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6AF83" w14:textId="77777777" w:rsidR="005F5C0D" w:rsidRPr="00FC3E1B" w:rsidRDefault="00936379" w:rsidP="009934AC">
      <w:pPr>
        <w:pStyle w:val="acctmainheading"/>
        <w:spacing w:after="0" w:line="240" w:lineRule="auto"/>
        <w:ind w:left="18" w:hanging="18"/>
        <w:rPr>
          <w:sz w:val="20"/>
          <w:szCs w:val="20"/>
        </w:rPr>
      </w:pPr>
      <w:r w:rsidRPr="00FC3E1B">
        <w:rPr>
          <w:sz w:val="20"/>
          <w:szCs w:val="20"/>
        </w:rPr>
        <w:t>HEALTHLEAD</w:t>
      </w:r>
      <w:r w:rsidR="005F5C0D" w:rsidRPr="00FC3E1B">
        <w:rPr>
          <w:sz w:val="20"/>
          <w:szCs w:val="20"/>
        </w:rPr>
        <w:t xml:space="preserve">  </w:t>
      </w:r>
      <w:r w:rsidR="005F5C0D" w:rsidRPr="00FC3E1B">
        <w:rPr>
          <w:sz w:val="20"/>
          <w:szCs w:val="20"/>
          <w:lang w:val="en-US" w:bidi="th-TH"/>
        </w:rPr>
        <w:t xml:space="preserve">PUBLIC  COMPANY  LIMITED  AND  ITS  SUBSIDIARIES </w:t>
      </w:r>
    </w:p>
    <w:p w14:paraId="14C8085D" w14:textId="77777777" w:rsidR="005F5C0D" w:rsidRPr="00FC3E1B" w:rsidRDefault="005F5C0D" w:rsidP="009934AC">
      <w:pPr>
        <w:spacing w:line="280" w:lineRule="exact"/>
        <w:ind w:left="547" w:right="58" w:hanging="547"/>
        <w:rPr>
          <w:rFonts w:cs="Times New Roman"/>
          <w:b/>
          <w:bCs/>
          <w:sz w:val="20"/>
          <w:szCs w:val="20"/>
          <w:lang w:val="en-GB"/>
        </w:rPr>
      </w:pPr>
      <w:r w:rsidRPr="00FC3E1B">
        <w:rPr>
          <w:rFonts w:cs="Times New Roman"/>
          <w:b/>
          <w:bCs/>
          <w:sz w:val="20"/>
          <w:szCs w:val="20"/>
          <w:lang w:val="en-GB"/>
        </w:rPr>
        <w:t>NOTES  TO</w:t>
      </w:r>
      <w:r w:rsidRPr="00FC3E1B">
        <w:rPr>
          <w:rFonts w:cs="Times New Roman"/>
          <w:b/>
          <w:bCs/>
          <w:sz w:val="20"/>
          <w:szCs w:val="20"/>
        </w:rPr>
        <w:t xml:space="preserve"> </w:t>
      </w:r>
      <w:r w:rsidRPr="00FC3E1B">
        <w:rPr>
          <w:rFonts w:cs="Times New Roman"/>
          <w:b/>
          <w:bCs/>
          <w:sz w:val="20"/>
          <w:szCs w:val="20"/>
          <w:lang w:val="en-GB"/>
        </w:rPr>
        <w:t xml:space="preserve"> THE  FINANCIAL  STATEMENTS</w:t>
      </w:r>
    </w:p>
    <w:p w14:paraId="58F58E1B" w14:textId="77777777" w:rsidR="005F5C0D" w:rsidRPr="00FC3E1B" w:rsidRDefault="005F5C0D" w:rsidP="009934AC">
      <w:pPr>
        <w:pStyle w:val="IndexHeading1"/>
        <w:spacing w:after="0" w:line="240" w:lineRule="auto"/>
        <w:ind w:left="980" w:right="9" w:hanging="980"/>
        <w:outlineLvl w:val="0"/>
        <w:rPr>
          <w:sz w:val="24"/>
          <w:szCs w:val="24"/>
          <w:cs/>
          <w:lang w:bidi="th-TH"/>
        </w:rPr>
      </w:pPr>
      <w:r w:rsidRPr="00FC3E1B">
        <w:rPr>
          <w:sz w:val="20"/>
          <w:szCs w:val="20"/>
        </w:rPr>
        <w:t>FOR  THE</w:t>
      </w:r>
      <w:r w:rsidRPr="00FC3E1B">
        <w:rPr>
          <w:sz w:val="20"/>
          <w:szCs w:val="20"/>
          <w:cs/>
        </w:rPr>
        <w:t xml:space="preserve"> </w:t>
      </w:r>
      <w:r w:rsidRPr="00FC3E1B">
        <w:rPr>
          <w:sz w:val="20"/>
          <w:szCs w:val="20"/>
        </w:rPr>
        <w:t xml:space="preserve"> YEAR  ENDED  DECEMBER</w:t>
      </w:r>
      <w:r w:rsidRPr="00FC3E1B">
        <w:rPr>
          <w:sz w:val="24"/>
          <w:szCs w:val="24"/>
        </w:rPr>
        <w:t xml:space="preserve"> </w:t>
      </w:r>
      <w:r w:rsidR="008E3AD6" w:rsidRPr="00FC3E1B">
        <w:rPr>
          <w:sz w:val="24"/>
          <w:szCs w:val="24"/>
          <w:lang w:val="en-US" w:bidi="th-TH"/>
        </w:rPr>
        <w:t>31</w:t>
      </w:r>
      <w:r w:rsidRPr="00FC3E1B">
        <w:rPr>
          <w:sz w:val="24"/>
          <w:szCs w:val="24"/>
        </w:rPr>
        <w:t xml:space="preserve">, </w:t>
      </w:r>
      <w:r w:rsidR="008E3AD6" w:rsidRPr="00FC3E1B">
        <w:rPr>
          <w:sz w:val="24"/>
          <w:szCs w:val="24"/>
          <w:lang w:val="en-US" w:bidi="th-TH"/>
        </w:rPr>
        <w:t>20</w:t>
      </w:r>
      <w:r w:rsidR="00936379" w:rsidRPr="00FC3E1B">
        <w:rPr>
          <w:sz w:val="24"/>
          <w:szCs w:val="24"/>
          <w:lang w:val="en-US" w:bidi="th-TH"/>
        </w:rPr>
        <w:t>2</w:t>
      </w:r>
      <w:r w:rsidR="00AC1BBB" w:rsidRPr="00FC3E1B">
        <w:rPr>
          <w:sz w:val="24"/>
          <w:szCs w:val="24"/>
        </w:rPr>
        <w:t>3</w:t>
      </w:r>
    </w:p>
    <w:p w14:paraId="5F599619" w14:textId="77777777" w:rsidR="00A64577" w:rsidRPr="00FC3E1B" w:rsidRDefault="008E3AD6" w:rsidP="009934AC">
      <w:pPr>
        <w:spacing w:before="480" w:after="240"/>
        <w:ind w:left="540" w:right="11" w:hanging="540"/>
        <w:jc w:val="both"/>
        <w:rPr>
          <w:rFonts w:cs="Times New Roman"/>
          <w:b/>
          <w:bCs/>
        </w:rPr>
      </w:pPr>
      <w:r w:rsidRPr="00FC3E1B">
        <w:rPr>
          <w:rFonts w:cs="Times New Roman"/>
          <w:b/>
          <w:bCs/>
        </w:rPr>
        <w:t>1</w:t>
      </w:r>
      <w:r w:rsidR="00EA0FCE" w:rsidRPr="00FC3E1B">
        <w:rPr>
          <w:rFonts w:cs="Times New Roman"/>
          <w:b/>
          <w:bCs/>
        </w:rPr>
        <w:t>.</w:t>
      </w:r>
      <w:r w:rsidR="00EA0FCE" w:rsidRPr="00FC3E1B">
        <w:rPr>
          <w:rFonts w:cs="Times New Roman"/>
          <w:b/>
          <w:bCs/>
        </w:rPr>
        <w:tab/>
      </w:r>
      <w:r w:rsidR="009135DD" w:rsidRPr="00FC3E1B">
        <w:rPr>
          <w:rFonts w:cs="Times New Roman"/>
          <w:b/>
          <w:bCs/>
          <w:sz w:val="20"/>
          <w:szCs w:val="20"/>
        </w:rPr>
        <w:t>THE  COMPANY’S</w:t>
      </w:r>
      <w:r w:rsidR="009135DD" w:rsidRPr="00FC3E1B">
        <w:rPr>
          <w:rFonts w:cs="Times New Roman"/>
          <w:b/>
          <w:sz w:val="20"/>
          <w:szCs w:val="20"/>
        </w:rPr>
        <w:t xml:space="preserve">  OPERATIONS  AND  GENERAL  INFORMATION</w:t>
      </w:r>
      <w:r w:rsidR="009135DD" w:rsidRPr="00FC3E1B">
        <w:rPr>
          <w:rFonts w:cs="Times New Roman"/>
          <w:b/>
        </w:rPr>
        <w:t xml:space="preserve"> </w:t>
      </w:r>
    </w:p>
    <w:p w14:paraId="0AE01354" w14:textId="77777777" w:rsidR="00CF3108" w:rsidRPr="00FC3E1B" w:rsidRDefault="00CF3108" w:rsidP="009934AC">
      <w:pPr>
        <w:spacing w:after="240"/>
        <w:ind w:left="540" w:right="14"/>
        <w:jc w:val="both"/>
        <w:rPr>
          <w:rFonts w:cs="Times New Roman"/>
          <w:spacing w:val="-4"/>
        </w:rPr>
      </w:pPr>
      <w:bookmarkStart w:id="0" w:name="OLE_LINK1"/>
      <w:bookmarkStart w:id="1" w:name="OLE_LINK2"/>
      <w:proofErr w:type="spellStart"/>
      <w:r w:rsidRPr="00FC3E1B">
        <w:rPr>
          <w:rFonts w:cs="Times New Roman"/>
          <w:spacing w:val="-4"/>
        </w:rPr>
        <w:t>Healthlead</w:t>
      </w:r>
      <w:proofErr w:type="spellEnd"/>
      <w:r w:rsidRPr="00FC3E1B">
        <w:rPr>
          <w:rFonts w:cs="Times New Roman"/>
          <w:spacing w:val="-4"/>
        </w:rPr>
        <w:t xml:space="preserve"> Public Company Limited (“the Company”), is incorporated in Thailand and has its registered office at 99/4, Moo 10, Bang Muang Subdistrict, Bang </w:t>
      </w:r>
      <w:proofErr w:type="spellStart"/>
      <w:r w:rsidRPr="00FC3E1B">
        <w:rPr>
          <w:rFonts w:cs="Times New Roman"/>
          <w:spacing w:val="-4"/>
        </w:rPr>
        <w:t>Yai</w:t>
      </w:r>
      <w:proofErr w:type="spellEnd"/>
      <w:r w:rsidRPr="00FC3E1B">
        <w:rPr>
          <w:rFonts w:cs="Times New Roman"/>
          <w:spacing w:val="-4"/>
        </w:rPr>
        <w:t xml:space="preserve"> District, </w:t>
      </w:r>
      <w:bookmarkEnd w:id="0"/>
      <w:bookmarkEnd w:id="1"/>
      <w:r w:rsidRPr="00FC3E1B">
        <w:rPr>
          <w:rFonts w:cs="Times New Roman"/>
          <w:spacing w:val="-4"/>
        </w:rPr>
        <w:t xml:space="preserve">Nonthaburi. </w:t>
      </w:r>
    </w:p>
    <w:p w14:paraId="5152339D" w14:textId="77777777" w:rsidR="00CF3108" w:rsidRPr="00FC3E1B" w:rsidRDefault="00CF3108" w:rsidP="009934AC">
      <w:pPr>
        <w:spacing w:after="240"/>
        <w:ind w:left="540" w:right="14"/>
        <w:jc w:val="both"/>
        <w:rPr>
          <w:rFonts w:cs="Times New Roman"/>
          <w:spacing w:val="-4"/>
        </w:rPr>
      </w:pPr>
      <w:r w:rsidRPr="00FC3E1B">
        <w:rPr>
          <w:rFonts w:cs="Times New Roman"/>
          <w:spacing w:val="-4"/>
        </w:rPr>
        <w:t xml:space="preserve">On December 9, 2020, the Company registered the conversion from a private company into a public limited company and listed its share in the Market for Alternative Investment (MAI) on December 3, 2021. </w:t>
      </w:r>
    </w:p>
    <w:p w14:paraId="5992ED6B" w14:textId="77777777" w:rsidR="00CF3108" w:rsidRPr="00FC3E1B" w:rsidRDefault="00CF3108" w:rsidP="009934AC">
      <w:pPr>
        <w:spacing w:after="240"/>
        <w:ind w:left="540" w:right="14"/>
        <w:jc w:val="both"/>
        <w:rPr>
          <w:rFonts w:cs="Times New Roman"/>
          <w:spacing w:val="-2"/>
        </w:rPr>
      </w:pPr>
      <w:r w:rsidRPr="00FC3E1B">
        <w:rPr>
          <w:rFonts w:cs="Times New Roman"/>
        </w:rPr>
        <w:t xml:space="preserve">As </w:t>
      </w:r>
      <w:proofErr w:type="gramStart"/>
      <w:r w:rsidRPr="00FC3E1B">
        <w:rPr>
          <w:rFonts w:cs="Times New Roman"/>
        </w:rPr>
        <w:t>at</w:t>
      </w:r>
      <w:proofErr w:type="gramEnd"/>
      <w:r w:rsidRPr="00FC3E1B">
        <w:rPr>
          <w:rFonts w:cs="Times New Roman"/>
        </w:rPr>
        <w:t xml:space="preserve"> </w:t>
      </w:r>
      <w:r w:rsidR="008B19DA" w:rsidRPr="00FC3E1B">
        <w:rPr>
          <w:rFonts w:cs="Times New Roman"/>
        </w:rPr>
        <w:t>December</w:t>
      </w:r>
      <w:r w:rsidRPr="00FC3E1B">
        <w:rPr>
          <w:rFonts w:cs="Times New Roman"/>
        </w:rPr>
        <w:t xml:space="preserve"> 3</w:t>
      </w:r>
      <w:r w:rsidR="008B19DA" w:rsidRPr="00FC3E1B">
        <w:rPr>
          <w:rFonts w:cs="Times New Roman"/>
        </w:rPr>
        <w:t>1</w:t>
      </w:r>
      <w:r w:rsidRPr="00FC3E1B">
        <w:rPr>
          <w:rFonts w:cs="Times New Roman"/>
        </w:rPr>
        <w:t>, 202</w:t>
      </w:r>
      <w:r w:rsidR="00AC1BBB" w:rsidRPr="00FC3E1B">
        <w:rPr>
          <w:rFonts w:cs="Times New Roman"/>
        </w:rPr>
        <w:t>3</w:t>
      </w:r>
      <w:r w:rsidRPr="00FC3E1B">
        <w:rPr>
          <w:rFonts w:cs="Times New Roman"/>
        </w:rPr>
        <w:t xml:space="preserve"> and 202</w:t>
      </w:r>
      <w:r w:rsidR="00AC1BBB" w:rsidRPr="00FC3E1B">
        <w:rPr>
          <w:rFonts w:cs="Times New Roman"/>
        </w:rPr>
        <w:t>2</w:t>
      </w:r>
      <w:r w:rsidRPr="00FC3E1B">
        <w:rPr>
          <w:rFonts w:cs="Times New Roman"/>
        </w:rPr>
        <w:t xml:space="preserve">, the Company’s major and ultimate shareholder </w:t>
      </w:r>
      <w:r w:rsidRPr="00FC3E1B">
        <w:rPr>
          <w:rFonts w:cs="Times New Roman"/>
          <w:spacing w:val="-4"/>
        </w:rPr>
        <w:t xml:space="preserve">is </w:t>
      </w:r>
      <w:proofErr w:type="spellStart"/>
      <w:r w:rsidRPr="00FC3E1B">
        <w:rPr>
          <w:rFonts w:cs="Times New Roman"/>
        </w:rPr>
        <w:t>Bhandhukanonda</w:t>
      </w:r>
      <w:proofErr w:type="spellEnd"/>
      <w:r w:rsidRPr="00FC3E1B">
        <w:rPr>
          <w:rFonts w:cs="Times New Roman"/>
        </w:rPr>
        <w:t xml:space="preserve"> family</w:t>
      </w:r>
      <w:r w:rsidRPr="00FC3E1B">
        <w:rPr>
          <w:rFonts w:cs="Times New Roman"/>
          <w:spacing w:val="-4"/>
        </w:rPr>
        <w:t xml:space="preserve"> which is holding </w:t>
      </w:r>
      <w:r w:rsidR="00395B35" w:rsidRPr="00FC3E1B">
        <w:rPr>
          <w:rFonts w:cs="Times New Roman"/>
          <w:spacing w:val="-4"/>
        </w:rPr>
        <w:t>36.96</w:t>
      </w:r>
      <w:r w:rsidRPr="00FC3E1B">
        <w:rPr>
          <w:rFonts w:cs="Times New Roman"/>
          <w:spacing w:val="-4"/>
        </w:rPr>
        <w:t xml:space="preserve">% and </w:t>
      </w:r>
      <w:r w:rsidR="00AC1BBB" w:rsidRPr="00FC3E1B">
        <w:rPr>
          <w:rFonts w:cs="Times New Roman"/>
          <w:spacing w:val="-4"/>
        </w:rPr>
        <w:t>49.80</w:t>
      </w:r>
      <w:r w:rsidRPr="00FC3E1B">
        <w:rPr>
          <w:rFonts w:cs="Times New Roman"/>
          <w:spacing w:val="-4"/>
        </w:rPr>
        <w:t xml:space="preserve">% of the Company’s shares, respectively. </w:t>
      </w:r>
    </w:p>
    <w:p w14:paraId="74AB0479" w14:textId="77777777" w:rsidR="00CF3108" w:rsidRPr="00FC3E1B" w:rsidRDefault="00CF3108" w:rsidP="009934AC">
      <w:pPr>
        <w:spacing w:after="240"/>
        <w:ind w:left="540" w:right="14"/>
        <w:jc w:val="both"/>
        <w:rPr>
          <w:rFonts w:cs="Times New Roman"/>
          <w:spacing w:val="-2"/>
        </w:rPr>
      </w:pPr>
      <w:r w:rsidRPr="00FC3E1B">
        <w:rPr>
          <w:rFonts w:cs="Times New Roman"/>
          <w:spacing w:val="-2"/>
        </w:rPr>
        <w:t xml:space="preserve">The principal businesses of the Company and its subsidiaries together referred to as </w:t>
      </w:r>
      <w:r w:rsidRPr="00FC3E1B">
        <w:rPr>
          <w:rFonts w:cs="Times New Roman"/>
          <w:spacing w:val="-2"/>
        </w:rPr>
        <w:br/>
        <w:t>“the Group” are involved in pharma</w:t>
      </w:r>
      <w:r w:rsidR="000B411A" w:rsidRPr="00FC3E1B">
        <w:rPr>
          <w:rFonts w:cs="Times New Roman"/>
          <w:spacing w:val="-2"/>
        </w:rPr>
        <w:t>cy</w:t>
      </w:r>
      <w:r w:rsidRPr="00FC3E1B">
        <w:rPr>
          <w:rFonts w:cs="Times New Roman"/>
          <w:spacing w:val="-2"/>
        </w:rPr>
        <w:t xml:space="preserve"> business </w:t>
      </w:r>
      <w:bookmarkStart w:id="2" w:name="_Hlk124175451"/>
      <w:r w:rsidRPr="00FC3E1B">
        <w:rPr>
          <w:rFonts w:cs="Times New Roman"/>
          <w:spacing w:val="-2"/>
        </w:rPr>
        <w:t xml:space="preserve">distributing medicines, medical supplies, cosmeceuticals, supplements, medical </w:t>
      </w:r>
      <w:proofErr w:type="gramStart"/>
      <w:r w:rsidRPr="00FC3E1B">
        <w:rPr>
          <w:rFonts w:cs="Times New Roman"/>
          <w:spacing w:val="-2"/>
        </w:rPr>
        <w:t>devices</w:t>
      </w:r>
      <w:proofErr w:type="gramEnd"/>
      <w:r w:rsidRPr="00FC3E1B">
        <w:rPr>
          <w:rFonts w:cs="Times New Roman"/>
          <w:spacing w:val="-2"/>
        </w:rPr>
        <w:t xml:space="preserve"> and other healthcare products</w:t>
      </w:r>
      <w:bookmarkEnd w:id="2"/>
      <w:r w:rsidRPr="00FC3E1B">
        <w:rPr>
          <w:rFonts w:cs="Times New Roman"/>
          <w:spacing w:val="-2"/>
        </w:rPr>
        <w:t xml:space="preserve"> as well as in business regarding invention business, developing, importing and distributing innovative healthcare products.</w:t>
      </w:r>
    </w:p>
    <w:p w14:paraId="5FD797A8" w14:textId="77777777" w:rsidR="00CF3108" w:rsidRPr="00FC3E1B" w:rsidRDefault="00CF3108" w:rsidP="009934AC">
      <w:pPr>
        <w:spacing w:after="240"/>
        <w:ind w:left="540" w:right="14"/>
        <w:jc w:val="both"/>
        <w:rPr>
          <w:rFonts w:cs="Times New Roman"/>
          <w:spacing w:val="-6"/>
        </w:rPr>
      </w:pPr>
      <w:r w:rsidRPr="00FC3E1B">
        <w:rPr>
          <w:rFonts w:cs="Times New Roman"/>
          <w:spacing w:val="-6"/>
        </w:rPr>
        <w:t xml:space="preserve">As </w:t>
      </w:r>
      <w:proofErr w:type="gramStart"/>
      <w:r w:rsidRPr="00FC3E1B">
        <w:rPr>
          <w:rFonts w:cs="Times New Roman"/>
          <w:spacing w:val="-6"/>
        </w:rPr>
        <w:t>at</w:t>
      </w:r>
      <w:proofErr w:type="gramEnd"/>
      <w:r w:rsidRPr="00FC3E1B">
        <w:rPr>
          <w:rFonts w:cs="Times New Roman"/>
          <w:spacing w:val="-6"/>
        </w:rPr>
        <w:t xml:space="preserve"> </w:t>
      </w:r>
      <w:r w:rsidR="008B19DA" w:rsidRPr="00FC3E1B">
        <w:rPr>
          <w:rFonts w:cs="Times New Roman"/>
          <w:spacing w:val="-6"/>
        </w:rPr>
        <w:t>December</w:t>
      </w:r>
      <w:r w:rsidRPr="00FC3E1B">
        <w:rPr>
          <w:rFonts w:cs="Times New Roman"/>
          <w:spacing w:val="-6"/>
        </w:rPr>
        <w:t xml:space="preserve"> 3</w:t>
      </w:r>
      <w:r w:rsidR="008B19DA" w:rsidRPr="00FC3E1B">
        <w:rPr>
          <w:rFonts w:cs="Times New Roman"/>
          <w:spacing w:val="-6"/>
        </w:rPr>
        <w:t>1</w:t>
      </w:r>
      <w:r w:rsidRPr="00FC3E1B">
        <w:rPr>
          <w:rFonts w:cs="Times New Roman"/>
          <w:spacing w:val="-6"/>
        </w:rPr>
        <w:t>, 202</w:t>
      </w:r>
      <w:r w:rsidR="00AC1BBB" w:rsidRPr="00FC3E1B">
        <w:rPr>
          <w:rFonts w:cs="Times New Roman"/>
          <w:spacing w:val="-6"/>
        </w:rPr>
        <w:t>3</w:t>
      </w:r>
      <w:r w:rsidRPr="00FC3E1B">
        <w:rPr>
          <w:rFonts w:cs="Times New Roman"/>
          <w:spacing w:val="-6"/>
        </w:rPr>
        <w:t xml:space="preserve"> and 202</w:t>
      </w:r>
      <w:r w:rsidR="00AC1BBB" w:rsidRPr="00FC3E1B">
        <w:rPr>
          <w:rFonts w:cs="Times New Roman"/>
          <w:spacing w:val="-6"/>
        </w:rPr>
        <w:t>2</w:t>
      </w:r>
      <w:r w:rsidRPr="00FC3E1B">
        <w:rPr>
          <w:rFonts w:cs="Times New Roman"/>
          <w:spacing w:val="-6"/>
        </w:rPr>
        <w:t>, the Group had</w:t>
      </w:r>
      <w:r w:rsidR="00395B35" w:rsidRPr="00FC3E1B">
        <w:rPr>
          <w:rFonts w:cs="Times New Roman"/>
          <w:spacing w:val="-6"/>
        </w:rPr>
        <w:t xml:space="preserve"> 49</w:t>
      </w:r>
      <w:r w:rsidRPr="00FC3E1B">
        <w:rPr>
          <w:rFonts w:cs="Times New Roman"/>
          <w:spacing w:val="-6"/>
        </w:rPr>
        <w:t xml:space="preserve"> branches and </w:t>
      </w:r>
      <w:r w:rsidR="00AC1BBB" w:rsidRPr="00FC3E1B">
        <w:rPr>
          <w:rFonts w:cs="Times New Roman"/>
          <w:spacing w:val="-6"/>
        </w:rPr>
        <w:t>36</w:t>
      </w:r>
      <w:r w:rsidRPr="00FC3E1B">
        <w:rPr>
          <w:rFonts w:cs="Times New Roman"/>
          <w:spacing w:val="-6"/>
        </w:rPr>
        <w:t xml:space="preserve"> branches, respectively.</w:t>
      </w:r>
    </w:p>
    <w:p w14:paraId="6CE1F20D" w14:textId="77777777" w:rsidR="00CF3108" w:rsidRPr="00FC3E1B" w:rsidRDefault="00CF3108" w:rsidP="009934AC">
      <w:pPr>
        <w:spacing w:after="240"/>
        <w:ind w:left="540" w:right="14"/>
        <w:jc w:val="both"/>
        <w:rPr>
          <w:rFonts w:cs="Times New Roman"/>
        </w:rPr>
      </w:pPr>
      <w:r w:rsidRPr="00FC3E1B">
        <w:rPr>
          <w:rFonts w:cs="Times New Roman"/>
        </w:rPr>
        <w:t>Details of the Group’s subsidiaries</w:t>
      </w:r>
      <w:r w:rsidRPr="00FC3E1B">
        <w:rPr>
          <w:rFonts w:cs="Times New Roman"/>
          <w:cs/>
        </w:rPr>
        <w:t xml:space="preserve"> </w:t>
      </w:r>
      <w:r w:rsidRPr="00FC3E1B">
        <w:rPr>
          <w:rFonts w:cs="Times New Roman"/>
        </w:rPr>
        <w:t xml:space="preserve">as </w:t>
      </w:r>
      <w:proofErr w:type="gramStart"/>
      <w:r w:rsidRPr="00FC3E1B">
        <w:rPr>
          <w:rFonts w:cs="Times New Roman"/>
        </w:rPr>
        <w:t>at</w:t>
      </w:r>
      <w:proofErr w:type="gramEnd"/>
      <w:r w:rsidRPr="00FC3E1B">
        <w:rPr>
          <w:rFonts w:cs="Times New Roman"/>
        </w:rPr>
        <w:t xml:space="preserve"> </w:t>
      </w:r>
      <w:r w:rsidR="008B19DA" w:rsidRPr="00FC3E1B">
        <w:rPr>
          <w:rFonts w:cs="Times New Roman"/>
        </w:rPr>
        <w:t>December</w:t>
      </w:r>
      <w:r w:rsidRPr="00FC3E1B">
        <w:rPr>
          <w:rFonts w:cs="Times New Roman"/>
        </w:rPr>
        <w:t xml:space="preserve"> 3</w:t>
      </w:r>
      <w:r w:rsidR="008B19DA" w:rsidRPr="00FC3E1B">
        <w:rPr>
          <w:rFonts w:cs="Times New Roman"/>
        </w:rPr>
        <w:t>1</w:t>
      </w:r>
      <w:r w:rsidRPr="00FC3E1B">
        <w:rPr>
          <w:rFonts w:cs="Times New Roman"/>
        </w:rPr>
        <w:t>, 202</w:t>
      </w:r>
      <w:r w:rsidR="00AC1BBB" w:rsidRPr="00FC3E1B">
        <w:rPr>
          <w:rFonts w:cs="Times New Roman"/>
        </w:rPr>
        <w:t>3</w:t>
      </w:r>
      <w:r w:rsidRPr="00FC3E1B">
        <w:rPr>
          <w:rFonts w:cs="Times New Roman"/>
        </w:rPr>
        <w:t xml:space="preserve"> </w:t>
      </w:r>
      <w:r w:rsidR="0066037D" w:rsidRPr="00FC3E1B">
        <w:rPr>
          <w:szCs w:val="30"/>
        </w:rPr>
        <w:t xml:space="preserve">and </w:t>
      </w:r>
      <w:r w:rsidRPr="00FC3E1B">
        <w:rPr>
          <w:rFonts w:cs="Times New Roman"/>
        </w:rPr>
        <w:t>202</w:t>
      </w:r>
      <w:r w:rsidR="00AC1BBB" w:rsidRPr="00FC3E1B">
        <w:rPr>
          <w:rFonts w:cs="Times New Roman"/>
        </w:rPr>
        <w:t>2</w:t>
      </w:r>
      <w:r w:rsidRPr="00FC3E1B">
        <w:rPr>
          <w:rFonts w:cs="Times New Roman"/>
        </w:rPr>
        <w:t xml:space="preserve"> were as follows:</w:t>
      </w:r>
    </w:p>
    <w:tbl>
      <w:tblPr>
        <w:tblW w:w="8820" w:type="dxa"/>
        <w:tblInd w:w="558" w:type="dxa"/>
        <w:tblLayout w:type="fixed"/>
        <w:tblLook w:val="0000" w:firstRow="0" w:lastRow="0" w:firstColumn="0" w:lastColumn="0" w:noHBand="0" w:noVBand="0"/>
      </w:tblPr>
      <w:tblGrid>
        <w:gridCol w:w="450"/>
        <w:gridCol w:w="1800"/>
        <w:gridCol w:w="2790"/>
        <w:gridCol w:w="1242"/>
        <w:gridCol w:w="1278"/>
        <w:gridCol w:w="1242"/>
        <w:gridCol w:w="18"/>
      </w:tblGrid>
      <w:tr w:rsidR="00CF3108" w:rsidRPr="00FC3E1B" w14:paraId="4C788F7F" w14:textId="77777777" w:rsidTr="00713CBE">
        <w:trPr>
          <w:gridAfter w:val="1"/>
          <w:wAfter w:w="18" w:type="dxa"/>
          <w:trHeight w:val="20"/>
          <w:tblHeader/>
        </w:trPr>
        <w:tc>
          <w:tcPr>
            <w:tcW w:w="450" w:type="dxa"/>
            <w:vAlign w:val="center"/>
          </w:tcPr>
          <w:p w14:paraId="330FDDC0" w14:textId="77777777" w:rsidR="00CF3108" w:rsidRPr="00FC3E1B" w:rsidRDefault="00CF3108" w:rsidP="009934AC">
            <w:pPr>
              <w:tabs>
                <w:tab w:val="left" w:pos="342"/>
                <w:tab w:val="left" w:pos="702"/>
                <w:tab w:val="left" w:pos="1062"/>
              </w:tabs>
              <w:spacing w:line="240" w:lineRule="exact"/>
              <w:ind w:right="-88"/>
              <w:jc w:val="center"/>
              <w:rPr>
                <w:rFonts w:cs="Times New Roman"/>
                <w:i/>
                <w:iCs/>
                <w:color w:val="000000"/>
                <w:sz w:val="20"/>
                <w:szCs w:val="20"/>
              </w:rPr>
            </w:pPr>
            <w:r w:rsidRPr="00FC3E1B">
              <w:rPr>
                <w:rFonts w:cs="Times New Roman"/>
                <w:b/>
                <w:bCs/>
                <w:color w:val="000000"/>
                <w:sz w:val="20"/>
                <w:szCs w:val="20"/>
              </w:rPr>
              <w:t>No.</w:t>
            </w:r>
          </w:p>
        </w:tc>
        <w:tc>
          <w:tcPr>
            <w:tcW w:w="1800" w:type="dxa"/>
            <w:vAlign w:val="center"/>
          </w:tcPr>
          <w:p w14:paraId="02BAE080" w14:textId="77777777" w:rsidR="00CF3108" w:rsidRPr="00FC3E1B" w:rsidRDefault="00CF3108" w:rsidP="009934AC">
            <w:pPr>
              <w:tabs>
                <w:tab w:val="left" w:pos="342"/>
                <w:tab w:val="left" w:pos="702"/>
                <w:tab w:val="left" w:pos="1062"/>
              </w:tabs>
              <w:spacing w:line="240" w:lineRule="exact"/>
              <w:ind w:right="-88"/>
              <w:jc w:val="center"/>
              <w:rPr>
                <w:rFonts w:cs="Times New Roman"/>
                <w:i/>
                <w:iCs/>
                <w:color w:val="000000"/>
                <w:sz w:val="20"/>
                <w:szCs w:val="20"/>
              </w:rPr>
            </w:pPr>
            <w:r w:rsidRPr="00FC3E1B">
              <w:rPr>
                <w:rFonts w:cs="Times New Roman"/>
                <w:b/>
                <w:bCs/>
                <w:color w:val="000000"/>
                <w:sz w:val="20"/>
                <w:szCs w:val="20"/>
              </w:rPr>
              <w:t>Name of the entity</w:t>
            </w:r>
          </w:p>
        </w:tc>
        <w:tc>
          <w:tcPr>
            <w:tcW w:w="2790" w:type="dxa"/>
            <w:vAlign w:val="center"/>
          </w:tcPr>
          <w:p w14:paraId="5643487E" w14:textId="77777777" w:rsidR="00CF3108" w:rsidRPr="00FC3E1B" w:rsidRDefault="00CF3108" w:rsidP="009934AC">
            <w:pPr>
              <w:tabs>
                <w:tab w:val="left" w:pos="342"/>
                <w:tab w:val="left" w:pos="702"/>
                <w:tab w:val="left" w:pos="1062"/>
              </w:tabs>
              <w:spacing w:line="240" w:lineRule="exact"/>
              <w:ind w:right="-88"/>
              <w:jc w:val="center"/>
              <w:rPr>
                <w:rFonts w:cs="Times New Roman"/>
                <w:color w:val="000000"/>
                <w:sz w:val="20"/>
                <w:szCs w:val="20"/>
              </w:rPr>
            </w:pPr>
            <w:r w:rsidRPr="00FC3E1B">
              <w:rPr>
                <w:rFonts w:cs="Times New Roman"/>
                <w:b/>
                <w:bCs/>
                <w:color w:val="000000"/>
                <w:sz w:val="20"/>
                <w:szCs w:val="20"/>
              </w:rPr>
              <w:t>Type of business</w:t>
            </w:r>
          </w:p>
        </w:tc>
        <w:tc>
          <w:tcPr>
            <w:tcW w:w="1242" w:type="dxa"/>
            <w:vAlign w:val="center"/>
          </w:tcPr>
          <w:p w14:paraId="6E40FA3E" w14:textId="77777777" w:rsidR="00CF3108" w:rsidRPr="00FC3E1B"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r w:rsidRPr="00FC3E1B">
              <w:rPr>
                <w:rFonts w:cs="Times New Roman"/>
                <w:b/>
                <w:bCs/>
                <w:color w:val="000000"/>
                <w:sz w:val="20"/>
                <w:szCs w:val="20"/>
              </w:rPr>
              <w:t>Country of</w:t>
            </w:r>
          </w:p>
        </w:tc>
        <w:tc>
          <w:tcPr>
            <w:tcW w:w="2520" w:type="dxa"/>
            <w:gridSpan w:val="2"/>
            <w:vAlign w:val="center"/>
          </w:tcPr>
          <w:p w14:paraId="4DCCFFA7" w14:textId="77777777" w:rsidR="00CF3108" w:rsidRPr="00FC3E1B" w:rsidRDefault="00CF3108" w:rsidP="009934AC">
            <w:pPr>
              <w:tabs>
                <w:tab w:val="left" w:pos="342"/>
                <w:tab w:val="left" w:pos="702"/>
                <w:tab w:val="left" w:pos="1062"/>
              </w:tabs>
              <w:spacing w:line="240" w:lineRule="exact"/>
              <w:ind w:right="-88"/>
              <w:jc w:val="center"/>
              <w:rPr>
                <w:rFonts w:cs="Times New Roman"/>
                <w:b/>
                <w:bCs/>
                <w:color w:val="000000"/>
                <w:sz w:val="20"/>
                <w:szCs w:val="20"/>
              </w:rPr>
            </w:pPr>
            <w:r w:rsidRPr="00FC3E1B">
              <w:rPr>
                <w:rFonts w:cs="Times New Roman"/>
                <w:b/>
                <w:bCs/>
                <w:color w:val="000000"/>
                <w:sz w:val="20"/>
                <w:szCs w:val="20"/>
              </w:rPr>
              <w:t>Group ownership</w:t>
            </w:r>
          </w:p>
        </w:tc>
      </w:tr>
      <w:tr w:rsidR="00CF3108" w:rsidRPr="00FC3E1B" w14:paraId="65F398A7" w14:textId="77777777" w:rsidTr="00713CBE">
        <w:trPr>
          <w:gridAfter w:val="1"/>
          <w:wAfter w:w="18" w:type="dxa"/>
          <w:trHeight w:val="20"/>
          <w:tblHeader/>
        </w:trPr>
        <w:tc>
          <w:tcPr>
            <w:tcW w:w="450" w:type="dxa"/>
          </w:tcPr>
          <w:p w14:paraId="4825CF35" w14:textId="77777777" w:rsidR="00CF3108" w:rsidRPr="00FC3E1B" w:rsidRDefault="00CF3108" w:rsidP="009934AC">
            <w:pPr>
              <w:pStyle w:val="BodyText2"/>
              <w:ind w:right="-460"/>
              <w:rPr>
                <w:rFonts w:ascii="Times New Roman" w:hAnsi="Times New Roman" w:cs="Times New Roman"/>
                <w:b/>
                <w:bCs/>
                <w:color w:val="000000"/>
                <w:sz w:val="20"/>
                <w:szCs w:val="20"/>
              </w:rPr>
            </w:pPr>
          </w:p>
        </w:tc>
        <w:tc>
          <w:tcPr>
            <w:tcW w:w="1800" w:type="dxa"/>
          </w:tcPr>
          <w:p w14:paraId="6D8AF673" w14:textId="77777777" w:rsidR="00CF3108" w:rsidRPr="00FC3E1B" w:rsidRDefault="00CF3108" w:rsidP="009934AC">
            <w:pPr>
              <w:pStyle w:val="BodyText2"/>
              <w:ind w:right="-460"/>
              <w:rPr>
                <w:rFonts w:ascii="Times New Roman" w:hAnsi="Times New Roman" w:cs="Times New Roman"/>
                <w:i/>
                <w:iCs/>
                <w:color w:val="000000"/>
                <w:sz w:val="20"/>
                <w:szCs w:val="20"/>
              </w:rPr>
            </w:pPr>
          </w:p>
        </w:tc>
        <w:tc>
          <w:tcPr>
            <w:tcW w:w="2790" w:type="dxa"/>
          </w:tcPr>
          <w:p w14:paraId="071D7D96" w14:textId="77777777" w:rsidR="00CF3108" w:rsidRPr="00FC3E1B" w:rsidRDefault="00CF3108" w:rsidP="009934AC">
            <w:pPr>
              <w:pStyle w:val="BodyText2"/>
              <w:ind w:left="-81" w:right="-286"/>
              <w:rPr>
                <w:rFonts w:ascii="Times New Roman" w:hAnsi="Times New Roman" w:cs="Times New Roman"/>
                <w:color w:val="000000"/>
                <w:sz w:val="20"/>
                <w:szCs w:val="20"/>
              </w:rPr>
            </w:pPr>
          </w:p>
        </w:tc>
        <w:tc>
          <w:tcPr>
            <w:tcW w:w="1242" w:type="dxa"/>
            <w:vAlign w:val="center"/>
          </w:tcPr>
          <w:p w14:paraId="116794E0" w14:textId="77777777" w:rsidR="00CF3108" w:rsidRPr="00FC3E1B"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r w:rsidRPr="00FC3E1B">
              <w:rPr>
                <w:rFonts w:cs="Times New Roman"/>
                <w:b/>
                <w:bCs/>
                <w:color w:val="000000"/>
                <w:sz w:val="20"/>
                <w:szCs w:val="20"/>
              </w:rPr>
              <w:t>incorporation</w:t>
            </w:r>
          </w:p>
        </w:tc>
        <w:tc>
          <w:tcPr>
            <w:tcW w:w="2520" w:type="dxa"/>
            <w:gridSpan w:val="2"/>
            <w:vAlign w:val="center"/>
          </w:tcPr>
          <w:p w14:paraId="4DC6FD63" w14:textId="77777777" w:rsidR="00CF3108" w:rsidRPr="00FC3E1B" w:rsidRDefault="00CF3108" w:rsidP="009934AC">
            <w:pPr>
              <w:tabs>
                <w:tab w:val="left" w:pos="342"/>
                <w:tab w:val="left" w:pos="702"/>
                <w:tab w:val="left" w:pos="1062"/>
              </w:tabs>
              <w:spacing w:line="240" w:lineRule="exact"/>
              <w:ind w:right="-88"/>
              <w:jc w:val="center"/>
              <w:rPr>
                <w:rFonts w:cs="Times New Roman"/>
                <w:b/>
                <w:bCs/>
                <w:color w:val="000000"/>
                <w:sz w:val="20"/>
                <w:szCs w:val="20"/>
              </w:rPr>
            </w:pPr>
            <w:r w:rsidRPr="00FC3E1B">
              <w:rPr>
                <w:rFonts w:cs="Times New Roman"/>
                <w:b/>
                <w:bCs/>
                <w:color w:val="000000"/>
                <w:sz w:val="20"/>
                <w:szCs w:val="20"/>
              </w:rPr>
              <w:t>interest (%)</w:t>
            </w:r>
          </w:p>
        </w:tc>
      </w:tr>
      <w:tr w:rsidR="00CF3108" w:rsidRPr="00FC3E1B" w14:paraId="31F3EE76" w14:textId="77777777" w:rsidTr="00713CBE">
        <w:trPr>
          <w:trHeight w:val="20"/>
          <w:tblHeader/>
        </w:trPr>
        <w:tc>
          <w:tcPr>
            <w:tcW w:w="450" w:type="dxa"/>
          </w:tcPr>
          <w:p w14:paraId="4D3428C4" w14:textId="77777777" w:rsidR="00CF3108" w:rsidRPr="00FC3E1B" w:rsidRDefault="00CF3108" w:rsidP="009934AC">
            <w:pPr>
              <w:pStyle w:val="BodyText2"/>
              <w:ind w:right="-460"/>
              <w:rPr>
                <w:rFonts w:ascii="Times New Roman" w:hAnsi="Times New Roman" w:cs="Times New Roman"/>
                <w:i/>
                <w:iCs/>
                <w:color w:val="000000"/>
                <w:sz w:val="20"/>
                <w:szCs w:val="20"/>
              </w:rPr>
            </w:pPr>
          </w:p>
        </w:tc>
        <w:tc>
          <w:tcPr>
            <w:tcW w:w="1800" w:type="dxa"/>
          </w:tcPr>
          <w:p w14:paraId="650CC8D5" w14:textId="77777777" w:rsidR="00CF3108" w:rsidRPr="00FC3E1B" w:rsidRDefault="00CF3108" w:rsidP="009934AC">
            <w:pPr>
              <w:pStyle w:val="BodyText2"/>
              <w:ind w:right="-460"/>
              <w:rPr>
                <w:rFonts w:ascii="Times New Roman" w:hAnsi="Times New Roman" w:cs="Times New Roman"/>
                <w:i/>
                <w:iCs/>
                <w:color w:val="000000"/>
                <w:sz w:val="20"/>
                <w:szCs w:val="20"/>
              </w:rPr>
            </w:pPr>
          </w:p>
        </w:tc>
        <w:tc>
          <w:tcPr>
            <w:tcW w:w="2790" w:type="dxa"/>
          </w:tcPr>
          <w:p w14:paraId="36818738" w14:textId="77777777" w:rsidR="00CF3108" w:rsidRPr="00FC3E1B" w:rsidRDefault="00CF3108" w:rsidP="009934AC">
            <w:pPr>
              <w:pStyle w:val="BodyText2"/>
              <w:ind w:left="-81" w:right="-286"/>
              <w:jc w:val="center"/>
              <w:rPr>
                <w:rFonts w:ascii="Times New Roman" w:hAnsi="Times New Roman" w:cs="Times New Roman"/>
                <w:color w:val="000000"/>
                <w:sz w:val="20"/>
                <w:szCs w:val="20"/>
              </w:rPr>
            </w:pPr>
          </w:p>
        </w:tc>
        <w:tc>
          <w:tcPr>
            <w:tcW w:w="1242" w:type="dxa"/>
          </w:tcPr>
          <w:p w14:paraId="222D4224" w14:textId="77777777" w:rsidR="00CF3108" w:rsidRPr="00FC3E1B" w:rsidRDefault="00CF3108" w:rsidP="009934AC">
            <w:pPr>
              <w:pStyle w:val="BodyText2"/>
              <w:ind w:left="-108" w:right="-108"/>
              <w:jc w:val="center"/>
              <w:rPr>
                <w:rFonts w:ascii="Times New Roman" w:hAnsi="Times New Roman" w:cs="Times New Roman"/>
                <w:color w:val="000000"/>
                <w:sz w:val="20"/>
                <w:szCs w:val="20"/>
              </w:rPr>
            </w:pPr>
          </w:p>
        </w:tc>
        <w:tc>
          <w:tcPr>
            <w:tcW w:w="1278" w:type="dxa"/>
          </w:tcPr>
          <w:p w14:paraId="3D4F2DE7" w14:textId="77777777" w:rsidR="00CF3108" w:rsidRPr="00FC3E1B"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bookmarkStart w:id="3" w:name="OLE_LINK4"/>
            <w:bookmarkStart w:id="4" w:name="OLE_LINK5"/>
            <w:r w:rsidRPr="00FC3E1B">
              <w:rPr>
                <w:rFonts w:cs="Times New Roman"/>
                <w:b/>
                <w:bCs/>
                <w:color w:val="000000"/>
                <w:sz w:val="20"/>
                <w:szCs w:val="20"/>
              </w:rPr>
              <w:t>202</w:t>
            </w:r>
            <w:bookmarkEnd w:id="3"/>
            <w:bookmarkEnd w:id="4"/>
            <w:r w:rsidR="00AC1BBB" w:rsidRPr="00FC3E1B">
              <w:rPr>
                <w:rFonts w:cs="Times New Roman"/>
                <w:b/>
                <w:bCs/>
                <w:color w:val="000000"/>
                <w:sz w:val="20"/>
                <w:szCs w:val="20"/>
              </w:rPr>
              <w:t>3</w:t>
            </w:r>
          </w:p>
        </w:tc>
        <w:tc>
          <w:tcPr>
            <w:tcW w:w="1260" w:type="dxa"/>
            <w:gridSpan w:val="2"/>
          </w:tcPr>
          <w:p w14:paraId="21A0D40E" w14:textId="77777777" w:rsidR="00CF3108" w:rsidRPr="00FC3E1B"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r w:rsidRPr="00FC3E1B">
              <w:rPr>
                <w:rFonts w:cs="Times New Roman"/>
                <w:b/>
                <w:bCs/>
                <w:color w:val="000000"/>
                <w:sz w:val="20"/>
                <w:szCs w:val="20"/>
              </w:rPr>
              <w:t>202</w:t>
            </w:r>
            <w:r w:rsidR="00AC1BBB" w:rsidRPr="00FC3E1B">
              <w:rPr>
                <w:rFonts w:cs="Times New Roman"/>
                <w:b/>
                <w:bCs/>
                <w:color w:val="000000"/>
                <w:sz w:val="20"/>
                <w:szCs w:val="20"/>
              </w:rPr>
              <w:t>2</w:t>
            </w:r>
          </w:p>
        </w:tc>
      </w:tr>
      <w:tr w:rsidR="00CF3108" w:rsidRPr="00FC3E1B" w14:paraId="163EE3F0" w14:textId="77777777" w:rsidTr="00713CBE">
        <w:trPr>
          <w:trHeight w:val="20"/>
        </w:trPr>
        <w:tc>
          <w:tcPr>
            <w:tcW w:w="2250" w:type="dxa"/>
            <w:gridSpan w:val="2"/>
            <w:vAlign w:val="center"/>
          </w:tcPr>
          <w:p w14:paraId="760FE261" w14:textId="77777777" w:rsidR="00CF3108" w:rsidRPr="00FC3E1B" w:rsidRDefault="00CF3108" w:rsidP="009934AC">
            <w:pPr>
              <w:pStyle w:val="BodyText2"/>
              <w:ind w:right="-460"/>
              <w:rPr>
                <w:rFonts w:ascii="Times New Roman" w:hAnsi="Times New Roman" w:cs="Times New Roman"/>
                <w:b/>
                <w:bCs/>
                <w:color w:val="000000"/>
                <w:sz w:val="20"/>
                <w:szCs w:val="20"/>
              </w:rPr>
            </w:pPr>
            <w:r w:rsidRPr="00FC3E1B">
              <w:rPr>
                <w:rFonts w:ascii="Times New Roman" w:hAnsi="Times New Roman" w:cs="Times New Roman"/>
                <w:b/>
                <w:bCs/>
                <w:color w:val="000000"/>
                <w:sz w:val="20"/>
                <w:szCs w:val="20"/>
              </w:rPr>
              <w:t>Direct subsidiaries</w:t>
            </w:r>
          </w:p>
        </w:tc>
        <w:tc>
          <w:tcPr>
            <w:tcW w:w="2790" w:type="dxa"/>
          </w:tcPr>
          <w:p w14:paraId="5A6CA84F" w14:textId="77777777" w:rsidR="00CF3108" w:rsidRPr="00FC3E1B" w:rsidRDefault="00CF3108" w:rsidP="009934AC">
            <w:pPr>
              <w:pStyle w:val="BodyText2"/>
              <w:ind w:left="-81" w:right="-286"/>
              <w:rPr>
                <w:rFonts w:ascii="Times New Roman" w:hAnsi="Times New Roman" w:cs="Times New Roman"/>
                <w:color w:val="000000"/>
                <w:sz w:val="20"/>
                <w:szCs w:val="20"/>
              </w:rPr>
            </w:pPr>
          </w:p>
        </w:tc>
        <w:tc>
          <w:tcPr>
            <w:tcW w:w="1242" w:type="dxa"/>
          </w:tcPr>
          <w:p w14:paraId="1581CF52" w14:textId="77777777" w:rsidR="00CF3108" w:rsidRPr="00FC3E1B" w:rsidRDefault="00CF3108" w:rsidP="009934AC">
            <w:pPr>
              <w:pStyle w:val="BodyText2"/>
              <w:ind w:left="-108" w:right="-108"/>
              <w:rPr>
                <w:rFonts w:ascii="Times New Roman" w:hAnsi="Times New Roman" w:cs="Times New Roman"/>
                <w:color w:val="000000"/>
                <w:sz w:val="20"/>
                <w:szCs w:val="20"/>
              </w:rPr>
            </w:pPr>
          </w:p>
        </w:tc>
        <w:tc>
          <w:tcPr>
            <w:tcW w:w="1278" w:type="dxa"/>
          </w:tcPr>
          <w:p w14:paraId="2FFB307E" w14:textId="77777777" w:rsidR="00CF3108" w:rsidRPr="00FC3E1B" w:rsidRDefault="00CF3108" w:rsidP="009934AC">
            <w:pPr>
              <w:pStyle w:val="BodyText2"/>
              <w:tabs>
                <w:tab w:val="decimal" w:pos="452"/>
              </w:tabs>
              <w:ind w:left="-108"/>
              <w:rPr>
                <w:rFonts w:ascii="Times New Roman" w:hAnsi="Times New Roman" w:cs="Times New Roman"/>
                <w:color w:val="000000"/>
                <w:sz w:val="20"/>
                <w:szCs w:val="20"/>
              </w:rPr>
            </w:pPr>
          </w:p>
        </w:tc>
        <w:tc>
          <w:tcPr>
            <w:tcW w:w="1260" w:type="dxa"/>
            <w:gridSpan w:val="2"/>
          </w:tcPr>
          <w:p w14:paraId="528011FC" w14:textId="77777777" w:rsidR="00CF3108" w:rsidRPr="00FC3E1B" w:rsidRDefault="00CF3108" w:rsidP="009934AC">
            <w:pPr>
              <w:pStyle w:val="BodyText2"/>
              <w:tabs>
                <w:tab w:val="clear" w:pos="598"/>
                <w:tab w:val="decimal" w:pos="592"/>
              </w:tabs>
              <w:ind w:left="-108"/>
              <w:rPr>
                <w:rFonts w:ascii="Times New Roman" w:hAnsi="Times New Roman" w:cs="Times New Roman"/>
                <w:color w:val="000000"/>
                <w:sz w:val="20"/>
                <w:szCs w:val="20"/>
              </w:rPr>
            </w:pPr>
          </w:p>
        </w:tc>
      </w:tr>
      <w:tr w:rsidR="00AC1BBB" w:rsidRPr="00FC3E1B" w14:paraId="1938FB83" w14:textId="77777777" w:rsidTr="00713CBE">
        <w:trPr>
          <w:trHeight w:val="20"/>
        </w:trPr>
        <w:tc>
          <w:tcPr>
            <w:tcW w:w="450" w:type="dxa"/>
          </w:tcPr>
          <w:p w14:paraId="05BB3D8A" w14:textId="77777777" w:rsidR="00AC1BBB" w:rsidRPr="00FC3E1B" w:rsidRDefault="00AC1BBB" w:rsidP="009934AC">
            <w:pPr>
              <w:tabs>
                <w:tab w:val="left" w:pos="900"/>
              </w:tabs>
              <w:spacing w:line="240" w:lineRule="exact"/>
              <w:ind w:right="-108"/>
              <w:rPr>
                <w:rFonts w:cs="Times New Roman"/>
                <w:color w:val="000000"/>
                <w:sz w:val="20"/>
                <w:szCs w:val="20"/>
              </w:rPr>
            </w:pPr>
            <w:r w:rsidRPr="00FC3E1B">
              <w:rPr>
                <w:rFonts w:cs="Times New Roman"/>
                <w:color w:val="000000"/>
                <w:sz w:val="20"/>
                <w:szCs w:val="20"/>
              </w:rPr>
              <w:t>1</w:t>
            </w:r>
          </w:p>
        </w:tc>
        <w:tc>
          <w:tcPr>
            <w:tcW w:w="1800" w:type="dxa"/>
          </w:tcPr>
          <w:p w14:paraId="7B349851" w14:textId="77777777" w:rsidR="00AC1BBB" w:rsidRPr="00FC3E1B" w:rsidRDefault="00AC1BBB" w:rsidP="009934AC">
            <w:pPr>
              <w:spacing w:line="240" w:lineRule="exact"/>
              <w:ind w:left="156" w:right="-86" w:hanging="156"/>
              <w:rPr>
                <w:rFonts w:cs="Times New Roman"/>
                <w:color w:val="000000"/>
                <w:spacing w:val="-4"/>
                <w:sz w:val="20"/>
                <w:szCs w:val="20"/>
              </w:rPr>
            </w:pPr>
            <w:proofErr w:type="spellStart"/>
            <w:r w:rsidRPr="00FC3E1B">
              <w:rPr>
                <w:rFonts w:cs="Times New Roman"/>
                <w:color w:val="000000"/>
                <w:spacing w:val="-4"/>
                <w:sz w:val="20"/>
                <w:szCs w:val="20"/>
              </w:rPr>
              <w:t>Icare</w:t>
            </w:r>
            <w:proofErr w:type="spellEnd"/>
            <w:r w:rsidRPr="00FC3E1B">
              <w:rPr>
                <w:rFonts w:cs="Times New Roman"/>
                <w:color w:val="000000"/>
                <w:spacing w:val="-4"/>
                <w:sz w:val="20"/>
                <w:szCs w:val="20"/>
              </w:rPr>
              <w:t xml:space="preserve"> Health </w:t>
            </w:r>
            <w:bookmarkStart w:id="5" w:name="OLE_LINK6"/>
            <w:bookmarkStart w:id="6" w:name="OLE_LINK7"/>
            <w:r w:rsidRPr="00FC3E1B">
              <w:rPr>
                <w:rFonts w:cs="Times New Roman"/>
                <w:color w:val="000000"/>
                <w:spacing w:val="-4"/>
                <w:sz w:val="20"/>
                <w:szCs w:val="20"/>
              </w:rPr>
              <w:t>Co., Ltd.</w:t>
            </w:r>
            <w:bookmarkEnd w:id="5"/>
            <w:bookmarkEnd w:id="6"/>
          </w:p>
        </w:tc>
        <w:tc>
          <w:tcPr>
            <w:tcW w:w="2790" w:type="dxa"/>
          </w:tcPr>
          <w:p w14:paraId="2BC45CAE" w14:textId="77777777" w:rsidR="00AC1BBB" w:rsidRPr="00FC3E1B" w:rsidRDefault="00AC1BBB" w:rsidP="009934AC">
            <w:pPr>
              <w:spacing w:line="240" w:lineRule="exact"/>
              <w:ind w:left="129" w:right="-86" w:hanging="129"/>
              <w:rPr>
                <w:rFonts w:cs="Times New Roman"/>
                <w:color w:val="000000"/>
                <w:sz w:val="20"/>
                <w:szCs w:val="20"/>
              </w:rPr>
            </w:pPr>
            <w:r w:rsidRPr="00FC3E1B">
              <w:rPr>
                <w:rFonts w:cs="Times New Roman"/>
                <w:color w:val="000000"/>
                <w:sz w:val="20"/>
                <w:szCs w:val="20"/>
              </w:rPr>
              <w:t>Distributing medicines, supplements,</w:t>
            </w:r>
            <w:r w:rsidRPr="00FC3E1B">
              <w:rPr>
                <w:rFonts w:cs="Times New Roman"/>
                <w:color w:val="000000"/>
                <w:sz w:val="20"/>
                <w:szCs w:val="20"/>
                <w:cs/>
              </w:rPr>
              <w:t xml:space="preserve"> </w:t>
            </w:r>
            <w:r w:rsidRPr="00FC3E1B">
              <w:rPr>
                <w:rFonts w:cs="Times New Roman"/>
                <w:color w:val="000000"/>
                <w:sz w:val="20"/>
                <w:szCs w:val="20"/>
              </w:rPr>
              <w:t xml:space="preserve">medical supplies, medical devices </w:t>
            </w:r>
          </w:p>
        </w:tc>
        <w:tc>
          <w:tcPr>
            <w:tcW w:w="1242" w:type="dxa"/>
          </w:tcPr>
          <w:p w14:paraId="27243F6D" w14:textId="77777777" w:rsidR="00AC1BBB" w:rsidRPr="00FC3E1B" w:rsidRDefault="00AC1BBB" w:rsidP="009934AC">
            <w:pPr>
              <w:spacing w:line="240" w:lineRule="exact"/>
              <w:ind w:left="-110" w:right="-86"/>
              <w:jc w:val="center"/>
              <w:rPr>
                <w:rFonts w:cs="Times New Roman"/>
                <w:color w:val="000000"/>
                <w:sz w:val="20"/>
                <w:szCs w:val="20"/>
              </w:rPr>
            </w:pPr>
            <w:r w:rsidRPr="00FC3E1B">
              <w:rPr>
                <w:rFonts w:cs="Times New Roman"/>
                <w:color w:val="000000"/>
                <w:sz w:val="20"/>
                <w:szCs w:val="20"/>
              </w:rPr>
              <w:t>Thailand</w:t>
            </w:r>
          </w:p>
        </w:tc>
        <w:tc>
          <w:tcPr>
            <w:tcW w:w="1278" w:type="dxa"/>
          </w:tcPr>
          <w:p w14:paraId="34A205A0" w14:textId="77777777" w:rsidR="00AC1BBB" w:rsidRPr="00FC3E1B" w:rsidRDefault="00395B35" w:rsidP="009934AC">
            <w:pPr>
              <w:spacing w:line="240" w:lineRule="exact"/>
              <w:ind w:left="-110" w:right="-86"/>
              <w:jc w:val="center"/>
              <w:rPr>
                <w:rFonts w:cs="Times New Roman"/>
                <w:color w:val="000000"/>
                <w:sz w:val="20"/>
                <w:szCs w:val="20"/>
              </w:rPr>
            </w:pPr>
            <w:r w:rsidRPr="00FC3E1B">
              <w:rPr>
                <w:rFonts w:cs="Times New Roman"/>
                <w:color w:val="000000"/>
                <w:sz w:val="20"/>
                <w:szCs w:val="20"/>
              </w:rPr>
              <w:t>100</w:t>
            </w:r>
          </w:p>
        </w:tc>
        <w:tc>
          <w:tcPr>
            <w:tcW w:w="1260" w:type="dxa"/>
            <w:gridSpan w:val="2"/>
            <w:shd w:val="clear" w:color="auto" w:fill="auto"/>
          </w:tcPr>
          <w:p w14:paraId="46BE9A79" w14:textId="77777777" w:rsidR="00AC1BBB" w:rsidRPr="00FC3E1B" w:rsidRDefault="00AC1BBB" w:rsidP="009934AC">
            <w:pPr>
              <w:spacing w:line="240" w:lineRule="exact"/>
              <w:ind w:left="-110" w:right="-86"/>
              <w:jc w:val="center"/>
              <w:rPr>
                <w:rFonts w:cs="Times New Roman"/>
                <w:color w:val="000000"/>
                <w:sz w:val="20"/>
                <w:szCs w:val="20"/>
              </w:rPr>
            </w:pPr>
            <w:r w:rsidRPr="00FC3E1B">
              <w:rPr>
                <w:rFonts w:cs="Times New Roman"/>
                <w:color w:val="000000"/>
                <w:sz w:val="20"/>
                <w:szCs w:val="20"/>
              </w:rPr>
              <w:t>100</w:t>
            </w:r>
          </w:p>
        </w:tc>
      </w:tr>
      <w:tr w:rsidR="00AC1BBB" w:rsidRPr="00FC3E1B" w14:paraId="37324012" w14:textId="77777777" w:rsidTr="00713CBE">
        <w:trPr>
          <w:trHeight w:val="20"/>
        </w:trPr>
        <w:tc>
          <w:tcPr>
            <w:tcW w:w="450" w:type="dxa"/>
          </w:tcPr>
          <w:p w14:paraId="3A15851E" w14:textId="77777777" w:rsidR="00AC1BBB" w:rsidRPr="00FC3E1B" w:rsidRDefault="00AC1BBB" w:rsidP="009934AC">
            <w:pPr>
              <w:tabs>
                <w:tab w:val="left" w:pos="900"/>
              </w:tabs>
              <w:spacing w:line="240" w:lineRule="exact"/>
              <w:ind w:right="-108"/>
              <w:rPr>
                <w:rFonts w:cs="Times New Roman"/>
                <w:color w:val="000000"/>
                <w:sz w:val="20"/>
                <w:szCs w:val="20"/>
              </w:rPr>
            </w:pPr>
            <w:r w:rsidRPr="00FC3E1B">
              <w:rPr>
                <w:rFonts w:cs="Times New Roman"/>
                <w:color w:val="000000"/>
                <w:sz w:val="20"/>
                <w:szCs w:val="20"/>
              </w:rPr>
              <w:t>2</w:t>
            </w:r>
          </w:p>
        </w:tc>
        <w:tc>
          <w:tcPr>
            <w:tcW w:w="1800" w:type="dxa"/>
          </w:tcPr>
          <w:p w14:paraId="66A09009" w14:textId="77777777" w:rsidR="00AC1BBB" w:rsidRPr="00FC3E1B" w:rsidRDefault="00AC1BBB" w:rsidP="009934AC">
            <w:pPr>
              <w:spacing w:line="240" w:lineRule="exact"/>
              <w:ind w:left="156" w:right="-86" w:hanging="156"/>
              <w:rPr>
                <w:rFonts w:cs="Times New Roman"/>
                <w:color w:val="000000"/>
                <w:spacing w:val="-4"/>
                <w:sz w:val="20"/>
                <w:szCs w:val="20"/>
              </w:rPr>
            </w:pPr>
            <w:r w:rsidRPr="00FC3E1B">
              <w:rPr>
                <w:rFonts w:cs="Times New Roman"/>
                <w:color w:val="000000"/>
                <w:spacing w:val="-4"/>
                <w:sz w:val="20"/>
                <w:szCs w:val="20"/>
              </w:rPr>
              <w:t>Healthiness Co., Ltd.</w:t>
            </w:r>
          </w:p>
        </w:tc>
        <w:tc>
          <w:tcPr>
            <w:tcW w:w="2790" w:type="dxa"/>
          </w:tcPr>
          <w:p w14:paraId="38C295B1" w14:textId="77777777" w:rsidR="00AC1BBB" w:rsidRPr="00FC3E1B" w:rsidRDefault="00AC1BBB" w:rsidP="009934AC">
            <w:pPr>
              <w:spacing w:line="240" w:lineRule="exact"/>
              <w:ind w:left="156" w:right="-86" w:hanging="156"/>
              <w:rPr>
                <w:rFonts w:cs="Times New Roman"/>
                <w:color w:val="000000"/>
                <w:sz w:val="20"/>
                <w:szCs w:val="20"/>
              </w:rPr>
            </w:pPr>
            <w:r w:rsidRPr="00FC3E1B">
              <w:rPr>
                <w:rFonts w:cs="Times New Roman"/>
                <w:color w:val="000000"/>
                <w:sz w:val="20"/>
                <w:szCs w:val="20"/>
              </w:rPr>
              <w:t>Importer and distributor of products including dietary supplements, medical devices, and healthcare related products</w:t>
            </w:r>
          </w:p>
        </w:tc>
        <w:tc>
          <w:tcPr>
            <w:tcW w:w="1242" w:type="dxa"/>
          </w:tcPr>
          <w:p w14:paraId="1BF57AC6" w14:textId="77777777" w:rsidR="00AC1BBB" w:rsidRPr="00FC3E1B" w:rsidRDefault="00AC1BBB" w:rsidP="009934AC">
            <w:pPr>
              <w:spacing w:line="240" w:lineRule="exact"/>
              <w:ind w:left="-110" w:right="-86"/>
              <w:jc w:val="center"/>
              <w:rPr>
                <w:rFonts w:cs="Times New Roman"/>
                <w:color w:val="000000"/>
                <w:sz w:val="20"/>
                <w:szCs w:val="20"/>
              </w:rPr>
            </w:pPr>
            <w:r w:rsidRPr="00FC3E1B">
              <w:rPr>
                <w:rFonts w:cs="Times New Roman"/>
                <w:color w:val="000000"/>
                <w:sz w:val="20"/>
                <w:szCs w:val="20"/>
              </w:rPr>
              <w:t>Thailand</w:t>
            </w:r>
          </w:p>
        </w:tc>
        <w:tc>
          <w:tcPr>
            <w:tcW w:w="1278" w:type="dxa"/>
          </w:tcPr>
          <w:p w14:paraId="3373BEBE" w14:textId="77777777" w:rsidR="00AC1BBB" w:rsidRPr="00FC3E1B" w:rsidRDefault="00395B35" w:rsidP="009934AC">
            <w:pPr>
              <w:spacing w:line="240" w:lineRule="exact"/>
              <w:ind w:left="-110" w:right="-86"/>
              <w:jc w:val="center"/>
              <w:rPr>
                <w:rFonts w:cs="Times New Roman"/>
                <w:color w:val="000000"/>
                <w:sz w:val="20"/>
                <w:szCs w:val="20"/>
              </w:rPr>
            </w:pPr>
            <w:r w:rsidRPr="00FC3E1B">
              <w:rPr>
                <w:rFonts w:cs="Times New Roman"/>
                <w:color w:val="000000"/>
                <w:sz w:val="20"/>
                <w:szCs w:val="20"/>
              </w:rPr>
              <w:t>100</w:t>
            </w:r>
          </w:p>
        </w:tc>
        <w:tc>
          <w:tcPr>
            <w:tcW w:w="1260" w:type="dxa"/>
            <w:gridSpan w:val="2"/>
          </w:tcPr>
          <w:p w14:paraId="7A695D6E" w14:textId="77777777" w:rsidR="00AC1BBB" w:rsidRPr="00FC3E1B" w:rsidRDefault="00AC1BBB" w:rsidP="009934AC">
            <w:pPr>
              <w:spacing w:line="240" w:lineRule="exact"/>
              <w:ind w:left="-110" w:right="-86"/>
              <w:jc w:val="center"/>
              <w:rPr>
                <w:rFonts w:cs="Times New Roman"/>
                <w:color w:val="000000"/>
                <w:sz w:val="20"/>
                <w:szCs w:val="20"/>
              </w:rPr>
            </w:pPr>
            <w:r w:rsidRPr="00FC3E1B">
              <w:rPr>
                <w:rFonts w:cs="Times New Roman"/>
                <w:color w:val="000000"/>
                <w:sz w:val="20"/>
                <w:szCs w:val="20"/>
              </w:rPr>
              <w:t>100</w:t>
            </w:r>
          </w:p>
        </w:tc>
      </w:tr>
    </w:tbl>
    <w:p w14:paraId="1DD0B6CD" w14:textId="77777777" w:rsidR="00CF3108" w:rsidRPr="00FC3E1B" w:rsidRDefault="00CF3108" w:rsidP="009934AC">
      <w:pPr>
        <w:spacing w:before="240" w:after="240"/>
        <w:ind w:left="446" w:right="-29"/>
        <w:jc w:val="thaiDistribute"/>
        <w:rPr>
          <w:rFonts w:cs="Times New Roman"/>
        </w:rPr>
      </w:pPr>
      <w:r w:rsidRPr="00FC3E1B">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B019C27" w14:textId="77777777" w:rsidR="00713CBE" w:rsidRPr="00FC3E1B" w:rsidRDefault="00713CBE" w:rsidP="009934AC">
      <w:pPr>
        <w:spacing w:before="240" w:after="240"/>
        <w:ind w:left="446" w:right="-29"/>
        <w:jc w:val="thaiDistribute"/>
        <w:rPr>
          <w:rFonts w:cs="Times New Roman"/>
        </w:rPr>
      </w:pPr>
    </w:p>
    <w:p w14:paraId="37D08186" w14:textId="77777777" w:rsidR="00713CBE" w:rsidRPr="00FC3E1B" w:rsidRDefault="00713CBE" w:rsidP="009934AC">
      <w:pPr>
        <w:tabs>
          <w:tab w:val="left" w:pos="450"/>
          <w:tab w:val="left" w:pos="720"/>
        </w:tabs>
        <w:spacing w:before="240" w:after="240"/>
        <w:ind w:right="9"/>
        <w:jc w:val="both"/>
        <w:rPr>
          <w:rFonts w:cs="Times New Roman"/>
          <w:b/>
          <w:bCs/>
        </w:rPr>
        <w:sectPr w:rsidR="00713CBE" w:rsidRPr="00FC3E1B" w:rsidSect="00DB3D7A">
          <w:headerReference w:type="first" r:id="rId8"/>
          <w:endnotePr>
            <w:numFmt w:val="decimal"/>
          </w:endnotePr>
          <w:pgSz w:w="11906" w:h="16838" w:code="9"/>
          <w:pgMar w:top="1440" w:right="1224" w:bottom="720" w:left="1440" w:header="720" w:footer="432" w:gutter="0"/>
          <w:cols w:space="720"/>
          <w:docGrid w:linePitch="381"/>
        </w:sectPr>
      </w:pPr>
    </w:p>
    <w:p w14:paraId="5505C72C" w14:textId="77777777" w:rsidR="00272B32" w:rsidRPr="00FC3E1B" w:rsidRDefault="008E3AD6" w:rsidP="009934AC">
      <w:pPr>
        <w:spacing w:before="240" w:after="240"/>
        <w:ind w:left="540" w:right="9" w:hanging="540"/>
        <w:jc w:val="both"/>
        <w:rPr>
          <w:rFonts w:cs="Times New Roman"/>
          <w:b/>
          <w:bCs/>
        </w:rPr>
      </w:pPr>
      <w:r w:rsidRPr="00FC3E1B">
        <w:rPr>
          <w:rFonts w:cs="Times New Roman"/>
          <w:b/>
          <w:bCs/>
        </w:rPr>
        <w:lastRenderedPageBreak/>
        <w:t>2</w:t>
      </w:r>
      <w:r w:rsidR="00EA0FCE" w:rsidRPr="00FC3E1B">
        <w:rPr>
          <w:rFonts w:cs="Times New Roman"/>
          <w:b/>
          <w:bCs/>
        </w:rPr>
        <w:t>.</w:t>
      </w:r>
      <w:r w:rsidR="00EA0FCE" w:rsidRPr="00FC3E1B">
        <w:rPr>
          <w:rFonts w:cs="Times New Roman"/>
          <w:b/>
          <w:bCs/>
        </w:rPr>
        <w:tab/>
      </w:r>
      <w:r w:rsidR="006D2E2F" w:rsidRPr="00FC3E1B">
        <w:rPr>
          <w:rFonts w:cs="Times New Roman"/>
          <w:b/>
          <w:bCs/>
          <w:color w:val="000000"/>
          <w:sz w:val="20"/>
          <w:szCs w:val="20"/>
        </w:rPr>
        <w:t xml:space="preserve">BASIS </w:t>
      </w:r>
      <w:r w:rsidR="006D2E2F" w:rsidRPr="00FC3E1B">
        <w:rPr>
          <w:rFonts w:cs="Times New Roman"/>
          <w:b/>
          <w:bCs/>
          <w:color w:val="000000"/>
          <w:sz w:val="20"/>
          <w:szCs w:val="20"/>
          <w:rtl/>
          <w:cs/>
        </w:rPr>
        <w:t xml:space="preserve"> </w:t>
      </w:r>
      <w:r w:rsidR="006D2E2F" w:rsidRPr="00FC3E1B">
        <w:rPr>
          <w:rFonts w:cs="Times New Roman"/>
          <w:b/>
          <w:bCs/>
          <w:color w:val="000000"/>
          <w:sz w:val="20"/>
          <w:szCs w:val="20"/>
        </w:rPr>
        <w:t>FOR</w:t>
      </w:r>
      <w:r w:rsidR="006D2E2F" w:rsidRPr="00FC3E1B">
        <w:rPr>
          <w:rFonts w:cs="Times New Roman"/>
          <w:b/>
          <w:bCs/>
          <w:color w:val="000000"/>
          <w:sz w:val="20"/>
          <w:szCs w:val="20"/>
          <w:rtl/>
          <w:cs/>
        </w:rPr>
        <w:t xml:space="preserve"> </w:t>
      </w:r>
      <w:r w:rsidR="006D2E2F" w:rsidRPr="00FC3E1B">
        <w:rPr>
          <w:rFonts w:cs="Times New Roman"/>
          <w:b/>
          <w:bCs/>
          <w:color w:val="000000"/>
          <w:sz w:val="20"/>
          <w:szCs w:val="20"/>
        </w:rPr>
        <w:t xml:space="preserve"> PREPARATION  AND  PRESENTATION </w:t>
      </w:r>
      <w:r w:rsidR="00F0536F" w:rsidRPr="00FC3E1B">
        <w:rPr>
          <w:rFonts w:cs="Times New Roman"/>
          <w:b/>
          <w:bCs/>
          <w:color w:val="000000"/>
          <w:sz w:val="20"/>
          <w:szCs w:val="20"/>
        </w:rPr>
        <w:t xml:space="preserve"> </w:t>
      </w:r>
      <w:r w:rsidR="006D2E2F" w:rsidRPr="00FC3E1B">
        <w:rPr>
          <w:rFonts w:cs="Times New Roman"/>
          <w:b/>
          <w:bCs/>
          <w:color w:val="000000"/>
          <w:sz w:val="20"/>
          <w:szCs w:val="20"/>
        </w:rPr>
        <w:t>OF  THE  FINANCIAL  STATEMENTS</w:t>
      </w:r>
    </w:p>
    <w:p w14:paraId="59B6C67D" w14:textId="77777777" w:rsidR="006D2E2F" w:rsidRPr="00FC3E1B" w:rsidRDefault="006D2E2F" w:rsidP="009934AC">
      <w:pPr>
        <w:pStyle w:val="BodyText"/>
        <w:numPr>
          <w:ilvl w:val="1"/>
          <w:numId w:val="7"/>
        </w:numPr>
        <w:spacing w:after="240"/>
        <w:ind w:left="1260" w:right="9" w:hanging="720"/>
        <w:jc w:val="both"/>
        <w:rPr>
          <w:rFonts w:cs="Times New Roman"/>
          <w:sz w:val="24"/>
          <w:szCs w:val="24"/>
        </w:rPr>
      </w:pPr>
      <w:r w:rsidRPr="00FC3E1B">
        <w:rPr>
          <w:rFonts w:cs="Times New Roman"/>
          <w:spacing w:val="-4"/>
          <w:sz w:val="24"/>
          <w:szCs w:val="24"/>
        </w:rPr>
        <w:t>The Group maintains its accounting records in Thai Baht and prepares its statutory financial statements</w:t>
      </w:r>
      <w:r w:rsidR="00D83282" w:rsidRPr="00FC3E1B">
        <w:rPr>
          <w:rFonts w:cs="Times New Roman"/>
          <w:spacing w:val="-4"/>
          <w:sz w:val="24"/>
          <w:szCs w:val="24"/>
        </w:rPr>
        <w:t xml:space="preserve"> </w:t>
      </w:r>
      <w:r w:rsidRPr="00FC3E1B">
        <w:rPr>
          <w:rFonts w:cs="Times New Roman"/>
          <w:spacing w:val="-4"/>
          <w:sz w:val="24"/>
          <w:szCs w:val="24"/>
        </w:rPr>
        <w:t>in the Thai language in conformity with Thai Financial Reporting Standards</w:t>
      </w:r>
      <w:r w:rsidR="0046371A" w:rsidRPr="00FC3E1B">
        <w:rPr>
          <w:rFonts w:cs="Times New Roman"/>
          <w:spacing w:val="-4"/>
          <w:sz w:val="24"/>
          <w:szCs w:val="24"/>
        </w:rPr>
        <w:t xml:space="preserve"> (“TFRSs”)</w:t>
      </w:r>
      <w:r w:rsidRPr="00FC3E1B">
        <w:rPr>
          <w:rFonts w:cs="Times New Roman"/>
          <w:spacing w:val="-4"/>
          <w:sz w:val="24"/>
          <w:szCs w:val="24"/>
        </w:rPr>
        <w:t xml:space="preserve"> and accounting practices generally accepted in Thailand.</w:t>
      </w:r>
      <w:r w:rsidRPr="00FC3E1B">
        <w:rPr>
          <w:rFonts w:cs="Times New Roman"/>
          <w:sz w:val="24"/>
          <w:szCs w:val="24"/>
        </w:rPr>
        <w:t xml:space="preserve"> </w:t>
      </w:r>
    </w:p>
    <w:p w14:paraId="53E98BA4" w14:textId="77777777" w:rsidR="006D2E2F" w:rsidRPr="00FC3E1B" w:rsidRDefault="006D2E2F" w:rsidP="009934AC">
      <w:pPr>
        <w:pStyle w:val="BodyText"/>
        <w:numPr>
          <w:ilvl w:val="1"/>
          <w:numId w:val="7"/>
        </w:numPr>
        <w:spacing w:after="240"/>
        <w:ind w:left="1260" w:right="11" w:hanging="720"/>
        <w:jc w:val="both"/>
        <w:rPr>
          <w:rFonts w:cs="Times New Roman"/>
          <w:spacing w:val="-4"/>
          <w:sz w:val="24"/>
          <w:szCs w:val="24"/>
        </w:rPr>
      </w:pPr>
      <w:r w:rsidRPr="00FC3E1B">
        <w:rPr>
          <w:rFonts w:cs="Times New Roman"/>
          <w:spacing w:val="-2"/>
          <w:sz w:val="24"/>
          <w:szCs w:val="24"/>
        </w:rPr>
        <w:t xml:space="preserve">The </w:t>
      </w:r>
      <w:r w:rsidR="00AB3649" w:rsidRPr="00FC3E1B">
        <w:rPr>
          <w:rFonts w:cs="Times New Roman"/>
          <w:color w:val="000000"/>
          <w:sz w:val="24"/>
          <w:szCs w:val="24"/>
        </w:rPr>
        <w:t xml:space="preserve">Group’s </w:t>
      </w:r>
      <w:r w:rsidRPr="00FC3E1B">
        <w:rPr>
          <w:rFonts w:cs="Times New Roman"/>
          <w:spacing w:val="-2"/>
          <w:sz w:val="24"/>
          <w:szCs w:val="24"/>
        </w:rPr>
        <w:t xml:space="preserve"> financial statements have been prepared in accordance with the Thai Accounting</w:t>
      </w:r>
      <w:r w:rsidRPr="00FC3E1B">
        <w:rPr>
          <w:rFonts w:cs="Times New Roman"/>
          <w:sz w:val="24"/>
          <w:szCs w:val="24"/>
        </w:rPr>
        <w:t xml:space="preserve"> </w:t>
      </w:r>
      <w:r w:rsidRPr="00FC3E1B">
        <w:rPr>
          <w:rFonts w:cs="Times New Roman"/>
          <w:spacing w:val="-2"/>
          <w:sz w:val="24"/>
          <w:szCs w:val="24"/>
        </w:rPr>
        <w:t xml:space="preserve">Standard (TAS) No. </w:t>
      </w:r>
      <w:r w:rsidR="008E3AD6" w:rsidRPr="00FC3E1B">
        <w:rPr>
          <w:rFonts w:cs="Times New Roman"/>
          <w:spacing w:val="-2"/>
          <w:sz w:val="24"/>
          <w:szCs w:val="24"/>
        </w:rPr>
        <w:t>1</w:t>
      </w:r>
      <w:r w:rsidRPr="00FC3E1B">
        <w:rPr>
          <w:rFonts w:cs="Times New Roman"/>
          <w:spacing w:val="-2"/>
          <w:sz w:val="24"/>
          <w:szCs w:val="24"/>
        </w:rPr>
        <w:t xml:space="preserve"> “Presentation of Financial </w:t>
      </w:r>
      <w:r w:rsidRPr="00FC3E1B">
        <w:rPr>
          <w:rFonts w:cs="Times New Roman"/>
          <w:spacing w:val="-4"/>
          <w:sz w:val="24"/>
          <w:szCs w:val="24"/>
        </w:rPr>
        <w:t>Statements”</w:t>
      </w:r>
      <w:r w:rsidRPr="00FC3E1B">
        <w:rPr>
          <w:rFonts w:cs="Times New Roman"/>
          <w:sz w:val="24"/>
          <w:szCs w:val="24"/>
        </w:rPr>
        <w:t xml:space="preserve">, and the Regulation of The Stock Exchange of Thailand (SET) dated October </w:t>
      </w:r>
      <w:r w:rsidR="008E3AD6" w:rsidRPr="00FC3E1B">
        <w:rPr>
          <w:rFonts w:cs="Times New Roman"/>
          <w:sz w:val="24"/>
          <w:szCs w:val="24"/>
        </w:rPr>
        <w:t>2</w:t>
      </w:r>
      <w:r w:rsidRPr="00FC3E1B">
        <w:rPr>
          <w:rFonts w:cs="Times New Roman"/>
          <w:sz w:val="24"/>
          <w:szCs w:val="24"/>
        </w:rPr>
        <w:t xml:space="preserve">, </w:t>
      </w:r>
      <w:r w:rsidR="008E3AD6" w:rsidRPr="00FC3E1B">
        <w:rPr>
          <w:rFonts w:cs="Times New Roman"/>
          <w:sz w:val="24"/>
          <w:szCs w:val="24"/>
        </w:rPr>
        <w:t>2017</w:t>
      </w:r>
      <w:r w:rsidRPr="00FC3E1B">
        <w:rPr>
          <w:rFonts w:cs="Times New Roman"/>
          <w:sz w:val="24"/>
          <w:szCs w:val="24"/>
        </w:rPr>
        <w:t xml:space="preserve">, </w:t>
      </w:r>
      <w:r w:rsidRPr="00FC3E1B">
        <w:rPr>
          <w:rFonts w:cs="Times New Roman"/>
          <w:spacing w:val="-4"/>
          <w:sz w:val="24"/>
          <w:szCs w:val="24"/>
        </w:rPr>
        <w:t xml:space="preserve">regarding the preparation and submission of financial statements and reports for the financial position and results of operations of the listed companies B.E. </w:t>
      </w:r>
      <w:r w:rsidR="008E3AD6" w:rsidRPr="00FC3E1B">
        <w:rPr>
          <w:rFonts w:cs="Times New Roman"/>
          <w:spacing w:val="-4"/>
          <w:sz w:val="24"/>
          <w:szCs w:val="24"/>
        </w:rPr>
        <w:t>2560</w:t>
      </w:r>
      <w:r w:rsidRPr="00FC3E1B">
        <w:rPr>
          <w:rFonts w:cs="Times New Roman"/>
          <w:spacing w:val="-4"/>
          <w:sz w:val="24"/>
          <w:szCs w:val="24"/>
        </w:rPr>
        <w:t xml:space="preserve"> and the Notification of the Department of Business Development regarding “The Brief Particulars in the Financial Statement (No.</w:t>
      </w:r>
      <w:r w:rsidR="0034556E" w:rsidRPr="00FC3E1B">
        <w:rPr>
          <w:rFonts w:cs="Times New Roman"/>
          <w:spacing w:val="-4"/>
          <w:sz w:val="24"/>
          <w:szCs w:val="24"/>
        </w:rPr>
        <w:t>3</w:t>
      </w:r>
      <w:r w:rsidRPr="00FC3E1B">
        <w:rPr>
          <w:rFonts w:cs="Times New Roman"/>
          <w:spacing w:val="-4"/>
          <w:sz w:val="24"/>
          <w:szCs w:val="24"/>
        </w:rPr>
        <w:t xml:space="preserve">) B.E. </w:t>
      </w:r>
      <w:r w:rsidR="008E3AD6" w:rsidRPr="00FC3E1B">
        <w:rPr>
          <w:rFonts w:cs="Times New Roman"/>
          <w:spacing w:val="-4"/>
          <w:sz w:val="24"/>
          <w:szCs w:val="24"/>
        </w:rPr>
        <w:t>25</w:t>
      </w:r>
      <w:r w:rsidR="0034556E" w:rsidRPr="00FC3E1B">
        <w:rPr>
          <w:rFonts w:cs="Times New Roman"/>
          <w:spacing w:val="-4"/>
          <w:sz w:val="24"/>
          <w:szCs w:val="24"/>
        </w:rPr>
        <w:t>62</w:t>
      </w:r>
      <w:r w:rsidRPr="00FC3E1B">
        <w:rPr>
          <w:rFonts w:cs="Times New Roman"/>
          <w:spacing w:val="-4"/>
          <w:sz w:val="24"/>
          <w:szCs w:val="24"/>
        </w:rPr>
        <w:t xml:space="preserve">” dated </w:t>
      </w:r>
      <w:r w:rsidR="0034556E" w:rsidRPr="00FC3E1B">
        <w:rPr>
          <w:rFonts w:cs="Times New Roman"/>
          <w:spacing w:val="-4"/>
          <w:sz w:val="24"/>
          <w:szCs w:val="24"/>
        </w:rPr>
        <w:t>December 26</w:t>
      </w:r>
      <w:r w:rsidRPr="00FC3E1B">
        <w:rPr>
          <w:rFonts w:cs="Times New Roman"/>
          <w:spacing w:val="-4"/>
          <w:sz w:val="24"/>
          <w:szCs w:val="24"/>
        </w:rPr>
        <w:t xml:space="preserve">, </w:t>
      </w:r>
      <w:r w:rsidR="008E3AD6" w:rsidRPr="00FC3E1B">
        <w:rPr>
          <w:rFonts w:cs="Times New Roman"/>
          <w:spacing w:val="-4"/>
          <w:sz w:val="24"/>
          <w:szCs w:val="24"/>
        </w:rPr>
        <w:t>201</w:t>
      </w:r>
      <w:r w:rsidR="0034556E" w:rsidRPr="00FC3E1B">
        <w:rPr>
          <w:rFonts w:cs="Times New Roman"/>
          <w:spacing w:val="-4"/>
          <w:sz w:val="24"/>
          <w:szCs w:val="24"/>
        </w:rPr>
        <w:t>9</w:t>
      </w:r>
      <w:r w:rsidRPr="00FC3E1B">
        <w:rPr>
          <w:rFonts w:cs="Times New Roman"/>
          <w:spacing w:val="-4"/>
          <w:sz w:val="24"/>
          <w:szCs w:val="24"/>
        </w:rPr>
        <w:t>.</w:t>
      </w:r>
    </w:p>
    <w:p w14:paraId="419EF170" w14:textId="77777777" w:rsidR="006D2E2F" w:rsidRPr="00FC3E1B" w:rsidRDefault="006D2E2F" w:rsidP="009934AC">
      <w:pPr>
        <w:pStyle w:val="BodyText"/>
        <w:numPr>
          <w:ilvl w:val="1"/>
          <w:numId w:val="7"/>
        </w:numPr>
        <w:spacing w:after="240"/>
        <w:ind w:left="1260" w:right="11" w:hanging="720"/>
        <w:jc w:val="both"/>
        <w:rPr>
          <w:rFonts w:cs="Times New Roman"/>
          <w:sz w:val="24"/>
          <w:szCs w:val="24"/>
        </w:rPr>
      </w:pPr>
      <w:r w:rsidRPr="00FC3E1B">
        <w:rPr>
          <w:rFonts w:cs="Times New Roman"/>
          <w:color w:val="000000"/>
          <w:sz w:val="24"/>
          <w:szCs w:val="24"/>
        </w:rPr>
        <w:t xml:space="preserve">The financial statements have been prepared under the historical cost convention except as disclosed in the significant accounting policies (see Note </w:t>
      </w:r>
      <w:r w:rsidR="008E3AD6" w:rsidRPr="00FC3E1B">
        <w:rPr>
          <w:rFonts w:cs="Times New Roman"/>
          <w:color w:val="000000"/>
          <w:sz w:val="24"/>
          <w:szCs w:val="24"/>
        </w:rPr>
        <w:t>3</w:t>
      </w:r>
      <w:r w:rsidRPr="00FC3E1B">
        <w:rPr>
          <w:rFonts w:cs="Times New Roman"/>
          <w:color w:val="000000"/>
          <w:sz w:val="24"/>
          <w:szCs w:val="24"/>
        </w:rPr>
        <w:t>)</w:t>
      </w:r>
      <w:r w:rsidRPr="00FC3E1B">
        <w:rPr>
          <w:rFonts w:cs="Times New Roman"/>
          <w:sz w:val="24"/>
          <w:szCs w:val="24"/>
        </w:rPr>
        <w:t>.</w:t>
      </w:r>
    </w:p>
    <w:p w14:paraId="0769E290" w14:textId="77777777" w:rsidR="00FE7B66" w:rsidRPr="00FC3E1B" w:rsidRDefault="00FE7B66" w:rsidP="009934AC">
      <w:pPr>
        <w:pStyle w:val="BodyText"/>
        <w:numPr>
          <w:ilvl w:val="1"/>
          <w:numId w:val="7"/>
        </w:numPr>
        <w:spacing w:after="240"/>
        <w:ind w:left="1260" w:right="11" w:hanging="720"/>
        <w:jc w:val="both"/>
        <w:rPr>
          <w:rFonts w:cs="Times New Roman"/>
          <w:color w:val="000000"/>
          <w:sz w:val="24"/>
          <w:szCs w:val="24"/>
        </w:rPr>
      </w:pPr>
      <w:r w:rsidRPr="00FC3E1B">
        <w:rPr>
          <w:rFonts w:cs="Times New Roman"/>
          <w:color w:val="000000"/>
          <w:sz w:val="24"/>
          <w:szCs w:val="24"/>
        </w:rPr>
        <w:t xml:space="preserve">Thai Financial Reporting Standards affecting the presentation and disclosure in the current period financial </w:t>
      </w:r>
      <w:proofErr w:type="gramStart"/>
      <w:r w:rsidRPr="00FC3E1B">
        <w:rPr>
          <w:rFonts w:cs="Times New Roman"/>
          <w:color w:val="000000"/>
          <w:sz w:val="24"/>
          <w:szCs w:val="24"/>
        </w:rPr>
        <w:t>statements</w:t>
      </w:r>
      <w:proofErr w:type="gramEnd"/>
    </w:p>
    <w:p w14:paraId="04256F48" w14:textId="77777777" w:rsidR="003C6703" w:rsidRPr="00FC3E1B" w:rsidRDefault="00DD5259" w:rsidP="009934AC">
      <w:pPr>
        <w:spacing w:before="120" w:after="240"/>
        <w:ind w:left="1260"/>
        <w:jc w:val="thaiDistribute"/>
        <w:rPr>
          <w:rFonts w:cs="Times New Roman"/>
          <w:color w:val="000000"/>
          <w:spacing w:val="-4"/>
        </w:rPr>
      </w:pPr>
      <w:r w:rsidRPr="00FC3E1B">
        <w:rPr>
          <w:rFonts w:cs="Times New Roman"/>
          <w:color w:val="000000"/>
          <w:spacing w:val="-4"/>
        </w:rPr>
        <w:t>During the year, the Group has adopted the revised financial reporting standards issued by the Federation of Accounting Professions which are effective for fiscal years beginning on or after January 1, 2023.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any significant impact on the Group’s financial statements.</w:t>
      </w:r>
      <w:r w:rsidR="005B013F" w:rsidRPr="00FC3E1B">
        <w:rPr>
          <w:rFonts w:cs="Times New Roman"/>
          <w:color w:val="000000"/>
          <w:lang w:val="en-GB"/>
        </w:rPr>
        <w:tab/>
      </w:r>
    </w:p>
    <w:p w14:paraId="2B2ABCC7" w14:textId="77777777" w:rsidR="00FE7B66" w:rsidRPr="00FC3E1B" w:rsidRDefault="00FE7B66" w:rsidP="009934AC">
      <w:pPr>
        <w:pStyle w:val="BodyText"/>
        <w:numPr>
          <w:ilvl w:val="1"/>
          <w:numId w:val="7"/>
        </w:numPr>
        <w:spacing w:after="240"/>
        <w:ind w:left="1260" w:right="11" w:hanging="720"/>
        <w:jc w:val="both"/>
        <w:rPr>
          <w:rFonts w:cs="Times New Roman"/>
          <w:color w:val="000000"/>
          <w:sz w:val="24"/>
          <w:szCs w:val="24"/>
        </w:rPr>
      </w:pPr>
      <w:r w:rsidRPr="00FC3E1B">
        <w:rPr>
          <w:rFonts w:cs="Times New Roman"/>
          <w:color w:val="000000"/>
          <w:sz w:val="24"/>
          <w:szCs w:val="24"/>
        </w:rPr>
        <w:t xml:space="preserve">Thai Financial Reporting Standards announced </w:t>
      </w:r>
      <w:bookmarkStart w:id="7" w:name="_Hlk62832547"/>
      <w:r w:rsidRPr="00FC3E1B">
        <w:rPr>
          <w:rFonts w:cs="Times New Roman"/>
          <w:color w:val="000000"/>
          <w:sz w:val="24"/>
          <w:szCs w:val="24"/>
        </w:rPr>
        <w:t xml:space="preserve">in the Royal Gazette </w:t>
      </w:r>
      <w:bookmarkEnd w:id="7"/>
      <w:r w:rsidRPr="00FC3E1B">
        <w:rPr>
          <w:rFonts w:cs="Times New Roman"/>
          <w:color w:val="000000"/>
          <w:sz w:val="24"/>
          <w:szCs w:val="24"/>
        </w:rPr>
        <w:t xml:space="preserve">but not yet </w:t>
      </w:r>
      <w:proofErr w:type="gramStart"/>
      <w:r w:rsidRPr="00FC3E1B">
        <w:rPr>
          <w:rFonts w:cs="Times New Roman"/>
          <w:color w:val="000000"/>
          <w:sz w:val="24"/>
          <w:szCs w:val="24"/>
        </w:rPr>
        <w:t>effective</w:t>
      </w:r>
      <w:proofErr w:type="gramEnd"/>
    </w:p>
    <w:p w14:paraId="2198EACC" w14:textId="77777777" w:rsidR="00395B35" w:rsidRPr="00FC3E1B" w:rsidRDefault="00395B35" w:rsidP="009934AC">
      <w:pPr>
        <w:pStyle w:val="ListParagraph"/>
        <w:spacing w:before="120" w:after="240"/>
        <w:ind w:left="1260"/>
        <w:jc w:val="thaiDistribute"/>
        <w:rPr>
          <w:color w:val="000000"/>
          <w:spacing w:val="-4"/>
          <w:sz w:val="24"/>
          <w:szCs w:val="24"/>
          <w:u w:val="single"/>
          <w:lang w:bidi="th-TH"/>
        </w:rPr>
      </w:pPr>
      <w:r w:rsidRPr="00FC3E1B">
        <w:rPr>
          <w:color w:val="000000"/>
          <w:spacing w:val="-4"/>
          <w:sz w:val="24"/>
          <w:szCs w:val="24"/>
          <w:u w:val="single"/>
          <w:lang w:bidi="th-TH"/>
        </w:rPr>
        <w:t>Thai Financial Reporting Standard which will be effective for the financial statements for the period beginning on or after January 1, 2024, onwards</w:t>
      </w:r>
    </w:p>
    <w:p w14:paraId="0274590C" w14:textId="77777777" w:rsidR="00395B35" w:rsidRPr="00FC3E1B" w:rsidRDefault="00395B35" w:rsidP="009934AC">
      <w:pPr>
        <w:pStyle w:val="ListParagraph"/>
        <w:spacing w:before="120" w:after="240"/>
        <w:ind w:left="1260"/>
        <w:jc w:val="thaiDistribute"/>
        <w:rPr>
          <w:color w:val="000000"/>
          <w:spacing w:val="-4"/>
          <w:sz w:val="24"/>
          <w:szCs w:val="24"/>
          <w:lang w:bidi="th-TH"/>
        </w:rPr>
      </w:pPr>
      <w:r w:rsidRPr="00FC3E1B">
        <w:rPr>
          <w:color w:val="000000"/>
          <w:spacing w:val="-4"/>
          <w:sz w:val="24"/>
          <w:szCs w:val="24"/>
          <w:lang w:bidi="th-TH"/>
        </w:rPr>
        <w:t xml:space="preserve">The revised TFRSs are mostly the revision of wording and terminology and clarification of accounting requirements. TFRSs which have been amended and are relevant to the Group are as follows: </w:t>
      </w:r>
    </w:p>
    <w:p w14:paraId="4488D908" w14:textId="176DB459" w:rsidR="00395B35" w:rsidRPr="00FC3E1B" w:rsidRDefault="00DB3D7A" w:rsidP="009934AC">
      <w:pPr>
        <w:pStyle w:val="ListParagraph"/>
        <w:spacing w:before="120" w:after="240"/>
        <w:ind w:left="1260"/>
        <w:jc w:val="thaiDistribute"/>
        <w:rPr>
          <w:b/>
          <w:bCs/>
          <w:color w:val="000000"/>
          <w:spacing w:val="-4"/>
          <w:sz w:val="24"/>
          <w:szCs w:val="24"/>
          <w:lang w:bidi="th-TH"/>
        </w:rPr>
      </w:pPr>
      <w:r>
        <w:rPr>
          <w:b/>
          <w:bCs/>
          <w:color w:val="000000"/>
          <w:spacing w:val="-4"/>
          <w:sz w:val="24"/>
          <w:szCs w:val="24"/>
          <w:lang w:bidi="th-TH"/>
        </w:rPr>
        <w:br w:type="page"/>
      </w:r>
      <w:r w:rsidR="00395B35" w:rsidRPr="00FC3E1B">
        <w:rPr>
          <w:b/>
          <w:bCs/>
          <w:color w:val="000000"/>
          <w:spacing w:val="-4"/>
          <w:sz w:val="24"/>
          <w:szCs w:val="24"/>
          <w:lang w:bidi="th-TH"/>
        </w:rPr>
        <w:lastRenderedPageBreak/>
        <w:t>Thai Accounting Standard No.1 “Presentation of Financial Statements”</w:t>
      </w:r>
    </w:p>
    <w:p w14:paraId="50FAE02C" w14:textId="77777777" w:rsidR="00395B35" w:rsidRPr="00FC3E1B" w:rsidRDefault="00395B35" w:rsidP="009934AC">
      <w:pPr>
        <w:pStyle w:val="ListParagraph"/>
        <w:spacing w:before="120" w:after="240"/>
        <w:ind w:left="1260"/>
        <w:jc w:val="thaiDistribute"/>
        <w:rPr>
          <w:color w:val="000000"/>
          <w:spacing w:val="-4"/>
          <w:sz w:val="24"/>
          <w:szCs w:val="24"/>
          <w:lang w:bidi="th-TH"/>
        </w:rPr>
      </w:pPr>
      <w:r w:rsidRPr="00FC3E1B">
        <w:rPr>
          <w:color w:val="000000"/>
          <w:spacing w:val="-4"/>
          <w:sz w:val="24"/>
          <w:szCs w:val="24"/>
          <w:lang w:bidi="th-TH"/>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FC3E1B">
        <w:rPr>
          <w:color w:val="000000"/>
          <w:spacing w:val="-4"/>
          <w:sz w:val="24"/>
          <w:szCs w:val="24"/>
          <w:lang w:bidi="th-TH"/>
        </w:rPr>
        <w:t>on the basis of</w:t>
      </w:r>
      <w:proofErr w:type="gramEnd"/>
      <w:r w:rsidRPr="00FC3E1B">
        <w:rPr>
          <w:color w:val="000000"/>
          <w:spacing w:val="-4"/>
          <w:sz w:val="24"/>
          <w:szCs w:val="24"/>
          <w:lang w:bidi="th-TH"/>
        </w:rPr>
        <w:t xml:space="preserve"> those financial statements.</w:t>
      </w:r>
    </w:p>
    <w:p w14:paraId="4376E7C7" w14:textId="77777777" w:rsidR="00395B35" w:rsidRPr="00FC3E1B" w:rsidRDefault="00395B35" w:rsidP="009934AC">
      <w:pPr>
        <w:pStyle w:val="ListParagraph"/>
        <w:spacing w:before="120" w:after="240"/>
        <w:ind w:left="1260"/>
        <w:jc w:val="thaiDistribute"/>
        <w:rPr>
          <w:b/>
          <w:bCs/>
          <w:color w:val="000000"/>
          <w:spacing w:val="-4"/>
          <w:sz w:val="24"/>
          <w:szCs w:val="24"/>
          <w:lang w:bidi="th-TH"/>
        </w:rPr>
      </w:pPr>
      <w:r w:rsidRPr="00FC3E1B">
        <w:rPr>
          <w:b/>
          <w:bCs/>
          <w:color w:val="000000"/>
          <w:spacing w:val="-4"/>
          <w:sz w:val="24"/>
          <w:szCs w:val="24"/>
          <w:lang w:bidi="th-TH"/>
        </w:rPr>
        <w:t xml:space="preserve">Thai Accounting Standard No.8 “Accounting Policies, Changes in Accounting Estimates and Errors” </w:t>
      </w:r>
    </w:p>
    <w:p w14:paraId="43A6976F" w14:textId="77777777" w:rsidR="00395B35" w:rsidRPr="00FC3E1B" w:rsidRDefault="00395B35" w:rsidP="009934AC">
      <w:pPr>
        <w:pStyle w:val="ListParagraph"/>
        <w:spacing w:before="120" w:after="240"/>
        <w:ind w:left="1260"/>
        <w:jc w:val="thaiDistribute"/>
        <w:rPr>
          <w:color w:val="000000"/>
          <w:spacing w:val="-4"/>
          <w:sz w:val="24"/>
          <w:szCs w:val="24"/>
          <w:lang w:bidi="th-TH"/>
        </w:rPr>
      </w:pPr>
      <w:r w:rsidRPr="00FC3E1B">
        <w:rPr>
          <w:color w:val="000000"/>
          <w:spacing w:val="-4"/>
          <w:sz w:val="24"/>
          <w:szCs w:val="24"/>
          <w:lang w:bidi="th-TH"/>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690C4481" w14:textId="77777777" w:rsidR="00395B35" w:rsidRPr="00FC3E1B" w:rsidRDefault="00395B35" w:rsidP="009934AC">
      <w:pPr>
        <w:pStyle w:val="ListParagraph"/>
        <w:spacing w:before="120" w:after="240"/>
        <w:ind w:left="1260"/>
        <w:jc w:val="thaiDistribute"/>
        <w:rPr>
          <w:b/>
          <w:bCs/>
          <w:color w:val="000000"/>
          <w:spacing w:val="-4"/>
          <w:sz w:val="24"/>
          <w:szCs w:val="24"/>
          <w:lang w:bidi="th-TH"/>
        </w:rPr>
      </w:pPr>
      <w:r w:rsidRPr="00FC3E1B">
        <w:rPr>
          <w:b/>
          <w:bCs/>
          <w:color w:val="000000"/>
          <w:spacing w:val="-4"/>
          <w:sz w:val="24"/>
          <w:szCs w:val="24"/>
          <w:lang w:bidi="th-TH"/>
        </w:rPr>
        <w:t xml:space="preserve">Thai Accounting Standard No.12 “Income Taxes” </w:t>
      </w:r>
    </w:p>
    <w:p w14:paraId="16ACF822" w14:textId="77777777" w:rsidR="00395B35" w:rsidRPr="00FC3E1B" w:rsidRDefault="00395B35" w:rsidP="009934AC">
      <w:pPr>
        <w:pStyle w:val="ListParagraph"/>
        <w:spacing w:before="120" w:after="240"/>
        <w:ind w:left="1260"/>
        <w:jc w:val="thaiDistribute"/>
        <w:rPr>
          <w:color w:val="000000"/>
          <w:spacing w:val="-4"/>
          <w:sz w:val="24"/>
          <w:szCs w:val="24"/>
          <w:lang w:bidi="th-TH"/>
        </w:rPr>
      </w:pPr>
      <w:r w:rsidRPr="00FC3E1B">
        <w:rPr>
          <w:color w:val="000000"/>
          <w:spacing w:val="-4"/>
          <w:sz w:val="24"/>
          <w:szCs w:val="24"/>
          <w:lang w:bidi="th-TH"/>
        </w:rPr>
        <w:t xml:space="preserve">The amendments add the requirements for the initial recognition of deferred tax, </w:t>
      </w:r>
      <w:r w:rsidRPr="00FC3E1B">
        <w:rPr>
          <w:color w:val="000000"/>
          <w:spacing w:val="-8"/>
          <w:sz w:val="24"/>
          <w:szCs w:val="24"/>
          <w:lang w:bidi="th-TH"/>
        </w:rPr>
        <w:t>which give rise to equal taxable and deductible temporary differences such as right-of-use</w:t>
      </w:r>
      <w:r w:rsidRPr="00FC3E1B">
        <w:rPr>
          <w:color w:val="000000"/>
          <w:spacing w:val="-4"/>
          <w:sz w:val="24"/>
          <w:szCs w:val="24"/>
          <w:lang w:bidi="th-TH"/>
        </w:rPr>
        <w:t xml:space="preserv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04B80014" w14:textId="77777777" w:rsidR="00C20953" w:rsidRPr="00FC3E1B" w:rsidRDefault="00395B35" w:rsidP="009934AC">
      <w:pPr>
        <w:pStyle w:val="ListParagraph"/>
        <w:spacing w:before="120" w:after="240" w:line="240" w:lineRule="auto"/>
        <w:ind w:left="1260"/>
        <w:jc w:val="thaiDistribute"/>
        <w:rPr>
          <w:color w:val="000000"/>
          <w:spacing w:val="-6"/>
          <w:sz w:val="24"/>
          <w:szCs w:val="24"/>
          <w:lang w:bidi="th-TH"/>
        </w:rPr>
      </w:pPr>
      <w:r w:rsidRPr="00FC3E1B">
        <w:rPr>
          <w:color w:val="000000"/>
          <w:spacing w:val="-6"/>
          <w:sz w:val="24"/>
          <w:szCs w:val="24"/>
          <w:lang w:bidi="th-TH"/>
        </w:rPr>
        <w:t>In addition, such amendments also add the exemption for the International Tax Reform - Pillar Two Model. An entity should not recognize and not disclose the deferred tax assets and deferred tax liability which are relevant to Pillar Two income tax.</w:t>
      </w:r>
    </w:p>
    <w:p w14:paraId="21E7BCEF" w14:textId="77777777" w:rsidR="00395B35" w:rsidRPr="00FC3E1B" w:rsidRDefault="00395B35" w:rsidP="009934AC">
      <w:pPr>
        <w:pStyle w:val="ListParagraph"/>
        <w:spacing w:before="120" w:after="240" w:line="240" w:lineRule="auto"/>
        <w:ind w:left="1260"/>
        <w:jc w:val="thaiDistribute"/>
        <w:rPr>
          <w:spacing w:val="-4"/>
          <w:sz w:val="24"/>
          <w:szCs w:val="24"/>
        </w:rPr>
      </w:pPr>
      <w:r w:rsidRPr="00FC3E1B">
        <w:rPr>
          <w:spacing w:val="-4"/>
          <w:sz w:val="24"/>
          <w:szCs w:val="24"/>
        </w:rPr>
        <w:t xml:space="preserve">The Group’s management will adopt such TFRSs in the preparation of the Group’s financial statements when it becomes effective. The Group’s management </w:t>
      </w:r>
      <w:r w:rsidR="00C610D3" w:rsidRPr="00FC3E1B">
        <w:rPr>
          <w:spacing w:val="-4"/>
          <w:sz w:val="24"/>
          <w:szCs w:val="24"/>
        </w:rPr>
        <w:t>is in the process to assess the impact</w:t>
      </w:r>
      <w:r w:rsidR="00C610D3" w:rsidRPr="00FC3E1B">
        <w:rPr>
          <w:spacing w:val="-4"/>
          <w:sz w:val="24"/>
          <w:szCs w:val="24"/>
          <w:cs/>
        </w:rPr>
        <w:t xml:space="preserve"> </w:t>
      </w:r>
      <w:r w:rsidR="00C610D3" w:rsidRPr="00FC3E1B">
        <w:rPr>
          <w:spacing w:val="-4"/>
          <w:sz w:val="24"/>
          <w:szCs w:val="24"/>
        </w:rPr>
        <w:t>of these TFRSs on the financial statements of the Group in the period of initial application.</w:t>
      </w:r>
    </w:p>
    <w:p w14:paraId="5247E31B" w14:textId="77777777" w:rsidR="00395B35" w:rsidRPr="00FC3E1B" w:rsidRDefault="00395B35" w:rsidP="009934AC">
      <w:pPr>
        <w:pStyle w:val="ListParagraph"/>
        <w:spacing w:before="120" w:after="240" w:line="240" w:lineRule="auto"/>
        <w:ind w:left="1260"/>
        <w:jc w:val="thaiDistribute"/>
        <w:rPr>
          <w:color w:val="000000"/>
          <w:sz w:val="24"/>
          <w:szCs w:val="24"/>
          <w:u w:val="single"/>
        </w:rPr>
      </w:pPr>
      <w:r w:rsidRPr="00FC3E1B">
        <w:rPr>
          <w:spacing w:val="-6"/>
          <w:sz w:val="24"/>
          <w:szCs w:val="24"/>
          <w:u w:val="single"/>
        </w:rPr>
        <w:t>Thai Financial Reporting Standard which will be effective for the financial statements for the period beginning on or after January 1, 2025, onwards</w:t>
      </w:r>
    </w:p>
    <w:p w14:paraId="2AE06B2F" w14:textId="77777777" w:rsidR="00395B35" w:rsidRPr="00FC3E1B" w:rsidRDefault="00395B35" w:rsidP="009934AC">
      <w:pPr>
        <w:pStyle w:val="ListParagraph"/>
        <w:spacing w:before="120" w:after="240" w:line="240" w:lineRule="auto"/>
        <w:ind w:left="1260"/>
        <w:jc w:val="thaiDistribute"/>
        <w:rPr>
          <w:rFonts w:cs="Cordia New"/>
          <w:spacing w:val="-6"/>
          <w:sz w:val="24"/>
          <w:szCs w:val="24"/>
        </w:rPr>
      </w:pPr>
      <w:bookmarkStart w:id="8" w:name="_Hlk154781878"/>
      <w:r w:rsidRPr="00FC3E1B">
        <w:rPr>
          <w:spacing w:val="-6"/>
          <w:sz w:val="24"/>
          <w:szCs w:val="24"/>
        </w:rPr>
        <w:t xml:space="preserve">Thai Financial Reporting Standard No.17 “Insurance Contracts” </w:t>
      </w:r>
      <w:bookmarkEnd w:id="8"/>
      <w:r w:rsidRPr="00FC3E1B">
        <w:rPr>
          <w:spacing w:val="-6"/>
          <w:sz w:val="24"/>
          <w:szCs w:val="24"/>
        </w:rPr>
        <w:t xml:space="preserve">establishes the principles for the recognition, measurement, </w:t>
      </w:r>
      <w:proofErr w:type="gramStart"/>
      <w:r w:rsidRPr="00FC3E1B">
        <w:rPr>
          <w:spacing w:val="-6"/>
          <w:sz w:val="24"/>
          <w:szCs w:val="24"/>
        </w:rPr>
        <w:t>presentation</w:t>
      </w:r>
      <w:proofErr w:type="gramEnd"/>
      <w:r w:rsidRPr="00FC3E1B">
        <w:rPr>
          <w:spacing w:val="-6"/>
          <w:sz w:val="24"/>
          <w:szCs w:val="24"/>
        </w:rPr>
        <w:t xml:space="preserve"> and disclosure of insurance contracts and supersedes Thai Financial Reporting Standard No.4 “Insurance Contracts”. The Group does not have accounting transaction which should be adopted this Financial Reporting Standard.</w:t>
      </w:r>
    </w:p>
    <w:p w14:paraId="7E7CC4E2" w14:textId="77777777" w:rsidR="00154D63" w:rsidRPr="00FC3E1B" w:rsidRDefault="003616CA" w:rsidP="009934AC">
      <w:pPr>
        <w:spacing w:before="240" w:after="240"/>
        <w:ind w:left="540" w:right="14" w:hanging="540"/>
        <w:jc w:val="both"/>
        <w:rPr>
          <w:rFonts w:cs="Times New Roman"/>
          <w:b/>
          <w:bCs/>
        </w:rPr>
      </w:pPr>
      <w:r w:rsidRPr="00FC3E1B">
        <w:rPr>
          <w:rFonts w:cs="Times New Roman"/>
          <w:b/>
          <w:bCs/>
        </w:rPr>
        <w:br w:type="page"/>
      </w:r>
      <w:r w:rsidR="008E3AD6" w:rsidRPr="00FC3E1B">
        <w:rPr>
          <w:rFonts w:cs="Times New Roman"/>
          <w:b/>
          <w:bCs/>
        </w:rPr>
        <w:lastRenderedPageBreak/>
        <w:t>3</w:t>
      </w:r>
      <w:r w:rsidR="00DD75B1" w:rsidRPr="00FC3E1B">
        <w:rPr>
          <w:rFonts w:cs="Times New Roman"/>
          <w:b/>
          <w:bCs/>
        </w:rPr>
        <w:t>.</w:t>
      </w:r>
      <w:r w:rsidR="00DD75B1" w:rsidRPr="00FC3E1B">
        <w:rPr>
          <w:rFonts w:cs="Times New Roman"/>
          <w:b/>
          <w:bCs/>
        </w:rPr>
        <w:tab/>
      </w:r>
      <w:r w:rsidR="007F6B7E" w:rsidRPr="00FC3E1B">
        <w:rPr>
          <w:rFonts w:cs="Times New Roman"/>
          <w:b/>
          <w:bCs/>
          <w:sz w:val="20"/>
          <w:szCs w:val="20"/>
        </w:rPr>
        <w:t xml:space="preserve">SIGNIFICANT </w:t>
      </w:r>
      <w:r w:rsidR="00792897" w:rsidRPr="00FC3E1B">
        <w:rPr>
          <w:rFonts w:cs="Times New Roman"/>
          <w:b/>
          <w:bCs/>
          <w:sz w:val="20"/>
          <w:szCs w:val="20"/>
        </w:rPr>
        <w:t xml:space="preserve"> </w:t>
      </w:r>
      <w:r w:rsidR="007F6B7E" w:rsidRPr="00FC3E1B">
        <w:rPr>
          <w:rFonts w:cs="Times New Roman"/>
          <w:b/>
          <w:bCs/>
          <w:sz w:val="20"/>
          <w:szCs w:val="20"/>
        </w:rPr>
        <w:t xml:space="preserve">ACCOUNTING </w:t>
      </w:r>
      <w:r w:rsidR="00792897" w:rsidRPr="00FC3E1B">
        <w:rPr>
          <w:rFonts w:cs="Times New Roman"/>
          <w:b/>
          <w:bCs/>
          <w:sz w:val="20"/>
          <w:szCs w:val="20"/>
        </w:rPr>
        <w:t xml:space="preserve"> </w:t>
      </w:r>
      <w:r w:rsidR="007F6B7E" w:rsidRPr="00FC3E1B">
        <w:rPr>
          <w:rFonts w:cs="Times New Roman"/>
          <w:b/>
          <w:bCs/>
          <w:sz w:val="20"/>
          <w:szCs w:val="20"/>
        </w:rPr>
        <w:t>POLICIES</w:t>
      </w:r>
      <w:r w:rsidR="003918A8" w:rsidRPr="00FC3E1B">
        <w:rPr>
          <w:rFonts w:cs="Times New Roman"/>
          <w:b/>
          <w:bCs/>
        </w:rPr>
        <w:t xml:space="preserve"> </w:t>
      </w:r>
    </w:p>
    <w:p w14:paraId="139A1800" w14:textId="77777777" w:rsidR="00F10442" w:rsidRPr="00FC3E1B" w:rsidRDefault="00F10442" w:rsidP="009934AC">
      <w:pPr>
        <w:pStyle w:val="BodyText"/>
        <w:tabs>
          <w:tab w:val="right" w:pos="8313"/>
        </w:tabs>
        <w:spacing w:after="240"/>
        <w:ind w:left="547" w:right="9"/>
        <w:jc w:val="both"/>
        <w:rPr>
          <w:rFonts w:cs="Times New Roman"/>
          <w:spacing w:val="-2"/>
          <w:sz w:val="24"/>
          <w:szCs w:val="24"/>
          <w:lang w:val="en"/>
        </w:rPr>
      </w:pPr>
      <w:r w:rsidRPr="00FC3E1B">
        <w:rPr>
          <w:rStyle w:val="hps"/>
          <w:rFonts w:cs="Times New Roman"/>
          <w:spacing w:val="-2"/>
          <w:sz w:val="24"/>
          <w:szCs w:val="24"/>
        </w:rPr>
        <w:t>The</w:t>
      </w:r>
      <w:r w:rsidR="00832A96" w:rsidRPr="00FC3E1B">
        <w:rPr>
          <w:rStyle w:val="hps"/>
          <w:rFonts w:cs="Times New Roman"/>
          <w:spacing w:val="-2"/>
          <w:sz w:val="24"/>
          <w:szCs w:val="24"/>
        </w:rPr>
        <w:t xml:space="preserve"> English version of the</w:t>
      </w:r>
      <w:r w:rsidRPr="00FC3E1B">
        <w:rPr>
          <w:rStyle w:val="hps"/>
          <w:rFonts w:cs="Times New Roman"/>
          <w:spacing w:val="-2"/>
          <w:sz w:val="24"/>
          <w:szCs w:val="24"/>
          <w:lang w:val="en"/>
        </w:rPr>
        <w:t xml:space="preserve"> consolidated and</w:t>
      </w:r>
      <w:r w:rsidRPr="00FC3E1B">
        <w:rPr>
          <w:rFonts w:cs="Times New Roman"/>
          <w:spacing w:val="-2"/>
          <w:sz w:val="24"/>
          <w:szCs w:val="24"/>
          <w:lang w:val="en"/>
        </w:rPr>
        <w:t xml:space="preserve"> </w:t>
      </w:r>
      <w:r w:rsidRPr="00FC3E1B">
        <w:rPr>
          <w:rStyle w:val="hps"/>
          <w:rFonts w:cs="Times New Roman"/>
          <w:spacing w:val="-2"/>
          <w:sz w:val="24"/>
          <w:szCs w:val="24"/>
          <w:lang w:val="en"/>
        </w:rPr>
        <w:t>separate financial statements</w:t>
      </w:r>
      <w:r w:rsidRPr="00FC3E1B">
        <w:rPr>
          <w:rFonts w:cs="Times New Roman"/>
          <w:spacing w:val="-2"/>
          <w:sz w:val="24"/>
          <w:szCs w:val="24"/>
          <w:lang w:val="en"/>
        </w:rPr>
        <w:t xml:space="preserve"> </w:t>
      </w:r>
      <w:r w:rsidR="00832A96" w:rsidRPr="00FC3E1B">
        <w:rPr>
          <w:rStyle w:val="hps"/>
          <w:rFonts w:cs="Times New Roman"/>
          <w:spacing w:val="-2"/>
          <w:sz w:val="24"/>
          <w:szCs w:val="24"/>
          <w:lang w:val="en"/>
        </w:rPr>
        <w:t xml:space="preserve">have been </w:t>
      </w:r>
      <w:r w:rsidRPr="00FC3E1B">
        <w:rPr>
          <w:rStyle w:val="hps"/>
          <w:rFonts w:cs="Times New Roman"/>
          <w:spacing w:val="-2"/>
          <w:sz w:val="24"/>
          <w:szCs w:val="24"/>
          <w:lang w:val="en"/>
        </w:rPr>
        <w:t xml:space="preserve">prepared </w:t>
      </w:r>
      <w:r w:rsidR="00A00B0C" w:rsidRPr="00FC3E1B">
        <w:rPr>
          <w:rStyle w:val="hps"/>
          <w:rFonts w:cs="Times New Roman"/>
          <w:spacing w:val="-2"/>
          <w:sz w:val="24"/>
          <w:szCs w:val="24"/>
          <w:lang w:val="en"/>
        </w:rPr>
        <w:t>from</w:t>
      </w:r>
      <w:r w:rsidRPr="00FC3E1B">
        <w:rPr>
          <w:rFonts w:cs="Times New Roman"/>
          <w:spacing w:val="-2"/>
          <w:sz w:val="24"/>
          <w:szCs w:val="24"/>
          <w:lang w:val="en"/>
        </w:rPr>
        <w:t xml:space="preserve"> </w:t>
      </w:r>
      <w:r w:rsidR="00832A96" w:rsidRPr="00FC3E1B">
        <w:rPr>
          <w:rFonts w:cs="Times New Roman"/>
          <w:spacing w:val="-2"/>
          <w:sz w:val="24"/>
          <w:szCs w:val="24"/>
          <w:lang w:val="en"/>
        </w:rPr>
        <w:t xml:space="preserve">the </w:t>
      </w:r>
      <w:r w:rsidR="00832A96" w:rsidRPr="00FC3E1B">
        <w:rPr>
          <w:rStyle w:val="hps"/>
          <w:rFonts w:cs="Times New Roman"/>
          <w:spacing w:val="-2"/>
          <w:sz w:val="24"/>
          <w:szCs w:val="24"/>
          <w:lang w:val="en"/>
        </w:rPr>
        <w:t xml:space="preserve">Thai version of the </w:t>
      </w:r>
      <w:r w:rsidRPr="00FC3E1B">
        <w:rPr>
          <w:rStyle w:val="hps"/>
          <w:rFonts w:cs="Times New Roman"/>
          <w:spacing w:val="-2"/>
          <w:sz w:val="24"/>
          <w:szCs w:val="24"/>
          <w:lang w:val="en"/>
        </w:rPr>
        <w:t>consolidated and</w:t>
      </w:r>
      <w:r w:rsidRPr="00FC3E1B">
        <w:rPr>
          <w:rFonts w:cs="Times New Roman"/>
          <w:spacing w:val="-2"/>
          <w:sz w:val="24"/>
          <w:szCs w:val="24"/>
          <w:lang w:val="en"/>
        </w:rPr>
        <w:t xml:space="preserve"> </w:t>
      </w:r>
      <w:r w:rsidR="00A00B0C" w:rsidRPr="00FC3E1B">
        <w:rPr>
          <w:rStyle w:val="hps"/>
          <w:rFonts w:cs="Times New Roman"/>
          <w:spacing w:val="-2"/>
          <w:sz w:val="24"/>
          <w:szCs w:val="24"/>
          <w:lang w:val="en"/>
        </w:rPr>
        <w:t>separate</w:t>
      </w:r>
      <w:r w:rsidRPr="00FC3E1B">
        <w:rPr>
          <w:rStyle w:val="hps"/>
          <w:rFonts w:cs="Times New Roman"/>
          <w:spacing w:val="-2"/>
          <w:sz w:val="24"/>
          <w:szCs w:val="24"/>
          <w:lang w:val="en"/>
        </w:rPr>
        <w:t xml:space="preserve"> financial statements </w:t>
      </w:r>
      <w:r w:rsidR="00832A96" w:rsidRPr="00FC3E1B">
        <w:rPr>
          <w:rStyle w:val="hps"/>
          <w:rFonts w:cs="Times New Roman"/>
          <w:spacing w:val="-2"/>
          <w:sz w:val="24"/>
          <w:szCs w:val="24"/>
          <w:lang w:val="en"/>
        </w:rPr>
        <w:t>prepared by law</w:t>
      </w:r>
      <w:r w:rsidRPr="00FC3E1B">
        <w:rPr>
          <w:rFonts w:cs="Times New Roman"/>
          <w:spacing w:val="-2"/>
          <w:sz w:val="24"/>
          <w:szCs w:val="24"/>
          <w:lang w:val="en"/>
        </w:rPr>
        <w:t xml:space="preserve">. </w:t>
      </w:r>
      <w:r w:rsidRPr="00FC3E1B">
        <w:rPr>
          <w:rStyle w:val="hps"/>
          <w:rFonts w:cs="Times New Roman"/>
          <w:spacing w:val="-2"/>
          <w:sz w:val="24"/>
          <w:szCs w:val="24"/>
          <w:lang w:val="en"/>
        </w:rPr>
        <w:t>In</w:t>
      </w:r>
      <w:r w:rsidRPr="00FC3E1B">
        <w:rPr>
          <w:rFonts w:cs="Times New Roman"/>
          <w:spacing w:val="-2"/>
          <w:sz w:val="24"/>
          <w:szCs w:val="24"/>
          <w:lang w:val="en"/>
        </w:rPr>
        <w:t xml:space="preserve"> </w:t>
      </w:r>
      <w:r w:rsidRPr="00FC3E1B">
        <w:rPr>
          <w:rStyle w:val="hps"/>
          <w:rFonts w:cs="Times New Roman"/>
          <w:spacing w:val="-2"/>
          <w:sz w:val="24"/>
          <w:szCs w:val="24"/>
          <w:lang w:val="en"/>
        </w:rPr>
        <w:t>the event of any</w:t>
      </w:r>
      <w:r w:rsidRPr="00FC3E1B">
        <w:rPr>
          <w:rFonts w:cs="Times New Roman"/>
          <w:spacing w:val="-2"/>
          <w:sz w:val="24"/>
          <w:szCs w:val="24"/>
          <w:lang w:val="en"/>
        </w:rPr>
        <w:t xml:space="preserve"> </w:t>
      </w:r>
      <w:r w:rsidRPr="00FC3E1B">
        <w:rPr>
          <w:rStyle w:val="hps"/>
          <w:rFonts w:cs="Times New Roman"/>
          <w:spacing w:val="-2"/>
          <w:sz w:val="24"/>
          <w:szCs w:val="24"/>
          <w:lang w:val="en"/>
        </w:rPr>
        <w:t>conflict or</w:t>
      </w:r>
      <w:r w:rsidRPr="00FC3E1B">
        <w:rPr>
          <w:rFonts w:cs="Times New Roman"/>
          <w:spacing w:val="-2"/>
          <w:sz w:val="24"/>
          <w:szCs w:val="24"/>
          <w:lang w:val="en"/>
        </w:rPr>
        <w:t xml:space="preserve"> </w:t>
      </w:r>
      <w:r w:rsidR="00832A96" w:rsidRPr="00FC3E1B">
        <w:rPr>
          <w:rFonts w:cs="Times New Roman"/>
          <w:spacing w:val="-2"/>
          <w:sz w:val="24"/>
          <w:szCs w:val="24"/>
          <w:lang w:val="en"/>
        </w:rPr>
        <w:t>different interpretation of the</w:t>
      </w:r>
      <w:r w:rsidRPr="00FC3E1B">
        <w:rPr>
          <w:rFonts w:cs="Times New Roman"/>
          <w:spacing w:val="-2"/>
          <w:sz w:val="24"/>
          <w:szCs w:val="24"/>
          <w:lang w:val="en"/>
        </w:rPr>
        <w:t xml:space="preserve"> </w:t>
      </w:r>
      <w:r w:rsidRPr="00FC3E1B">
        <w:rPr>
          <w:rStyle w:val="hps"/>
          <w:rFonts w:cs="Times New Roman"/>
          <w:spacing w:val="-2"/>
          <w:sz w:val="24"/>
          <w:szCs w:val="24"/>
          <w:lang w:val="en"/>
        </w:rPr>
        <w:t>two</w:t>
      </w:r>
      <w:r w:rsidRPr="00FC3E1B">
        <w:rPr>
          <w:rFonts w:cs="Times New Roman"/>
          <w:spacing w:val="-2"/>
          <w:sz w:val="24"/>
          <w:szCs w:val="24"/>
          <w:lang w:val="en"/>
        </w:rPr>
        <w:t xml:space="preserve"> </w:t>
      </w:r>
      <w:r w:rsidRPr="00FC3E1B">
        <w:rPr>
          <w:rStyle w:val="hps"/>
          <w:rFonts w:cs="Times New Roman"/>
          <w:spacing w:val="-2"/>
          <w:sz w:val="24"/>
          <w:szCs w:val="24"/>
          <w:lang w:val="en"/>
        </w:rPr>
        <w:t>different</w:t>
      </w:r>
      <w:r w:rsidRPr="00FC3E1B">
        <w:rPr>
          <w:rFonts w:cs="Times New Roman"/>
          <w:spacing w:val="-2"/>
          <w:sz w:val="24"/>
          <w:szCs w:val="24"/>
          <w:lang w:val="en"/>
        </w:rPr>
        <w:t xml:space="preserve"> </w:t>
      </w:r>
      <w:r w:rsidRPr="00FC3E1B">
        <w:rPr>
          <w:rStyle w:val="hps"/>
          <w:rFonts w:cs="Times New Roman"/>
          <w:spacing w:val="-2"/>
          <w:sz w:val="24"/>
          <w:szCs w:val="24"/>
          <w:lang w:val="en"/>
        </w:rPr>
        <w:t>languages,</w:t>
      </w:r>
      <w:r w:rsidRPr="00FC3E1B">
        <w:rPr>
          <w:rFonts w:cs="Times New Roman"/>
          <w:spacing w:val="-2"/>
          <w:sz w:val="24"/>
          <w:szCs w:val="24"/>
          <w:lang w:val="en"/>
        </w:rPr>
        <w:t xml:space="preserve"> </w:t>
      </w:r>
      <w:r w:rsidRPr="00FC3E1B">
        <w:rPr>
          <w:rStyle w:val="hps"/>
          <w:rFonts w:cs="Times New Roman"/>
          <w:spacing w:val="-2"/>
          <w:sz w:val="24"/>
          <w:szCs w:val="24"/>
          <w:lang w:val="en"/>
        </w:rPr>
        <w:t>the</w:t>
      </w:r>
      <w:r w:rsidRPr="00FC3E1B">
        <w:rPr>
          <w:rFonts w:cs="Times New Roman"/>
          <w:spacing w:val="-2"/>
          <w:sz w:val="24"/>
          <w:szCs w:val="24"/>
          <w:lang w:val="en"/>
        </w:rPr>
        <w:t xml:space="preserve"> </w:t>
      </w:r>
      <w:r w:rsidR="00A00B0C" w:rsidRPr="00FC3E1B">
        <w:rPr>
          <w:rFonts w:cs="Times New Roman"/>
          <w:spacing w:val="-2"/>
          <w:sz w:val="24"/>
          <w:szCs w:val="24"/>
          <w:lang w:val="en"/>
        </w:rPr>
        <w:t xml:space="preserve">Thai version </w:t>
      </w:r>
      <w:r w:rsidRPr="00FC3E1B">
        <w:rPr>
          <w:rStyle w:val="hps"/>
          <w:rFonts w:cs="Times New Roman"/>
          <w:spacing w:val="-2"/>
          <w:sz w:val="24"/>
          <w:szCs w:val="24"/>
          <w:lang w:val="en"/>
        </w:rPr>
        <w:t>consolidated and</w:t>
      </w:r>
      <w:r w:rsidRPr="00FC3E1B">
        <w:rPr>
          <w:rFonts w:cs="Times New Roman"/>
          <w:spacing w:val="-2"/>
          <w:sz w:val="24"/>
          <w:szCs w:val="24"/>
          <w:lang w:val="en"/>
        </w:rPr>
        <w:t xml:space="preserve"> </w:t>
      </w:r>
      <w:r w:rsidR="00A00B0C" w:rsidRPr="00FC3E1B">
        <w:rPr>
          <w:rStyle w:val="hps"/>
          <w:rFonts w:cs="Times New Roman"/>
          <w:spacing w:val="-2"/>
          <w:sz w:val="24"/>
          <w:szCs w:val="24"/>
          <w:lang w:val="en"/>
        </w:rPr>
        <w:t>separate</w:t>
      </w:r>
      <w:r w:rsidRPr="00FC3E1B">
        <w:rPr>
          <w:rStyle w:val="hps"/>
          <w:rFonts w:cs="Times New Roman"/>
          <w:spacing w:val="-2"/>
          <w:sz w:val="24"/>
          <w:szCs w:val="24"/>
          <w:lang w:val="en"/>
        </w:rPr>
        <w:t xml:space="preserve"> financial statements</w:t>
      </w:r>
      <w:r w:rsidRPr="00FC3E1B">
        <w:rPr>
          <w:rFonts w:cs="Times New Roman"/>
          <w:spacing w:val="-2"/>
          <w:sz w:val="24"/>
          <w:szCs w:val="24"/>
          <w:lang w:val="en"/>
        </w:rPr>
        <w:t xml:space="preserve"> </w:t>
      </w:r>
      <w:r w:rsidRPr="00FC3E1B">
        <w:rPr>
          <w:rStyle w:val="hps"/>
          <w:rFonts w:cs="Times New Roman"/>
          <w:spacing w:val="-2"/>
          <w:sz w:val="24"/>
          <w:szCs w:val="24"/>
          <w:lang w:val="en"/>
        </w:rPr>
        <w:t>in accordance with</w:t>
      </w:r>
      <w:r w:rsidRPr="00FC3E1B">
        <w:rPr>
          <w:rFonts w:cs="Times New Roman"/>
          <w:spacing w:val="-2"/>
          <w:sz w:val="24"/>
          <w:szCs w:val="24"/>
          <w:lang w:val="en"/>
        </w:rPr>
        <w:t xml:space="preserve"> </w:t>
      </w:r>
      <w:r w:rsidR="00832A96" w:rsidRPr="00FC3E1B">
        <w:rPr>
          <w:rFonts w:cs="Times New Roman"/>
          <w:spacing w:val="-2"/>
          <w:sz w:val="24"/>
          <w:szCs w:val="24"/>
          <w:lang w:val="en"/>
        </w:rPr>
        <w:t xml:space="preserve">the </w:t>
      </w:r>
      <w:r w:rsidR="00A00B0C" w:rsidRPr="00FC3E1B">
        <w:rPr>
          <w:rStyle w:val="hps"/>
          <w:rFonts w:cs="Times New Roman"/>
          <w:spacing w:val="-2"/>
          <w:sz w:val="24"/>
          <w:szCs w:val="24"/>
          <w:lang w:val="en"/>
        </w:rPr>
        <w:t xml:space="preserve">Thai law is </w:t>
      </w:r>
      <w:r w:rsidR="0008076A" w:rsidRPr="00FC3E1B">
        <w:rPr>
          <w:rStyle w:val="hps"/>
          <w:rFonts w:cs="Times New Roman"/>
          <w:spacing w:val="-2"/>
          <w:sz w:val="24"/>
          <w:szCs w:val="24"/>
          <w:lang w:val="en"/>
        </w:rPr>
        <w:t>superseded</w:t>
      </w:r>
      <w:r w:rsidRPr="00FC3E1B">
        <w:rPr>
          <w:rFonts w:cs="Times New Roman"/>
          <w:spacing w:val="-2"/>
          <w:sz w:val="24"/>
          <w:szCs w:val="24"/>
          <w:lang w:val="en"/>
        </w:rPr>
        <w:t>.</w:t>
      </w:r>
    </w:p>
    <w:p w14:paraId="19978242" w14:textId="77777777" w:rsidR="00FE6380" w:rsidRPr="00FC3E1B" w:rsidRDefault="00154D63" w:rsidP="009934AC">
      <w:pPr>
        <w:pStyle w:val="BodyText"/>
        <w:tabs>
          <w:tab w:val="right" w:pos="8313"/>
        </w:tabs>
        <w:spacing w:after="240"/>
        <w:ind w:left="547" w:right="9"/>
        <w:jc w:val="both"/>
        <w:rPr>
          <w:rFonts w:cs="Times New Roman"/>
          <w:spacing w:val="-4"/>
          <w:sz w:val="24"/>
          <w:szCs w:val="24"/>
        </w:rPr>
      </w:pPr>
      <w:r w:rsidRPr="00FC3E1B">
        <w:rPr>
          <w:rFonts w:cs="Times New Roman"/>
          <w:spacing w:val="-4"/>
          <w:sz w:val="24"/>
          <w:szCs w:val="24"/>
        </w:rPr>
        <w:t xml:space="preserve">The financial statements have been prepared under the measurement basis of historical cost except as disclosed in the </w:t>
      </w:r>
      <w:r w:rsidR="00055565" w:rsidRPr="00FC3E1B">
        <w:rPr>
          <w:rFonts w:cs="Times New Roman"/>
          <w:spacing w:val="-4"/>
          <w:sz w:val="24"/>
          <w:szCs w:val="24"/>
        </w:rPr>
        <w:t xml:space="preserve">significant </w:t>
      </w:r>
      <w:r w:rsidRPr="00FC3E1B">
        <w:rPr>
          <w:rFonts w:cs="Times New Roman"/>
          <w:spacing w:val="-4"/>
          <w:sz w:val="24"/>
          <w:szCs w:val="24"/>
        </w:rPr>
        <w:t>accounting policies as follows:</w:t>
      </w:r>
    </w:p>
    <w:p w14:paraId="646CD1AD" w14:textId="77777777" w:rsidR="009949FB" w:rsidRPr="00FC3E1B" w:rsidRDefault="008E3AD6" w:rsidP="009934AC">
      <w:pPr>
        <w:pStyle w:val="BodyText"/>
        <w:spacing w:after="240"/>
        <w:ind w:left="1260" w:right="11" w:hanging="713"/>
        <w:jc w:val="both"/>
        <w:rPr>
          <w:rStyle w:val="hps"/>
          <w:rFonts w:cs="Times New Roman"/>
          <w:b/>
          <w:bCs/>
          <w:sz w:val="24"/>
          <w:szCs w:val="24"/>
          <w:lang w:val="en"/>
        </w:rPr>
      </w:pPr>
      <w:r w:rsidRPr="00FC3E1B">
        <w:rPr>
          <w:rStyle w:val="hps"/>
          <w:rFonts w:cs="Times New Roman"/>
          <w:b/>
          <w:bCs/>
          <w:sz w:val="24"/>
          <w:szCs w:val="24"/>
        </w:rPr>
        <w:t>3</w:t>
      </w:r>
      <w:r w:rsidR="00DD75B1" w:rsidRPr="00FC3E1B">
        <w:rPr>
          <w:rStyle w:val="hps"/>
          <w:rFonts w:cs="Times New Roman"/>
          <w:b/>
          <w:bCs/>
          <w:sz w:val="24"/>
          <w:szCs w:val="24"/>
          <w:lang w:val="en"/>
        </w:rPr>
        <w:t>.</w:t>
      </w:r>
      <w:r w:rsidRPr="00FC3E1B">
        <w:rPr>
          <w:rStyle w:val="hps"/>
          <w:rFonts w:cs="Times New Roman"/>
          <w:b/>
          <w:bCs/>
          <w:sz w:val="24"/>
          <w:szCs w:val="24"/>
        </w:rPr>
        <w:t>1</w:t>
      </w:r>
      <w:r w:rsidR="00420751" w:rsidRPr="00FC3E1B">
        <w:rPr>
          <w:rStyle w:val="hps"/>
          <w:rFonts w:cs="Times New Roman"/>
          <w:b/>
          <w:bCs/>
          <w:sz w:val="24"/>
          <w:szCs w:val="24"/>
          <w:lang w:val="en"/>
        </w:rPr>
        <w:tab/>
      </w:r>
      <w:r w:rsidR="009949FB" w:rsidRPr="00FC3E1B">
        <w:rPr>
          <w:rStyle w:val="hps"/>
          <w:rFonts w:cs="Times New Roman"/>
          <w:b/>
          <w:bCs/>
          <w:sz w:val="24"/>
          <w:szCs w:val="24"/>
          <w:lang w:val="en"/>
        </w:rPr>
        <w:t xml:space="preserve">Basis of </w:t>
      </w:r>
      <w:r w:rsidR="00617FB5" w:rsidRPr="00FC3E1B">
        <w:rPr>
          <w:rStyle w:val="hps"/>
          <w:rFonts w:cs="Times New Roman"/>
          <w:b/>
          <w:bCs/>
          <w:sz w:val="24"/>
          <w:szCs w:val="24"/>
          <w:lang w:val="en"/>
        </w:rPr>
        <w:t xml:space="preserve">preparation of </w:t>
      </w:r>
      <w:r w:rsidR="00055565" w:rsidRPr="00FC3E1B">
        <w:rPr>
          <w:rStyle w:val="hps"/>
          <w:rFonts w:cs="Times New Roman"/>
          <w:b/>
          <w:bCs/>
          <w:sz w:val="24"/>
          <w:szCs w:val="24"/>
          <w:lang w:val="en"/>
        </w:rPr>
        <w:t xml:space="preserve">the </w:t>
      </w:r>
      <w:r w:rsidR="00617FB5" w:rsidRPr="00FC3E1B">
        <w:rPr>
          <w:rStyle w:val="hps"/>
          <w:rFonts w:cs="Times New Roman"/>
          <w:b/>
          <w:bCs/>
          <w:sz w:val="24"/>
          <w:szCs w:val="24"/>
          <w:lang w:val="en"/>
        </w:rPr>
        <w:t>consolidation financial statements</w:t>
      </w:r>
    </w:p>
    <w:p w14:paraId="3DB4C06D" w14:textId="77777777" w:rsidR="00A172FE" w:rsidRPr="00FC3E1B" w:rsidRDefault="00A172FE" w:rsidP="009934AC">
      <w:pPr>
        <w:pStyle w:val="BodyText"/>
        <w:tabs>
          <w:tab w:val="right" w:pos="8313"/>
        </w:tabs>
        <w:spacing w:after="240"/>
        <w:ind w:left="1260" w:right="9"/>
        <w:jc w:val="both"/>
        <w:rPr>
          <w:rFonts w:cs="Times New Roman"/>
          <w:sz w:val="24"/>
          <w:szCs w:val="24"/>
        </w:rPr>
      </w:pPr>
      <w:r w:rsidRPr="00FC3E1B">
        <w:rPr>
          <w:rFonts w:cs="Times New Roman"/>
          <w:sz w:val="24"/>
          <w:szCs w:val="24"/>
        </w:rPr>
        <w:t xml:space="preserve">The </w:t>
      </w:r>
      <w:r w:rsidR="00D3502F" w:rsidRPr="00FC3E1B">
        <w:rPr>
          <w:rFonts w:cs="Times New Roman"/>
          <w:sz w:val="24"/>
          <w:szCs w:val="24"/>
        </w:rPr>
        <w:t>c</w:t>
      </w:r>
      <w:r w:rsidRPr="00FC3E1B">
        <w:rPr>
          <w:rFonts w:cs="Times New Roman"/>
          <w:sz w:val="24"/>
          <w:szCs w:val="24"/>
        </w:rPr>
        <w:t xml:space="preserve">onsolidated financial statements </w:t>
      </w:r>
      <w:r w:rsidR="00832A96" w:rsidRPr="00FC3E1B">
        <w:rPr>
          <w:rFonts w:cs="Times New Roman"/>
          <w:sz w:val="24"/>
          <w:szCs w:val="24"/>
        </w:rPr>
        <w:t>comprise</w:t>
      </w:r>
      <w:r w:rsidRPr="00FC3E1B">
        <w:rPr>
          <w:rFonts w:cs="Times New Roman"/>
          <w:sz w:val="24"/>
          <w:szCs w:val="24"/>
        </w:rPr>
        <w:t xml:space="preserve"> the Company and its subsidiaries</w:t>
      </w:r>
      <w:r w:rsidR="00832A96" w:rsidRPr="00FC3E1B">
        <w:rPr>
          <w:rFonts w:cs="Times New Roman"/>
          <w:sz w:val="24"/>
          <w:szCs w:val="24"/>
        </w:rPr>
        <w:t>’ financial statements</w:t>
      </w:r>
      <w:r w:rsidR="00840513" w:rsidRPr="00FC3E1B">
        <w:rPr>
          <w:rFonts w:cs="Times New Roman"/>
          <w:sz w:val="24"/>
          <w:szCs w:val="24"/>
        </w:rPr>
        <w:t>.</w:t>
      </w:r>
    </w:p>
    <w:p w14:paraId="5A46E29F" w14:textId="77777777" w:rsidR="007B15BE" w:rsidRPr="00FC3E1B" w:rsidRDefault="007B15BE" w:rsidP="009934AC">
      <w:pPr>
        <w:pStyle w:val="BodyText"/>
        <w:tabs>
          <w:tab w:val="right" w:pos="8313"/>
        </w:tabs>
        <w:spacing w:after="240"/>
        <w:ind w:left="1260" w:right="9"/>
        <w:jc w:val="both"/>
        <w:rPr>
          <w:rStyle w:val="hps"/>
          <w:rFonts w:cs="Times New Roman"/>
          <w:sz w:val="24"/>
          <w:szCs w:val="24"/>
          <w:lang w:val="en"/>
        </w:rPr>
      </w:pPr>
      <w:r w:rsidRPr="00FC3E1B">
        <w:rPr>
          <w:rFonts w:cs="Times New Roman"/>
          <w:i/>
          <w:iCs/>
          <w:sz w:val="24"/>
          <w:szCs w:val="24"/>
        </w:rPr>
        <w:t>Business combinations</w:t>
      </w:r>
    </w:p>
    <w:p w14:paraId="6C70E379" w14:textId="77777777" w:rsidR="009949FB" w:rsidRPr="00FC3E1B" w:rsidRDefault="009949FB" w:rsidP="009934AC">
      <w:pPr>
        <w:pStyle w:val="BodyText"/>
        <w:tabs>
          <w:tab w:val="right" w:pos="8313"/>
        </w:tabs>
        <w:spacing w:after="240"/>
        <w:ind w:left="1260" w:right="9"/>
        <w:jc w:val="both"/>
        <w:rPr>
          <w:rStyle w:val="hps"/>
          <w:rFonts w:cs="Times New Roman"/>
          <w:spacing w:val="-4"/>
          <w:sz w:val="24"/>
          <w:szCs w:val="24"/>
          <w:lang w:val="en"/>
        </w:rPr>
      </w:pPr>
      <w:r w:rsidRPr="00FC3E1B">
        <w:rPr>
          <w:rStyle w:val="hps"/>
          <w:rFonts w:cs="Times New Roman"/>
          <w:spacing w:val="-4"/>
          <w:sz w:val="24"/>
          <w:szCs w:val="24"/>
          <w:lang w:val="en"/>
        </w:rPr>
        <w:t xml:space="preserve">The Group applies the acquisition method for all business combinations </w:t>
      </w:r>
      <w:r w:rsidR="001D45BE" w:rsidRPr="00FC3E1B">
        <w:rPr>
          <w:rStyle w:val="hps"/>
          <w:rFonts w:cs="Times New Roman"/>
          <w:spacing w:val="-4"/>
          <w:sz w:val="24"/>
          <w:szCs w:val="24"/>
          <w:lang w:val="en"/>
        </w:rPr>
        <w:t>except for the business combination under common control.</w:t>
      </w:r>
      <w:r w:rsidRPr="00FC3E1B">
        <w:rPr>
          <w:rStyle w:val="hps"/>
          <w:rFonts w:cs="Times New Roman"/>
          <w:spacing w:val="-4"/>
          <w:sz w:val="24"/>
          <w:szCs w:val="24"/>
          <w:lang w:val="en"/>
        </w:rPr>
        <w:t xml:space="preserve"> </w:t>
      </w:r>
    </w:p>
    <w:p w14:paraId="41D38082" w14:textId="77777777" w:rsidR="00712367" w:rsidRPr="00FC3E1B" w:rsidRDefault="00712367" w:rsidP="009934AC">
      <w:pPr>
        <w:pStyle w:val="BodyText"/>
        <w:tabs>
          <w:tab w:val="right" w:pos="8313"/>
        </w:tabs>
        <w:spacing w:after="240"/>
        <w:ind w:left="1260" w:right="9"/>
        <w:jc w:val="both"/>
        <w:rPr>
          <w:rStyle w:val="hps"/>
          <w:rFonts w:cs="Times New Roman"/>
          <w:spacing w:val="-2"/>
          <w:sz w:val="24"/>
          <w:szCs w:val="24"/>
          <w:lang w:val="en"/>
        </w:rPr>
      </w:pPr>
      <w:r w:rsidRPr="00FC3E1B">
        <w:rPr>
          <w:rStyle w:val="hps"/>
          <w:rFonts w:cs="Times New Roman"/>
          <w:spacing w:val="2"/>
          <w:sz w:val="24"/>
          <w:szCs w:val="24"/>
          <w:lang w:val="en"/>
        </w:rPr>
        <w:t>The Group’s control is achieved when the Group (</w:t>
      </w:r>
      <w:r w:rsidR="008E3AD6" w:rsidRPr="00FC3E1B">
        <w:rPr>
          <w:rStyle w:val="hps"/>
          <w:rFonts w:cs="Times New Roman"/>
          <w:spacing w:val="2"/>
          <w:sz w:val="24"/>
          <w:szCs w:val="24"/>
        </w:rPr>
        <w:t>1</w:t>
      </w:r>
      <w:r w:rsidRPr="00FC3E1B">
        <w:rPr>
          <w:rStyle w:val="hps"/>
          <w:rFonts w:cs="Times New Roman"/>
          <w:spacing w:val="2"/>
          <w:sz w:val="24"/>
          <w:szCs w:val="24"/>
          <w:lang w:val="en"/>
        </w:rPr>
        <w:t>) has power over the investee</w:t>
      </w:r>
      <w:r w:rsidR="00420751" w:rsidRPr="00FC3E1B">
        <w:rPr>
          <w:rStyle w:val="hps"/>
          <w:rFonts w:cs="Times New Roman"/>
          <w:spacing w:val="-2"/>
          <w:sz w:val="24"/>
          <w:szCs w:val="24"/>
          <w:lang w:val="en"/>
        </w:rPr>
        <w:t xml:space="preserve"> </w:t>
      </w:r>
      <w:r w:rsidRPr="00FC3E1B">
        <w:rPr>
          <w:rStyle w:val="hps"/>
          <w:rFonts w:cs="Times New Roman"/>
          <w:spacing w:val="-2"/>
          <w:sz w:val="24"/>
          <w:szCs w:val="24"/>
          <w:lang w:val="en"/>
        </w:rPr>
        <w:t>(</w:t>
      </w:r>
      <w:r w:rsidR="008E3AD6" w:rsidRPr="00FC3E1B">
        <w:rPr>
          <w:rStyle w:val="hps"/>
          <w:rFonts w:cs="Times New Roman"/>
          <w:spacing w:val="-2"/>
          <w:sz w:val="24"/>
          <w:szCs w:val="24"/>
        </w:rPr>
        <w:t>2</w:t>
      </w:r>
      <w:r w:rsidR="00420751" w:rsidRPr="00FC3E1B">
        <w:rPr>
          <w:rStyle w:val="hps"/>
          <w:rFonts w:cs="Times New Roman"/>
          <w:spacing w:val="-2"/>
          <w:sz w:val="24"/>
          <w:szCs w:val="24"/>
          <w:lang w:val="en"/>
        </w:rPr>
        <w:t xml:space="preserve">) is </w:t>
      </w:r>
      <w:r w:rsidRPr="00FC3E1B">
        <w:rPr>
          <w:rStyle w:val="hps"/>
          <w:rFonts w:cs="Times New Roman"/>
          <w:spacing w:val="-2"/>
          <w:sz w:val="24"/>
          <w:szCs w:val="24"/>
          <w:lang w:val="en"/>
        </w:rPr>
        <w:t>exposed, or has rights, to variable returns from its involvement with the investee and (</w:t>
      </w:r>
      <w:r w:rsidR="008E3AD6" w:rsidRPr="00FC3E1B">
        <w:rPr>
          <w:rStyle w:val="hps"/>
          <w:rFonts w:cs="Times New Roman"/>
          <w:spacing w:val="-2"/>
          <w:sz w:val="24"/>
          <w:szCs w:val="24"/>
        </w:rPr>
        <w:t>3</w:t>
      </w:r>
      <w:r w:rsidRPr="00FC3E1B">
        <w:rPr>
          <w:rStyle w:val="hps"/>
          <w:rFonts w:cs="Times New Roman"/>
          <w:spacing w:val="-2"/>
          <w:sz w:val="24"/>
          <w:szCs w:val="24"/>
          <w:lang w:val="en"/>
        </w:rPr>
        <w:t xml:space="preserve">) </w:t>
      </w:r>
      <w:proofErr w:type="gramStart"/>
      <w:r w:rsidRPr="00FC3E1B">
        <w:rPr>
          <w:rStyle w:val="hps"/>
          <w:rFonts w:cs="Times New Roman"/>
          <w:spacing w:val="-2"/>
          <w:sz w:val="24"/>
          <w:szCs w:val="24"/>
          <w:lang w:val="en"/>
        </w:rPr>
        <w:t>has the ability to</w:t>
      </w:r>
      <w:proofErr w:type="gramEnd"/>
      <w:r w:rsidRPr="00FC3E1B">
        <w:rPr>
          <w:rStyle w:val="hps"/>
          <w:rFonts w:cs="Times New Roman"/>
          <w:spacing w:val="-2"/>
          <w:sz w:val="24"/>
          <w:szCs w:val="24"/>
          <w:lang w:val="en"/>
        </w:rPr>
        <w:t xml:space="preserve"> use its power to affect its returns.</w:t>
      </w:r>
    </w:p>
    <w:p w14:paraId="69F5D643" w14:textId="77777777" w:rsidR="00BB533B" w:rsidRPr="00FC3E1B" w:rsidRDefault="00712367" w:rsidP="009934AC">
      <w:pPr>
        <w:pStyle w:val="BodyText"/>
        <w:tabs>
          <w:tab w:val="right" w:pos="8313"/>
        </w:tabs>
        <w:spacing w:after="240"/>
        <w:ind w:left="1260" w:right="9"/>
        <w:jc w:val="both"/>
        <w:rPr>
          <w:rStyle w:val="hps"/>
          <w:rFonts w:cs="Times New Roman"/>
          <w:spacing w:val="-2"/>
          <w:sz w:val="24"/>
          <w:szCs w:val="24"/>
          <w:lang w:val="en"/>
        </w:rPr>
      </w:pPr>
      <w:r w:rsidRPr="00FC3E1B">
        <w:rPr>
          <w:rStyle w:val="hps"/>
          <w:rFonts w:cs="Times New Roman"/>
          <w:spacing w:val="-2"/>
          <w:sz w:val="24"/>
          <w:szCs w:val="24"/>
          <w:lang w:val="en"/>
        </w:rPr>
        <w:t xml:space="preserve">The Group reassesses </w:t>
      </w:r>
      <w:proofErr w:type="gramStart"/>
      <w:r w:rsidRPr="00FC3E1B">
        <w:rPr>
          <w:rStyle w:val="hps"/>
          <w:rFonts w:cs="Times New Roman"/>
          <w:spacing w:val="-2"/>
          <w:sz w:val="24"/>
          <w:szCs w:val="24"/>
          <w:lang w:val="en"/>
        </w:rPr>
        <w:t>whether or not</w:t>
      </w:r>
      <w:proofErr w:type="gramEnd"/>
      <w:r w:rsidRPr="00FC3E1B">
        <w:rPr>
          <w:rStyle w:val="hps"/>
          <w:rFonts w:cs="Times New Roman"/>
          <w:spacing w:val="-2"/>
          <w:sz w:val="24"/>
          <w:szCs w:val="24"/>
          <w:lang w:val="en"/>
        </w:rPr>
        <w:t xml:space="preserve"> it controls an investee if facts and circumstances indicate that there are changes to one or more of the three elements of control listed above.</w:t>
      </w:r>
    </w:p>
    <w:p w14:paraId="1729BCC8" w14:textId="77777777" w:rsidR="004319D4" w:rsidRPr="00FC3E1B" w:rsidRDefault="009949FB" w:rsidP="009934AC">
      <w:pPr>
        <w:spacing w:after="240"/>
        <w:ind w:left="1260" w:right="9"/>
        <w:jc w:val="thaiDistribute"/>
        <w:rPr>
          <w:rFonts w:cs="Times New Roman"/>
          <w:spacing w:val="-2"/>
        </w:rPr>
      </w:pPr>
      <w:r w:rsidRPr="00FC3E1B">
        <w:rPr>
          <w:rStyle w:val="hps"/>
          <w:rFonts w:cs="Times New Roman"/>
          <w:lang w:val="en"/>
        </w:rPr>
        <w:t>Goodwill is measured a</w:t>
      </w:r>
      <w:r w:rsidR="00617FB5" w:rsidRPr="00FC3E1B">
        <w:rPr>
          <w:rStyle w:val="hps"/>
          <w:rFonts w:cs="Times New Roman"/>
          <w:lang w:val="en"/>
        </w:rPr>
        <w:t>t</w:t>
      </w:r>
      <w:r w:rsidRPr="00FC3E1B">
        <w:rPr>
          <w:rStyle w:val="hps"/>
          <w:rFonts w:cs="Times New Roman"/>
          <w:lang w:val="en"/>
        </w:rPr>
        <w:t xml:space="preserve"> the fair value of the consideration transferred including the recognized amount of any non-controlling interest in the acquiree, less the net </w:t>
      </w:r>
      <w:r w:rsidRPr="00FC3E1B">
        <w:rPr>
          <w:rStyle w:val="hps"/>
          <w:rFonts w:cs="Times New Roman"/>
          <w:spacing w:val="-4"/>
          <w:lang w:val="en"/>
        </w:rPr>
        <w:t>recognized amount (generally fair value) of the identifiable assets acquired and liabilities assumed, all measured as of the acquisition date.</w:t>
      </w:r>
      <w:r w:rsidR="009D1056" w:rsidRPr="00FC3E1B">
        <w:rPr>
          <w:rStyle w:val="hps"/>
          <w:rFonts w:cs="Times New Roman"/>
          <w:spacing w:val="-4"/>
          <w:lang w:val="en"/>
        </w:rPr>
        <w:t xml:space="preserve"> If the net realized amount (fair value) of identifiable assets acquired and liability assumed is higher than the fair value of the consider</w:t>
      </w:r>
      <w:r w:rsidR="00D917AF" w:rsidRPr="00FC3E1B">
        <w:rPr>
          <w:rStyle w:val="hps"/>
          <w:rFonts w:cs="Times New Roman"/>
          <w:spacing w:val="-4"/>
          <w:lang w:val="en"/>
        </w:rPr>
        <w:t>ation</w:t>
      </w:r>
      <w:r w:rsidR="009D1056" w:rsidRPr="00FC3E1B">
        <w:rPr>
          <w:rStyle w:val="hps"/>
          <w:rFonts w:cs="Times New Roman"/>
          <w:spacing w:val="-4"/>
          <w:lang w:val="en"/>
        </w:rPr>
        <w:t xml:space="preserve"> transfer</w:t>
      </w:r>
      <w:r w:rsidR="00DE0361" w:rsidRPr="00FC3E1B">
        <w:rPr>
          <w:rStyle w:val="hps"/>
          <w:rFonts w:cs="Times New Roman"/>
          <w:spacing w:val="-4"/>
          <w:lang w:val="en"/>
        </w:rPr>
        <w:t>,</w:t>
      </w:r>
      <w:r w:rsidR="009D1056" w:rsidRPr="00FC3E1B">
        <w:rPr>
          <w:rStyle w:val="hps"/>
          <w:rFonts w:cs="Times New Roman"/>
          <w:spacing w:val="-4"/>
          <w:lang w:val="en"/>
        </w:rPr>
        <w:t xml:space="preserve"> the Group</w:t>
      </w:r>
      <w:r w:rsidR="00D917AF" w:rsidRPr="00FC3E1B">
        <w:rPr>
          <w:rStyle w:val="hps"/>
          <w:rFonts w:cs="Times New Roman"/>
          <w:spacing w:val="-4"/>
          <w:lang w:val="en"/>
        </w:rPr>
        <w:t xml:space="preserve"> will recognize</w:t>
      </w:r>
      <w:r w:rsidR="009D1056" w:rsidRPr="00FC3E1B">
        <w:rPr>
          <w:rStyle w:val="hps"/>
          <w:rFonts w:cs="Times New Roman"/>
          <w:spacing w:val="-4"/>
          <w:lang w:val="en"/>
        </w:rPr>
        <w:t xml:space="preserve"> the surplus as gain in </w:t>
      </w:r>
      <w:r w:rsidR="007B61BC" w:rsidRPr="00FC3E1B">
        <w:rPr>
          <w:rStyle w:val="hps"/>
          <w:rFonts w:cs="Times New Roman"/>
          <w:spacing w:val="-4"/>
          <w:lang w:val="en"/>
        </w:rPr>
        <w:t>statement of comprehensive income</w:t>
      </w:r>
      <w:r w:rsidR="009D1056" w:rsidRPr="00FC3E1B">
        <w:rPr>
          <w:rStyle w:val="hps"/>
          <w:rFonts w:cs="Times New Roman"/>
          <w:spacing w:val="-4"/>
          <w:lang w:val="en"/>
        </w:rPr>
        <w:t>.</w:t>
      </w:r>
      <w:r w:rsidR="004319D4" w:rsidRPr="00FC3E1B">
        <w:rPr>
          <w:rStyle w:val="hps"/>
          <w:rFonts w:cs="Times New Roman"/>
          <w:spacing w:val="-4"/>
          <w:lang w:val="en"/>
        </w:rPr>
        <w:t xml:space="preserve"> </w:t>
      </w:r>
      <w:proofErr w:type="gramStart"/>
      <w:r w:rsidR="004319D4" w:rsidRPr="00FC3E1B">
        <w:rPr>
          <w:rFonts w:cs="Times New Roman"/>
          <w:spacing w:val="-4"/>
        </w:rPr>
        <w:t>Subsequent to</w:t>
      </w:r>
      <w:proofErr w:type="gramEnd"/>
      <w:r w:rsidR="004319D4" w:rsidRPr="00FC3E1B">
        <w:rPr>
          <w:rFonts w:cs="Times New Roman"/>
          <w:spacing w:val="-4"/>
        </w:rPr>
        <w:t xml:space="preserve"> the initial recognition, goodwill is measured at cost less allowance for impairment. The Group assesses an impairment of goodwill annually, regardless of consideration of indication that such goodwill may be impaired</w:t>
      </w:r>
      <w:r w:rsidR="004319D4" w:rsidRPr="00FC3E1B">
        <w:rPr>
          <w:rFonts w:cs="Times New Roman"/>
          <w:spacing w:val="-2"/>
        </w:rPr>
        <w:t>.</w:t>
      </w:r>
    </w:p>
    <w:p w14:paraId="373C0279" w14:textId="77777777" w:rsidR="00BD53E2" w:rsidRPr="00FC3E1B" w:rsidRDefault="009949FB" w:rsidP="009934AC">
      <w:pPr>
        <w:pStyle w:val="BodyText"/>
        <w:tabs>
          <w:tab w:val="right" w:pos="8313"/>
        </w:tabs>
        <w:spacing w:after="240"/>
        <w:ind w:left="1260" w:right="9"/>
        <w:jc w:val="both"/>
        <w:rPr>
          <w:rStyle w:val="hps"/>
          <w:rFonts w:cs="Times New Roman"/>
          <w:spacing w:val="-2"/>
          <w:sz w:val="24"/>
          <w:szCs w:val="24"/>
          <w:lang w:val="en"/>
        </w:rPr>
      </w:pPr>
      <w:r w:rsidRPr="00FC3E1B">
        <w:rPr>
          <w:rStyle w:val="hps"/>
          <w:rFonts w:cs="Times New Roman"/>
          <w:spacing w:val="-4"/>
          <w:sz w:val="24"/>
          <w:szCs w:val="24"/>
          <w:lang w:val="en"/>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w:t>
      </w:r>
      <w:r w:rsidR="00420751" w:rsidRPr="00FC3E1B">
        <w:rPr>
          <w:rStyle w:val="hps"/>
          <w:rFonts w:cs="Times New Roman"/>
          <w:spacing w:val="-4"/>
          <w:sz w:val="24"/>
          <w:szCs w:val="24"/>
          <w:lang w:val="en"/>
        </w:rPr>
        <w:t xml:space="preserve"> </w:t>
      </w:r>
      <w:r w:rsidRPr="00FC3E1B">
        <w:rPr>
          <w:rStyle w:val="hps"/>
          <w:rFonts w:cs="Times New Roman"/>
          <w:spacing w:val="-4"/>
          <w:sz w:val="24"/>
          <w:szCs w:val="24"/>
          <w:lang w:val="en"/>
        </w:rPr>
        <w:t xml:space="preserve">If a </w:t>
      </w:r>
      <w:r w:rsidR="00420751" w:rsidRPr="00FC3E1B">
        <w:rPr>
          <w:rStyle w:val="hps"/>
          <w:rFonts w:cs="Times New Roman"/>
          <w:spacing w:val="-4"/>
          <w:sz w:val="24"/>
          <w:szCs w:val="24"/>
          <w:lang w:val="en"/>
        </w:rPr>
        <w:t xml:space="preserve">business </w:t>
      </w:r>
      <w:r w:rsidRPr="00FC3E1B">
        <w:rPr>
          <w:rStyle w:val="hps"/>
          <w:rFonts w:cs="Times New Roman"/>
          <w:spacing w:val="-4"/>
          <w:sz w:val="24"/>
          <w:szCs w:val="24"/>
          <w:lang w:val="en"/>
        </w:rPr>
        <w:t xml:space="preserve">combination results in the termination of pre-existing relationships between the Group and the acquiree, then the lower of the termination amount, as contained in the agreement, and the value of the off-market element is deducted from the consideration transferred and recognized </w:t>
      </w:r>
      <w:r w:rsidR="00617FB5" w:rsidRPr="00FC3E1B">
        <w:rPr>
          <w:rStyle w:val="hps"/>
          <w:rFonts w:cs="Times New Roman"/>
          <w:spacing w:val="-4"/>
          <w:sz w:val="24"/>
          <w:szCs w:val="24"/>
          <w:lang w:val="en"/>
        </w:rPr>
        <w:t>as</w:t>
      </w:r>
      <w:r w:rsidRPr="00FC3E1B">
        <w:rPr>
          <w:rStyle w:val="hps"/>
          <w:rFonts w:cs="Times New Roman"/>
          <w:spacing w:val="-4"/>
          <w:sz w:val="24"/>
          <w:szCs w:val="24"/>
          <w:lang w:val="en"/>
        </w:rPr>
        <w:t xml:space="preserve"> other expenses</w:t>
      </w:r>
      <w:r w:rsidRPr="00FC3E1B">
        <w:rPr>
          <w:rStyle w:val="hps"/>
          <w:rFonts w:cs="Times New Roman"/>
          <w:spacing w:val="-2"/>
          <w:sz w:val="24"/>
          <w:szCs w:val="24"/>
          <w:lang w:val="en"/>
        </w:rPr>
        <w:t xml:space="preserve">. </w:t>
      </w:r>
    </w:p>
    <w:p w14:paraId="1437B02E" w14:textId="77777777" w:rsidR="00A43114" w:rsidRPr="00FC3E1B" w:rsidRDefault="00713CBE" w:rsidP="009934AC">
      <w:pPr>
        <w:pStyle w:val="BodyText"/>
        <w:tabs>
          <w:tab w:val="right" w:pos="8313"/>
        </w:tabs>
        <w:spacing w:after="240"/>
        <w:ind w:left="1260" w:right="9"/>
        <w:jc w:val="both"/>
        <w:rPr>
          <w:rStyle w:val="hps"/>
          <w:rFonts w:cs="Times New Roman"/>
          <w:spacing w:val="-4"/>
          <w:sz w:val="24"/>
          <w:szCs w:val="24"/>
          <w:lang w:val="en"/>
        </w:rPr>
      </w:pPr>
      <w:r w:rsidRPr="00FC3E1B">
        <w:rPr>
          <w:rStyle w:val="hps"/>
          <w:rFonts w:cs="Times New Roman"/>
          <w:spacing w:val="-4"/>
          <w:sz w:val="24"/>
          <w:szCs w:val="24"/>
          <w:lang w:val="en"/>
        </w:rPr>
        <w:br w:type="page"/>
      </w:r>
      <w:r w:rsidR="00792897" w:rsidRPr="00FC3E1B">
        <w:rPr>
          <w:rStyle w:val="hps"/>
          <w:rFonts w:cs="Times New Roman"/>
          <w:spacing w:val="-4"/>
          <w:sz w:val="24"/>
          <w:szCs w:val="24"/>
          <w:lang w:val="en"/>
        </w:rPr>
        <w:lastRenderedPageBreak/>
        <w:t xml:space="preserve">A contingent liability of the acquiree is assumed in a business combination only if such a liability represents a present obligation and arises from a past event, and its fair value can be measured reliably. </w:t>
      </w:r>
    </w:p>
    <w:p w14:paraId="376E8E7B" w14:textId="77777777" w:rsidR="005008AA" w:rsidRPr="00FC3E1B" w:rsidRDefault="005131B2" w:rsidP="009934AC">
      <w:pPr>
        <w:pStyle w:val="BodyText"/>
        <w:tabs>
          <w:tab w:val="right" w:pos="8313"/>
        </w:tabs>
        <w:spacing w:after="240"/>
        <w:ind w:left="1260" w:right="9"/>
        <w:jc w:val="both"/>
        <w:rPr>
          <w:rStyle w:val="hps"/>
          <w:rFonts w:cs="Times New Roman"/>
          <w:spacing w:val="-4"/>
          <w:sz w:val="24"/>
          <w:szCs w:val="24"/>
          <w:lang w:val="en"/>
        </w:rPr>
      </w:pPr>
      <w:r w:rsidRPr="00FC3E1B">
        <w:rPr>
          <w:rStyle w:val="hps"/>
          <w:rFonts w:cs="Times New Roman"/>
          <w:spacing w:val="-4"/>
          <w:sz w:val="24"/>
          <w:szCs w:val="24"/>
          <w:lang w:val="en"/>
        </w:rPr>
        <w:t>The Group measures any non-controlling interest at its proportionate interest in the identifiable net assets of the acquiree</w:t>
      </w:r>
      <w:r w:rsidR="002F75AC" w:rsidRPr="00FC3E1B">
        <w:rPr>
          <w:rStyle w:val="hps"/>
          <w:rFonts w:cs="Times New Roman"/>
          <w:spacing w:val="-4"/>
          <w:sz w:val="24"/>
          <w:szCs w:val="24"/>
          <w:lang w:val="en"/>
        </w:rPr>
        <w:t xml:space="preserve"> or measures using the fair value</w:t>
      </w:r>
      <w:r w:rsidRPr="00FC3E1B">
        <w:rPr>
          <w:rStyle w:val="hps"/>
          <w:rFonts w:cs="Times New Roman"/>
          <w:spacing w:val="-4"/>
          <w:sz w:val="24"/>
          <w:szCs w:val="24"/>
          <w:lang w:val="en"/>
        </w:rPr>
        <w:t xml:space="preserve">. </w:t>
      </w:r>
    </w:p>
    <w:p w14:paraId="275CE03F" w14:textId="77777777" w:rsidR="005008AA" w:rsidRPr="00FC3E1B" w:rsidRDefault="005131B2" w:rsidP="009934AC">
      <w:pPr>
        <w:pStyle w:val="BodyText"/>
        <w:tabs>
          <w:tab w:val="right" w:pos="8313"/>
        </w:tabs>
        <w:spacing w:after="240"/>
        <w:ind w:left="1260" w:right="9"/>
        <w:jc w:val="both"/>
        <w:rPr>
          <w:rStyle w:val="hps"/>
          <w:rFonts w:cs="Times New Roman"/>
          <w:spacing w:val="-4"/>
          <w:sz w:val="24"/>
          <w:szCs w:val="24"/>
          <w:lang w:val="en"/>
        </w:rPr>
      </w:pPr>
      <w:r w:rsidRPr="00FC3E1B">
        <w:rPr>
          <w:rStyle w:val="hps"/>
          <w:rFonts w:cs="Times New Roman"/>
          <w:spacing w:val="-4"/>
          <w:sz w:val="24"/>
          <w:szCs w:val="24"/>
          <w:lang w:val="en"/>
        </w:rPr>
        <w:t xml:space="preserve">Transaction costs that the Group incurs in connection with a business combination, such as legal fees, and other professional and consulting fees are </w:t>
      </w:r>
      <w:r w:rsidR="002F336C" w:rsidRPr="00FC3E1B">
        <w:rPr>
          <w:rStyle w:val="hps"/>
          <w:rFonts w:cs="Times New Roman"/>
          <w:spacing w:val="-4"/>
          <w:sz w:val="24"/>
          <w:szCs w:val="24"/>
          <w:lang w:val="en"/>
        </w:rPr>
        <w:t xml:space="preserve">recognized as </w:t>
      </w:r>
      <w:r w:rsidRPr="00FC3E1B">
        <w:rPr>
          <w:rStyle w:val="hps"/>
          <w:rFonts w:cs="Times New Roman"/>
          <w:spacing w:val="-4"/>
          <w:sz w:val="24"/>
          <w:szCs w:val="24"/>
          <w:lang w:val="en"/>
        </w:rPr>
        <w:t>expense</w:t>
      </w:r>
      <w:r w:rsidR="002F336C" w:rsidRPr="00FC3E1B">
        <w:rPr>
          <w:rStyle w:val="hps"/>
          <w:rFonts w:cs="Times New Roman"/>
          <w:spacing w:val="-4"/>
          <w:sz w:val="24"/>
          <w:szCs w:val="24"/>
          <w:lang w:val="en"/>
        </w:rPr>
        <w:t>s when incur</w:t>
      </w:r>
      <w:r w:rsidRPr="00FC3E1B">
        <w:rPr>
          <w:rStyle w:val="hps"/>
          <w:rFonts w:cs="Times New Roman"/>
          <w:spacing w:val="-4"/>
          <w:sz w:val="24"/>
          <w:szCs w:val="24"/>
          <w:lang w:val="en"/>
        </w:rPr>
        <w:t xml:space="preserve">. </w:t>
      </w:r>
    </w:p>
    <w:p w14:paraId="3113A961" w14:textId="77777777" w:rsidR="0001671D" w:rsidRPr="00FC3E1B" w:rsidRDefault="005131B2" w:rsidP="009934AC">
      <w:pPr>
        <w:pStyle w:val="BodyText"/>
        <w:tabs>
          <w:tab w:val="right" w:pos="8313"/>
        </w:tabs>
        <w:spacing w:after="240"/>
        <w:ind w:left="1260" w:right="9"/>
        <w:jc w:val="both"/>
        <w:rPr>
          <w:rStyle w:val="hps"/>
          <w:rFonts w:cs="Times New Roman"/>
          <w:spacing w:val="-4"/>
          <w:sz w:val="24"/>
          <w:szCs w:val="24"/>
          <w:lang w:val="en"/>
        </w:rPr>
      </w:pPr>
      <w:r w:rsidRPr="00FC3E1B">
        <w:rPr>
          <w:rStyle w:val="hps"/>
          <w:rFonts w:cs="Times New Roman"/>
          <w:spacing w:val="-4"/>
          <w:sz w:val="24"/>
          <w:szCs w:val="24"/>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w:t>
      </w:r>
      <w:proofErr w:type="gramStart"/>
      <w:r w:rsidRPr="00FC3E1B">
        <w:rPr>
          <w:rStyle w:val="hps"/>
          <w:rFonts w:cs="Times New Roman"/>
          <w:spacing w:val="-4"/>
          <w:sz w:val="24"/>
          <w:szCs w:val="24"/>
          <w:lang w:val="en"/>
        </w:rPr>
        <w:t>purpose</w:t>
      </w:r>
      <w:proofErr w:type="gramEnd"/>
      <w:r w:rsidRPr="00FC3E1B">
        <w:rPr>
          <w:rStyle w:val="hps"/>
          <w:rFonts w:cs="Times New Roman"/>
          <w:spacing w:val="-4"/>
          <w:sz w:val="24"/>
          <w:szCs w:val="24"/>
          <w:lang w:val="en"/>
        </w:rPr>
        <w:t xml:space="preserve"> comparatives are revised. The assets and liabilities acquired are </w:t>
      </w:r>
      <w:r w:rsidR="0099211C" w:rsidRPr="00FC3E1B">
        <w:rPr>
          <w:rStyle w:val="hps"/>
          <w:rFonts w:cs="Times New Roman"/>
          <w:spacing w:val="-4"/>
          <w:sz w:val="24"/>
          <w:szCs w:val="24"/>
          <w:lang w:val="en"/>
        </w:rPr>
        <w:t>recognized</w:t>
      </w:r>
      <w:r w:rsidRPr="00FC3E1B">
        <w:rPr>
          <w:rStyle w:val="hps"/>
          <w:rFonts w:cs="Times New Roman"/>
          <w:spacing w:val="-4"/>
          <w:sz w:val="24"/>
          <w:szCs w:val="24"/>
          <w:lang w:val="en"/>
        </w:rPr>
        <w:t xml:space="preserve"> at the carrying amounts </w:t>
      </w:r>
      <w:r w:rsidR="0099211C" w:rsidRPr="00FC3E1B">
        <w:rPr>
          <w:rStyle w:val="hps"/>
          <w:rFonts w:cs="Times New Roman"/>
          <w:spacing w:val="-4"/>
          <w:sz w:val="24"/>
          <w:szCs w:val="24"/>
          <w:lang w:val="en"/>
        </w:rPr>
        <w:t>recognized</w:t>
      </w:r>
      <w:r w:rsidRPr="00FC3E1B">
        <w:rPr>
          <w:rStyle w:val="hps"/>
          <w:rFonts w:cs="Times New Roman"/>
          <w:spacing w:val="-4"/>
          <w:sz w:val="24"/>
          <w:szCs w:val="24"/>
          <w:lang w:val="en"/>
        </w:rPr>
        <w:t xml:space="preserve"> previously in the Group controlling shareholder’s consolidated financial statements. </w:t>
      </w:r>
      <w:r w:rsidR="00612196" w:rsidRPr="00FC3E1B">
        <w:rPr>
          <w:rStyle w:val="hps"/>
          <w:rFonts w:cs="Times New Roman"/>
          <w:spacing w:val="-4"/>
          <w:sz w:val="24"/>
          <w:szCs w:val="24"/>
          <w:lang w:val="en"/>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5A55B592" w14:textId="77777777" w:rsidR="005008AA" w:rsidRPr="00FC3E1B" w:rsidRDefault="005131B2" w:rsidP="009934AC">
      <w:pPr>
        <w:pStyle w:val="BodyText"/>
        <w:tabs>
          <w:tab w:val="right" w:pos="8313"/>
        </w:tabs>
        <w:spacing w:after="240"/>
        <w:ind w:left="1260" w:right="9"/>
        <w:jc w:val="both"/>
        <w:rPr>
          <w:rStyle w:val="hps"/>
          <w:rFonts w:cs="Times New Roman"/>
          <w:i/>
          <w:iCs/>
          <w:spacing w:val="-4"/>
          <w:sz w:val="24"/>
          <w:szCs w:val="24"/>
          <w:lang w:val="en"/>
        </w:rPr>
      </w:pPr>
      <w:r w:rsidRPr="00FC3E1B">
        <w:rPr>
          <w:rStyle w:val="hps"/>
          <w:rFonts w:cs="Times New Roman"/>
          <w:i/>
          <w:iCs/>
          <w:spacing w:val="-4"/>
          <w:sz w:val="24"/>
          <w:szCs w:val="24"/>
          <w:lang w:val="en"/>
        </w:rPr>
        <w:t>Transactions eliminated on consolidation</w:t>
      </w:r>
      <w:r w:rsidR="00055565" w:rsidRPr="00FC3E1B">
        <w:rPr>
          <w:rStyle w:val="hps"/>
          <w:rFonts w:cs="Times New Roman"/>
          <w:i/>
          <w:iCs/>
          <w:spacing w:val="-4"/>
          <w:sz w:val="24"/>
          <w:szCs w:val="24"/>
          <w:lang w:val="en"/>
        </w:rPr>
        <w:t xml:space="preserve"> financial </w:t>
      </w:r>
      <w:proofErr w:type="gramStart"/>
      <w:r w:rsidR="00055565" w:rsidRPr="00FC3E1B">
        <w:rPr>
          <w:rStyle w:val="hps"/>
          <w:rFonts w:cs="Times New Roman"/>
          <w:i/>
          <w:iCs/>
          <w:spacing w:val="-4"/>
          <w:sz w:val="24"/>
          <w:szCs w:val="24"/>
          <w:lang w:val="en"/>
        </w:rPr>
        <w:t>statements</w:t>
      </w:r>
      <w:proofErr w:type="gramEnd"/>
    </w:p>
    <w:p w14:paraId="252378E2" w14:textId="77777777" w:rsidR="005008AA" w:rsidRPr="00FC3E1B" w:rsidRDefault="00F2281F" w:rsidP="009934AC">
      <w:pPr>
        <w:pStyle w:val="BodyText"/>
        <w:tabs>
          <w:tab w:val="right" w:pos="8313"/>
        </w:tabs>
        <w:spacing w:after="240"/>
        <w:ind w:left="1260" w:right="9"/>
        <w:jc w:val="both"/>
        <w:rPr>
          <w:rStyle w:val="hps"/>
          <w:rFonts w:cs="Times New Roman"/>
          <w:spacing w:val="-4"/>
          <w:sz w:val="24"/>
          <w:szCs w:val="24"/>
          <w:lang w:val="en"/>
        </w:rPr>
      </w:pPr>
      <w:r w:rsidRPr="00FC3E1B">
        <w:rPr>
          <w:rStyle w:val="hps"/>
          <w:rFonts w:cs="Times New Roman"/>
          <w:spacing w:val="-4"/>
          <w:sz w:val="24"/>
          <w:szCs w:val="24"/>
          <w:lang w:val="en"/>
        </w:rPr>
        <w:t>Significant in</w:t>
      </w:r>
      <w:r w:rsidR="00F51DA5" w:rsidRPr="00FC3E1B">
        <w:rPr>
          <w:rStyle w:val="hps"/>
          <w:rFonts w:cs="Times New Roman"/>
          <w:spacing w:val="-4"/>
          <w:sz w:val="24"/>
          <w:szCs w:val="24"/>
          <w:lang w:val="en"/>
        </w:rPr>
        <w:t>tra-group balances and transactions</w:t>
      </w:r>
      <w:r w:rsidRPr="00FC3E1B">
        <w:rPr>
          <w:rStyle w:val="hps"/>
          <w:rFonts w:cs="Times New Roman"/>
          <w:spacing w:val="-4"/>
          <w:sz w:val="24"/>
          <w:szCs w:val="24"/>
          <w:lang w:val="en"/>
        </w:rPr>
        <w:t xml:space="preserve"> have been eliminated</w:t>
      </w:r>
      <w:r w:rsidR="00F51DA5" w:rsidRPr="00FC3E1B">
        <w:rPr>
          <w:rStyle w:val="hps"/>
          <w:rFonts w:cs="Times New Roman"/>
          <w:spacing w:val="-4"/>
          <w:sz w:val="24"/>
          <w:szCs w:val="24"/>
          <w:lang w:val="en"/>
        </w:rPr>
        <w:t xml:space="preserve"> in the preparation of the</w:t>
      </w:r>
      <w:r w:rsidRPr="00FC3E1B">
        <w:rPr>
          <w:rStyle w:val="hps"/>
          <w:rFonts w:cs="Times New Roman"/>
          <w:spacing w:val="-4"/>
          <w:sz w:val="24"/>
          <w:szCs w:val="24"/>
          <w:lang w:val="en"/>
        </w:rPr>
        <w:t xml:space="preserve"> consolidated financial statements. </w:t>
      </w:r>
      <w:r w:rsidR="001C48AE" w:rsidRPr="00FC3E1B">
        <w:rPr>
          <w:rStyle w:val="hps"/>
          <w:rFonts w:cs="Times New Roman"/>
          <w:spacing w:val="-4"/>
          <w:sz w:val="24"/>
          <w:szCs w:val="24"/>
          <w:lang w:val="en"/>
        </w:rPr>
        <w:t>The consolidated financial statements for t</w:t>
      </w:r>
      <w:r w:rsidR="00800B23" w:rsidRPr="00FC3E1B">
        <w:rPr>
          <w:rStyle w:val="hps"/>
          <w:rFonts w:cs="Times New Roman"/>
          <w:spacing w:val="-4"/>
          <w:sz w:val="24"/>
          <w:szCs w:val="24"/>
          <w:lang w:val="en"/>
        </w:rPr>
        <w:t xml:space="preserve">he years ended December </w:t>
      </w:r>
      <w:r w:rsidR="008E3AD6" w:rsidRPr="00FC3E1B">
        <w:rPr>
          <w:rStyle w:val="hps"/>
          <w:rFonts w:cs="Times New Roman"/>
          <w:spacing w:val="-4"/>
          <w:sz w:val="24"/>
          <w:szCs w:val="24"/>
          <w:lang w:val="en"/>
        </w:rPr>
        <w:t>31</w:t>
      </w:r>
      <w:r w:rsidR="00800B23" w:rsidRPr="00FC3E1B">
        <w:rPr>
          <w:rStyle w:val="hps"/>
          <w:rFonts w:cs="Times New Roman"/>
          <w:spacing w:val="-4"/>
          <w:sz w:val="24"/>
          <w:szCs w:val="24"/>
          <w:lang w:val="en"/>
        </w:rPr>
        <w:t xml:space="preserve">, </w:t>
      </w:r>
      <w:r w:rsidR="00E6476D" w:rsidRPr="00FC3E1B">
        <w:rPr>
          <w:rStyle w:val="hps"/>
          <w:rFonts w:cs="Times New Roman"/>
          <w:spacing w:val="-4"/>
          <w:sz w:val="24"/>
          <w:szCs w:val="24"/>
          <w:lang w:val="en"/>
        </w:rPr>
        <w:t xml:space="preserve">2023 </w:t>
      </w:r>
      <w:r w:rsidR="00800B23" w:rsidRPr="00FC3E1B">
        <w:rPr>
          <w:rStyle w:val="hps"/>
          <w:rFonts w:cs="Times New Roman"/>
          <w:spacing w:val="-4"/>
          <w:sz w:val="24"/>
          <w:szCs w:val="24"/>
          <w:lang w:val="en"/>
        </w:rPr>
        <w:t xml:space="preserve">and </w:t>
      </w:r>
      <w:r w:rsidR="00E6476D" w:rsidRPr="00FC3E1B">
        <w:rPr>
          <w:rStyle w:val="hps"/>
          <w:rFonts w:cs="Times New Roman"/>
          <w:spacing w:val="-4"/>
          <w:sz w:val="24"/>
          <w:szCs w:val="24"/>
          <w:lang w:val="en"/>
        </w:rPr>
        <w:t xml:space="preserve">2022 </w:t>
      </w:r>
      <w:r w:rsidR="001C48AE" w:rsidRPr="00FC3E1B">
        <w:rPr>
          <w:rStyle w:val="hps"/>
          <w:rFonts w:cs="Times New Roman"/>
          <w:spacing w:val="-4"/>
          <w:sz w:val="24"/>
          <w:szCs w:val="24"/>
          <w:lang w:val="en"/>
        </w:rPr>
        <w:t>were prepared by using the financial statements of its subsidiaries as of the same date.</w:t>
      </w:r>
    </w:p>
    <w:p w14:paraId="5CE13D95" w14:textId="77777777" w:rsidR="005F7E70" w:rsidRPr="00FC3E1B" w:rsidRDefault="005F7E70" w:rsidP="009934AC">
      <w:pPr>
        <w:pStyle w:val="BodyText"/>
        <w:tabs>
          <w:tab w:val="right" w:pos="8313"/>
        </w:tabs>
        <w:spacing w:after="240"/>
        <w:ind w:left="1260" w:right="9" w:hanging="720"/>
        <w:jc w:val="both"/>
        <w:rPr>
          <w:rStyle w:val="hps"/>
          <w:rFonts w:cs="Times New Roman"/>
          <w:b/>
          <w:bCs/>
          <w:sz w:val="24"/>
          <w:szCs w:val="24"/>
        </w:rPr>
      </w:pPr>
      <w:r w:rsidRPr="00FC3E1B">
        <w:rPr>
          <w:rStyle w:val="hps"/>
          <w:rFonts w:cs="Times New Roman"/>
          <w:b/>
          <w:bCs/>
          <w:sz w:val="24"/>
          <w:szCs w:val="24"/>
        </w:rPr>
        <w:t>3.2</w:t>
      </w:r>
      <w:r w:rsidRPr="00FC3E1B">
        <w:rPr>
          <w:rStyle w:val="hps"/>
          <w:rFonts w:cs="Times New Roman"/>
          <w:b/>
          <w:bCs/>
          <w:sz w:val="24"/>
          <w:szCs w:val="24"/>
          <w:cs/>
        </w:rPr>
        <w:tab/>
      </w:r>
      <w:r w:rsidRPr="00FC3E1B">
        <w:rPr>
          <w:rStyle w:val="hps"/>
          <w:rFonts w:cs="Times New Roman"/>
          <w:b/>
          <w:bCs/>
          <w:sz w:val="24"/>
          <w:szCs w:val="24"/>
        </w:rPr>
        <w:t>Foreign currencies</w:t>
      </w:r>
    </w:p>
    <w:p w14:paraId="480461E8" w14:textId="77777777" w:rsidR="005F7E70" w:rsidRPr="00FC3E1B" w:rsidRDefault="005F7E70" w:rsidP="009934AC">
      <w:pPr>
        <w:pStyle w:val="BodyText"/>
        <w:tabs>
          <w:tab w:val="right" w:pos="8313"/>
        </w:tabs>
        <w:spacing w:after="240"/>
        <w:ind w:left="1260" w:right="9"/>
        <w:jc w:val="both"/>
        <w:rPr>
          <w:rStyle w:val="hps"/>
          <w:rFonts w:cs="Times New Roman"/>
          <w:spacing w:val="-4"/>
          <w:sz w:val="24"/>
          <w:szCs w:val="24"/>
          <w:lang w:val="en"/>
        </w:rPr>
      </w:pPr>
      <w:r w:rsidRPr="00FC3E1B">
        <w:rPr>
          <w:rStyle w:val="hps"/>
          <w:rFonts w:cs="Times New Roman"/>
          <w:spacing w:val="-4"/>
          <w:sz w:val="24"/>
          <w:szCs w:val="24"/>
          <w:lang w:val="en"/>
        </w:rPr>
        <w:t>Transactions in foreign currencies are translated to Thai Baht at the foreign exchange rates ruling at the dates of the transactions.</w:t>
      </w:r>
    </w:p>
    <w:p w14:paraId="6B2CE6E2" w14:textId="77777777" w:rsidR="005F7E70" w:rsidRPr="00FC3E1B" w:rsidRDefault="005F7E70" w:rsidP="009934AC">
      <w:pPr>
        <w:pStyle w:val="BodyText"/>
        <w:tabs>
          <w:tab w:val="right" w:pos="8313"/>
        </w:tabs>
        <w:spacing w:after="240"/>
        <w:ind w:left="1260" w:right="9"/>
        <w:jc w:val="both"/>
        <w:rPr>
          <w:rStyle w:val="hps"/>
          <w:rFonts w:cs="Times New Roman"/>
          <w:spacing w:val="-4"/>
          <w:sz w:val="24"/>
          <w:szCs w:val="24"/>
          <w:lang w:val="en"/>
        </w:rPr>
      </w:pPr>
      <w:r w:rsidRPr="00FC3E1B">
        <w:rPr>
          <w:rStyle w:val="hps"/>
          <w:rFonts w:cs="Times New Roman"/>
          <w:spacing w:val="-4"/>
          <w:sz w:val="24"/>
          <w:szCs w:val="24"/>
          <w:lang w:val="en"/>
        </w:rPr>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p>
    <w:p w14:paraId="34A251A1" w14:textId="77777777" w:rsidR="005F7E70" w:rsidRPr="00FC3E1B" w:rsidRDefault="005F7E70" w:rsidP="009934AC">
      <w:pPr>
        <w:pStyle w:val="BodyText"/>
        <w:tabs>
          <w:tab w:val="right" w:pos="8313"/>
        </w:tabs>
        <w:spacing w:after="240"/>
        <w:ind w:left="1260" w:right="9"/>
        <w:jc w:val="both"/>
        <w:rPr>
          <w:rStyle w:val="hps"/>
          <w:rFonts w:cs="Times New Roman"/>
          <w:spacing w:val="-4"/>
          <w:sz w:val="24"/>
          <w:szCs w:val="24"/>
          <w:lang w:val="en"/>
        </w:rPr>
      </w:pPr>
      <w:r w:rsidRPr="00FC3E1B">
        <w:rPr>
          <w:rStyle w:val="hps"/>
          <w:rFonts w:cs="Times New Roman"/>
          <w:spacing w:val="-4"/>
          <w:sz w:val="24"/>
          <w:szCs w:val="24"/>
          <w:lang w:val="en"/>
        </w:rPr>
        <w:t xml:space="preserve">Non-monetary assets and liabilities measured at cost in foreign currencies are translated to Thai Baht using the foreign exchange rates ruling at the dates of the transactions.  </w:t>
      </w:r>
    </w:p>
    <w:p w14:paraId="52226C1F" w14:textId="77777777" w:rsidR="005008AA" w:rsidRPr="00FC3E1B" w:rsidRDefault="008E3AD6" w:rsidP="009934AC">
      <w:pPr>
        <w:pStyle w:val="BodyText"/>
        <w:spacing w:after="240"/>
        <w:ind w:left="1260" w:right="11" w:hanging="713"/>
        <w:jc w:val="both"/>
        <w:rPr>
          <w:rStyle w:val="hps"/>
          <w:rFonts w:cs="Times New Roman"/>
          <w:b/>
          <w:bCs/>
          <w:sz w:val="24"/>
          <w:szCs w:val="24"/>
        </w:rPr>
      </w:pPr>
      <w:r w:rsidRPr="00FC3E1B">
        <w:rPr>
          <w:rStyle w:val="hps"/>
          <w:rFonts w:cs="Times New Roman"/>
          <w:b/>
          <w:bCs/>
          <w:sz w:val="24"/>
          <w:szCs w:val="24"/>
        </w:rPr>
        <w:t>3</w:t>
      </w:r>
      <w:r w:rsidR="00DD75B1" w:rsidRPr="00FC3E1B">
        <w:rPr>
          <w:rStyle w:val="hps"/>
          <w:rFonts w:cs="Times New Roman"/>
          <w:b/>
          <w:bCs/>
          <w:sz w:val="24"/>
          <w:szCs w:val="24"/>
          <w:lang w:val="en"/>
        </w:rPr>
        <w:t>.</w:t>
      </w:r>
      <w:r w:rsidR="005F7E70" w:rsidRPr="00FC3E1B">
        <w:rPr>
          <w:rStyle w:val="hps"/>
          <w:rFonts w:cs="Times New Roman"/>
          <w:b/>
          <w:bCs/>
          <w:sz w:val="24"/>
          <w:szCs w:val="24"/>
        </w:rPr>
        <w:t>3</w:t>
      </w:r>
      <w:r w:rsidR="00DD75B1" w:rsidRPr="00FC3E1B">
        <w:rPr>
          <w:rStyle w:val="hps"/>
          <w:rFonts w:cs="Times New Roman"/>
          <w:b/>
          <w:bCs/>
          <w:sz w:val="24"/>
          <w:szCs w:val="24"/>
          <w:lang w:val="en"/>
        </w:rPr>
        <w:tab/>
      </w:r>
      <w:r w:rsidR="005008AA" w:rsidRPr="00FC3E1B">
        <w:rPr>
          <w:rStyle w:val="hps"/>
          <w:rFonts w:cs="Times New Roman"/>
          <w:b/>
          <w:bCs/>
          <w:sz w:val="24"/>
          <w:szCs w:val="24"/>
        </w:rPr>
        <w:t>Cash and cash equivalents</w:t>
      </w:r>
    </w:p>
    <w:p w14:paraId="0D9ACAEA" w14:textId="77777777" w:rsidR="005131B2" w:rsidRPr="00FC3E1B" w:rsidRDefault="005131B2" w:rsidP="009934AC">
      <w:pPr>
        <w:pStyle w:val="BodyText"/>
        <w:tabs>
          <w:tab w:val="right" w:pos="8313"/>
        </w:tabs>
        <w:spacing w:after="240"/>
        <w:ind w:left="1260" w:right="9"/>
        <w:jc w:val="both"/>
        <w:rPr>
          <w:rStyle w:val="hps"/>
          <w:spacing w:val="-4"/>
          <w:sz w:val="24"/>
          <w:szCs w:val="24"/>
          <w:lang w:val="en"/>
        </w:rPr>
      </w:pPr>
      <w:r w:rsidRPr="00FC3E1B">
        <w:rPr>
          <w:rStyle w:val="hps"/>
          <w:spacing w:val="-4"/>
          <w:sz w:val="24"/>
          <w:szCs w:val="24"/>
          <w:lang w:val="en"/>
        </w:rPr>
        <w:t xml:space="preserve">Cash and cash equivalents comprise cash balances, </w:t>
      </w:r>
      <w:r w:rsidR="00F2281F" w:rsidRPr="00FC3E1B">
        <w:rPr>
          <w:rStyle w:val="hps"/>
          <w:spacing w:val="-4"/>
          <w:sz w:val="24"/>
          <w:szCs w:val="24"/>
          <w:lang w:val="en"/>
        </w:rPr>
        <w:t xml:space="preserve">all deposits at financial institutions with the original maturities of three months or less </w:t>
      </w:r>
      <w:r w:rsidRPr="00FC3E1B">
        <w:rPr>
          <w:rStyle w:val="hps"/>
          <w:spacing w:val="-4"/>
          <w:sz w:val="24"/>
          <w:szCs w:val="24"/>
          <w:lang w:val="en"/>
        </w:rPr>
        <w:t>and highly liquid short-term investments</w:t>
      </w:r>
      <w:r w:rsidR="002F75AC" w:rsidRPr="00FC3E1B">
        <w:rPr>
          <w:rStyle w:val="hps"/>
          <w:spacing w:val="-4"/>
          <w:sz w:val="24"/>
          <w:szCs w:val="24"/>
          <w:lang w:val="en"/>
        </w:rPr>
        <w:t>,</w:t>
      </w:r>
      <w:r w:rsidR="002F75AC" w:rsidRPr="00FC3E1B">
        <w:rPr>
          <w:rStyle w:val="hps"/>
          <w:sz w:val="24"/>
          <w:szCs w:val="24"/>
          <w:lang w:val="en"/>
        </w:rPr>
        <w:t xml:space="preserve"> excluding cash at banks used as collateral</w:t>
      </w:r>
      <w:r w:rsidRPr="00FC3E1B">
        <w:rPr>
          <w:rStyle w:val="hps"/>
          <w:spacing w:val="-4"/>
          <w:sz w:val="24"/>
          <w:szCs w:val="24"/>
          <w:lang w:val="en"/>
        </w:rPr>
        <w:t>.</w:t>
      </w:r>
    </w:p>
    <w:p w14:paraId="06672AD5" w14:textId="77777777" w:rsidR="005131B2" w:rsidRPr="00FC3E1B" w:rsidRDefault="004422C6" w:rsidP="009934AC">
      <w:pPr>
        <w:pStyle w:val="BodyText"/>
        <w:spacing w:after="240"/>
        <w:ind w:left="1260" w:right="11" w:hanging="713"/>
        <w:jc w:val="both"/>
        <w:rPr>
          <w:rStyle w:val="hps"/>
          <w:rFonts w:cs="Times New Roman"/>
          <w:b/>
          <w:bCs/>
          <w:sz w:val="24"/>
          <w:szCs w:val="24"/>
        </w:rPr>
      </w:pPr>
      <w:r w:rsidRPr="00FC3E1B">
        <w:rPr>
          <w:rStyle w:val="hps"/>
          <w:rFonts w:cs="Times New Roman"/>
          <w:b/>
          <w:bCs/>
          <w:sz w:val="24"/>
          <w:szCs w:val="24"/>
        </w:rPr>
        <w:br w:type="page"/>
      </w:r>
      <w:r w:rsidR="008E3AD6" w:rsidRPr="00FC3E1B">
        <w:rPr>
          <w:rStyle w:val="hps"/>
          <w:rFonts w:cs="Times New Roman"/>
          <w:b/>
          <w:bCs/>
          <w:sz w:val="24"/>
          <w:szCs w:val="24"/>
        </w:rPr>
        <w:lastRenderedPageBreak/>
        <w:t>3</w:t>
      </w:r>
      <w:r w:rsidR="00DD75B1" w:rsidRPr="00FC3E1B">
        <w:rPr>
          <w:rStyle w:val="hps"/>
          <w:rFonts w:cs="Times New Roman"/>
          <w:b/>
          <w:bCs/>
          <w:sz w:val="24"/>
          <w:szCs w:val="24"/>
        </w:rPr>
        <w:t>.</w:t>
      </w:r>
      <w:r w:rsidR="005F7E70" w:rsidRPr="00FC3E1B">
        <w:rPr>
          <w:rStyle w:val="hps"/>
          <w:rFonts w:cs="Times New Roman"/>
          <w:b/>
          <w:bCs/>
          <w:sz w:val="24"/>
          <w:szCs w:val="24"/>
        </w:rPr>
        <w:t>4</w:t>
      </w:r>
      <w:r w:rsidR="00DD75B1" w:rsidRPr="00FC3E1B">
        <w:rPr>
          <w:rStyle w:val="hps"/>
          <w:rFonts w:cs="Times New Roman"/>
          <w:b/>
          <w:bCs/>
          <w:sz w:val="24"/>
          <w:szCs w:val="24"/>
        </w:rPr>
        <w:tab/>
      </w:r>
      <w:r w:rsidR="005131B2" w:rsidRPr="00FC3E1B">
        <w:rPr>
          <w:rStyle w:val="hps"/>
          <w:rFonts w:cs="Times New Roman"/>
          <w:b/>
          <w:bCs/>
          <w:sz w:val="24"/>
          <w:szCs w:val="24"/>
        </w:rPr>
        <w:t>Trade and other receivable</w:t>
      </w:r>
      <w:r w:rsidR="007F36CC" w:rsidRPr="00FC3E1B">
        <w:rPr>
          <w:rStyle w:val="hps"/>
          <w:rFonts w:cs="Times New Roman"/>
          <w:b/>
          <w:bCs/>
          <w:sz w:val="24"/>
          <w:szCs w:val="24"/>
        </w:rPr>
        <w:t>s</w:t>
      </w:r>
    </w:p>
    <w:p w14:paraId="3EE2ED38" w14:textId="77777777" w:rsidR="00333B1D" w:rsidRPr="00FC3E1B" w:rsidRDefault="00333B1D" w:rsidP="009934AC">
      <w:pPr>
        <w:pStyle w:val="BodyText"/>
        <w:tabs>
          <w:tab w:val="right" w:pos="8313"/>
        </w:tabs>
        <w:spacing w:after="240"/>
        <w:ind w:left="1260" w:right="9"/>
        <w:jc w:val="both"/>
        <w:rPr>
          <w:rStyle w:val="hps"/>
          <w:spacing w:val="-4"/>
          <w:sz w:val="24"/>
          <w:szCs w:val="24"/>
          <w:lang w:val="en"/>
        </w:rPr>
      </w:pPr>
      <w:r w:rsidRPr="00FC3E1B">
        <w:rPr>
          <w:rStyle w:val="hps"/>
          <w:spacing w:val="-6"/>
          <w:sz w:val="24"/>
          <w:szCs w:val="24"/>
          <w:lang w:val="en"/>
        </w:rPr>
        <w:t xml:space="preserve">Trade </w:t>
      </w:r>
      <w:r w:rsidR="0028073C" w:rsidRPr="00FC3E1B">
        <w:rPr>
          <w:rStyle w:val="hps"/>
          <w:spacing w:val="-6"/>
          <w:sz w:val="24"/>
          <w:szCs w:val="24"/>
          <w:lang w:val="en"/>
        </w:rPr>
        <w:t xml:space="preserve">and </w:t>
      </w:r>
      <w:r w:rsidRPr="00FC3E1B">
        <w:rPr>
          <w:rStyle w:val="hps"/>
          <w:spacing w:val="-6"/>
          <w:sz w:val="24"/>
          <w:szCs w:val="24"/>
          <w:lang w:val="en"/>
        </w:rPr>
        <w:t>other receivables are stated at their invoice value less allowance for expected credit losses</w:t>
      </w:r>
      <w:r w:rsidRPr="00FC3E1B">
        <w:rPr>
          <w:rStyle w:val="hps"/>
          <w:spacing w:val="-4"/>
          <w:sz w:val="24"/>
          <w:szCs w:val="24"/>
          <w:lang w:val="en"/>
        </w:rPr>
        <w:t>.</w:t>
      </w:r>
    </w:p>
    <w:p w14:paraId="22B34DE5" w14:textId="77777777" w:rsidR="00333B1D" w:rsidRPr="00FC3E1B" w:rsidRDefault="00333B1D" w:rsidP="009934AC">
      <w:pPr>
        <w:pStyle w:val="BodyText"/>
        <w:tabs>
          <w:tab w:val="right" w:pos="8313"/>
        </w:tabs>
        <w:spacing w:after="240"/>
        <w:ind w:left="1260" w:right="9"/>
        <w:jc w:val="both"/>
        <w:rPr>
          <w:rStyle w:val="hps"/>
          <w:spacing w:val="-4"/>
          <w:sz w:val="24"/>
          <w:szCs w:val="24"/>
          <w:lang w:val="en"/>
        </w:rPr>
      </w:pPr>
      <w:r w:rsidRPr="00FC3E1B">
        <w:rPr>
          <w:rStyle w:val="hps"/>
          <w:spacing w:val="-4"/>
          <w:sz w:val="24"/>
          <w:szCs w:val="24"/>
          <w:lang w:val="en"/>
        </w:rPr>
        <w:t>The allowance for expected credit losses has disclosed in Note 3.</w:t>
      </w:r>
      <w:r w:rsidR="00EC58CD" w:rsidRPr="00FC3E1B">
        <w:rPr>
          <w:rStyle w:val="hps"/>
          <w:spacing w:val="-4"/>
          <w:sz w:val="24"/>
          <w:szCs w:val="24"/>
          <w:lang w:val="en"/>
        </w:rPr>
        <w:t>7</w:t>
      </w:r>
      <w:r w:rsidRPr="00FC3E1B">
        <w:rPr>
          <w:rStyle w:val="hps"/>
          <w:spacing w:val="-4"/>
          <w:sz w:val="24"/>
          <w:szCs w:val="24"/>
          <w:lang w:val="en"/>
        </w:rPr>
        <w:t>.</w:t>
      </w:r>
    </w:p>
    <w:p w14:paraId="53C007C8" w14:textId="77777777" w:rsidR="005131B2" w:rsidRPr="00FC3E1B" w:rsidRDefault="008E3AD6" w:rsidP="009934AC">
      <w:pPr>
        <w:pStyle w:val="BodyText"/>
        <w:spacing w:after="240"/>
        <w:ind w:left="1260" w:right="11" w:hanging="713"/>
        <w:jc w:val="both"/>
        <w:rPr>
          <w:rStyle w:val="hps"/>
          <w:rFonts w:cs="Times New Roman"/>
          <w:b/>
          <w:bCs/>
          <w:sz w:val="24"/>
          <w:szCs w:val="24"/>
        </w:rPr>
      </w:pPr>
      <w:r w:rsidRPr="00FC3E1B">
        <w:rPr>
          <w:rStyle w:val="hps"/>
          <w:rFonts w:cs="Times New Roman"/>
          <w:b/>
          <w:bCs/>
          <w:sz w:val="24"/>
          <w:szCs w:val="24"/>
        </w:rPr>
        <w:t>3</w:t>
      </w:r>
      <w:r w:rsidR="00DD75B1" w:rsidRPr="00FC3E1B">
        <w:rPr>
          <w:rStyle w:val="hps"/>
          <w:rFonts w:cs="Times New Roman"/>
          <w:b/>
          <w:bCs/>
          <w:sz w:val="24"/>
          <w:szCs w:val="24"/>
        </w:rPr>
        <w:t>.</w:t>
      </w:r>
      <w:r w:rsidR="005F7E70" w:rsidRPr="00FC3E1B">
        <w:rPr>
          <w:rStyle w:val="hps"/>
          <w:rFonts w:cs="Times New Roman"/>
          <w:b/>
          <w:bCs/>
          <w:sz w:val="24"/>
          <w:szCs w:val="24"/>
        </w:rPr>
        <w:t>5</w:t>
      </w:r>
      <w:r w:rsidR="00DD75B1" w:rsidRPr="00FC3E1B">
        <w:rPr>
          <w:rStyle w:val="hps"/>
          <w:rFonts w:cs="Times New Roman"/>
          <w:b/>
          <w:bCs/>
          <w:sz w:val="24"/>
          <w:szCs w:val="24"/>
        </w:rPr>
        <w:tab/>
      </w:r>
      <w:r w:rsidR="005131B2" w:rsidRPr="00FC3E1B">
        <w:rPr>
          <w:rStyle w:val="hps"/>
          <w:rFonts w:cs="Times New Roman"/>
          <w:b/>
          <w:bCs/>
          <w:sz w:val="24"/>
          <w:szCs w:val="24"/>
        </w:rPr>
        <w:t>Inventories</w:t>
      </w:r>
    </w:p>
    <w:p w14:paraId="08F76956" w14:textId="77777777" w:rsidR="005131B2" w:rsidRPr="00FC3E1B" w:rsidRDefault="005131B2" w:rsidP="009934AC">
      <w:pPr>
        <w:pStyle w:val="BodyText"/>
        <w:tabs>
          <w:tab w:val="right" w:pos="8313"/>
        </w:tabs>
        <w:spacing w:after="240"/>
        <w:ind w:left="1260" w:right="9"/>
        <w:jc w:val="both"/>
        <w:rPr>
          <w:rStyle w:val="hps"/>
          <w:sz w:val="24"/>
          <w:szCs w:val="24"/>
          <w:lang w:val="en"/>
        </w:rPr>
      </w:pPr>
      <w:r w:rsidRPr="00FC3E1B">
        <w:rPr>
          <w:rStyle w:val="hps"/>
          <w:sz w:val="24"/>
          <w:szCs w:val="24"/>
          <w:lang w:val="en"/>
        </w:rPr>
        <w:t xml:space="preserve">Inventories are measured at the lower of cost and net </w:t>
      </w:r>
      <w:r w:rsidR="00505D54" w:rsidRPr="00FC3E1B">
        <w:rPr>
          <w:rStyle w:val="hps"/>
          <w:sz w:val="24"/>
          <w:szCs w:val="24"/>
          <w:lang w:val="en"/>
        </w:rPr>
        <w:t>realizable</w:t>
      </w:r>
      <w:r w:rsidRPr="00FC3E1B">
        <w:rPr>
          <w:rStyle w:val="hps"/>
          <w:sz w:val="24"/>
          <w:szCs w:val="24"/>
          <w:lang w:val="en"/>
        </w:rPr>
        <w:t xml:space="preserve"> value.</w:t>
      </w:r>
    </w:p>
    <w:p w14:paraId="1690CE61" w14:textId="77777777" w:rsidR="00755FF4" w:rsidRPr="00FC3E1B" w:rsidRDefault="00755FF4" w:rsidP="009934AC">
      <w:pPr>
        <w:pStyle w:val="BodyText"/>
        <w:tabs>
          <w:tab w:val="right" w:pos="8313"/>
        </w:tabs>
        <w:spacing w:after="240"/>
        <w:ind w:left="1260" w:right="9"/>
        <w:jc w:val="both"/>
        <w:rPr>
          <w:rStyle w:val="hps"/>
          <w:spacing w:val="-4"/>
          <w:sz w:val="24"/>
          <w:szCs w:val="24"/>
          <w:lang w:val="en"/>
        </w:rPr>
      </w:pPr>
      <w:r w:rsidRPr="00FC3E1B">
        <w:rPr>
          <w:rStyle w:val="hps"/>
          <w:spacing w:val="-4"/>
          <w:sz w:val="24"/>
          <w:szCs w:val="24"/>
          <w:lang w:val="en"/>
        </w:rPr>
        <w:t>Cost of inventories is calculated using the first-in first-out method, and comprises all costs of purchase deducted trade discounts, rebates and other similar items, costs of conversion or other costs incurred in bringing the inventories to their present location and condition.</w:t>
      </w:r>
    </w:p>
    <w:p w14:paraId="4C4A1350" w14:textId="77777777" w:rsidR="004319D4" w:rsidRPr="00FC3E1B" w:rsidRDefault="004319D4" w:rsidP="009934AC">
      <w:pPr>
        <w:pStyle w:val="BodyText"/>
        <w:tabs>
          <w:tab w:val="right" w:pos="8313"/>
        </w:tabs>
        <w:spacing w:after="240"/>
        <w:ind w:left="1260" w:right="9"/>
        <w:jc w:val="both"/>
        <w:rPr>
          <w:rStyle w:val="hps"/>
          <w:spacing w:val="-4"/>
          <w:sz w:val="24"/>
          <w:szCs w:val="24"/>
          <w:lang w:val="en"/>
        </w:rPr>
      </w:pPr>
      <w:r w:rsidRPr="00FC3E1B">
        <w:rPr>
          <w:rStyle w:val="hps"/>
          <w:spacing w:val="-4"/>
          <w:sz w:val="24"/>
          <w:szCs w:val="24"/>
          <w:lang w:val="en"/>
        </w:rPr>
        <w:t xml:space="preserve">Net realizable value is the estimated selling price in the ordinary course of business less the estimated costs </w:t>
      </w:r>
      <w:r w:rsidR="00AF6FA9" w:rsidRPr="00FC3E1B">
        <w:rPr>
          <w:rStyle w:val="hps"/>
          <w:spacing w:val="-4"/>
          <w:sz w:val="24"/>
          <w:szCs w:val="24"/>
          <w:lang w:val="en"/>
        </w:rPr>
        <w:t xml:space="preserve">necessary </w:t>
      </w:r>
      <w:r w:rsidRPr="00FC3E1B">
        <w:rPr>
          <w:rStyle w:val="hps"/>
          <w:spacing w:val="-4"/>
          <w:sz w:val="24"/>
          <w:szCs w:val="24"/>
          <w:lang w:val="en"/>
        </w:rPr>
        <w:t>to complete and to make the sale.</w:t>
      </w:r>
    </w:p>
    <w:p w14:paraId="50D3C71E" w14:textId="77777777" w:rsidR="00BC11E0" w:rsidRPr="00FC3E1B" w:rsidRDefault="00BC11E0" w:rsidP="009934AC">
      <w:pPr>
        <w:pStyle w:val="BodyText"/>
        <w:tabs>
          <w:tab w:val="right" w:pos="8313"/>
        </w:tabs>
        <w:spacing w:after="240"/>
        <w:ind w:left="1260" w:right="9"/>
        <w:jc w:val="both"/>
        <w:rPr>
          <w:rStyle w:val="hps"/>
          <w:spacing w:val="-4"/>
          <w:sz w:val="24"/>
          <w:szCs w:val="24"/>
          <w:lang w:val="en"/>
        </w:rPr>
      </w:pPr>
      <w:r w:rsidRPr="00FC3E1B">
        <w:rPr>
          <w:rStyle w:val="hps"/>
          <w:spacing w:val="-4"/>
          <w:sz w:val="24"/>
          <w:szCs w:val="24"/>
          <w:lang w:val="en"/>
        </w:rPr>
        <w:t xml:space="preserve">Allowance for </w:t>
      </w:r>
      <w:r w:rsidR="00E66776" w:rsidRPr="00FC3E1B">
        <w:rPr>
          <w:rStyle w:val="hps"/>
          <w:spacing w:val="-4"/>
          <w:sz w:val="24"/>
          <w:szCs w:val="24"/>
          <w:lang w:val="en"/>
        </w:rPr>
        <w:t>diminution in value</w:t>
      </w:r>
      <w:r w:rsidRPr="00FC3E1B">
        <w:rPr>
          <w:rStyle w:val="hps"/>
          <w:spacing w:val="-4"/>
          <w:sz w:val="24"/>
          <w:szCs w:val="24"/>
          <w:lang w:val="en"/>
        </w:rPr>
        <w:t xml:space="preserve"> of inventories is recorded based on the items that are expected to be unused or unsalable</w:t>
      </w:r>
      <w:r w:rsidR="00E66776" w:rsidRPr="00FC3E1B">
        <w:rPr>
          <w:rStyle w:val="hps"/>
          <w:spacing w:val="-4"/>
          <w:sz w:val="24"/>
          <w:szCs w:val="24"/>
          <w:lang w:val="en"/>
        </w:rPr>
        <w:t>.</w:t>
      </w:r>
    </w:p>
    <w:p w14:paraId="678AA8AE" w14:textId="77777777" w:rsidR="00395B35" w:rsidRPr="00FC3E1B" w:rsidRDefault="00395B35" w:rsidP="009934AC">
      <w:pPr>
        <w:pStyle w:val="BodyText"/>
        <w:spacing w:after="240"/>
        <w:ind w:left="1260" w:right="11" w:hanging="713"/>
        <w:jc w:val="both"/>
        <w:rPr>
          <w:rStyle w:val="hps"/>
          <w:rFonts w:cs="Times New Roman"/>
          <w:b/>
          <w:bCs/>
          <w:sz w:val="24"/>
          <w:szCs w:val="24"/>
        </w:rPr>
      </w:pPr>
      <w:r w:rsidRPr="00FC3E1B">
        <w:rPr>
          <w:rStyle w:val="hps"/>
          <w:rFonts w:cs="Times New Roman"/>
          <w:b/>
          <w:bCs/>
          <w:sz w:val="24"/>
          <w:szCs w:val="24"/>
        </w:rPr>
        <w:t>3.6</w:t>
      </w:r>
      <w:r w:rsidRPr="00FC3E1B">
        <w:rPr>
          <w:rStyle w:val="hps"/>
          <w:rFonts w:cs="Times New Roman"/>
          <w:b/>
          <w:bCs/>
          <w:sz w:val="24"/>
          <w:szCs w:val="24"/>
        </w:rPr>
        <w:tab/>
      </w:r>
      <w:r w:rsidRPr="00FC3E1B">
        <w:rPr>
          <w:rStyle w:val="hps"/>
          <w:rFonts w:ascii="Times New Roman Bold" w:hAnsi="Times New Roman Bold" w:cs="Times New Roman"/>
          <w:b/>
          <w:bCs/>
          <w:spacing w:val="-2"/>
          <w:sz w:val="24"/>
          <w:szCs w:val="24"/>
        </w:rPr>
        <w:t>Non-current asset classified as held-for-sale</w:t>
      </w:r>
    </w:p>
    <w:p w14:paraId="4D7612CC" w14:textId="77777777" w:rsidR="00395B35" w:rsidRPr="00FC3E1B" w:rsidRDefault="00395B35" w:rsidP="009934AC">
      <w:pPr>
        <w:pStyle w:val="BodyText"/>
        <w:tabs>
          <w:tab w:val="right" w:pos="8313"/>
        </w:tabs>
        <w:spacing w:after="240"/>
        <w:ind w:left="1260" w:right="9"/>
        <w:jc w:val="both"/>
        <w:rPr>
          <w:rFonts w:cs="Times New Roman"/>
          <w:sz w:val="24"/>
          <w:szCs w:val="24"/>
        </w:rPr>
      </w:pPr>
      <w:r w:rsidRPr="00FC3E1B">
        <w:rPr>
          <w:rFonts w:cs="Times New Roman"/>
          <w:sz w:val="24"/>
          <w:szCs w:val="24"/>
        </w:rPr>
        <w:t>Non-current assets are classified as held-for-sale if their carrying amount will be recovered principally through a sale transaction rather than through continuing use. This condition is regarded as met only when the asset is available for immediate sale in its present condition subject only to terms that are usual and customary for sales of such asset and its sale is highly probable.</w:t>
      </w:r>
    </w:p>
    <w:p w14:paraId="45BBF20D" w14:textId="77777777" w:rsidR="00395B35" w:rsidRPr="00FC3E1B" w:rsidRDefault="00395B35" w:rsidP="009934AC">
      <w:pPr>
        <w:pStyle w:val="BodyText"/>
        <w:tabs>
          <w:tab w:val="right" w:pos="8313"/>
        </w:tabs>
        <w:spacing w:after="240"/>
        <w:ind w:left="1260" w:right="9"/>
        <w:jc w:val="both"/>
        <w:rPr>
          <w:rFonts w:cs="Times New Roman"/>
          <w:sz w:val="24"/>
          <w:szCs w:val="24"/>
        </w:rPr>
      </w:pPr>
      <w:r w:rsidRPr="00FC3E1B">
        <w:rPr>
          <w:rFonts w:cs="Times New Roman"/>
          <w:sz w:val="24"/>
          <w:szCs w:val="24"/>
        </w:rPr>
        <w:t>Non-current assets classified as held-for-sale are measured at the lower of their carrying amount and fair value less costs to sell.</w:t>
      </w:r>
    </w:p>
    <w:p w14:paraId="5641C3AC" w14:textId="77777777" w:rsidR="008E4034" w:rsidRPr="00FC3E1B" w:rsidRDefault="008E3AD6" w:rsidP="009934AC">
      <w:pPr>
        <w:pStyle w:val="BodyText"/>
        <w:spacing w:after="240"/>
        <w:ind w:left="1260" w:right="11" w:hanging="713"/>
        <w:jc w:val="both"/>
        <w:rPr>
          <w:rFonts w:cs="Times New Roman"/>
          <w:b/>
          <w:bCs/>
          <w:sz w:val="24"/>
          <w:szCs w:val="24"/>
        </w:rPr>
      </w:pPr>
      <w:r w:rsidRPr="00FC3E1B">
        <w:rPr>
          <w:rFonts w:cs="Times New Roman"/>
          <w:b/>
          <w:bCs/>
          <w:sz w:val="24"/>
          <w:szCs w:val="24"/>
        </w:rPr>
        <w:t>3</w:t>
      </w:r>
      <w:r w:rsidR="008E4034" w:rsidRPr="00FC3E1B">
        <w:rPr>
          <w:rFonts w:cs="Times New Roman"/>
          <w:b/>
          <w:bCs/>
          <w:sz w:val="24"/>
          <w:szCs w:val="24"/>
        </w:rPr>
        <w:t>.</w:t>
      </w:r>
      <w:r w:rsidR="00395B35" w:rsidRPr="00FC3E1B">
        <w:rPr>
          <w:rFonts w:cs="Times New Roman"/>
          <w:b/>
          <w:bCs/>
          <w:sz w:val="24"/>
          <w:szCs w:val="24"/>
        </w:rPr>
        <w:t>7</w:t>
      </w:r>
      <w:r w:rsidR="008E4034" w:rsidRPr="00FC3E1B">
        <w:rPr>
          <w:rFonts w:cs="Times New Roman"/>
          <w:b/>
          <w:bCs/>
          <w:sz w:val="24"/>
          <w:szCs w:val="24"/>
        </w:rPr>
        <w:tab/>
        <w:t>Financial instruments</w:t>
      </w:r>
    </w:p>
    <w:p w14:paraId="33FC8D5A" w14:textId="77777777" w:rsidR="008E4034" w:rsidRPr="00FC3E1B" w:rsidRDefault="008E4034" w:rsidP="009934AC">
      <w:pPr>
        <w:pStyle w:val="BodyText"/>
        <w:tabs>
          <w:tab w:val="right" w:pos="8313"/>
        </w:tabs>
        <w:spacing w:after="240"/>
        <w:ind w:left="1260" w:right="9"/>
        <w:jc w:val="both"/>
        <w:rPr>
          <w:rStyle w:val="hps"/>
          <w:spacing w:val="-4"/>
          <w:sz w:val="24"/>
          <w:szCs w:val="24"/>
          <w:lang w:val="en"/>
        </w:rPr>
      </w:pPr>
      <w:r w:rsidRPr="00FC3E1B">
        <w:rPr>
          <w:rStyle w:val="hps"/>
          <w:spacing w:val="-4"/>
          <w:sz w:val="24"/>
          <w:szCs w:val="24"/>
          <w:lang w:val="en"/>
        </w:rPr>
        <w:t xml:space="preserve">Financial assets and financial liabilities are recognized in the </w:t>
      </w:r>
      <w:r w:rsidR="002647D9" w:rsidRPr="00FC3E1B">
        <w:rPr>
          <w:rStyle w:val="hps"/>
          <w:spacing w:val="-4"/>
          <w:sz w:val="24"/>
          <w:szCs w:val="24"/>
          <w:lang w:val="en"/>
        </w:rPr>
        <w:t>Group</w:t>
      </w:r>
      <w:r w:rsidRPr="00FC3E1B">
        <w:rPr>
          <w:rStyle w:val="hps"/>
          <w:spacing w:val="-4"/>
          <w:sz w:val="24"/>
          <w:szCs w:val="24"/>
          <w:lang w:val="en"/>
        </w:rPr>
        <w:t xml:space="preserve">’s </w:t>
      </w:r>
      <w:r w:rsidR="00266CAA" w:rsidRPr="00FC3E1B">
        <w:rPr>
          <w:rStyle w:val="hps"/>
          <w:spacing w:val="-4"/>
          <w:sz w:val="24"/>
          <w:szCs w:val="24"/>
          <w:lang w:val="en"/>
        </w:rPr>
        <w:t xml:space="preserve">consolidated </w:t>
      </w:r>
      <w:r w:rsidRPr="00FC3E1B">
        <w:rPr>
          <w:rStyle w:val="hps"/>
          <w:spacing w:val="-4"/>
          <w:sz w:val="24"/>
          <w:szCs w:val="24"/>
          <w:lang w:val="en"/>
        </w:rPr>
        <w:t xml:space="preserve">statement of financial position when the </w:t>
      </w:r>
      <w:r w:rsidR="002647D9" w:rsidRPr="00FC3E1B">
        <w:rPr>
          <w:rStyle w:val="hps"/>
          <w:spacing w:val="-4"/>
          <w:sz w:val="24"/>
          <w:szCs w:val="24"/>
          <w:lang w:val="en"/>
        </w:rPr>
        <w:t>Group</w:t>
      </w:r>
      <w:r w:rsidRPr="00FC3E1B">
        <w:rPr>
          <w:rStyle w:val="hps"/>
          <w:spacing w:val="-4"/>
          <w:sz w:val="24"/>
          <w:szCs w:val="24"/>
          <w:lang w:val="en"/>
        </w:rPr>
        <w:t xml:space="preserve"> becomes a party to the contractual provisions of the instrument.</w:t>
      </w:r>
    </w:p>
    <w:p w14:paraId="7AC796CD" w14:textId="714EC295" w:rsidR="008E4034" w:rsidRDefault="008E4034" w:rsidP="009934AC">
      <w:pPr>
        <w:pStyle w:val="BodyText"/>
        <w:tabs>
          <w:tab w:val="right" w:pos="8313"/>
        </w:tabs>
        <w:spacing w:after="240"/>
        <w:ind w:left="1260" w:right="9"/>
        <w:rPr>
          <w:rStyle w:val="hps"/>
          <w:spacing w:val="-4"/>
          <w:sz w:val="24"/>
          <w:szCs w:val="24"/>
          <w:lang w:val="en"/>
        </w:rPr>
      </w:pPr>
      <w:r w:rsidRPr="00FC3E1B">
        <w:rPr>
          <w:rStyle w:val="hps"/>
          <w:spacing w:val="-4"/>
          <w:sz w:val="24"/>
          <w:szCs w:val="24"/>
          <w:lang w:val="en"/>
        </w:rPr>
        <w:t>Financial assets and financial liabilities are initially measured at fair value</w:t>
      </w:r>
      <w:r w:rsidR="00266CAA" w:rsidRPr="00FC3E1B">
        <w:rPr>
          <w:rFonts w:cs="Times New Roman"/>
          <w:sz w:val="24"/>
          <w:szCs w:val="24"/>
        </w:rPr>
        <w:t>, except for trade receivables that do not have a significant financing component which are measured at transaction price</w:t>
      </w:r>
      <w:r w:rsidRPr="00FC3E1B">
        <w:rPr>
          <w:rStyle w:val="hps"/>
          <w:spacing w:val="-4"/>
          <w:sz w:val="24"/>
          <w:szCs w:val="24"/>
          <w:lang w:val="en"/>
        </w:rPr>
        <w:t>. Transaction costs that are directly attributable to the acquisition or issu</w:t>
      </w:r>
      <w:r w:rsidR="00266CAA" w:rsidRPr="00FC3E1B">
        <w:rPr>
          <w:rStyle w:val="hps"/>
          <w:spacing w:val="-4"/>
          <w:sz w:val="24"/>
          <w:szCs w:val="24"/>
          <w:lang w:val="en"/>
        </w:rPr>
        <w:t>e</w:t>
      </w:r>
      <w:r w:rsidRPr="00FC3E1B">
        <w:rPr>
          <w:rStyle w:val="hps"/>
          <w:spacing w:val="-4"/>
          <w:sz w:val="24"/>
          <w:szCs w:val="24"/>
          <w:lang w:val="en"/>
        </w:rPr>
        <w:t xml:space="preserv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1E6183E9" w14:textId="3957A353" w:rsidR="008E4034" w:rsidRPr="00FC3E1B" w:rsidRDefault="00DB3D7A" w:rsidP="009934AC">
      <w:pPr>
        <w:pStyle w:val="BodyText"/>
        <w:tabs>
          <w:tab w:val="right" w:pos="8313"/>
        </w:tabs>
        <w:spacing w:after="240"/>
        <w:ind w:left="1260" w:right="9"/>
        <w:jc w:val="both"/>
        <w:rPr>
          <w:rStyle w:val="hps"/>
          <w:b/>
          <w:bCs/>
          <w:spacing w:val="-4"/>
          <w:sz w:val="24"/>
          <w:szCs w:val="24"/>
          <w:lang w:val="en"/>
        </w:rPr>
      </w:pPr>
      <w:r>
        <w:rPr>
          <w:rStyle w:val="hps"/>
          <w:b/>
          <w:bCs/>
          <w:spacing w:val="-4"/>
          <w:sz w:val="24"/>
          <w:szCs w:val="24"/>
          <w:lang w:val="en"/>
        </w:rPr>
        <w:br w:type="page"/>
      </w:r>
      <w:r w:rsidR="008E4034" w:rsidRPr="00FC3E1B">
        <w:rPr>
          <w:rStyle w:val="hps"/>
          <w:b/>
          <w:bCs/>
          <w:spacing w:val="-4"/>
          <w:sz w:val="24"/>
          <w:szCs w:val="24"/>
          <w:lang w:val="en"/>
        </w:rPr>
        <w:lastRenderedPageBreak/>
        <w:t>Financial assets</w:t>
      </w:r>
    </w:p>
    <w:p w14:paraId="1E0E54D1" w14:textId="77777777" w:rsidR="003616CA" w:rsidRPr="00FC3E1B" w:rsidRDefault="003616CA" w:rsidP="009934AC">
      <w:pPr>
        <w:pStyle w:val="BodyText"/>
        <w:tabs>
          <w:tab w:val="right" w:pos="8313"/>
        </w:tabs>
        <w:spacing w:after="240"/>
        <w:ind w:left="1260" w:right="9"/>
        <w:jc w:val="both"/>
        <w:rPr>
          <w:rStyle w:val="hps"/>
          <w:spacing w:val="-4"/>
          <w:sz w:val="24"/>
          <w:szCs w:val="24"/>
          <w:lang w:val="en"/>
        </w:rPr>
      </w:pPr>
      <w:r w:rsidRPr="00FC3E1B">
        <w:rPr>
          <w:rStyle w:val="hps"/>
          <w:spacing w:val="-4"/>
          <w:sz w:val="24"/>
          <w:szCs w:val="24"/>
          <w:lang w:val="en"/>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26D8A13B" w14:textId="77777777" w:rsidR="008E4034" w:rsidRPr="00FC3E1B" w:rsidRDefault="008E4034" w:rsidP="009934AC">
      <w:pPr>
        <w:pStyle w:val="BodyText"/>
        <w:tabs>
          <w:tab w:val="right" w:pos="8313"/>
        </w:tabs>
        <w:spacing w:after="240"/>
        <w:ind w:left="1267" w:right="9"/>
        <w:jc w:val="both"/>
        <w:rPr>
          <w:rStyle w:val="hps"/>
          <w:spacing w:val="-4"/>
          <w:sz w:val="24"/>
          <w:szCs w:val="24"/>
          <w:lang w:val="en"/>
        </w:rPr>
      </w:pPr>
      <w:r w:rsidRPr="00FC3E1B">
        <w:rPr>
          <w:rStyle w:val="hps"/>
          <w:spacing w:val="-4"/>
          <w:sz w:val="24"/>
          <w:szCs w:val="24"/>
          <w:lang w:val="en"/>
        </w:rPr>
        <w:t>All recognized financial assets are measured subsequently in their entirely at either amortized cost or fair value, depending on the classification of the financial assets.</w:t>
      </w:r>
    </w:p>
    <w:p w14:paraId="5FAE1CF6" w14:textId="77777777" w:rsidR="008E4034" w:rsidRPr="00FC3E1B" w:rsidRDefault="008E4034" w:rsidP="009934AC">
      <w:pPr>
        <w:spacing w:after="240"/>
        <w:ind w:left="1267"/>
        <w:jc w:val="both"/>
        <w:rPr>
          <w:rFonts w:cs="Times New Roman"/>
          <w:i/>
          <w:iCs/>
        </w:rPr>
      </w:pPr>
      <w:r w:rsidRPr="00FC3E1B">
        <w:rPr>
          <w:rFonts w:cs="Times New Roman"/>
          <w:i/>
          <w:iCs/>
        </w:rPr>
        <w:t>Classification of financial assets</w:t>
      </w:r>
    </w:p>
    <w:p w14:paraId="359A02FA" w14:textId="77777777" w:rsidR="008E4034" w:rsidRPr="00FC3E1B" w:rsidRDefault="008E4034" w:rsidP="009934AC">
      <w:pPr>
        <w:pStyle w:val="BodyText"/>
        <w:tabs>
          <w:tab w:val="right" w:pos="8313"/>
        </w:tabs>
        <w:spacing w:after="120"/>
        <w:ind w:left="1267" w:right="14"/>
        <w:jc w:val="both"/>
        <w:rPr>
          <w:rStyle w:val="hps"/>
          <w:spacing w:val="-4"/>
          <w:sz w:val="24"/>
          <w:szCs w:val="24"/>
          <w:lang w:val="en"/>
        </w:rPr>
      </w:pPr>
      <w:r w:rsidRPr="00FC3E1B">
        <w:rPr>
          <w:rStyle w:val="hps"/>
          <w:spacing w:val="-4"/>
          <w:sz w:val="24"/>
          <w:szCs w:val="24"/>
          <w:lang w:val="en"/>
        </w:rPr>
        <w:t>Debt instruments that meet the following conditions are measured subsequently at amortized cost;</w:t>
      </w:r>
    </w:p>
    <w:p w14:paraId="70710317" w14:textId="77777777" w:rsidR="008E4034" w:rsidRPr="00FC3E1B" w:rsidRDefault="004422C6" w:rsidP="009934AC">
      <w:pPr>
        <w:pStyle w:val="ListParagraph"/>
        <w:numPr>
          <w:ilvl w:val="0"/>
          <w:numId w:val="8"/>
        </w:numPr>
        <w:spacing w:after="120" w:line="240" w:lineRule="auto"/>
        <w:ind w:left="1627"/>
        <w:jc w:val="both"/>
        <w:rPr>
          <w:b/>
          <w:bCs/>
          <w:sz w:val="24"/>
          <w:szCs w:val="24"/>
        </w:rPr>
      </w:pPr>
      <w:r w:rsidRPr="00FC3E1B">
        <w:rPr>
          <w:sz w:val="24"/>
          <w:szCs w:val="24"/>
        </w:rPr>
        <w:tab/>
      </w:r>
      <w:r w:rsidR="008E4034" w:rsidRPr="00FC3E1B">
        <w:rPr>
          <w:sz w:val="24"/>
          <w:szCs w:val="24"/>
        </w:rPr>
        <w:t>The financial asset is held within a business model whose objective is to hold financial assets in order to collect contractual cash flows; and</w:t>
      </w:r>
    </w:p>
    <w:p w14:paraId="3A907421" w14:textId="77777777" w:rsidR="008E4034" w:rsidRPr="00FC3E1B" w:rsidRDefault="004422C6" w:rsidP="009934AC">
      <w:pPr>
        <w:pStyle w:val="ListParagraph"/>
        <w:numPr>
          <w:ilvl w:val="0"/>
          <w:numId w:val="8"/>
        </w:numPr>
        <w:spacing w:after="240" w:line="240" w:lineRule="auto"/>
        <w:ind w:left="1627"/>
        <w:jc w:val="thaiDistribute"/>
        <w:rPr>
          <w:b/>
          <w:bCs/>
          <w:sz w:val="24"/>
          <w:szCs w:val="24"/>
        </w:rPr>
      </w:pPr>
      <w:r w:rsidRPr="00FC3E1B">
        <w:rPr>
          <w:sz w:val="24"/>
          <w:szCs w:val="24"/>
        </w:rPr>
        <w:tab/>
      </w:r>
      <w:r w:rsidR="008E4034" w:rsidRPr="00FC3E1B">
        <w:rPr>
          <w:sz w:val="24"/>
          <w:szCs w:val="24"/>
        </w:rPr>
        <w:t>The contractual terms of the financial asset give rise on specified dates to cash flows that are solely payments of principal and interest on the principal amount outstanding.</w:t>
      </w:r>
    </w:p>
    <w:p w14:paraId="52C3E9AF" w14:textId="77777777" w:rsidR="008E4034" w:rsidRPr="00FC3E1B" w:rsidRDefault="0070559D" w:rsidP="009934AC">
      <w:pPr>
        <w:pStyle w:val="BodyText"/>
        <w:tabs>
          <w:tab w:val="right" w:pos="8313"/>
        </w:tabs>
        <w:spacing w:after="240"/>
        <w:ind w:left="1260" w:right="9"/>
        <w:jc w:val="both"/>
        <w:rPr>
          <w:rStyle w:val="hps"/>
          <w:spacing w:val="-4"/>
          <w:sz w:val="28"/>
          <w:szCs w:val="28"/>
          <w:lang w:val="en"/>
        </w:rPr>
      </w:pPr>
      <w:r w:rsidRPr="00FC3E1B">
        <w:rPr>
          <w:rFonts w:cs="Times New Roman"/>
          <w:sz w:val="24"/>
          <w:szCs w:val="24"/>
        </w:rPr>
        <w:t>By default, all other financial assets are measured subsequently at fair value through profit or loss (FVTPL).</w:t>
      </w:r>
    </w:p>
    <w:p w14:paraId="40E8B44B" w14:textId="77777777" w:rsidR="00B360E9" w:rsidRPr="00FC3E1B" w:rsidRDefault="00B360E9" w:rsidP="009934AC">
      <w:pPr>
        <w:pStyle w:val="ListParagraph"/>
        <w:numPr>
          <w:ilvl w:val="0"/>
          <w:numId w:val="20"/>
        </w:numPr>
        <w:spacing w:after="240" w:line="240" w:lineRule="auto"/>
        <w:ind w:left="1800" w:hanging="540"/>
        <w:jc w:val="both"/>
        <w:rPr>
          <w:sz w:val="24"/>
          <w:szCs w:val="24"/>
          <w:u w:val="single"/>
        </w:rPr>
      </w:pPr>
      <w:r w:rsidRPr="00FC3E1B">
        <w:rPr>
          <w:sz w:val="24"/>
          <w:szCs w:val="24"/>
          <w:u w:val="single"/>
        </w:rPr>
        <w:t>Amortized cost and effective interest method</w:t>
      </w:r>
    </w:p>
    <w:p w14:paraId="3A59734B" w14:textId="77777777" w:rsidR="00B360E9" w:rsidRPr="00FC3E1B" w:rsidRDefault="00B360E9" w:rsidP="009934AC">
      <w:pPr>
        <w:pStyle w:val="ListParagraph"/>
        <w:spacing w:after="240" w:line="240" w:lineRule="auto"/>
        <w:ind w:left="1800"/>
        <w:jc w:val="both"/>
        <w:rPr>
          <w:sz w:val="24"/>
          <w:szCs w:val="24"/>
        </w:rPr>
      </w:pPr>
      <w:r w:rsidRPr="00FC3E1B">
        <w:rPr>
          <w:sz w:val="24"/>
          <w:szCs w:val="24"/>
        </w:rPr>
        <w:t>The effective interest method is a method of calculating the amortized cost of a debt instrument and of allocating interest income over the relevant period.</w:t>
      </w:r>
    </w:p>
    <w:p w14:paraId="14A8DA1E" w14:textId="77777777" w:rsidR="00B512BA" w:rsidRPr="00FC3E1B" w:rsidRDefault="00B512BA" w:rsidP="009934AC">
      <w:pPr>
        <w:pStyle w:val="ListParagraph"/>
        <w:spacing w:after="240" w:line="240" w:lineRule="auto"/>
        <w:ind w:left="1800"/>
        <w:jc w:val="both"/>
        <w:rPr>
          <w:sz w:val="24"/>
          <w:szCs w:val="24"/>
        </w:rPr>
      </w:pPr>
      <w:r w:rsidRPr="00FC3E1B">
        <w:rPr>
          <w:sz w:val="24"/>
          <w:szCs w:val="24"/>
        </w:rPr>
        <w:t>The amortized cost of a financial asset is the amount at which the financial asset is measured at initial recognition minus the principal repayments, plus the cumulative amortization using the effective interest method of any difference between that initial amount and the maturity amount, adjusted for any loss allowance. The gross carrying amount of a financial asset is the amortized cost of a financial asset before adjusting for any loss allowance.</w:t>
      </w:r>
    </w:p>
    <w:p w14:paraId="2CC46A85" w14:textId="77777777" w:rsidR="00B512BA" w:rsidRPr="00FC3E1B" w:rsidRDefault="00B512BA" w:rsidP="009934AC">
      <w:pPr>
        <w:pStyle w:val="ListParagraph"/>
        <w:spacing w:after="240" w:line="240" w:lineRule="auto"/>
        <w:ind w:left="1800"/>
        <w:jc w:val="both"/>
        <w:rPr>
          <w:sz w:val="24"/>
          <w:szCs w:val="24"/>
        </w:rPr>
      </w:pPr>
      <w:r w:rsidRPr="00FC3E1B">
        <w:rPr>
          <w:sz w:val="24"/>
          <w:szCs w:val="24"/>
        </w:rPr>
        <w:t>Interest income is recognized using the effective interest method for debt instruments measured subsequently at amortized cost.</w:t>
      </w:r>
    </w:p>
    <w:p w14:paraId="06373DF2" w14:textId="77777777" w:rsidR="00B360E9" w:rsidRPr="00FC3E1B" w:rsidRDefault="00B360E9" w:rsidP="009934AC">
      <w:pPr>
        <w:pStyle w:val="ListParagraph"/>
        <w:spacing w:after="240" w:line="240" w:lineRule="auto"/>
        <w:ind w:left="1800"/>
        <w:jc w:val="both"/>
        <w:rPr>
          <w:sz w:val="24"/>
          <w:szCs w:val="24"/>
        </w:rPr>
      </w:pPr>
      <w:r w:rsidRPr="00FC3E1B">
        <w:rPr>
          <w:sz w:val="24"/>
          <w:szCs w:val="24"/>
        </w:rPr>
        <w:t>Interest income is recognized in profit or loss and is included in the “finance income” line item.</w:t>
      </w:r>
    </w:p>
    <w:p w14:paraId="10502749" w14:textId="77777777" w:rsidR="00567B5E" w:rsidRPr="00FC3E1B" w:rsidRDefault="00567B5E" w:rsidP="009934AC">
      <w:pPr>
        <w:pStyle w:val="ListParagraph"/>
        <w:numPr>
          <w:ilvl w:val="0"/>
          <w:numId w:val="20"/>
        </w:numPr>
        <w:spacing w:after="240" w:line="240" w:lineRule="auto"/>
        <w:ind w:left="1800" w:hanging="540"/>
        <w:jc w:val="both"/>
        <w:rPr>
          <w:sz w:val="24"/>
          <w:szCs w:val="24"/>
          <w:u w:val="single"/>
        </w:rPr>
      </w:pPr>
      <w:r w:rsidRPr="00FC3E1B">
        <w:rPr>
          <w:sz w:val="24"/>
          <w:szCs w:val="24"/>
          <w:u w:val="single"/>
        </w:rPr>
        <w:t>Financial assets at FVTPL</w:t>
      </w:r>
    </w:p>
    <w:p w14:paraId="6DFFE219" w14:textId="77777777" w:rsidR="00567B5E" w:rsidRPr="00FC3E1B" w:rsidRDefault="00567B5E" w:rsidP="009934AC">
      <w:pPr>
        <w:pStyle w:val="ListParagraph"/>
        <w:spacing w:after="120"/>
        <w:ind w:left="1800"/>
        <w:rPr>
          <w:sz w:val="24"/>
          <w:szCs w:val="24"/>
          <w:lang w:val="en-US"/>
        </w:rPr>
      </w:pPr>
      <w:r w:rsidRPr="00FC3E1B">
        <w:rPr>
          <w:sz w:val="24"/>
          <w:szCs w:val="24"/>
          <w:lang w:val="en-US"/>
        </w:rPr>
        <w:t>Financial assets that do not meet the criteria for being measured at amortized cost are measured at FVTPL. Specifically;</w:t>
      </w:r>
    </w:p>
    <w:p w14:paraId="0C91DD55" w14:textId="77777777" w:rsidR="00567B5E" w:rsidRPr="00FC3E1B" w:rsidRDefault="00567B5E" w:rsidP="009934AC">
      <w:pPr>
        <w:pStyle w:val="ListParagraph"/>
        <w:numPr>
          <w:ilvl w:val="0"/>
          <w:numId w:val="21"/>
        </w:numPr>
        <w:spacing w:after="120"/>
        <w:ind w:left="2160"/>
        <w:rPr>
          <w:sz w:val="24"/>
          <w:szCs w:val="24"/>
        </w:rPr>
      </w:pPr>
      <w:r w:rsidRPr="00FC3E1B">
        <w:rPr>
          <w:sz w:val="24"/>
          <w:szCs w:val="24"/>
        </w:rPr>
        <w:t>Investments in equity instruments are classified as at FVTPL</w:t>
      </w:r>
      <w:r w:rsidRPr="00FC3E1B">
        <w:rPr>
          <w:sz w:val="24"/>
          <w:szCs w:val="30"/>
          <w:lang w:val="en-US" w:bidi="th-TH"/>
        </w:rPr>
        <w:t>.</w:t>
      </w:r>
    </w:p>
    <w:p w14:paraId="0A86A023" w14:textId="77777777" w:rsidR="00DB3D7A" w:rsidRPr="00DB3D7A" w:rsidRDefault="00567B5E" w:rsidP="009934AC">
      <w:pPr>
        <w:pStyle w:val="ListParagraph"/>
        <w:numPr>
          <w:ilvl w:val="0"/>
          <w:numId w:val="21"/>
        </w:numPr>
        <w:spacing w:after="240" w:line="240" w:lineRule="auto"/>
        <w:ind w:left="2160"/>
        <w:jc w:val="both"/>
        <w:rPr>
          <w:sz w:val="24"/>
          <w:szCs w:val="24"/>
        </w:rPr>
      </w:pPr>
      <w:r w:rsidRPr="00FC3E1B">
        <w:rPr>
          <w:sz w:val="24"/>
          <w:szCs w:val="24"/>
          <w:lang w:val="en-US"/>
        </w:rPr>
        <w:t xml:space="preserve">Debt instruments that do not meet the amortized cost criteria </w:t>
      </w:r>
      <w:r w:rsidR="00BA13B3" w:rsidRPr="00FC3E1B">
        <w:rPr>
          <w:sz w:val="24"/>
          <w:szCs w:val="24"/>
        </w:rPr>
        <w:t>are classified as at FVTPL</w:t>
      </w:r>
      <w:r w:rsidRPr="00FC3E1B">
        <w:rPr>
          <w:sz w:val="24"/>
          <w:szCs w:val="24"/>
          <w:lang w:val="en-US"/>
        </w:rPr>
        <w:t>.</w:t>
      </w:r>
    </w:p>
    <w:p w14:paraId="2A51D6DE" w14:textId="2915DA45" w:rsidR="00567B5E" w:rsidRPr="00FC3E1B" w:rsidRDefault="00DB3D7A" w:rsidP="009934AC">
      <w:pPr>
        <w:pStyle w:val="ListParagraph"/>
        <w:tabs>
          <w:tab w:val="left" w:pos="810"/>
        </w:tabs>
        <w:spacing w:afterLines="120" w:after="288" w:line="240" w:lineRule="auto"/>
        <w:ind w:left="1800"/>
        <w:jc w:val="both"/>
        <w:rPr>
          <w:sz w:val="24"/>
          <w:szCs w:val="24"/>
          <w:lang w:val="en-US"/>
        </w:rPr>
      </w:pPr>
      <w:r>
        <w:rPr>
          <w:sz w:val="24"/>
          <w:szCs w:val="24"/>
          <w:lang w:val="en-US"/>
        </w:rPr>
        <w:br w:type="page"/>
      </w:r>
      <w:r w:rsidR="00567B5E" w:rsidRPr="00FC3E1B">
        <w:rPr>
          <w:sz w:val="24"/>
          <w:szCs w:val="24"/>
          <w:lang w:val="en-US"/>
        </w:rPr>
        <w:lastRenderedPageBreak/>
        <w:t xml:space="preserve">Financial assets at FVTPL are measured at fair value at the end of each reporting period, with any fair value gains or losses recognized in profit or loss. The net gain or loss recognized in profit or loss includes any dividend or interest earned on the financial asset and is included in the “other gains and losses” line item. Fair value is determined in the manner described in Note </w:t>
      </w:r>
      <w:r w:rsidR="00BA13B3" w:rsidRPr="00FC3E1B">
        <w:rPr>
          <w:sz w:val="24"/>
          <w:szCs w:val="24"/>
          <w:lang w:val="en-US"/>
        </w:rPr>
        <w:t>32</w:t>
      </w:r>
      <w:r w:rsidR="00567B5E" w:rsidRPr="00FC3E1B">
        <w:rPr>
          <w:sz w:val="24"/>
          <w:szCs w:val="24"/>
          <w:lang w:val="en-US"/>
        </w:rPr>
        <w:t>.</w:t>
      </w:r>
    </w:p>
    <w:p w14:paraId="20ACD06D" w14:textId="77777777" w:rsidR="00567B5E" w:rsidRPr="00FC3E1B" w:rsidRDefault="00567B5E" w:rsidP="009934AC">
      <w:pPr>
        <w:pStyle w:val="ListParagraph"/>
        <w:spacing w:after="240"/>
        <w:ind w:left="1267"/>
        <w:rPr>
          <w:i/>
          <w:iCs/>
          <w:sz w:val="24"/>
          <w:szCs w:val="24"/>
        </w:rPr>
      </w:pPr>
      <w:r w:rsidRPr="00FC3E1B">
        <w:rPr>
          <w:i/>
          <w:iCs/>
          <w:sz w:val="24"/>
          <w:szCs w:val="24"/>
        </w:rPr>
        <w:t>Impairment of financial assets</w:t>
      </w:r>
    </w:p>
    <w:p w14:paraId="20C4ADE8" w14:textId="77777777" w:rsidR="00567B5E" w:rsidRPr="00FC3E1B" w:rsidRDefault="00567B5E" w:rsidP="009934AC">
      <w:pPr>
        <w:pStyle w:val="ListParagraph"/>
        <w:spacing w:after="240"/>
        <w:ind w:left="1267"/>
        <w:jc w:val="thaiDistribute"/>
        <w:rPr>
          <w:sz w:val="24"/>
          <w:szCs w:val="24"/>
        </w:rPr>
      </w:pPr>
      <w:r w:rsidRPr="00FC3E1B">
        <w:rPr>
          <w:sz w:val="24"/>
          <w:szCs w:val="24"/>
        </w:rPr>
        <w:t xml:space="preserve">The Group recognizes a loss allowance for expected credit losses on investments </w:t>
      </w:r>
      <w:r w:rsidRPr="00FC3E1B">
        <w:rPr>
          <w:spacing w:val="-4"/>
          <w:sz w:val="24"/>
          <w:szCs w:val="24"/>
        </w:rPr>
        <w:t>in debt instruments that are measured at amortized cost</w:t>
      </w:r>
      <w:r w:rsidR="00E66776" w:rsidRPr="00FC3E1B">
        <w:rPr>
          <w:spacing w:val="-4"/>
          <w:sz w:val="24"/>
          <w:szCs w:val="24"/>
        </w:rPr>
        <w:t xml:space="preserve"> and</w:t>
      </w:r>
      <w:r w:rsidRPr="00FC3E1B">
        <w:rPr>
          <w:spacing w:val="-4"/>
          <w:sz w:val="24"/>
          <w:szCs w:val="24"/>
        </w:rPr>
        <w:t xml:space="preserve"> trade and </w:t>
      </w:r>
      <w:r w:rsidR="00AB3332" w:rsidRPr="00FC3E1B">
        <w:rPr>
          <w:spacing w:val="-4"/>
          <w:sz w:val="24"/>
          <w:szCs w:val="24"/>
        </w:rPr>
        <w:t>o</w:t>
      </w:r>
      <w:r w:rsidR="005F6870" w:rsidRPr="00FC3E1B">
        <w:rPr>
          <w:spacing w:val="-4"/>
          <w:sz w:val="24"/>
          <w:szCs w:val="24"/>
        </w:rPr>
        <w:t>ther receivables</w:t>
      </w:r>
      <w:r w:rsidRPr="00FC3E1B">
        <w:rPr>
          <w:spacing w:val="-4"/>
          <w:sz w:val="24"/>
          <w:szCs w:val="24"/>
        </w:rPr>
        <w:t>.</w:t>
      </w:r>
      <w:r w:rsidRPr="00FC3E1B">
        <w:rPr>
          <w:sz w:val="24"/>
          <w:szCs w:val="24"/>
        </w:rPr>
        <w:t xml:space="preserve"> The amount of expect credit losses is updated at each reporting period date to reflect changes in credit risk since initial recognition of the respective financial instrument.</w:t>
      </w:r>
    </w:p>
    <w:p w14:paraId="34505B9F" w14:textId="77777777" w:rsidR="005F6870" w:rsidRPr="00FC3E1B" w:rsidRDefault="005F6870" w:rsidP="009934AC">
      <w:pPr>
        <w:pStyle w:val="ListParagraph"/>
        <w:spacing w:after="240"/>
        <w:ind w:left="1267"/>
        <w:jc w:val="thaiDistribute"/>
        <w:rPr>
          <w:sz w:val="24"/>
          <w:szCs w:val="24"/>
        </w:rPr>
      </w:pPr>
      <w:r w:rsidRPr="00FC3E1B">
        <w:rPr>
          <w:sz w:val="24"/>
          <w:szCs w:val="24"/>
        </w:rPr>
        <w:t xml:space="preserve">The </w:t>
      </w:r>
      <w:r w:rsidR="0070559D" w:rsidRPr="00FC3E1B">
        <w:rPr>
          <w:sz w:val="24"/>
          <w:szCs w:val="24"/>
        </w:rPr>
        <w:t>Group</w:t>
      </w:r>
      <w:r w:rsidRPr="00FC3E1B">
        <w:rPr>
          <w:sz w:val="24"/>
          <w:szCs w:val="24"/>
        </w:rPr>
        <w:t xml:space="preserve"> applies simplified approach for measuring the loss allowance at an amount equal to lifetime ECL for </w:t>
      </w:r>
      <w:r w:rsidR="0070559D" w:rsidRPr="00FC3E1B">
        <w:rPr>
          <w:sz w:val="24"/>
          <w:szCs w:val="24"/>
        </w:rPr>
        <w:t xml:space="preserve">trade and </w:t>
      </w:r>
      <w:r w:rsidRPr="00FC3E1B">
        <w:rPr>
          <w:sz w:val="24"/>
          <w:szCs w:val="24"/>
        </w:rPr>
        <w:t>other receivables.</w:t>
      </w:r>
    </w:p>
    <w:p w14:paraId="09D7C166" w14:textId="77777777" w:rsidR="005F6870" w:rsidRPr="00FC3E1B" w:rsidRDefault="005F6870" w:rsidP="009934AC">
      <w:pPr>
        <w:pStyle w:val="ListParagraph"/>
        <w:spacing w:after="240"/>
        <w:ind w:left="1260"/>
        <w:jc w:val="thaiDistribute"/>
        <w:rPr>
          <w:sz w:val="24"/>
          <w:szCs w:val="24"/>
        </w:rPr>
      </w:pPr>
      <w:r w:rsidRPr="00FC3E1B">
        <w:rPr>
          <w:sz w:val="24"/>
          <w:szCs w:val="24"/>
        </w:rPr>
        <w:t xml:space="preserve">For investments in debt instruments that are measured at amortized cost, the </w:t>
      </w:r>
      <w:r w:rsidR="0070559D" w:rsidRPr="00FC3E1B">
        <w:rPr>
          <w:sz w:val="24"/>
          <w:szCs w:val="24"/>
        </w:rPr>
        <w:t>Group</w:t>
      </w:r>
      <w:r w:rsidRPr="00FC3E1B">
        <w:rPr>
          <w:sz w:val="24"/>
          <w:szCs w:val="24"/>
        </w:rPr>
        <w:t xml:space="preserve"> recognizes allowance for expected credit loss by applying an expected credit loss model. The </w:t>
      </w:r>
      <w:r w:rsidR="0070559D" w:rsidRPr="00FC3E1B">
        <w:rPr>
          <w:sz w:val="24"/>
          <w:szCs w:val="24"/>
        </w:rPr>
        <w:t>Group</w:t>
      </w:r>
      <w:r w:rsidRPr="00FC3E1B">
        <w:rPr>
          <w:sz w:val="24"/>
          <w:szCs w:val="24"/>
        </w:rPr>
        <w:t xml:space="preserve"> recognizes lifetime ECL when there has been a significant increase in credit risk since initial recognition. However, if the credit risk on the financial instrument has not increased significantly since initial recognition, the </w:t>
      </w:r>
      <w:r w:rsidR="0070559D" w:rsidRPr="00FC3E1B">
        <w:rPr>
          <w:sz w:val="24"/>
          <w:szCs w:val="24"/>
        </w:rPr>
        <w:t>Group</w:t>
      </w:r>
      <w:r w:rsidRPr="00FC3E1B">
        <w:rPr>
          <w:sz w:val="24"/>
          <w:szCs w:val="24"/>
        </w:rPr>
        <w:t xml:space="preserve"> measures the loss allowance for that financial instrument at an amount equal to 12-month</w:t>
      </w:r>
      <w:r w:rsidR="0070559D" w:rsidRPr="00FC3E1B">
        <w:rPr>
          <w:sz w:val="24"/>
          <w:szCs w:val="24"/>
        </w:rPr>
        <w:t xml:space="preserve"> ECL.</w:t>
      </w:r>
    </w:p>
    <w:p w14:paraId="35232957" w14:textId="77777777" w:rsidR="008E4034" w:rsidRPr="00FC3E1B" w:rsidRDefault="008E4034" w:rsidP="009934AC">
      <w:pPr>
        <w:pStyle w:val="ListParagraph"/>
        <w:tabs>
          <w:tab w:val="left" w:pos="1350"/>
        </w:tabs>
        <w:spacing w:after="240" w:line="240" w:lineRule="auto"/>
        <w:ind w:left="1267"/>
        <w:jc w:val="both"/>
        <w:rPr>
          <w:sz w:val="24"/>
          <w:szCs w:val="24"/>
          <w:u w:val="single"/>
        </w:rPr>
      </w:pPr>
      <w:r w:rsidRPr="00FC3E1B">
        <w:rPr>
          <w:sz w:val="24"/>
          <w:szCs w:val="24"/>
          <w:u w:val="single"/>
        </w:rPr>
        <w:t>Measurement and recognition of expected credit losses</w:t>
      </w:r>
    </w:p>
    <w:p w14:paraId="20F5CCCB" w14:textId="77777777" w:rsidR="008E4034" w:rsidRPr="00FC3E1B" w:rsidRDefault="008E4034" w:rsidP="009934AC">
      <w:pPr>
        <w:spacing w:after="240"/>
        <w:ind w:left="1267"/>
        <w:jc w:val="both"/>
        <w:rPr>
          <w:rFonts w:cs="Times New Roman"/>
        </w:rPr>
      </w:pPr>
      <w:r w:rsidRPr="00FC3E1B">
        <w:rPr>
          <w:rFonts w:cs="Times New Roman"/>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r w:rsidR="00AB3332" w:rsidRPr="00FC3E1B">
        <w:rPr>
          <w:rFonts w:cs="Times New Roman"/>
        </w:rPr>
        <w:t>.</w:t>
      </w:r>
    </w:p>
    <w:p w14:paraId="10BE4797" w14:textId="77777777" w:rsidR="008E4034" w:rsidRPr="00FC3E1B" w:rsidRDefault="008E4034" w:rsidP="009934AC">
      <w:pPr>
        <w:tabs>
          <w:tab w:val="left" w:pos="1260"/>
        </w:tabs>
        <w:spacing w:after="240"/>
        <w:ind w:left="1267"/>
        <w:jc w:val="both"/>
        <w:rPr>
          <w:rFonts w:cs="Times New Roman"/>
        </w:rPr>
      </w:pPr>
      <w:r w:rsidRPr="00FC3E1B">
        <w:rPr>
          <w:rFonts w:cs="Times New Roman"/>
        </w:rPr>
        <w:t xml:space="preserve">For financial assets, the expected credit loss is estimated as the difference between all contractual cash flows that are due to the </w:t>
      </w:r>
      <w:r w:rsidR="002647D9" w:rsidRPr="00FC3E1B">
        <w:rPr>
          <w:rFonts w:cs="Times New Roman"/>
        </w:rPr>
        <w:t>Group</w:t>
      </w:r>
      <w:r w:rsidRPr="00FC3E1B">
        <w:rPr>
          <w:rFonts w:cs="Times New Roman"/>
        </w:rPr>
        <w:t xml:space="preserve"> in accordance with the contract and all the cash flows that the </w:t>
      </w:r>
      <w:r w:rsidR="002647D9" w:rsidRPr="00FC3E1B">
        <w:rPr>
          <w:rFonts w:cs="Times New Roman"/>
        </w:rPr>
        <w:t>Group</w:t>
      </w:r>
      <w:r w:rsidRPr="00FC3E1B">
        <w:rPr>
          <w:rFonts w:cs="Times New Roman"/>
        </w:rPr>
        <w:t xml:space="preserve"> expects to receive, discounted at the original effective interest rate.</w:t>
      </w:r>
    </w:p>
    <w:p w14:paraId="6ECD160A" w14:textId="77777777" w:rsidR="008E4034" w:rsidRPr="00FC3E1B" w:rsidRDefault="008E4034" w:rsidP="009934AC">
      <w:pPr>
        <w:spacing w:after="240"/>
        <w:ind w:left="1267"/>
        <w:jc w:val="both"/>
        <w:rPr>
          <w:rFonts w:cs="Times New Roman"/>
        </w:rPr>
      </w:pPr>
      <w:r w:rsidRPr="00FC3E1B">
        <w:rPr>
          <w:rFonts w:cs="Times New Roman"/>
        </w:rPr>
        <w:t xml:space="preserve">If the </w:t>
      </w:r>
      <w:r w:rsidR="002647D9" w:rsidRPr="00FC3E1B">
        <w:rPr>
          <w:rFonts w:cs="Times New Roman"/>
        </w:rPr>
        <w:t>Group</w:t>
      </w:r>
      <w:r w:rsidRPr="00FC3E1B">
        <w:rPr>
          <w:rFonts w:cs="Times New Roman"/>
        </w:rPr>
        <w:t xml:space="preserve"> has measured the loss allowance for a financial instrument at an amount equal to lifetime ECL in the previous reporting period, but determines at the current reporting date that the conditions for lifetime ECL are no longer met, the </w:t>
      </w:r>
      <w:r w:rsidR="002647D9" w:rsidRPr="00FC3E1B">
        <w:rPr>
          <w:rFonts w:cs="Times New Roman"/>
        </w:rPr>
        <w:t>Group</w:t>
      </w:r>
      <w:r w:rsidRPr="00FC3E1B">
        <w:rPr>
          <w:rFonts w:cs="Times New Roman"/>
        </w:rPr>
        <w:t xml:space="preserve"> measures the loss allowance at an amount equal to </w:t>
      </w:r>
      <w:r w:rsidR="008E3AD6" w:rsidRPr="00FC3E1B">
        <w:rPr>
          <w:rFonts w:cs="Times New Roman"/>
        </w:rPr>
        <w:t>12</w:t>
      </w:r>
      <w:r w:rsidRPr="00FC3E1B">
        <w:rPr>
          <w:rFonts w:cs="Times New Roman"/>
        </w:rPr>
        <w:t>-month ECL at the current reporting date, except for assets for which simplified approach was used.</w:t>
      </w:r>
    </w:p>
    <w:p w14:paraId="4CD36196" w14:textId="77777777" w:rsidR="008E4034" w:rsidRPr="00FC3E1B" w:rsidRDefault="008E4034" w:rsidP="009934AC">
      <w:pPr>
        <w:spacing w:afterLines="120" w:after="288"/>
        <w:ind w:left="1260"/>
        <w:jc w:val="both"/>
        <w:rPr>
          <w:rFonts w:cs="Times New Roman"/>
        </w:rPr>
      </w:pPr>
      <w:r w:rsidRPr="00FC3E1B">
        <w:rPr>
          <w:rFonts w:cs="Times New Roman"/>
        </w:rPr>
        <w:t xml:space="preserve">The </w:t>
      </w:r>
      <w:r w:rsidR="002647D9" w:rsidRPr="00FC3E1B">
        <w:rPr>
          <w:rFonts w:cs="Times New Roman"/>
        </w:rPr>
        <w:t>Group</w:t>
      </w:r>
      <w:r w:rsidRPr="00FC3E1B">
        <w:rPr>
          <w:rFonts w:cs="Times New Roman"/>
        </w:rPr>
        <w:t xml:space="preserve"> recognizes an impairment gain or loss in profit or loss for all financial instruments with a corresponding adjustment to their carrying amount through a loss allowance accoun</w:t>
      </w:r>
      <w:r w:rsidR="00BA13B3" w:rsidRPr="00FC3E1B">
        <w:rPr>
          <w:rFonts w:cs="Times New Roman"/>
        </w:rPr>
        <w:t>t</w:t>
      </w:r>
      <w:r w:rsidRPr="00FC3E1B">
        <w:rPr>
          <w:rFonts w:cs="Times New Roman"/>
        </w:rPr>
        <w:t>.</w:t>
      </w:r>
    </w:p>
    <w:p w14:paraId="64539D51" w14:textId="77777777" w:rsidR="008E4034" w:rsidRPr="00FC3E1B" w:rsidRDefault="00B512BA" w:rsidP="009934AC">
      <w:pPr>
        <w:spacing w:after="240"/>
        <w:ind w:left="1267"/>
        <w:jc w:val="both"/>
        <w:rPr>
          <w:rFonts w:cs="Times New Roman"/>
          <w:i/>
          <w:iCs/>
        </w:rPr>
      </w:pPr>
      <w:r w:rsidRPr="00FC3E1B">
        <w:rPr>
          <w:rFonts w:cs="Times New Roman"/>
          <w:i/>
          <w:iCs/>
        </w:rPr>
        <w:br w:type="page"/>
      </w:r>
      <w:r w:rsidR="008E4034" w:rsidRPr="00FC3E1B">
        <w:rPr>
          <w:rFonts w:cs="Times New Roman"/>
          <w:i/>
          <w:iCs/>
        </w:rPr>
        <w:lastRenderedPageBreak/>
        <w:t>Derecognition of financial assets</w:t>
      </w:r>
    </w:p>
    <w:p w14:paraId="76C726DB" w14:textId="77777777" w:rsidR="008E4034" w:rsidRPr="00FC3E1B" w:rsidRDefault="008E4034" w:rsidP="009934AC">
      <w:pPr>
        <w:spacing w:after="240"/>
        <w:ind w:left="1267"/>
        <w:jc w:val="both"/>
        <w:rPr>
          <w:rFonts w:cs="Times New Roman"/>
        </w:rPr>
      </w:pPr>
      <w:r w:rsidRPr="00FC3E1B">
        <w:rPr>
          <w:rFonts w:cs="Times New Roman"/>
        </w:rPr>
        <w:t xml:space="preserve">The </w:t>
      </w:r>
      <w:r w:rsidR="002647D9" w:rsidRPr="00FC3E1B">
        <w:rPr>
          <w:rFonts w:cs="Times New Roman"/>
        </w:rPr>
        <w:t>Group</w:t>
      </w:r>
      <w:r w:rsidRPr="00FC3E1B">
        <w:rPr>
          <w:rFonts w:cs="Times New Roman"/>
        </w:rPr>
        <w:t xml:space="preserve"> derecognizes a financial asset only when the contractual rights to the cash flows from the asset expire, or when it transfers the financial asset and substantially all the risks and rewards of ownership of the asset to another entity. If the </w:t>
      </w:r>
      <w:r w:rsidR="002647D9" w:rsidRPr="00FC3E1B">
        <w:rPr>
          <w:rFonts w:cs="Times New Roman"/>
        </w:rPr>
        <w:t>Group</w:t>
      </w:r>
      <w:r w:rsidRPr="00FC3E1B">
        <w:rPr>
          <w:rFonts w:cs="Times New Roman"/>
        </w:rPr>
        <w:t xml:space="preserve"> neither transfers nor retains substantially all the risks and rewards of ownership and continues to control the transferred asset, the </w:t>
      </w:r>
      <w:r w:rsidR="002647D9" w:rsidRPr="00FC3E1B">
        <w:rPr>
          <w:rFonts w:cs="Times New Roman"/>
        </w:rPr>
        <w:t>Group</w:t>
      </w:r>
      <w:r w:rsidRPr="00FC3E1B">
        <w:rPr>
          <w:rFonts w:cs="Times New Roman"/>
        </w:rPr>
        <w:t xml:space="preserve"> recognizes its retained interest in the asset and an associated liability for amounts it may have to pay. If the </w:t>
      </w:r>
      <w:r w:rsidR="002647D9" w:rsidRPr="00FC3E1B">
        <w:rPr>
          <w:rFonts w:cs="Times New Roman"/>
        </w:rPr>
        <w:t>Group</w:t>
      </w:r>
      <w:r w:rsidRPr="00FC3E1B">
        <w:rPr>
          <w:rFonts w:cs="Times New Roman"/>
        </w:rPr>
        <w:t xml:space="preserve"> retains substantially all the risks and rewards of ownership of a transferred financial asset, the </w:t>
      </w:r>
      <w:r w:rsidR="002647D9" w:rsidRPr="00FC3E1B">
        <w:rPr>
          <w:rFonts w:cs="Times New Roman"/>
        </w:rPr>
        <w:t>Group</w:t>
      </w:r>
      <w:r w:rsidRPr="00FC3E1B">
        <w:rPr>
          <w:rFonts w:cs="Times New Roman"/>
        </w:rPr>
        <w:t xml:space="preserve"> continues to recognize the financial asset and also recognizes a collateralized borrowing for the proceeds received.</w:t>
      </w:r>
    </w:p>
    <w:p w14:paraId="512A981E" w14:textId="77777777" w:rsidR="008E4034" w:rsidRPr="00FC3E1B" w:rsidRDefault="008E4034" w:rsidP="009934AC">
      <w:pPr>
        <w:spacing w:after="240"/>
        <w:ind w:left="1267"/>
        <w:jc w:val="both"/>
        <w:rPr>
          <w:rFonts w:cs="Times New Roman"/>
        </w:rPr>
      </w:pPr>
      <w:r w:rsidRPr="00FC3E1B">
        <w:rPr>
          <w:rFonts w:cs="Times New Roman"/>
        </w:rPr>
        <w:t xml:space="preserve">On derecognition of a financial asset measured at amortized cost, the difference between the asset’s carrying amount and the sum of the consideration received and receivable is recognized in profit or loss. </w:t>
      </w:r>
    </w:p>
    <w:p w14:paraId="6A1A9AC7" w14:textId="77777777" w:rsidR="008E4034" w:rsidRPr="00FC3E1B" w:rsidRDefault="008E4034" w:rsidP="009934AC">
      <w:pPr>
        <w:spacing w:after="240"/>
        <w:ind w:left="1267"/>
        <w:jc w:val="both"/>
        <w:rPr>
          <w:rFonts w:cs="Times New Roman"/>
          <w:b/>
          <w:bCs/>
        </w:rPr>
      </w:pPr>
      <w:r w:rsidRPr="00FC3E1B">
        <w:rPr>
          <w:rFonts w:cs="Times New Roman"/>
          <w:b/>
          <w:bCs/>
        </w:rPr>
        <w:t>Financial liabilities</w:t>
      </w:r>
    </w:p>
    <w:p w14:paraId="19B0A301" w14:textId="77777777" w:rsidR="008E4034" w:rsidRPr="00FC3E1B" w:rsidRDefault="008E4034" w:rsidP="009934AC">
      <w:pPr>
        <w:spacing w:after="240"/>
        <w:ind w:left="1267"/>
        <w:jc w:val="both"/>
        <w:rPr>
          <w:rFonts w:cs="Times New Roman"/>
        </w:rPr>
      </w:pPr>
      <w:r w:rsidRPr="00FC3E1B">
        <w:rPr>
          <w:rFonts w:cs="Times New Roman"/>
        </w:rPr>
        <w:t>All financial liabilities are measured subsequently at amortized cost using the effective interest method.</w:t>
      </w:r>
    </w:p>
    <w:p w14:paraId="286A279E" w14:textId="77777777" w:rsidR="008E4034" w:rsidRPr="00FC3E1B" w:rsidRDefault="008E4034" w:rsidP="009934AC">
      <w:pPr>
        <w:spacing w:after="240"/>
        <w:ind w:left="1267"/>
        <w:jc w:val="both"/>
        <w:rPr>
          <w:rFonts w:cs="Times New Roman"/>
          <w:i/>
          <w:iCs/>
        </w:rPr>
      </w:pPr>
      <w:r w:rsidRPr="00FC3E1B">
        <w:rPr>
          <w:rFonts w:cs="Times New Roman"/>
          <w:i/>
          <w:iCs/>
        </w:rPr>
        <w:t>Financial liabilities measured subsequently at amortized cost</w:t>
      </w:r>
    </w:p>
    <w:p w14:paraId="0B7EB277" w14:textId="77777777" w:rsidR="008E4034" w:rsidRPr="00FC3E1B" w:rsidRDefault="008E4034" w:rsidP="009934AC">
      <w:pPr>
        <w:spacing w:after="240"/>
        <w:ind w:left="1267"/>
        <w:jc w:val="both"/>
        <w:rPr>
          <w:rFonts w:cs="Times New Roman"/>
        </w:rPr>
      </w:pPr>
      <w:r w:rsidRPr="00FC3E1B">
        <w:rPr>
          <w:rFonts w:cs="Times New Roman"/>
        </w:rPr>
        <w:t>Financial liabilities that are not (</w:t>
      </w:r>
      <w:r w:rsidR="00E66776" w:rsidRPr="00FC3E1B">
        <w:rPr>
          <w:rFonts w:cs="Times New Roman"/>
        </w:rPr>
        <w:t>1</w:t>
      </w:r>
      <w:r w:rsidRPr="00FC3E1B">
        <w:rPr>
          <w:rFonts w:cs="Times New Roman"/>
        </w:rPr>
        <w:t>) contingent consideration of an acquirer in a business combination, (</w:t>
      </w:r>
      <w:r w:rsidR="00E66776" w:rsidRPr="00FC3E1B">
        <w:rPr>
          <w:rFonts w:cs="Times New Roman"/>
        </w:rPr>
        <w:t>2</w:t>
      </w:r>
      <w:r w:rsidRPr="00FC3E1B">
        <w:rPr>
          <w:rFonts w:cs="Times New Roman"/>
        </w:rPr>
        <w:t>) held-for-trading, or (</w:t>
      </w:r>
      <w:r w:rsidR="00E66776" w:rsidRPr="00FC3E1B">
        <w:rPr>
          <w:rFonts w:cs="Times New Roman"/>
        </w:rPr>
        <w:t>3</w:t>
      </w:r>
      <w:r w:rsidRPr="00FC3E1B">
        <w:rPr>
          <w:rFonts w:cs="Times New Roman"/>
        </w:rPr>
        <w:t>) designated as at FVTPL, are measured subsequently at amortized cost using the effective interest method.</w:t>
      </w:r>
    </w:p>
    <w:p w14:paraId="16913F72" w14:textId="77777777" w:rsidR="008E4034" w:rsidRPr="00FC3E1B" w:rsidRDefault="008E4034" w:rsidP="009934AC">
      <w:pPr>
        <w:spacing w:after="240"/>
        <w:ind w:left="1267"/>
        <w:jc w:val="both"/>
        <w:rPr>
          <w:rFonts w:cs="Times New Roman"/>
        </w:rPr>
      </w:pPr>
      <w:r w:rsidRPr="00FC3E1B">
        <w:rPr>
          <w:rFonts w:cs="Times New Roman"/>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5D3BC570" w14:textId="77777777" w:rsidR="008E4034" w:rsidRPr="00FC3E1B" w:rsidRDefault="008E4034" w:rsidP="009934AC">
      <w:pPr>
        <w:spacing w:after="240"/>
        <w:ind w:left="1267"/>
        <w:jc w:val="both"/>
        <w:rPr>
          <w:rFonts w:cs="Times New Roman"/>
          <w:i/>
          <w:iCs/>
        </w:rPr>
      </w:pPr>
      <w:r w:rsidRPr="00FC3E1B">
        <w:rPr>
          <w:rFonts w:cs="Times New Roman"/>
          <w:i/>
          <w:iCs/>
        </w:rPr>
        <w:t>Derecognition of financial liabilities</w:t>
      </w:r>
    </w:p>
    <w:p w14:paraId="59124F66" w14:textId="77777777" w:rsidR="008E4034" w:rsidRPr="00FC3E1B" w:rsidRDefault="008E4034" w:rsidP="009934AC">
      <w:pPr>
        <w:spacing w:after="240"/>
        <w:ind w:left="1267"/>
        <w:jc w:val="both"/>
        <w:rPr>
          <w:rFonts w:cs="Times New Roman"/>
        </w:rPr>
      </w:pPr>
      <w:r w:rsidRPr="00FC3E1B">
        <w:rPr>
          <w:rFonts w:cs="Times New Roman"/>
        </w:rPr>
        <w:t xml:space="preserve">The </w:t>
      </w:r>
      <w:r w:rsidR="002647D9" w:rsidRPr="00FC3E1B">
        <w:rPr>
          <w:rFonts w:cs="Times New Roman"/>
        </w:rPr>
        <w:t>Group</w:t>
      </w:r>
      <w:r w:rsidRPr="00FC3E1B">
        <w:rPr>
          <w:rFonts w:cs="Times New Roman"/>
        </w:rPr>
        <w:t xml:space="preserve"> derecognizes financial liabilities when, and only when, the </w:t>
      </w:r>
      <w:r w:rsidR="002647D9" w:rsidRPr="00FC3E1B">
        <w:rPr>
          <w:rFonts w:cs="Times New Roman"/>
        </w:rPr>
        <w:t>Group</w:t>
      </w:r>
      <w:r w:rsidRPr="00FC3E1B">
        <w:rPr>
          <w:rFonts w:cs="Times New Roman"/>
        </w:rPr>
        <w:t>’s obligations are discharged, cancelled or have expired. The difference between the carrying amount of the financial liability derecognized and the consideration paid and payable is recognized in profit or loss.</w:t>
      </w:r>
    </w:p>
    <w:p w14:paraId="2E7CE39B" w14:textId="77777777" w:rsidR="008E4034" w:rsidRPr="00FC3E1B" w:rsidRDefault="00B512BA" w:rsidP="009934AC">
      <w:pPr>
        <w:spacing w:after="240"/>
        <w:ind w:left="1267"/>
        <w:jc w:val="both"/>
        <w:rPr>
          <w:rFonts w:cs="Times New Roman"/>
        </w:rPr>
      </w:pPr>
      <w:r w:rsidRPr="00FC3E1B">
        <w:rPr>
          <w:rFonts w:cs="Times New Roman"/>
        </w:rPr>
        <w:br w:type="page"/>
      </w:r>
      <w:r w:rsidR="008E4034" w:rsidRPr="00FC3E1B">
        <w:rPr>
          <w:rFonts w:cs="Times New Roman"/>
        </w:rPr>
        <w:lastRenderedPageBreak/>
        <w:t xml:space="preserve">When the </w:t>
      </w:r>
      <w:r w:rsidR="002647D9" w:rsidRPr="00FC3E1B">
        <w:rPr>
          <w:rFonts w:cs="Times New Roman"/>
        </w:rPr>
        <w:t>Group</w:t>
      </w:r>
      <w:r w:rsidR="008E4034" w:rsidRPr="00FC3E1B">
        <w:rPr>
          <w:rFonts w:cs="Times New Roman"/>
        </w:rPr>
        <w:t xml:space="preserve"> exchanges with the existing lender one debt instrument into another one with the substantially different terms, such exchange is accounted for as an extinguishment of the original financial liability and the recognition of a new financial liability. Similarly, the </w:t>
      </w:r>
      <w:r w:rsidR="002647D9" w:rsidRPr="00FC3E1B">
        <w:rPr>
          <w:rFonts w:cs="Times New Roman"/>
        </w:rPr>
        <w:t>Group</w:t>
      </w:r>
      <w:r w:rsidR="008E4034" w:rsidRPr="00FC3E1B">
        <w:rPr>
          <w:rFonts w:cs="Times New Roman"/>
        </w:rPr>
        <w:t xml:space="preserve">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w:t>
      </w:r>
      <w:r w:rsidR="00E66776" w:rsidRPr="00FC3E1B">
        <w:rPr>
          <w:rFonts w:cs="Times New Roman"/>
        </w:rPr>
        <w:t>r</w:t>
      </w:r>
      <w:r w:rsidR="008E4034" w:rsidRPr="00FC3E1B">
        <w:rPr>
          <w:rFonts w:cs="Times New Roman"/>
        </w:rPr>
        <w:t xml:space="preserve">ate is at least </w:t>
      </w:r>
      <w:r w:rsidR="008E3AD6" w:rsidRPr="00FC3E1B">
        <w:rPr>
          <w:rFonts w:cs="Times New Roman"/>
        </w:rPr>
        <w:t>10</w:t>
      </w:r>
      <w:r w:rsidR="008E4034" w:rsidRPr="00FC3E1B">
        <w:rPr>
          <w:rFonts w:cs="Times New Roman"/>
        </w:rPr>
        <w:t xml:space="preserve"> percent different from the discounted present value of the remaining cash flows of the original financial liability. If the modification is not substantial, the difference between; (</w:t>
      </w:r>
      <w:r w:rsidR="008E3AD6" w:rsidRPr="00FC3E1B">
        <w:rPr>
          <w:rFonts w:cs="Times New Roman"/>
        </w:rPr>
        <w:t>1</w:t>
      </w:r>
      <w:r w:rsidR="008E4034" w:rsidRPr="00FC3E1B">
        <w:rPr>
          <w:rFonts w:cs="Times New Roman"/>
        </w:rPr>
        <w:t>) the carrying amount of the liability before the modification; and (</w:t>
      </w:r>
      <w:r w:rsidR="008E3AD6" w:rsidRPr="00FC3E1B">
        <w:rPr>
          <w:rFonts w:cs="Times New Roman"/>
        </w:rPr>
        <w:t>2</w:t>
      </w:r>
      <w:r w:rsidR="008E4034" w:rsidRPr="00FC3E1B">
        <w:rPr>
          <w:rFonts w:cs="Times New Roman"/>
        </w:rPr>
        <w:t>) the present value of cash flows after modification should be recognized in profit or loss as the modification gain or loss within other gains and losses.</w:t>
      </w:r>
    </w:p>
    <w:p w14:paraId="08348C33" w14:textId="77777777" w:rsidR="00D571B0" w:rsidRPr="00FC3E1B" w:rsidRDefault="008E3AD6" w:rsidP="009934AC">
      <w:pPr>
        <w:pStyle w:val="BodyText"/>
        <w:spacing w:after="240"/>
        <w:ind w:left="1267" w:right="14" w:hanging="720"/>
        <w:jc w:val="both"/>
        <w:rPr>
          <w:rStyle w:val="hps"/>
          <w:rFonts w:cs="Times New Roman"/>
          <w:b/>
          <w:bCs/>
          <w:sz w:val="24"/>
          <w:szCs w:val="24"/>
        </w:rPr>
      </w:pPr>
      <w:r w:rsidRPr="00FC3E1B">
        <w:rPr>
          <w:rStyle w:val="hps"/>
          <w:rFonts w:cs="Times New Roman"/>
          <w:b/>
          <w:bCs/>
          <w:sz w:val="24"/>
          <w:szCs w:val="24"/>
        </w:rPr>
        <w:t>3</w:t>
      </w:r>
      <w:r w:rsidR="00DD75B1" w:rsidRPr="00FC3E1B">
        <w:rPr>
          <w:rStyle w:val="hps"/>
          <w:rFonts w:cs="Times New Roman"/>
          <w:b/>
          <w:bCs/>
          <w:sz w:val="24"/>
          <w:szCs w:val="24"/>
        </w:rPr>
        <w:t>.</w:t>
      </w:r>
      <w:r w:rsidR="000113F2" w:rsidRPr="00FC3E1B">
        <w:rPr>
          <w:rStyle w:val="hps"/>
          <w:rFonts w:cs="Times New Roman"/>
          <w:b/>
          <w:bCs/>
          <w:sz w:val="24"/>
          <w:szCs w:val="24"/>
        </w:rPr>
        <w:t>8</w:t>
      </w:r>
      <w:r w:rsidR="00DD75B1" w:rsidRPr="00FC3E1B">
        <w:rPr>
          <w:rStyle w:val="hps"/>
          <w:rFonts w:cs="Times New Roman"/>
          <w:b/>
          <w:bCs/>
          <w:sz w:val="24"/>
          <w:szCs w:val="24"/>
        </w:rPr>
        <w:tab/>
      </w:r>
      <w:r w:rsidR="00F7343E" w:rsidRPr="00FC3E1B">
        <w:rPr>
          <w:rStyle w:val="hps"/>
          <w:rFonts w:cs="Times New Roman"/>
          <w:b/>
          <w:bCs/>
          <w:sz w:val="24"/>
          <w:szCs w:val="24"/>
        </w:rPr>
        <w:t>Investments in subsidiaries</w:t>
      </w:r>
    </w:p>
    <w:p w14:paraId="62F340AA" w14:textId="77777777" w:rsidR="005131B2" w:rsidRPr="00FC3E1B" w:rsidRDefault="005131B2" w:rsidP="009934AC">
      <w:pPr>
        <w:pStyle w:val="BodyText"/>
        <w:spacing w:after="240"/>
        <w:ind w:left="1260" w:right="9"/>
        <w:rPr>
          <w:rFonts w:cs="Times New Roman"/>
          <w:spacing w:val="-2"/>
          <w:sz w:val="24"/>
          <w:szCs w:val="24"/>
        </w:rPr>
      </w:pPr>
      <w:r w:rsidRPr="00FC3E1B">
        <w:rPr>
          <w:rFonts w:cs="Times New Roman"/>
          <w:spacing w:val="-2"/>
          <w:sz w:val="24"/>
          <w:szCs w:val="24"/>
        </w:rPr>
        <w:t>Investments in subsidiaries in the separate financial statements of the Company are accoun</w:t>
      </w:r>
      <w:r w:rsidR="007F771A" w:rsidRPr="00FC3E1B">
        <w:rPr>
          <w:rFonts w:cs="Times New Roman"/>
          <w:spacing w:val="-2"/>
          <w:sz w:val="24"/>
          <w:szCs w:val="24"/>
        </w:rPr>
        <w:t xml:space="preserve">ted for using the </w:t>
      </w:r>
      <w:r w:rsidRPr="00FC3E1B">
        <w:rPr>
          <w:rFonts w:cs="Times New Roman"/>
          <w:spacing w:val="-2"/>
          <w:sz w:val="24"/>
          <w:szCs w:val="24"/>
        </w:rPr>
        <w:t>equity method.</w:t>
      </w:r>
    </w:p>
    <w:p w14:paraId="2904A62E" w14:textId="77777777" w:rsidR="003141AE" w:rsidRPr="00FC3E1B" w:rsidRDefault="003141AE" w:rsidP="009934AC">
      <w:pPr>
        <w:pStyle w:val="BodyText"/>
        <w:spacing w:after="240"/>
        <w:ind w:left="1267" w:right="14" w:hanging="720"/>
        <w:jc w:val="left"/>
        <w:rPr>
          <w:rFonts w:cs="Times New Roman"/>
          <w:b/>
          <w:bCs/>
          <w:spacing w:val="-2"/>
          <w:sz w:val="24"/>
          <w:szCs w:val="24"/>
        </w:rPr>
      </w:pPr>
      <w:r w:rsidRPr="00FC3E1B">
        <w:rPr>
          <w:rFonts w:cs="Times New Roman"/>
          <w:b/>
          <w:bCs/>
          <w:spacing w:val="-2"/>
          <w:sz w:val="24"/>
          <w:szCs w:val="24"/>
        </w:rPr>
        <w:t>3.</w:t>
      </w:r>
      <w:r w:rsidR="000113F2" w:rsidRPr="00FC3E1B">
        <w:rPr>
          <w:rFonts w:cs="Times New Roman"/>
          <w:b/>
          <w:bCs/>
          <w:spacing w:val="-2"/>
          <w:sz w:val="24"/>
          <w:szCs w:val="24"/>
        </w:rPr>
        <w:t>9</w:t>
      </w:r>
      <w:r w:rsidRPr="00FC3E1B">
        <w:rPr>
          <w:rFonts w:cs="Times New Roman"/>
          <w:b/>
          <w:bCs/>
          <w:spacing w:val="-2"/>
          <w:sz w:val="24"/>
          <w:szCs w:val="24"/>
        </w:rPr>
        <w:tab/>
      </w:r>
      <w:r w:rsidRPr="00FC3E1B">
        <w:rPr>
          <w:rStyle w:val="hps"/>
          <w:rFonts w:cs="Times New Roman"/>
          <w:b/>
          <w:bCs/>
          <w:sz w:val="24"/>
          <w:szCs w:val="24"/>
        </w:rPr>
        <w:t>Investment properties</w:t>
      </w:r>
      <w:r w:rsidRPr="00FC3E1B">
        <w:rPr>
          <w:rFonts w:cs="Times New Roman"/>
          <w:b/>
          <w:bCs/>
          <w:spacing w:val="-2"/>
          <w:sz w:val="24"/>
          <w:szCs w:val="24"/>
        </w:rPr>
        <w:t xml:space="preserve"> </w:t>
      </w:r>
    </w:p>
    <w:p w14:paraId="3268062F" w14:textId="77777777" w:rsidR="003141AE" w:rsidRPr="00FC3E1B" w:rsidRDefault="003141AE" w:rsidP="009934AC">
      <w:pPr>
        <w:pStyle w:val="BodyText"/>
        <w:spacing w:after="240"/>
        <w:ind w:left="1267" w:right="-29"/>
        <w:rPr>
          <w:rFonts w:cs="Times New Roman"/>
          <w:spacing w:val="-2"/>
          <w:sz w:val="24"/>
          <w:szCs w:val="24"/>
        </w:rPr>
      </w:pPr>
      <w:r w:rsidRPr="00FC3E1B">
        <w:rPr>
          <w:rFonts w:cs="Times New Roman"/>
          <w:spacing w:val="-2"/>
          <w:sz w:val="24"/>
          <w:szCs w:val="24"/>
        </w:rPr>
        <w:t>Investment properties are properties which are held to earn rental income or for capital appreciation or for both, but not for sale in the ordinary course of business, use in the production or supply of goods or services or for administrative purposes.</w:t>
      </w:r>
    </w:p>
    <w:p w14:paraId="5BC1F9E3" w14:textId="77777777" w:rsidR="003141AE" w:rsidRPr="00FC3E1B" w:rsidRDefault="003141AE" w:rsidP="009934AC">
      <w:pPr>
        <w:pStyle w:val="BodyText"/>
        <w:spacing w:after="240"/>
        <w:ind w:left="1267" w:right="-29"/>
        <w:rPr>
          <w:rFonts w:cs="Times New Roman"/>
          <w:spacing w:val="-2"/>
          <w:sz w:val="24"/>
          <w:szCs w:val="24"/>
        </w:rPr>
      </w:pPr>
      <w:r w:rsidRPr="00FC3E1B">
        <w:rPr>
          <w:rFonts w:cs="Times New Roman"/>
          <w:spacing w:val="-2"/>
          <w:sz w:val="24"/>
          <w:szCs w:val="24"/>
        </w:rPr>
        <w:t>Investment properties are measured at cost less accumulated depreciation and impairment losses, if any.</w:t>
      </w:r>
    </w:p>
    <w:p w14:paraId="3B9C57E0" w14:textId="77777777" w:rsidR="003141AE" w:rsidRPr="00FC3E1B" w:rsidRDefault="003141AE" w:rsidP="009934AC">
      <w:pPr>
        <w:pStyle w:val="BodyText"/>
        <w:spacing w:after="240"/>
        <w:ind w:left="1267" w:right="-29"/>
        <w:rPr>
          <w:rFonts w:cs="Times New Roman"/>
          <w:spacing w:val="-2"/>
          <w:sz w:val="24"/>
          <w:szCs w:val="24"/>
        </w:rPr>
      </w:pPr>
      <w:r w:rsidRPr="00FC3E1B">
        <w:rPr>
          <w:rFonts w:cs="Times New Roman"/>
          <w:spacing w:val="-4"/>
          <w:sz w:val="24"/>
          <w:szCs w:val="24"/>
        </w:rPr>
        <w:t>Cost includes expenditure that is directly attributable to the acquisition of the</w:t>
      </w:r>
      <w:r w:rsidRPr="00FC3E1B">
        <w:rPr>
          <w:rFonts w:cs="Times New Roman"/>
          <w:spacing w:val="-2"/>
          <w:sz w:val="24"/>
          <w:szCs w:val="24"/>
        </w:rPr>
        <w:t xml:space="preserve"> investment property. The cost of self-constructed investment property includes </w:t>
      </w:r>
      <w:r w:rsidR="0004164B" w:rsidRPr="00FC3E1B">
        <w:rPr>
          <w:rFonts w:cs="Times New Roman"/>
          <w:spacing w:val="-2"/>
          <w:sz w:val="24"/>
          <w:szCs w:val="24"/>
        </w:rPr>
        <w:br/>
      </w:r>
      <w:r w:rsidRPr="00FC3E1B">
        <w:rPr>
          <w:rFonts w:cs="Times New Roman"/>
          <w:spacing w:val="-2"/>
          <w:sz w:val="24"/>
          <w:szCs w:val="24"/>
        </w:rPr>
        <w:t>the cost of materials and direct labor, and other costs directly attributable to bringing the investment property to a working condition for its intended use and capitalized borrowing costs.</w:t>
      </w:r>
    </w:p>
    <w:p w14:paraId="77E4011E" w14:textId="77777777" w:rsidR="005473F8" w:rsidRPr="00FC3E1B" w:rsidRDefault="005473F8" w:rsidP="009934AC">
      <w:pPr>
        <w:pStyle w:val="BodyText"/>
        <w:spacing w:before="240" w:after="240"/>
        <w:ind w:left="1260" w:right="14"/>
        <w:rPr>
          <w:rFonts w:cs="Times New Roman"/>
          <w:spacing w:val="-4"/>
          <w:sz w:val="24"/>
          <w:szCs w:val="24"/>
        </w:rPr>
      </w:pPr>
      <w:r w:rsidRPr="00FC3E1B">
        <w:rPr>
          <w:rFonts w:cs="Times New Roman"/>
          <w:spacing w:val="-6"/>
          <w:sz w:val="24"/>
          <w:szCs w:val="24"/>
        </w:rPr>
        <w:t xml:space="preserve">Depreciation is charged as an expense to the statement of </w:t>
      </w:r>
      <w:r w:rsidR="0070559D" w:rsidRPr="00FC3E1B">
        <w:rPr>
          <w:rFonts w:cs="Times New Roman"/>
          <w:spacing w:val="-6"/>
          <w:sz w:val="24"/>
          <w:szCs w:val="24"/>
        </w:rPr>
        <w:t xml:space="preserve">comprehensive </w:t>
      </w:r>
      <w:r w:rsidRPr="00FC3E1B">
        <w:rPr>
          <w:rFonts w:cs="Times New Roman"/>
          <w:spacing w:val="-6"/>
          <w:sz w:val="24"/>
          <w:szCs w:val="24"/>
        </w:rPr>
        <w:t>income on a straight-line basis</w:t>
      </w:r>
      <w:r w:rsidRPr="00FC3E1B">
        <w:rPr>
          <w:rFonts w:cs="Times New Roman"/>
          <w:spacing w:val="-4"/>
          <w:sz w:val="24"/>
          <w:szCs w:val="24"/>
        </w:rPr>
        <w:t xml:space="preserve"> over the estimated useful lives of each property </w:t>
      </w:r>
      <w:r w:rsidR="0070559D" w:rsidRPr="00FC3E1B">
        <w:rPr>
          <w:rFonts w:cs="Times New Roman"/>
          <w:spacing w:val="-4"/>
          <w:sz w:val="24"/>
          <w:szCs w:val="24"/>
        </w:rPr>
        <w:t>within</w:t>
      </w:r>
      <w:r w:rsidRPr="00FC3E1B">
        <w:rPr>
          <w:rFonts w:cs="Times New Roman"/>
          <w:spacing w:val="-4"/>
          <w:sz w:val="24"/>
          <w:szCs w:val="24"/>
        </w:rPr>
        <w:t xml:space="preserve"> 20 years</w:t>
      </w:r>
      <w:r w:rsidR="005C696F" w:rsidRPr="00FC3E1B">
        <w:rPr>
          <w:rFonts w:cs="Times New Roman"/>
          <w:spacing w:val="-4"/>
          <w:sz w:val="24"/>
          <w:szCs w:val="24"/>
        </w:rPr>
        <w:t>.</w:t>
      </w:r>
    </w:p>
    <w:p w14:paraId="010BC673" w14:textId="77777777" w:rsidR="003141AE" w:rsidRPr="00FC3E1B" w:rsidRDefault="003141AE" w:rsidP="009934AC">
      <w:pPr>
        <w:pStyle w:val="BodyText"/>
        <w:spacing w:before="240" w:after="240"/>
        <w:ind w:left="1267" w:right="14"/>
        <w:rPr>
          <w:rFonts w:cs="Times New Roman"/>
          <w:sz w:val="24"/>
          <w:szCs w:val="24"/>
        </w:rPr>
      </w:pPr>
      <w:r w:rsidRPr="00FC3E1B">
        <w:rPr>
          <w:rFonts w:cs="Times New Roman"/>
          <w:spacing w:val="-4"/>
          <w:sz w:val="24"/>
          <w:szCs w:val="24"/>
        </w:rPr>
        <w:t>An investment property is derecognized upon disposal or when the investment property</w:t>
      </w:r>
      <w:r w:rsidRPr="00FC3E1B">
        <w:rPr>
          <w:rFonts w:cs="Times New Roman"/>
          <w:sz w:val="24"/>
          <w:szCs w:val="24"/>
        </w:rPr>
        <w:t xml:space="preserve"> </w:t>
      </w:r>
      <w:r w:rsidRPr="00FC3E1B">
        <w:rPr>
          <w:rFonts w:cs="Times New Roman"/>
          <w:spacing w:val="-4"/>
          <w:sz w:val="24"/>
          <w:szCs w:val="24"/>
        </w:rPr>
        <w:t>is permanently withdrawn from use and no future economic benefits. Any gain or loss</w:t>
      </w:r>
      <w:r w:rsidRPr="00FC3E1B">
        <w:rPr>
          <w:rFonts w:cs="Times New Roman"/>
          <w:sz w:val="24"/>
          <w:szCs w:val="24"/>
        </w:rPr>
        <w:t xml:space="preserve"> arising on derecognition of the investment</w:t>
      </w:r>
      <w:r w:rsidRPr="00FC3E1B">
        <w:rPr>
          <w:rFonts w:cs="Times New Roman"/>
          <w:sz w:val="24"/>
          <w:szCs w:val="24"/>
          <w:cs/>
        </w:rPr>
        <w:t xml:space="preserve"> </w:t>
      </w:r>
      <w:r w:rsidRPr="00FC3E1B">
        <w:rPr>
          <w:rFonts w:cs="Times New Roman"/>
          <w:sz w:val="24"/>
          <w:szCs w:val="24"/>
        </w:rPr>
        <w:t xml:space="preserve">property calculated as the difference between the net disposal proceeds and the carrying amount of the asset is included in profit or loss in the statement of comprehensive income in the period in which the property is derecognized. </w:t>
      </w:r>
    </w:p>
    <w:p w14:paraId="3BC8E8A5" w14:textId="77777777" w:rsidR="003141AE" w:rsidRPr="00FC3E1B" w:rsidRDefault="003141AE" w:rsidP="009934AC">
      <w:pPr>
        <w:pStyle w:val="BodyText"/>
        <w:spacing w:before="240" w:after="240"/>
        <w:ind w:left="1260" w:right="14"/>
        <w:rPr>
          <w:rFonts w:cs="Times New Roman"/>
          <w:spacing w:val="-2"/>
          <w:sz w:val="24"/>
          <w:szCs w:val="24"/>
        </w:rPr>
      </w:pPr>
      <w:r w:rsidRPr="00FC3E1B">
        <w:rPr>
          <w:rFonts w:cs="Times New Roman"/>
          <w:spacing w:val="-6"/>
          <w:sz w:val="24"/>
          <w:szCs w:val="24"/>
        </w:rPr>
        <w:t xml:space="preserve">When the Group </w:t>
      </w:r>
      <w:r w:rsidRPr="00FC3E1B">
        <w:rPr>
          <w:rFonts w:cs="Times New Roman"/>
          <w:color w:val="000000"/>
          <w:spacing w:val="-6"/>
          <w:sz w:val="24"/>
          <w:szCs w:val="24"/>
        </w:rPr>
        <w:t>uses</w:t>
      </w:r>
      <w:r w:rsidRPr="00FC3E1B">
        <w:rPr>
          <w:rFonts w:cs="Times New Roman"/>
          <w:spacing w:val="-6"/>
          <w:sz w:val="24"/>
          <w:szCs w:val="24"/>
        </w:rPr>
        <w:t xml:space="preserve"> the cost method to transfer between investment property</w:t>
      </w:r>
      <w:r w:rsidRPr="00FC3E1B">
        <w:rPr>
          <w:rFonts w:cs="Times New Roman"/>
          <w:spacing w:val="-6"/>
          <w:sz w:val="24"/>
          <w:szCs w:val="24"/>
          <w:cs/>
        </w:rPr>
        <w:t xml:space="preserve"> </w:t>
      </w:r>
      <w:r w:rsidRPr="00FC3E1B">
        <w:rPr>
          <w:rFonts w:cs="Times New Roman"/>
          <w:spacing w:val="-6"/>
          <w:sz w:val="24"/>
          <w:szCs w:val="24"/>
        </w:rPr>
        <w:t>and owner-occupied property</w:t>
      </w:r>
      <w:r w:rsidR="00BE0241" w:rsidRPr="00FC3E1B">
        <w:rPr>
          <w:rFonts w:cs="Times New Roman"/>
          <w:spacing w:val="-6"/>
          <w:sz w:val="24"/>
          <w:szCs w:val="24"/>
        </w:rPr>
        <w:t>.</w:t>
      </w:r>
    </w:p>
    <w:p w14:paraId="2591C4A1" w14:textId="77777777" w:rsidR="005131B2" w:rsidRPr="00FC3E1B" w:rsidRDefault="00B512BA" w:rsidP="009934AC">
      <w:pPr>
        <w:pStyle w:val="BodyText"/>
        <w:spacing w:after="240"/>
        <w:ind w:left="1260" w:right="11" w:hanging="713"/>
        <w:jc w:val="both"/>
        <w:rPr>
          <w:rStyle w:val="hps"/>
          <w:rFonts w:cs="Times New Roman"/>
          <w:b/>
          <w:bCs/>
          <w:sz w:val="24"/>
          <w:szCs w:val="24"/>
        </w:rPr>
      </w:pPr>
      <w:r w:rsidRPr="00FC3E1B">
        <w:rPr>
          <w:rStyle w:val="hps"/>
          <w:rFonts w:cs="Times New Roman"/>
          <w:b/>
          <w:bCs/>
          <w:sz w:val="24"/>
          <w:szCs w:val="24"/>
        </w:rPr>
        <w:br w:type="page"/>
      </w:r>
      <w:r w:rsidR="008E3AD6" w:rsidRPr="00FC3E1B">
        <w:rPr>
          <w:rStyle w:val="hps"/>
          <w:rFonts w:cs="Times New Roman"/>
          <w:b/>
          <w:bCs/>
          <w:sz w:val="24"/>
          <w:szCs w:val="24"/>
        </w:rPr>
        <w:lastRenderedPageBreak/>
        <w:t>3</w:t>
      </w:r>
      <w:r w:rsidR="00DD75B1" w:rsidRPr="00FC3E1B">
        <w:rPr>
          <w:rStyle w:val="hps"/>
          <w:rFonts w:cs="Times New Roman"/>
          <w:b/>
          <w:bCs/>
          <w:sz w:val="24"/>
          <w:szCs w:val="24"/>
        </w:rPr>
        <w:t>.</w:t>
      </w:r>
      <w:r w:rsidR="000113F2" w:rsidRPr="00FC3E1B">
        <w:rPr>
          <w:rStyle w:val="hps"/>
          <w:rFonts w:cs="Times New Roman"/>
          <w:b/>
          <w:bCs/>
          <w:sz w:val="24"/>
          <w:szCs w:val="24"/>
        </w:rPr>
        <w:t>10</w:t>
      </w:r>
      <w:r w:rsidR="00DD75B1" w:rsidRPr="00FC3E1B">
        <w:rPr>
          <w:rStyle w:val="hps"/>
          <w:rFonts w:cs="Times New Roman"/>
          <w:b/>
          <w:bCs/>
          <w:sz w:val="24"/>
          <w:szCs w:val="24"/>
        </w:rPr>
        <w:tab/>
      </w:r>
      <w:r w:rsidR="005131B2" w:rsidRPr="00FC3E1B">
        <w:rPr>
          <w:rStyle w:val="hps"/>
          <w:rFonts w:cs="Times New Roman"/>
          <w:b/>
          <w:bCs/>
          <w:sz w:val="24"/>
          <w:szCs w:val="24"/>
        </w:rPr>
        <w:t>Property, plant and equipment</w:t>
      </w:r>
    </w:p>
    <w:p w14:paraId="64312CC0" w14:textId="77777777" w:rsidR="00CC0A40" w:rsidRPr="00FC3E1B" w:rsidRDefault="00EA52C7" w:rsidP="009934AC">
      <w:pPr>
        <w:pStyle w:val="BodyText"/>
        <w:spacing w:after="240"/>
        <w:ind w:left="1260" w:right="9"/>
        <w:rPr>
          <w:rFonts w:cs="Times New Roman"/>
          <w:sz w:val="24"/>
          <w:szCs w:val="24"/>
        </w:rPr>
      </w:pPr>
      <w:r w:rsidRPr="00FC3E1B">
        <w:rPr>
          <w:rFonts w:cs="Times New Roman"/>
          <w:sz w:val="24"/>
          <w:szCs w:val="24"/>
        </w:rPr>
        <w:t xml:space="preserve">Property is measured at cost less </w:t>
      </w:r>
      <w:r w:rsidR="00505D54" w:rsidRPr="00FC3E1B">
        <w:rPr>
          <w:rFonts w:cs="Times New Roman"/>
          <w:sz w:val="24"/>
          <w:szCs w:val="24"/>
        </w:rPr>
        <w:t xml:space="preserve">allowance for </w:t>
      </w:r>
      <w:r w:rsidR="004E7C6B" w:rsidRPr="00FC3E1B">
        <w:rPr>
          <w:rFonts w:cs="Times New Roman"/>
          <w:sz w:val="24"/>
          <w:szCs w:val="24"/>
        </w:rPr>
        <w:t>impairment losses</w:t>
      </w:r>
      <w:r w:rsidR="00505D54" w:rsidRPr="00FC3E1B">
        <w:rPr>
          <w:rFonts w:cs="Times New Roman"/>
          <w:sz w:val="24"/>
          <w:szCs w:val="24"/>
        </w:rPr>
        <w:t xml:space="preserve">, </w:t>
      </w:r>
      <w:r w:rsidRPr="00FC3E1B">
        <w:rPr>
          <w:rFonts w:cs="Times New Roman"/>
          <w:sz w:val="24"/>
          <w:szCs w:val="24"/>
        </w:rPr>
        <w:t>if an</w:t>
      </w:r>
      <w:r w:rsidR="00505D54" w:rsidRPr="00FC3E1B">
        <w:rPr>
          <w:rFonts w:cs="Times New Roman"/>
          <w:sz w:val="24"/>
          <w:szCs w:val="24"/>
        </w:rPr>
        <w:t xml:space="preserve">y. </w:t>
      </w:r>
    </w:p>
    <w:p w14:paraId="4D8EC0E7" w14:textId="77777777" w:rsidR="005131B2" w:rsidRPr="00FC3E1B" w:rsidRDefault="00E66776" w:rsidP="009934AC">
      <w:pPr>
        <w:pStyle w:val="BodyText"/>
        <w:spacing w:after="240"/>
        <w:ind w:left="1260" w:right="9"/>
        <w:rPr>
          <w:rFonts w:cs="Times New Roman"/>
          <w:sz w:val="24"/>
          <w:szCs w:val="24"/>
        </w:rPr>
      </w:pPr>
      <w:r w:rsidRPr="00FC3E1B">
        <w:rPr>
          <w:rFonts w:cs="Times New Roman"/>
          <w:sz w:val="24"/>
          <w:szCs w:val="24"/>
        </w:rPr>
        <w:t>Building</w:t>
      </w:r>
      <w:r w:rsidR="005131B2" w:rsidRPr="00FC3E1B">
        <w:rPr>
          <w:rFonts w:cs="Times New Roman"/>
          <w:sz w:val="24"/>
          <w:szCs w:val="24"/>
        </w:rPr>
        <w:t xml:space="preserve"> and equipment are measured at cost less accumulated de</w:t>
      </w:r>
      <w:r w:rsidR="004E7C6B" w:rsidRPr="00FC3E1B">
        <w:rPr>
          <w:rFonts w:cs="Times New Roman"/>
          <w:sz w:val="24"/>
          <w:szCs w:val="24"/>
        </w:rPr>
        <w:t xml:space="preserve">preciation and </w:t>
      </w:r>
      <w:r w:rsidR="00505D54" w:rsidRPr="00FC3E1B">
        <w:rPr>
          <w:rFonts w:cs="Times New Roman"/>
          <w:sz w:val="24"/>
          <w:szCs w:val="24"/>
        </w:rPr>
        <w:t>allowance for</w:t>
      </w:r>
      <w:r w:rsidR="004E7C6B" w:rsidRPr="00FC3E1B">
        <w:rPr>
          <w:rFonts w:cs="Times New Roman"/>
          <w:sz w:val="24"/>
          <w:szCs w:val="24"/>
        </w:rPr>
        <w:t xml:space="preserve"> impairment losses</w:t>
      </w:r>
      <w:r w:rsidR="00505D54" w:rsidRPr="00FC3E1B">
        <w:rPr>
          <w:rFonts w:cs="Times New Roman"/>
          <w:sz w:val="24"/>
          <w:szCs w:val="24"/>
        </w:rPr>
        <w:t>, if any</w:t>
      </w:r>
      <w:r w:rsidR="005131B2" w:rsidRPr="00FC3E1B">
        <w:rPr>
          <w:rFonts w:cs="Times New Roman"/>
          <w:sz w:val="24"/>
          <w:szCs w:val="24"/>
        </w:rPr>
        <w:t>.</w:t>
      </w:r>
    </w:p>
    <w:p w14:paraId="788B411F" w14:textId="77777777" w:rsidR="000A5AC3" w:rsidRPr="00FC3E1B" w:rsidRDefault="000A5AC3" w:rsidP="009934AC">
      <w:pPr>
        <w:pStyle w:val="BodyText"/>
        <w:spacing w:after="240"/>
        <w:ind w:left="1260" w:right="9"/>
        <w:rPr>
          <w:rFonts w:cs="Times New Roman"/>
          <w:sz w:val="24"/>
          <w:szCs w:val="24"/>
        </w:rPr>
      </w:pPr>
      <w:r w:rsidRPr="00FC3E1B">
        <w:rPr>
          <w:rFonts w:cs="Times New Roman"/>
          <w:sz w:val="24"/>
          <w:szCs w:val="24"/>
        </w:rPr>
        <w:t>Cost includes expenditure that is directly attributable to the acquisition of the asset.</w:t>
      </w:r>
      <w:r w:rsidR="0004164B" w:rsidRPr="00FC3E1B">
        <w:rPr>
          <w:rFonts w:cs="Times New Roman"/>
          <w:sz w:val="24"/>
          <w:szCs w:val="24"/>
        </w:rPr>
        <w:t xml:space="preserve"> </w:t>
      </w:r>
      <w:r w:rsidRPr="00FC3E1B">
        <w:rPr>
          <w:rFonts w:cs="Times New Roman"/>
          <w:sz w:val="24"/>
          <w:szCs w:val="24"/>
        </w:rPr>
        <w:t>The cost of self-constructed assets includes the cost of materials and direct labor,</w:t>
      </w:r>
      <w:r w:rsidR="0004164B" w:rsidRPr="00FC3E1B">
        <w:rPr>
          <w:rFonts w:cs="Times New Roman"/>
          <w:sz w:val="24"/>
          <w:szCs w:val="24"/>
        </w:rPr>
        <w:t xml:space="preserve"> </w:t>
      </w:r>
      <w:r w:rsidRPr="00FC3E1B">
        <w:rPr>
          <w:rFonts w:cs="Times New Roman"/>
          <w:sz w:val="24"/>
          <w:szCs w:val="24"/>
        </w:rPr>
        <w:t>any other costs directly attributable to bringing the assets to a working condition for their intended use. The cost also includes the costs of dismantling and removing the items and restoring the site on which they are located and capitalized borrowing costs.</w:t>
      </w:r>
    </w:p>
    <w:p w14:paraId="114E2EFC" w14:textId="77777777" w:rsidR="000A5AC3" w:rsidRPr="00FC3E1B" w:rsidRDefault="000A5AC3" w:rsidP="009934AC">
      <w:pPr>
        <w:pStyle w:val="BodyText"/>
        <w:spacing w:afterLines="120" w:after="288"/>
        <w:ind w:left="1260" w:right="-28"/>
        <w:rPr>
          <w:rFonts w:cs="Times New Roman"/>
          <w:sz w:val="24"/>
          <w:szCs w:val="24"/>
        </w:rPr>
      </w:pPr>
      <w:r w:rsidRPr="00FC3E1B">
        <w:rPr>
          <w:rFonts w:cs="Times New Roman"/>
          <w:sz w:val="24"/>
          <w:szCs w:val="24"/>
        </w:rPr>
        <w:t xml:space="preserve">Gains and losses on disposal of property, plant and equipment are determined by comparing the proceeds from disposal with the carrying amount of property, plant and equipment, and are recognized net as profit or loss in the statement of comprehensive income. </w:t>
      </w:r>
    </w:p>
    <w:p w14:paraId="7F6D4299" w14:textId="77777777" w:rsidR="005F010B" w:rsidRPr="00FC3E1B" w:rsidRDefault="005F010B" w:rsidP="009934AC">
      <w:pPr>
        <w:pStyle w:val="BodyText"/>
        <w:spacing w:afterLines="120" w:after="288"/>
        <w:ind w:left="1260" w:right="-28"/>
        <w:rPr>
          <w:rFonts w:cs="Times New Roman"/>
          <w:sz w:val="24"/>
          <w:szCs w:val="24"/>
        </w:rPr>
      </w:pPr>
      <w:r w:rsidRPr="00FC3E1B">
        <w:rPr>
          <w:rFonts w:cs="Times New Roman"/>
          <w:sz w:val="24"/>
          <w:szCs w:val="24"/>
        </w:rPr>
        <w:t xml:space="preserve">Depreciation is calculated based on the depreciable amount of </w:t>
      </w:r>
      <w:r w:rsidR="00E66776" w:rsidRPr="00FC3E1B">
        <w:rPr>
          <w:rFonts w:cs="Times New Roman"/>
          <w:sz w:val="24"/>
          <w:szCs w:val="24"/>
        </w:rPr>
        <w:t>building</w:t>
      </w:r>
      <w:r w:rsidRPr="00FC3E1B">
        <w:rPr>
          <w:rFonts w:cs="Times New Roman"/>
          <w:sz w:val="24"/>
          <w:szCs w:val="24"/>
        </w:rPr>
        <w:t xml:space="preserve"> and equipment, which is</w:t>
      </w:r>
      <w:r w:rsidRPr="00FC3E1B">
        <w:rPr>
          <w:rFonts w:cs="Times New Roman"/>
          <w:sz w:val="24"/>
          <w:szCs w:val="24"/>
          <w:cs/>
        </w:rPr>
        <w:t xml:space="preserve"> </w:t>
      </w:r>
      <w:r w:rsidRPr="00FC3E1B">
        <w:rPr>
          <w:rFonts w:cs="Times New Roman"/>
          <w:sz w:val="24"/>
          <w:szCs w:val="24"/>
        </w:rPr>
        <w:t xml:space="preserve"> the cost of an asset, or other amount substituted for cost, less its residual value. </w:t>
      </w:r>
    </w:p>
    <w:p w14:paraId="1DA0EB9C" w14:textId="77777777" w:rsidR="00612196" w:rsidRPr="00FC3E1B" w:rsidRDefault="00612196" w:rsidP="009934AC">
      <w:pPr>
        <w:pStyle w:val="BodyText"/>
        <w:spacing w:after="240"/>
        <w:ind w:left="1260" w:right="9"/>
        <w:rPr>
          <w:rFonts w:cs="Times New Roman"/>
          <w:spacing w:val="-2"/>
          <w:sz w:val="24"/>
          <w:szCs w:val="24"/>
        </w:rPr>
      </w:pPr>
      <w:r w:rsidRPr="00FC3E1B">
        <w:rPr>
          <w:rFonts w:cs="Times New Roman"/>
          <w:spacing w:val="-4"/>
          <w:sz w:val="24"/>
          <w:szCs w:val="24"/>
        </w:rPr>
        <w:t xml:space="preserve">Depreciation is charged </w:t>
      </w:r>
      <w:r w:rsidR="002248F4" w:rsidRPr="00FC3E1B">
        <w:rPr>
          <w:rFonts w:cs="Times New Roman"/>
          <w:spacing w:val="-4"/>
          <w:sz w:val="24"/>
          <w:szCs w:val="24"/>
        </w:rPr>
        <w:t xml:space="preserve">as an expense </w:t>
      </w:r>
      <w:r w:rsidR="002B4EB7" w:rsidRPr="00FC3E1B">
        <w:rPr>
          <w:rFonts w:cs="Times New Roman"/>
          <w:spacing w:val="-4"/>
          <w:sz w:val="24"/>
          <w:szCs w:val="24"/>
        </w:rPr>
        <w:t xml:space="preserve">to </w:t>
      </w:r>
      <w:r w:rsidR="002248F4" w:rsidRPr="00FC3E1B">
        <w:rPr>
          <w:rFonts w:cs="Times New Roman"/>
          <w:spacing w:val="-4"/>
          <w:sz w:val="24"/>
          <w:szCs w:val="24"/>
        </w:rPr>
        <w:t xml:space="preserve">the </w:t>
      </w:r>
      <w:r w:rsidRPr="00FC3E1B">
        <w:rPr>
          <w:rFonts w:cs="Times New Roman"/>
          <w:spacing w:val="-4"/>
          <w:sz w:val="24"/>
          <w:szCs w:val="24"/>
        </w:rPr>
        <w:t>statement of comprehensive income on a straight-line</w:t>
      </w:r>
      <w:r w:rsidRPr="00FC3E1B">
        <w:rPr>
          <w:rFonts w:cs="Times New Roman"/>
          <w:spacing w:val="-2"/>
          <w:sz w:val="24"/>
          <w:szCs w:val="24"/>
        </w:rPr>
        <w:t xml:space="preserve"> basis over the estimated useful lives of each component of an item of property, plant and equipment. The estimated useful lives are as follows: </w:t>
      </w:r>
    </w:p>
    <w:tbl>
      <w:tblPr>
        <w:tblW w:w="8100" w:type="dxa"/>
        <w:tblInd w:w="1278" w:type="dxa"/>
        <w:tblLayout w:type="fixed"/>
        <w:tblLook w:val="0000" w:firstRow="0" w:lastRow="0" w:firstColumn="0" w:lastColumn="0" w:noHBand="0" w:noVBand="0"/>
      </w:tblPr>
      <w:tblGrid>
        <w:gridCol w:w="4860"/>
        <w:gridCol w:w="1440"/>
        <w:gridCol w:w="990"/>
        <w:gridCol w:w="810"/>
      </w:tblGrid>
      <w:tr w:rsidR="00612196" w:rsidRPr="00FC3E1B" w14:paraId="1C36F106" w14:textId="77777777" w:rsidTr="00E66776">
        <w:trPr>
          <w:gridAfter w:val="1"/>
          <w:wAfter w:w="810" w:type="dxa"/>
        </w:trPr>
        <w:tc>
          <w:tcPr>
            <w:tcW w:w="4860" w:type="dxa"/>
          </w:tcPr>
          <w:p w14:paraId="417B753F" w14:textId="77777777" w:rsidR="00612196" w:rsidRPr="00FC3E1B" w:rsidRDefault="00612196" w:rsidP="009934AC">
            <w:pPr>
              <w:ind w:left="340" w:right="9" w:firstLine="20"/>
              <w:rPr>
                <w:rFonts w:cs="Times New Roman"/>
              </w:rPr>
            </w:pPr>
            <w:r w:rsidRPr="00FC3E1B">
              <w:rPr>
                <w:rFonts w:cs="Times New Roman"/>
              </w:rPr>
              <w:t>Buildings</w:t>
            </w:r>
          </w:p>
        </w:tc>
        <w:tc>
          <w:tcPr>
            <w:tcW w:w="1440" w:type="dxa"/>
          </w:tcPr>
          <w:p w14:paraId="384DC6DB" w14:textId="77777777" w:rsidR="00612196" w:rsidRPr="00FC3E1B" w:rsidRDefault="00CC11DF" w:rsidP="009934AC">
            <w:pPr>
              <w:ind w:left="-288" w:right="9" w:hanging="668"/>
              <w:jc w:val="right"/>
              <w:rPr>
                <w:rFonts w:cs="Times New Roman"/>
              </w:rPr>
            </w:pPr>
            <w:r w:rsidRPr="00FC3E1B">
              <w:rPr>
                <w:rFonts w:cs="Times New Roman"/>
              </w:rPr>
              <w:t>20</w:t>
            </w:r>
          </w:p>
        </w:tc>
        <w:tc>
          <w:tcPr>
            <w:tcW w:w="990" w:type="dxa"/>
          </w:tcPr>
          <w:p w14:paraId="1AD298A7" w14:textId="77777777" w:rsidR="00612196" w:rsidRPr="00FC3E1B" w:rsidRDefault="00612196" w:rsidP="009934AC">
            <w:pPr>
              <w:ind w:left="-1287" w:right="9" w:firstLine="180"/>
              <w:jc w:val="right"/>
              <w:rPr>
                <w:rFonts w:cs="Times New Roman"/>
              </w:rPr>
            </w:pPr>
            <w:r w:rsidRPr="00FC3E1B">
              <w:rPr>
                <w:rFonts w:cs="Times New Roman"/>
              </w:rPr>
              <w:t>years</w:t>
            </w:r>
          </w:p>
        </w:tc>
      </w:tr>
      <w:tr w:rsidR="00276ECD" w:rsidRPr="00FC3E1B" w14:paraId="30505A60" w14:textId="77777777" w:rsidTr="00E66776">
        <w:trPr>
          <w:gridAfter w:val="1"/>
          <w:wAfter w:w="810" w:type="dxa"/>
        </w:trPr>
        <w:tc>
          <w:tcPr>
            <w:tcW w:w="4860" w:type="dxa"/>
          </w:tcPr>
          <w:p w14:paraId="02C9290F" w14:textId="77777777" w:rsidR="00276ECD" w:rsidRPr="00FC3E1B" w:rsidRDefault="00276ECD" w:rsidP="009934AC">
            <w:pPr>
              <w:ind w:left="340" w:right="9" w:firstLine="20"/>
              <w:rPr>
                <w:rFonts w:cs="Times New Roman"/>
              </w:rPr>
            </w:pPr>
            <w:r w:rsidRPr="00FC3E1B">
              <w:rPr>
                <w:rFonts w:cs="Times New Roman"/>
              </w:rPr>
              <w:t>Building improvement</w:t>
            </w:r>
            <w:r w:rsidR="00303E8B" w:rsidRPr="00FC3E1B">
              <w:rPr>
                <w:rFonts w:cs="Times New Roman"/>
              </w:rPr>
              <w:t>s</w:t>
            </w:r>
          </w:p>
        </w:tc>
        <w:tc>
          <w:tcPr>
            <w:tcW w:w="1440" w:type="dxa"/>
          </w:tcPr>
          <w:p w14:paraId="7A38C890" w14:textId="77777777" w:rsidR="00276ECD" w:rsidRPr="00FC3E1B" w:rsidRDefault="00276ECD" w:rsidP="009934AC">
            <w:pPr>
              <w:ind w:left="-288" w:right="9" w:hanging="668"/>
              <w:jc w:val="right"/>
              <w:rPr>
                <w:rFonts w:cs="Times New Roman"/>
              </w:rPr>
            </w:pPr>
            <w:r w:rsidRPr="00FC3E1B">
              <w:rPr>
                <w:rFonts w:cs="Times New Roman"/>
              </w:rPr>
              <w:t>20</w:t>
            </w:r>
          </w:p>
        </w:tc>
        <w:tc>
          <w:tcPr>
            <w:tcW w:w="990" w:type="dxa"/>
          </w:tcPr>
          <w:p w14:paraId="6F732B48" w14:textId="77777777" w:rsidR="00276ECD" w:rsidRPr="00FC3E1B" w:rsidRDefault="00276ECD" w:rsidP="009934AC">
            <w:pPr>
              <w:ind w:left="-1287" w:right="9" w:firstLine="180"/>
              <w:jc w:val="right"/>
              <w:rPr>
                <w:rFonts w:cs="Times New Roman"/>
              </w:rPr>
            </w:pPr>
            <w:r w:rsidRPr="00FC3E1B">
              <w:rPr>
                <w:rFonts w:cs="Times New Roman"/>
              </w:rPr>
              <w:t>years</w:t>
            </w:r>
          </w:p>
        </w:tc>
      </w:tr>
      <w:tr w:rsidR="00276ECD" w:rsidRPr="00FC3E1B" w14:paraId="3B826536" w14:textId="77777777" w:rsidTr="00E66776">
        <w:trPr>
          <w:gridAfter w:val="1"/>
          <w:wAfter w:w="810" w:type="dxa"/>
        </w:trPr>
        <w:tc>
          <w:tcPr>
            <w:tcW w:w="4860" w:type="dxa"/>
          </w:tcPr>
          <w:p w14:paraId="15A7DA09" w14:textId="77777777" w:rsidR="00276ECD" w:rsidRPr="00FC3E1B" w:rsidRDefault="00276ECD" w:rsidP="009934AC">
            <w:pPr>
              <w:ind w:left="340" w:right="9" w:firstLine="20"/>
              <w:rPr>
                <w:rFonts w:cs="Times New Roman"/>
              </w:rPr>
            </w:pPr>
            <w:r w:rsidRPr="00FC3E1B">
              <w:rPr>
                <w:rFonts w:cs="Times New Roman"/>
              </w:rPr>
              <w:t>Office equipment</w:t>
            </w:r>
          </w:p>
        </w:tc>
        <w:tc>
          <w:tcPr>
            <w:tcW w:w="1440" w:type="dxa"/>
          </w:tcPr>
          <w:p w14:paraId="636457D8" w14:textId="77777777" w:rsidR="00276ECD" w:rsidRPr="00FC3E1B" w:rsidRDefault="00276ECD" w:rsidP="009934AC">
            <w:pPr>
              <w:ind w:left="-288" w:right="9" w:hanging="668"/>
              <w:jc w:val="right"/>
              <w:rPr>
                <w:rFonts w:cs="Times New Roman"/>
              </w:rPr>
            </w:pPr>
            <w:r w:rsidRPr="00FC3E1B">
              <w:rPr>
                <w:rFonts w:cs="Times New Roman"/>
              </w:rPr>
              <w:t>5</w:t>
            </w:r>
          </w:p>
        </w:tc>
        <w:tc>
          <w:tcPr>
            <w:tcW w:w="990" w:type="dxa"/>
          </w:tcPr>
          <w:p w14:paraId="1B8AEBBD" w14:textId="77777777" w:rsidR="00276ECD" w:rsidRPr="00FC3E1B" w:rsidRDefault="00276ECD" w:rsidP="009934AC">
            <w:pPr>
              <w:ind w:left="-1287" w:right="9" w:firstLine="180"/>
              <w:jc w:val="right"/>
              <w:rPr>
                <w:rFonts w:cs="Times New Roman"/>
              </w:rPr>
            </w:pPr>
            <w:r w:rsidRPr="00FC3E1B">
              <w:rPr>
                <w:rFonts w:cs="Times New Roman"/>
              </w:rPr>
              <w:t>years</w:t>
            </w:r>
          </w:p>
        </w:tc>
      </w:tr>
      <w:tr w:rsidR="00276ECD" w:rsidRPr="00FC3E1B" w14:paraId="30FACCA4" w14:textId="77777777" w:rsidTr="00E66776">
        <w:trPr>
          <w:gridAfter w:val="1"/>
          <w:wAfter w:w="810" w:type="dxa"/>
        </w:trPr>
        <w:tc>
          <w:tcPr>
            <w:tcW w:w="4860" w:type="dxa"/>
          </w:tcPr>
          <w:p w14:paraId="1471A143" w14:textId="77777777" w:rsidR="00276ECD" w:rsidRPr="00FC3E1B" w:rsidRDefault="00276ECD" w:rsidP="009934AC">
            <w:pPr>
              <w:ind w:left="340" w:right="9" w:firstLine="20"/>
              <w:rPr>
                <w:rFonts w:cs="Times New Roman"/>
              </w:rPr>
            </w:pPr>
            <w:r w:rsidRPr="00FC3E1B">
              <w:rPr>
                <w:rFonts w:cs="Times New Roman"/>
              </w:rPr>
              <w:t>Computer and equipment</w:t>
            </w:r>
          </w:p>
        </w:tc>
        <w:tc>
          <w:tcPr>
            <w:tcW w:w="1440" w:type="dxa"/>
          </w:tcPr>
          <w:p w14:paraId="6644363E" w14:textId="77777777" w:rsidR="00276ECD" w:rsidRPr="00FC3E1B" w:rsidRDefault="00276ECD" w:rsidP="009934AC">
            <w:pPr>
              <w:ind w:left="-288" w:right="9" w:hanging="668"/>
              <w:jc w:val="right"/>
              <w:rPr>
                <w:rFonts w:cs="Times New Roman"/>
              </w:rPr>
            </w:pPr>
            <w:r w:rsidRPr="00FC3E1B">
              <w:rPr>
                <w:rFonts w:cs="Times New Roman"/>
              </w:rPr>
              <w:t>3 - 5</w:t>
            </w:r>
          </w:p>
        </w:tc>
        <w:tc>
          <w:tcPr>
            <w:tcW w:w="990" w:type="dxa"/>
          </w:tcPr>
          <w:p w14:paraId="61E1DD7C" w14:textId="77777777" w:rsidR="00276ECD" w:rsidRPr="00FC3E1B" w:rsidRDefault="00276ECD" w:rsidP="009934AC">
            <w:pPr>
              <w:ind w:left="-1287" w:right="9" w:firstLine="180"/>
              <w:jc w:val="right"/>
              <w:rPr>
                <w:rFonts w:cs="Times New Roman"/>
              </w:rPr>
            </w:pPr>
            <w:r w:rsidRPr="00FC3E1B">
              <w:rPr>
                <w:rFonts w:cs="Times New Roman"/>
              </w:rPr>
              <w:t>years</w:t>
            </w:r>
          </w:p>
        </w:tc>
      </w:tr>
      <w:tr w:rsidR="00276ECD" w:rsidRPr="00FC3E1B" w14:paraId="5EE9CD3B" w14:textId="77777777" w:rsidTr="00E66776">
        <w:trPr>
          <w:gridAfter w:val="1"/>
          <w:wAfter w:w="810" w:type="dxa"/>
        </w:trPr>
        <w:tc>
          <w:tcPr>
            <w:tcW w:w="4860" w:type="dxa"/>
          </w:tcPr>
          <w:p w14:paraId="20898D51" w14:textId="77777777" w:rsidR="00276ECD" w:rsidRPr="00FC3E1B" w:rsidRDefault="00276ECD" w:rsidP="009934AC">
            <w:pPr>
              <w:ind w:left="340" w:right="9" w:firstLine="20"/>
              <w:rPr>
                <w:rFonts w:cs="Times New Roman"/>
              </w:rPr>
            </w:pPr>
            <w:r w:rsidRPr="00FC3E1B">
              <w:rPr>
                <w:rFonts w:cs="Times New Roman"/>
              </w:rPr>
              <w:t>Furniture and fixtures</w:t>
            </w:r>
          </w:p>
        </w:tc>
        <w:tc>
          <w:tcPr>
            <w:tcW w:w="1440" w:type="dxa"/>
          </w:tcPr>
          <w:p w14:paraId="57FF18D1" w14:textId="77777777" w:rsidR="00276ECD" w:rsidRPr="00FC3E1B" w:rsidRDefault="00276ECD" w:rsidP="009934AC">
            <w:pPr>
              <w:ind w:left="-288" w:right="9" w:hanging="668"/>
              <w:jc w:val="right"/>
              <w:rPr>
                <w:rFonts w:cs="Times New Roman"/>
              </w:rPr>
            </w:pPr>
            <w:r w:rsidRPr="00FC3E1B">
              <w:rPr>
                <w:rFonts w:cs="Times New Roman"/>
              </w:rPr>
              <w:t>5</w:t>
            </w:r>
          </w:p>
        </w:tc>
        <w:tc>
          <w:tcPr>
            <w:tcW w:w="990" w:type="dxa"/>
          </w:tcPr>
          <w:p w14:paraId="7067F333" w14:textId="77777777" w:rsidR="00276ECD" w:rsidRPr="00FC3E1B" w:rsidRDefault="00276ECD" w:rsidP="009934AC">
            <w:pPr>
              <w:ind w:left="-1287" w:right="9" w:firstLine="180"/>
              <w:jc w:val="right"/>
              <w:rPr>
                <w:rFonts w:cs="Times New Roman"/>
              </w:rPr>
            </w:pPr>
            <w:r w:rsidRPr="00FC3E1B">
              <w:rPr>
                <w:rFonts w:cs="Times New Roman"/>
              </w:rPr>
              <w:t>years</w:t>
            </w:r>
          </w:p>
        </w:tc>
      </w:tr>
      <w:tr w:rsidR="00276ECD" w:rsidRPr="00FC3E1B" w14:paraId="0E4F9830" w14:textId="77777777" w:rsidTr="00E66776">
        <w:trPr>
          <w:gridAfter w:val="1"/>
          <w:wAfter w:w="810" w:type="dxa"/>
        </w:trPr>
        <w:tc>
          <w:tcPr>
            <w:tcW w:w="4860" w:type="dxa"/>
          </w:tcPr>
          <w:p w14:paraId="4A734B3E" w14:textId="77777777" w:rsidR="00276ECD" w:rsidRPr="00FC3E1B" w:rsidRDefault="00276ECD" w:rsidP="009934AC">
            <w:pPr>
              <w:ind w:left="340" w:right="9" w:firstLine="20"/>
              <w:rPr>
                <w:rFonts w:cs="Times New Roman"/>
              </w:rPr>
            </w:pPr>
            <w:r w:rsidRPr="00FC3E1B">
              <w:rPr>
                <w:rFonts w:cs="Times New Roman"/>
              </w:rPr>
              <w:t>Vehicles</w:t>
            </w:r>
          </w:p>
        </w:tc>
        <w:tc>
          <w:tcPr>
            <w:tcW w:w="1440" w:type="dxa"/>
          </w:tcPr>
          <w:p w14:paraId="441A5833" w14:textId="77777777" w:rsidR="00276ECD" w:rsidRPr="00FC3E1B" w:rsidRDefault="00276ECD" w:rsidP="009934AC">
            <w:pPr>
              <w:pStyle w:val="acctfourfigures"/>
              <w:tabs>
                <w:tab w:val="clear" w:pos="765"/>
              </w:tabs>
              <w:spacing w:line="240" w:lineRule="auto"/>
              <w:ind w:left="-288" w:right="9" w:hanging="668"/>
              <w:jc w:val="right"/>
              <w:rPr>
                <w:sz w:val="24"/>
                <w:szCs w:val="24"/>
                <w:lang w:val="en-US" w:bidi="th-TH"/>
              </w:rPr>
            </w:pPr>
            <w:r w:rsidRPr="00FC3E1B">
              <w:rPr>
                <w:sz w:val="24"/>
                <w:szCs w:val="24"/>
              </w:rPr>
              <w:t>5</w:t>
            </w:r>
          </w:p>
        </w:tc>
        <w:tc>
          <w:tcPr>
            <w:tcW w:w="990" w:type="dxa"/>
          </w:tcPr>
          <w:p w14:paraId="41B66BBA" w14:textId="77777777" w:rsidR="00276ECD" w:rsidRPr="00FC3E1B" w:rsidRDefault="00276ECD" w:rsidP="009934AC">
            <w:pPr>
              <w:ind w:left="-1287" w:right="9" w:firstLine="180"/>
              <w:jc w:val="right"/>
              <w:rPr>
                <w:rFonts w:cs="Times New Roman"/>
              </w:rPr>
            </w:pPr>
            <w:r w:rsidRPr="00FC3E1B">
              <w:rPr>
                <w:rFonts w:cs="Times New Roman"/>
              </w:rPr>
              <w:t>years</w:t>
            </w:r>
          </w:p>
        </w:tc>
      </w:tr>
      <w:tr w:rsidR="00276ECD" w:rsidRPr="00FC3E1B" w14:paraId="4E5C7EA5" w14:textId="77777777" w:rsidTr="004422C6">
        <w:tc>
          <w:tcPr>
            <w:tcW w:w="8100" w:type="dxa"/>
            <w:gridSpan w:val="4"/>
          </w:tcPr>
          <w:p w14:paraId="1E8E2635" w14:textId="77777777" w:rsidR="00276ECD" w:rsidRPr="00FC3E1B" w:rsidRDefault="00276ECD" w:rsidP="009934AC">
            <w:pPr>
              <w:ind w:left="340" w:right="790" w:firstLine="4"/>
              <w:jc w:val="thaiDistribute"/>
              <w:rPr>
                <w:rFonts w:cs="Times New Roman"/>
              </w:rPr>
            </w:pPr>
            <w:r w:rsidRPr="00FC3E1B">
              <w:rPr>
                <w:rFonts w:cs="Times New Roman"/>
              </w:rPr>
              <w:t>Leasehold improvements are depreciated according to the useful life of the asset or the lease term whichever is shorter.</w:t>
            </w:r>
          </w:p>
        </w:tc>
      </w:tr>
    </w:tbl>
    <w:p w14:paraId="4D734D0B" w14:textId="77777777" w:rsidR="005131B2" w:rsidRPr="00FC3E1B" w:rsidRDefault="005131B2" w:rsidP="009934AC">
      <w:pPr>
        <w:pStyle w:val="BodyText"/>
        <w:spacing w:before="240" w:after="240"/>
        <w:ind w:left="1260" w:right="14"/>
        <w:rPr>
          <w:rFonts w:cs="Times New Roman"/>
          <w:sz w:val="24"/>
          <w:szCs w:val="24"/>
        </w:rPr>
      </w:pPr>
      <w:r w:rsidRPr="00FC3E1B">
        <w:rPr>
          <w:rFonts w:cs="Times New Roman"/>
          <w:sz w:val="24"/>
          <w:szCs w:val="24"/>
        </w:rPr>
        <w:t>No depreciation is provided on land and construction</w:t>
      </w:r>
      <w:r w:rsidR="00505D54" w:rsidRPr="00FC3E1B">
        <w:rPr>
          <w:rFonts w:cs="Times New Roman"/>
          <w:sz w:val="24"/>
          <w:szCs w:val="24"/>
        </w:rPr>
        <w:t xml:space="preserve"> in progress</w:t>
      </w:r>
      <w:r w:rsidRPr="00FC3E1B">
        <w:rPr>
          <w:rFonts w:cs="Times New Roman"/>
          <w:sz w:val="24"/>
          <w:szCs w:val="24"/>
        </w:rPr>
        <w:t>.</w:t>
      </w:r>
    </w:p>
    <w:p w14:paraId="5B5F7550" w14:textId="77777777" w:rsidR="000F61B6" w:rsidRPr="00FC3E1B" w:rsidRDefault="005131B2" w:rsidP="009934AC">
      <w:pPr>
        <w:pStyle w:val="BodyText"/>
        <w:spacing w:after="240"/>
        <w:ind w:left="1260" w:right="9"/>
        <w:rPr>
          <w:rFonts w:cs="Times New Roman"/>
          <w:sz w:val="24"/>
          <w:szCs w:val="24"/>
        </w:rPr>
      </w:pPr>
      <w:r w:rsidRPr="00FC3E1B">
        <w:rPr>
          <w:rFonts w:cs="Times New Roman"/>
          <w:sz w:val="24"/>
          <w:szCs w:val="24"/>
        </w:rPr>
        <w:t>Depreciation methods, useful lives and residual values are reviewed at each financial year-end and adjusted if appropriate.</w:t>
      </w:r>
    </w:p>
    <w:p w14:paraId="7824617D" w14:textId="77777777" w:rsidR="00F95FC3" w:rsidRPr="00FC3E1B" w:rsidRDefault="00495353" w:rsidP="009934AC">
      <w:pPr>
        <w:pStyle w:val="BodyText"/>
        <w:spacing w:after="240"/>
        <w:ind w:left="1260" w:right="11" w:hanging="713"/>
        <w:jc w:val="both"/>
        <w:rPr>
          <w:rStyle w:val="hps"/>
          <w:rFonts w:cs="Times New Roman"/>
          <w:b/>
          <w:bCs/>
          <w:sz w:val="24"/>
          <w:szCs w:val="24"/>
        </w:rPr>
      </w:pPr>
      <w:r w:rsidRPr="00FC3E1B">
        <w:rPr>
          <w:rStyle w:val="hps"/>
          <w:rFonts w:cs="Times New Roman"/>
          <w:b/>
          <w:bCs/>
          <w:sz w:val="24"/>
          <w:szCs w:val="24"/>
        </w:rPr>
        <w:br w:type="page"/>
      </w:r>
      <w:r w:rsidR="008E3AD6" w:rsidRPr="00FC3E1B">
        <w:rPr>
          <w:rStyle w:val="hps"/>
          <w:rFonts w:cs="Times New Roman"/>
          <w:b/>
          <w:bCs/>
          <w:sz w:val="24"/>
          <w:szCs w:val="24"/>
        </w:rPr>
        <w:lastRenderedPageBreak/>
        <w:t>3</w:t>
      </w:r>
      <w:r w:rsidR="00DD75B1" w:rsidRPr="00FC3E1B">
        <w:rPr>
          <w:rStyle w:val="hps"/>
          <w:rFonts w:cs="Times New Roman"/>
          <w:b/>
          <w:bCs/>
          <w:sz w:val="24"/>
          <w:szCs w:val="24"/>
        </w:rPr>
        <w:t>.</w:t>
      </w:r>
      <w:r w:rsidR="005B4260" w:rsidRPr="00FC3E1B">
        <w:rPr>
          <w:rStyle w:val="hps"/>
          <w:rFonts w:cs="Times New Roman"/>
          <w:b/>
          <w:bCs/>
          <w:sz w:val="24"/>
          <w:szCs w:val="24"/>
        </w:rPr>
        <w:t>1</w:t>
      </w:r>
      <w:r w:rsidR="000113F2" w:rsidRPr="00FC3E1B">
        <w:rPr>
          <w:rStyle w:val="hps"/>
          <w:rFonts w:cs="Times New Roman"/>
          <w:b/>
          <w:bCs/>
          <w:sz w:val="24"/>
          <w:szCs w:val="24"/>
        </w:rPr>
        <w:t>1</w:t>
      </w:r>
      <w:r w:rsidR="00DD75B1" w:rsidRPr="00FC3E1B">
        <w:rPr>
          <w:rStyle w:val="hps"/>
          <w:rFonts w:cs="Times New Roman"/>
          <w:b/>
          <w:bCs/>
          <w:sz w:val="24"/>
          <w:szCs w:val="24"/>
        </w:rPr>
        <w:tab/>
      </w:r>
      <w:r w:rsidR="00B126DE" w:rsidRPr="00FC3E1B">
        <w:rPr>
          <w:rStyle w:val="hps"/>
          <w:rFonts w:cs="Times New Roman"/>
          <w:b/>
          <w:bCs/>
          <w:sz w:val="24"/>
          <w:szCs w:val="24"/>
        </w:rPr>
        <w:t>Other i</w:t>
      </w:r>
      <w:r w:rsidR="005131B2" w:rsidRPr="00FC3E1B">
        <w:rPr>
          <w:rStyle w:val="hps"/>
          <w:rFonts w:cs="Times New Roman"/>
          <w:b/>
          <w:bCs/>
          <w:sz w:val="24"/>
          <w:szCs w:val="24"/>
        </w:rPr>
        <w:t>ntangible assets</w:t>
      </w:r>
      <w:r w:rsidR="00B126DE" w:rsidRPr="00FC3E1B">
        <w:rPr>
          <w:rStyle w:val="hps"/>
          <w:rFonts w:cs="Times New Roman"/>
          <w:b/>
          <w:bCs/>
          <w:sz w:val="24"/>
          <w:szCs w:val="24"/>
        </w:rPr>
        <w:t xml:space="preserve"> other than goodwill</w:t>
      </w:r>
    </w:p>
    <w:p w14:paraId="26BCFA0A" w14:textId="77777777" w:rsidR="00881111" w:rsidRPr="00FC3E1B" w:rsidRDefault="005131B2" w:rsidP="009934AC">
      <w:pPr>
        <w:pStyle w:val="BodyText"/>
        <w:spacing w:after="240"/>
        <w:ind w:left="1260" w:right="9"/>
        <w:rPr>
          <w:rFonts w:cs="Times New Roman"/>
          <w:sz w:val="24"/>
          <w:szCs w:val="24"/>
        </w:rPr>
      </w:pPr>
      <w:r w:rsidRPr="00FC3E1B">
        <w:rPr>
          <w:rFonts w:cs="Times New Roman"/>
          <w:sz w:val="24"/>
          <w:szCs w:val="24"/>
        </w:rPr>
        <w:t xml:space="preserve">Other intangible assets that are acquired by the Group and have finite useful lives are measured at cost less accumulated </w:t>
      </w:r>
      <w:r w:rsidR="00505D54" w:rsidRPr="00FC3E1B">
        <w:rPr>
          <w:rFonts w:cs="Times New Roman"/>
          <w:sz w:val="24"/>
          <w:szCs w:val="24"/>
        </w:rPr>
        <w:t>amortization</w:t>
      </w:r>
      <w:r w:rsidRPr="00FC3E1B">
        <w:rPr>
          <w:rFonts w:cs="Times New Roman"/>
          <w:sz w:val="24"/>
          <w:szCs w:val="24"/>
        </w:rPr>
        <w:t xml:space="preserve"> and </w:t>
      </w:r>
      <w:r w:rsidR="00A00B0C" w:rsidRPr="00FC3E1B">
        <w:rPr>
          <w:rFonts w:cs="Times New Roman"/>
          <w:sz w:val="24"/>
          <w:szCs w:val="24"/>
        </w:rPr>
        <w:t xml:space="preserve">allowance for </w:t>
      </w:r>
      <w:r w:rsidR="005D058E" w:rsidRPr="00FC3E1B">
        <w:rPr>
          <w:rFonts w:cs="Times New Roman"/>
          <w:sz w:val="24"/>
          <w:szCs w:val="24"/>
        </w:rPr>
        <w:t>impairment losses, if any.</w:t>
      </w:r>
    </w:p>
    <w:p w14:paraId="3AD10E66" w14:textId="77777777" w:rsidR="00495353" w:rsidRPr="00FC3E1B" w:rsidRDefault="00505D54" w:rsidP="009934AC">
      <w:pPr>
        <w:spacing w:after="240"/>
        <w:ind w:left="1260" w:right="9"/>
        <w:jc w:val="thaiDistribute"/>
        <w:rPr>
          <w:rFonts w:cs="Times New Roman"/>
        </w:rPr>
      </w:pPr>
      <w:r w:rsidRPr="00FC3E1B">
        <w:rPr>
          <w:rFonts w:cs="Times New Roman"/>
        </w:rPr>
        <w:t>Amortization</w:t>
      </w:r>
      <w:r w:rsidR="005131B2" w:rsidRPr="00FC3E1B">
        <w:rPr>
          <w:rFonts w:cs="Times New Roman"/>
        </w:rPr>
        <w:t xml:space="preserve"> is calculated over the cost of the asset, or other amount substituted for cost, less its residual value. </w:t>
      </w:r>
    </w:p>
    <w:p w14:paraId="012244D0" w14:textId="77777777" w:rsidR="005131B2" w:rsidRPr="00FC3E1B" w:rsidRDefault="00505D54" w:rsidP="009934AC">
      <w:pPr>
        <w:spacing w:after="240"/>
        <w:ind w:left="1260" w:right="9"/>
        <w:jc w:val="thaiDistribute"/>
        <w:rPr>
          <w:rFonts w:cs="Times New Roman"/>
        </w:rPr>
      </w:pPr>
      <w:r w:rsidRPr="00FC3E1B">
        <w:rPr>
          <w:rFonts w:cs="Times New Roman"/>
          <w:spacing w:val="-4"/>
        </w:rPr>
        <w:t>Amortization</w:t>
      </w:r>
      <w:r w:rsidR="005131B2" w:rsidRPr="00FC3E1B">
        <w:rPr>
          <w:rFonts w:cs="Times New Roman"/>
          <w:spacing w:val="-4"/>
        </w:rPr>
        <w:t xml:space="preserve"> is </w:t>
      </w:r>
      <w:r w:rsidRPr="00FC3E1B">
        <w:rPr>
          <w:rFonts w:cs="Times New Roman"/>
          <w:spacing w:val="-4"/>
        </w:rPr>
        <w:t>recognized</w:t>
      </w:r>
      <w:r w:rsidR="005131B2" w:rsidRPr="00FC3E1B">
        <w:rPr>
          <w:rFonts w:cs="Times New Roman"/>
          <w:spacing w:val="-4"/>
        </w:rPr>
        <w:t xml:space="preserve"> </w:t>
      </w:r>
      <w:r w:rsidR="00065940" w:rsidRPr="00FC3E1B">
        <w:rPr>
          <w:rFonts w:cs="Times New Roman"/>
          <w:spacing w:val="-4"/>
        </w:rPr>
        <w:t xml:space="preserve">as an expense </w:t>
      </w:r>
      <w:r w:rsidR="005131B2" w:rsidRPr="00FC3E1B">
        <w:rPr>
          <w:rFonts w:cs="Times New Roman"/>
          <w:spacing w:val="-4"/>
        </w:rPr>
        <w:t xml:space="preserve">in </w:t>
      </w:r>
      <w:r w:rsidR="00016548" w:rsidRPr="00FC3E1B">
        <w:rPr>
          <w:rFonts w:cs="Times New Roman"/>
          <w:spacing w:val="-4"/>
        </w:rPr>
        <w:t xml:space="preserve">the </w:t>
      </w:r>
      <w:r w:rsidR="00936441" w:rsidRPr="00FC3E1B">
        <w:rPr>
          <w:rFonts w:cs="Times New Roman"/>
          <w:spacing w:val="-4"/>
        </w:rPr>
        <w:t>statement of comprehensive</w:t>
      </w:r>
      <w:r w:rsidR="00936441" w:rsidRPr="00FC3E1B">
        <w:rPr>
          <w:rFonts w:cs="Times New Roman"/>
        </w:rPr>
        <w:t xml:space="preserve"> income</w:t>
      </w:r>
      <w:r w:rsidR="005131B2" w:rsidRPr="00FC3E1B">
        <w:rPr>
          <w:rFonts w:cs="Times New Roman"/>
        </w:rPr>
        <w:t xml:space="preserve"> on a straight-line basis over the estimated useful lives of intangible asset, </w:t>
      </w:r>
      <w:r w:rsidR="005131B2" w:rsidRPr="00FC3E1B">
        <w:rPr>
          <w:rFonts w:cs="Times New Roman"/>
          <w:spacing w:val="-6"/>
        </w:rPr>
        <w:t xml:space="preserve">other than goodwill, from the date </w:t>
      </w:r>
      <w:r w:rsidR="005D058E" w:rsidRPr="00FC3E1B">
        <w:rPr>
          <w:rFonts w:cs="Times New Roman"/>
          <w:spacing w:val="-6"/>
        </w:rPr>
        <w:t>that they are available for use</w:t>
      </w:r>
      <w:r w:rsidR="00FC2F7A" w:rsidRPr="00FC3E1B">
        <w:rPr>
          <w:rFonts w:cs="Times New Roman"/>
          <w:spacing w:val="-6"/>
          <w:cs/>
        </w:rPr>
        <w:t>.</w:t>
      </w:r>
    </w:p>
    <w:p w14:paraId="1AB6864E" w14:textId="77777777" w:rsidR="005131B2" w:rsidRPr="00FC3E1B" w:rsidRDefault="005131B2" w:rsidP="009934AC">
      <w:pPr>
        <w:spacing w:after="240"/>
        <w:ind w:left="1260" w:right="9"/>
        <w:jc w:val="both"/>
        <w:rPr>
          <w:rFonts w:cs="Times New Roman"/>
        </w:rPr>
      </w:pPr>
      <w:r w:rsidRPr="00FC3E1B">
        <w:rPr>
          <w:rFonts w:cs="Times New Roman"/>
        </w:rPr>
        <w:t>The estimated useful lives are as follows:</w:t>
      </w:r>
    </w:p>
    <w:tbl>
      <w:tblPr>
        <w:tblW w:w="7704" w:type="dxa"/>
        <w:tblInd w:w="999" w:type="dxa"/>
        <w:tblLayout w:type="fixed"/>
        <w:tblLook w:val="0000" w:firstRow="0" w:lastRow="0" w:firstColumn="0" w:lastColumn="0" w:noHBand="0" w:noVBand="0"/>
      </w:tblPr>
      <w:tblGrid>
        <w:gridCol w:w="5049"/>
        <w:gridCol w:w="1980"/>
        <w:gridCol w:w="675"/>
      </w:tblGrid>
      <w:tr w:rsidR="00E020CF" w:rsidRPr="00FC3E1B" w14:paraId="73364948" w14:textId="77777777" w:rsidTr="0067137D">
        <w:tc>
          <w:tcPr>
            <w:tcW w:w="5049" w:type="dxa"/>
          </w:tcPr>
          <w:p w14:paraId="674B0E4A" w14:textId="77777777" w:rsidR="00E020CF" w:rsidRPr="00FC3E1B" w:rsidRDefault="00E020CF" w:rsidP="009934AC">
            <w:pPr>
              <w:ind w:left="627" w:right="9"/>
              <w:rPr>
                <w:rFonts w:cs="Times New Roman"/>
              </w:rPr>
            </w:pPr>
            <w:r w:rsidRPr="00FC3E1B">
              <w:rPr>
                <w:rFonts w:cs="Times New Roman"/>
              </w:rPr>
              <w:br w:type="page"/>
            </w:r>
            <w:r w:rsidR="0070559D" w:rsidRPr="00FC3E1B">
              <w:rPr>
                <w:rFonts w:cs="Times New Roman"/>
              </w:rPr>
              <w:t xml:space="preserve">Computer </w:t>
            </w:r>
            <w:r w:rsidR="00E66776" w:rsidRPr="00FC3E1B">
              <w:rPr>
                <w:rFonts w:cs="Times New Roman"/>
              </w:rPr>
              <w:t>s</w:t>
            </w:r>
            <w:r w:rsidRPr="00FC3E1B">
              <w:rPr>
                <w:rFonts w:cs="Times New Roman"/>
              </w:rPr>
              <w:t>oftware</w:t>
            </w:r>
          </w:p>
        </w:tc>
        <w:tc>
          <w:tcPr>
            <w:tcW w:w="1980" w:type="dxa"/>
          </w:tcPr>
          <w:p w14:paraId="45701BD0" w14:textId="77777777" w:rsidR="00E020CF" w:rsidRPr="00FC3E1B" w:rsidRDefault="00BF2AE9" w:rsidP="009934AC">
            <w:pPr>
              <w:ind w:left="-108" w:right="9"/>
              <w:jc w:val="right"/>
              <w:rPr>
                <w:rFonts w:cs="Times New Roman"/>
              </w:rPr>
            </w:pPr>
            <w:r w:rsidRPr="00FC3E1B">
              <w:rPr>
                <w:rFonts w:cs="Times New Roman"/>
              </w:rPr>
              <w:t>5</w:t>
            </w:r>
            <w:r w:rsidR="005B4260" w:rsidRPr="00FC3E1B">
              <w:rPr>
                <w:rFonts w:cs="Times New Roman"/>
              </w:rPr>
              <w:t xml:space="preserve"> - 10</w:t>
            </w:r>
          </w:p>
        </w:tc>
        <w:tc>
          <w:tcPr>
            <w:tcW w:w="675" w:type="dxa"/>
          </w:tcPr>
          <w:p w14:paraId="78E7E482" w14:textId="77777777" w:rsidR="00E020CF" w:rsidRPr="00FC3E1B" w:rsidRDefault="00E020CF" w:rsidP="009934AC">
            <w:pPr>
              <w:ind w:right="9" w:hanging="108"/>
              <w:jc w:val="right"/>
              <w:rPr>
                <w:rFonts w:cs="Times New Roman"/>
              </w:rPr>
            </w:pPr>
            <w:r w:rsidRPr="00FC3E1B">
              <w:rPr>
                <w:rFonts w:cs="Times New Roman"/>
              </w:rPr>
              <w:t>years</w:t>
            </w:r>
          </w:p>
        </w:tc>
      </w:tr>
    </w:tbl>
    <w:p w14:paraId="04A64B51" w14:textId="77777777" w:rsidR="0026550A" w:rsidRPr="00FC3E1B" w:rsidRDefault="00505D54" w:rsidP="009934AC">
      <w:pPr>
        <w:spacing w:before="240" w:after="240"/>
        <w:ind w:left="1260" w:right="14"/>
        <w:jc w:val="both"/>
        <w:rPr>
          <w:rFonts w:cs="Times New Roman"/>
        </w:rPr>
      </w:pPr>
      <w:r w:rsidRPr="00FC3E1B">
        <w:rPr>
          <w:rFonts w:cs="Times New Roman"/>
        </w:rPr>
        <w:t>Amortization</w:t>
      </w:r>
      <w:r w:rsidR="005131B2" w:rsidRPr="00FC3E1B">
        <w:rPr>
          <w:rFonts w:cs="Times New Roman"/>
        </w:rPr>
        <w:t xml:space="preserve"> methods, useful lives and residual values are reviewed at each financial year-end and adjusted if appropriate.</w:t>
      </w:r>
    </w:p>
    <w:p w14:paraId="7AA41526" w14:textId="77777777" w:rsidR="002F75AC" w:rsidRPr="00FC3E1B" w:rsidRDefault="002F75AC" w:rsidP="009934AC">
      <w:pPr>
        <w:spacing w:before="240" w:after="240"/>
        <w:ind w:left="1260" w:right="14"/>
        <w:jc w:val="both"/>
        <w:rPr>
          <w:rFonts w:cs="Times New Roman"/>
          <w:color w:val="000000"/>
        </w:rPr>
      </w:pPr>
      <w:r w:rsidRPr="00FC3E1B">
        <w:rPr>
          <w:rFonts w:cs="Times New Roman"/>
          <w:color w:val="000000"/>
        </w:rPr>
        <w:t xml:space="preserve">Intangible assets with definite useful lives are tested for impairment when there is an indicator that the asset may be </w:t>
      </w:r>
      <w:r w:rsidRPr="00FC3E1B">
        <w:rPr>
          <w:rFonts w:cs="Times New Roman"/>
        </w:rPr>
        <w:t>impaired</w:t>
      </w:r>
      <w:r w:rsidRPr="00FC3E1B">
        <w:rPr>
          <w:rFonts w:cs="Times New Roman"/>
          <w:color w:val="000000"/>
        </w:rPr>
        <w:t>.</w:t>
      </w:r>
      <w:r w:rsidRPr="00FC3E1B">
        <w:rPr>
          <w:rFonts w:cs="Times New Roman"/>
          <w:color w:val="000000"/>
          <w:cs/>
        </w:rPr>
        <w:t xml:space="preserve"> </w:t>
      </w:r>
      <w:r w:rsidRPr="00FC3E1B">
        <w:rPr>
          <w:rFonts w:cs="Times New Roman"/>
          <w:color w:val="000000"/>
        </w:rPr>
        <w:t>Intangible assets with indefinite useful lives are tested for impairment annually or when there is an indicator that the asset may be impaired.</w:t>
      </w:r>
    </w:p>
    <w:p w14:paraId="03CC51E3" w14:textId="77777777" w:rsidR="005131B2" w:rsidRPr="00FC3E1B" w:rsidRDefault="00BF562C" w:rsidP="009934AC">
      <w:pPr>
        <w:pStyle w:val="BodyText"/>
        <w:spacing w:after="240"/>
        <w:ind w:left="1260" w:right="11" w:hanging="713"/>
        <w:jc w:val="both"/>
        <w:rPr>
          <w:rStyle w:val="hps"/>
          <w:rFonts w:cs="Times New Roman"/>
          <w:b/>
          <w:bCs/>
          <w:sz w:val="24"/>
          <w:szCs w:val="24"/>
        </w:rPr>
      </w:pPr>
      <w:r w:rsidRPr="00FC3E1B">
        <w:rPr>
          <w:rStyle w:val="hps"/>
          <w:rFonts w:cs="Times New Roman"/>
          <w:b/>
          <w:bCs/>
          <w:sz w:val="24"/>
          <w:szCs w:val="24"/>
        </w:rPr>
        <w:t>3.1</w:t>
      </w:r>
      <w:r w:rsidR="000113F2" w:rsidRPr="00FC3E1B">
        <w:rPr>
          <w:rStyle w:val="hps"/>
          <w:rFonts w:cs="Times New Roman"/>
          <w:b/>
          <w:bCs/>
          <w:sz w:val="24"/>
          <w:szCs w:val="24"/>
        </w:rPr>
        <w:t>2</w:t>
      </w:r>
      <w:r w:rsidR="00DD75B1" w:rsidRPr="00FC3E1B">
        <w:rPr>
          <w:rStyle w:val="hps"/>
          <w:rFonts w:cs="Times New Roman"/>
          <w:b/>
          <w:bCs/>
          <w:sz w:val="24"/>
          <w:szCs w:val="24"/>
        </w:rPr>
        <w:tab/>
      </w:r>
      <w:r w:rsidR="005131B2" w:rsidRPr="00FC3E1B">
        <w:rPr>
          <w:rStyle w:val="hps"/>
          <w:rFonts w:cs="Times New Roman"/>
          <w:b/>
          <w:bCs/>
          <w:sz w:val="24"/>
          <w:szCs w:val="24"/>
        </w:rPr>
        <w:t>Impairment</w:t>
      </w:r>
    </w:p>
    <w:p w14:paraId="506E2756" w14:textId="77777777" w:rsidR="005131B2" w:rsidRPr="00FC3E1B" w:rsidRDefault="005131B2" w:rsidP="009934AC">
      <w:pPr>
        <w:pStyle w:val="BodyText"/>
        <w:spacing w:after="240"/>
        <w:ind w:left="1260" w:right="9"/>
        <w:rPr>
          <w:rFonts w:cs="Times New Roman"/>
          <w:spacing w:val="-4"/>
          <w:sz w:val="24"/>
          <w:szCs w:val="24"/>
          <w:shd w:val="clear" w:color="auto" w:fill="FFFFFF"/>
        </w:rPr>
      </w:pPr>
      <w:r w:rsidRPr="00FC3E1B">
        <w:rPr>
          <w:rFonts w:cs="Times New Roman"/>
          <w:spacing w:val="-4"/>
          <w:sz w:val="2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2CE7FF16" w14:textId="77777777" w:rsidR="009949FB" w:rsidRPr="00FC3E1B" w:rsidRDefault="005131B2" w:rsidP="009934AC">
      <w:pPr>
        <w:pStyle w:val="BodyText"/>
        <w:spacing w:after="240"/>
        <w:ind w:left="1260" w:right="9"/>
        <w:rPr>
          <w:rFonts w:cs="Times New Roman"/>
          <w:spacing w:val="-2"/>
          <w:sz w:val="24"/>
          <w:szCs w:val="24"/>
        </w:rPr>
      </w:pPr>
      <w:r w:rsidRPr="00FC3E1B">
        <w:rPr>
          <w:rFonts w:cs="Times New Roman"/>
          <w:spacing w:val="-2"/>
          <w:sz w:val="24"/>
          <w:szCs w:val="24"/>
        </w:rPr>
        <w:t xml:space="preserve">An impairment loss is </w:t>
      </w:r>
      <w:r w:rsidR="00505D54" w:rsidRPr="00FC3E1B">
        <w:rPr>
          <w:rFonts w:cs="Times New Roman"/>
          <w:spacing w:val="-2"/>
          <w:sz w:val="24"/>
          <w:szCs w:val="24"/>
        </w:rPr>
        <w:t>recognized</w:t>
      </w:r>
      <w:r w:rsidRPr="00FC3E1B">
        <w:rPr>
          <w:rFonts w:cs="Times New Roman"/>
          <w:spacing w:val="-2"/>
          <w:sz w:val="24"/>
          <w:szCs w:val="24"/>
        </w:rPr>
        <w:t xml:space="preserve"> if the carrying amount of an asset or its cash-generating unit </w:t>
      </w:r>
      <w:r w:rsidRPr="00FC3E1B">
        <w:rPr>
          <w:rFonts w:cs="Times New Roman"/>
          <w:spacing w:val="-4"/>
          <w:sz w:val="24"/>
          <w:szCs w:val="24"/>
        </w:rPr>
        <w:t xml:space="preserve">exceeds its recoverable amount. The impairment loss is </w:t>
      </w:r>
      <w:r w:rsidR="00505D54" w:rsidRPr="00FC3E1B">
        <w:rPr>
          <w:rFonts w:cs="Times New Roman"/>
          <w:spacing w:val="-4"/>
          <w:sz w:val="24"/>
          <w:szCs w:val="24"/>
        </w:rPr>
        <w:t>recognized</w:t>
      </w:r>
      <w:r w:rsidRPr="00FC3E1B">
        <w:rPr>
          <w:rFonts w:cs="Times New Roman"/>
          <w:spacing w:val="-4"/>
          <w:sz w:val="24"/>
          <w:szCs w:val="24"/>
        </w:rPr>
        <w:t xml:space="preserve"> </w:t>
      </w:r>
      <w:r w:rsidR="00065940" w:rsidRPr="00FC3E1B">
        <w:rPr>
          <w:rFonts w:cs="Times New Roman"/>
          <w:spacing w:val="-4"/>
          <w:sz w:val="24"/>
          <w:szCs w:val="24"/>
        </w:rPr>
        <w:t xml:space="preserve">as an expense </w:t>
      </w:r>
      <w:r w:rsidRPr="00FC3E1B">
        <w:rPr>
          <w:rFonts w:cs="Times New Roman"/>
          <w:spacing w:val="-4"/>
          <w:sz w:val="24"/>
          <w:szCs w:val="24"/>
        </w:rPr>
        <w:t xml:space="preserve">in </w:t>
      </w:r>
      <w:r w:rsidR="00016548" w:rsidRPr="00FC3E1B">
        <w:rPr>
          <w:rFonts w:cs="Times New Roman"/>
          <w:spacing w:val="-4"/>
          <w:sz w:val="24"/>
          <w:szCs w:val="24"/>
        </w:rPr>
        <w:t xml:space="preserve">the </w:t>
      </w:r>
      <w:r w:rsidR="00936441" w:rsidRPr="00FC3E1B">
        <w:rPr>
          <w:rFonts w:cs="Times New Roman"/>
          <w:spacing w:val="-4"/>
          <w:sz w:val="24"/>
          <w:szCs w:val="24"/>
        </w:rPr>
        <w:t>statement of comprehensive income</w:t>
      </w:r>
      <w:r w:rsidR="00844C7E" w:rsidRPr="00FC3E1B">
        <w:rPr>
          <w:rFonts w:cs="Times New Roman"/>
          <w:spacing w:val="-4"/>
          <w:sz w:val="24"/>
          <w:szCs w:val="24"/>
        </w:rPr>
        <w:t xml:space="preserve"> </w:t>
      </w:r>
      <w:r w:rsidRPr="00FC3E1B">
        <w:rPr>
          <w:rFonts w:cs="Times New Roman"/>
          <w:spacing w:val="-4"/>
          <w:sz w:val="24"/>
          <w:szCs w:val="24"/>
        </w:rPr>
        <w:t xml:space="preserve">unless it reverses a previous revaluation credited </w:t>
      </w:r>
      <w:r w:rsidR="005D058E" w:rsidRPr="00FC3E1B">
        <w:rPr>
          <w:rFonts w:cs="Times New Roman"/>
          <w:spacing w:val="-4"/>
          <w:sz w:val="24"/>
          <w:szCs w:val="24"/>
        </w:rPr>
        <w:t>to equity and it subsequently impairs</w:t>
      </w:r>
      <w:r w:rsidRPr="00FC3E1B">
        <w:rPr>
          <w:rFonts w:cs="Times New Roman"/>
          <w:spacing w:val="-4"/>
          <w:sz w:val="24"/>
          <w:szCs w:val="24"/>
        </w:rPr>
        <w:t xml:space="preserve"> in which case it is charged</w:t>
      </w:r>
      <w:r w:rsidRPr="00FC3E1B">
        <w:rPr>
          <w:rFonts w:cs="Times New Roman"/>
          <w:spacing w:val="-2"/>
          <w:sz w:val="24"/>
          <w:szCs w:val="24"/>
        </w:rPr>
        <w:t xml:space="preserve"> to </w:t>
      </w:r>
      <w:r w:rsidR="006A6477" w:rsidRPr="00FC3E1B">
        <w:rPr>
          <w:rFonts w:cs="Times New Roman"/>
          <w:spacing w:val="-2"/>
          <w:sz w:val="24"/>
          <w:szCs w:val="24"/>
        </w:rPr>
        <w:t xml:space="preserve">other </w:t>
      </w:r>
      <w:r w:rsidR="00612196" w:rsidRPr="00FC3E1B">
        <w:rPr>
          <w:rFonts w:cs="Times New Roman"/>
          <w:spacing w:val="-2"/>
          <w:sz w:val="24"/>
          <w:szCs w:val="24"/>
        </w:rPr>
        <w:t>comprehensive income</w:t>
      </w:r>
      <w:r w:rsidRPr="00FC3E1B">
        <w:rPr>
          <w:rFonts w:cs="Times New Roman"/>
          <w:spacing w:val="-2"/>
          <w:sz w:val="24"/>
          <w:szCs w:val="24"/>
        </w:rPr>
        <w:t>.</w:t>
      </w:r>
    </w:p>
    <w:p w14:paraId="5B31B799" w14:textId="77777777" w:rsidR="002F75AC" w:rsidRPr="00FC3E1B" w:rsidRDefault="008E3AD6" w:rsidP="009934AC">
      <w:pPr>
        <w:pStyle w:val="BodyText"/>
        <w:spacing w:after="240"/>
        <w:ind w:left="1260" w:right="11" w:hanging="713"/>
        <w:jc w:val="both"/>
        <w:rPr>
          <w:rStyle w:val="hps"/>
          <w:rFonts w:cs="Times New Roman"/>
          <w:b/>
          <w:bCs/>
          <w:sz w:val="24"/>
          <w:szCs w:val="24"/>
        </w:rPr>
      </w:pPr>
      <w:r w:rsidRPr="00FC3E1B">
        <w:rPr>
          <w:rStyle w:val="hps"/>
          <w:rFonts w:cs="Times New Roman"/>
          <w:b/>
          <w:bCs/>
          <w:sz w:val="24"/>
          <w:szCs w:val="24"/>
        </w:rPr>
        <w:t>3</w:t>
      </w:r>
      <w:r w:rsidR="00DD75B1" w:rsidRPr="00FC3E1B">
        <w:rPr>
          <w:rStyle w:val="hps"/>
          <w:rFonts w:cs="Times New Roman"/>
          <w:b/>
          <w:bCs/>
          <w:sz w:val="24"/>
          <w:szCs w:val="24"/>
        </w:rPr>
        <w:t>.</w:t>
      </w:r>
      <w:r w:rsidR="000D689A" w:rsidRPr="00FC3E1B">
        <w:rPr>
          <w:rStyle w:val="hps"/>
          <w:rFonts w:cs="Times New Roman"/>
          <w:b/>
          <w:bCs/>
          <w:sz w:val="24"/>
          <w:szCs w:val="24"/>
        </w:rPr>
        <w:t>1</w:t>
      </w:r>
      <w:r w:rsidR="000113F2" w:rsidRPr="00FC3E1B">
        <w:rPr>
          <w:rStyle w:val="hps"/>
          <w:rFonts w:cs="Times New Roman"/>
          <w:b/>
          <w:bCs/>
          <w:sz w:val="24"/>
          <w:szCs w:val="24"/>
        </w:rPr>
        <w:t>3</w:t>
      </w:r>
      <w:r w:rsidR="00DD75B1" w:rsidRPr="00FC3E1B">
        <w:rPr>
          <w:rStyle w:val="hps"/>
          <w:rFonts w:cs="Times New Roman"/>
          <w:b/>
          <w:bCs/>
          <w:sz w:val="24"/>
          <w:szCs w:val="24"/>
        </w:rPr>
        <w:tab/>
      </w:r>
      <w:r w:rsidR="002F75AC" w:rsidRPr="00FC3E1B">
        <w:rPr>
          <w:rStyle w:val="hps"/>
          <w:rFonts w:cs="Times New Roman"/>
          <w:b/>
          <w:bCs/>
          <w:sz w:val="24"/>
          <w:szCs w:val="24"/>
        </w:rPr>
        <w:t>Provision</w:t>
      </w:r>
    </w:p>
    <w:p w14:paraId="1D5D42CC" w14:textId="77777777" w:rsidR="002F75AC" w:rsidRPr="00FC3E1B" w:rsidRDefault="002F75AC" w:rsidP="009934AC">
      <w:pPr>
        <w:pStyle w:val="BodyText"/>
        <w:spacing w:after="240"/>
        <w:ind w:left="1260" w:right="9"/>
        <w:rPr>
          <w:rFonts w:cs="Times New Roman"/>
          <w:sz w:val="24"/>
          <w:szCs w:val="24"/>
        </w:rPr>
      </w:pPr>
      <w:r w:rsidRPr="00FC3E1B">
        <w:rPr>
          <w:rFonts w:cs="Times New Roman"/>
          <w:sz w:val="24"/>
          <w:szCs w:val="24"/>
        </w:rPr>
        <w:t xml:space="preserve">Provisions are recognized when the </w:t>
      </w:r>
      <w:r w:rsidR="000E5989" w:rsidRPr="00FC3E1B">
        <w:rPr>
          <w:rFonts w:cs="Times New Roman"/>
          <w:sz w:val="24"/>
          <w:szCs w:val="24"/>
        </w:rPr>
        <w:t xml:space="preserve">Group </w:t>
      </w:r>
      <w:r w:rsidRPr="00FC3E1B">
        <w:rPr>
          <w:rFonts w:cs="Times New Roman"/>
          <w:sz w:val="24"/>
          <w:szCs w:val="24"/>
        </w:rPr>
        <w:t>ha</w:t>
      </w:r>
      <w:r w:rsidR="007F6FB3" w:rsidRPr="00FC3E1B">
        <w:rPr>
          <w:rFonts w:cs="Times New Roman"/>
          <w:sz w:val="24"/>
          <w:szCs w:val="24"/>
        </w:rPr>
        <w:t>s</w:t>
      </w:r>
      <w:r w:rsidRPr="00FC3E1B">
        <w:rPr>
          <w:rFonts w:cs="Times New Roman"/>
          <w:sz w:val="24"/>
          <w:szCs w:val="24"/>
        </w:rPr>
        <w:t xml:space="preserve"> a present obligation as a result of a past event, it is probable that an outflow of resources embodying economic benefits will be required to settle the obligation, and a reliable estimate can be made of the amount of the obligation.</w:t>
      </w:r>
    </w:p>
    <w:p w14:paraId="1DD85A43" w14:textId="77777777" w:rsidR="005131B2" w:rsidRPr="00FC3E1B" w:rsidRDefault="00495353" w:rsidP="009934AC">
      <w:pPr>
        <w:pStyle w:val="BodyText"/>
        <w:spacing w:after="240"/>
        <w:ind w:left="1260" w:right="11" w:hanging="713"/>
        <w:jc w:val="both"/>
        <w:rPr>
          <w:rStyle w:val="hps"/>
          <w:rFonts w:cs="Times New Roman"/>
          <w:b/>
          <w:bCs/>
          <w:sz w:val="24"/>
          <w:szCs w:val="24"/>
        </w:rPr>
      </w:pPr>
      <w:r w:rsidRPr="00FC3E1B">
        <w:rPr>
          <w:rStyle w:val="hps"/>
          <w:rFonts w:cs="Times New Roman"/>
          <w:b/>
          <w:bCs/>
          <w:sz w:val="24"/>
          <w:szCs w:val="24"/>
        </w:rPr>
        <w:br w:type="page"/>
      </w:r>
      <w:r w:rsidR="008E3AD6" w:rsidRPr="00FC3E1B">
        <w:rPr>
          <w:rStyle w:val="hps"/>
          <w:rFonts w:cs="Times New Roman"/>
          <w:b/>
          <w:bCs/>
          <w:sz w:val="24"/>
          <w:szCs w:val="24"/>
        </w:rPr>
        <w:lastRenderedPageBreak/>
        <w:t>3</w:t>
      </w:r>
      <w:r w:rsidR="00AD224B" w:rsidRPr="00FC3E1B">
        <w:rPr>
          <w:rStyle w:val="hps"/>
          <w:rFonts w:cs="Times New Roman"/>
          <w:b/>
          <w:bCs/>
          <w:sz w:val="24"/>
          <w:szCs w:val="24"/>
        </w:rPr>
        <w:t>.</w:t>
      </w:r>
      <w:r w:rsidR="000D689A" w:rsidRPr="00FC3E1B">
        <w:rPr>
          <w:rStyle w:val="hps"/>
          <w:rFonts w:cs="Times New Roman"/>
          <w:b/>
          <w:bCs/>
          <w:sz w:val="24"/>
          <w:szCs w:val="24"/>
        </w:rPr>
        <w:t>1</w:t>
      </w:r>
      <w:r w:rsidR="000113F2" w:rsidRPr="00FC3E1B">
        <w:rPr>
          <w:rStyle w:val="hps"/>
          <w:rFonts w:cs="Times New Roman"/>
          <w:b/>
          <w:bCs/>
          <w:sz w:val="24"/>
          <w:szCs w:val="24"/>
        </w:rPr>
        <w:t>4</w:t>
      </w:r>
      <w:r w:rsidR="009E40DA" w:rsidRPr="00FC3E1B">
        <w:rPr>
          <w:rStyle w:val="hps"/>
          <w:rFonts w:cs="Times New Roman"/>
          <w:b/>
          <w:bCs/>
          <w:sz w:val="24"/>
          <w:szCs w:val="24"/>
        </w:rPr>
        <w:tab/>
      </w:r>
      <w:r w:rsidR="005131B2" w:rsidRPr="00FC3E1B">
        <w:rPr>
          <w:rStyle w:val="hps"/>
          <w:rFonts w:cs="Times New Roman"/>
          <w:b/>
          <w:bCs/>
          <w:sz w:val="24"/>
          <w:szCs w:val="24"/>
        </w:rPr>
        <w:t xml:space="preserve">Employee benefits </w:t>
      </w:r>
    </w:p>
    <w:p w14:paraId="100B8121" w14:textId="77777777" w:rsidR="005131B2" w:rsidRPr="00FC3E1B" w:rsidRDefault="005131B2" w:rsidP="009934AC">
      <w:pPr>
        <w:pStyle w:val="AccPolicysubhead"/>
        <w:ind w:left="1260" w:right="9"/>
        <w:rPr>
          <w:rFonts w:cs="Times New Roman"/>
          <w:sz w:val="24"/>
          <w:szCs w:val="24"/>
        </w:rPr>
      </w:pPr>
      <w:r w:rsidRPr="00FC3E1B">
        <w:rPr>
          <w:rFonts w:cs="Times New Roman"/>
          <w:sz w:val="24"/>
          <w:szCs w:val="24"/>
        </w:rPr>
        <w:t>Defined contribution plans</w:t>
      </w:r>
    </w:p>
    <w:p w14:paraId="246578BA" w14:textId="77777777" w:rsidR="00E92D07" w:rsidRPr="00FC3E1B" w:rsidRDefault="005131B2" w:rsidP="009934AC">
      <w:pPr>
        <w:pStyle w:val="BodyText"/>
        <w:spacing w:after="240"/>
        <w:ind w:left="1260" w:right="11"/>
        <w:rPr>
          <w:rFonts w:cs="Times New Roman"/>
          <w:i/>
          <w:iCs/>
          <w:color w:val="0000FF"/>
          <w:sz w:val="24"/>
          <w:szCs w:val="24"/>
        </w:rPr>
      </w:pPr>
      <w:r w:rsidRPr="00FC3E1B">
        <w:rPr>
          <w:rFonts w:cs="Times New Roman"/>
          <w:color w:val="000000"/>
          <w:sz w:val="24"/>
          <w:szCs w:val="24"/>
        </w:rPr>
        <w:t>A defined contribution plan is a post-employment benefit plan under which an entity pays fixed contributions into a separate entity</w:t>
      </w:r>
      <w:r w:rsidR="00945E3E" w:rsidRPr="00FC3E1B">
        <w:rPr>
          <w:rFonts w:cs="Times New Roman"/>
          <w:color w:val="000000"/>
          <w:sz w:val="24"/>
          <w:szCs w:val="24"/>
        </w:rPr>
        <w:t xml:space="preserve"> (provident f</w:t>
      </w:r>
      <w:r w:rsidR="00C76BEE" w:rsidRPr="00FC3E1B">
        <w:rPr>
          <w:rFonts w:cs="Times New Roman"/>
          <w:color w:val="000000"/>
          <w:sz w:val="24"/>
          <w:szCs w:val="24"/>
        </w:rPr>
        <w:t>und)</w:t>
      </w:r>
      <w:r w:rsidRPr="00FC3E1B">
        <w:rPr>
          <w:rFonts w:cs="Times New Roman"/>
          <w:color w:val="000000"/>
          <w:sz w:val="24"/>
          <w:szCs w:val="24"/>
        </w:rPr>
        <w:t xml:space="preserve"> and will have no legal or constructive obligation to pay further amounts. Obligations for contributions to defined contri</w:t>
      </w:r>
      <w:r w:rsidR="00321762" w:rsidRPr="00FC3E1B">
        <w:rPr>
          <w:rFonts w:cs="Times New Roman"/>
          <w:color w:val="000000"/>
          <w:sz w:val="24"/>
          <w:szCs w:val="24"/>
        </w:rPr>
        <w:t>bution</w:t>
      </w:r>
      <w:r w:rsidRPr="00FC3E1B">
        <w:rPr>
          <w:rFonts w:cs="Times New Roman"/>
          <w:color w:val="000000"/>
          <w:sz w:val="24"/>
          <w:szCs w:val="24"/>
        </w:rPr>
        <w:t xml:space="preserve"> plans are </w:t>
      </w:r>
      <w:r w:rsidR="00844C7E" w:rsidRPr="00FC3E1B">
        <w:rPr>
          <w:rFonts w:cs="Times New Roman"/>
          <w:color w:val="000000"/>
          <w:spacing w:val="-4"/>
          <w:sz w:val="24"/>
          <w:szCs w:val="24"/>
        </w:rPr>
        <w:t>recognized</w:t>
      </w:r>
      <w:r w:rsidRPr="00FC3E1B">
        <w:rPr>
          <w:rFonts w:cs="Times New Roman"/>
          <w:color w:val="000000"/>
          <w:spacing w:val="-4"/>
          <w:sz w:val="24"/>
          <w:szCs w:val="24"/>
        </w:rPr>
        <w:t xml:space="preserve"> as an employee benefit expense in </w:t>
      </w:r>
      <w:r w:rsidR="00586C96" w:rsidRPr="00FC3E1B">
        <w:rPr>
          <w:rFonts w:cs="Times New Roman"/>
          <w:color w:val="000000"/>
          <w:spacing w:val="-4"/>
          <w:sz w:val="24"/>
          <w:szCs w:val="24"/>
        </w:rPr>
        <w:t xml:space="preserve">the </w:t>
      </w:r>
      <w:r w:rsidR="00936441" w:rsidRPr="00FC3E1B">
        <w:rPr>
          <w:rFonts w:cs="Times New Roman"/>
          <w:color w:val="000000"/>
          <w:spacing w:val="-4"/>
          <w:sz w:val="24"/>
          <w:szCs w:val="24"/>
        </w:rPr>
        <w:t>statement of comprehensive</w:t>
      </w:r>
      <w:r w:rsidR="00936441" w:rsidRPr="00FC3E1B">
        <w:rPr>
          <w:rFonts w:cs="Times New Roman"/>
          <w:color w:val="000000"/>
          <w:sz w:val="24"/>
          <w:szCs w:val="24"/>
        </w:rPr>
        <w:t xml:space="preserve"> income</w:t>
      </w:r>
      <w:r w:rsidRPr="00FC3E1B">
        <w:rPr>
          <w:rFonts w:cs="Times New Roman"/>
          <w:color w:val="000000"/>
          <w:sz w:val="24"/>
          <w:szCs w:val="24"/>
        </w:rPr>
        <w:t xml:space="preserve"> in the periods during which services are rendered by employees.</w:t>
      </w:r>
    </w:p>
    <w:p w14:paraId="63D531B6" w14:textId="77777777" w:rsidR="005131B2" w:rsidRPr="00FC3E1B" w:rsidRDefault="005131B2" w:rsidP="009934AC">
      <w:pPr>
        <w:pStyle w:val="AccPolicysubhead"/>
        <w:ind w:left="1260" w:right="9"/>
        <w:rPr>
          <w:rFonts w:cs="Times New Roman"/>
          <w:sz w:val="24"/>
          <w:szCs w:val="24"/>
        </w:rPr>
      </w:pPr>
      <w:r w:rsidRPr="00FC3E1B">
        <w:rPr>
          <w:rFonts w:cs="Times New Roman"/>
          <w:sz w:val="24"/>
          <w:szCs w:val="24"/>
        </w:rPr>
        <w:t>Defined benefit plans</w:t>
      </w:r>
    </w:p>
    <w:p w14:paraId="04E11186" w14:textId="77777777" w:rsidR="009949FB" w:rsidRPr="00FC3E1B" w:rsidRDefault="005131B2" w:rsidP="009934AC">
      <w:pPr>
        <w:pStyle w:val="BodyText"/>
        <w:spacing w:after="240"/>
        <w:ind w:left="1260" w:right="9"/>
        <w:rPr>
          <w:rFonts w:cs="Times New Roman"/>
          <w:color w:val="000000"/>
          <w:sz w:val="24"/>
          <w:szCs w:val="24"/>
        </w:rPr>
      </w:pPr>
      <w:r w:rsidRPr="00FC3E1B">
        <w:rPr>
          <w:rFonts w:cs="Times New Roman"/>
          <w:color w:val="000000"/>
          <w:sz w:val="24"/>
          <w:szCs w:val="24"/>
        </w:rPr>
        <w:t>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w:t>
      </w:r>
      <w:r w:rsidR="00016548" w:rsidRPr="00FC3E1B">
        <w:rPr>
          <w:rFonts w:cs="Times New Roman"/>
          <w:color w:val="000000"/>
          <w:sz w:val="24"/>
          <w:szCs w:val="24"/>
        </w:rPr>
        <w:t xml:space="preserve"> based on salary, </w:t>
      </w:r>
      <w:r w:rsidR="0008076A" w:rsidRPr="00FC3E1B">
        <w:rPr>
          <w:rFonts w:cs="Times New Roman"/>
          <w:color w:val="000000"/>
          <w:sz w:val="24"/>
          <w:szCs w:val="24"/>
        </w:rPr>
        <w:t>mortality rate</w:t>
      </w:r>
      <w:r w:rsidR="00016548" w:rsidRPr="00FC3E1B">
        <w:rPr>
          <w:rFonts w:cs="Times New Roman"/>
          <w:color w:val="000000"/>
          <w:sz w:val="24"/>
          <w:szCs w:val="24"/>
        </w:rPr>
        <w:t>, service period and other factors.</w:t>
      </w:r>
      <w:r w:rsidRPr="00FC3E1B">
        <w:rPr>
          <w:rFonts w:cs="Times New Roman"/>
          <w:color w:val="000000"/>
          <w:sz w:val="24"/>
          <w:szCs w:val="24"/>
        </w:rPr>
        <w:t xml:space="preserve"> The discount rate</w:t>
      </w:r>
      <w:r w:rsidR="00321762" w:rsidRPr="00FC3E1B">
        <w:rPr>
          <w:rFonts w:cs="Times New Roman"/>
          <w:color w:val="000000"/>
          <w:sz w:val="24"/>
          <w:szCs w:val="24"/>
        </w:rPr>
        <w:t xml:space="preserve"> used in </w:t>
      </w:r>
      <w:r w:rsidR="00321762" w:rsidRPr="00FC3E1B">
        <w:rPr>
          <w:rFonts w:cs="Times New Roman"/>
          <w:color w:val="000000"/>
          <w:spacing w:val="-4"/>
          <w:sz w:val="24"/>
          <w:szCs w:val="24"/>
        </w:rPr>
        <w:t>determining post-employment benefit obligation</w:t>
      </w:r>
      <w:r w:rsidRPr="00FC3E1B">
        <w:rPr>
          <w:rFonts w:cs="Times New Roman"/>
          <w:color w:val="000000"/>
          <w:spacing w:val="-4"/>
          <w:sz w:val="24"/>
          <w:szCs w:val="24"/>
        </w:rPr>
        <w:t xml:space="preserve"> is the yield </w:t>
      </w:r>
      <w:r w:rsidR="00016548" w:rsidRPr="00FC3E1B">
        <w:rPr>
          <w:rFonts w:cs="Times New Roman"/>
          <w:color w:val="000000"/>
          <w:spacing w:val="-4"/>
          <w:sz w:val="24"/>
          <w:szCs w:val="24"/>
        </w:rPr>
        <w:t>of the government bond</w:t>
      </w:r>
      <w:r w:rsidRPr="00FC3E1B">
        <w:rPr>
          <w:rFonts w:cs="Times New Roman"/>
          <w:color w:val="000000"/>
          <w:sz w:val="24"/>
          <w:szCs w:val="24"/>
        </w:rPr>
        <w:t xml:space="preserve">. </w:t>
      </w:r>
    </w:p>
    <w:p w14:paraId="496A0591" w14:textId="77777777" w:rsidR="005131B2" w:rsidRPr="00FC3E1B" w:rsidRDefault="005131B2" w:rsidP="009934AC">
      <w:pPr>
        <w:autoSpaceDE w:val="0"/>
        <w:autoSpaceDN w:val="0"/>
        <w:adjustRightInd w:val="0"/>
        <w:spacing w:after="240"/>
        <w:ind w:left="1260" w:right="9"/>
        <w:jc w:val="thaiDistribute"/>
        <w:rPr>
          <w:rFonts w:cs="Times New Roman"/>
          <w:color w:val="000000"/>
          <w:spacing w:val="-4"/>
        </w:rPr>
      </w:pPr>
      <w:r w:rsidRPr="00FC3E1B">
        <w:rPr>
          <w:rFonts w:cs="Times New Roman"/>
          <w:color w:val="000000"/>
          <w:spacing w:val="-4"/>
        </w:rPr>
        <w:t xml:space="preserve">The Group </w:t>
      </w:r>
      <w:r w:rsidR="00111731" w:rsidRPr="00FC3E1B">
        <w:rPr>
          <w:rFonts w:cs="Times New Roman"/>
          <w:color w:val="000000"/>
          <w:spacing w:val="-4"/>
        </w:rPr>
        <w:t>recognizes</w:t>
      </w:r>
      <w:r w:rsidRPr="00FC3E1B">
        <w:rPr>
          <w:rFonts w:cs="Times New Roman"/>
          <w:color w:val="000000"/>
          <w:spacing w:val="-4"/>
        </w:rPr>
        <w:t xml:space="preserve"> all actuarial gains and losses arising from defined benefit plans in other comprehensive income and all expenses related to defined benefit plans in </w:t>
      </w:r>
      <w:r w:rsidR="00DE6459" w:rsidRPr="00FC3E1B">
        <w:rPr>
          <w:rFonts w:cs="Times New Roman"/>
          <w:color w:val="000000"/>
          <w:spacing w:val="-4"/>
        </w:rPr>
        <w:t xml:space="preserve">the </w:t>
      </w:r>
      <w:r w:rsidR="00936441" w:rsidRPr="00FC3E1B">
        <w:rPr>
          <w:rFonts w:cs="Times New Roman"/>
          <w:color w:val="000000"/>
          <w:spacing w:val="-4"/>
        </w:rPr>
        <w:t>statement of comprehensive income</w:t>
      </w:r>
      <w:r w:rsidRPr="00FC3E1B">
        <w:rPr>
          <w:rFonts w:cs="Times New Roman"/>
          <w:color w:val="000000"/>
          <w:spacing w:val="-4"/>
        </w:rPr>
        <w:t>.</w:t>
      </w:r>
    </w:p>
    <w:p w14:paraId="036454E2" w14:textId="77777777" w:rsidR="00424FE2" w:rsidRPr="00FC3E1B" w:rsidRDefault="00424FE2" w:rsidP="009934AC">
      <w:pPr>
        <w:autoSpaceDE w:val="0"/>
        <w:autoSpaceDN w:val="0"/>
        <w:adjustRightInd w:val="0"/>
        <w:spacing w:after="240"/>
        <w:ind w:left="1260" w:right="9"/>
        <w:jc w:val="thaiDistribute"/>
        <w:rPr>
          <w:rFonts w:cs="Times New Roman"/>
          <w:color w:val="000000"/>
          <w:spacing w:val="-4"/>
        </w:rPr>
      </w:pPr>
      <w:r w:rsidRPr="00FC3E1B">
        <w:rPr>
          <w:rFonts w:cs="Times New Roman"/>
          <w:color w:val="000000"/>
          <w:spacing w:val="-4"/>
        </w:rPr>
        <w:t xml:space="preserve">Past service cost related to the plan amendment is recognized as an expense in the </w:t>
      </w:r>
      <w:r w:rsidR="0070559D" w:rsidRPr="00FC3E1B">
        <w:rPr>
          <w:rFonts w:cs="Times New Roman"/>
          <w:color w:val="000000"/>
          <w:spacing w:val="-4"/>
        </w:rPr>
        <w:t xml:space="preserve">statement of comprehensive </w:t>
      </w:r>
      <w:r w:rsidRPr="00FC3E1B">
        <w:rPr>
          <w:rFonts w:cs="Times New Roman"/>
          <w:color w:val="000000"/>
          <w:spacing w:val="-4"/>
        </w:rPr>
        <w:t>income when the plan amendment is effective.</w:t>
      </w:r>
    </w:p>
    <w:p w14:paraId="3B192756" w14:textId="77777777" w:rsidR="005131B2" w:rsidRPr="00FC3E1B" w:rsidRDefault="005131B2" w:rsidP="009934AC">
      <w:pPr>
        <w:pStyle w:val="AccPolicysubhead"/>
        <w:ind w:left="1260" w:right="9"/>
        <w:rPr>
          <w:rFonts w:cs="Times New Roman"/>
          <w:sz w:val="24"/>
          <w:szCs w:val="24"/>
        </w:rPr>
      </w:pPr>
      <w:r w:rsidRPr="00FC3E1B">
        <w:rPr>
          <w:rFonts w:cs="Times New Roman"/>
          <w:sz w:val="24"/>
          <w:szCs w:val="24"/>
        </w:rPr>
        <w:t>Short-term employee benefits</w:t>
      </w:r>
    </w:p>
    <w:p w14:paraId="4F06E1C9" w14:textId="77777777" w:rsidR="005131B2" w:rsidRPr="00FC3E1B" w:rsidRDefault="005131B2" w:rsidP="009934AC">
      <w:pPr>
        <w:pStyle w:val="BodyText"/>
        <w:spacing w:after="240"/>
        <w:ind w:left="1260" w:right="9"/>
        <w:rPr>
          <w:rFonts w:cs="Times New Roman"/>
          <w:color w:val="000000"/>
          <w:sz w:val="24"/>
          <w:szCs w:val="24"/>
        </w:rPr>
      </w:pPr>
      <w:r w:rsidRPr="00FC3E1B">
        <w:rPr>
          <w:rFonts w:cs="Times New Roman"/>
          <w:color w:val="000000"/>
          <w:sz w:val="24"/>
          <w:szCs w:val="24"/>
        </w:rPr>
        <w:t>Short-term employee benefit obligations are measured on an undiscounted</w:t>
      </w:r>
      <w:r w:rsidR="00586C96" w:rsidRPr="00FC3E1B">
        <w:rPr>
          <w:rFonts w:cs="Times New Roman"/>
          <w:color w:val="000000"/>
          <w:sz w:val="24"/>
          <w:szCs w:val="24"/>
        </w:rPr>
        <w:t xml:space="preserve"> cash flow</w:t>
      </w:r>
      <w:r w:rsidRPr="00FC3E1B">
        <w:rPr>
          <w:rFonts w:cs="Times New Roman"/>
          <w:color w:val="000000"/>
          <w:sz w:val="24"/>
          <w:szCs w:val="24"/>
        </w:rPr>
        <w:t xml:space="preserve"> basis and are expensed as the related service is provided. </w:t>
      </w:r>
    </w:p>
    <w:p w14:paraId="5610CA2A" w14:textId="77777777" w:rsidR="005131B2" w:rsidRPr="00FC3E1B" w:rsidRDefault="005131B2" w:rsidP="009934AC">
      <w:pPr>
        <w:pStyle w:val="BodyText"/>
        <w:spacing w:after="240"/>
        <w:ind w:left="1260" w:right="9"/>
        <w:rPr>
          <w:rFonts w:cs="Times New Roman"/>
          <w:color w:val="000000"/>
          <w:sz w:val="24"/>
          <w:szCs w:val="24"/>
        </w:rPr>
      </w:pPr>
      <w:r w:rsidRPr="00FC3E1B">
        <w:rPr>
          <w:rFonts w:cs="Times New Roman"/>
          <w:color w:val="000000"/>
          <w:sz w:val="24"/>
          <w:szCs w:val="24"/>
        </w:rPr>
        <w:t xml:space="preserve">A liability is </w:t>
      </w:r>
      <w:r w:rsidR="004374DC" w:rsidRPr="00FC3E1B">
        <w:rPr>
          <w:rFonts w:cs="Times New Roman"/>
          <w:color w:val="000000"/>
          <w:sz w:val="24"/>
          <w:szCs w:val="24"/>
        </w:rPr>
        <w:t>recognized</w:t>
      </w:r>
      <w:r w:rsidRPr="00FC3E1B">
        <w:rPr>
          <w:rFonts w:cs="Times New Roman"/>
          <w:color w:val="000000"/>
          <w:sz w:val="24"/>
          <w:szCs w:val="24"/>
        </w:rPr>
        <w:t xml:space="preserve"> for the amount expected to be paid</w:t>
      </w:r>
      <w:r w:rsidR="004772F3" w:rsidRPr="00FC3E1B">
        <w:rPr>
          <w:rFonts w:cs="Times New Roman"/>
          <w:color w:val="000000"/>
          <w:sz w:val="24"/>
          <w:szCs w:val="24"/>
        </w:rPr>
        <w:t xml:space="preserve"> under short-term cash bonus or </w:t>
      </w:r>
      <w:r w:rsidRPr="00FC3E1B">
        <w:rPr>
          <w:rFonts w:cs="Times New Roman"/>
          <w:color w:val="000000"/>
          <w:sz w:val="24"/>
          <w:szCs w:val="24"/>
        </w:rPr>
        <w:t xml:space="preserve">profit-sharing plans if the Group has a present legal or constructive obligation to pay this amount as a result of past service provided by the employee, and the obligation can be estimated reliably. </w:t>
      </w:r>
    </w:p>
    <w:p w14:paraId="5D28878C" w14:textId="77777777" w:rsidR="005131B2" w:rsidRPr="00FC3E1B" w:rsidRDefault="005131B2" w:rsidP="009934AC">
      <w:pPr>
        <w:pStyle w:val="BodyText"/>
        <w:numPr>
          <w:ilvl w:val="1"/>
          <w:numId w:val="24"/>
        </w:numPr>
        <w:spacing w:after="240"/>
        <w:ind w:left="1260" w:right="11" w:hanging="720"/>
        <w:jc w:val="both"/>
        <w:rPr>
          <w:rStyle w:val="hps"/>
          <w:rFonts w:cs="Times New Roman"/>
          <w:b/>
          <w:bCs/>
          <w:sz w:val="24"/>
          <w:szCs w:val="24"/>
        </w:rPr>
      </w:pPr>
      <w:r w:rsidRPr="00FC3E1B">
        <w:rPr>
          <w:rStyle w:val="hps"/>
          <w:rFonts w:cs="Times New Roman"/>
          <w:b/>
          <w:bCs/>
          <w:sz w:val="24"/>
          <w:szCs w:val="24"/>
        </w:rPr>
        <w:t>Revenue</w:t>
      </w:r>
      <w:r w:rsidR="00612196" w:rsidRPr="00FC3E1B">
        <w:rPr>
          <w:rStyle w:val="hps"/>
          <w:rFonts w:cs="Times New Roman"/>
          <w:b/>
          <w:bCs/>
          <w:sz w:val="24"/>
          <w:szCs w:val="24"/>
        </w:rPr>
        <w:t xml:space="preserve"> </w:t>
      </w:r>
      <w:r w:rsidR="00BF2AE9" w:rsidRPr="00FC3E1B">
        <w:rPr>
          <w:rStyle w:val="hps"/>
          <w:rFonts w:cs="Times New Roman"/>
          <w:b/>
          <w:bCs/>
          <w:sz w:val="24"/>
          <w:szCs w:val="24"/>
        </w:rPr>
        <w:t>and expense</w:t>
      </w:r>
    </w:p>
    <w:p w14:paraId="76E4DAFA" w14:textId="77777777" w:rsidR="00BF2AE9" w:rsidRPr="00FC3E1B" w:rsidRDefault="005B4260" w:rsidP="009934AC">
      <w:pPr>
        <w:spacing w:before="240" w:after="240"/>
        <w:ind w:left="1980" w:right="245" w:hanging="720"/>
        <w:jc w:val="thaiDistribute"/>
        <w:rPr>
          <w:rFonts w:cs="Times New Roman"/>
        </w:rPr>
      </w:pPr>
      <w:r w:rsidRPr="00FC3E1B">
        <w:rPr>
          <w:rFonts w:cs="Times New Roman"/>
        </w:rPr>
        <w:t>3.1</w:t>
      </w:r>
      <w:r w:rsidR="000113F2" w:rsidRPr="00FC3E1B">
        <w:rPr>
          <w:rFonts w:cs="Times New Roman"/>
        </w:rPr>
        <w:t>5</w:t>
      </w:r>
      <w:r w:rsidRPr="00FC3E1B">
        <w:rPr>
          <w:rFonts w:cs="Times New Roman"/>
        </w:rPr>
        <w:t>.1</w:t>
      </w:r>
      <w:r w:rsidRPr="00FC3E1B">
        <w:rPr>
          <w:rFonts w:cs="Times New Roman"/>
        </w:rPr>
        <w:tab/>
      </w:r>
      <w:r w:rsidR="00BF2AE9" w:rsidRPr="00FC3E1B">
        <w:rPr>
          <w:rFonts w:cs="Times New Roman"/>
        </w:rPr>
        <w:t xml:space="preserve">Revenue from sale of goods </w:t>
      </w:r>
    </w:p>
    <w:p w14:paraId="44B18FD9" w14:textId="77777777" w:rsidR="004772F3" w:rsidRPr="00FC3E1B" w:rsidRDefault="00BF2AE9" w:rsidP="009934AC">
      <w:pPr>
        <w:spacing w:after="240"/>
        <w:ind w:left="1980" w:right="-28"/>
        <w:jc w:val="thaiDistribute"/>
        <w:rPr>
          <w:rFonts w:eastAsia="Arial" w:cs="Times New Roman"/>
        </w:rPr>
      </w:pPr>
      <w:r w:rsidRPr="00FC3E1B">
        <w:rPr>
          <w:rFonts w:cs="Times New Roman"/>
        </w:rPr>
        <w:t xml:space="preserve">Revenue from sale of goods is recognized </w:t>
      </w:r>
      <w:r w:rsidR="0070559D" w:rsidRPr="00FC3E1B">
        <w:rPr>
          <w:rFonts w:cs="Times New Roman"/>
        </w:rPr>
        <w:t xml:space="preserve">at point in time </w:t>
      </w:r>
      <w:r w:rsidRPr="00FC3E1B">
        <w:rPr>
          <w:rFonts w:cs="Times New Roman"/>
        </w:rPr>
        <w:t>when control of the goods is transferred to customers</w:t>
      </w:r>
      <w:r w:rsidR="0070559D" w:rsidRPr="00FC3E1B">
        <w:rPr>
          <w:rFonts w:cs="Times New Roman"/>
        </w:rPr>
        <w:t xml:space="preserve">. </w:t>
      </w:r>
      <w:r w:rsidRPr="00FC3E1B">
        <w:rPr>
          <w:rFonts w:cs="Times New Roman"/>
        </w:rPr>
        <w:t>Revenue from sales are measured at the amount of consideration received or expect to be received for delivered goods after deduction of returns and discounts, excluding value added tax.</w:t>
      </w:r>
    </w:p>
    <w:p w14:paraId="6AE84861" w14:textId="77777777" w:rsidR="00BF2AE9" w:rsidRPr="00FC3E1B" w:rsidRDefault="00495353" w:rsidP="009934AC">
      <w:pPr>
        <w:spacing w:before="240" w:after="240"/>
        <w:ind w:left="1980" w:right="-28" w:hanging="720"/>
        <w:jc w:val="thaiDistribute"/>
        <w:rPr>
          <w:rFonts w:cs="Times New Roman"/>
        </w:rPr>
      </w:pPr>
      <w:r w:rsidRPr="00FC3E1B">
        <w:rPr>
          <w:rFonts w:cs="Times New Roman"/>
        </w:rPr>
        <w:br w:type="page"/>
      </w:r>
      <w:r w:rsidR="005B4260" w:rsidRPr="00FC3E1B">
        <w:rPr>
          <w:rFonts w:cs="Times New Roman"/>
        </w:rPr>
        <w:lastRenderedPageBreak/>
        <w:t>3.1</w:t>
      </w:r>
      <w:r w:rsidR="000113F2" w:rsidRPr="00FC3E1B">
        <w:rPr>
          <w:rFonts w:cs="Times New Roman"/>
        </w:rPr>
        <w:t>5</w:t>
      </w:r>
      <w:r w:rsidR="005B4260" w:rsidRPr="00FC3E1B">
        <w:rPr>
          <w:rFonts w:cs="Times New Roman"/>
        </w:rPr>
        <w:t>.2</w:t>
      </w:r>
      <w:r w:rsidR="004422C6" w:rsidRPr="00FC3E1B">
        <w:rPr>
          <w:rFonts w:cs="Times New Roman"/>
        </w:rPr>
        <w:tab/>
      </w:r>
      <w:r w:rsidR="00BF2AE9" w:rsidRPr="00FC3E1B">
        <w:rPr>
          <w:rFonts w:cs="Times New Roman"/>
        </w:rPr>
        <w:t xml:space="preserve">Revenue from rendering of services </w:t>
      </w:r>
    </w:p>
    <w:p w14:paraId="6C2D9531" w14:textId="77777777" w:rsidR="00BF2AE9" w:rsidRPr="00FC3E1B" w:rsidRDefault="00BF2AE9" w:rsidP="009934AC">
      <w:pPr>
        <w:spacing w:after="240"/>
        <w:ind w:left="1980" w:right="-28"/>
        <w:jc w:val="thaiDistribute"/>
        <w:rPr>
          <w:rFonts w:cs="Times New Roman"/>
        </w:rPr>
      </w:pPr>
      <w:r w:rsidRPr="00FC3E1B">
        <w:rPr>
          <w:rFonts w:cs="Times New Roman"/>
        </w:rPr>
        <w:t xml:space="preserve">Service revenue is recognized over time when services have been rendered </w:t>
      </w:r>
      <w:r w:rsidR="0070559D" w:rsidRPr="00FC3E1B">
        <w:rPr>
          <w:rFonts w:cs="Times New Roman"/>
        </w:rPr>
        <w:t>based on contractual rate agreed with customers</w:t>
      </w:r>
      <w:r w:rsidRPr="00FC3E1B">
        <w:rPr>
          <w:rFonts w:cs="Times New Roman"/>
        </w:rPr>
        <w:t>.</w:t>
      </w:r>
    </w:p>
    <w:p w14:paraId="2BC15EA1" w14:textId="77777777" w:rsidR="00BF2AE9" w:rsidRPr="00FC3E1B" w:rsidRDefault="005B4260" w:rsidP="009934AC">
      <w:pPr>
        <w:spacing w:before="240" w:after="240"/>
        <w:ind w:left="1980" w:right="-28" w:hanging="720"/>
        <w:jc w:val="thaiDistribute"/>
        <w:rPr>
          <w:rFonts w:cs="Times New Roman"/>
        </w:rPr>
      </w:pPr>
      <w:r w:rsidRPr="00FC3E1B">
        <w:rPr>
          <w:rFonts w:cs="Times New Roman"/>
        </w:rPr>
        <w:t>3.1</w:t>
      </w:r>
      <w:r w:rsidR="000113F2" w:rsidRPr="00FC3E1B">
        <w:rPr>
          <w:rFonts w:cs="Times New Roman"/>
        </w:rPr>
        <w:t>5</w:t>
      </w:r>
      <w:r w:rsidRPr="00FC3E1B">
        <w:rPr>
          <w:rFonts w:cs="Times New Roman"/>
        </w:rPr>
        <w:t>.3</w:t>
      </w:r>
      <w:r w:rsidR="004422C6" w:rsidRPr="00FC3E1B">
        <w:rPr>
          <w:rFonts w:cs="Times New Roman"/>
        </w:rPr>
        <w:tab/>
      </w:r>
      <w:r w:rsidR="00BF2AE9" w:rsidRPr="00FC3E1B">
        <w:rPr>
          <w:rFonts w:cs="Times New Roman"/>
        </w:rPr>
        <w:t xml:space="preserve">Supplier income </w:t>
      </w:r>
    </w:p>
    <w:p w14:paraId="34581AA2" w14:textId="77777777" w:rsidR="00D93F59" w:rsidRPr="00FC3E1B" w:rsidRDefault="00BF2AE9" w:rsidP="009934AC">
      <w:pPr>
        <w:spacing w:after="240"/>
        <w:ind w:left="1980" w:right="-28"/>
        <w:jc w:val="thaiDistribute"/>
        <w:rPr>
          <w:rFonts w:cs="Times New Roman"/>
        </w:rPr>
      </w:pPr>
      <w:r w:rsidRPr="00FC3E1B">
        <w:rPr>
          <w:rFonts w:cs="Times New Roman"/>
        </w:rPr>
        <w:t xml:space="preserve">The Group has agreements with suppliers as normal business practice, </w:t>
      </w:r>
      <w:r w:rsidRPr="00FC3E1B">
        <w:rPr>
          <w:rFonts w:cs="Times New Roman"/>
          <w:spacing w:val="-2"/>
        </w:rPr>
        <w:t xml:space="preserve">whereby volume-related allowances, </w:t>
      </w:r>
      <w:bookmarkStart w:id="9" w:name="_Hlk123909379"/>
      <w:r w:rsidRPr="00FC3E1B">
        <w:rPr>
          <w:rFonts w:cs="Times New Roman"/>
          <w:spacing w:val="-2"/>
        </w:rPr>
        <w:t xml:space="preserve">and sale promotion campaign </w:t>
      </w:r>
      <w:bookmarkEnd w:id="9"/>
      <w:r w:rsidRPr="00FC3E1B">
        <w:rPr>
          <w:rFonts w:cs="Times New Roman"/>
          <w:spacing w:val="-2"/>
        </w:rPr>
        <w:t xml:space="preserve">and marketing allowances. Supplier income is recognized when all obligations are met and can be measured reliably based on the terms of the contract. Most of the income received from suppliers is recognized as a credit in cost of sales. Uncollected amount are presented in the statement of financial position as </w:t>
      </w:r>
      <w:r w:rsidR="00E66776" w:rsidRPr="00FC3E1B">
        <w:rPr>
          <w:rFonts w:cs="Times New Roman"/>
          <w:spacing w:val="-2"/>
        </w:rPr>
        <w:t>receivables</w:t>
      </w:r>
      <w:r w:rsidRPr="00FC3E1B">
        <w:rPr>
          <w:rFonts w:cs="Times New Roman"/>
        </w:rPr>
        <w:t>.</w:t>
      </w:r>
    </w:p>
    <w:p w14:paraId="33029204" w14:textId="77777777" w:rsidR="00D93F59" w:rsidRPr="00FC3E1B" w:rsidRDefault="00964DFD" w:rsidP="009934AC">
      <w:pPr>
        <w:spacing w:before="240" w:after="240"/>
        <w:ind w:left="1980" w:right="-28" w:hanging="720"/>
        <w:jc w:val="thaiDistribute"/>
        <w:rPr>
          <w:rFonts w:cs="Times New Roman"/>
        </w:rPr>
      </w:pPr>
      <w:r w:rsidRPr="00FC3E1B">
        <w:rPr>
          <w:rFonts w:cs="Times New Roman"/>
        </w:rPr>
        <w:t>3.1</w:t>
      </w:r>
      <w:r w:rsidR="000113F2" w:rsidRPr="00FC3E1B">
        <w:rPr>
          <w:rFonts w:cs="Times New Roman"/>
        </w:rPr>
        <w:t>5</w:t>
      </w:r>
      <w:r w:rsidRPr="00FC3E1B">
        <w:rPr>
          <w:rFonts w:cs="Times New Roman"/>
        </w:rPr>
        <w:t>.4</w:t>
      </w:r>
      <w:r w:rsidR="004422C6" w:rsidRPr="00FC3E1B">
        <w:rPr>
          <w:rFonts w:cs="Times New Roman"/>
        </w:rPr>
        <w:tab/>
      </w:r>
      <w:r w:rsidR="00D93F59" w:rsidRPr="00FC3E1B">
        <w:rPr>
          <w:rFonts w:cs="Times New Roman"/>
        </w:rPr>
        <w:t xml:space="preserve">Interest </w:t>
      </w:r>
      <w:r w:rsidR="00326664" w:rsidRPr="00FC3E1B">
        <w:rPr>
          <w:rFonts w:cs="Times New Roman"/>
        </w:rPr>
        <w:t xml:space="preserve">income </w:t>
      </w:r>
      <w:r w:rsidR="00D93F59" w:rsidRPr="00FC3E1B">
        <w:rPr>
          <w:rFonts w:cs="Times New Roman"/>
        </w:rPr>
        <w:t>and other income</w:t>
      </w:r>
    </w:p>
    <w:p w14:paraId="04A88324" w14:textId="77777777" w:rsidR="005131B2" w:rsidRPr="00FC3E1B" w:rsidRDefault="00D93F59" w:rsidP="009934AC">
      <w:pPr>
        <w:spacing w:after="240"/>
        <w:ind w:left="1980" w:right="-28"/>
        <w:jc w:val="thaiDistribute"/>
        <w:rPr>
          <w:rFonts w:cs="Times New Roman"/>
        </w:rPr>
      </w:pPr>
      <w:r w:rsidRPr="00FC3E1B">
        <w:rPr>
          <w:rFonts w:cs="Times New Roman"/>
        </w:rPr>
        <w:t xml:space="preserve">Interest </w:t>
      </w:r>
      <w:r w:rsidR="00326664" w:rsidRPr="00FC3E1B">
        <w:rPr>
          <w:rFonts w:cs="Times New Roman"/>
        </w:rPr>
        <w:t xml:space="preserve">income </w:t>
      </w:r>
      <w:r w:rsidRPr="00FC3E1B">
        <w:rPr>
          <w:rFonts w:cs="Times New Roman"/>
        </w:rPr>
        <w:t>and other income are recognized in the statement of comprehensive income on an accrual basis.</w:t>
      </w:r>
    </w:p>
    <w:p w14:paraId="4FBBADD4" w14:textId="77777777" w:rsidR="00D93F59" w:rsidRPr="00FC3E1B" w:rsidRDefault="00964DFD" w:rsidP="009934AC">
      <w:pPr>
        <w:spacing w:before="240" w:after="240"/>
        <w:ind w:left="1980" w:right="-28" w:hanging="720"/>
        <w:jc w:val="thaiDistribute"/>
        <w:rPr>
          <w:rFonts w:cs="Times New Roman"/>
        </w:rPr>
      </w:pPr>
      <w:r w:rsidRPr="00FC3E1B">
        <w:rPr>
          <w:rFonts w:cs="Times New Roman"/>
        </w:rPr>
        <w:t>3.1</w:t>
      </w:r>
      <w:r w:rsidR="000113F2" w:rsidRPr="00FC3E1B">
        <w:rPr>
          <w:rFonts w:cs="Times New Roman"/>
        </w:rPr>
        <w:t>5</w:t>
      </w:r>
      <w:r w:rsidRPr="00FC3E1B">
        <w:rPr>
          <w:rFonts w:cs="Times New Roman"/>
        </w:rPr>
        <w:t>.5</w:t>
      </w:r>
      <w:r w:rsidR="004422C6" w:rsidRPr="00FC3E1B">
        <w:rPr>
          <w:rFonts w:cs="Times New Roman"/>
        </w:rPr>
        <w:tab/>
      </w:r>
      <w:r w:rsidR="00D93F59" w:rsidRPr="00FC3E1B">
        <w:rPr>
          <w:rFonts w:cs="Times New Roman"/>
        </w:rPr>
        <w:t>Dividend received</w:t>
      </w:r>
    </w:p>
    <w:p w14:paraId="6E088F3B" w14:textId="77777777" w:rsidR="00964DFD" w:rsidRPr="00FC3E1B" w:rsidRDefault="00326664" w:rsidP="009934AC">
      <w:pPr>
        <w:spacing w:after="240"/>
        <w:ind w:left="1980" w:right="-28"/>
        <w:jc w:val="thaiDistribute"/>
        <w:rPr>
          <w:rFonts w:cs="Times New Roman"/>
        </w:rPr>
      </w:pPr>
      <w:r w:rsidRPr="00FC3E1B">
        <w:rPr>
          <w:rFonts w:cs="Times New Roman"/>
        </w:rPr>
        <w:t xml:space="preserve">The </w:t>
      </w:r>
      <w:r w:rsidR="00952FA0" w:rsidRPr="00FC3E1B">
        <w:rPr>
          <w:rFonts w:cs="Times New Roman"/>
        </w:rPr>
        <w:t>C</w:t>
      </w:r>
      <w:r w:rsidRPr="00FC3E1B">
        <w:rPr>
          <w:rFonts w:cs="Times New Roman"/>
        </w:rPr>
        <w:t>ompany recognized d</w:t>
      </w:r>
      <w:r w:rsidR="00D93F59" w:rsidRPr="00FC3E1B">
        <w:rPr>
          <w:rFonts w:cs="Times New Roman"/>
        </w:rPr>
        <w:t xml:space="preserve">ividend received on the date the </w:t>
      </w:r>
      <w:r w:rsidRPr="00FC3E1B">
        <w:rPr>
          <w:rFonts w:cs="Times New Roman"/>
        </w:rPr>
        <w:t xml:space="preserve">Company </w:t>
      </w:r>
      <w:r w:rsidR="00D93F59" w:rsidRPr="00FC3E1B">
        <w:rPr>
          <w:rFonts w:cs="Times New Roman"/>
        </w:rPr>
        <w:t xml:space="preserve">has a </w:t>
      </w:r>
      <w:r w:rsidR="00D93F59" w:rsidRPr="00FC3E1B">
        <w:rPr>
          <w:rFonts w:cs="Times New Roman"/>
          <w:spacing w:val="-4"/>
        </w:rPr>
        <w:t>right to receive</w:t>
      </w:r>
      <w:r w:rsidRPr="00FC3E1B">
        <w:rPr>
          <w:rFonts w:cs="Times New Roman"/>
          <w:spacing w:val="-4"/>
        </w:rPr>
        <w:t xml:space="preserve">. The </w:t>
      </w:r>
      <w:r w:rsidR="00952FA0" w:rsidRPr="00FC3E1B">
        <w:rPr>
          <w:rFonts w:cs="Times New Roman"/>
          <w:spacing w:val="-4"/>
        </w:rPr>
        <w:t>C</w:t>
      </w:r>
      <w:r w:rsidRPr="00FC3E1B">
        <w:rPr>
          <w:rFonts w:cs="Times New Roman"/>
          <w:spacing w:val="-4"/>
        </w:rPr>
        <w:t>ompany recognized dividend received</w:t>
      </w:r>
      <w:r w:rsidR="00D93F59" w:rsidRPr="00FC3E1B">
        <w:rPr>
          <w:rFonts w:cs="Times New Roman"/>
          <w:spacing w:val="-4"/>
        </w:rPr>
        <w:t xml:space="preserve"> </w:t>
      </w:r>
      <w:r w:rsidRPr="00FC3E1B">
        <w:rPr>
          <w:rFonts w:cs="Times New Roman"/>
          <w:spacing w:val="-4"/>
        </w:rPr>
        <w:t>from investment</w:t>
      </w:r>
      <w:r w:rsidRPr="00FC3E1B">
        <w:rPr>
          <w:rFonts w:cs="Times New Roman"/>
        </w:rPr>
        <w:t xml:space="preserve"> in subsidiaries using the equity method by deduct book value of such investment.</w:t>
      </w:r>
    </w:p>
    <w:p w14:paraId="596BB5E1" w14:textId="77777777" w:rsidR="002E0D33" w:rsidRPr="00FC3E1B" w:rsidRDefault="002E0D33" w:rsidP="009934AC">
      <w:pPr>
        <w:pStyle w:val="BodyText"/>
        <w:numPr>
          <w:ilvl w:val="1"/>
          <w:numId w:val="24"/>
        </w:numPr>
        <w:spacing w:after="240"/>
        <w:ind w:left="1260" w:right="11" w:hanging="713"/>
        <w:jc w:val="both"/>
        <w:rPr>
          <w:rStyle w:val="hps"/>
          <w:rFonts w:cs="Times New Roman"/>
          <w:b/>
          <w:bCs/>
          <w:sz w:val="24"/>
          <w:szCs w:val="24"/>
        </w:rPr>
      </w:pPr>
      <w:r w:rsidRPr="00FC3E1B">
        <w:rPr>
          <w:rStyle w:val="hps"/>
          <w:rFonts w:cs="Times New Roman"/>
          <w:b/>
          <w:bCs/>
          <w:sz w:val="24"/>
          <w:szCs w:val="24"/>
        </w:rPr>
        <w:t>Expense</w:t>
      </w:r>
      <w:r w:rsidR="00326664" w:rsidRPr="00FC3E1B">
        <w:rPr>
          <w:rStyle w:val="hps"/>
          <w:rFonts w:cs="Times New Roman"/>
          <w:b/>
          <w:bCs/>
          <w:sz w:val="24"/>
          <w:szCs w:val="24"/>
        </w:rPr>
        <w:t>s</w:t>
      </w:r>
    </w:p>
    <w:p w14:paraId="142D64DD" w14:textId="77777777" w:rsidR="00D93F59" w:rsidRPr="00FC3E1B" w:rsidRDefault="00D93F59" w:rsidP="009934AC">
      <w:pPr>
        <w:spacing w:after="240"/>
        <w:ind w:left="1260"/>
        <w:jc w:val="thaiDistribute"/>
        <w:rPr>
          <w:rFonts w:cs="Times New Roman"/>
        </w:rPr>
      </w:pPr>
      <w:r w:rsidRPr="00FC3E1B">
        <w:rPr>
          <w:rFonts w:cs="Times New Roman"/>
        </w:rPr>
        <w:t>Expenses are recognized on an accrued basis.</w:t>
      </w:r>
    </w:p>
    <w:p w14:paraId="2C8329E2" w14:textId="77777777" w:rsidR="005131B2" w:rsidRPr="00FC3E1B" w:rsidRDefault="005131B2" w:rsidP="009934AC">
      <w:pPr>
        <w:pStyle w:val="BodyText"/>
        <w:numPr>
          <w:ilvl w:val="1"/>
          <w:numId w:val="24"/>
        </w:numPr>
        <w:spacing w:after="240"/>
        <w:ind w:left="1260" w:right="11" w:hanging="713"/>
        <w:jc w:val="both"/>
        <w:rPr>
          <w:rStyle w:val="hps"/>
          <w:rFonts w:cs="Times New Roman"/>
          <w:b/>
          <w:bCs/>
          <w:sz w:val="24"/>
          <w:szCs w:val="24"/>
        </w:rPr>
      </w:pPr>
      <w:r w:rsidRPr="00FC3E1B">
        <w:rPr>
          <w:rStyle w:val="hps"/>
          <w:rFonts w:cs="Times New Roman"/>
          <w:b/>
          <w:bCs/>
          <w:sz w:val="24"/>
          <w:szCs w:val="24"/>
        </w:rPr>
        <w:t>Finance costs</w:t>
      </w:r>
    </w:p>
    <w:p w14:paraId="3EEA9466" w14:textId="77777777" w:rsidR="005131B2" w:rsidRPr="00FC3E1B" w:rsidRDefault="005131B2" w:rsidP="009934AC">
      <w:pPr>
        <w:pStyle w:val="BodyText"/>
        <w:spacing w:after="240"/>
        <w:ind w:left="1260" w:right="9"/>
        <w:rPr>
          <w:rFonts w:cs="Times New Roman"/>
          <w:spacing w:val="-4"/>
          <w:sz w:val="24"/>
          <w:szCs w:val="24"/>
        </w:rPr>
      </w:pPr>
      <w:r w:rsidRPr="00FC3E1B">
        <w:rPr>
          <w:rFonts w:cs="Times New Roman"/>
          <w:spacing w:val="-4"/>
          <w:sz w:val="24"/>
          <w:szCs w:val="24"/>
        </w:rPr>
        <w:t>Finance costs comprise interest expense on borrowings and contingent consideration.</w:t>
      </w:r>
    </w:p>
    <w:p w14:paraId="484BE9F7" w14:textId="77777777" w:rsidR="005131B2" w:rsidRPr="00FC3E1B" w:rsidRDefault="005131B2" w:rsidP="009934AC">
      <w:pPr>
        <w:pStyle w:val="BodyText"/>
        <w:spacing w:after="240"/>
        <w:ind w:left="1260" w:right="9"/>
        <w:rPr>
          <w:rFonts w:cs="Times New Roman"/>
          <w:sz w:val="24"/>
          <w:szCs w:val="24"/>
        </w:rPr>
      </w:pPr>
      <w:r w:rsidRPr="00FC3E1B">
        <w:rPr>
          <w:rFonts w:cs="Times New Roman"/>
          <w:sz w:val="24"/>
          <w:szCs w:val="24"/>
        </w:rPr>
        <w:t xml:space="preserve">Borrowing costs that are not directly attributable to the acquisition, construction or production of a qualifying asset are </w:t>
      </w:r>
      <w:r w:rsidR="00111731" w:rsidRPr="00FC3E1B">
        <w:rPr>
          <w:rFonts w:cs="Times New Roman"/>
          <w:sz w:val="24"/>
          <w:szCs w:val="24"/>
        </w:rPr>
        <w:t>recognized</w:t>
      </w:r>
      <w:r w:rsidRPr="00FC3E1B">
        <w:rPr>
          <w:rFonts w:cs="Times New Roman"/>
          <w:sz w:val="24"/>
          <w:szCs w:val="24"/>
        </w:rPr>
        <w:t xml:space="preserve"> in </w:t>
      </w:r>
      <w:r w:rsidR="00DE6459" w:rsidRPr="00FC3E1B">
        <w:rPr>
          <w:rFonts w:cs="Times New Roman"/>
          <w:sz w:val="24"/>
          <w:szCs w:val="24"/>
        </w:rPr>
        <w:t xml:space="preserve">the </w:t>
      </w:r>
      <w:r w:rsidR="00936441" w:rsidRPr="00FC3E1B">
        <w:rPr>
          <w:rFonts w:cs="Times New Roman"/>
          <w:sz w:val="24"/>
          <w:szCs w:val="24"/>
        </w:rPr>
        <w:t>statement of comprehensive income</w:t>
      </w:r>
      <w:r w:rsidR="009700BE" w:rsidRPr="00FC3E1B">
        <w:rPr>
          <w:rFonts w:cs="Times New Roman"/>
          <w:sz w:val="24"/>
          <w:szCs w:val="24"/>
        </w:rPr>
        <w:t xml:space="preserve"> </w:t>
      </w:r>
      <w:r w:rsidRPr="00FC3E1B">
        <w:rPr>
          <w:rFonts w:cs="Times New Roman"/>
          <w:sz w:val="24"/>
          <w:szCs w:val="24"/>
        </w:rPr>
        <w:t>using the effective interest method.</w:t>
      </w:r>
    </w:p>
    <w:p w14:paraId="235B8B90" w14:textId="77777777" w:rsidR="005131B2" w:rsidRPr="00FC3E1B" w:rsidRDefault="005131B2" w:rsidP="009934AC">
      <w:pPr>
        <w:pStyle w:val="BodyText"/>
        <w:numPr>
          <w:ilvl w:val="1"/>
          <w:numId w:val="24"/>
        </w:numPr>
        <w:spacing w:after="240"/>
        <w:ind w:left="1260" w:right="11" w:hanging="713"/>
        <w:jc w:val="both"/>
        <w:rPr>
          <w:rStyle w:val="hps"/>
          <w:rFonts w:cs="Times New Roman"/>
          <w:b/>
          <w:bCs/>
          <w:sz w:val="24"/>
          <w:szCs w:val="24"/>
        </w:rPr>
      </w:pPr>
      <w:r w:rsidRPr="00FC3E1B">
        <w:rPr>
          <w:rStyle w:val="hps"/>
          <w:rFonts w:cs="Times New Roman"/>
          <w:b/>
          <w:bCs/>
          <w:sz w:val="24"/>
          <w:szCs w:val="24"/>
        </w:rPr>
        <w:t xml:space="preserve">Lease </w:t>
      </w:r>
    </w:p>
    <w:p w14:paraId="0A05DD32" w14:textId="77777777" w:rsidR="00720FB4" w:rsidRPr="00FC3E1B" w:rsidRDefault="00720FB4" w:rsidP="009934AC">
      <w:pPr>
        <w:pStyle w:val="ListParagraph"/>
        <w:spacing w:before="120" w:after="240"/>
        <w:ind w:left="1260"/>
        <w:jc w:val="thaiDistribute"/>
        <w:rPr>
          <w:color w:val="000000"/>
          <w:sz w:val="24"/>
          <w:szCs w:val="24"/>
        </w:rPr>
      </w:pPr>
      <w:r w:rsidRPr="00FC3E1B">
        <w:rPr>
          <w:color w:val="000000"/>
          <w:sz w:val="24"/>
          <w:szCs w:val="24"/>
        </w:rPr>
        <w:t>The Group assesses whether a contract is or contains a lease, at inception of the contract. The Group recognizes a right-of-use asset and corresponding lease liability with respect to all lease arrangements in which it is the lease, except for short-term leases</w:t>
      </w:r>
      <w:r w:rsidRPr="00FC3E1B">
        <w:rPr>
          <w:sz w:val="24"/>
          <w:szCs w:val="24"/>
        </w:rPr>
        <w:t xml:space="preserve"> and</w:t>
      </w:r>
      <w:r w:rsidRPr="00FC3E1B">
        <w:rPr>
          <w:color w:val="000000"/>
          <w:sz w:val="24"/>
          <w:szCs w:val="24"/>
        </w:rPr>
        <w:t xml:space="preserve"> leases of low value assets</w:t>
      </w:r>
      <w:r w:rsidR="00EC1E5B" w:rsidRPr="00FC3E1B">
        <w:rPr>
          <w:color w:val="FF0000"/>
          <w:sz w:val="24"/>
          <w:szCs w:val="24"/>
        </w:rPr>
        <w:t xml:space="preserve">. </w:t>
      </w:r>
      <w:r w:rsidRPr="00FC3E1B">
        <w:rPr>
          <w:color w:val="000000"/>
          <w:sz w:val="24"/>
          <w:szCs w:val="24"/>
        </w:rPr>
        <w:t xml:space="preserve">For these leases, the Group </w:t>
      </w:r>
      <w:r w:rsidRPr="00FC3E1B">
        <w:rPr>
          <w:color w:val="000000"/>
          <w:spacing w:val="-4"/>
          <w:sz w:val="24"/>
          <w:szCs w:val="24"/>
        </w:rPr>
        <w:t>recognizes the lease payments as an operating expense on a straight-line basis over</w:t>
      </w:r>
      <w:r w:rsidRPr="00FC3E1B">
        <w:rPr>
          <w:color w:val="000000"/>
          <w:spacing w:val="2"/>
          <w:sz w:val="24"/>
          <w:szCs w:val="24"/>
        </w:rPr>
        <w:t xml:space="preserve"> the term</w:t>
      </w:r>
      <w:r w:rsidRPr="00FC3E1B">
        <w:rPr>
          <w:color w:val="000000"/>
          <w:sz w:val="24"/>
          <w:szCs w:val="24"/>
        </w:rPr>
        <w:t xml:space="preserve"> of the lease unless another systematic basis is more representative of the time pattern in which economic benefits from the leases assets are consumed.</w:t>
      </w:r>
    </w:p>
    <w:p w14:paraId="1E037E63" w14:textId="77777777" w:rsidR="00720FB4" w:rsidRPr="00FC3E1B" w:rsidRDefault="00495353" w:rsidP="009934AC">
      <w:pPr>
        <w:pStyle w:val="ListParagraph"/>
        <w:spacing w:before="120" w:after="240"/>
        <w:ind w:left="1260"/>
        <w:jc w:val="thaiDistribute"/>
        <w:rPr>
          <w:color w:val="000000"/>
          <w:sz w:val="24"/>
          <w:szCs w:val="24"/>
        </w:rPr>
      </w:pPr>
      <w:r w:rsidRPr="00FC3E1B">
        <w:rPr>
          <w:color w:val="000000"/>
          <w:sz w:val="24"/>
          <w:szCs w:val="24"/>
        </w:rPr>
        <w:br w:type="page"/>
      </w:r>
      <w:r w:rsidR="00720FB4" w:rsidRPr="00FC3E1B">
        <w:rPr>
          <w:color w:val="000000"/>
          <w:sz w:val="24"/>
          <w:szCs w:val="24"/>
        </w:rPr>
        <w:lastRenderedPageBreak/>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71470CA" w14:textId="77777777" w:rsidR="00720FB4" w:rsidRPr="00FC3E1B" w:rsidRDefault="00720FB4" w:rsidP="009934AC">
      <w:pPr>
        <w:pStyle w:val="ListParagraph"/>
        <w:spacing w:before="120" w:after="240"/>
        <w:ind w:left="1260"/>
        <w:jc w:val="thaiDistribute"/>
        <w:rPr>
          <w:color w:val="000000"/>
          <w:sz w:val="24"/>
          <w:szCs w:val="24"/>
        </w:rPr>
      </w:pPr>
      <w:r w:rsidRPr="00FC3E1B">
        <w:rPr>
          <w:color w:val="000000"/>
          <w:sz w:val="24"/>
          <w:szCs w:val="24"/>
        </w:rPr>
        <w:t>Lease payments included in the measurement of the lease liability comprise:</w:t>
      </w:r>
    </w:p>
    <w:p w14:paraId="36379A2C" w14:textId="77777777" w:rsidR="00720FB4" w:rsidRPr="00FC3E1B" w:rsidRDefault="004422C6" w:rsidP="009934AC">
      <w:pPr>
        <w:pStyle w:val="ListParagraph"/>
        <w:numPr>
          <w:ilvl w:val="0"/>
          <w:numId w:val="14"/>
        </w:numPr>
        <w:spacing w:before="120" w:after="120" w:line="240" w:lineRule="auto"/>
        <w:ind w:left="1620"/>
        <w:jc w:val="thaiDistribute"/>
        <w:rPr>
          <w:b/>
          <w:bCs/>
          <w:color w:val="000000"/>
          <w:sz w:val="24"/>
          <w:szCs w:val="24"/>
        </w:rPr>
      </w:pPr>
      <w:r w:rsidRPr="00FC3E1B">
        <w:rPr>
          <w:color w:val="000000"/>
          <w:sz w:val="24"/>
          <w:szCs w:val="24"/>
        </w:rPr>
        <w:tab/>
      </w:r>
      <w:r w:rsidR="00720FB4" w:rsidRPr="00FC3E1B">
        <w:rPr>
          <w:color w:val="000000"/>
          <w:sz w:val="24"/>
          <w:szCs w:val="24"/>
        </w:rPr>
        <w:t>Fixed lease payments (including in-substance fixed payments), less any lease incentives receivable</w:t>
      </w:r>
    </w:p>
    <w:p w14:paraId="0E226AF2" w14:textId="77777777" w:rsidR="00720FB4" w:rsidRPr="00FC3E1B" w:rsidRDefault="004422C6" w:rsidP="009934AC">
      <w:pPr>
        <w:pStyle w:val="ListParagraph"/>
        <w:numPr>
          <w:ilvl w:val="0"/>
          <w:numId w:val="14"/>
        </w:numPr>
        <w:spacing w:before="120" w:after="240" w:line="240" w:lineRule="auto"/>
        <w:ind w:left="1627"/>
        <w:jc w:val="thaiDistribute"/>
        <w:rPr>
          <w:b/>
          <w:bCs/>
          <w:color w:val="000000"/>
          <w:sz w:val="24"/>
          <w:szCs w:val="24"/>
        </w:rPr>
      </w:pPr>
      <w:r w:rsidRPr="00FC3E1B">
        <w:rPr>
          <w:color w:val="000000"/>
          <w:sz w:val="24"/>
          <w:szCs w:val="24"/>
        </w:rPr>
        <w:tab/>
      </w:r>
      <w:r w:rsidR="00720FB4" w:rsidRPr="00FC3E1B">
        <w:rPr>
          <w:color w:val="000000"/>
          <w:sz w:val="24"/>
          <w:szCs w:val="24"/>
        </w:rPr>
        <w:t>Variable lease payments that depend on an index or rate, initially measured using the index or rate at the commencement date</w:t>
      </w:r>
    </w:p>
    <w:p w14:paraId="596D7B09" w14:textId="77777777" w:rsidR="00720FB4" w:rsidRPr="00FC3E1B" w:rsidRDefault="00720FB4" w:rsidP="009934AC">
      <w:pPr>
        <w:spacing w:before="120" w:after="240"/>
        <w:ind w:left="1260"/>
        <w:jc w:val="thaiDistribute"/>
        <w:rPr>
          <w:rFonts w:cs="Times New Roman"/>
          <w:color w:val="000000"/>
        </w:rPr>
      </w:pPr>
      <w:r w:rsidRPr="00FC3E1B">
        <w:rPr>
          <w:rFonts w:cs="Times New Roman"/>
          <w:color w:val="000000"/>
        </w:rPr>
        <w:t>The lease liability is presented as a separate line in the consolidated statement of financial position.</w:t>
      </w:r>
    </w:p>
    <w:p w14:paraId="58160027" w14:textId="77777777" w:rsidR="00720FB4" w:rsidRPr="00FC3E1B" w:rsidRDefault="00720FB4" w:rsidP="009934AC">
      <w:pPr>
        <w:spacing w:before="120" w:after="240"/>
        <w:ind w:left="1260"/>
        <w:jc w:val="thaiDistribute"/>
        <w:rPr>
          <w:rFonts w:cs="Times New Roman"/>
          <w:color w:val="000000"/>
        </w:rPr>
      </w:pPr>
      <w:r w:rsidRPr="00FC3E1B">
        <w:rPr>
          <w:rFonts w:cs="Times New Roman"/>
          <w:color w:val="000000"/>
        </w:rPr>
        <w:t>The lease liability is subsequently measured by increasing the carrying amount to reflect interest on the lease liability (using the effective interest method) and by reducing the carrying amount to reflect the lease payments made.</w:t>
      </w:r>
    </w:p>
    <w:p w14:paraId="5F10C9FC" w14:textId="77777777" w:rsidR="00720FB4" w:rsidRPr="00FC3E1B" w:rsidRDefault="00720FB4" w:rsidP="009934AC">
      <w:pPr>
        <w:spacing w:before="120" w:after="240"/>
        <w:ind w:left="1260"/>
        <w:jc w:val="thaiDistribute"/>
        <w:rPr>
          <w:rFonts w:cs="Times New Roman"/>
          <w:color w:val="000000"/>
        </w:rPr>
      </w:pPr>
      <w:r w:rsidRPr="00FC3E1B">
        <w:rPr>
          <w:rFonts w:cs="Times New Roman"/>
          <w:color w:val="000000"/>
        </w:rPr>
        <w:t>The Group remeasures the lease liability (and makes a corresponding adjustment to the related right-of-use asset) whenever:</w:t>
      </w:r>
    </w:p>
    <w:p w14:paraId="22219F04" w14:textId="77777777" w:rsidR="00720FB4" w:rsidRPr="00FC3E1B" w:rsidRDefault="004422C6" w:rsidP="009934AC">
      <w:pPr>
        <w:pStyle w:val="ListParagraph"/>
        <w:numPr>
          <w:ilvl w:val="0"/>
          <w:numId w:val="15"/>
        </w:numPr>
        <w:spacing w:before="120" w:after="120" w:line="240" w:lineRule="auto"/>
        <w:ind w:left="1620"/>
        <w:jc w:val="thaiDistribute"/>
        <w:rPr>
          <w:color w:val="000000"/>
          <w:sz w:val="24"/>
          <w:szCs w:val="24"/>
        </w:rPr>
      </w:pPr>
      <w:r w:rsidRPr="00FC3E1B">
        <w:rPr>
          <w:color w:val="000000"/>
          <w:sz w:val="24"/>
          <w:szCs w:val="24"/>
        </w:rPr>
        <w:tab/>
      </w:r>
      <w:r w:rsidR="00720FB4" w:rsidRPr="00FC3E1B">
        <w:rPr>
          <w:color w:val="000000"/>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7EDE2774" w14:textId="77777777" w:rsidR="00720FB4" w:rsidRPr="00FC3E1B" w:rsidRDefault="004422C6" w:rsidP="009934AC">
      <w:pPr>
        <w:pStyle w:val="ListParagraph"/>
        <w:numPr>
          <w:ilvl w:val="0"/>
          <w:numId w:val="15"/>
        </w:numPr>
        <w:spacing w:before="120" w:after="120" w:line="240" w:lineRule="auto"/>
        <w:ind w:left="1620"/>
        <w:jc w:val="thaiDistribute"/>
        <w:rPr>
          <w:color w:val="000000"/>
          <w:sz w:val="24"/>
          <w:szCs w:val="24"/>
        </w:rPr>
      </w:pPr>
      <w:r w:rsidRPr="00FC3E1B">
        <w:rPr>
          <w:color w:val="000000"/>
          <w:sz w:val="24"/>
          <w:szCs w:val="24"/>
        </w:rPr>
        <w:tab/>
      </w:r>
      <w:r w:rsidR="00720FB4" w:rsidRPr="00FC3E1B">
        <w:rPr>
          <w:color w:val="000000"/>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w:t>
      </w:r>
      <w:r w:rsidR="006C258F" w:rsidRPr="00FC3E1B">
        <w:rPr>
          <w:color w:val="000000"/>
          <w:sz w:val="24"/>
          <w:szCs w:val="24"/>
        </w:rPr>
        <w:t>yield</w:t>
      </w:r>
      <w:r w:rsidR="00720FB4" w:rsidRPr="00FC3E1B">
        <w:rPr>
          <w:color w:val="000000"/>
          <w:sz w:val="24"/>
          <w:szCs w:val="24"/>
        </w:rPr>
        <w:t xml:space="preserve"> interest rate, in which case a revised discount rate is used).</w:t>
      </w:r>
    </w:p>
    <w:p w14:paraId="2B9C8687" w14:textId="77777777" w:rsidR="00720FB4" w:rsidRPr="00FC3E1B" w:rsidRDefault="004422C6" w:rsidP="009934AC">
      <w:pPr>
        <w:pStyle w:val="ListParagraph"/>
        <w:numPr>
          <w:ilvl w:val="0"/>
          <w:numId w:val="15"/>
        </w:numPr>
        <w:spacing w:before="120" w:after="240" w:line="240" w:lineRule="auto"/>
        <w:ind w:left="1627"/>
        <w:jc w:val="thaiDistribute"/>
        <w:rPr>
          <w:color w:val="000000"/>
          <w:sz w:val="24"/>
          <w:szCs w:val="24"/>
        </w:rPr>
      </w:pPr>
      <w:r w:rsidRPr="00FC3E1B">
        <w:rPr>
          <w:color w:val="000000"/>
          <w:sz w:val="24"/>
          <w:szCs w:val="24"/>
        </w:rPr>
        <w:tab/>
      </w:r>
      <w:r w:rsidR="00720FB4" w:rsidRPr="00FC3E1B">
        <w:rPr>
          <w:color w:val="000000"/>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EE1A669" w14:textId="77777777" w:rsidR="00720FB4" w:rsidRPr="00FC3E1B" w:rsidRDefault="00720FB4" w:rsidP="009934AC">
      <w:pPr>
        <w:spacing w:before="120" w:after="240"/>
        <w:ind w:left="1260"/>
        <w:jc w:val="thaiDistribute"/>
        <w:rPr>
          <w:rFonts w:cs="Times New Roman"/>
          <w:color w:val="000000"/>
        </w:rPr>
      </w:pPr>
      <w:r w:rsidRPr="00FC3E1B">
        <w:rPr>
          <w:rFonts w:cs="Times New Roman"/>
          <w:color w:val="00000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21B9DAEB" w14:textId="77777777" w:rsidR="00720FB4" w:rsidRPr="00FC3E1B" w:rsidRDefault="00720FB4" w:rsidP="009934AC">
      <w:pPr>
        <w:spacing w:before="120" w:after="240"/>
        <w:ind w:left="1260"/>
        <w:jc w:val="thaiDistribute"/>
        <w:rPr>
          <w:rFonts w:cs="Times New Roman"/>
          <w:color w:val="000000"/>
        </w:rPr>
      </w:pPr>
      <w:r w:rsidRPr="00FC3E1B">
        <w:rPr>
          <w:rFonts w:cs="Times New Roman"/>
          <w:color w:val="000000"/>
        </w:rPr>
        <w:t xml:space="preserve">Whenever the Group incurs an obligation for costs to dismantle and remove a leased asset, restore the site on which it is located or restore the underlying asset to the condition required by the terms and conditions of the lease, a provision is recognized and measured under TAS </w:t>
      </w:r>
      <w:r w:rsidR="008E3AD6" w:rsidRPr="00FC3E1B">
        <w:rPr>
          <w:rFonts w:cs="Times New Roman"/>
          <w:color w:val="000000"/>
        </w:rPr>
        <w:t>37</w:t>
      </w:r>
      <w:r w:rsidRPr="00FC3E1B">
        <w:rPr>
          <w:rFonts w:cs="Times New Roman"/>
          <w:color w:val="000000"/>
        </w:rPr>
        <w:t>. To the extent that the costs relate to a right-of-use asset, the costs are included in the related right-of-use asset, unless those costs are incurred to produce inventories.</w:t>
      </w:r>
    </w:p>
    <w:p w14:paraId="72103BDD" w14:textId="77777777" w:rsidR="00720FB4" w:rsidRPr="00FC3E1B" w:rsidRDefault="00495353" w:rsidP="009934AC">
      <w:pPr>
        <w:spacing w:before="120" w:after="240"/>
        <w:ind w:left="1260"/>
        <w:jc w:val="thaiDistribute"/>
        <w:rPr>
          <w:rFonts w:cs="Times New Roman"/>
          <w:color w:val="000000"/>
        </w:rPr>
      </w:pPr>
      <w:r w:rsidRPr="00FC3E1B">
        <w:rPr>
          <w:rFonts w:cs="Times New Roman"/>
          <w:color w:val="000000"/>
        </w:rPr>
        <w:br w:type="page"/>
      </w:r>
      <w:r w:rsidR="00720FB4" w:rsidRPr="00FC3E1B">
        <w:rPr>
          <w:rFonts w:cs="Times New Roman"/>
          <w:color w:val="000000"/>
        </w:rPr>
        <w:lastRenderedPageBreak/>
        <w:t>Right-of-use assets are depreciated over the shorter period</w:t>
      </w:r>
      <w:r w:rsidR="00720FB4" w:rsidRPr="00FC3E1B">
        <w:rPr>
          <w:rFonts w:cs="Times New Roman"/>
          <w:color w:val="000000"/>
          <w:cs/>
        </w:rPr>
        <w:t xml:space="preserve"> </w:t>
      </w:r>
      <w:r w:rsidR="00720FB4" w:rsidRPr="00FC3E1B">
        <w:rPr>
          <w:rFonts w:cs="Times New Roman"/>
          <w:color w:val="000000"/>
        </w:rPr>
        <w:t>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73D58CF6" w14:textId="77777777" w:rsidR="00720FB4" w:rsidRPr="00FC3E1B" w:rsidRDefault="00720FB4" w:rsidP="009934AC">
      <w:pPr>
        <w:spacing w:before="120" w:after="240"/>
        <w:ind w:left="1260"/>
        <w:jc w:val="thaiDistribute"/>
        <w:rPr>
          <w:rFonts w:cs="Times New Roman"/>
          <w:color w:val="000000"/>
        </w:rPr>
      </w:pPr>
      <w:r w:rsidRPr="00FC3E1B">
        <w:rPr>
          <w:rFonts w:cs="Times New Roman"/>
          <w:color w:val="000000"/>
        </w:rPr>
        <w:t>The right-of-use assets are presented as a separate line in the consolidated statement of financial position.</w:t>
      </w:r>
    </w:p>
    <w:p w14:paraId="628DA6FC" w14:textId="77777777" w:rsidR="00720FB4" w:rsidRPr="00FC3E1B" w:rsidRDefault="00720FB4" w:rsidP="009934AC">
      <w:pPr>
        <w:spacing w:before="120" w:after="240"/>
        <w:ind w:left="1260"/>
        <w:jc w:val="thaiDistribute"/>
        <w:rPr>
          <w:rFonts w:cs="Times New Roman"/>
          <w:color w:val="000000"/>
        </w:rPr>
      </w:pPr>
      <w:r w:rsidRPr="00FC3E1B">
        <w:rPr>
          <w:rFonts w:cs="Times New Roman"/>
          <w:color w:val="000000"/>
        </w:rPr>
        <w:t xml:space="preserve">The Group applies TAS </w:t>
      </w:r>
      <w:r w:rsidR="008E3AD6" w:rsidRPr="00FC3E1B">
        <w:rPr>
          <w:rFonts w:cs="Times New Roman"/>
          <w:color w:val="000000"/>
        </w:rPr>
        <w:t>36</w:t>
      </w:r>
      <w:r w:rsidRPr="00FC3E1B">
        <w:rPr>
          <w:rFonts w:cs="Times New Roman"/>
          <w:color w:val="000000"/>
        </w:rPr>
        <w:t xml:space="preserve"> to determine whether a right-of-use asset is impaired and accounts for any identified impairment loss as described in the “Property, Plant and Equipment” poli</w:t>
      </w:r>
      <w:r w:rsidR="00964DFD" w:rsidRPr="00FC3E1B">
        <w:rPr>
          <w:rFonts w:cs="Times New Roman"/>
          <w:color w:val="000000"/>
        </w:rPr>
        <w:t>cy</w:t>
      </w:r>
      <w:r w:rsidRPr="00FC3E1B">
        <w:rPr>
          <w:rFonts w:cs="Times New Roman"/>
          <w:color w:val="000000"/>
        </w:rPr>
        <w:t>.</w:t>
      </w:r>
    </w:p>
    <w:p w14:paraId="6F4C07DB" w14:textId="77777777" w:rsidR="00720FB4" w:rsidRPr="00FC3E1B" w:rsidRDefault="00720FB4" w:rsidP="009934AC">
      <w:pPr>
        <w:spacing w:before="120" w:after="240"/>
        <w:ind w:left="1260"/>
        <w:jc w:val="thaiDistribute"/>
        <w:rPr>
          <w:rFonts w:cs="Times New Roman"/>
          <w:color w:val="000000"/>
          <w:spacing w:val="-4"/>
        </w:rPr>
      </w:pPr>
      <w:r w:rsidRPr="00FC3E1B">
        <w:rPr>
          <w:rFonts w:cs="Times New Roman"/>
          <w:color w:val="000000"/>
        </w:rPr>
        <w:t xml:space="preserve">Variable rents that do not depend on an index or rate are not included in the measurement the lease liability and the right-of-use asset. The related payments are recognized as an expense in the period in which the event or condition that triggers </w:t>
      </w:r>
      <w:r w:rsidRPr="00FC3E1B">
        <w:rPr>
          <w:rFonts w:cs="Times New Roman"/>
          <w:color w:val="000000"/>
          <w:spacing w:val="-4"/>
        </w:rPr>
        <w:t>those payments occurs</w:t>
      </w:r>
      <w:r w:rsidR="00864989" w:rsidRPr="00FC3E1B">
        <w:rPr>
          <w:rFonts w:cs="Times New Roman"/>
          <w:color w:val="000000"/>
          <w:spacing w:val="-4"/>
        </w:rPr>
        <w:t>.</w:t>
      </w:r>
    </w:p>
    <w:p w14:paraId="52D6557E" w14:textId="77777777" w:rsidR="00A11F37" w:rsidRPr="00FC3E1B" w:rsidRDefault="00A11F37" w:rsidP="009934AC">
      <w:pPr>
        <w:spacing w:before="120" w:after="240"/>
        <w:ind w:left="1260"/>
        <w:jc w:val="thaiDistribute"/>
        <w:rPr>
          <w:rFonts w:cs="Times New Roman"/>
          <w:color w:val="000000"/>
          <w:spacing w:val="-4"/>
        </w:rPr>
      </w:pPr>
      <w:r w:rsidRPr="00FC3E1B">
        <w:rPr>
          <w:rFonts w:cs="Times New Roman"/>
          <w:color w:val="000000"/>
          <w:spacing w:val="-4"/>
        </w:rPr>
        <w:t>As a practical expedient, TFRS 16 permits a lessee not to separate non-lease components, and instead account for any lease and associated non-lease components as a single arrangement. The Group has used this practical expedient.</w:t>
      </w:r>
    </w:p>
    <w:p w14:paraId="039AA336" w14:textId="77777777" w:rsidR="005131B2" w:rsidRPr="00FC3E1B" w:rsidRDefault="005131B2" w:rsidP="009934AC">
      <w:pPr>
        <w:pStyle w:val="BodyText"/>
        <w:numPr>
          <w:ilvl w:val="1"/>
          <w:numId w:val="24"/>
        </w:numPr>
        <w:spacing w:after="240"/>
        <w:ind w:left="1260" w:right="11" w:hanging="713"/>
        <w:jc w:val="both"/>
        <w:rPr>
          <w:rStyle w:val="hps"/>
          <w:rFonts w:cs="Times New Roman"/>
          <w:b/>
          <w:bCs/>
          <w:sz w:val="24"/>
          <w:szCs w:val="24"/>
        </w:rPr>
      </w:pPr>
      <w:r w:rsidRPr="00FC3E1B">
        <w:rPr>
          <w:rStyle w:val="hps"/>
          <w:rFonts w:cs="Times New Roman"/>
          <w:b/>
          <w:bCs/>
          <w:sz w:val="24"/>
          <w:szCs w:val="24"/>
        </w:rPr>
        <w:t>Income tax</w:t>
      </w:r>
      <w:r w:rsidR="00612196" w:rsidRPr="00FC3E1B">
        <w:rPr>
          <w:rStyle w:val="hps"/>
          <w:rFonts w:cs="Times New Roman"/>
          <w:b/>
          <w:bCs/>
          <w:sz w:val="24"/>
          <w:szCs w:val="24"/>
        </w:rPr>
        <w:t xml:space="preserve"> expense</w:t>
      </w:r>
    </w:p>
    <w:p w14:paraId="5E73F953" w14:textId="77777777" w:rsidR="005131B2" w:rsidRPr="00FC3E1B" w:rsidRDefault="005131B2" w:rsidP="009934AC">
      <w:pPr>
        <w:pStyle w:val="BodyText"/>
        <w:tabs>
          <w:tab w:val="left" w:pos="9360"/>
        </w:tabs>
        <w:spacing w:after="240"/>
        <w:ind w:left="1260" w:right="9"/>
        <w:rPr>
          <w:rFonts w:cs="Times New Roman"/>
          <w:spacing w:val="-2"/>
          <w:sz w:val="24"/>
          <w:szCs w:val="24"/>
        </w:rPr>
      </w:pPr>
      <w:r w:rsidRPr="00FC3E1B">
        <w:rPr>
          <w:rFonts w:cs="Times New Roman"/>
          <w:spacing w:val="-2"/>
          <w:sz w:val="24"/>
          <w:szCs w:val="24"/>
        </w:rPr>
        <w:t>Income tax expense for the year comp</w:t>
      </w:r>
      <w:r w:rsidR="00CB2DE4" w:rsidRPr="00FC3E1B">
        <w:rPr>
          <w:rFonts w:cs="Times New Roman"/>
          <w:spacing w:val="-2"/>
          <w:sz w:val="24"/>
          <w:szCs w:val="24"/>
        </w:rPr>
        <w:t>rises current and deferred tax.</w:t>
      </w:r>
      <w:r w:rsidRPr="00FC3E1B">
        <w:rPr>
          <w:rFonts w:cs="Times New Roman"/>
          <w:spacing w:val="-2"/>
          <w:sz w:val="24"/>
          <w:szCs w:val="24"/>
        </w:rPr>
        <w:t xml:space="preserve"> Current and deferred tax are </w:t>
      </w:r>
      <w:r w:rsidR="00111731" w:rsidRPr="00FC3E1B">
        <w:rPr>
          <w:rFonts w:cs="Times New Roman"/>
          <w:spacing w:val="-2"/>
          <w:sz w:val="24"/>
          <w:szCs w:val="24"/>
        </w:rPr>
        <w:t>recognized</w:t>
      </w:r>
      <w:r w:rsidRPr="00FC3E1B">
        <w:rPr>
          <w:rFonts w:cs="Times New Roman"/>
          <w:spacing w:val="-2"/>
          <w:sz w:val="24"/>
          <w:szCs w:val="24"/>
        </w:rPr>
        <w:t xml:space="preserve"> </w:t>
      </w:r>
      <w:r w:rsidR="00F843FC" w:rsidRPr="00FC3E1B">
        <w:rPr>
          <w:rFonts w:cs="Times New Roman"/>
          <w:spacing w:val="-2"/>
          <w:sz w:val="24"/>
          <w:szCs w:val="24"/>
        </w:rPr>
        <w:t xml:space="preserve">as </w:t>
      </w:r>
      <w:r w:rsidR="002B4EB7" w:rsidRPr="00FC3E1B">
        <w:rPr>
          <w:rFonts w:cs="Times New Roman"/>
          <w:spacing w:val="-2"/>
          <w:sz w:val="24"/>
          <w:szCs w:val="24"/>
        </w:rPr>
        <w:t>income or expense</w:t>
      </w:r>
      <w:r w:rsidR="0058418B" w:rsidRPr="00FC3E1B">
        <w:rPr>
          <w:rFonts w:cs="Times New Roman"/>
          <w:spacing w:val="-2"/>
          <w:sz w:val="24"/>
          <w:szCs w:val="24"/>
        </w:rPr>
        <w:t>s</w:t>
      </w:r>
      <w:r w:rsidR="00F843FC" w:rsidRPr="00FC3E1B">
        <w:rPr>
          <w:rFonts w:cs="Times New Roman"/>
          <w:spacing w:val="-2"/>
          <w:sz w:val="24"/>
          <w:szCs w:val="24"/>
        </w:rPr>
        <w:t xml:space="preserve"> </w:t>
      </w:r>
      <w:r w:rsidRPr="00FC3E1B">
        <w:rPr>
          <w:rFonts w:cs="Times New Roman"/>
          <w:spacing w:val="-2"/>
          <w:sz w:val="24"/>
          <w:szCs w:val="24"/>
        </w:rPr>
        <w:t xml:space="preserve">in </w:t>
      </w:r>
      <w:r w:rsidR="000F0CF1" w:rsidRPr="00FC3E1B">
        <w:rPr>
          <w:rFonts w:cs="Times New Roman"/>
          <w:spacing w:val="-2"/>
          <w:sz w:val="24"/>
          <w:szCs w:val="24"/>
        </w:rPr>
        <w:t xml:space="preserve">the </w:t>
      </w:r>
      <w:r w:rsidR="00936441" w:rsidRPr="00FC3E1B">
        <w:rPr>
          <w:rFonts w:cs="Times New Roman"/>
          <w:spacing w:val="-2"/>
          <w:sz w:val="24"/>
          <w:szCs w:val="24"/>
        </w:rPr>
        <w:t>statement of comprehensive income</w:t>
      </w:r>
      <w:r w:rsidRPr="00FC3E1B">
        <w:rPr>
          <w:rFonts w:cs="Times New Roman"/>
          <w:spacing w:val="-2"/>
          <w:sz w:val="24"/>
          <w:szCs w:val="24"/>
        </w:rPr>
        <w:t xml:space="preserve"> except to the extent that they relate to a business combination, or items </w:t>
      </w:r>
      <w:r w:rsidR="00111731" w:rsidRPr="00FC3E1B">
        <w:rPr>
          <w:rFonts w:cs="Times New Roman"/>
          <w:spacing w:val="-2"/>
          <w:sz w:val="24"/>
          <w:szCs w:val="24"/>
        </w:rPr>
        <w:t>recognized</w:t>
      </w:r>
      <w:r w:rsidR="00BA185E" w:rsidRPr="00FC3E1B">
        <w:rPr>
          <w:rFonts w:cs="Times New Roman"/>
          <w:spacing w:val="-2"/>
          <w:sz w:val="24"/>
          <w:szCs w:val="24"/>
        </w:rPr>
        <w:t xml:space="preserve"> directly in equity or </w:t>
      </w:r>
      <w:r w:rsidRPr="00FC3E1B">
        <w:rPr>
          <w:rFonts w:cs="Times New Roman"/>
          <w:spacing w:val="-2"/>
          <w:sz w:val="24"/>
          <w:szCs w:val="24"/>
        </w:rPr>
        <w:t>other comprehensive income.</w:t>
      </w:r>
    </w:p>
    <w:p w14:paraId="2230D386" w14:textId="77777777" w:rsidR="005131B2" w:rsidRPr="00FC3E1B" w:rsidRDefault="005131B2" w:rsidP="009934AC">
      <w:pPr>
        <w:pStyle w:val="BodyText"/>
        <w:tabs>
          <w:tab w:val="left" w:pos="9360"/>
        </w:tabs>
        <w:spacing w:after="240"/>
        <w:ind w:left="1260" w:right="9"/>
        <w:rPr>
          <w:rFonts w:cs="Times New Roman"/>
          <w:sz w:val="24"/>
          <w:szCs w:val="24"/>
        </w:rPr>
      </w:pPr>
      <w:r w:rsidRPr="00FC3E1B">
        <w:rPr>
          <w:rFonts w:cs="Times New Roman"/>
          <w:sz w:val="24"/>
          <w:szCs w:val="24"/>
        </w:rPr>
        <w:t xml:space="preserve">Current tax is the expected tax payable or receivable </w:t>
      </w:r>
      <w:r w:rsidR="005D058E" w:rsidRPr="00FC3E1B">
        <w:rPr>
          <w:rFonts w:cs="Times New Roman"/>
          <w:sz w:val="24"/>
          <w:szCs w:val="24"/>
        </w:rPr>
        <w:t>derived from a computation of profit or loss</w:t>
      </w:r>
      <w:r w:rsidRPr="00FC3E1B">
        <w:rPr>
          <w:rFonts w:cs="Times New Roman"/>
          <w:sz w:val="24"/>
          <w:szCs w:val="24"/>
        </w:rPr>
        <w:t xml:space="preserve"> using tax rates enacted and any adjustment to tax payable in respect of previous years.</w:t>
      </w:r>
    </w:p>
    <w:p w14:paraId="462F8483" w14:textId="77777777" w:rsidR="005131B2" w:rsidRPr="00FC3E1B" w:rsidRDefault="005131B2" w:rsidP="009934AC">
      <w:pPr>
        <w:pStyle w:val="BodyText"/>
        <w:tabs>
          <w:tab w:val="left" w:pos="9360"/>
        </w:tabs>
        <w:spacing w:after="240"/>
        <w:ind w:left="1260" w:right="9"/>
        <w:rPr>
          <w:rFonts w:cs="Cordia New"/>
          <w:sz w:val="24"/>
          <w:szCs w:val="24"/>
        </w:rPr>
      </w:pPr>
      <w:r w:rsidRPr="00FC3E1B">
        <w:rPr>
          <w:rFonts w:cs="Times New Roman"/>
          <w:sz w:val="24"/>
          <w:szCs w:val="24"/>
        </w:rPr>
        <w:t xml:space="preserve">Deferred tax is </w:t>
      </w:r>
      <w:r w:rsidR="00111731" w:rsidRPr="00FC3E1B">
        <w:rPr>
          <w:rFonts w:cs="Times New Roman"/>
          <w:sz w:val="24"/>
          <w:szCs w:val="24"/>
        </w:rPr>
        <w:t>recognized</w:t>
      </w:r>
      <w:r w:rsidRPr="00FC3E1B">
        <w:rPr>
          <w:rFonts w:cs="Times New Roman"/>
          <w:sz w:val="24"/>
          <w:szCs w:val="24"/>
        </w:rPr>
        <w:t xml:space="preserve"> in respect of temporary differences between the carrying amounts of assets and liabilities for financial reporting purposes and the amounts used for taxation purposes.</w:t>
      </w:r>
    </w:p>
    <w:p w14:paraId="27FB5E59" w14:textId="77777777" w:rsidR="005131B2" w:rsidRPr="00FC3E1B" w:rsidRDefault="005131B2" w:rsidP="009934AC">
      <w:pPr>
        <w:pStyle w:val="BodyText"/>
        <w:tabs>
          <w:tab w:val="left" w:pos="9360"/>
        </w:tabs>
        <w:spacing w:after="240"/>
        <w:ind w:left="1260" w:right="9"/>
        <w:rPr>
          <w:rFonts w:cs="Times New Roman"/>
          <w:sz w:val="24"/>
          <w:szCs w:val="24"/>
        </w:rPr>
      </w:pPr>
      <w:r w:rsidRPr="00FC3E1B">
        <w:rPr>
          <w:rFonts w:cs="Times New Roman"/>
          <w:sz w:val="24"/>
          <w:szCs w:val="24"/>
        </w:rPr>
        <w:t xml:space="preserve">Deferred tax is measured at the tax rates that are </w:t>
      </w:r>
      <w:r w:rsidR="005B5BE3" w:rsidRPr="00FC3E1B">
        <w:rPr>
          <w:rFonts w:cs="Times New Roman"/>
          <w:sz w:val="24"/>
          <w:szCs w:val="24"/>
        </w:rPr>
        <w:t>enacted at the reporting date.</w:t>
      </w:r>
      <w:r w:rsidRPr="00FC3E1B">
        <w:rPr>
          <w:rFonts w:cs="Times New Roman"/>
          <w:sz w:val="24"/>
          <w:szCs w:val="24"/>
        </w:rPr>
        <w:t xml:space="preserve"> </w:t>
      </w:r>
    </w:p>
    <w:p w14:paraId="715F3E1E" w14:textId="77777777" w:rsidR="002F75AC" w:rsidRPr="00FC3E1B" w:rsidRDefault="005131B2" w:rsidP="009934AC">
      <w:pPr>
        <w:pStyle w:val="BodyText"/>
        <w:tabs>
          <w:tab w:val="left" w:pos="9360"/>
        </w:tabs>
        <w:spacing w:after="240"/>
        <w:ind w:left="1260" w:right="9"/>
        <w:rPr>
          <w:rFonts w:cs="Times New Roman"/>
          <w:sz w:val="24"/>
          <w:szCs w:val="24"/>
        </w:rPr>
      </w:pPr>
      <w:r w:rsidRPr="00FC3E1B">
        <w:rPr>
          <w:rFonts w:cs="Times New Roman"/>
          <w:sz w:val="24"/>
          <w:szCs w:val="24"/>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r w:rsidR="00111731" w:rsidRPr="00FC3E1B">
        <w:rPr>
          <w:rFonts w:cs="Times New Roman"/>
          <w:sz w:val="24"/>
          <w:szCs w:val="24"/>
        </w:rPr>
        <w:t>judgments</w:t>
      </w:r>
      <w:r w:rsidRPr="00FC3E1B">
        <w:rPr>
          <w:rFonts w:cs="Times New Roman"/>
          <w:sz w:val="24"/>
          <w:szCs w:val="24"/>
        </w:rPr>
        <w:t xml:space="preserve"> about future events. New information may become available that causes the Group to change its </w:t>
      </w:r>
      <w:r w:rsidR="00111731" w:rsidRPr="00FC3E1B">
        <w:rPr>
          <w:rFonts w:cs="Times New Roman"/>
          <w:sz w:val="24"/>
          <w:szCs w:val="24"/>
        </w:rPr>
        <w:t>judgment</w:t>
      </w:r>
      <w:r w:rsidRPr="00FC3E1B">
        <w:rPr>
          <w:rFonts w:cs="Times New Roman"/>
          <w:sz w:val="24"/>
          <w:szCs w:val="24"/>
        </w:rPr>
        <w:t xml:space="preserve"> regarding the adequa</w:t>
      </w:r>
      <w:r w:rsidR="00326664" w:rsidRPr="00FC3E1B">
        <w:rPr>
          <w:rFonts w:cs="Times New Roman"/>
          <w:sz w:val="24"/>
          <w:szCs w:val="24"/>
        </w:rPr>
        <w:t>cy</w:t>
      </w:r>
      <w:r w:rsidRPr="00FC3E1B">
        <w:rPr>
          <w:rFonts w:cs="Times New Roman"/>
          <w:sz w:val="24"/>
          <w:szCs w:val="24"/>
        </w:rPr>
        <w:t xml:space="preserve"> of existing tax liabilities; such changes to tax liabilities will impact</w:t>
      </w:r>
      <w:r w:rsidR="00BA185E" w:rsidRPr="00FC3E1B">
        <w:rPr>
          <w:rFonts w:cs="Times New Roman"/>
          <w:sz w:val="24"/>
          <w:szCs w:val="24"/>
        </w:rPr>
        <w:t xml:space="preserve"> tax expense in the period when</w:t>
      </w:r>
      <w:r w:rsidR="004107EA" w:rsidRPr="00FC3E1B">
        <w:rPr>
          <w:rFonts w:cs="Times New Roman"/>
          <w:sz w:val="24"/>
          <w:szCs w:val="24"/>
        </w:rPr>
        <w:t xml:space="preserve"> </w:t>
      </w:r>
      <w:r w:rsidRPr="00FC3E1B">
        <w:rPr>
          <w:rFonts w:cs="Times New Roman"/>
          <w:sz w:val="24"/>
          <w:szCs w:val="24"/>
        </w:rPr>
        <w:t>such a determination is made.</w:t>
      </w:r>
    </w:p>
    <w:p w14:paraId="6DDEF12B" w14:textId="77777777" w:rsidR="00200844" w:rsidRPr="00FC3E1B" w:rsidRDefault="00495353" w:rsidP="009934AC">
      <w:pPr>
        <w:pStyle w:val="BodyText"/>
        <w:tabs>
          <w:tab w:val="left" w:pos="9360"/>
        </w:tabs>
        <w:spacing w:after="240"/>
        <w:ind w:left="1260" w:right="9"/>
        <w:rPr>
          <w:rFonts w:cs="Times New Roman"/>
          <w:sz w:val="24"/>
          <w:szCs w:val="24"/>
        </w:rPr>
      </w:pPr>
      <w:r w:rsidRPr="00FC3E1B">
        <w:rPr>
          <w:rFonts w:cs="Times New Roman"/>
          <w:sz w:val="24"/>
          <w:szCs w:val="24"/>
        </w:rPr>
        <w:br w:type="page"/>
      </w:r>
      <w:r w:rsidR="009700BE" w:rsidRPr="00FC3E1B">
        <w:rPr>
          <w:rFonts w:cs="Times New Roman"/>
          <w:sz w:val="24"/>
          <w:szCs w:val="24"/>
        </w:rPr>
        <w:lastRenderedPageBreak/>
        <w:t>Deferred tax assets and liabilities are offset when they relate to income tax levied by the same taxation authority and the</w:t>
      </w:r>
      <w:r w:rsidR="00106893" w:rsidRPr="00FC3E1B">
        <w:rPr>
          <w:rFonts w:cs="Times New Roman"/>
          <w:sz w:val="24"/>
          <w:szCs w:val="24"/>
          <w:cs/>
        </w:rPr>
        <w:t xml:space="preserve"> </w:t>
      </w:r>
      <w:r w:rsidR="00106893" w:rsidRPr="00FC3E1B">
        <w:rPr>
          <w:rFonts w:cs="Times New Roman"/>
          <w:sz w:val="24"/>
          <w:szCs w:val="24"/>
        </w:rPr>
        <w:t xml:space="preserve">Company and </w:t>
      </w:r>
      <w:r w:rsidR="00BA185E" w:rsidRPr="00FC3E1B">
        <w:rPr>
          <w:rFonts w:cs="Times New Roman"/>
          <w:sz w:val="24"/>
          <w:szCs w:val="24"/>
        </w:rPr>
        <w:t xml:space="preserve">its </w:t>
      </w:r>
      <w:r w:rsidR="00106893" w:rsidRPr="00FC3E1B">
        <w:rPr>
          <w:rFonts w:cs="Times New Roman"/>
          <w:sz w:val="24"/>
          <w:szCs w:val="24"/>
        </w:rPr>
        <w:t>subsidiaries</w:t>
      </w:r>
      <w:r w:rsidR="005D058E" w:rsidRPr="00FC3E1B">
        <w:rPr>
          <w:rFonts w:cs="Times New Roman"/>
          <w:sz w:val="24"/>
          <w:szCs w:val="24"/>
        </w:rPr>
        <w:t xml:space="preserve"> intend</w:t>
      </w:r>
      <w:r w:rsidR="009700BE" w:rsidRPr="00FC3E1B">
        <w:rPr>
          <w:rFonts w:cs="Times New Roman"/>
          <w:sz w:val="24"/>
          <w:szCs w:val="24"/>
        </w:rPr>
        <w:t xml:space="preserve"> to settle its current tax assets and liabilities on a net basis.</w:t>
      </w:r>
    </w:p>
    <w:p w14:paraId="1CD6EA98" w14:textId="77777777" w:rsidR="00200844" w:rsidRPr="00FC3E1B" w:rsidRDefault="005131B2" w:rsidP="009934AC">
      <w:pPr>
        <w:pStyle w:val="BodyText"/>
        <w:tabs>
          <w:tab w:val="left" w:pos="9360"/>
        </w:tabs>
        <w:spacing w:after="240"/>
        <w:ind w:left="1260" w:right="9"/>
        <w:rPr>
          <w:rFonts w:cs="Times New Roman"/>
          <w:sz w:val="24"/>
          <w:szCs w:val="24"/>
        </w:rPr>
      </w:pPr>
      <w:r w:rsidRPr="00FC3E1B">
        <w:rPr>
          <w:rFonts w:cs="Times New Roman"/>
          <w:sz w:val="24"/>
          <w:szCs w:val="24"/>
        </w:rPr>
        <w:t xml:space="preserve">A deferred tax asset is </w:t>
      </w:r>
      <w:r w:rsidR="00111731" w:rsidRPr="00FC3E1B">
        <w:rPr>
          <w:rFonts w:cs="Times New Roman"/>
          <w:sz w:val="24"/>
          <w:szCs w:val="24"/>
        </w:rPr>
        <w:t>recognized</w:t>
      </w:r>
      <w:r w:rsidRPr="00FC3E1B">
        <w:rPr>
          <w:rFonts w:cs="Times New Roman"/>
          <w:sz w:val="24"/>
          <w:szCs w:val="24"/>
        </w:rPr>
        <w:t xml:space="preserve"> to the extent that it is probable that future taxable profits will be available against which the temporary differences can be </w:t>
      </w:r>
      <w:r w:rsidR="00111731" w:rsidRPr="00FC3E1B">
        <w:rPr>
          <w:rFonts w:cs="Times New Roman"/>
          <w:sz w:val="24"/>
          <w:szCs w:val="24"/>
        </w:rPr>
        <w:t>utilized</w:t>
      </w:r>
      <w:r w:rsidRPr="00FC3E1B">
        <w:rPr>
          <w:rFonts w:cs="Times New Roman"/>
          <w:sz w:val="24"/>
          <w:szCs w:val="24"/>
        </w:rPr>
        <w:t>. Deferred tax assets are reviewed at each reporting date and reduced to the extent that it is no longer probable that the related tax benefit will be realized.</w:t>
      </w:r>
      <w:r w:rsidR="00200844" w:rsidRPr="00FC3E1B">
        <w:rPr>
          <w:rFonts w:cs="Times New Roman"/>
          <w:sz w:val="24"/>
          <w:szCs w:val="24"/>
        </w:rPr>
        <w:t xml:space="preserve"> The Company </w:t>
      </w:r>
      <w:r w:rsidR="00111731" w:rsidRPr="00FC3E1B">
        <w:rPr>
          <w:rFonts w:cs="Times New Roman"/>
          <w:sz w:val="24"/>
          <w:szCs w:val="24"/>
        </w:rPr>
        <w:t>recognizes</w:t>
      </w:r>
      <w:r w:rsidR="00200844" w:rsidRPr="00FC3E1B">
        <w:rPr>
          <w:rFonts w:cs="Times New Roman"/>
          <w:sz w:val="24"/>
          <w:szCs w:val="24"/>
        </w:rPr>
        <w:t xml:space="preserve"> deferred tax liabilities for all taxable temporary differences in the consolidated and separate financial statements.</w:t>
      </w:r>
    </w:p>
    <w:p w14:paraId="7BF29950" w14:textId="77777777" w:rsidR="008E360E" w:rsidRPr="00FC3E1B" w:rsidRDefault="008E360E" w:rsidP="009934AC">
      <w:pPr>
        <w:pStyle w:val="BodyText"/>
        <w:numPr>
          <w:ilvl w:val="1"/>
          <w:numId w:val="24"/>
        </w:numPr>
        <w:spacing w:after="240"/>
        <w:ind w:left="1260" w:right="11" w:hanging="713"/>
        <w:jc w:val="both"/>
        <w:rPr>
          <w:rStyle w:val="hps"/>
          <w:rFonts w:cs="Times New Roman"/>
          <w:b/>
          <w:bCs/>
          <w:sz w:val="24"/>
          <w:szCs w:val="24"/>
        </w:rPr>
      </w:pPr>
      <w:r w:rsidRPr="00FC3E1B">
        <w:rPr>
          <w:rStyle w:val="hps"/>
          <w:rFonts w:cs="Times New Roman"/>
          <w:b/>
          <w:bCs/>
          <w:sz w:val="24"/>
          <w:szCs w:val="24"/>
        </w:rPr>
        <w:t>Earnings per share</w:t>
      </w:r>
    </w:p>
    <w:p w14:paraId="24F098EF" w14:textId="77777777" w:rsidR="008E360E" w:rsidRPr="00FC3E1B" w:rsidRDefault="008E360E" w:rsidP="009934AC">
      <w:pPr>
        <w:pStyle w:val="BodyText"/>
        <w:tabs>
          <w:tab w:val="left" w:pos="9360"/>
        </w:tabs>
        <w:spacing w:after="240"/>
        <w:ind w:left="1260" w:right="14"/>
        <w:rPr>
          <w:rStyle w:val="hps"/>
          <w:b/>
          <w:bCs/>
        </w:rPr>
      </w:pPr>
      <w:r w:rsidRPr="00FC3E1B">
        <w:rPr>
          <w:rFonts w:cs="Times New Roman"/>
          <w:spacing w:val="-2"/>
          <w:sz w:val="24"/>
          <w:szCs w:val="24"/>
        </w:rPr>
        <w:t>The calculations of basic earnings per share for the year</w:t>
      </w:r>
      <w:r w:rsidRPr="00FC3E1B">
        <w:rPr>
          <w:rFonts w:cs="Times New Roman"/>
          <w:spacing w:val="-2"/>
          <w:sz w:val="24"/>
          <w:szCs w:val="24"/>
          <w:cs/>
        </w:rPr>
        <w:t xml:space="preserve"> </w:t>
      </w:r>
      <w:r w:rsidR="00BD681A" w:rsidRPr="00FC3E1B">
        <w:rPr>
          <w:rFonts w:cs="Times New Roman"/>
          <w:spacing w:val="-2"/>
          <w:sz w:val="24"/>
          <w:szCs w:val="24"/>
        </w:rPr>
        <w:t>ar</w:t>
      </w:r>
      <w:r w:rsidRPr="00FC3E1B">
        <w:rPr>
          <w:rFonts w:cs="Times New Roman"/>
          <w:spacing w:val="-2"/>
          <w:sz w:val="24"/>
          <w:szCs w:val="24"/>
        </w:rPr>
        <w:t>e based on the profit for the year attributable to equity holders divided by the weighted</w:t>
      </w:r>
      <w:r w:rsidR="00BD681A" w:rsidRPr="00FC3E1B">
        <w:rPr>
          <w:rFonts w:cs="Times New Roman"/>
          <w:spacing w:val="-2"/>
          <w:sz w:val="24"/>
          <w:szCs w:val="24"/>
        </w:rPr>
        <w:t>-</w:t>
      </w:r>
      <w:r w:rsidRPr="00FC3E1B">
        <w:rPr>
          <w:rFonts w:cs="Times New Roman"/>
          <w:spacing w:val="-2"/>
          <w:sz w:val="24"/>
          <w:szCs w:val="24"/>
        </w:rPr>
        <w:t xml:space="preserve">average number of ordinary shares held by outsiders outstanding during the year. The calculations of diluted earnings per share for the year </w:t>
      </w:r>
      <w:r w:rsidR="00BD681A" w:rsidRPr="00FC3E1B">
        <w:rPr>
          <w:rFonts w:cs="Times New Roman"/>
          <w:spacing w:val="-2"/>
          <w:sz w:val="24"/>
          <w:szCs w:val="24"/>
        </w:rPr>
        <w:t>a</w:t>
      </w:r>
      <w:r w:rsidRPr="00FC3E1B">
        <w:rPr>
          <w:rFonts w:cs="Times New Roman"/>
          <w:spacing w:val="-2"/>
          <w:sz w:val="24"/>
          <w:szCs w:val="24"/>
        </w:rPr>
        <w:t>re based on the weighted</w:t>
      </w:r>
      <w:r w:rsidR="00952F06" w:rsidRPr="00FC3E1B">
        <w:rPr>
          <w:rFonts w:cs="Times New Roman"/>
          <w:spacing w:val="-2"/>
          <w:sz w:val="24"/>
          <w:szCs w:val="24"/>
        </w:rPr>
        <w:t>-</w:t>
      </w:r>
      <w:r w:rsidRPr="00FC3E1B">
        <w:rPr>
          <w:rFonts w:cs="Times New Roman"/>
          <w:spacing w:val="-2"/>
          <w:sz w:val="24"/>
          <w:szCs w:val="24"/>
        </w:rPr>
        <w:t xml:space="preserve">average number of ordinary shares on the assumption that all dilutive potential ordinary shares have been </w:t>
      </w:r>
      <w:r w:rsidRPr="00FC3E1B">
        <w:rPr>
          <w:rStyle w:val="hps"/>
          <w:sz w:val="24"/>
          <w:szCs w:val="24"/>
        </w:rPr>
        <w:t>converted to ordinary shares.</w:t>
      </w:r>
      <w:r w:rsidRPr="00FC3E1B">
        <w:rPr>
          <w:rStyle w:val="hps"/>
          <w:b/>
          <w:bCs/>
        </w:rPr>
        <w:t xml:space="preserve">  </w:t>
      </w:r>
    </w:p>
    <w:p w14:paraId="3D27E0DE" w14:textId="77777777" w:rsidR="00810282" w:rsidRPr="00FC3E1B" w:rsidRDefault="00810282" w:rsidP="009934AC">
      <w:pPr>
        <w:pStyle w:val="BodyText"/>
        <w:numPr>
          <w:ilvl w:val="1"/>
          <w:numId w:val="24"/>
        </w:numPr>
        <w:spacing w:after="240"/>
        <w:ind w:left="1260" w:right="11" w:hanging="713"/>
        <w:jc w:val="both"/>
        <w:rPr>
          <w:rStyle w:val="hps"/>
          <w:rFonts w:cs="Times New Roman"/>
          <w:b/>
          <w:bCs/>
          <w:sz w:val="24"/>
          <w:szCs w:val="24"/>
        </w:rPr>
      </w:pPr>
      <w:r w:rsidRPr="00FC3E1B">
        <w:rPr>
          <w:rStyle w:val="hps"/>
          <w:rFonts w:cs="Times New Roman"/>
          <w:b/>
          <w:bCs/>
          <w:sz w:val="24"/>
          <w:szCs w:val="24"/>
        </w:rPr>
        <w:t>Fair value measurements</w:t>
      </w:r>
    </w:p>
    <w:p w14:paraId="3DEA6889" w14:textId="77777777" w:rsidR="00F843FC" w:rsidRPr="00FC3E1B" w:rsidRDefault="00810282" w:rsidP="009934AC">
      <w:pPr>
        <w:pStyle w:val="BodyText"/>
        <w:tabs>
          <w:tab w:val="left" w:pos="9360"/>
        </w:tabs>
        <w:spacing w:after="240"/>
        <w:ind w:left="1260" w:right="14"/>
        <w:rPr>
          <w:rFonts w:cs="Times New Roman"/>
          <w:spacing w:val="-2"/>
          <w:sz w:val="24"/>
          <w:szCs w:val="24"/>
        </w:rPr>
      </w:pPr>
      <w:r w:rsidRPr="00FC3E1B">
        <w:rPr>
          <w:rFonts w:cs="Times New Roman"/>
          <w:spacing w:val="-2"/>
          <w:sz w:val="24"/>
          <w:szCs w:val="24"/>
        </w:rPr>
        <w:t xml:space="preserve">Fair value is the price that would be received </w:t>
      </w:r>
      <w:r w:rsidR="00B63125" w:rsidRPr="00FC3E1B">
        <w:rPr>
          <w:rFonts w:cs="Times New Roman"/>
          <w:spacing w:val="-2"/>
          <w:sz w:val="24"/>
          <w:szCs w:val="24"/>
        </w:rPr>
        <w:t>from</w:t>
      </w:r>
      <w:r w:rsidRPr="00FC3E1B">
        <w:rPr>
          <w:rFonts w:cs="Times New Roman"/>
          <w:spacing w:val="-2"/>
          <w:sz w:val="24"/>
          <w:szCs w:val="24"/>
        </w:rPr>
        <w:t xml:space="preserve"> sell</w:t>
      </w:r>
      <w:r w:rsidR="00B63125" w:rsidRPr="00FC3E1B">
        <w:rPr>
          <w:rFonts w:cs="Times New Roman"/>
          <w:spacing w:val="-2"/>
          <w:sz w:val="24"/>
          <w:szCs w:val="24"/>
        </w:rPr>
        <w:t>ing</w:t>
      </w:r>
      <w:r w:rsidRPr="00FC3E1B">
        <w:rPr>
          <w:rFonts w:cs="Times New Roman"/>
          <w:spacing w:val="-2"/>
          <w:sz w:val="24"/>
          <w:szCs w:val="24"/>
        </w:rPr>
        <w:t xml:space="preserve"> an asset or paid to transfer a liability in an </w:t>
      </w:r>
      <w:r w:rsidR="00BA185E" w:rsidRPr="00FC3E1B">
        <w:rPr>
          <w:rFonts w:cs="Times New Roman"/>
          <w:spacing w:val="-2"/>
          <w:sz w:val="24"/>
          <w:szCs w:val="24"/>
        </w:rPr>
        <w:t xml:space="preserve">ordinary </w:t>
      </w:r>
      <w:r w:rsidRPr="00FC3E1B">
        <w:rPr>
          <w:rFonts w:cs="Times New Roman"/>
          <w:spacing w:val="-2"/>
          <w:sz w:val="24"/>
          <w:szCs w:val="24"/>
        </w:rPr>
        <w:t>transaction between market participants at the measurement date, regardless of whether that price is directly</w:t>
      </w:r>
      <w:r w:rsidR="00BA185E" w:rsidRPr="00FC3E1B">
        <w:rPr>
          <w:rFonts w:cs="Times New Roman"/>
          <w:spacing w:val="-2"/>
          <w:sz w:val="24"/>
          <w:szCs w:val="24"/>
        </w:rPr>
        <w:t xml:space="preserve"> observable or estimated using </w:t>
      </w:r>
      <w:r w:rsidRPr="00FC3E1B">
        <w:rPr>
          <w:rFonts w:cs="Times New Roman"/>
          <w:spacing w:val="-2"/>
          <w:sz w:val="24"/>
          <w:szCs w:val="24"/>
        </w:rPr>
        <w:t xml:space="preserve">valuation technique. In estimating the fair value of an asset or a liability, the Group takes into account the characteristics of the asset or liability </w:t>
      </w:r>
      <w:r w:rsidR="00B63125" w:rsidRPr="00FC3E1B">
        <w:rPr>
          <w:rFonts w:cs="Times New Roman"/>
          <w:spacing w:val="-2"/>
          <w:sz w:val="24"/>
          <w:szCs w:val="24"/>
        </w:rPr>
        <w:t>as</w:t>
      </w:r>
      <w:r w:rsidRPr="00FC3E1B">
        <w:rPr>
          <w:rFonts w:cs="Times New Roman"/>
          <w:spacing w:val="-2"/>
          <w:sz w:val="24"/>
          <w:szCs w:val="24"/>
        </w:rPr>
        <w:t xml:space="preserve"> market participants would take those characteristics into account when pricing the asset or liability at the measurement date. Fair value for measurement and/or disclosure purposes in these consolidated financial statements is determined on such a basis.</w:t>
      </w:r>
    </w:p>
    <w:p w14:paraId="64B918F9" w14:textId="77777777" w:rsidR="00810282" w:rsidRPr="00FC3E1B" w:rsidRDefault="00810282" w:rsidP="009934AC">
      <w:pPr>
        <w:pStyle w:val="BodyText"/>
        <w:tabs>
          <w:tab w:val="left" w:pos="9360"/>
        </w:tabs>
        <w:spacing w:after="240"/>
        <w:ind w:left="1260" w:right="14"/>
        <w:rPr>
          <w:rFonts w:cs="Times New Roman"/>
          <w:spacing w:val="-2"/>
          <w:sz w:val="24"/>
          <w:szCs w:val="24"/>
        </w:rPr>
      </w:pPr>
      <w:r w:rsidRPr="00FC3E1B">
        <w:rPr>
          <w:rFonts w:cs="Times New Roman"/>
          <w:spacing w:val="-2"/>
          <w:sz w:val="24"/>
          <w:szCs w:val="24"/>
        </w:rPr>
        <w:t xml:space="preserve">In addition, fair value measurements are categorized into Level </w:t>
      </w:r>
      <w:r w:rsidR="008E3AD6" w:rsidRPr="00FC3E1B">
        <w:rPr>
          <w:rFonts w:cs="Times New Roman"/>
          <w:spacing w:val="-2"/>
          <w:sz w:val="24"/>
          <w:szCs w:val="24"/>
        </w:rPr>
        <w:t>1</w:t>
      </w:r>
      <w:r w:rsidRPr="00FC3E1B">
        <w:rPr>
          <w:rFonts w:cs="Times New Roman"/>
          <w:spacing w:val="-2"/>
          <w:sz w:val="24"/>
          <w:szCs w:val="24"/>
        </w:rPr>
        <w:t xml:space="preserve">, </w:t>
      </w:r>
      <w:r w:rsidR="008E3AD6" w:rsidRPr="00FC3E1B">
        <w:rPr>
          <w:rFonts w:cs="Times New Roman"/>
          <w:spacing w:val="-2"/>
          <w:sz w:val="24"/>
          <w:szCs w:val="24"/>
        </w:rPr>
        <w:t>2</w:t>
      </w:r>
      <w:r w:rsidRPr="00FC3E1B">
        <w:rPr>
          <w:rFonts w:cs="Times New Roman"/>
          <w:spacing w:val="-2"/>
          <w:sz w:val="24"/>
          <w:szCs w:val="24"/>
        </w:rPr>
        <w:t xml:space="preserve"> </w:t>
      </w:r>
      <w:r w:rsidR="00E66776" w:rsidRPr="00FC3E1B">
        <w:rPr>
          <w:rFonts w:cs="Times New Roman"/>
          <w:spacing w:val="-2"/>
          <w:sz w:val="24"/>
          <w:szCs w:val="24"/>
        </w:rPr>
        <w:t>and</w:t>
      </w:r>
      <w:r w:rsidRPr="00FC3E1B">
        <w:rPr>
          <w:rFonts w:cs="Times New Roman"/>
          <w:spacing w:val="-2"/>
          <w:sz w:val="24"/>
          <w:szCs w:val="24"/>
        </w:rPr>
        <w:t xml:space="preserve"> </w:t>
      </w:r>
      <w:r w:rsidR="008E3AD6" w:rsidRPr="00FC3E1B">
        <w:rPr>
          <w:rFonts w:cs="Times New Roman"/>
          <w:spacing w:val="-2"/>
          <w:sz w:val="24"/>
          <w:szCs w:val="24"/>
        </w:rPr>
        <w:t>3</w:t>
      </w:r>
      <w:r w:rsidRPr="00FC3E1B">
        <w:rPr>
          <w:rFonts w:cs="Times New Roman"/>
          <w:spacing w:val="-2"/>
          <w:sz w:val="24"/>
          <w:szCs w:val="24"/>
        </w:rPr>
        <w:t xml:space="preserve"> based on the degree to which the inputs to the fair value measurements are observable and the significance of the inputs </w:t>
      </w:r>
      <w:r w:rsidR="00EC245B" w:rsidRPr="00FC3E1B">
        <w:rPr>
          <w:rFonts w:cs="Times New Roman"/>
          <w:spacing w:val="-2"/>
          <w:sz w:val="24"/>
          <w:szCs w:val="24"/>
        </w:rPr>
        <w:t>to the fair value measurement</w:t>
      </w:r>
      <w:r w:rsidRPr="00FC3E1B">
        <w:rPr>
          <w:rFonts w:cs="Times New Roman"/>
          <w:spacing w:val="-2"/>
          <w:sz w:val="24"/>
          <w:szCs w:val="24"/>
        </w:rPr>
        <w:t>, which are described as follows:</w:t>
      </w:r>
    </w:p>
    <w:p w14:paraId="2BFFF40E" w14:textId="77777777" w:rsidR="00E66776" w:rsidRPr="00FC3E1B" w:rsidRDefault="00E66776" w:rsidP="009934AC">
      <w:pPr>
        <w:numPr>
          <w:ilvl w:val="1"/>
          <w:numId w:val="16"/>
        </w:numPr>
        <w:spacing w:after="240"/>
        <w:ind w:left="1620" w:right="14" w:hanging="344"/>
        <w:jc w:val="thaiDistribute"/>
        <w:rPr>
          <w:rFonts w:cs="Times New Roman"/>
        </w:rPr>
      </w:pPr>
      <w:r w:rsidRPr="00FC3E1B">
        <w:rPr>
          <w:rFonts w:cs="Times New Roman"/>
        </w:rPr>
        <w:tab/>
        <w:t>Level 1 fair value measurements are those derived from quoted prices (unadjusted) in active markets for identical assets or liabilities</w:t>
      </w:r>
    </w:p>
    <w:p w14:paraId="154290A2" w14:textId="77777777" w:rsidR="00E66776" w:rsidRPr="00FC3E1B" w:rsidRDefault="00E66776" w:rsidP="009934AC">
      <w:pPr>
        <w:numPr>
          <w:ilvl w:val="1"/>
          <w:numId w:val="16"/>
        </w:numPr>
        <w:spacing w:after="240"/>
        <w:ind w:left="1620" w:right="14" w:hanging="344"/>
        <w:jc w:val="thaiDistribute"/>
        <w:rPr>
          <w:rFonts w:cs="Times New Roman"/>
        </w:rPr>
      </w:pPr>
      <w:r w:rsidRPr="00FC3E1B">
        <w:rPr>
          <w:rFonts w:cs="Times New Roman"/>
        </w:rPr>
        <w:tab/>
        <w:t>Level 2 fair value measurements are those derived from inputs other than quoted prices included within Level 1, which are observable for the asset or liability, either directly or indirectly.</w:t>
      </w:r>
    </w:p>
    <w:p w14:paraId="35B35EA2" w14:textId="77777777" w:rsidR="00E66776" w:rsidRPr="00FC3E1B" w:rsidRDefault="00E66776" w:rsidP="009934AC">
      <w:pPr>
        <w:numPr>
          <w:ilvl w:val="1"/>
          <w:numId w:val="16"/>
        </w:numPr>
        <w:spacing w:after="240"/>
        <w:ind w:left="1620" w:right="14" w:hanging="344"/>
        <w:jc w:val="thaiDistribute"/>
        <w:rPr>
          <w:rFonts w:cs="Times New Roman"/>
        </w:rPr>
      </w:pPr>
      <w:r w:rsidRPr="00FC3E1B">
        <w:rPr>
          <w:rFonts w:cs="Times New Roman"/>
        </w:rPr>
        <w:tab/>
        <w:t>Level 3 fair value measurements are those derived from valuation techniques that include inputs for the asset or liability that are not based on observable market data (unobservable inputs)</w:t>
      </w:r>
      <w:r w:rsidR="005419F7" w:rsidRPr="00FC3E1B">
        <w:rPr>
          <w:rFonts w:cs="Times New Roman"/>
          <w:spacing w:val="-4"/>
          <w:sz w:val="22"/>
          <w:szCs w:val="22"/>
        </w:rPr>
        <w:t>.</w:t>
      </w:r>
    </w:p>
    <w:p w14:paraId="3D424724" w14:textId="77777777" w:rsidR="00810282" w:rsidRPr="00FC3E1B" w:rsidRDefault="00495353" w:rsidP="009934AC">
      <w:pPr>
        <w:pStyle w:val="ListParagraph"/>
        <w:spacing w:after="240" w:line="240" w:lineRule="auto"/>
        <w:ind w:left="547" w:hanging="547"/>
        <w:jc w:val="thaiDistribute"/>
        <w:rPr>
          <w:b/>
          <w:bCs/>
          <w:sz w:val="24"/>
          <w:szCs w:val="24"/>
        </w:rPr>
      </w:pPr>
      <w:r w:rsidRPr="00FC3E1B">
        <w:rPr>
          <w:rStyle w:val="hps"/>
          <w:b/>
          <w:bCs/>
          <w:sz w:val="24"/>
          <w:szCs w:val="24"/>
        </w:rPr>
        <w:br w:type="page"/>
      </w:r>
      <w:r w:rsidR="00B669E4" w:rsidRPr="00FC3E1B">
        <w:rPr>
          <w:rStyle w:val="hps"/>
          <w:b/>
          <w:bCs/>
          <w:sz w:val="24"/>
          <w:szCs w:val="24"/>
        </w:rPr>
        <w:lastRenderedPageBreak/>
        <w:t>4.</w:t>
      </w:r>
      <w:r w:rsidR="00B669E4" w:rsidRPr="00FC3E1B">
        <w:rPr>
          <w:rStyle w:val="hps"/>
          <w:b/>
          <w:bCs/>
          <w:sz w:val="24"/>
          <w:szCs w:val="24"/>
        </w:rPr>
        <w:tab/>
      </w:r>
      <w:r w:rsidR="00326664" w:rsidRPr="00FC3E1B">
        <w:rPr>
          <w:rStyle w:val="hps"/>
          <w:b/>
          <w:bCs/>
          <w:sz w:val="20"/>
        </w:rPr>
        <w:t>MANAGEMENT’S  JUDGMENT  IN  APPLYING  ACCOUNTING  POLICIES</w:t>
      </w:r>
    </w:p>
    <w:p w14:paraId="32B00533" w14:textId="77777777" w:rsidR="008E1920" w:rsidRPr="00FC3E1B" w:rsidRDefault="00AD1C99" w:rsidP="009934AC">
      <w:pPr>
        <w:pStyle w:val="BodyText"/>
        <w:tabs>
          <w:tab w:val="left" w:pos="9360"/>
        </w:tabs>
        <w:spacing w:after="240"/>
        <w:ind w:left="547" w:right="14"/>
        <w:rPr>
          <w:rFonts w:cs="Times New Roman"/>
          <w:spacing w:val="-2"/>
          <w:sz w:val="24"/>
          <w:szCs w:val="24"/>
        </w:rPr>
      </w:pPr>
      <w:r w:rsidRPr="00FC3E1B">
        <w:rPr>
          <w:rFonts w:cs="Times New Roman"/>
          <w:spacing w:val="-4"/>
          <w:sz w:val="24"/>
          <w:szCs w:val="24"/>
        </w:rPr>
        <w:t>The preparation of financial statements in conformity with TFRSs requires the Group’s management to exercise various judgments in order to determine</w:t>
      </w:r>
      <w:r w:rsidRPr="00FC3E1B">
        <w:rPr>
          <w:rFonts w:cs="Times New Roman"/>
          <w:spacing w:val="-2"/>
          <w:sz w:val="24"/>
          <w:szCs w:val="24"/>
        </w:rPr>
        <w:t xml:space="preserve"> the accounting policies, estimates and assumptions that affect the reported amounts of assets and liabilities, the disclosure of contingent assets and liabilities at the date of the financial statements and the reported amounts of revenue</w:t>
      </w:r>
      <w:r w:rsidR="00B63125" w:rsidRPr="00FC3E1B">
        <w:rPr>
          <w:rFonts w:cs="Times New Roman"/>
          <w:spacing w:val="-2"/>
          <w:sz w:val="24"/>
          <w:szCs w:val="24"/>
        </w:rPr>
        <w:t>s</w:t>
      </w:r>
      <w:r w:rsidRPr="00FC3E1B">
        <w:rPr>
          <w:rFonts w:cs="Times New Roman"/>
          <w:spacing w:val="-2"/>
          <w:sz w:val="24"/>
          <w:szCs w:val="24"/>
        </w:rPr>
        <w:t xml:space="preserve"> and expense</w:t>
      </w:r>
      <w:r w:rsidR="00B63125" w:rsidRPr="00FC3E1B">
        <w:rPr>
          <w:rFonts w:cs="Times New Roman"/>
          <w:spacing w:val="-2"/>
          <w:sz w:val="24"/>
          <w:szCs w:val="24"/>
        </w:rPr>
        <w:t>s</w:t>
      </w:r>
      <w:r w:rsidRPr="00FC3E1B">
        <w:rPr>
          <w:rFonts w:cs="Times New Roman"/>
          <w:spacing w:val="-2"/>
          <w:sz w:val="24"/>
          <w:szCs w:val="24"/>
        </w:rPr>
        <w:t xml:space="preserve"> during the year. Although these </w:t>
      </w:r>
      <w:r w:rsidRPr="00FC3E1B">
        <w:rPr>
          <w:rFonts w:cs="Times New Roman"/>
          <w:spacing w:val="-4"/>
          <w:sz w:val="24"/>
          <w:szCs w:val="24"/>
        </w:rPr>
        <w:t>estimates are based on management’s reasonable consideration of current events, actual results</w:t>
      </w:r>
      <w:r w:rsidRPr="00FC3E1B">
        <w:rPr>
          <w:rFonts w:cs="Times New Roman"/>
          <w:spacing w:val="-2"/>
          <w:sz w:val="24"/>
          <w:szCs w:val="24"/>
        </w:rPr>
        <w:t xml:space="preserve"> may differ from these estimates.</w:t>
      </w:r>
    </w:p>
    <w:p w14:paraId="25C43631" w14:textId="77777777" w:rsidR="002D7061" w:rsidRPr="00FC3E1B" w:rsidRDefault="00200844" w:rsidP="009934AC">
      <w:pPr>
        <w:pStyle w:val="BodyText"/>
        <w:tabs>
          <w:tab w:val="left" w:pos="9360"/>
        </w:tabs>
        <w:spacing w:after="240"/>
        <w:ind w:left="547" w:right="14"/>
        <w:rPr>
          <w:rFonts w:cs="Times New Roman"/>
          <w:sz w:val="24"/>
          <w:szCs w:val="24"/>
        </w:rPr>
      </w:pPr>
      <w:r w:rsidRPr="00FC3E1B">
        <w:rPr>
          <w:rFonts w:cs="Times New Roman"/>
          <w:spacing w:val="-2"/>
          <w:sz w:val="24"/>
          <w:szCs w:val="24"/>
        </w:rPr>
        <w:t xml:space="preserve">Critical judgments in applying </w:t>
      </w:r>
      <w:r w:rsidR="009E40DA" w:rsidRPr="00FC3E1B">
        <w:rPr>
          <w:rFonts w:cs="Times New Roman"/>
          <w:spacing w:val="-2"/>
          <w:sz w:val="24"/>
          <w:szCs w:val="24"/>
        </w:rPr>
        <w:t xml:space="preserve">the Group’s </w:t>
      </w:r>
      <w:r w:rsidRPr="00FC3E1B">
        <w:rPr>
          <w:rFonts w:cs="Times New Roman"/>
          <w:spacing w:val="-2"/>
          <w:sz w:val="24"/>
          <w:szCs w:val="24"/>
        </w:rPr>
        <w:t>accounting policies are as follows:</w:t>
      </w:r>
      <w:r w:rsidR="003D2866" w:rsidRPr="00FC3E1B">
        <w:rPr>
          <w:rFonts w:cs="Times New Roman"/>
          <w:sz w:val="24"/>
          <w:szCs w:val="24"/>
        </w:rPr>
        <w:t xml:space="preserve"> </w:t>
      </w:r>
    </w:p>
    <w:p w14:paraId="735FC645" w14:textId="77777777" w:rsidR="00200844" w:rsidRPr="00FC3E1B" w:rsidRDefault="00200844" w:rsidP="009934AC">
      <w:pPr>
        <w:pStyle w:val="BodyText"/>
        <w:tabs>
          <w:tab w:val="left" w:pos="9360"/>
        </w:tabs>
        <w:spacing w:after="240"/>
        <w:ind w:left="547" w:right="14"/>
        <w:rPr>
          <w:rFonts w:cs="Times New Roman"/>
          <w:i/>
          <w:iCs/>
          <w:spacing w:val="-2"/>
          <w:sz w:val="24"/>
          <w:szCs w:val="24"/>
        </w:rPr>
      </w:pPr>
      <w:r w:rsidRPr="00FC3E1B">
        <w:rPr>
          <w:rFonts w:cs="Times New Roman"/>
          <w:i/>
          <w:iCs/>
          <w:spacing w:val="-2"/>
          <w:sz w:val="24"/>
          <w:szCs w:val="24"/>
        </w:rPr>
        <w:t>Recognition of deferred tax assets associated with tax losses carried forward</w:t>
      </w:r>
    </w:p>
    <w:p w14:paraId="3C46486B" w14:textId="77777777" w:rsidR="00810282" w:rsidRPr="00FC3E1B" w:rsidRDefault="00200844" w:rsidP="009934AC">
      <w:pPr>
        <w:pStyle w:val="BodyText"/>
        <w:tabs>
          <w:tab w:val="left" w:pos="9360"/>
        </w:tabs>
        <w:spacing w:after="480"/>
        <w:ind w:left="547" w:right="14"/>
        <w:rPr>
          <w:rFonts w:cs="Times New Roman"/>
          <w:spacing w:val="-2"/>
          <w:sz w:val="24"/>
          <w:szCs w:val="24"/>
        </w:rPr>
      </w:pPr>
      <w:r w:rsidRPr="00FC3E1B">
        <w:rPr>
          <w:rFonts w:cs="Times New Roman"/>
          <w:spacing w:val="-2"/>
          <w:sz w:val="24"/>
          <w:szCs w:val="24"/>
        </w:rPr>
        <w:t xml:space="preserve">A deferred tax asset is </w:t>
      </w:r>
      <w:r w:rsidR="00111731" w:rsidRPr="00FC3E1B">
        <w:rPr>
          <w:rFonts w:cs="Times New Roman"/>
          <w:spacing w:val="-2"/>
          <w:sz w:val="24"/>
          <w:szCs w:val="24"/>
        </w:rPr>
        <w:t>recognized</w:t>
      </w:r>
      <w:r w:rsidRPr="00FC3E1B">
        <w:rPr>
          <w:rFonts w:cs="Times New Roman"/>
          <w:spacing w:val="-2"/>
          <w:sz w:val="24"/>
          <w:szCs w:val="24"/>
        </w:rPr>
        <w:t xml:space="preserve"> to the extent that it is probable that it will be utilized in the future</w:t>
      </w:r>
      <w:r w:rsidR="00395483" w:rsidRPr="00FC3E1B">
        <w:rPr>
          <w:rFonts w:cs="Times New Roman"/>
          <w:spacing w:val="-2"/>
          <w:sz w:val="24"/>
          <w:szCs w:val="24"/>
        </w:rPr>
        <w:t xml:space="preserve"> and the Company has</w:t>
      </w:r>
      <w:r w:rsidRPr="00FC3E1B">
        <w:rPr>
          <w:rFonts w:cs="Times New Roman"/>
          <w:spacing w:val="-2"/>
          <w:sz w:val="24"/>
          <w:szCs w:val="24"/>
        </w:rPr>
        <w:t xml:space="preserve"> assessed it to be probable that the Company will generate taxable income sufficient to fully </w:t>
      </w:r>
      <w:r w:rsidR="00111731" w:rsidRPr="00FC3E1B">
        <w:rPr>
          <w:rFonts w:cs="Times New Roman"/>
          <w:spacing w:val="-2"/>
          <w:sz w:val="24"/>
          <w:szCs w:val="24"/>
        </w:rPr>
        <w:t>utilize</w:t>
      </w:r>
      <w:r w:rsidRPr="00FC3E1B">
        <w:rPr>
          <w:rFonts w:cs="Times New Roman"/>
          <w:spacing w:val="-2"/>
          <w:sz w:val="24"/>
          <w:szCs w:val="24"/>
        </w:rPr>
        <w:t xml:space="preserve"> the tax losses that exist. </w:t>
      </w:r>
    </w:p>
    <w:p w14:paraId="6F54F461" w14:textId="77777777" w:rsidR="00A64577" w:rsidRPr="00FC3E1B" w:rsidRDefault="00240B66" w:rsidP="009934AC">
      <w:pPr>
        <w:spacing w:before="360" w:after="240"/>
        <w:ind w:left="547" w:right="14" w:hanging="547"/>
        <w:jc w:val="both"/>
        <w:rPr>
          <w:rFonts w:cs="Times New Roman"/>
          <w:b/>
          <w:bCs/>
        </w:rPr>
      </w:pPr>
      <w:r w:rsidRPr="00FC3E1B">
        <w:rPr>
          <w:rFonts w:cs="Times New Roman"/>
          <w:b/>
          <w:bCs/>
        </w:rPr>
        <w:t>5</w:t>
      </w:r>
      <w:r w:rsidR="00673658" w:rsidRPr="00FC3E1B">
        <w:rPr>
          <w:rFonts w:cs="Times New Roman"/>
          <w:b/>
          <w:bCs/>
        </w:rPr>
        <w:t>.</w:t>
      </w:r>
      <w:r w:rsidR="00BB3934" w:rsidRPr="00FC3E1B">
        <w:rPr>
          <w:rFonts w:cs="Times New Roman"/>
          <w:b/>
          <w:bCs/>
        </w:rPr>
        <w:tab/>
      </w:r>
      <w:r w:rsidR="00810282" w:rsidRPr="00FC3E1B">
        <w:rPr>
          <w:rFonts w:cs="Times New Roman"/>
          <w:b/>
          <w:bCs/>
          <w:sz w:val="20"/>
          <w:szCs w:val="20"/>
        </w:rPr>
        <w:t xml:space="preserve">RELATED </w:t>
      </w:r>
      <w:r w:rsidR="00551F41" w:rsidRPr="00FC3E1B">
        <w:rPr>
          <w:rFonts w:cs="Times New Roman"/>
          <w:b/>
          <w:bCs/>
          <w:sz w:val="20"/>
          <w:szCs w:val="20"/>
        </w:rPr>
        <w:t xml:space="preserve"> </w:t>
      </w:r>
      <w:r w:rsidR="001320DA" w:rsidRPr="00FC3E1B">
        <w:rPr>
          <w:rFonts w:cs="Times New Roman"/>
          <w:b/>
          <w:bCs/>
          <w:sz w:val="20"/>
          <w:szCs w:val="20"/>
        </w:rPr>
        <w:t>PARTY</w:t>
      </w:r>
      <w:r w:rsidR="00E610B6" w:rsidRPr="00FC3E1B">
        <w:rPr>
          <w:rFonts w:cs="Times New Roman"/>
          <w:b/>
          <w:bCs/>
          <w:sz w:val="20"/>
          <w:szCs w:val="20"/>
        </w:rPr>
        <w:t xml:space="preserve">  TRANSACTION</w:t>
      </w:r>
      <w:r w:rsidR="001320DA" w:rsidRPr="00FC3E1B">
        <w:rPr>
          <w:rFonts w:cs="Times New Roman"/>
          <w:b/>
          <w:bCs/>
          <w:sz w:val="20"/>
          <w:szCs w:val="20"/>
        </w:rPr>
        <w:t>S</w:t>
      </w:r>
    </w:p>
    <w:p w14:paraId="29302054" w14:textId="77777777" w:rsidR="00B63125" w:rsidRPr="00FC3E1B" w:rsidRDefault="00B63125" w:rsidP="009934AC">
      <w:pPr>
        <w:pStyle w:val="a1"/>
        <w:tabs>
          <w:tab w:val="left" w:pos="567"/>
        </w:tabs>
        <w:spacing w:before="240" w:after="240"/>
        <w:ind w:left="547" w:right="0"/>
        <w:jc w:val="both"/>
        <w:rPr>
          <w:rFonts w:ascii="Times New Roman" w:hAnsi="Times New Roman" w:cs="Times New Roman"/>
          <w:spacing w:val="-4"/>
          <w:sz w:val="24"/>
          <w:szCs w:val="24"/>
          <w:lang w:eastAsia="en-US"/>
        </w:rPr>
      </w:pPr>
      <w:r w:rsidRPr="00FC3E1B">
        <w:rPr>
          <w:rFonts w:ascii="Times New Roman" w:hAnsi="Times New Roman" w:cs="Times New Roman"/>
          <w:spacing w:val="-4"/>
          <w:sz w:val="24"/>
          <w:szCs w:val="24"/>
          <w:lang w:eastAsia="en-US"/>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3655105B" w14:textId="77777777" w:rsidR="00B63125" w:rsidRPr="00FC3E1B" w:rsidRDefault="00B63125" w:rsidP="009934AC">
      <w:pPr>
        <w:pStyle w:val="a1"/>
        <w:tabs>
          <w:tab w:val="left" w:pos="567"/>
        </w:tabs>
        <w:spacing w:before="240" w:after="240"/>
        <w:ind w:left="547" w:right="0"/>
        <w:jc w:val="both"/>
        <w:rPr>
          <w:rFonts w:ascii="Times New Roman" w:hAnsi="Times New Roman" w:cs="Times New Roman"/>
          <w:spacing w:val="-4"/>
          <w:sz w:val="24"/>
          <w:szCs w:val="24"/>
          <w:lang w:eastAsia="en-US"/>
        </w:rPr>
      </w:pPr>
      <w:r w:rsidRPr="00FC3E1B">
        <w:rPr>
          <w:rFonts w:ascii="Times New Roman" w:hAnsi="Times New Roman" w:cs="Times New Roman"/>
          <w:spacing w:val="-4"/>
          <w:sz w:val="24"/>
          <w:szCs w:val="24"/>
          <w:lang w:eastAsia="en-US"/>
        </w:rPr>
        <w:t>In considering each possible related person or parties relationship, attention is directed to the substance of the relationship, not merely the legal form.</w:t>
      </w:r>
    </w:p>
    <w:p w14:paraId="786144BA" w14:textId="77777777" w:rsidR="00A64577" w:rsidRPr="00FC3E1B" w:rsidRDefault="00B63125" w:rsidP="009934AC">
      <w:pPr>
        <w:spacing w:after="240"/>
        <w:ind w:left="547" w:right="9"/>
        <w:jc w:val="thaiDistribute"/>
        <w:rPr>
          <w:rFonts w:cs="Times New Roman"/>
        </w:rPr>
      </w:pPr>
      <w:r w:rsidRPr="00FC3E1B">
        <w:rPr>
          <w:rFonts w:cs="Times New Roman"/>
          <w:spacing w:val="-4"/>
        </w:rPr>
        <w:t>Transactions with related person or parties are conducted at market prices or, where no market price exists, at contractually agreed prices.</w:t>
      </w:r>
    </w:p>
    <w:p w14:paraId="46969353" w14:textId="77777777" w:rsidR="00DF54CE" w:rsidRPr="00FC3E1B" w:rsidRDefault="004F4A0A" w:rsidP="009934AC">
      <w:pPr>
        <w:spacing w:after="120"/>
        <w:ind w:left="547" w:right="14"/>
        <w:jc w:val="thaiDistribute"/>
        <w:rPr>
          <w:rFonts w:cs="Times New Roman"/>
          <w:spacing w:val="-2"/>
        </w:rPr>
      </w:pPr>
      <w:r w:rsidRPr="00FC3E1B">
        <w:rPr>
          <w:rFonts w:cs="Times New Roman"/>
          <w:spacing w:val="-8"/>
        </w:rPr>
        <w:br w:type="page"/>
      </w:r>
      <w:r w:rsidR="00A64577" w:rsidRPr="00FC3E1B">
        <w:rPr>
          <w:rFonts w:cs="Times New Roman"/>
          <w:spacing w:val="-8"/>
        </w:rPr>
        <w:lastRenderedPageBreak/>
        <w:t xml:space="preserve">Relationships with related parties other than subsidiaries, associates </w:t>
      </w:r>
      <w:r w:rsidR="00936441" w:rsidRPr="00FC3E1B">
        <w:rPr>
          <w:rFonts w:cs="Times New Roman"/>
          <w:spacing w:val="-8"/>
        </w:rPr>
        <w:t>and joint ventures</w:t>
      </w:r>
      <w:r w:rsidR="00A64577" w:rsidRPr="00FC3E1B">
        <w:rPr>
          <w:rFonts w:cs="Times New Roman"/>
          <w:spacing w:val="-8"/>
        </w:rPr>
        <w:t xml:space="preserve"> </w:t>
      </w:r>
      <w:r w:rsidR="00945E3E" w:rsidRPr="00FC3E1B">
        <w:rPr>
          <w:rFonts w:cs="Times New Roman"/>
          <w:spacing w:val="-8"/>
        </w:rPr>
        <w:t>as at</w:t>
      </w:r>
      <w:r w:rsidR="00A64577" w:rsidRPr="00FC3E1B">
        <w:rPr>
          <w:rFonts w:cs="Times New Roman"/>
          <w:spacing w:val="-8"/>
        </w:rPr>
        <w:t xml:space="preserve"> </w:t>
      </w:r>
      <w:r w:rsidR="00765470" w:rsidRPr="00FC3E1B">
        <w:rPr>
          <w:rFonts w:cs="Times New Roman"/>
          <w:spacing w:val="-8"/>
        </w:rPr>
        <w:t xml:space="preserve">December </w:t>
      </w:r>
      <w:r w:rsidR="008E3AD6" w:rsidRPr="00FC3E1B">
        <w:rPr>
          <w:rFonts w:cs="Times New Roman"/>
          <w:spacing w:val="-8"/>
        </w:rPr>
        <w:t>31</w:t>
      </w:r>
      <w:r w:rsidR="00A64577" w:rsidRPr="00FC3E1B">
        <w:rPr>
          <w:rFonts w:cs="Times New Roman"/>
          <w:spacing w:val="-8"/>
        </w:rPr>
        <w:t>,</w:t>
      </w:r>
      <w:r w:rsidR="00A64577" w:rsidRPr="00FC3E1B">
        <w:rPr>
          <w:rFonts w:cs="Times New Roman"/>
          <w:spacing w:val="-2"/>
        </w:rPr>
        <w:t xml:space="preserve"> </w:t>
      </w:r>
      <w:r w:rsidR="008E3AD6" w:rsidRPr="00FC3E1B">
        <w:rPr>
          <w:rFonts w:cs="Times New Roman"/>
          <w:spacing w:val="-2"/>
        </w:rPr>
        <w:t>20</w:t>
      </w:r>
      <w:r w:rsidR="00240B66" w:rsidRPr="00FC3E1B">
        <w:rPr>
          <w:rFonts w:cs="Times New Roman"/>
          <w:spacing w:val="-2"/>
        </w:rPr>
        <w:t>2</w:t>
      </w:r>
      <w:r w:rsidR="00AC1BBB" w:rsidRPr="00FC3E1B">
        <w:rPr>
          <w:rFonts w:cs="Times New Roman"/>
          <w:spacing w:val="-2"/>
        </w:rPr>
        <w:t>3</w:t>
      </w:r>
      <w:r w:rsidR="00240B66" w:rsidRPr="00FC3E1B">
        <w:rPr>
          <w:rFonts w:cs="Times New Roman"/>
          <w:spacing w:val="-2"/>
        </w:rPr>
        <w:t xml:space="preserve"> and 202</w:t>
      </w:r>
      <w:r w:rsidR="00AC1BBB" w:rsidRPr="00FC3E1B">
        <w:rPr>
          <w:rFonts w:cs="Times New Roman"/>
          <w:spacing w:val="-2"/>
        </w:rPr>
        <w:t>2</w:t>
      </w:r>
      <w:r w:rsidR="00A64577" w:rsidRPr="00FC3E1B">
        <w:rPr>
          <w:rFonts w:cs="Times New Roman"/>
          <w:spacing w:val="-2"/>
        </w:rPr>
        <w:t xml:space="preserve"> </w:t>
      </w:r>
      <w:r w:rsidR="007F771A" w:rsidRPr="00FC3E1B">
        <w:rPr>
          <w:rFonts w:cs="Times New Roman"/>
          <w:spacing w:val="-2"/>
        </w:rPr>
        <w:t>were as follow</w:t>
      </w:r>
      <w:r w:rsidR="003633F3" w:rsidRPr="00FC3E1B">
        <w:rPr>
          <w:rFonts w:cs="Times New Roman"/>
          <w:spacing w:val="-2"/>
        </w:rPr>
        <w:t>s</w:t>
      </w:r>
      <w:r w:rsidR="00A522B9" w:rsidRPr="00FC3E1B">
        <w:rPr>
          <w:rFonts w:cs="Times New Roman"/>
          <w:spacing w:val="-2"/>
        </w:rPr>
        <w:t>:</w:t>
      </w:r>
    </w:p>
    <w:tbl>
      <w:tblPr>
        <w:tblW w:w="8777" w:type="dxa"/>
        <w:tblInd w:w="558" w:type="dxa"/>
        <w:tblLayout w:type="fixed"/>
        <w:tblLook w:val="0000" w:firstRow="0" w:lastRow="0" w:firstColumn="0" w:lastColumn="0" w:noHBand="0" w:noVBand="0"/>
      </w:tblPr>
      <w:tblGrid>
        <w:gridCol w:w="449"/>
        <w:gridCol w:w="2791"/>
        <w:gridCol w:w="2412"/>
        <w:gridCol w:w="1278"/>
        <w:gridCol w:w="1847"/>
      </w:tblGrid>
      <w:tr w:rsidR="00240B66" w:rsidRPr="00FC3E1B" w14:paraId="4AA68274" w14:textId="77777777" w:rsidTr="00A77718">
        <w:trPr>
          <w:cantSplit/>
          <w:trHeight w:val="657"/>
          <w:tblHeader/>
        </w:trPr>
        <w:tc>
          <w:tcPr>
            <w:tcW w:w="449" w:type="dxa"/>
          </w:tcPr>
          <w:p w14:paraId="199EA575" w14:textId="77777777" w:rsidR="00240B66" w:rsidRPr="00FC3E1B" w:rsidRDefault="00240B66" w:rsidP="009934AC">
            <w:pPr>
              <w:spacing w:line="240" w:lineRule="exact"/>
              <w:ind w:left="-18" w:right="9"/>
              <w:jc w:val="center"/>
              <w:rPr>
                <w:rFonts w:cs="Times New Roman"/>
                <w:sz w:val="20"/>
                <w:szCs w:val="20"/>
              </w:rPr>
            </w:pPr>
          </w:p>
        </w:tc>
        <w:tc>
          <w:tcPr>
            <w:tcW w:w="2791" w:type="dxa"/>
            <w:vAlign w:val="center"/>
          </w:tcPr>
          <w:p w14:paraId="763E25DC" w14:textId="77777777" w:rsidR="00240B66" w:rsidRPr="00FC3E1B" w:rsidRDefault="00240B66" w:rsidP="009934AC">
            <w:pPr>
              <w:tabs>
                <w:tab w:val="left" w:pos="411"/>
                <w:tab w:val="left" w:pos="501"/>
              </w:tabs>
              <w:spacing w:line="240" w:lineRule="exact"/>
              <w:ind w:left="-129" w:right="-99" w:hanging="489"/>
              <w:jc w:val="center"/>
              <w:rPr>
                <w:rFonts w:cs="Times New Roman"/>
                <w:sz w:val="20"/>
                <w:szCs w:val="20"/>
              </w:rPr>
            </w:pPr>
            <w:r w:rsidRPr="00FC3E1B">
              <w:rPr>
                <w:rFonts w:cs="Times New Roman"/>
                <w:b/>
                <w:bCs/>
                <w:sz w:val="20"/>
                <w:szCs w:val="20"/>
              </w:rPr>
              <w:t>Name of the entity</w:t>
            </w:r>
          </w:p>
        </w:tc>
        <w:tc>
          <w:tcPr>
            <w:tcW w:w="2412" w:type="dxa"/>
            <w:vAlign w:val="center"/>
          </w:tcPr>
          <w:p w14:paraId="493F5724" w14:textId="77777777" w:rsidR="00240B66" w:rsidRPr="00FC3E1B" w:rsidRDefault="00240B66" w:rsidP="009934AC">
            <w:pPr>
              <w:spacing w:line="240" w:lineRule="exact"/>
              <w:ind w:right="-99" w:hanging="108"/>
              <w:jc w:val="center"/>
              <w:rPr>
                <w:rFonts w:cs="Times New Roman"/>
                <w:b/>
                <w:bCs/>
                <w:sz w:val="20"/>
                <w:szCs w:val="20"/>
              </w:rPr>
            </w:pPr>
            <w:r w:rsidRPr="00FC3E1B">
              <w:rPr>
                <w:rFonts w:cs="Times New Roman"/>
                <w:b/>
                <w:bCs/>
                <w:sz w:val="20"/>
                <w:szCs w:val="20"/>
              </w:rPr>
              <w:t>Type of business</w:t>
            </w:r>
          </w:p>
        </w:tc>
        <w:tc>
          <w:tcPr>
            <w:tcW w:w="1278" w:type="dxa"/>
            <w:vAlign w:val="center"/>
          </w:tcPr>
          <w:p w14:paraId="1DFEE16A" w14:textId="77777777" w:rsidR="00240B66" w:rsidRPr="00FC3E1B" w:rsidRDefault="00240B66" w:rsidP="009934AC">
            <w:pPr>
              <w:spacing w:line="240" w:lineRule="exact"/>
              <w:ind w:left="-117" w:right="-99" w:firstLine="9"/>
              <w:jc w:val="center"/>
              <w:rPr>
                <w:rFonts w:cs="Times New Roman"/>
                <w:b/>
                <w:bCs/>
                <w:sz w:val="20"/>
                <w:szCs w:val="20"/>
              </w:rPr>
            </w:pPr>
            <w:r w:rsidRPr="00FC3E1B">
              <w:rPr>
                <w:rFonts w:cs="Times New Roman"/>
                <w:b/>
                <w:bCs/>
                <w:sz w:val="20"/>
                <w:szCs w:val="20"/>
              </w:rPr>
              <w:t>Country of incorporation/ nationality</w:t>
            </w:r>
          </w:p>
        </w:tc>
        <w:tc>
          <w:tcPr>
            <w:tcW w:w="1847" w:type="dxa"/>
            <w:vAlign w:val="center"/>
          </w:tcPr>
          <w:p w14:paraId="561A511C" w14:textId="77777777" w:rsidR="00240B66" w:rsidRPr="00FC3E1B" w:rsidRDefault="00240B66" w:rsidP="009934AC">
            <w:pPr>
              <w:spacing w:line="240" w:lineRule="exact"/>
              <w:ind w:right="-99" w:hanging="108"/>
              <w:jc w:val="center"/>
              <w:rPr>
                <w:rFonts w:cs="Times New Roman"/>
                <w:spacing w:val="-4"/>
                <w:sz w:val="20"/>
                <w:szCs w:val="20"/>
              </w:rPr>
            </w:pPr>
            <w:r w:rsidRPr="00FC3E1B">
              <w:rPr>
                <w:rFonts w:cs="Times New Roman"/>
                <w:b/>
                <w:bCs/>
                <w:spacing w:val="-4"/>
                <w:sz w:val="20"/>
                <w:szCs w:val="20"/>
              </w:rPr>
              <w:t>Nature of</w:t>
            </w:r>
            <w:r w:rsidRPr="00FC3E1B">
              <w:rPr>
                <w:rFonts w:cs="Times New Roman"/>
                <w:b/>
                <w:bCs/>
                <w:spacing w:val="-4"/>
                <w:sz w:val="20"/>
                <w:szCs w:val="20"/>
              </w:rPr>
              <w:br/>
              <w:t>relationships</w:t>
            </w:r>
          </w:p>
        </w:tc>
      </w:tr>
      <w:tr w:rsidR="00240B66" w:rsidRPr="00FC3E1B" w14:paraId="4E0068C1" w14:textId="77777777" w:rsidTr="00A77718">
        <w:trPr>
          <w:cantSplit/>
        </w:trPr>
        <w:tc>
          <w:tcPr>
            <w:tcW w:w="3240" w:type="dxa"/>
            <w:gridSpan w:val="2"/>
          </w:tcPr>
          <w:p w14:paraId="70E76977" w14:textId="77777777" w:rsidR="00240B66" w:rsidRPr="00FC3E1B" w:rsidRDefault="00240B66" w:rsidP="009934AC">
            <w:pPr>
              <w:spacing w:line="240" w:lineRule="exact"/>
              <w:ind w:right="-99" w:hanging="108"/>
              <w:rPr>
                <w:rFonts w:cs="Times New Roman"/>
                <w:b/>
                <w:bCs/>
                <w:sz w:val="20"/>
                <w:szCs w:val="20"/>
              </w:rPr>
            </w:pPr>
            <w:r w:rsidRPr="00FC3E1B">
              <w:rPr>
                <w:rFonts w:cs="Times New Roman"/>
                <w:sz w:val="20"/>
                <w:szCs w:val="20"/>
              </w:rPr>
              <w:t xml:space="preserve">   </w:t>
            </w:r>
            <w:r w:rsidRPr="00FC3E1B">
              <w:rPr>
                <w:rFonts w:cs="Times New Roman"/>
                <w:sz w:val="20"/>
                <w:szCs w:val="20"/>
                <w:u w:val="single"/>
              </w:rPr>
              <w:t>Related companies</w:t>
            </w:r>
          </w:p>
        </w:tc>
        <w:tc>
          <w:tcPr>
            <w:tcW w:w="2412" w:type="dxa"/>
          </w:tcPr>
          <w:p w14:paraId="78C5E573" w14:textId="77777777" w:rsidR="00240B66" w:rsidRPr="00FC3E1B" w:rsidRDefault="00240B66" w:rsidP="009934AC">
            <w:pPr>
              <w:spacing w:line="240" w:lineRule="exact"/>
              <w:ind w:right="-99" w:hanging="108"/>
              <w:jc w:val="center"/>
              <w:rPr>
                <w:rFonts w:cs="Times New Roman"/>
                <w:b/>
                <w:bCs/>
                <w:sz w:val="20"/>
                <w:szCs w:val="20"/>
              </w:rPr>
            </w:pPr>
          </w:p>
        </w:tc>
        <w:tc>
          <w:tcPr>
            <w:tcW w:w="1278" w:type="dxa"/>
          </w:tcPr>
          <w:p w14:paraId="5B006A48" w14:textId="77777777" w:rsidR="00240B66" w:rsidRPr="00FC3E1B" w:rsidRDefault="00240B66" w:rsidP="009934AC">
            <w:pPr>
              <w:spacing w:line="240" w:lineRule="exact"/>
              <w:ind w:left="-117" w:right="-99" w:firstLine="9"/>
              <w:jc w:val="center"/>
              <w:rPr>
                <w:rFonts w:cs="Times New Roman"/>
                <w:b/>
                <w:bCs/>
                <w:sz w:val="20"/>
                <w:szCs w:val="20"/>
              </w:rPr>
            </w:pPr>
          </w:p>
        </w:tc>
        <w:tc>
          <w:tcPr>
            <w:tcW w:w="1847" w:type="dxa"/>
          </w:tcPr>
          <w:p w14:paraId="39FA2F96" w14:textId="77777777" w:rsidR="00240B66" w:rsidRPr="00FC3E1B" w:rsidRDefault="00240B66" w:rsidP="009934AC">
            <w:pPr>
              <w:spacing w:line="240" w:lineRule="exact"/>
              <w:ind w:right="-99" w:hanging="108"/>
              <w:jc w:val="center"/>
              <w:rPr>
                <w:rFonts w:cs="Times New Roman"/>
                <w:b/>
                <w:bCs/>
                <w:spacing w:val="-4"/>
                <w:sz w:val="20"/>
                <w:szCs w:val="20"/>
              </w:rPr>
            </w:pPr>
          </w:p>
        </w:tc>
      </w:tr>
      <w:tr w:rsidR="001E5683" w:rsidRPr="00FC3E1B" w14:paraId="139ABBC2" w14:textId="77777777" w:rsidTr="00A77718">
        <w:trPr>
          <w:cantSplit/>
          <w:trHeight w:hRule="exact" w:val="72"/>
        </w:trPr>
        <w:tc>
          <w:tcPr>
            <w:tcW w:w="449" w:type="dxa"/>
          </w:tcPr>
          <w:p w14:paraId="00BF9719" w14:textId="77777777" w:rsidR="001E5683" w:rsidRPr="00FC3E1B" w:rsidRDefault="001E5683" w:rsidP="009934AC">
            <w:pPr>
              <w:spacing w:line="240" w:lineRule="exact"/>
              <w:ind w:left="-18" w:right="9"/>
              <w:jc w:val="center"/>
              <w:rPr>
                <w:rFonts w:cs="Times New Roman"/>
                <w:sz w:val="20"/>
                <w:szCs w:val="20"/>
              </w:rPr>
            </w:pPr>
          </w:p>
        </w:tc>
        <w:tc>
          <w:tcPr>
            <w:tcW w:w="2791" w:type="dxa"/>
          </w:tcPr>
          <w:p w14:paraId="51144B89" w14:textId="77777777" w:rsidR="001E5683" w:rsidRPr="00FC3E1B" w:rsidRDefault="001E5683" w:rsidP="009934AC">
            <w:pPr>
              <w:spacing w:line="240" w:lineRule="exact"/>
              <w:ind w:left="162" w:right="9" w:hanging="171"/>
              <w:rPr>
                <w:rFonts w:cs="Times New Roman"/>
                <w:sz w:val="20"/>
                <w:szCs w:val="20"/>
              </w:rPr>
            </w:pPr>
          </w:p>
        </w:tc>
        <w:tc>
          <w:tcPr>
            <w:tcW w:w="2412" w:type="dxa"/>
          </w:tcPr>
          <w:p w14:paraId="12A29C1E" w14:textId="77777777" w:rsidR="001E5683" w:rsidRPr="00FC3E1B" w:rsidRDefault="001E5683" w:rsidP="009934AC">
            <w:pPr>
              <w:spacing w:line="240" w:lineRule="exact"/>
              <w:ind w:left="99" w:right="9" w:hanging="157"/>
              <w:rPr>
                <w:rFonts w:cs="Times New Roman"/>
                <w:sz w:val="20"/>
                <w:szCs w:val="20"/>
              </w:rPr>
            </w:pPr>
          </w:p>
        </w:tc>
        <w:tc>
          <w:tcPr>
            <w:tcW w:w="1278" w:type="dxa"/>
          </w:tcPr>
          <w:p w14:paraId="034BE592" w14:textId="77777777" w:rsidR="001E5683" w:rsidRPr="00FC3E1B" w:rsidRDefault="001E5683" w:rsidP="009934AC">
            <w:pPr>
              <w:spacing w:line="240" w:lineRule="exact"/>
              <w:ind w:right="9"/>
              <w:jc w:val="center"/>
              <w:rPr>
                <w:rFonts w:cs="Times New Roman"/>
                <w:sz w:val="20"/>
                <w:szCs w:val="20"/>
              </w:rPr>
            </w:pPr>
          </w:p>
        </w:tc>
        <w:tc>
          <w:tcPr>
            <w:tcW w:w="1847" w:type="dxa"/>
          </w:tcPr>
          <w:p w14:paraId="11B2CE22" w14:textId="77777777" w:rsidR="001E5683" w:rsidRPr="00FC3E1B" w:rsidRDefault="001E5683" w:rsidP="009934AC">
            <w:pPr>
              <w:spacing w:line="240" w:lineRule="exact"/>
              <w:ind w:left="144" w:hanging="144"/>
              <w:rPr>
                <w:rFonts w:cs="Times New Roman"/>
                <w:sz w:val="20"/>
                <w:szCs w:val="20"/>
              </w:rPr>
            </w:pPr>
          </w:p>
        </w:tc>
      </w:tr>
      <w:tr w:rsidR="00240B66" w:rsidRPr="00FC3E1B" w14:paraId="693B07AA" w14:textId="77777777" w:rsidTr="00A77718">
        <w:trPr>
          <w:cantSplit/>
        </w:trPr>
        <w:tc>
          <w:tcPr>
            <w:tcW w:w="449" w:type="dxa"/>
          </w:tcPr>
          <w:p w14:paraId="3221BDF2" w14:textId="77777777" w:rsidR="00240B66" w:rsidRPr="00FC3E1B" w:rsidRDefault="00240B66" w:rsidP="009934AC">
            <w:pPr>
              <w:spacing w:line="240" w:lineRule="exact"/>
              <w:ind w:left="-18" w:right="9"/>
              <w:jc w:val="center"/>
              <w:rPr>
                <w:rFonts w:cs="Times New Roman"/>
                <w:sz w:val="20"/>
                <w:szCs w:val="20"/>
              </w:rPr>
            </w:pPr>
            <w:r w:rsidRPr="00FC3E1B">
              <w:rPr>
                <w:rFonts w:cs="Times New Roman"/>
                <w:sz w:val="20"/>
                <w:szCs w:val="20"/>
              </w:rPr>
              <w:t>1</w:t>
            </w:r>
          </w:p>
        </w:tc>
        <w:tc>
          <w:tcPr>
            <w:tcW w:w="2791" w:type="dxa"/>
          </w:tcPr>
          <w:p w14:paraId="5380B6CB" w14:textId="77777777" w:rsidR="00240B66" w:rsidRPr="00FC3E1B" w:rsidRDefault="00240B66" w:rsidP="009934AC">
            <w:pPr>
              <w:spacing w:line="240" w:lineRule="exact"/>
              <w:ind w:left="162" w:right="9" w:hanging="171"/>
              <w:rPr>
                <w:rFonts w:cs="Times New Roman"/>
                <w:spacing w:val="-4"/>
                <w:sz w:val="20"/>
                <w:szCs w:val="20"/>
              </w:rPr>
            </w:pPr>
            <w:r w:rsidRPr="00FC3E1B">
              <w:rPr>
                <w:rFonts w:cs="Times New Roman"/>
                <w:sz w:val="20"/>
                <w:szCs w:val="20"/>
              </w:rPr>
              <w:t>Siri Ravee Co., Ltd.</w:t>
            </w:r>
            <w:r w:rsidRPr="00FC3E1B">
              <w:rPr>
                <w:rFonts w:cs="Times New Roman"/>
                <w:spacing w:val="-4"/>
                <w:sz w:val="20"/>
                <w:szCs w:val="20"/>
              </w:rPr>
              <w:br/>
            </w:r>
          </w:p>
        </w:tc>
        <w:tc>
          <w:tcPr>
            <w:tcW w:w="2412" w:type="dxa"/>
          </w:tcPr>
          <w:p w14:paraId="0BF16756" w14:textId="77777777" w:rsidR="00240B66" w:rsidRPr="00FC3E1B" w:rsidRDefault="00240B66" w:rsidP="009934AC">
            <w:pPr>
              <w:spacing w:line="240" w:lineRule="exact"/>
              <w:ind w:right="-122" w:hanging="104"/>
              <w:rPr>
                <w:rFonts w:cs="Times New Roman"/>
                <w:sz w:val="20"/>
                <w:szCs w:val="20"/>
              </w:rPr>
            </w:pPr>
            <w:r w:rsidRPr="00FC3E1B">
              <w:rPr>
                <w:rFonts w:cs="Times New Roman"/>
                <w:sz w:val="20"/>
                <w:szCs w:val="20"/>
              </w:rPr>
              <w:t>Building rental</w:t>
            </w:r>
          </w:p>
        </w:tc>
        <w:tc>
          <w:tcPr>
            <w:tcW w:w="1278" w:type="dxa"/>
          </w:tcPr>
          <w:p w14:paraId="4715FCB3" w14:textId="77777777" w:rsidR="00240B66" w:rsidRPr="00FC3E1B" w:rsidRDefault="00240B66" w:rsidP="009934AC">
            <w:pPr>
              <w:spacing w:line="240" w:lineRule="exact"/>
              <w:ind w:right="9"/>
              <w:jc w:val="center"/>
              <w:rPr>
                <w:rFonts w:cs="Times New Roman"/>
                <w:sz w:val="20"/>
                <w:szCs w:val="20"/>
              </w:rPr>
            </w:pPr>
            <w:r w:rsidRPr="00FC3E1B">
              <w:rPr>
                <w:rFonts w:cs="Times New Roman"/>
                <w:sz w:val="20"/>
                <w:szCs w:val="20"/>
              </w:rPr>
              <w:t>Thailand</w:t>
            </w:r>
          </w:p>
        </w:tc>
        <w:tc>
          <w:tcPr>
            <w:tcW w:w="1847" w:type="dxa"/>
          </w:tcPr>
          <w:p w14:paraId="318C2A2E" w14:textId="77777777" w:rsidR="00240B66" w:rsidRPr="00FC3E1B" w:rsidRDefault="00240B66" w:rsidP="009934AC">
            <w:pPr>
              <w:spacing w:line="240" w:lineRule="exact"/>
              <w:ind w:left="144" w:hanging="144"/>
              <w:rPr>
                <w:rFonts w:cs="Times New Roman"/>
                <w:sz w:val="20"/>
                <w:szCs w:val="20"/>
              </w:rPr>
            </w:pPr>
            <w:r w:rsidRPr="00FC3E1B">
              <w:rPr>
                <w:rFonts w:cs="Times New Roman"/>
                <w:sz w:val="20"/>
                <w:szCs w:val="20"/>
              </w:rPr>
              <w:t>The same directors/ directors are shareholders</w:t>
            </w:r>
          </w:p>
        </w:tc>
      </w:tr>
      <w:tr w:rsidR="00240B66" w:rsidRPr="00FC3E1B" w14:paraId="34FCF4B1" w14:textId="77777777" w:rsidTr="00A77718">
        <w:trPr>
          <w:cantSplit/>
        </w:trPr>
        <w:tc>
          <w:tcPr>
            <w:tcW w:w="449" w:type="dxa"/>
          </w:tcPr>
          <w:p w14:paraId="18A2069C" w14:textId="77777777" w:rsidR="00240B66" w:rsidRPr="00FC3E1B" w:rsidRDefault="00240B66" w:rsidP="009934AC">
            <w:pPr>
              <w:spacing w:line="240" w:lineRule="exact"/>
              <w:ind w:left="-18" w:right="9"/>
              <w:jc w:val="center"/>
              <w:rPr>
                <w:rFonts w:cs="Times New Roman"/>
                <w:sz w:val="20"/>
                <w:szCs w:val="20"/>
              </w:rPr>
            </w:pPr>
            <w:r w:rsidRPr="00FC3E1B">
              <w:rPr>
                <w:rFonts w:cs="Times New Roman"/>
                <w:sz w:val="20"/>
                <w:szCs w:val="20"/>
              </w:rPr>
              <w:t>2</w:t>
            </w:r>
          </w:p>
        </w:tc>
        <w:tc>
          <w:tcPr>
            <w:tcW w:w="2791" w:type="dxa"/>
          </w:tcPr>
          <w:p w14:paraId="1AE46032" w14:textId="77777777" w:rsidR="00240B66" w:rsidRPr="00FC3E1B" w:rsidRDefault="00240B66" w:rsidP="009934AC">
            <w:pPr>
              <w:spacing w:line="240" w:lineRule="exact"/>
              <w:ind w:left="162" w:right="9" w:hanging="171"/>
              <w:rPr>
                <w:rFonts w:cs="Times New Roman"/>
                <w:sz w:val="20"/>
                <w:szCs w:val="20"/>
              </w:rPr>
            </w:pPr>
            <w:proofErr w:type="spellStart"/>
            <w:r w:rsidRPr="00FC3E1B">
              <w:rPr>
                <w:rFonts w:cs="Times New Roman"/>
                <w:sz w:val="20"/>
                <w:szCs w:val="20"/>
              </w:rPr>
              <w:t>Pakinpawat</w:t>
            </w:r>
            <w:proofErr w:type="spellEnd"/>
            <w:r w:rsidRPr="00FC3E1B">
              <w:rPr>
                <w:rFonts w:cs="Times New Roman"/>
                <w:sz w:val="20"/>
                <w:szCs w:val="20"/>
              </w:rPr>
              <w:t xml:space="preserve"> Co., Ltd.</w:t>
            </w:r>
          </w:p>
        </w:tc>
        <w:tc>
          <w:tcPr>
            <w:tcW w:w="2412" w:type="dxa"/>
          </w:tcPr>
          <w:p w14:paraId="464B299E" w14:textId="77777777" w:rsidR="00240B66" w:rsidRPr="00FC3E1B" w:rsidRDefault="00240B66" w:rsidP="009934AC">
            <w:pPr>
              <w:spacing w:line="240" w:lineRule="exact"/>
              <w:ind w:right="-122" w:hanging="104"/>
              <w:rPr>
                <w:rFonts w:cs="Times New Roman"/>
                <w:sz w:val="20"/>
                <w:szCs w:val="20"/>
              </w:rPr>
            </w:pPr>
            <w:r w:rsidRPr="00FC3E1B">
              <w:rPr>
                <w:rFonts w:cs="Times New Roman"/>
                <w:sz w:val="20"/>
                <w:szCs w:val="20"/>
              </w:rPr>
              <w:t>Building rental</w:t>
            </w:r>
          </w:p>
        </w:tc>
        <w:tc>
          <w:tcPr>
            <w:tcW w:w="1278" w:type="dxa"/>
          </w:tcPr>
          <w:p w14:paraId="4C8868DE" w14:textId="77777777" w:rsidR="00240B66" w:rsidRPr="00FC3E1B" w:rsidRDefault="00240B66" w:rsidP="009934AC">
            <w:pPr>
              <w:spacing w:line="240" w:lineRule="exact"/>
              <w:ind w:right="9"/>
              <w:jc w:val="center"/>
              <w:rPr>
                <w:rFonts w:cs="Times New Roman"/>
                <w:sz w:val="20"/>
                <w:szCs w:val="20"/>
              </w:rPr>
            </w:pPr>
            <w:r w:rsidRPr="00FC3E1B">
              <w:rPr>
                <w:rFonts w:cs="Times New Roman"/>
                <w:sz w:val="20"/>
                <w:szCs w:val="20"/>
              </w:rPr>
              <w:t>Thailand</w:t>
            </w:r>
          </w:p>
        </w:tc>
        <w:tc>
          <w:tcPr>
            <w:tcW w:w="1847" w:type="dxa"/>
          </w:tcPr>
          <w:p w14:paraId="282BD7A7" w14:textId="77777777" w:rsidR="00240B66" w:rsidRPr="00FC3E1B" w:rsidRDefault="00240B66" w:rsidP="009934AC">
            <w:pPr>
              <w:spacing w:line="240" w:lineRule="exact"/>
              <w:ind w:left="144" w:hanging="144"/>
              <w:rPr>
                <w:rFonts w:cs="Times New Roman"/>
                <w:sz w:val="20"/>
                <w:szCs w:val="20"/>
              </w:rPr>
            </w:pPr>
            <w:r w:rsidRPr="00FC3E1B">
              <w:rPr>
                <w:rFonts w:cs="Times New Roman"/>
                <w:sz w:val="20"/>
                <w:szCs w:val="20"/>
              </w:rPr>
              <w:t>Shareholder and director is a related person to key management</w:t>
            </w:r>
          </w:p>
        </w:tc>
      </w:tr>
      <w:tr w:rsidR="00240B66" w:rsidRPr="00FC3E1B" w14:paraId="670AE9E2" w14:textId="77777777" w:rsidTr="00A77718">
        <w:trPr>
          <w:cantSplit/>
        </w:trPr>
        <w:tc>
          <w:tcPr>
            <w:tcW w:w="449" w:type="dxa"/>
          </w:tcPr>
          <w:p w14:paraId="6743E7AA" w14:textId="77777777" w:rsidR="00240B66" w:rsidRPr="00FC3E1B" w:rsidRDefault="00240B66" w:rsidP="009934AC">
            <w:pPr>
              <w:spacing w:line="240" w:lineRule="exact"/>
              <w:ind w:left="-18" w:right="9"/>
              <w:jc w:val="center"/>
              <w:rPr>
                <w:rFonts w:cs="Times New Roman"/>
                <w:sz w:val="20"/>
                <w:szCs w:val="20"/>
              </w:rPr>
            </w:pPr>
            <w:r w:rsidRPr="00FC3E1B">
              <w:rPr>
                <w:rFonts w:cs="Times New Roman"/>
                <w:sz w:val="20"/>
                <w:szCs w:val="20"/>
              </w:rPr>
              <w:t>3</w:t>
            </w:r>
          </w:p>
        </w:tc>
        <w:tc>
          <w:tcPr>
            <w:tcW w:w="2791" w:type="dxa"/>
          </w:tcPr>
          <w:p w14:paraId="331B5BE5" w14:textId="77777777" w:rsidR="00240B66" w:rsidRPr="00FC3E1B" w:rsidRDefault="00240B66" w:rsidP="009934AC">
            <w:pPr>
              <w:spacing w:line="240" w:lineRule="exact"/>
              <w:ind w:left="162" w:right="9" w:hanging="171"/>
              <w:rPr>
                <w:rFonts w:cs="Times New Roman"/>
                <w:sz w:val="20"/>
                <w:szCs w:val="20"/>
              </w:rPr>
            </w:pPr>
            <w:proofErr w:type="spellStart"/>
            <w:r w:rsidRPr="00FC3E1B">
              <w:rPr>
                <w:rFonts w:cs="Times New Roman"/>
                <w:sz w:val="20"/>
                <w:szCs w:val="20"/>
              </w:rPr>
              <w:t>Wonjin</w:t>
            </w:r>
            <w:proofErr w:type="spellEnd"/>
            <w:r w:rsidRPr="00FC3E1B">
              <w:rPr>
                <w:rFonts w:cs="Times New Roman"/>
                <w:sz w:val="20"/>
                <w:szCs w:val="20"/>
              </w:rPr>
              <w:t xml:space="preserve"> Beauty Medical Group (Thailand) Co., Ltd.</w:t>
            </w:r>
            <w:r w:rsidRPr="00FC3E1B">
              <w:rPr>
                <w:rFonts w:cs="Times New Roman"/>
                <w:sz w:val="20"/>
                <w:szCs w:val="20"/>
                <w:vertAlign w:val="superscript"/>
              </w:rPr>
              <w:t>*</w:t>
            </w:r>
          </w:p>
        </w:tc>
        <w:tc>
          <w:tcPr>
            <w:tcW w:w="2412" w:type="dxa"/>
          </w:tcPr>
          <w:p w14:paraId="3BA132B0" w14:textId="77777777" w:rsidR="00240B66" w:rsidRPr="00FC3E1B" w:rsidRDefault="00240B66" w:rsidP="009934AC">
            <w:pPr>
              <w:spacing w:line="240" w:lineRule="exact"/>
              <w:ind w:right="-122" w:hanging="104"/>
              <w:rPr>
                <w:rFonts w:cs="Times New Roman"/>
                <w:sz w:val="20"/>
                <w:szCs w:val="20"/>
              </w:rPr>
            </w:pPr>
            <w:r w:rsidRPr="00FC3E1B">
              <w:rPr>
                <w:rFonts w:cs="Times New Roman"/>
                <w:sz w:val="20"/>
                <w:szCs w:val="20"/>
              </w:rPr>
              <w:t>Medical clinic</w:t>
            </w:r>
          </w:p>
        </w:tc>
        <w:tc>
          <w:tcPr>
            <w:tcW w:w="1278" w:type="dxa"/>
          </w:tcPr>
          <w:p w14:paraId="32226341" w14:textId="77777777" w:rsidR="00240B66" w:rsidRPr="00FC3E1B" w:rsidRDefault="00240B66" w:rsidP="009934AC">
            <w:pPr>
              <w:spacing w:line="240" w:lineRule="exact"/>
              <w:ind w:right="9"/>
              <w:jc w:val="center"/>
              <w:rPr>
                <w:rFonts w:cs="Times New Roman"/>
                <w:sz w:val="20"/>
                <w:szCs w:val="20"/>
              </w:rPr>
            </w:pPr>
            <w:r w:rsidRPr="00FC3E1B">
              <w:rPr>
                <w:rFonts w:cs="Times New Roman"/>
                <w:sz w:val="20"/>
                <w:szCs w:val="20"/>
              </w:rPr>
              <w:t>Thailand</w:t>
            </w:r>
          </w:p>
        </w:tc>
        <w:tc>
          <w:tcPr>
            <w:tcW w:w="1847" w:type="dxa"/>
          </w:tcPr>
          <w:p w14:paraId="6C467BDE" w14:textId="77777777" w:rsidR="00240B66" w:rsidRPr="00FC3E1B" w:rsidRDefault="00240B66" w:rsidP="009934AC">
            <w:pPr>
              <w:spacing w:line="240" w:lineRule="exact"/>
              <w:ind w:left="144" w:hanging="144"/>
              <w:rPr>
                <w:rFonts w:cs="Times New Roman"/>
                <w:sz w:val="20"/>
                <w:szCs w:val="20"/>
              </w:rPr>
            </w:pPr>
            <w:r w:rsidRPr="00FC3E1B">
              <w:rPr>
                <w:rFonts w:cs="Times New Roman"/>
                <w:sz w:val="20"/>
                <w:szCs w:val="20"/>
              </w:rPr>
              <w:t>Director is a related person to key management</w:t>
            </w:r>
          </w:p>
        </w:tc>
      </w:tr>
      <w:tr w:rsidR="00240B66" w:rsidRPr="00FC3E1B" w14:paraId="294CA9CE" w14:textId="77777777" w:rsidTr="00A77718">
        <w:trPr>
          <w:cantSplit/>
        </w:trPr>
        <w:tc>
          <w:tcPr>
            <w:tcW w:w="449" w:type="dxa"/>
          </w:tcPr>
          <w:p w14:paraId="28BB7538" w14:textId="77777777" w:rsidR="00240B66" w:rsidRPr="00FC3E1B" w:rsidRDefault="004843A9" w:rsidP="009934AC">
            <w:pPr>
              <w:spacing w:line="240" w:lineRule="exact"/>
              <w:ind w:left="-18" w:right="9"/>
              <w:jc w:val="center"/>
              <w:rPr>
                <w:rFonts w:cs="Times New Roman"/>
                <w:sz w:val="20"/>
                <w:szCs w:val="20"/>
              </w:rPr>
            </w:pPr>
            <w:r w:rsidRPr="00FC3E1B">
              <w:rPr>
                <w:rFonts w:cs="Times New Roman"/>
                <w:sz w:val="20"/>
                <w:szCs w:val="20"/>
              </w:rPr>
              <w:t>4</w:t>
            </w:r>
          </w:p>
        </w:tc>
        <w:tc>
          <w:tcPr>
            <w:tcW w:w="2791" w:type="dxa"/>
          </w:tcPr>
          <w:p w14:paraId="3A8CB152" w14:textId="77777777" w:rsidR="00240B66" w:rsidRPr="00FC3E1B" w:rsidRDefault="00240B66" w:rsidP="009934AC">
            <w:pPr>
              <w:spacing w:line="240" w:lineRule="exact"/>
              <w:ind w:left="162" w:right="9" w:hanging="171"/>
              <w:rPr>
                <w:rFonts w:cs="Times New Roman"/>
                <w:sz w:val="20"/>
                <w:szCs w:val="20"/>
              </w:rPr>
            </w:pPr>
            <w:r w:rsidRPr="00FC3E1B">
              <w:rPr>
                <w:rFonts w:cs="Times New Roman"/>
                <w:sz w:val="20"/>
                <w:szCs w:val="20"/>
              </w:rPr>
              <w:t>Pharma</w:t>
            </w:r>
            <w:r w:rsidR="00326664" w:rsidRPr="00FC3E1B">
              <w:rPr>
                <w:rFonts w:cs="Times New Roman"/>
                <w:sz w:val="20"/>
                <w:szCs w:val="20"/>
              </w:rPr>
              <w:t>cy</w:t>
            </w:r>
            <w:r w:rsidRPr="00FC3E1B">
              <w:rPr>
                <w:rFonts w:cs="Times New Roman"/>
                <w:sz w:val="20"/>
                <w:szCs w:val="20"/>
              </w:rPr>
              <w:t xml:space="preserve"> (</w:t>
            </w:r>
            <w:proofErr w:type="spellStart"/>
            <w:r w:rsidRPr="00FC3E1B">
              <w:rPr>
                <w:rFonts w:cs="Times New Roman"/>
                <w:sz w:val="20"/>
                <w:szCs w:val="20"/>
              </w:rPr>
              <w:t>Lopburi</w:t>
            </w:r>
            <w:proofErr w:type="spellEnd"/>
            <w:r w:rsidRPr="00FC3E1B">
              <w:rPr>
                <w:rFonts w:cs="Times New Roman"/>
                <w:sz w:val="20"/>
                <w:szCs w:val="20"/>
              </w:rPr>
              <w:t>)</w:t>
            </w:r>
          </w:p>
        </w:tc>
        <w:tc>
          <w:tcPr>
            <w:tcW w:w="2412" w:type="dxa"/>
          </w:tcPr>
          <w:p w14:paraId="427B77AC" w14:textId="77777777" w:rsidR="00240B66" w:rsidRPr="00FC3E1B" w:rsidRDefault="00240B66" w:rsidP="009934AC">
            <w:pPr>
              <w:spacing w:line="240" w:lineRule="exact"/>
              <w:ind w:right="-122" w:hanging="104"/>
              <w:rPr>
                <w:rFonts w:cs="Times New Roman"/>
                <w:sz w:val="20"/>
                <w:szCs w:val="20"/>
              </w:rPr>
            </w:pPr>
            <w:r w:rsidRPr="00FC3E1B">
              <w:rPr>
                <w:rFonts w:cs="Times New Roman"/>
                <w:sz w:val="20"/>
                <w:szCs w:val="20"/>
              </w:rPr>
              <w:t xml:space="preserve">Distributing medicines, </w:t>
            </w:r>
            <w:r w:rsidRPr="00FC3E1B">
              <w:rPr>
                <w:rFonts w:cs="Times New Roman"/>
                <w:spacing w:val="-6"/>
                <w:sz w:val="20"/>
                <w:szCs w:val="20"/>
              </w:rPr>
              <w:t>supplements, medical supplies, and medical devices</w:t>
            </w:r>
            <w:r w:rsidRPr="00FC3E1B">
              <w:rPr>
                <w:rFonts w:cs="Times New Roman"/>
                <w:sz w:val="20"/>
                <w:szCs w:val="20"/>
              </w:rPr>
              <w:t xml:space="preserve"> </w:t>
            </w:r>
          </w:p>
        </w:tc>
        <w:tc>
          <w:tcPr>
            <w:tcW w:w="1278" w:type="dxa"/>
          </w:tcPr>
          <w:p w14:paraId="15AAD602" w14:textId="77777777" w:rsidR="00240B66" w:rsidRPr="00FC3E1B" w:rsidRDefault="00240B66" w:rsidP="009934AC">
            <w:pPr>
              <w:spacing w:line="240" w:lineRule="exact"/>
              <w:ind w:right="9"/>
              <w:jc w:val="center"/>
              <w:rPr>
                <w:rFonts w:cs="Times New Roman"/>
                <w:sz w:val="20"/>
                <w:szCs w:val="20"/>
              </w:rPr>
            </w:pPr>
            <w:r w:rsidRPr="00FC3E1B">
              <w:rPr>
                <w:rFonts w:cs="Times New Roman"/>
                <w:sz w:val="20"/>
                <w:szCs w:val="20"/>
              </w:rPr>
              <w:t>Thailand</w:t>
            </w:r>
          </w:p>
        </w:tc>
        <w:tc>
          <w:tcPr>
            <w:tcW w:w="1847" w:type="dxa"/>
          </w:tcPr>
          <w:p w14:paraId="55E0BA01" w14:textId="77777777" w:rsidR="00240B66" w:rsidRPr="00FC3E1B" w:rsidRDefault="00240B66" w:rsidP="009934AC">
            <w:pPr>
              <w:spacing w:line="240" w:lineRule="exact"/>
              <w:ind w:left="144" w:hanging="144"/>
              <w:rPr>
                <w:rFonts w:cs="Times New Roman"/>
                <w:sz w:val="20"/>
                <w:szCs w:val="20"/>
              </w:rPr>
            </w:pPr>
            <w:r w:rsidRPr="00FC3E1B">
              <w:rPr>
                <w:rFonts w:cs="Times New Roman"/>
                <w:sz w:val="20"/>
                <w:szCs w:val="20"/>
              </w:rPr>
              <w:t>A shareholder is a related person to the director</w:t>
            </w:r>
          </w:p>
        </w:tc>
      </w:tr>
      <w:tr w:rsidR="001E5683" w:rsidRPr="00FC3E1B" w14:paraId="7DC9D2D2" w14:textId="77777777" w:rsidTr="00A77718">
        <w:trPr>
          <w:cantSplit/>
          <w:trHeight w:val="20"/>
        </w:trPr>
        <w:tc>
          <w:tcPr>
            <w:tcW w:w="3240" w:type="dxa"/>
            <w:gridSpan w:val="2"/>
          </w:tcPr>
          <w:p w14:paraId="7D1B1DD2" w14:textId="77777777" w:rsidR="001E5683" w:rsidRPr="00FC3E1B" w:rsidRDefault="001E5683" w:rsidP="009934AC">
            <w:pPr>
              <w:spacing w:line="240" w:lineRule="exact"/>
              <w:ind w:right="9"/>
              <w:rPr>
                <w:rFonts w:cs="Times New Roman"/>
                <w:sz w:val="20"/>
                <w:szCs w:val="20"/>
                <w:u w:val="single"/>
              </w:rPr>
            </w:pPr>
            <w:r w:rsidRPr="00FC3E1B">
              <w:rPr>
                <w:rFonts w:cs="Times New Roman"/>
                <w:sz w:val="20"/>
                <w:szCs w:val="20"/>
                <w:u w:val="single"/>
              </w:rPr>
              <w:t>Related persons:</w:t>
            </w:r>
          </w:p>
        </w:tc>
        <w:tc>
          <w:tcPr>
            <w:tcW w:w="2412" w:type="dxa"/>
          </w:tcPr>
          <w:p w14:paraId="14540744" w14:textId="77777777" w:rsidR="001E5683" w:rsidRPr="00FC3E1B" w:rsidRDefault="001E5683" w:rsidP="009934AC">
            <w:pPr>
              <w:spacing w:line="240" w:lineRule="exact"/>
              <w:ind w:left="99" w:right="9" w:hanging="157"/>
              <w:rPr>
                <w:rFonts w:cs="Times New Roman"/>
                <w:sz w:val="20"/>
                <w:szCs w:val="20"/>
              </w:rPr>
            </w:pPr>
          </w:p>
        </w:tc>
        <w:tc>
          <w:tcPr>
            <w:tcW w:w="1278" w:type="dxa"/>
          </w:tcPr>
          <w:p w14:paraId="76A7667C" w14:textId="77777777" w:rsidR="001E5683" w:rsidRPr="00FC3E1B" w:rsidRDefault="001E5683" w:rsidP="009934AC">
            <w:pPr>
              <w:spacing w:line="240" w:lineRule="exact"/>
              <w:ind w:right="9"/>
              <w:jc w:val="center"/>
              <w:rPr>
                <w:rFonts w:cs="Times New Roman"/>
                <w:sz w:val="20"/>
                <w:szCs w:val="20"/>
              </w:rPr>
            </w:pPr>
          </w:p>
        </w:tc>
        <w:tc>
          <w:tcPr>
            <w:tcW w:w="1847" w:type="dxa"/>
          </w:tcPr>
          <w:p w14:paraId="0F139863" w14:textId="77777777" w:rsidR="001E5683" w:rsidRPr="00FC3E1B" w:rsidRDefault="001E5683" w:rsidP="009934AC">
            <w:pPr>
              <w:spacing w:line="240" w:lineRule="exact"/>
              <w:rPr>
                <w:rFonts w:cs="Times New Roman"/>
                <w:sz w:val="20"/>
                <w:szCs w:val="20"/>
              </w:rPr>
            </w:pPr>
          </w:p>
        </w:tc>
      </w:tr>
      <w:tr w:rsidR="001E5683" w:rsidRPr="00FC3E1B" w14:paraId="4A464951" w14:textId="77777777" w:rsidTr="00A77718">
        <w:trPr>
          <w:cantSplit/>
          <w:trHeight w:hRule="exact" w:val="72"/>
        </w:trPr>
        <w:tc>
          <w:tcPr>
            <w:tcW w:w="3240" w:type="dxa"/>
            <w:gridSpan w:val="2"/>
          </w:tcPr>
          <w:p w14:paraId="42A9BFB8" w14:textId="77777777" w:rsidR="001E5683" w:rsidRPr="00FC3E1B" w:rsidRDefault="001E5683" w:rsidP="009934AC">
            <w:pPr>
              <w:spacing w:line="240" w:lineRule="exact"/>
              <w:ind w:right="9"/>
              <w:rPr>
                <w:rFonts w:cs="Times New Roman"/>
                <w:sz w:val="20"/>
                <w:szCs w:val="20"/>
                <w:u w:val="single"/>
              </w:rPr>
            </w:pPr>
          </w:p>
        </w:tc>
        <w:tc>
          <w:tcPr>
            <w:tcW w:w="2412" w:type="dxa"/>
          </w:tcPr>
          <w:p w14:paraId="052CD262" w14:textId="77777777" w:rsidR="001E5683" w:rsidRPr="00FC3E1B" w:rsidRDefault="001E5683" w:rsidP="009934AC">
            <w:pPr>
              <w:spacing w:line="240" w:lineRule="exact"/>
              <w:ind w:left="99" w:right="9" w:hanging="157"/>
              <w:rPr>
                <w:rFonts w:cs="Times New Roman"/>
                <w:sz w:val="20"/>
                <w:szCs w:val="20"/>
              </w:rPr>
            </w:pPr>
          </w:p>
        </w:tc>
        <w:tc>
          <w:tcPr>
            <w:tcW w:w="1278" w:type="dxa"/>
          </w:tcPr>
          <w:p w14:paraId="238FB998" w14:textId="77777777" w:rsidR="001E5683" w:rsidRPr="00FC3E1B" w:rsidRDefault="001E5683" w:rsidP="009934AC">
            <w:pPr>
              <w:spacing w:line="240" w:lineRule="exact"/>
              <w:ind w:right="9"/>
              <w:jc w:val="center"/>
              <w:rPr>
                <w:rFonts w:cs="Times New Roman"/>
                <w:sz w:val="20"/>
                <w:szCs w:val="20"/>
              </w:rPr>
            </w:pPr>
          </w:p>
        </w:tc>
        <w:tc>
          <w:tcPr>
            <w:tcW w:w="1847" w:type="dxa"/>
          </w:tcPr>
          <w:p w14:paraId="5BCFB457" w14:textId="77777777" w:rsidR="001E5683" w:rsidRPr="00FC3E1B" w:rsidRDefault="001E5683" w:rsidP="009934AC">
            <w:pPr>
              <w:spacing w:line="240" w:lineRule="exact"/>
              <w:rPr>
                <w:rFonts w:cs="Times New Roman"/>
                <w:sz w:val="20"/>
                <w:szCs w:val="20"/>
              </w:rPr>
            </w:pPr>
          </w:p>
        </w:tc>
      </w:tr>
      <w:tr w:rsidR="001E5683" w:rsidRPr="00FC3E1B" w14:paraId="01FD663E" w14:textId="77777777" w:rsidTr="00A77718">
        <w:trPr>
          <w:cantSplit/>
          <w:trHeight w:val="20"/>
        </w:trPr>
        <w:tc>
          <w:tcPr>
            <w:tcW w:w="449" w:type="dxa"/>
          </w:tcPr>
          <w:p w14:paraId="05778EDB" w14:textId="77777777" w:rsidR="001E5683" w:rsidRPr="00FC3E1B" w:rsidRDefault="001E5683" w:rsidP="009934AC">
            <w:pPr>
              <w:spacing w:line="240" w:lineRule="exact"/>
              <w:ind w:left="-18" w:right="9"/>
              <w:jc w:val="center"/>
              <w:rPr>
                <w:rFonts w:cs="Times New Roman"/>
                <w:sz w:val="20"/>
                <w:szCs w:val="20"/>
              </w:rPr>
            </w:pPr>
            <w:r w:rsidRPr="00FC3E1B">
              <w:rPr>
                <w:rFonts w:cs="Times New Roman"/>
                <w:sz w:val="20"/>
                <w:szCs w:val="20"/>
              </w:rPr>
              <w:t>1</w:t>
            </w:r>
          </w:p>
        </w:tc>
        <w:tc>
          <w:tcPr>
            <w:tcW w:w="2791" w:type="dxa"/>
          </w:tcPr>
          <w:p w14:paraId="56B026A6" w14:textId="77777777" w:rsidR="001E5683" w:rsidRPr="00FC3E1B" w:rsidRDefault="001E5683" w:rsidP="009934AC">
            <w:pPr>
              <w:spacing w:line="240" w:lineRule="exact"/>
              <w:ind w:left="162" w:right="9" w:hanging="171"/>
              <w:rPr>
                <w:rFonts w:cs="Times New Roman"/>
                <w:sz w:val="20"/>
                <w:szCs w:val="20"/>
              </w:rPr>
            </w:pPr>
            <w:proofErr w:type="spellStart"/>
            <w:r w:rsidRPr="00FC3E1B">
              <w:rPr>
                <w:rFonts w:cs="Times New Roman"/>
                <w:sz w:val="20"/>
                <w:szCs w:val="20"/>
              </w:rPr>
              <w:t>Mrs.Mataya</w:t>
            </w:r>
            <w:proofErr w:type="spellEnd"/>
            <w:r w:rsidRPr="00FC3E1B">
              <w:rPr>
                <w:rFonts w:cs="Times New Roman"/>
                <w:sz w:val="20"/>
                <w:szCs w:val="20"/>
              </w:rPr>
              <w:t xml:space="preserve"> </w:t>
            </w:r>
            <w:proofErr w:type="spellStart"/>
            <w:r w:rsidRPr="00FC3E1B">
              <w:rPr>
                <w:rFonts w:cs="Times New Roman"/>
                <w:sz w:val="20"/>
                <w:szCs w:val="20"/>
              </w:rPr>
              <w:t>Bhandhukanonda</w:t>
            </w:r>
            <w:proofErr w:type="spellEnd"/>
          </w:p>
        </w:tc>
        <w:tc>
          <w:tcPr>
            <w:tcW w:w="2412" w:type="dxa"/>
          </w:tcPr>
          <w:p w14:paraId="3EC785E5" w14:textId="77777777" w:rsidR="001E5683" w:rsidRPr="00FC3E1B" w:rsidRDefault="001E5683" w:rsidP="009934AC">
            <w:pPr>
              <w:spacing w:line="240" w:lineRule="exact"/>
              <w:ind w:left="99" w:right="9" w:hanging="157"/>
              <w:rPr>
                <w:rFonts w:cs="Times New Roman"/>
                <w:sz w:val="20"/>
                <w:szCs w:val="20"/>
              </w:rPr>
            </w:pPr>
          </w:p>
        </w:tc>
        <w:tc>
          <w:tcPr>
            <w:tcW w:w="1278" w:type="dxa"/>
          </w:tcPr>
          <w:p w14:paraId="076888FF" w14:textId="77777777" w:rsidR="001E5683" w:rsidRPr="00FC3E1B" w:rsidRDefault="001E5683" w:rsidP="009934AC">
            <w:pPr>
              <w:spacing w:line="240" w:lineRule="exact"/>
              <w:ind w:right="9"/>
              <w:jc w:val="center"/>
              <w:rPr>
                <w:rFonts w:cs="Times New Roman"/>
                <w:sz w:val="20"/>
                <w:szCs w:val="20"/>
              </w:rPr>
            </w:pPr>
            <w:r w:rsidRPr="00FC3E1B">
              <w:rPr>
                <w:rFonts w:cs="Times New Roman"/>
                <w:sz w:val="20"/>
                <w:szCs w:val="20"/>
              </w:rPr>
              <w:t>Thailand</w:t>
            </w:r>
          </w:p>
        </w:tc>
        <w:tc>
          <w:tcPr>
            <w:tcW w:w="1847" w:type="dxa"/>
          </w:tcPr>
          <w:p w14:paraId="505C5A34" w14:textId="77777777" w:rsidR="001E5683" w:rsidRPr="00FC3E1B" w:rsidRDefault="001E5683" w:rsidP="009934AC">
            <w:pPr>
              <w:spacing w:line="240" w:lineRule="exact"/>
              <w:ind w:left="162" w:right="9" w:hanging="171"/>
              <w:rPr>
                <w:rFonts w:cs="Times New Roman"/>
                <w:sz w:val="20"/>
                <w:szCs w:val="20"/>
              </w:rPr>
            </w:pPr>
            <w:r w:rsidRPr="00FC3E1B">
              <w:rPr>
                <w:rFonts w:cs="Times New Roman"/>
                <w:sz w:val="20"/>
                <w:szCs w:val="20"/>
              </w:rPr>
              <w:t>Director</w:t>
            </w:r>
          </w:p>
        </w:tc>
      </w:tr>
      <w:tr w:rsidR="001E5683" w:rsidRPr="00FC3E1B" w14:paraId="330DB8D3" w14:textId="77777777" w:rsidTr="00A77718">
        <w:trPr>
          <w:cantSplit/>
          <w:trHeight w:val="20"/>
        </w:trPr>
        <w:tc>
          <w:tcPr>
            <w:tcW w:w="449" w:type="dxa"/>
          </w:tcPr>
          <w:p w14:paraId="71481AD5" w14:textId="77777777" w:rsidR="001E5683" w:rsidRPr="00FC3E1B" w:rsidRDefault="001E5683" w:rsidP="009934AC">
            <w:pPr>
              <w:spacing w:line="240" w:lineRule="exact"/>
              <w:ind w:left="-18" w:right="9"/>
              <w:jc w:val="center"/>
              <w:rPr>
                <w:rFonts w:cs="Times New Roman"/>
                <w:sz w:val="20"/>
                <w:szCs w:val="20"/>
              </w:rPr>
            </w:pPr>
            <w:r w:rsidRPr="00FC3E1B">
              <w:rPr>
                <w:rFonts w:cs="Times New Roman"/>
                <w:sz w:val="20"/>
                <w:szCs w:val="20"/>
              </w:rPr>
              <w:t>2</w:t>
            </w:r>
          </w:p>
        </w:tc>
        <w:tc>
          <w:tcPr>
            <w:tcW w:w="2791" w:type="dxa"/>
          </w:tcPr>
          <w:p w14:paraId="763A5411" w14:textId="77777777" w:rsidR="001E5683" w:rsidRPr="00FC3E1B" w:rsidRDefault="001E5683" w:rsidP="009934AC">
            <w:pPr>
              <w:spacing w:line="240" w:lineRule="exact"/>
              <w:ind w:left="162" w:right="9" w:hanging="171"/>
              <w:rPr>
                <w:rFonts w:cs="Times New Roman"/>
                <w:sz w:val="20"/>
                <w:szCs w:val="20"/>
              </w:rPr>
            </w:pPr>
            <w:proofErr w:type="spellStart"/>
            <w:r w:rsidRPr="00FC3E1B">
              <w:rPr>
                <w:rFonts w:cs="Times New Roman"/>
                <w:sz w:val="20"/>
                <w:szCs w:val="20"/>
              </w:rPr>
              <w:t>Mr.Supakorn</w:t>
            </w:r>
            <w:proofErr w:type="spellEnd"/>
            <w:r w:rsidRPr="00FC3E1B">
              <w:rPr>
                <w:rFonts w:cs="Times New Roman"/>
                <w:sz w:val="20"/>
                <w:szCs w:val="20"/>
              </w:rPr>
              <w:t xml:space="preserve"> </w:t>
            </w:r>
            <w:proofErr w:type="spellStart"/>
            <w:r w:rsidRPr="00FC3E1B">
              <w:rPr>
                <w:rFonts w:cs="Times New Roman"/>
                <w:sz w:val="20"/>
                <w:szCs w:val="20"/>
              </w:rPr>
              <w:t>Bhandhukanonda</w:t>
            </w:r>
            <w:proofErr w:type="spellEnd"/>
          </w:p>
        </w:tc>
        <w:tc>
          <w:tcPr>
            <w:tcW w:w="2412" w:type="dxa"/>
          </w:tcPr>
          <w:p w14:paraId="36B7F64E" w14:textId="77777777" w:rsidR="001E5683" w:rsidRPr="00FC3E1B" w:rsidRDefault="001E5683" w:rsidP="009934AC">
            <w:pPr>
              <w:spacing w:line="240" w:lineRule="exact"/>
              <w:ind w:left="99" w:right="9" w:hanging="157"/>
              <w:rPr>
                <w:rFonts w:cs="Times New Roman"/>
                <w:sz w:val="20"/>
                <w:szCs w:val="20"/>
              </w:rPr>
            </w:pPr>
          </w:p>
        </w:tc>
        <w:tc>
          <w:tcPr>
            <w:tcW w:w="1278" w:type="dxa"/>
          </w:tcPr>
          <w:p w14:paraId="4A70D7FD" w14:textId="77777777" w:rsidR="001E5683" w:rsidRPr="00FC3E1B" w:rsidRDefault="001E5683" w:rsidP="009934AC">
            <w:pPr>
              <w:spacing w:line="240" w:lineRule="exact"/>
              <w:ind w:right="9"/>
              <w:jc w:val="center"/>
              <w:rPr>
                <w:rFonts w:cs="Times New Roman"/>
                <w:sz w:val="20"/>
                <w:szCs w:val="20"/>
              </w:rPr>
            </w:pPr>
            <w:r w:rsidRPr="00FC3E1B">
              <w:rPr>
                <w:rFonts w:cs="Times New Roman"/>
                <w:sz w:val="20"/>
                <w:szCs w:val="20"/>
              </w:rPr>
              <w:t>Thailand</w:t>
            </w:r>
          </w:p>
        </w:tc>
        <w:tc>
          <w:tcPr>
            <w:tcW w:w="1847" w:type="dxa"/>
          </w:tcPr>
          <w:p w14:paraId="661AF3F4" w14:textId="77777777" w:rsidR="001E5683" w:rsidRPr="00FC3E1B" w:rsidRDefault="001E5683" w:rsidP="009934AC">
            <w:pPr>
              <w:spacing w:line="240" w:lineRule="exact"/>
              <w:ind w:left="162" w:right="9" w:hanging="171"/>
              <w:rPr>
                <w:rFonts w:cs="Times New Roman"/>
                <w:sz w:val="20"/>
                <w:szCs w:val="20"/>
              </w:rPr>
            </w:pPr>
            <w:r w:rsidRPr="00FC3E1B">
              <w:rPr>
                <w:rFonts w:cs="Times New Roman"/>
                <w:sz w:val="20"/>
                <w:szCs w:val="20"/>
              </w:rPr>
              <w:t>Director</w:t>
            </w:r>
          </w:p>
        </w:tc>
      </w:tr>
    </w:tbl>
    <w:p w14:paraId="307840AF" w14:textId="77777777" w:rsidR="00A11F37" w:rsidRPr="00FC3E1B" w:rsidRDefault="00A11F37" w:rsidP="009934AC">
      <w:pPr>
        <w:spacing w:before="120" w:after="240"/>
        <w:ind w:left="720" w:right="29" w:hanging="173"/>
        <w:jc w:val="thaiDistribute"/>
        <w:rPr>
          <w:rFonts w:cs="Times New Roman"/>
          <w:spacing w:val="-8"/>
          <w:sz w:val="18"/>
          <w:szCs w:val="18"/>
        </w:rPr>
      </w:pPr>
      <w:r w:rsidRPr="00FC3E1B">
        <w:rPr>
          <w:rFonts w:cs="Times New Roman"/>
          <w:spacing w:val="-8"/>
          <w:sz w:val="18"/>
          <w:szCs w:val="18"/>
        </w:rPr>
        <w:t xml:space="preserve">* </w:t>
      </w:r>
      <w:r w:rsidRPr="00FC3E1B">
        <w:rPr>
          <w:rFonts w:cs="Times New Roman"/>
          <w:spacing w:val="-8"/>
          <w:sz w:val="18"/>
          <w:szCs w:val="18"/>
        </w:rPr>
        <w:tab/>
      </w:r>
      <w:r w:rsidR="00577A11" w:rsidRPr="00FC3E1B">
        <w:rPr>
          <w:rFonts w:cs="Times New Roman"/>
          <w:spacing w:val="-4"/>
          <w:sz w:val="18"/>
          <w:szCs w:val="18"/>
        </w:rPr>
        <w:t xml:space="preserve">On June 30, 2022, director of </w:t>
      </w:r>
      <w:proofErr w:type="spellStart"/>
      <w:r w:rsidR="00577A11" w:rsidRPr="00FC3E1B">
        <w:rPr>
          <w:rFonts w:cs="Times New Roman"/>
          <w:spacing w:val="-4"/>
          <w:sz w:val="18"/>
          <w:szCs w:val="18"/>
        </w:rPr>
        <w:t>Wonjin</w:t>
      </w:r>
      <w:proofErr w:type="spellEnd"/>
      <w:r w:rsidR="00577A11" w:rsidRPr="00FC3E1B">
        <w:rPr>
          <w:rFonts w:cs="Times New Roman"/>
          <w:spacing w:val="-4"/>
          <w:sz w:val="18"/>
          <w:szCs w:val="18"/>
        </w:rPr>
        <w:t xml:space="preserve"> Beauty Medical Group (Thailand) Co., Ltd., a related person to key management of the Company, resigned from being the director of such company. As a result, </w:t>
      </w:r>
      <w:proofErr w:type="spellStart"/>
      <w:r w:rsidR="00577A11" w:rsidRPr="00FC3E1B">
        <w:rPr>
          <w:rFonts w:cs="Times New Roman"/>
          <w:spacing w:val="-4"/>
          <w:sz w:val="18"/>
          <w:szCs w:val="18"/>
        </w:rPr>
        <w:t>Wonjin</w:t>
      </w:r>
      <w:proofErr w:type="spellEnd"/>
      <w:r w:rsidR="00577A11" w:rsidRPr="00FC3E1B">
        <w:rPr>
          <w:rFonts w:cs="Times New Roman"/>
          <w:spacing w:val="-4"/>
          <w:sz w:val="18"/>
          <w:szCs w:val="18"/>
        </w:rPr>
        <w:t xml:space="preserve"> Beauty Medical Group (Thailand) Co., Ltd. did not meet a criteria to be a related party from June 30, 2022 onward.</w:t>
      </w:r>
    </w:p>
    <w:p w14:paraId="10563EBC" w14:textId="77777777" w:rsidR="00152A2E" w:rsidRPr="00FC3E1B" w:rsidRDefault="00152A2E" w:rsidP="009934AC">
      <w:pPr>
        <w:spacing w:after="120"/>
        <w:ind w:left="547" w:right="14"/>
        <w:jc w:val="thaiDistribute"/>
        <w:rPr>
          <w:rFonts w:cs="Times New Roman"/>
        </w:rPr>
      </w:pPr>
      <w:r w:rsidRPr="00FC3E1B">
        <w:rPr>
          <w:rFonts w:cs="Times New Roman"/>
        </w:rPr>
        <w:t xml:space="preserve">Significant transactions with related parties for the years ended December </w:t>
      </w:r>
      <w:r w:rsidR="008E3AD6" w:rsidRPr="00FC3E1B">
        <w:rPr>
          <w:rFonts w:cs="Times New Roman"/>
        </w:rPr>
        <w:t>31</w:t>
      </w:r>
      <w:r w:rsidRPr="00FC3E1B">
        <w:rPr>
          <w:rFonts w:cs="Times New Roman"/>
        </w:rPr>
        <w:t xml:space="preserve">, </w:t>
      </w:r>
      <w:r w:rsidR="008E3AD6" w:rsidRPr="00FC3E1B">
        <w:rPr>
          <w:rFonts w:cs="Times New Roman"/>
        </w:rPr>
        <w:t>20</w:t>
      </w:r>
      <w:r w:rsidR="00FE0006" w:rsidRPr="00FC3E1B">
        <w:rPr>
          <w:rFonts w:cs="Times New Roman"/>
        </w:rPr>
        <w:t>2</w:t>
      </w:r>
      <w:r w:rsidR="00AC1BBB" w:rsidRPr="00FC3E1B">
        <w:rPr>
          <w:rFonts w:cs="Times New Roman"/>
        </w:rPr>
        <w:t>3</w:t>
      </w:r>
      <w:r w:rsidRPr="00FC3E1B">
        <w:rPr>
          <w:rFonts w:cs="Times New Roman"/>
        </w:rPr>
        <w:t xml:space="preserve"> </w:t>
      </w:r>
      <w:r w:rsidRPr="00FC3E1B">
        <w:rPr>
          <w:rFonts w:cs="Times New Roman"/>
          <w:lang w:eastAsia="en-GB"/>
        </w:rPr>
        <w:t>and</w:t>
      </w:r>
      <w:r w:rsidRPr="00FC3E1B">
        <w:rPr>
          <w:rFonts w:cs="Times New Roman"/>
        </w:rPr>
        <w:t xml:space="preserve"> </w:t>
      </w:r>
      <w:r w:rsidR="008E3AD6" w:rsidRPr="00FC3E1B">
        <w:rPr>
          <w:rFonts w:cs="Times New Roman"/>
        </w:rPr>
        <w:t>20</w:t>
      </w:r>
      <w:r w:rsidR="00FE0006" w:rsidRPr="00FC3E1B">
        <w:rPr>
          <w:rFonts w:cs="Times New Roman"/>
        </w:rPr>
        <w:t>2</w:t>
      </w:r>
      <w:r w:rsidR="00AC1BBB" w:rsidRPr="00FC3E1B">
        <w:rPr>
          <w:rFonts w:cs="Times New Roman"/>
        </w:rPr>
        <w:t>2</w:t>
      </w:r>
      <w:r w:rsidRPr="00FC3E1B">
        <w:rPr>
          <w:rFonts w:cs="Times New Roman"/>
        </w:rPr>
        <w:t xml:space="preserve"> were as follows:</w:t>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53"/>
        <w:gridCol w:w="91"/>
        <w:gridCol w:w="1078"/>
        <w:gridCol w:w="109"/>
        <w:gridCol w:w="1034"/>
        <w:gridCol w:w="118"/>
        <w:gridCol w:w="1048"/>
      </w:tblGrid>
      <w:tr w:rsidR="00152A2E" w:rsidRPr="00FC3E1B" w14:paraId="7054E3F5" w14:textId="77777777" w:rsidTr="00BC11E0">
        <w:tc>
          <w:tcPr>
            <w:tcW w:w="2419" w:type="pct"/>
          </w:tcPr>
          <w:p w14:paraId="57B17EDF" w14:textId="77777777" w:rsidR="00152A2E" w:rsidRPr="00FC3E1B" w:rsidRDefault="00152A2E" w:rsidP="009934AC">
            <w:pPr>
              <w:spacing w:line="240" w:lineRule="exact"/>
              <w:ind w:right="9" w:firstLine="99"/>
              <w:rPr>
                <w:rFonts w:cs="Times New Roman"/>
                <w:b/>
                <w:bCs/>
                <w:sz w:val="18"/>
                <w:szCs w:val="18"/>
              </w:rPr>
            </w:pPr>
          </w:p>
        </w:tc>
        <w:tc>
          <w:tcPr>
            <w:tcW w:w="1266" w:type="pct"/>
            <w:gridSpan w:val="3"/>
          </w:tcPr>
          <w:p w14:paraId="4F5D2347" w14:textId="77777777" w:rsidR="00152A2E" w:rsidRPr="00FC3E1B" w:rsidRDefault="00E610B6" w:rsidP="009934AC">
            <w:pPr>
              <w:pStyle w:val="BodyText"/>
              <w:spacing w:line="240" w:lineRule="exact"/>
              <w:ind w:left="-108" w:right="9" w:firstLine="109"/>
              <w:jc w:val="center"/>
              <w:rPr>
                <w:rFonts w:cs="Times New Roman"/>
                <w:b/>
                <w:bCs/>
                <w:sz w:val="16"/>
                <w:szCs w:val="16"/>
              </w:rPr>
            </w:pPr>
            <w:r w:rsidRPr="00FC3E1B">
              <w:rPr>
                <w:rFonts w:cs="Times New Roman"/>
                <w:b/>
                <w:bCs/>
                <w:sz w:val="16"/>
                <w:szCs w:val="16"/>
              </w:rPr>
              <w:t>CONSOLIDATED</w:t>
            </w:r>
          </w:p>
        </w:tc>
        <w:tc>
          <w:tcPr>
            <w:tcW w:w="62" w:type="pct"/>
          </w:tcPr>
          <w:p w14:paraId="431F34B5" w14:textId="77777777" w:rsidR="00152A2E" w:rsidRPr="00FC3E1B" w:rsidRDefault="00152A2E" w:rsidP="009934AC">
            <w:pPr>
              <w:pStyle w:val="BodyText"/>
              <w:spacing w:line="240" w:lineRule="exact"/>
              <w:ind w:left="-108" w:right="9"/>
              <w:jc w:val="center"/>
              <w:rPr>
                <w:rFonts w:cs="Times New Roman"/>
                <w:sz w:val="16"/>
                <w:szCs w:val="16"/>
              </w:rPr>
            </w:pPr>
          </w:p>
        </w:tc>
        <w:tc>
          <w:tcPr>
            <w:tcW w:w="1253" w:type="pct"/>
            <w:gridSpan w:val="3"/>
          </w:tcPr>
          <w:p w14:paraId="1F35DC65" w14:textId="77777777" w:rsidR="00152A2E" w:rsidRPr="00FC3E1B" w:rsidRDefault="00E610B6" w:rsidP="009934AC">
            <w:pPr>
              <w:pStyle w:val="BodyText"/>
              <w:spacing w:line="240" w:lineRule="exact"/>
              <w:ind w:left="-108" w:right="9" w:firstLine="109"/>
              <w:jc w:val="center"/>
              <w:rPr>
                <w:rFonts w:cs="Times New Roman"/>
                <w:b/>
                <w:bCs/>
                <w:sz w:val="16"/>
                <w:szCs w:val="16"/>
              </w:rPr>
            </w:pPr>
            <w:r w:rsidRPr="00FC3E1B">
              <w:rPr>
                <w:rFonts w:cs="Times New Roman"/>
                <w:b/>
                <w:bCs/>
                <w:sz w:val="16"/>
                <w:szCs w:val="16"/>
              </w:rPr>
              <w:t>SEPARATE</w:t>
            </w:r>
          </w:p>
        </w:tc>
      </w:tr>
      <w:tr w:rsidR="00E610B6" w:rsidRPr="00FC3E1B" w14:paraId="0E1979D3" w14:textId="77777777" w:rsidTr="00BC11E0">
        <w:tc>
          <w:tcPr>
            <w:tcW w:w="2419" w:type="pct"/>
          </w:tcPr>
          <w:p w14:paraId="03BA22F9" w14:textId="77777777" w:rsidR="00E610B6" w:rsidRPr="00FC3E1B" w:rsidRDefault="00E610B6" w:rsidP="009934AC">
            <w:pPr>
              <w:spacing w:line="240" w:lineRule="exact"/>
              <w:ind w:right="9" w:firstLine="99"/>
              <w:rPr>
                <w:rFonts w:cs="Times New Roman"/>
                <w:b/>
                <w:bCs/>
                <w:sz w:val="18"/>
                <w:szCs w:val="18"/>
              </w:rPr>
            </w:pPr>
          </w:p>
        </w:tc>
        <w:tc>
          <w:tcPr>
            <w:tcW w:w="1266" w:type="pct"/>
            <w:gridSpan w:val="3"/>
          </w:tcPr>
          <w:p w14:paraId="16DC4C67" w14:textId="77777777" w:rsidR="00E610B6" w:rsidRPr="00FC3E1B" w:rsidRDefault="00E610B6" w:rsidP="009934AC">
            <w:pPr>
              <w:pStyle w:val="BodyText"/>
              <w:spacing w:line="240" w:lineRule="exact"/>
              <w:ind w:left="-108" w:right="9" w:firstLine="109"/>
              <w:jc w:val="center"/>
              <w:rPr>
                <w:rFonts w:cs="Times New Roman"/>
                <w:b/>
                <w:bCs/>
                <w:sz w:val="16"/>
                <w:szCs w:val="16"/>
              </w:rPr>
            </w:pPr>
            <w:r w:rsidRPr="00FC3E1B">
              <w:rPr>
                <w:rFonts w:cs="Times New Roman"/>
                <w:b/>
                <w:bCs/>
                <w:sz w:val="16"/>
                <w:szCs w:val="16"/>
              </w:rPr>
              <w:t>FINANCIAL  STATEMENTS</w:t>
            </w:r>
          </w:p>
        </w:tc>
        <w:tc>
          <w:tcPr>
            <w:tcW w:w="62" w:type="pct"/>
          </w:tcPr>
          <w:p w14:paraId="1C6BC9C3" w14:textId="77777777" w:rsidR="00E610B6" w:rsidRPr="00FC3E1B" w:rsidRDefault="00E610B6" w:rsidP="009934AC">
            <w:pPr>
              <w:pStyle w:val="BodyText"/>
              <w:spacing w:line="240" w:lineRule="exact"/>
              <w:ind w:left="-108" w:right="9"/>
              <w:jc w:val="center"/>
              <w:rPr>
                <w:rFonts w:cs="Times New Roman"/>
                <w:sz w:val="16"/>
                <w:szCs w:val="16"/>
              </w:rPr>
            </w:pPr>
          </w:p>
        </w:tc>
        <w:tc>
          <w:tcPr>
            <w:tcW w:w="1253" w:type="pct"/>
            <w:gridSpan w:val="3"/>
          </w:tcPr>
          <w:p w14:paraId="6E27F61C" w14:textId="77777777" w:rsidR="00E610B6" w:rsidRPr="00FC3E1B" w:rsidRDefault="00E610B6" w:rsidP="009934AC">
            <w:pPr>
              <w:pStyle w:val="BodyText"/>
              <w:spacing w:line="240" w:lineRule="exact"/>
              <w:ind w:left="-108" w:right="9" w:firstLine="109"/>
              <w:jc w:val="center"/>
              <w:rPr>
                <w:rFonts w:cs="Times New Roman"/>
                <w:b/>
                <w:bCs/>
                <w:sz w:val="16"/>
                <w:szCs w:val="16"/>
              </w:rPr>
            </w:pPr>
            <w:r w:rsidRPr="00FC3E1B">
              <w:rPr>
                <w:rFonts w:cs="Times New Roman"/>
                <w:b/>
                <w:bCs/>
                <w:sz w:val="16"/>
                <w:szCs w:val="16"/>
              </w:rPr>
              <w:t>FINANCIAL  STATEMENTS</w:t>
            </w:r>
          </w:p>
        </w:tc>
      </w:tr>
      <w:tr w:rsidR="00AC1BBB" w:rsidRPr="00FC3E1B" w14:paraId="745F7053" w14:textId="77777777" w:rsidTr="00665E88">
        <w:tc>
          <w:tcPr>
            <w:tcW w:w="2419" w:type="pct"/>
          </w:tcPr>
          <w:p w14:paraId="02634BA1" w14:textId="77777777" w:rsidR="00AC1BBB" w:rsidRPr="00FC3E1B" w:rsidRDefault="00AC1BBB" w:rsidP="009934AC">
            <w:pPr>
              <w:pStyle w:val="BodyText"/>
              <w:spacing w:line="240" w:lineRule="exact"/>
              <w:ind w:right="9" w:firstLine="99"/>
              <w:jc w:val="left"/>
              <w:rPr>
                <w:rFonts w:cs="Times New Roman"/>
                <w:b/>
                <w:bCs/>
                <w:i/>
                <w:iCs/>
                <w:sz w:val="20"/>
                <w:szCs w:val="20"/>
              </w:rPr>
            </w:pPr>
          </w:p>
        </w:tc>
        <w:tc>
          <w:tcPr>
            <w:tcW w:w="600" w:type="pct"/>
          </w:tcPr>
          <w:p w14:paraId="365906E7" w14:textId="77777777" w:rsidR="00AC1BBB" w:rsidRPr="00FC3E1B" w:rsidRDefault="00AC1BBB" w:rsidP="009934AC">
            <w:pPr>
              <w:pStyle w:val="BodyText"/>
              <w:spacing w:line="240" w:lineRule="exact"/>
              <w:ind w:left="-108" w:right="9" w:firstLine="109"/>
              <w:jc w:val="center"/>
              <w:rPr>
                <w:rFonts w:cs="Times New Roman"/>
                <w:b/>
                <w:bCs/>
                <w:sz w:val="20"/>
                <w:szCs w:val="20"/>
              </w:rPr>
            </w:pPr>
            <w:r w:rsidRPr="00FC3E1B">
              <w:rPr>
                <w:rFonts w:cs="Times New Roman"/>
                <w:b/>
                <w:bCs/>
                <w:sz w:val="20"/>
                <w:szCs w:val="20"/>
              </w:rPr>
              <w:t>2023</w:t>
            </w:r>
          </w:p>
        </w:tc>
        <w:tc>
          <w:tcPr>
            <w:tcW w:w="52" w:type="pct"/>
          </w:tcPr>
          <w:p w14:paraId="106A943B" w14:textId="77777777" w:rsidR="00AC1BBB" w:rsidRPr="00FC3E1B" w:rsidRDefault="00AC1BBB" w:rsidP="009934AC">
            <w:pPr>
              <w:pStyle w:val="BodyText"/>
              <w:spacing w:line="240" w:lineRule="exact"/>
              <w:ind w:left="-108" w:right="9"/>
              <w:jc w:val="center"/>
              <w:rPr>
                <w:rFonts w:cs="Times New Roman"/>
                <w:b/>
                <w:bCs/>
                <w:sz w:val="20"/>
                <w:szCs w:val="20"/>
              </w:rPr>
            </w:pPr>
          </w:p>
        </w:tc>
        <w:tc>
          <w:tcPr>
            <w:tcW w:w="614" w:type="pct"/>
          </w:tcPr>
          <w:p w14:paraId="63C54A69" w14:textId="77777777" w:rsidR="00AC1BBB" w:rsidRPr="00FC3E1B" w:rsidRDefault="00AC1BBB" w:rsidP="009934AC">
            <w:pPr>
              <w:pStyle w:val="BodyText"/>
              <w:spacing w:line="240" w:lineRule="exact"/>
              <w:ind w:left="-108" w:right="9" w:firstLine="109"/>
              <w:jc w:val="center"/>
              <w:rPr>
                <w:rFonts w:cs="Times New Roman"/>
                <w:b/>
                <w:bCs/>
                <w:sz w:val="20"/>
                <w:szCs w:val="20"/>
              </w:rPr>
            </w:pPr>
            <w:r w:rsidRPr="00FC3E1B">
              <w:rPr>
                <w:rFonts w:cs="Times New Roman"/>
                <w:b/>
                <w:bCs/>
                <w:sz w:val="20"/>
                <w:szCs w:val="20"/>
              </w:rPr>
              <w:t>2022</w:t>
            </w:r>
          </w:p>
        </w:tc>
        <w:tc>
          <w:tcPr>
            <w:tcW w:w="62" w:type="pct"/>
          </w:tcPr>
          <w:p w14:paraId="22C49A14" w14:textId="77777777" w:rsidR="00AC1BBB" w:rsidRPr="00FC3E1B" w:rsidRDefault="00AC1BBB" w:rsidP="009934AC">
            <w:pPr>
              <w:pStyle w:val="BodyText"/>
              <w:spacing w:line="240" w:lineRule="exact"/>
              <w:ind w:left="-108" w:right="9"/>
              <w:jc w:val="center"/>
              <w:rPr>
                <w:rFonts w:cs="Times New Roman"/>
                <w:b/>
                <w:bCs/>
                <w:sz w:val="20"/>
                <w:szCs w:val="20"/>
              </w:rPr>
            </w:pPr>
          </w:p>
        </w:tc>
        <w:tc>
          <w:tcPr>
            <w:tcW w:w="589" w:type="pct"/>
          </w:tcPr>
          <w:p w14:paraId="6B57B560" w14:textId="77777777" w:rsidR="00AC1BBB" w:rsidRPr="00FC3E1B" w:rsidRDefault="00AC1BBB" w:rsidP="009934AC">
            <w:pPr>
              <w:pStyle w:val="BodyText"/>
              <w:spacing w:line="240" w:lineRule="exact"/>
              <w:ind w:left="-108" w:right="9" w:firstLine="109"/>
              <w:jc w:val="center"/>
              <w:rPr>
                <w:rFonts w:cs="Times New Roman"/>
                <w:b/>
                <w:bCs/>
                <w:sz w:val="20"/>
                <w:szCs w:val="20"/>
              </w:rPr>
            </w:pPr>
            <w:r w:rsidRPr="00FC3E1B">
              <w:rPr>
                <w:rFonts w:cs="Times New Roman"/>
                <w:b/>
                <w:bCs/>
                <w:sz w:val="20"/>
                <w:szCs w:val="20"/>
              </w:rPr>
              <w:t>2023</w:t>
            </w:r>
          </w:p>
        </w:tc>
        <w:tc>
          <w:tcPr>
            <w:tcW w:w="67" w:type="pct"/>
          </w:tcPr>
          <w:p w14:paraId="1ED601FD" w14:textId="77777777" w:rsidR="00AC1BBB" w:rsidRPr="00FC3E1B" w:rsidRDefault="00AC1BBB" w:rsidP="009934AC">
            <w:pPr>
              <w:pStyle w:val="BodyText"/>
              <w:spacing w:line="240" w:lineRule="exact"/>
              <w:ind w:left="-108" w:right="9"/>
              <w:jc w:val="center"/>
              <w:rPr>
                <w:rFonts w:cs="Times New Roman"/>
                <w:b/>
                <w:bCs/>
                <w:sz w:val="20"/>
                <w:szCs w:val="20"/>
              </w:rPr>
            </w:pPr>
          </w:p>
        </w:tc>
        <w:tc>
          <w:tcPr>
            <w:tcW w:w="597" w:type="pct"/>
          </w:tcPr>
          <w:p w14:paraId="1316FFC9" w14:textId="77777777" w:rsidR="00AC1BBB" w:rsidRPr="00FC3E1B" w:rsidRDefault="00AC1BBB" w:rsidP="009934AC">
            <w:pPr>
              <w:pStyle w:val="BodyText"/>
              <w:spacing w:line="240" w:lineRule="exact"/>
              <w:ind w:left="-108" w:right="9" w:firstLine="109"/>
              <w:jc w:val="center"/>
              <w:rPr>
                <w:rFonts w:cs="Times New Roman"/>
                <w:b/>
                <w:bCs/>
                <w:sz w:val="20"/>
                <w:szCs w:val="20"/>
              </w:rPr>
            </w:pPr>
            <w:r w:rsidRPr="00FC3E1B">
              <w:rPr>
                <w:rFonts w:cs="Times New Roman"/>
                <w:b/>
                <w:bCs/>
                <w:sz w:val="20"/>
                <w:szCs w:val="20"/>
              </w:rPr>
              <w:t>2022</w:t>
            </w:r>
          </w:p>
        </w:tc>
      </w:tr>
      <w:tr w:rsidR="00E610B6" w:rsidRPr="00FC3E1B" w14:paraId="4204ABE2" w14:textId="77777777" w:rsidTr="00665E88">
        <w:tc>
          <w:tcPr>
            <w:tcW w:w="2419" w:type="pct"/>
          </w:tcPr>
          <w:p w14:paraId="0C6503BC" w14:textId="77777777" w:rsidR="00E610B6" w:rsidRPr="00FC3E1B" w:rsidRDefault="00E610B6" w:rsidP="009934AC">
            <w:pPr>
              <w:pStyle w:val="BodyText"/>
              <w:spacing w:line="240" w:lineRule="exact"/>
              <w:ind w:right="9" w:firstLine="99"/>
              <w:jc w:val="left"/>
              <w:rPr>
                <w:rFonts w:cs="Times New Roman"/>
                <w:b/>
                <w:bCs/>
                <w:i/>
                <w:iCs/>
                <w:sz w:val="20"/>
                <w:szCs w:val="20"/>
              </w:rPr>
            </w:pPr>
          </w:p>
        </w:tc>
        <w:tc>
          <w:tcPr>
            <w:tcW w:w="600" w:type="pct"/>
          </w:tcPr>
          <w:p w14:paraId="1A4D0636" w14:textId="77777777" w:rsidR="00E610B6" w:rsidRPr="00FC3E1B" w:rsidRDefault="00E610B6" w:rsidP="009934AC">
            <w:pPr>
              <w:pStyle w:val="BodyText"/>
              <w:spacing w:line="240" w:lineRule="exact"/>
              <w:ind w:right="9" w:firstLine="1"/>
              <w:jc w:val="center"/>
              <w:rPr>
                <w:rFonts w:cs="Times New Roman"/>
                <w:b/>
                <w:bCs/>
                <w:sz w:val="20"/>
                <w:szCs w:val="20"/>
              </w:rPr>
            </w:pPr>
            <w:r w:rsidRPr="00FC3E1B">
              <w:rPr>
                <w:rFonts w:cs="Times New Roman"/>
                <w:b/>
                <w:bCs/>
                <w:sz w:val="20"/>
                <w:szCs w:val="20"/>
              </w:rPr>
              <w:t>Baht</w:t>
            </w:r>
          </w:p>
        </w:tc>
        <w:tc>
          <w:tcPr>
            <w:tcW w:w="52" w:type="pct"/>
          </w:tcPr>
          <w:p w14:paraId="17F400F7" w14:textId="77777777" w:rsidR="00E610B6" w:rsidRPr="00FC3E1B" w:rsidRDefault="00E610B6" w:rsidP="009934AC">
            <w:pPr>
              <w:pStyle w:val="BodyText"/>
              <w:spacing w:line="240" w:lineRule="exact"/>
              <w:ind w:left="-108" w:right="9"/>
              <w:jc w:val="center"/>
              <w:rPr>
                <w:rFonts w:cs="Times New Roman"/>
                <w:sz w:val="20"/>
                <w:szCs w:val="20"/>
              </w:rPr>
            </w:pPr>
          </w:p>
        </w:tc>
        <w:tc>
          <w:tcPr>
            <w:tcW w:w="614" w:type="pct"/>
          </w:tcPr>
          <w:p w14:paraId="06D5B1D1" w14:textId="77777777" w:rsidR="00E610B6" w:rsidRPr="00FC3E1B" w:rsidRDefault="00E610B6" w:rsidP="009934AC">
            <w:pPr>
              <w:pStyle w:val="BodyText"/>
              <w:spacing w:line="240" w:lineRule="exact"/>
              <w:ind w:right="9" w:firstLine="1"/>
              <w:jc w:val="center"/>
              <w:rPr>
                <w:rFonts w:cs="Times New Roman"/>
                <w:sz w:val="20"/>
                <w:szCs w:val="20"/>
              </w:rPr>
            </w:pPr>
            <w:r w:rsidRPr="00FC3E1B">
              <w:rPr>
                <w:rFonts w:cs="Times New Roman"/>
                <w:b/>
                <w:bCs/>
                <w:sz w:val="20"/>
                <w:szCs w:val="20"/>
              </w:rPr>
              <w:t>Baht</w:t>
            </w:r>
          </w:p>
        </w:tc>
        <w:tc>
          <w:tcPr>
            <w:tcW w:w="62" w:type="pct"/>
          </w:tcPr>
          <w:p w14:paraId="4F13473D" w14:textId="77777777" w:rsidR="00E610B6" w:rsidRPr="00FC3E1B" w:rsidRDefault="00E610B6" w:rsidP="009934AC">
            <w:pPr>
              <w:pStyle w:val="BodyText"/>
              <w:spacing w:line="240" w:lineRule="exact"/>
              <w:ind w:left="-108" w:right="9"/>
              <w:jc w:val="center"/>
              <w:rPr>
                <w:rFonts w:cs="Times New Roman"/>
                <w:sz w:val="20"/>
                <w:szCs w:val="20"/>
              </w:rPr>
            </w:pPr>
          </w:p>
        </w:tc>
        <w:tc>
          <w:tcPr>
            <w:tcW w:w="589" w:type="pct"/>
          </w:tcPr>
          <w:p w14:paraId="31A0BE5C" w14:textId="77777777" w:rsidR="00E610B6" w:rsidRPr="00FC3E1B" w:rsidRDefault="00E610B6" w:rsidP="009934AC">
            <w:pPr>
              <w:pStyle w:val="BodyText"/>
              <w:spacing w:line="240" w:lineRule="exact"/>
              <w:ind w:right="9" w:firstLine="1"/>
              <w:jc w:val="center"/>
              <w:rPr>
                <w:rFonts w:cs="Times New Roman"/>
                <w:sz w:val="20"/>
                <w:szCs w:val="20"/>
              </w:rPr>
            </w:pPr>
            <w:r w:rsidRPr="00FC3E1B">
              <w:rPr>
                <w:rFonts w:cs="Times New Roman"/>
                <w:b/>
                <w:bCs/>
                <w:sz w:val="20"/>
                <w:szCs w:val="20"/>
              </w:rPr>
              <w:t>Baht</w:t>
            </w:r>
          </w:p>
        </w:tc>
        <w:tc>
          <w:tcPr>
            <w:tcW w:w="67" w:type="pct"/>
          </w:tcPr>
          <w:p w14:paraId="7EB3A908" w14:textId="77777777" w:rsidR="00E610B6" w:rsidRPr="00FC3E1B" w:rsidRDefault="00E610B6" w:rsidP="009934AC">
            <w:pPr>
              <w:pStyle w:val="BodyText"/>
              <w:spacing w:line="240" w:lineRule="exact"/>
              <w:ind w:left="-108" w:right="9"/>
              <w:jc w:val="center"/>
              <w:rPr>
                <w:rFonts w:cs="Times New Roman"/>
                <w:sz w:val="20"/>
                <w:szCs w:val="20"/>
              </w:rPr>
            </w:pPr>
          </w:p>
        </w:tc>
        <w:tc>
          <w:tcPr>
            <w:tcW w:w="597" w:type="pct"/>
          </w:tcPr>
          <w:p w14:paraId="4D68A166" w14:textId="77777777" w:rsidR="00E610B6" w:rsidRPr="00FC3E1B" w:rsidRDefault="00E610B6" w:rsidP="009934AC">
            <w:pPr>
              <w:pStyle w:val="BodyText"/>
              <w:spacing w:line="240" w:lineRule="exact"/>
              <w:ind w:left="20" w:right="9" w:hanging="19"/>
              <w:jc w:val="center"/>
              <w:rPr>
                <w:rFonts w:cs="Times New Roman"/>
                <w:sz w:val="20"/>
                <w:szCs w:val="20"/>
              </w:rPr>
            </w:pPr>
            <w:r w:rsidRPr="00FC3E1B">
              <w:rPr>
                <w:rFonts w:cs="Times New Roman"/>
                <w:b/>
                <w:bCs/>
                <w:sz w:val="20"/>
                <w:szCs w:val="20"/>
              </w:rPr>
              <w:t>Baht</w:t>
            </w:r>
          </w:p>
        </w:tc>
      </w:tr>
      <w:tr w:rsidR="00E610B6" w:rsidRPr="00FC3E1B" w14:paraId="4F2635DA" w14:textId="77777777" w:rsidTr="00665E88">
        <w:trPr>
          <w:trHeight w:val="55"/>
        </w:trPr>
        <w:tc>
          <w:tcPr>
            <w:tcW w:w="2419" w:type="pct"/>
          </w:tcPr>
          <w:p w14:paraId="4842D12C" w14:textId="77777777" w:rsidR="00E610B6" w:rsidRPr="00FC3E1B" w:rsidRDefault="00E610B6" w:rsidP="009934AC">
            <w:pPr>
              <w:spacing w:line="240" w:lineRule="exact"/>
              <w:ind w:right="9" w:firstLine="99"/>
              <w:rPr>
                <w:rFonts w:cs="Times New Roman"/>
                <w:b/>
                <w:bCs/>
                <w:sz w:val="20"/>
                <w:szCs w:val="20"/>
              </w:rPr>
            </w:pPr>
            <w:r w:rsidRPr="00FC3E1B">
              <w:rPr>
                <w:rFonts w:cs="Times New Roman"/>
                <w:b/>
                <w:bCs/>
                <w:sz w:val="20"/>
                <w:szCs w:val="20"/>
              </w:rPr>
              <w:t>Subsidiaries</w:t>
            </w:r>
          </w:p>
        </w:tc>
        <w:tc>
          <w:tcPr>
            <w:tcW w:w="600" w:type="pct"/>
          </w:tcPr>
          <w:p w14:paraId="465F572E" w14:textId="77777777" w:rsidR="00E610B6" w:rsidRPr="00FC3E1B" w:rsidRDefault="00E610B6" w:rsidP="009934AC">
            <w:pPr>
              <w:pStyle w:val="BodyText"/>
              <w:spacing w:line="240" w:lineRule="exact"/>
              <w:ind w:right="9"/>
              <w:jc w:val="center"/>
              <w:rPr>
                <w:rFonts w:cs="Times New Roman"/>
                <w:b/>
                <w:bCs/>
                <w:sz w:val="20"/>
                <w:szCs w:val="20"/>
              </w:rPr>
            </w:pPr>
          </w:p>
        </w:tc>
        <w:tc>
          <w:tcPr>
            <w:tcW w:w="52" w:type="pct"/>
          </w:tcPr>
          <w:p w14:paraId="52A06384" w14:textId="77777777" w:rsidR="00E610B6" w:rsidRPr="00FC3E1B" w:rsidRDefault="00E610B6" w:rsidP="009934AC">
            <w:pPr>
              <w:pStyle w:val="BodyText"/>
              <w:spacing w:line="240" w:lineRule="exact"/>
              <w:ind w:right="9"/>
              <w:jc w:val="center"/>
              <w:rPr>
                <w:rFonts w:cs="Times New Roman"/>
                <w:b/>
                <w:bCs/>
                <w:sz w:val="20"/>
                <w:szCs w:val="20"/>
              </w:rPr>
            </w:pPr>
          </w:p>
        </w:tc>
        <w:tc>
          <w:tcPr>
            <w:tcW w:w="614" w:type="pct"/>
          </w:tcPr>
          <w:p w14:paraId="6E1696B1" w14:textId="77777777" w:rsidR="00E610B6" w:rsidRPr="00FC3E1B" w:rsidRDefault="00E610B6" w:rsidP="009934AC">
            <w:pPr>
              <w:pStyle w:val="BodyText"/>
              <w:spacing w:line="240" w:lineRule="exact"/>
              <w:ind w:right="9"/>
              <w:jc w:val="center"/>
              <w:rPr>
                <w:rFonts w:cs="Times New Roman"/>
                <w:b/>
                <w:bCs/>
                <w:sz w:val="20"/>
                <w:szCs w:val="20"/>
              </w:rPr>
            </w:pPr>
          </w:p>
        </w:tc>
        <w:tc>
          <w:tcPr>
            <w:tcW w:w="62" w:type="pct"/>
          </w:tcPr>
          <w:p w14:paraId="739FF909" w14:textId="77777777" w:rsidR="00E610B6" w:rsidRPr="00FC3E1B" w:rsidRDefault="00E610B6" w:rsidP="009934AC">
            <w:pPr>
              <w:pStyle w:val="BodyText"/>
              <w:spacing w:line="240" w:lineRule="exact"/>
              <w:ind w:left="-126" w:right="9"/>
              <w:jc w:val="center"/>
              <w:rPr>
                <w:rFonts w:cs="Times New Roman"/>
                <w:b/>
                <w:bCs/>
                <w:sz w:val="20"/>
                <w:szCs w:val="20"/>
              </w:rPr>
            </w:pPr>
          </w:p>
        </w:tc>
        <w:tc>
          <w:tcPr>
            <w:tcW w:w="589" w:type="pct"/>
          </w:tcPr>
          <w:p w14:paraId="5B21CE78" w14:textId="77777777" w:rsidR="00E610B6" w:rsidRPr="00FC3E1B" w:rsidRDefault="00E610B6" w:rsidP="009934AC">
            <w:pPr>
              <w:pStyle w:val="BodyText"/>
              <w:spacing w:line="240" w:lineRule="exact"/>
              <w:ind w:left="-87" w:right="9"/>
              <w:jc w:val="center"/>
              <w:rPr>
                <w:rFonts w:cs="Times New Roman"/>
                <w:b/>
                <w:bCs/>
                <w:sz w:val="20"/>
                <w:szCs w:val="20"/>
              </w:rPr>
            </w:pPr>
          </w:p>
        </w:tc>
        <w:tc>
          <w:tcPr>
            <w:tcW w:w="67" w:type="pct"/>
          </w:tcPr>
          <w:p w14:paraId="3AFAC9B4" w14:textId="77777777" w:rsidR="00E610B6" w:rsidRPr="00FC3E1B" w:rsidRDefault="00E610B6" w:rsidP="009934AC">
            <w:pPr>
              <w:pStyle w:val="BodyText"/>
              <w:spacing w:line="240" w:lineRule="exact"/>
              <w:ind w:right="9"/>
              <w:jc w:val="center"/>
              <w:rPr>
                <w:rFonts w:cs="Times New Roman"/>
                <w:b/>
                <w:bCs/>
                <w:sz w:val="20"/>
                <w:szCs w:val="20"/>
              </w:rPr>
            </w:pPr>
          </w:p>
        </w:tc>
        <w:tc>
          <w:tcPr>
            <w:tcW w:w="597" w:type="pct"/>
          </w:tcPr>
          <w:p w14:paraId="4218DEC0" w14:textId="77777777" w:rsidR="00E610B6" w:rsidRPr="00FC3E1B" w:rsidRDefault="00E610B6" w:rsidP="009934AC">
            <w:pPr>
              <w:pStyle w:val="BodyText"/>
              <w:spacing w:line="240" w:lineRule="exact"/>
              <w:ind w:right="9"/>
              <w:jc w:val="center"/>
              <w:rPr>
                <w:rFonts w:cs="Times New Roman"/>
                <w:b/>
                <w:bCs/>
                <w:sz w:val="20"/>
                <w:szCs w:val="20"/>
              </w:rPr>
            </w:pPr>
          </w:p>
        </w:tc>
      </w:tr>
      <w:tr w:rsidR="00665E88" w:rsidRPr="00FC3E1B" w14:paraId="41A03D9A" w14:textId="77777777" w:rsidTr="00665E88">
        <w:tc>
          <w:tcPr>
            <w:tcW w:w="2419" w:type="pct"/>
          </w:tcPr>
          <w:p w14:paraId="07ECDEB1" w14:textId="77777777" w:rsidR="00665E88" w:rsidRPr="00FC3E1B" w:rsidRDefault="00665E88" w:rsidP="009934AC">
            <w:pPr>
              <w:pStyle w:val="BodyText"/>
              <w:spacing w:line="240" w:lineRule="exact"/>
              <w:ind w:right="9" w:firstLine="99"/>
              <w:jc w:val="left"/>
              <w:rPr>
                <w:rFonts w:cs="Times New Roman"/>
                <w:sz w:val="20"/>
                <w:szCs w:val="20"/>
              </w:rPr>
            </w:pPr>
            <w:r w:rsidRPr="00FC3E1B">
              <w:rPr>
                <w:rFonts w:cs="Times New Roman"/>
                <w:sz w:val="20"/>
                <w:szCs w:val="20"/>
              </w:rPr>
              <w:t xml:space="preserve">   Management income</w:t>
            </w:r>
          </w:p>
        </w:tc>
        <w:tc>
          <w:tcPr>
            <w:tcW w:w="600" w:type="pct"/>
          </w:tcPr>
          <w:p w14:paraId="2527CE65" w14:textId="77777777" w:rsidR="00665E88" w:rsidRPr="00FC3E1B" w:rsidRDefault="00665E88" w:rsidP="009934AC">
            <w:pPr>
              <w:spacing w:line="240" w:lineRule="exact"/>
              <w:jc w:val="center"/>
              <w:rPr>
                <w:rFonts w:cs="Times New Roman"/>
                <w:sz w:val="20"/>
                <w:szCs w:val="20"/>
              </w:rPr>
            </w:pPr>
            <w:r w:rsidRPr="00FC3E1B">
              <w:rPr>
                <w:rFonts w:cs="Times New Roman"/>
                <w:color w:val="000000"/>
                <w:sz w:val="20"/>
                <w:szCs w:val="20"/>
              </w:rPr>
              <w:t>-</w:t>
            </w:r>
          </w:p>
        </w:tc>
        <w:tc>
          <w:tcPr>
            <w:tcW w:w="52" w:type="pct"/>
          </w:tcPr>
          <w:p w14:paraId="0325C4F9" w14:textId="77777777" w:rsidR="00665E88" w:rsidRPr="00FC3E1B" w:rsidRDefault="00665E88" w:rsidP="009934AC">
            <w:pPr>
              <w:spacing w:line="240" w:lineRule="exact"/>
              <w:ind w:right="88"/>
              <w:jc w:val="right"/>
              <w:rPr>
                <w:rFonts w:cs="Times New Roman"/>
                <w:sz w:val="20"/>
                <w:szCs w:val="20"/>
              </w:rPr>
            </w:pPr>
          </w:p>
        </w:tc>
        <w:tc>
          <w:tcPr>
            <w:tcW w:w="614" w:type="pct"/>
          </w:tcPr>
          <w:p w14:paraId="5B02347C" w14:textId="77777777" w:rsidR="00665E88" w:rsidRPr="00FC3E1B" w:rsidRDefault="00665E88" w:rsidP="009934AC">
            <w:pPr>
              <w:spacing w:line="240" w:lineRule="exact"/>
              <w:jc w:val="center"/>
              <w:rPr>
                <w:rFonts w:cs="Times New Roman"/>
                <w:color w:val="000000"/>
                <w:sz w:val="20"/>
                <w:szCs w:val="20"/>
              </w:rPr>
            </w:pPr>
            <w:r w:rsidRPr="00FC3E1B">
              <w:rPr>
                <w:rFonts w:cs="Times New Roman"/>
                <w:color w:val="000000"/>
                <w:sz w:val="20"/>
                <w:szCs w:val="20"/>
              </w:rPr>
              <w:t>-</w:t>
            </w:r>
          </w:p>
        </w:tc>
        <w:tc>
          <w:tcPr>
            <w:tcW w:w="62" w:type="pct"/>
          </w:tcPr>
          <w:p w14:paraId="7EA46372" w14:textId="77777777" w:rsidR="00665E88" w:rsidRPr="00FC3E1B" w:rsidRDefault="00665E88" w:rsidP="009934AC">
            <w:pPr>
              <w:spacing w:line="240" w:lineRule="exact"/>
              <w:ind w:right="88"/>
              <w:jc w:val="right"/>
              <w:rPr>
                <w:rFonts w:cs="Times New Roman"/>
                <w:sz w:val="20"/>
                <w:szCs w:val="20"/>
              </w:rPr>
            </w:pPr>
          </w:p>
        </w:tc>
        <w:tc>
          <w:tcPr>
            <w:tcW w:w="589" w:type="pct"/>
          </w:tcPr>
          <w:p w14:paraId="0387FA90" w14:textId="77777777" w:rsidR="00665E88" w:rsidRPr="00FC3E1B" w:rsidRDefault="00665E88" w:rsidP="009934AC">
            <w:pPr>
              <w:spacing w:line="240" w:lineRule="exact"/>
              <w:ind w:right="88"/>
              <w:jc w:val="right"/>
              <w:rPr>
                <w:rFonts w:cs="Times New Roman"/>
                <w:sz w:val="20"/>
                <w:szCs w:val="20"/>
              </w:rPr>
            </w:pPr>
            <w:r w:rsidRPr="00FC3E1B">
              <w:rPr>
                <w:rFonts w:cs="Times New Roman"/>
                <w:sz w:val="20"/>
                <w:szCs w:val="20"/>
              </w:rPr>
              <w:t>45,911,122</w:t>
            </w:r>
          </w:p>
        </w:tc>
        <w:tc>
          <w:tcPr>
            <w:tcW w:w="67" w:type="pct"/>
          </w:tcPr>
          <w:p w14:paraId="12A41A64" w14:textId="77777777" w:rsidR="00665E88" w:rsidRPr="00FC3E1B" w:rsidRDefault="00665E88" w:rsidP="009934AC">
            <w:pPr>
              <w:spacing w:line="240" w:lineRule="exact"/>
              <w:ind w:right="88"/>
              <w:jc w:val="right"/>
              <w:rPr>
                <w:rFonts w:cs="Times New Roman"/>
                <w:sz w:val="20"/>
                <w:szCs w:val="20"/>
              </w:rPr>
            </w:pPr>
          </w:p>
        </w:tc>
        <w:tc>
          <w:tcPr>
            <w:tcW w:w="597" w:type="pct"/>
          </w:tcPr>
          <w:p w14:paraId="3C952B05" w14:textId="77777777" w:rsidR="00665E88" w:rsidRPr="00FC3E1B" w:rsidRDefault="00665E88" w:rsidP="009934AC">
            <w:pPr>
              <w:tabs>
                <w:tab w:val="decimal" w:pos="994"/>
              </w:tabs>
              <w:spacing w:line="240" w:lineRule="exact"/>
              <w:rPr>
                <w:rFonts w:cs="Times New Roman"/>
                <w:sz w:val="20"/>
                <w:szCs w:val="20"/>
              </w:rPr>
            </w:pPr>
            <w:r w:rsidRPr="00FC3E1B">
              <w:rPr>
                <w:rFonts w:cs="Times New Roman"/>
                <w:color w:val="000000"/>
                <w:sz w:val="20"/>
                <w:szCs w:val="20"/>
              </w:rPr>
              <w:t>40,683,726</w:t>
            </w:r>
          </w:p>
        </w:tc>
      </w:tr>
      <w:tr w:rsidR="00665E88" w:rsidRPr="00FC3E1B" w14:paraId="6EE07615" w14:textId="77777777" w:rsidTr="00665E88">
        <w:tc>
          <w:tcPr>
            <w:tcW w:w="2419" w:type="pct"/>
          </w:tcPr>
          <w:p w14:paraId="3B680E2B" w14:textId="77777777" w:rsidR="00665E88" w:rsidRPr="00FC3E1B" w:rsidRDefault="00665E88" w:rsidP="009934AC">
            <w:pPr>
              <w:spacing w:line="240" w:lineRule="exact"/>
              <w:ind w:right="9" w:firstLine="99"/>
              <w:rPr>
                <w:rFonts w:cs="Times New Roman"/>
                <w:sz w:val="20"/>
                <w:szCs w:val="20"/>
              </w:rPr>
            </w:pPr>
            <w:r w:rsidRPr="00FC3E1B">
              <w:rPr>
                <w:rFonts w:cs="Times New Roman"/>
                <w:sz w:val="20"/>
                <w:szCs w:val="20"/>
              </w:rPr>
              <w:t xml:space="preserve">   Rental and service income</w:t>
            </w:r>
          </w:p>
        </w:tc>
        <w:tc>
          <w:tcPr>
            <w:tcW w:w="600" w:type="pct"/>
          </w:tcPr>
          <w:p w14:paraId="21F45D91" w14:textId="77777777" w:rsidR="00665E88" w:rsidRPr="00FC3E1B" w:rsidRDefault="00665E88" w:rsidP="009934AC">
            <w:pPr>
              <w:spacing w:line="240" w:lineRule="exact"/>
              <w:jc w:val="center"/>
              <w:rPr>
                <w:rFonts w:cs="Times New Roman"/>
                <w:sz w:val="20"/>
                <w:szCs w:val="20"/>
              </w:rPr>
            </w:pPr>
            <w:r w:rsidRPr="00FC3E1B">
              <w:rPr>
                <w:rFonts w:cs="Times New Roman"/>
                <w:color w:val="000000"/>
                <w:sz w:val="20"/>
                <w:szCs w:val="20"/>
              </w:rPr>
              <w:t>-</w:t>
            </w:r>
          </w:p>
        </w:tc>
        <w:tc>
          <w:tcPr>
            <w:tcW w:w="52" w:type="pct"/>
          </w:tcPr>
          <w:p w14:paraId="36B64444" w14:textId="77777777" w:rsidR="00665E88" w:rsidRPr="00FC3E1B" w:rsidRDefault="00665E88" w:rsidP="009934AC">
            <w:pPr>
              <w:spacing w:line="240" w:lineRule="exact"/>
              <w:ind w:right="88"/>
              <w:jc w:val="right"/>
              <w:rPr>
                <w:rFonts w:cs="Times New Roman"/>
                <w:sz w:val="20"/>
                <w:szCs w:val="20"/>
              </w:rPr>
            </w:pPr>
          </w:p>
        </w:tc>
        <w:tc>
          <w:tcPr>
            <w:tcW w:w="614" w:type="pct"/>
          </w:tcPr>
          <w:p w14:paraId="0965AE36" w14:textId="77777777" w:rsidR="00665E88" w:rsidRPr="00FC3E1B" w:rsidRDefault="00665E88" w:rsidP="009934AC">
            <w:pPr>
              <w:spacing w:line="240" w:lineRule="exact"/>
              <w:jc w:val="center"/>
              <w:rPr>
                <w:rFonts w:cs="Times New Roman"/>
                <w:color w:val="000000"/>
                <w:sz w:val="20"/>
                <w:szCs w:val="20"/>
              </w:rPr>
            </w:pPr>
            <w:r w:rsidRPr="00FC3E1B">
              <w:rPr>
                <w:rFonts w:cs="Times New Roman"/>
                <w:color w:val="000000"/>
                <w:sz w:val="20"/>
                <w:szCs w:val="20"/>
              </w:rPr>
              <w:t>-</w:t>
            </w:r>
          </w:p>
        </w:tc>
        <w:tc>
          <w:tcPr>
            <w:tcW w:w="62" w:type="pct"/>
          </w:tcPr>
          <w:p w14:paraId="1CD9085D" w14:textId="77777777" w:rsidR="00665E88" w:rsidRPr="00FC3E1B" w:rsidRDefault="00665E88" w:rsidP="009934AC">
            <w:pPr>
              <w:spacing w:line="240" w:lineRule="exact"/>
              <w:ind w:right="88"/>
              <w:jc w:val="right"/>
              <w:rPr>
                <w:rFonts w:cs="Times New Roman"/>
                <w:sz w:val="20"/>
                <w:szCs w:val="20"/>
              </w:rPr>
            </w:pPr>
          </w:p>
        </w:tc>
        <w:tc>
          <w:tcPr>
            <w:tcW w:w="589" w:type="pct"/>
          </w:tcPr>
          <w:p w14:paraId="4D229AD8" w14:textId="77777777" w:rsidR="00665E88" w:rsidRPr="00FC3E1B" w:rsidRDefault="00665E88" w:rsidP="009934AC">
            <w:pPr>
              <w:spacing w:line="240" w:lineRule="exact"/>
              <w:ind w:right="88"/>
              <w:jc w:val="right"/>
              <w:rPr>
                <w:rFonts w:cs="Times New Roman"/>
                <w:sz w:val="20"/>
                <w:szCs w:val="20"/>
              </w:rPr>
            </w:pPr>
            <w:r w:rsidRPr="00FC3E1B">
              <w:rPr>
                <w:rFonts w:cs="Times New Roman"/>
                <w:sz w:val="20"/>
                <w:szCs w:val="20"/>
              </w:rPr>
              <w:t>162,000</w:t>
            </w:r>
          </w:p>
        </w:tc>
        <w:tc>
          <w:tcPr>
            <w:tcW w:w="67" w:type="pct"/>
          </w:tcPr>
          <w:p w14:paraId="439B401D" w14:textId="77777777" w:rsidR="00665E88" w:rsidRPr="00FC3E1B" w:rsidRDefault="00665E88" w:rsidP="009934AC">
            <w:pPr>
              <w:spacing w:line="240" w:lineRule="exact"/>
              <w:ind w:right="88"/>
              <w:jc w:val="right"/>
              <w:rPr>
                <w:rFonts w:cs="Times New Roman"/>
                <w:sz w:val="20"/>
                <w:szCs w:val="20"/>
              </w:rPr>
            </w:pPr>
          </w:p>
        </w:tc>
        <w:tc>
          <w:tcPr>
            <w:tcW w:w="597" w:type="pct"/>
          </w:tcPr>
          <w:p w14:paraId="35F764BD" w14:textId="77777777" w:rsidR="00665E88" w:rsidRPr="00FC3E1B" w:rsidRDefault="00665E88" w:rsidP="009934AC">
            <w:pPr>
              <w:tabs>
                <w:tab w:val="decimal" w:pos="994"/>
              </w:tabs>
              <w:spacing w:line="240" w:lineRule="exact"/>
              <w:rPr>
                <w:rFonts w:cs="Times New Roman"/>
                <w:sz w:val="20"/>
                <w:szCs w:val="20"/>
              </w:rPr>
            </w:pPr>
            <w:r w:rsidRPr="00FC3E1B">
              <w:rPr>
                <w:rFonts w:cs="Times New Roman"/>
                <w:color w:val="000000"/>
                <w:sz w:val="20"/>
                <w:szCs w:val="20"/>
              </w:rPr>
              <w:t>162,000</w:t>
            </w:r>
          </w:p>
        </w:tc>
      </w:tr>
      <w:tr w:rsidR="00665E88" w:rsidRPr="00FC3E1B" w14:paraId="448723E9" w14:textId="77777777" w:rsidTr="00665E88">
        <w:tc>
          <w:tcPr>
            <w:tcW w:w="2419" w:type="pct"/>
          </w:tcPr>
          <w:p w14:paraId="341EF226" w14:textId="77777777" w:rsidR="00665E88" w:rsidRPr="00FC3E1B" w:rsidRDefault="00665E88" w:rsidP="009934AC">
            <w:pPr>
              <w:spacing w:line="240" w:lineRule="exact"/>
              <w:ind w:right="9" w:firstLine="99"/>
              <w:rPr>
                <w:rFonts w:cs="Times New Roman"/>
                <w:sz w:val="20"/>
                <w:szCs w:val="20"/>
              </w:rPr>
            </w:pPr>
            <w:r w:rsidRPr="00FC3E1B">
              <w:rPr>
                <w:rFonts w:cs="Times New Roman"/>
                <w:sz w:val="20"/>
                <w:szCs w:val="20"/>
              </w:rPr>
              <w:t xml:space="preserve">   Interest received</w:t>
            </w:r>
          </w:p>
        </w:tc>
        <w:tc>
          <w:tcPr>
            <w:tcW w:w="600" w:type="pct"/>
          </w:tcPr>
          <w:p w14:paraId="223C72A6" w14:textId="77777777" w:rsidR="00665E88" w:rsidRPr="00FC3E1B" w:rsidRDefault="00665E88" w:rsidP="009934AC">
            <w:pPr>
              <w:spacing w:line="240" w:lineRule="exact"/>
              <w:jc w:val="center"/>
              <w:rPr>
                <w:rFonts w:cs="Times New Roman"/>
                <w:sz w:val="20"/>
                <w:szCs w:val="20"/>
              </w:rPr>
            </w:pPr>
            <w:r w:rsidRPr="00FC3E1B">
              <w:rPr>
                <w:rFonts w:cs="Times New Roman"/>
                <w:color w:val="000000"/>
                <w:sz w:val="20"/>
                <w:szCs w:val="20"/>
              </w:rPr>
              <w:t>-</w:t>
            </w:r>
          </w:p>
        </w:tc>
        <w:tc>
          <w:tcPr>
            <w:tcW w:w="52" w:type="pct"/>
          </w:tcPr>
          <w:p w14:paraId="040711CA" w14:textId="77777777" w:rsidR="00665E88" w:rsidRPr="00FC3E1B" w:rsidRDefault="00665E88" w:rsidP="009934AC">
            <w:pPr>
              <w:spacing w:line="240" w:lineRule="exact"/>
              <w:ind w:right="88"/>
              <w:jc w:val="right"/>
              <w:rPr>
                <w:rFonts w:cs="Times New Roman"/>
                <w:sz w:val="20"/>
                <w:szCs w:val="20"/>
              </w:rPr>
            </w:pPr>
          </w:p>
        </w:tc>
        <w:tc>
          <w:tcPr>
            <w:tcW w:w="614" w:type="pct"/>
          </w:tcPr>
          <w:p w14:paraId="1E4230CD" w14:textId="77777777" w:rsidR="00665E88" w:rsidRPr="00FC3E1B" w:rsidRDefault="00665E88" w:rsidP="009934AC">
            <w:pPr>
              <w:spacing w:line="240" w:lineRule="exact"/>
              <w:jc w:val="center"/>
              <w:rPr>
                <w:rFonts w:cs="Times New Roman"/>
                <w:color w:val="000000"/>
                <w:sz w:val="20"/>
                <w:szCs w:val="20"/>
              </w:rPr>
            </w:pPr>
            <w:r w:rsidRPr="00FC3E1B">
              <w:rPr>
                <w:rFonts w:cs="Times New Roman"/>
                <w:color w:val="000000"/>
                <w:sz w:val="20"/>
                <w:szCs w:val="20"/>
              </w:rPr>
              <w:t>-</w:t>
            </w:r>
          </w:p>
        </w:tc>
        <w:tc>
          <w:tcPr>
            <w:tcW w:w="62" w:type="pct"/>
          </w:tcPr>
          <w:p w14:paraId="6C56E7B6" w14:textId="77777777" w:rsidR="00665E88" w:rsidRPr="00FC3E1B" w:rsidRDefault="00665E88" w:rsidP="009934AC">
            <w:pPr>
              <w:spacing w:line="240" w:lineRule="exact"/>
              <w:ind w:right="88"/>
              <w:jc w:val="right"/>
              <w:rPr>
                <w:rFonts w:cs="Times New Roman"/>
                <w:sz w:val="20"/>
                <w:szCs w:val="20"/>
              </w:rPr>
            </w:pPr>
          </w:p>
        </w:tc>
        <w:tc>
          <w:tcPr>
            <w:tcW w:w="589" w:type="pct"/>
          </w:tcPr>
          <w:p w14:paraId="5D0416A5" w14:textId="77777777" w:rsidR="00665E88" w:rsidRPr="00FC3E1B" w:rsidRDefault="00665E88" w:rsidP="009934AC">
            <w:pPr>
              <w:spacing w:line="240" w:lineRule="exact"/>
              <w:ind w:right="88"/>
              <w:jc w:val="right"/>
              <w:rPr>
                <w:rFonts w:cs="Times New Roman"/>
                <w:sz w:val="20"/>
                <w:szCs w:val="20"/>
              </w:rPr>
            </w:pPr>
            <w:r w:rsidRPr="00FC3E1B">
              <w:rPr>
                <w:rFonts w:cs="Times New Roman"/>
                <w:sz w:val="20"/>
                <w:szCs w:val="20"/>
              </w:rPr>
              <w:t>8,189</w:t>
            </w:r>
          </w:p>
        </w:tc>
        <w:tc>
          <w:tcPr>
            <w:tcW w:w="67" w:type="pct"/>
          </w:tcPr>
          <w:p w14:paraId="00E59694" w14:textId="77777777" w:rsidR="00665E88" w:rsidRPr="00FC3E1B" w:rsidRDefault="00665E88" w:rsidP="009934AC">
            <w:pPr>
              <w:spacing w:line="240" w:lineRule="exact"/>
              <w:ind w:right="88"/>
              <w:jc w:val="right"/>
              <w:rPr>
                <w:rFonts w:cs="Times New Roman"/>
                <w:sz w:val="20"/>
                <w:szCs w:val="20"/>
              </w:rPr>
            </w:pPr>
          </w:p>
        </w:tc>
        <w:tc>
          <w:tcPr>
            <w:tcW w:w="597" w:type="pct"/>
          </w:tcPr>
          <w:p w14:paraId="02CE6F0E" w14:textId="77777777" w:rsidR="00665E88" w:rsidRPr="00FC3E1B" w:rsidRDefault="00665E88" w:rsidP="009934AC">
            <w:pPr>
              <w:tabs>
                <w:tab w:val="decimal" w:pos="994"/>
              </w:tabs>
              <w:spacing w:line="240" w:lineRule="exact"/>
              <w:rPr>
                <w:rFonts w:cs="Times New Roman"/>
                <w:sz w:val="20"/>
                <w:szCs w:val="20"/>
              </w:rPr>
            </w:pPr>
            <w:r w:rsidRPr="00FC3E1B">
              <w:rPr>
                <w:rFonts w:cs="Times New Roman"/>
                <w:color w:val="000000"/>
                <w:sz w:val="20"/>
                <w:szCs w:val="20"/>
              </w:rPr>
              <w:t>277,654</w:t>
            </w:r>
          </w:p>
        </w:tc>
      </w:tr>
      <w:tr w:rsidR="00665E88" w:rsidRPr="00FC3E1B" w14:paraId="1341D29A" w14:textId="77777777" w:rsidTr="00665E88">
        <w:tc>
          <w:tcPr>
            <w:tcW w:w="2419" w:type="pct"/>
          </w:tcPr>
          <w:p w14:paraId="0F796CFC" w14:textId="77777777" w:rsidR="00665E88" w:rsidRPr="00FC3E1B" w:rsidRDefault="00665E88" w:rsidP="009934AC">
            <w:pPr>
              <w:spacing w:line="240" w:lineRule="exact"/>
              <w:ind w:right="9" w:firstLine="99"/>
              <w:rPr>
                <w:rFonts w:cs="Times New Roman"/>
                <w:sz w:val="20"/>
                <w:szCs w:val="20"/>
              </w:rPr>
            </w:pPr>
            <w:r w:rsidRPr="00FC3E1B">
              <w:rPr>
                <w:rFonts w:cs="Times New Roman"/>
                <w:sz w:val="20"/>
                <w:szCs w:val="20"/>
              </w:rPr>
              <w:t xml:space="preserve">   Interest expenses</w:t>
            </w:r>
          </w:p>
        </w:tc>
        <w:tc>
          <w:tcPr>
            <w:tcW w:w="600" w:type="pct"/>
          </w:tcPr>
          <w:p w14:paraId="4056C7C7" w14:textId="77777777" w:rsidR="00665E88" w:rsidRPr="00FC3E1B" w:rsidRDefault="00665E88" w:rsidP="009934AC">
            <w:pPr>
              <w:spacing w:line="240" w:lineRule="exact"/>
              <w:jc w:val="center"/>
              <w:rPr>
                <w:rFonts w:cs="Times New Roman"/>
                <w:sz w:val="20"/>
                <w:szCs w:val="20"/>
              </w:rPr>
            </w:pPr>
            <w:r w:rsidRPr="00FC3E1B">
              <w:rPr>
                <w:rFonts w:cs="Times New Roman"/>
                <w:color w:val="000000"/>
                <w:sz w:val="20"/>
                <w:szCs w:val="20"/>
              </w:rPr>
              <w:t>-</w:t>
            </w:r>
          </w:p>
        </w:tc>
        <w:tc>
          <w:tcPr>
            <w:tcW w:w="52" w:type="pct"/>
          </w:tcPr>
          <w:p w14:paraId="5C3AFB07" w14:textId="77777777" w:rsidR="00665E88" w:rsidRPr="00FC3E1B" w:rsidRDefault="00665E88" w:rsidP="009934AC">
            <w:pPr>
              <w:spacing w:line="240" w:lineRule="exact"/>
              <w:ind w:right="88"/>
              <w:jc w:val="right"/>
              <w:rPr>
                <w:rFonts w:cs="Times New Roman"/>
                <w:sz w:val="20"/>
                <w:szCs w:val="20"/>
              </w:rPr>
            </w:pPr>
          </w:p>
        </w:tc>
        <w:tc>
          <w:tcPr>
            <w:tcW w:w="614" w:type="pct"/>
          </w:tcPr>
          <w:p w14:paraId="5DBD1E4C" w14:textId="77777777" w:rsidR="00665E88" w:rsidRPr="00FC3E1B" w:rsidRDefault="00665E88" w:rsidP="009934AC">
            <w:pPr>
              <w:spacing w:line="240" w:lineRule="exact"/>
              <w:jc w:val="center"/>
              <w:rPr>
                <w:rFonts w:cs="Times New Roman"/>
                <w:color w:val="000000"/>
                <w:sz w:val="20"/>
                <w:szCs w:val="20"/>
              </w:rPr>
            </w:pPr>
            <w:r w:rsidRPr="00FC3E1B">
              <w:rPr>
                <w:rFonts w:cs="Times New Roman"/>
                <w:color w:val="000000"/>
                <w:sz w:val="20"/>
                <w:szCs w:val="20"/>
              </w:rPr>
              <w:t>-</w:t>
            </w:r>
          </w:p>
        </w:tc>
        <w:tc>
          <w:tcPr>
            <w:tcW w:w="62" w:type="pct"/>
          </w:tcPr>
          <w:p w14:paraId="3B4032E2" w14:textId="77777777" w:rsidR="00665E88" w:rsidRPr="00FC3E1B" w:rsidRDefault="00665E88" w:rsidP="009934AC">
            <w:pPr>
              <w:spacing w:line="240" w:lineRule="exact"/>
              <w:ind w:right="88"/>
              <w:jc w:val="right"/>
              <w:rPr>
                <w:rFonts w:cs="Times New Roman"/>
                <w:sz w:val="20"/>
                <w:szCs w:val="20"/>
              </w:rPr>
            </w:pPr>
          </w:p>
        </w:tc>
        <w:tc>
          <w:tcPr>
            <w:tcW w:w="589" w:type="pct"/>
          </w:tcPr>
          <w:p w14:paraId="28ECE9CF" w14:textId="77777777" w:rsidR="00665E88" w:rsidRPr="00FC3E1B" w:rsidRDefault="00665E88" w:rsidP="009934AC">
            <w:pPr>
              <w:spacing w:line="240" w:lineRule="exact"/>
              <w:jc w:val="center"/>
              <w:rPr>
                <w:rFonts w:cs="Times New Roman"/>
                <w:color w:val="000000"/>
                <w:sz w:val="20"/>
                <w:szCs w:val="20"/>
              </w:rPr>
            </w:pPr>
            <w:r w:rsidRPr="00FC3E1B">
              <w:rPr>
                <w:rFonts w:cs="Times New Roman"/>
                <w:color w:val="000000"/>
                <w:sz w:val="20"/>
                <w:szCs w:val="20"/>
              </w:rPr>
              <w:t>-</w:t>
            </w:r>
          </w:p>
        </w:tc>
        <w:tc>
          <w:tcPr>
            <w:tcW w:w="67" w:type="pct"/>
          </w:tcPr>
          <w:p w14:paraId="23D27EA5" w14:textId="77777777" w:rsidR="00665E88" w:rsidRPr="00FC3E1B" w:rsidRDefault="00665E88" w:rsidP="009934AC">
            <w:pPr>
              <w:spacing w:line="240" w:lineRule="exact"/>
              <w:ind w:right="88"/>
              <w:jc w:val="right"/>
              <w:rPr>
                <w:rFonts w:cs="Times New Roman"/>
                <w:sz w:val="20"/>
                <w:szCs w:val="20"/>
              </w:rPr>
            </w:pPr>
          </w:p>
        </w:tc>
        <w:tc>
          <w:tcPr>
            <w:tcW w:w="597" w:type="pct"/>
          </w:tcPr>
          <w:p w14:paraId="5D514E9D" w14:textId="77777777" w:rsidR="00665E88" w:rsidRPr="00FC3E1B" w:rsidRDefault="00665E88" w:rsidP="009934AC">
            <w:pPr>
              <w:tabs>
                <w:tab w:val="decimal" w:pos="994"/>
              </w:tabs>
              <w:spacing w:line="240" w:lineRule="exact"/>
              <w:rPr>
                <w:rFonts w:cs="Times New Roman"/>
                <w:sz w:val="20"/>
                <w:szCs w:val="20"/>
              </w:rPr>
            </w:pPr>
            <w:r w:rsidRPr="00FC3E1B">
              <w:rPr>
                <w:rFonts w:cs="Times New Roman"/>
                <w:color w:val="000000"/>
                <w:sz w:val="20"/>
                <w:szCs w:val="20"/>
              </w:rPr>
              <w:t>32,192</w:t>
            </w:r>
          </w:p>
        </w:tc>
      </w:tr>
      <w:tr w:rsidR="00665E88" w:rsidRPr="00FC3E1B" w14:paraId="511727F4" w14:textId="77777777" w:rsidTr="00665E88">
        <w:tc>
          <w:tcPr>
            <w:tcW w:w="2419" w:type="pct"/>
          </w:tcPr>
          <w:p w14:paraId="5F391132" w14:textId="77777777" w:rsidR="00665E88" w:rsidRPr="00FC3E1B" w:rsidRDefault="00665E88" w:rsidP="009934AC">
            <w:pPr>
              <w:spacing w:line="240" w:lineRule="exact"/>
              <w:ind w:right="9" w:firstLine="99"/>
              <w:rPr>
                <w:rFonts w:cs="Times New Roman"/>
                <w:sz w:val="20"/>
                <w:szCs w:val="20"/>
              </w:rPr>
            </w:pPr>
          </w:p>
        </w:tc>
        <w:tc>
          <w:tcPr>
            <w:tcW w:w="600" w:type="pct"/>
          </w:tcPr>
          <w:p w14:paraId="2B558E4C" w14:textId="77777777" w:rsidR="00665E88" w:rsidRPr="00FC3E1B" w:rsidRDefault="00665E88" w:rsidP="009934AC">
            <w:pPr>
              <w:spacing w:line="240" w:lineRule="exact"/>
              <w:jc w:val="center"/>
              <w:rPr>
                <w:rFonts w:cs="Times New Roman"/>
                <w:sz w:val="20"/>
                <w:szCs w:val="20"/>
              </w:rPr>
            </w:pPr>
          </w:p>
        </w:tc>
        <w:tc>
          <w:tcPr>
            <w:tcW w:w="52" w:type="pct"/>
          </w:tcPr>
          <w:p w14:paraId="0C40B901" w14:textId="77777777" w:rsidR="00665E88" w:rsidRPr="00FC3E1B" w:rsidRDefault="00665E88" w:rsidP="009934AC">
            <w:pPr>
              <w:spacing w:line="240" w:lineRule="exact"/>
              <w:ind w:right="88"/>
              <w:jc w:val="right"/>
              <w:rPr>
                <w:rFonts w:cs="Times New Roman"/>
                <w:sz w:val="20"/>
                <w:szCs w:val="20"/>
              </w:rPr>
            </w:pPr>
          </w:p>
        </w:tc>
        <w:tc>
          <w:tcPr>
            <w:tcW w:w="614" w:type="pct"/>
          </w:tcPr>
          <w:p w14:paraId="2A06021A" w14:textId="77777777" w:rsidR="00665E88" w:rsidRPr="00FC3E1B" w:rsidRDefault="00665E88" w:rsidP="009934AC">
            <w:pPr>
              <w:spacing w:line="240" w:lineRule="exact"/>
              <w:jc w:val="center"/>
              <w:rPr>
                <w:rFonts w:cs="Times New Roman"/>
                <w:color w:val="000000"/>
                <w:sz w:val="20"/>
                <w:szCs w:val="20"/>
              </w:rPr>
            </w:pPr>
          </w:p>
        </w:tc>
        <w:tc>
          <w:tcPr>
            <w:tcW w:w="62" w:type="pct"/>
          </w:tcPr>
          <w:p w14:paraId="438B75C3" w14:textId="77777777" w:rsidR="00665E88" w:rsidRPr="00FC3E1B" w:rsidRDefault="00665E88" w:rsidP="009934AC">
            <w:pPr>
              <w:spacing w:line="240" w:lineRule="exact"/>
              <w:ind w:right="88"/>
              <w:jc w:val="right"/>
              <w:rPr>
                <w:rFonts w:cs="Times New Roman"/>
                <w:sz w:val="20"/>
                <w:szCs w:val="20"/>
              </w:rPr>
            </w:pPr>
          </w:p>
        </w:tc>
        <w:tc>
          <w:tcPr>
            <w:tcW w:w="589" w:type="pct"/>
          </w:tcPr>
          <w:p w14:paraId="58319D45" w14:textId="77777777" w:rsidR="00665E88" w:rsidRPr="00FC3E1B" w:rsidRDefault="00665E88" w:rsidP="009934AC">
            <w:pPr>
              <w:pStyle w:val="BodyText"/>
              <w:spacing w:line="240" w:lineRule="exact"/>
              <w:ind w:left="-87" w:right="9"/>
              <w:jc w:val="center"/>
              <w:rPr>
                <w:rFonts w:cs="Times New Roman"/>
                <w:sz w:val="20"/>
                <w:szCs w:val="20"/>
              </w:rPr>
            </w:pPr>
          </w:p>
        </w:tc>
        <w:tc>
          <w:tcPr>
            <w:tcW w:w="67" w:type="pct"/>
          </w:tcPr>
          <w:p w14:paraId="026B3B55" w14:textId="77777777" w:rsidR="00665E88" w:rsidRPr="00FC3E1B" w:rsidRDefault="00665E88" w:rsidP="009934AC">
            <w:pPr>
              <w:spacing w:line="240" w:lineRule="exact"/>
              <w:ind w:right="88"/>
              <w:jc w:val="right"/>
              <w:rPr>
                <w:rFonts w:cs="Times New Roman"/>
                <w:sz w:val="20"/>
                <w:szCs w:val="20"/>
              </w:rPr>
            </w:pPr>
          </w:p>
        </w:tc>
        <w:tc>
          <w:tcPr>
            <w:tcW w:w="597" w:type="pct"/>
          </w:tcPr>
          <w:p w14:paraId="66CFE87E" w14:textId="77777777" w:rsidR="00665E88" w:rsidRPr="00FC3E1B" w:rsidRDefault="00665E88" w:rsidP="009934AC">
            <w:pPr>
              <w:tabs>
                <w:tab w:val="decimal" w:pos="920"/>
              </w:tabs>
              <w:spacing w:line="240" w:lineRule="exact"/>
              <w:rPr>
                <w:rFonts w:cs="Times New Roman"/>
                <w:color w:val="000000"/>
                <w:sz w:val="20"/>
                <w:szCs w:val="20"/>
              </w:rPr>
            </w:pPr>
          </w:p>
        </w:tc>
      </w:tr>
      <w:tr w:rsidR="00665E88" w:rsidRPr="00FC3E1B" w14:paraId="368374E2" w14:textId="77777777" w:rsidTr="00665E88">
        <w:tc>
          <w:tcPr>
            <w:tcW w:w="2419" w:type="pct"/>
          </w:tcPr>
          <w:p w14:paraId="0064A7FE" w14:textId="77777777" w:rsidR="00665E88" w:rsidRPr="00FC3E1B" w:rsidRDefault="00665E88" w:rsidP="009934AC">
            <w:pPr>
              <w:spacing w:line="240" w:lineRule="exact"/>
              <w:ind w:right="9" w:firstLine="99"/>
              <w:rPr>
                <w:rFonts w:cs="Times New Roman"/>
                <w:b/>
                <w:bCs/>
                <w:sz w:val="20"/>
                <w:szCs w:val="20"/>
              </w:rPr>
            </w:pPr>
            <w:r w:rsidRPr="00FC3E1B">
              <w:rPr>
                <w:rFonts w:cs="Times New Roman"/>
                <w:b/>
                <w:bCs/>
                <w:sz w:val="20"/>
                <w:szCs w:val="20"/>
              </w:rPr>
              <w:t>Other related parties</w:t>
            </w:r>
          </w:p>
        </w:tc>
        <w:tc>
          <w:tcPr>
            <w:tcW w:w="600" w:type="pct"/>
          </w:tcPr>
          <w:p w14:paraId="308D616A" w14:textId="77777777" w:rsidR="00665E88" w:rsidRPr="00FC3E1B" w:rsidRDefault="00665E88" w:rsidP="009934AC">
            <w:pPr>
              <w:spacing w:line="240" w:lineRule="exact"/>
              <w:ind w:right="88"/>
              <w:jc w:val="right"/>
              <w:rPr>
                <w:rFonts w:cs="Times New Roman"/>
                <w:sz w:val="20"/>
                <w:szCs w:val="20"/>
              </w:rPr>
            </w:pPr>
          </w:p>
        </w:tc>
        <w:tc>
          <w:tcPr>
            <w:tcW w:w="52" w:type="pct"/>
          </w:tcPr>
          <w:p w14:paraId="3ADEE472" w14:textId="77777777" w:rsidR="00665E88" w:rsidRPr="00FC3E1B" w:rsidRDefault="00665E88" w:rsidP="009934AC">
            <w:pPr>
              <w:spacing w:line="240" w:lineRule="exact"/>
              <w:ind w:right="88"/>
              <w:jc w:val="right"/>
              <w:rPr>
                <w:rFonts w:cs="Times New Roman"/>
                <w:sz w:val="20"/>
                <w:szCs w:val="20"/>
              </w:rPr>
            </w:pPr>
          </w:p>
        </w:tc>
        <w:tc>
          <w:tcPr>
            <w:tcW w:w="614" w:type="pct"/>
          </w:tcPr>
          <w:p w14:paraId="13EEAF7A" w14:textId="77777777" w:rsidR="00665E88" w:rsidRPr="00FC3E1B" w:rsidRDefault="00665E88" w:rsidP="009934AC">
            <w:pPr>
              <w:spacing w:line="240" w:lineRule="exact"/>
              <w:ind w:right="88"/>
              <w:jc w:val="right"/>
              <w:rPr>
                <w:rFonts w:cs="Times New Roman"/>
                <w:sz w:val="20"/>
                <w:szCs w:val="20"/>
              </w:rPr>
            </w:pPr>
          </w:p>
        </w:tc>
        <w:tc>
          <w:tcPr>
            <w:tcW w:w="62" w:type="pct"/>
          </w:tcPr>
          <w:p w14:paraId="46CE886D" w14:textId="77777777" w:rsidR="00665E88" w:rsidRPr="00FC3E1B" w:rsidRDefault="00665E88" w:rsidP="009934AC">
            <w:pPr>
              <w:spacing w:line="240" w:lineRule="exact"/>
              <w:ind w:right="88"/>
              <w:jc w:val="right"/>
              <w:rPr>
                <w:rFonts w:cs="Times New Roman"/>
                <w:sz w:val="20"/>
                <w:szCs w:val="20"/>
              </w:rPr>
            </w:pPr>
          </w:p>
        </w:tc>
        <w:tc>
          <w:tcPr>
            <w:tcW w:w="589" w:type="pct"/>
          </w:tcPr>
          <w:p w14:paraId="7C54A4C5" w14:textId="77777777" w:rsidR="00665E88" w:rsidRPr="00FC3E1B" w:rsidRDefault="00665E88" w:rsidP="009934AC">
            <w:pPr>
              <w:spacing w:line="240" w:lineRule="exact"/>
              <w:ind w:right="88"/>
              <w:jc w:val="right"/>
              <w:rPr>
                <w:rFonts w:cs="Times New Roman"/>
                <w:sz w:val="20"/>
                <w:szCs w:val="20"/>
              </w:rPr>
            </w:pPr>
          </w:p>
        </w:tc>
        <w:tc>
          <w:tcPr>
            <w:tcW w:w="67" w:type="pct"/>
          </w:tcPr>
          <w:p w14:paraId="56421E57" w14:textId="77777777" w:rsidR="00665E88" w:rsidRPr="00FC3E1B" w:rsidRDefault="00665E88" w:rsidP="009934AC">
            <w:pPr>
              <w:spacing w:line="240" w:lineRule="exact"/>
              <w:ind w:right="88"/>
              <w:jc w:val="right"/>
              <w:rPr>
                <w:rFonts w:cs="Times New Roman"/>
                <w:sz w:val="20"/>
                <w:szCs w:val="20"/>
              </w:rPr>
            </w:pPr>
          </w:p>
        </w:tc>
        <w:tc>
          <w:tcPr>
            <w:tcW w:w="597" w:type="pct"/>
          </w:tcPr>
          <w:p w14:paraId="4192C459" w14:textId="77777777" w:rsidR="00665E88" w:rsidRPr="00FC3E1B" w:rsidRDefault="00665E88" w:rsidP="009934AC">
            <w:pPr>
              <w:spacing w:line="240" w:lineRule="exact"/>
              <w:ind w:right="88"/>
              <w:jc w:val="right"/>
              <w:rPr>
                <w:rFonts w:cs="Times New Roman"/>
                <w:sz w:val="20"/>
                <w:szCs w:val="20"/>
              </w:rPr>
            </w:pPr>
          </w:p>
        </w:tc>
      </w:tr>
      <w:tr w:rsidR="00665E88" w:rsidRPr="00FC3E1B" w14:paraId="6653FA5B" w14:textId="77777777" w:rsidTr="00665E88">
        <w:tc>
          <w:tcPr>
            <w:tcW w:w="2419" w:type="pct"/>
          </w:tcPr>
          <w:p w14:paraId="6C27C0D0" w14:textId="77777777" w:rsidR="00665E88" w:rsidRPr="00FC3E1B" w:rsidRDefault="00665E88" w:rsidP="009934AC">
            <w:pPr>
              <w:pStyle w:val="BodyText"/>
              <w:spacing w:line="240" w:lineRule="exact"/>
              <w:ind w:right="9" w:firstLine="99"/>
              <w:jc w:val="left"/>
              <w:rPr>
                <w:rFonts w:cs="Times New Roman"/>
                <w:sz w:val="20"/>
                <w:szCs w:val="20"/>
              </w:rPr>
            </w:pPr>
            <w:r w:rsidRPr="00FC3E1B">
              <w:rPr>
                <w:rFonts w:cs="Times New Roman"/>
                <w:sz w:val="20"/>
                <w:szCs w:val="20"/>
              </w:rPr>
              <w:t xml:space="preserve">   Sale of goods</w:t>
            </w:r>
          </w:p>
        </w:tc>
        <w:tc>
          <w:tcPr>
            <w:tcW w:w="600" w:type="pct"/>
          </w:tcPr>
          <w:p w14:paraId="4C1CED0A" w14:textId="77777777" w:rsidR="00665E88" w:rsidRPr="00FC3E1B" w:rsidRDefault="00665E88" w:rsidP="009934AC">
            <w:pPr>
              <w:spacing w:line="240" w:lineRule="exact"/>
              <w:ind w:right="88"/>
              <w:jc w:val="right"/>
              <w:rPr>
                <w:rFonts w:cs="Times New Roman"/>
                <w:sz w:val="20"/>
                <w:szCs w:val="20"/>
              </w:rPr>
            </w:pPr>
            <w:r w:rsidRPr="00FC3E1B">
              <w:rPr>
                <w:rFonts w:cs="Times New Roman"/>
                <w:sz w:val="20"/>
                <w:szCs w:val="20"/>
              </w:rPr>
              <w:t>44,941</w:t>
            </w:r>
          </w:p>
        </w:tc>
        <w:tc>
          <w:tcPr>
            <w:tcW w:w="52" w:type="pct"/>
          </w:tcPr>
          <w:p w14:paraId="0CBE6DAE" w14:textId="77777777" w:rsidR="00665E88" w:rsidRPr="00FC3E1B" w:rsidRDefault="00665E88" w:rsidP="009934AC">
            <w:pPr>
              <w:spacing w:line="240" w:lineRule="exact"/>
              <w:ind w:right="88"/>
              <w:jc w:val="right"/>
              <w:rPr>
                <w:rFonts w:cs="Times New Roman"/>
                <w:sz w:val="20"/>
                <w:szCs w:val="20"/>
              </w:rPr>
            </w:pPr>
          </w:p>
        </w:tc>
        <w:tc>
          <w:tcPr>
            <w:tcW w:w="614" w:type="pct"/>
          </w:tcPr>
          <w:p w14:paraId="008265E9" w14:textId="77777777" w:rsidR="00665E88" w:rsidRPr="00FC3E1B" w:rsidRDefault="00665E88" w:rsidP="009934AC">
            <w:pPr>
              <w:tabs>
                <w:tab w:val="decimal" w:pos="991"/>
              </w:tabs>
              <w:spacing w:line="240" w:lineRule="exact"/>
              <w:rPr>
                <w:rFonts w:cs="Times New Roman"/>
                <w:sz w:val="20"/>
                <w:szCs w:val="20"/>
              </w:rPr>
            </w:pPr>
            <w:r w:rsidRPr="00FC3E1B">
              <w:rPr>
                <w:rFonts w:cs="Times New Roman"/>
                <w:color w:val="000000"/>
                <w:sz w:val="20"/>
                <w:szCs w:val="20"/>
              </w:rPr>
              <w:t>222,113</w:t>
            </w:r>
          </w:p>
        </w:tc>
        <w:tc>
          <w:tcPr>
            <w:tcW w:w="62" w:type="pct"/>
          </w:tcPr>
          <w:p w14:paraId="258C49E1" w14:textId="77777777" w:rsidR="00665E88" w:rsidRPr="00FC3E1B" w:rsidRDefault="00665E88" w:rsidP="009934AC">
            <w:pPr>
              <w:spacing w:line="240" w:lineRule="exact"/>
              <w:ind w:right="88"/>
              <w:jc w:val="right"/>
              <w:rPr>
                <w:rFonts w:cs="Times New Roman"/>
                <w:sz w:val="20"/>
                <w:szCs w:val="20"/>
              </w:rPr>
            </w:pPr>
          </w:p>
        </w:tc>
        <w:tc>
          <w:tcPr>
            <w:tcW w:w="589" w:type="pct"/>
          </w:tcPr>
          <w:p w14:paraId="11FAF2FE" w14:textId="77777777" w:rsidR="00665E88" w:rsidRPr="00FC3E1B" w:rsidRDefault="00665E88" w:rsidP="009934AC">
            <w:pPr>
              <w:spacing w:line="240" w:lineRule="exact"/>
              <w:jc w:val="center"/>
              <w:rPr>
                <w:rFonts w:cs="Times New Roman"/>
                <w:color w:val="000000"/>
                <w:sz w:val="20"/>
                <w:szCs w:val="20"/>
              </w:rPr>
            </w:pPr>
            <w:r w:rsidRPr="00FC3E1B">
              <w:rPr>
                <w:rFonts w:cs="Times New Roman"/>
                <w:color w:val="000000"/>
                <w:sz w:val="20"/>
                <w:szCs w:val="20"/>
              </w:rPr>
              <w:t>-</w:t>
            </w:r>
          </w:p>
        </w:tc>
        <w:tc>
          <w:tcPr>
            <w:tcW w:w="67" w:type="pct"/>
          </w:tcPr>
          <w:p w14:paraId="6348A65E" w14:textId="77777777" w:rsidR="00665E88" w:rsidRPr="00FC3E1B" w:rsidRDefault="00665E88" w:rsidP="009934AC">
            <w:pPr>
              <w:spacing w:line="240" w:lineRule="exact"/>
              <w:jc w:val="center"/>
              <w:rPr>
                <w:rFonts w:cs="Times New Roman"/>
                <w:color w:val="000000"/>
                <w:sz w:val="20"/>
                <w:szCs w:val="20"/>
              </w:rPr>
            </w:pPr>
          </w:p>
        </w:tc>
        <w:tc>
          <w:tcPr>
            <w:tcW w:w="597" w:type="pct"/>
          </w:tcPr>
          <w:p w14:paraId="75234D28" w14:textId="77777777" w:rsidR="00665E88" w:rsidRPr="00FC3E1B" w:rsidRDefault="00665E88" w:rsidP="009934AC">
            <w:pPr>
              <w:spacing w:line="240" w:lineRule="exact"/>
              <w:jc w:val="center"/>
              <w:rPr>
                <w:rFonts w:cs="Times New Roman"/>
                <w:color w:val="000000"/>
                <w:sz w:val="20"/>
                <w:szCs w:val="20"/>
              </w:rPr>
            </w:pPr>
            <w:r w:rsidRPr="00FC3E1B">
              <w:rPr>
                <w:rFonts w:cs="Times New Roman"/>
                <w:color w:val="000000"/>
                <w:sz w:val="20"/>
                <w:szCs w:val="20"/>
              </w:rPr>
              <w:t>-</w:t>
            </w:r>
          </w:p>
        </w:tc>
      </w:tr>
      <w:tr w:rsidR="00665E88" w:rsidRPr="00FC3E1B" w14:paraId="6610ABB5" w14:textId="77777777" w:rsidTr="00665E88">
        <w:tc>
          <w:tcPr>
            <w:tcW w:w="2419" w:type="pct"/>
          </w:tcPr>
          <w:p w14:paraId="3EB85498" w14:textId="77777777" w:rsidR="00665E88" w:rsidRPr="00FC3E1B" w:rsidRDefault="00665E88" w:rsidP="009934AC">
            <w:pPr>
              <w:spacing w:line="240" w:lineRule="exact"/>
              <w:ind w:right="9" w:firstLine="99"/>
              <w:rPr>
                <w:rFonts w:cs="Times New Roman"/>
                <w:sz w:val="20"/>
                <w:szCs w:val="20"/>
              </w:rPr>
            </w:pPr>
            <w:r w:rsidRPr="00FC3E1B">
              <w:rPr>
                <w:rFonts w:cs="Times New Roman"/>
                <w:sz w:val="20"/>
                <w:szCs w:val="20"/>
              </w:rPr>
              <w:t xml:space="preserve">   Rental and service fee*</w:t>
            </w:r>
            <w:r w:rsidR="00AD3CBF" w:rsidRPr="00FC3E1B">
              <w:rPr>
                <w:rFonts w:cs="Times New Roman"/>
                <w:sz w:val="20"/>
                <w:szCs w:val="20"/>
              </w:rPr>
              <w:t>*</w:t>
            </w:r>
          </w:p>
        </w:tc>
        <w:tc>
          <w:tcPr>
            <w:tcW w:w="600" w:type="pct"/>
          </w:tcPr>
          <w:p w14:paraId="40921566" w14:textId="77777777" w:rsidR="00665E88" w:rsidRPr="00FC3E1B" w:rsidRDefault="00665E88" w:rsidP="009934AC">
            <w:pPr>
              <w:spacing w:line="240" w:lineRule="exact"/>
              <w:ind w:right="88"/>
              <w:jc w:val="right"/>
              <w:rPr>
                <w:rFonts w:cs="Times New Roman"/>
                <w:sz w:val="20"/>
                <w:szCs w:val="20"/>
              </w:rPr>
            </w:pPr>
            <w:r w:rsidRPr="00FC3E1B">
              <w:rPr>
                <w:rFonts w:cs="Times New Roman"/>
                <w:sz w:val="20"/>
                <w:szCs w:val="20"/>
              </w:rPr>
              <w:t>5,743,152</w:t>
            </w:r>
          </w:p>
        </w:tc>
        <w:tc>
          <w:tcPr>
            <w:tcW w:w="52" w:type="pct"/>
          </w:tcPr>
          <w:p w14:paraId="3F4BBD27" w14:textId="77777777" w:rsidR="00665E88" w:rsidRPr="00FC3E1B" w:rsidRDefault="00665E88" w:rsidP="009934AC">
            <w:pPr>
              <w:spacing w:line="240" w:lineRule="exact"/>
              <w:ind w:right="88"/>
              <w:jc w:val="right"/>
              <w:rPr>
                <w:rFonts w:cs="Times New Roman"/>
                <w:sz w:val="20"/>
                <w:szCs w:val="20"/>
              </w:rPr>
            </w:pPr>
          </w:p>
        </w:tc>
        <w:tc>
          <w:tcPr>
            <w:tcW w:w="614" w:type="pct"/>
          </w:tcPr>
          <w:p w14:paraId="57A44580" w14:textId="77777777" w:rsidR="00665E88" w:rsidRPr="00FC3E1B" w:rsidRDefault="00665E88" w:rsidP="009934AC">
            <w:pPr>
              <w:tabs>
                <w:tab w:val="decimal" w:pos="991"/>
              </w:tabs>
              <w:spacing w:line="240" w:lineRule="exact"/>
              <w:rPr>
                <w:rFonts w:cs="Times New Roman"/>
                <w:sz w:val="20"/>
                <w:szCs w:val="20"/>
              </w:rPr>
            </w:pPr>
            <w:r w:rsidRPr="00FC3E1B">
              <w:rPr>
                <w:rFonts w:cs="Times New Roman"/>
                <w:color w:val="000000"/>
                <w:sz w:val="20"/>
                <w:szCs w:val="20"/>
              </w:rPr>
              <w:t>5,687,352</w:t>
            </w:r>
          </w:p>
        </w:tc>
        <w:tc>
          <w:tcPr>
            <w:tcW w:w="62" w:type="pct"/>
          </w:tcPr>
          <w:p w14:paraId="540B3284" w14:textId="77777777" w:rsidR="00665E88" w:rsidRPr="00FC3E1B" w:rsidRDefault="00665E88" w:rsidP="009934AC">
            <w:pPr>
              <w:spacing w:line="240" w:lineRule="exact"/>
              <w:ind w:right="88"/>
              <w:jc w:val="right"/>
              <w:rPr>
                <w:rFonts w:cs="Times New Roman"/>
                <w:sz w:val="20"/>
                <w:szCs w:val="20"/>
              </w:rPr>
            </w:pPr>
          </w:p>
        </w:tc>
        <w:tc>
          <w:tcPr>
            <w:tcW w:w="589" w:type="pct"/>
          </w:tcPr>
          <w:p w14:paraId="4C9DC4D3" w14:textId="77777777" w:rsidR="00665E88" w:rsidRPr="00FC3E1B" w:rsidRDefault="00665E88" w:rsidP="009934AC">
            <w:pPr>
              <w:spacing w:line="240" w:lineRule="exact"/>
              <w:ind w:right="88"/>
              <w:jc w:val="right"/>
              <w:rPr>
                <w:rFonts w:cs="Times New Roman"/>
                <w:sz w:val="20"/>
                <w:szCs w:val="20"/>
              </w:rPr>
            </w:pPr>
            <w:r w:rsidRPr="00FC3E1B">
              <w:rPr>
                <w:rFonts w:cs="Times New Roman"/>
                <w:sz w:val="20"/>
                <w:szCs w:val="20"/>
              </w:rPr>
              <w:t>2,106,000</w:t>
            </w:r>
          </w:p>
        </w:tc>
        <w:tc>
          <w:tcPr>
            <w:tcW w:w="67" w:type="pct"/>
          </w:tcPr>
          <w:p w14:paraId="5B94A872" w14:textId="77777777" w:rsidR="00665E88" w:rsidRPr="00FC3E1B" w:rsidRDefault="00665E88" w:rsidP="009934AC">
            <w:pPr>
              <w:spacing w:line="240" w:lineRule="exact"/>
              <w:ind w:right="88"/>
              <w:jc w:val="right"/>
              <w:rPr>
                <w:rFonts w:cs="Times New Roman"/>
                <w:sz w:val="20"/>
                <w:szCs w:val="20"/>
              </w:rPr>
            </w:pPr>
          </w:p>
        </w:tc>
        <w:tc>
          <w:tcPr>
            <w:tcW w:w="597" w:type="pct"/>
          </w:tcPr>
          <w:p w14:paraId="710EF66D" w14:textId="77777777" w:rsidR="00665E88" w:rsidRPr="00FC3E1B" w:rsidRDefault="00665E88" w:rsidP="009934AC">
            <w:pPr>
              <w:tabs>
                <w:tab w:val="decimal" w:pos="994"/>
              </w:tabs>
              <w:spacing w:line="240" w:lineRule="exact"/>
              <w:rPr>
                <w:rFonts w:cs="Times New Roman"/>
                <w:color w:val="000000"/>
                <w:sz w:val="20"/>
                <w:szCs w:val="20"/>
              </w:rPr>
            </w:pPr>
            <w:r w:rsidRPr="00FC3E1B">
              <w:rPr>
                <w:rFonts w:cs="Times New Roman"/>
                <w:color w:val="000000"/>
                <w:sz w:val="20"/>
                <w:szCs w:val="20"/>
              </w:rPr>
              <w:t>2,050,200</w:t>
            </w:r>
          </w:p>
        </w:tc>
      </w:tr>
      <w:tr w:rsidR="00665E88" w:rsidRPr="00FC3E1B" w14:paraId="679FBD35" w14:textId="77777777" w:rsidTr="00665E88">
        <w:tc>
          <w:tcPr>
            <w:tcW w:w="2419" w:type="pct"/>
          </w:tcPr>
          <w:p w14:paraId="28981F30" w14:textId="77777777" w:rsidR="00665E88" w:rsidRPr="00FC3E1B" w:rsidRDefault="00665E88" w:rsidP="009934AC">
            <w:pPr>
              <w:spacing w:line="240" w:lineRule="exact"/>
              <w:ind w:right="9" w:firstLine="99"/>
              <w:rPr>
                <w:rFonts w:cs="Times New Roman"/>
                <w:sz w:val="20"/>
                <w:szCs w:val="20"/>
              </w:rPr>
            </w:pPr>
            <w:r w:rsidRPr="00FC3E1B">
              <w:rPr>
                <w:rFonts w:cs="Times New Roman"/>
                <w:sz w:val="20"/>
                <w:szCs w:val="20"/>
              </w:rPr>
              <w:t xml:space="preserve">   Utility fee</w:t>
            </w:r>
          </w:p>
        </w:tc>
        <w:tc>
          <w:tcPr>
            <w:tcW w:w="600" w:type="pct"/>
          </w:tcPr>
          <w:p w14:paraId="6EF14582" w14:textId="77777777" w:rsidR="00665E88" w:rsidRPr="00FC3E1B" w:rsidRDefault="00665E88" w:rsidP="009934AC">
            <w:pPr>
              <w:spacing w:line="240" w:lineRule="exact"/>
              <w:ind w:right="88"/>
              <w:jc w:val="right"/>
              <w:rPr>
                <w:rFonts w:cs="Times New Roman"/>
                <w:sz w:val="20"/>
                <w:szCs w:val="20"/>
              </w:rPr>
            </w:pPr>
            <w:r w:rsidRPr="00FC3E1B">
              <w:rPr>
                <w:rFonts w:cs="Times New Roman"/>
                <w:sz w:val="20"/>
                <w:szCs w:val="20"/>
              </w:rPr>
              <w:t>1,158,416</w:t>
            </w:r>
          </w:p>
        </w:tc>
        <w:tc>
          <w:tcPr>
            <w:tcW w:w="52" w:type="pct"/>
          </w:tcPr>
          <w:p w14:paraId="39047A99" w14:textId="77777777" w:rsidR="00665E88" w:rsidRPr="00FC3E1B" w:rsidRDefault="00665E88" w:rsidP="009934AC">
            <w:pPr>
              <w:spacing w:line="240" w:lineRule="exact"/>
              <w:ind w:right="88"/>
              <w:jc w:val="right"/>
              <w:rPr>
                <w:rFonts w:cs="Times New Roman"/>
                <w:sz w:val="20"/>
                <w:szCs w:val="20"/>
              </w:rPr>
            </w:pPr>
          </w:p>
        </w:tc>
        <w:tc>
          <w:tcPr>
            <w:tcW w:w="614" w:type="pct"/>
          </w:tcPr>
          <w:p w14:paraId="7BE0087C" w14:textId="77777777" w:rsidR="00665E88" w:rsidRPr="00FC3E1B" w:rsidRDefault="00665E88" w:rsidP="009934AC">
            <w:pPr>
              <w:tabs>
                <w:tab w:val="decimal" w:pos="991"/>
              </w:tabs>
              <w:spacing w:line="240" w:lineRule="exact"/>
              <w:rPr>
                <w:rFonts w:cs="Times New Roman"/>
                <w:sz w:val="20"/>
                <w:szCs w:val="20"/>
              </w:rPr>
            </w:pPr>
            <w:r w:rsidRPr="00FC3E1B">
              <w:rPr>
                <w:rFonts w:cs="Times New Roman"/>
                <w:color w:val="000000"/>
                <w:sz w:val="20"/>
                <w:szCs w:val="20"/>
              </w:rPr>
              <w:t>939,619</w:t>
            </w:r>
          </w:p>
        </w:tc>
        <w:tc>
          <w:tcPr>
            <w:tcW w:w="62" w:type="pct"/>
          </w:tcPr>
          <w:p w14:paraId="5CB27322" w14:textId="77777777" w:rsidR="00665E88" w:rsidRPr="00FC3E1B" w:rsidRDefault="00665E88" w:rsidP="009934AC">
            <w:pPr>
              <w:spacing w:line="240" w:lineRule="exact"/>
              <w:ind w:right="88"/>
              <w:jc w:val="right"/>
              <w:rPr>
                <w:rFonts w:cs="Times New Roman"/>
                <w:sz w:val="20"/>
                <w:szCs w:val="20"/>
              </w:rPr>
            </w:pPr>
          </w:p>
        </w:tc>
        <w:tc>
          <w:tcPr>
            <w:tcW w:w="589" w:type="pct"/>
          </w:tcPr>
          <w:p w14:paraId="44F7C361" w14:textId="77777777" w:rsidR="00665E88" w:rsidRPr="00FC3E1B" w:rsidRDefault="00665E88" w:rsidP="009934AC">
            <w:pPr>
              <w:spacing w:line="240" w:lineRule="exact"/>
              <w:ind w:right="88"/>
              <w:jc w:val="right"/>
              <w:rPr>
                <w:rFonts w:cs="Times New Roman"/>
                <w:sz w:val="20"/>
                <w:szCs w:val="20"/>
              </w:rPr>
            </w:pPr>
            <w:r w:rsidRPr="00FC3E1B">
              <w:rPr>
                <w:rFonts w:cs="Times New Roman"/>
                <w:sz w:val="20"/>
                <w:szCs w:val="20"/>
              </w:rPr>
              <w:t>274,226</w:t>
            </w:r>
          </w:p>
        </w:tc>
        <w:tc>
          <w:tcPr>
            <w:tcW w:w="67" w:type="pct"/>
          </w:tcPr>
          <w:p w14:paraId="700F4CE2" w14:textId="77777777" w:rsidR="00665E88" w:rsidRPr="00FC3E1B" w:rsidRDefault="00665E88" w:rsidP="009934AC">
            <w:pPr>
              <w:spacing w:line="240" w:lineRule="exact"/>
              <w:ind w:right="88"/>
              <w:jc w:val="right"/>
              <w:rPr>
                <w:rFonts w:cs="Times New Roman"/>
                <w:sz w:val="20"/>
                <w:szCs w:val="20"/>
              </w:rPr>
            </w:pPr>
          </w:p>
        </w:tc>
        <w:tc>
          <w:tcPr>
            <w:tcW w:w="597" w:type="pct"/>
          </w:tcPr>
          <w:p w14:paraId="1605627B" w14:textId="77777777" w:rsidR="00665E88" w:rsidRPr="00FC3E1B" w:rsidRDefault="00665E88" w:rsidP="009934AC">
            <w:pPr>
              <w:tabs>
                <w:tab w:val="decimal" w:pos="994"/>
              </w:tabs>
              <w:spacing w:line="240" w:lineRule="exact"/>
              <w:rPr>
                <w:rFonts w:cs="Times New Roman"/>
                <w:color w:val="000000"/>
                <w:sz w:val="20"/>
                <w:szCs w:val="20"/>
              </w:rPr>
            </w:pPr>
            <w:r w:rsidRPr="00FC3E1B">
              <w:rPr>
                <w:rFonts w:cs="Times New Roman"/>
                <w:color w:val="000000"/>
                <w:sz w:val="20"/>
                <w:szCs w:val="20"/>
              </w:rPr>
              <w:t>185,565</w:t>
            </w:r>
          </w:p>
        </w:tc>
      </w:tr>
      <w:tr w:rsidR="00665E88" w:rsidRPr="00FC3E1B" w14:paraId="65727BA7" w14:textId="77777777" w:rsidTr="00665E88">
        <w:tc>
          <w:tcPr>
            <w:tcW w:w="2419" w:type="pct"/>
          </w:tcPr>
          <w:p w14:paraId="762A80C1" w14:textId="77777777" w:rsidR="00665E88" w:rsidRPr="00FC3E1B" w:rsidRDefault="00665E88" w:rsidP="009934AC">
            <w:pPr>
              <w:spacing w:line="240" w:lineRule="exact"/>
              <w:ind w:right="9" w:firstLine="99"/>
              <w:rPr>
                <w:rFonts w:cs="Times New Roman"/>
                <w:sz w:val="20"/>
                <w:szCs w:val="20"/>
              </w:rPr>
            </w:pPr>
          </w:p>
        </w:tc>
        <w:tc>
          <w:tcPr>
            <w:tcW w:w="600" w:type="pct"/>
          </w:tcPr>
          <w:p w14:paraId="579A5889" w14:textId="77777777" w:rsidR="00665E88" w:rsidRPr="00FC3E1B" w:rsidRDefault="00665E88" w:rsidP="009934AC">
            <w:pPr>
              <w:spacing w:line="240" w:lineRule="exact"/>
              <w:ind w:right="88"/>
              <w:jc w:val="right"/>
              <w:rPr>
                <w:rFonts w:cs="Times New Roman"/>
                <w:sz w:val="20"/>
                <w:szCs w:val="20"/>
              </w:rPr>
            </w:pPr>
          </w:p>
        </w:tc>
        <w:tc>
          <w:tcPr>
            <w:tcW w:w="52" w:type="pct"/>
          </w:tcPr>
          <w:p w14:paraId="57435350" w14:textId="77777777" w:rsidR="00665E88" w:rsidRPr="00FC3E1B" w:rsidRDefault="00665E88" w:rsidP="009934AC">
            <w:pPr>
              <w:spacing w:line="240" w:lineRule="exact"/>
              <w:ind w:right="88"/>
              <w:jc w:val="right"/>
              <w:rPr>
                <w:rFonts w:cs="Times New Roman"/>
                <w:sz w:val="20"/>
                <w:szCs w:val="20"/>
              </w:rPr>
            </w:pPr>
          </w:p>
        </w:tc>
        <w:tc>
          <w:tcPr>
            <w:tcW w:w="614" w:type="pct"/>
          </w:tcPr>
          <w:p w14:paraId="4CE01235" w14:textId="77777777" w:rsidR="00665E88" w:rsidRPr="00FC3E1B" w:rsidRDefault="00665E88" w:rsidP="009934AC">
            <w:pPr>
              <w:tabs>
                <w:tab w:val="decimal" w:pos="991"/>
              </w:tabs>
              <w:spacing w:line="240" w:lineRule="exact"/>
              <w:rPr>
                <w:rFonts w:cs="Times New Roman"/>
                <w:color w:val="000000"/>
                <w:sz w:val="20"/>
                <w:szCs w:val="20"/>
              </w:rPr>
            </w:pPr>
          </w:p>
        </w:tc>
        <w:tc>
          <w:tcPr>
            <w:tcW w:w="62" w:type="pct"/>
          </w:tcPr>
          <w:p w14:paraId="4B27558B" w14:textId="77777777" w:rsidR="00665E88" w:rsidRPr="00FC3E1B" w:rsidRDefault="00665E88" w:rsidP="009934AC">
            <w:pPr>
              <w:spacing w:line="240" w:lineRule="exact"/>
              <w:ind w:right="88"/>
              <w:jc w:val="right"/>
              <w:rPr>
                <w:rFonts w:cs="Times New Roman"/>
                <w:sz w:val="20"/>
                <w:szCs w:val="20"/>
              </w:rPr>
            </w:pPr>
          </w:p>
        </w:tc>
        <w:tc>
          <w:tcPr>
            <w:tcW w:w="589" w:type="pct"/>
          </w:tcPr>
          <w:p w14:paraId="3F098A9D" w14:textId="77777777" w:rsidR="00665E88" w:rsidRPr="00FC3E1B" w:rsidRDefault="00665E88" w:rsidP="009934AC">
            <w:pPr>
              <w:spacing w:line="240" w:lineRule="exact"/>
              <w:ind w:right="88"/>
              <w:jc w:val="right"/>
              <w:rPr>
                <w:rFonts w:cs="Times New Roman"/>
                <w:sz w:val="20"/>
                <w:szCs w:val="20"/>
              </w:rPr>
            </w:pPr>
          </w:p>
        </w:tc>
        <w:tc>
          <w:tcPr>
            <w:tcW w:w="67" w:type="pct"/>
          </w:tcPr>
          <w:p w14:paraId="6C17900F" w14:textId="77777777" w:rsidR="00665E88" w:rsidRPr="00FC3E1B" w:rsidRDefault="00665E88" w:rsidP="009934AC">
            <w:pPr>
              <w:spacing w:line="240" w:lineRule="exact"/>
              <w:ind w:right="88"/>
              <w:jc w:val="right"/>
              <w:rPr>
                <w:rFonts w:cs="Times New Roman"/>
                <w:sz w:val="20"/>
                <w:szCs w:val="20"/>
              </w:rPr>
            </w:pPr>
          </w:p>
        </w:tc>
        <w:tc>
          <w:tcPr>
            <w:tcW w:w="597" w:type="pct"/>
          </w:tcPr>
          <w:p w14:paraId="5EFE8649" w14:textId="77777777" w:rsidR="00665E88" w:rsidRPr="00FC3E1B" w:rsidRDefault="00665E88" w:rsidP="009934AC">
            <w:pPr>
              <w:spacing w:line="240" w:lineRule="exact"/>
              <w:ind w:right="148"/>
              <w:jc w:val="right"/>
              <w:rPr>
                <w:rFonts w:cs="Times New Roman"/>
                <w:color w:val="000000"/>
                <w:sz w:val="20"/>
                <w:szCs w:val="20"/>
              </w:rPr>
            </w:pPr>
          </w:p>
        </w:tc>
      </w:tr>
      <w:tr w:rsidR="00665E88" w:rsidRPr="00FC3E1B" w14:paraId="4395EEE0" w14:textId="77777777" w:rsidTr="00665E88">
        <w:tc>
          <w:tcPr>
            <w:tcW w:w="2419" w:type="pct"/>
          </w:tcPr>
          <w:p w14:paraId="73FEAD67" w14:textId="77777777" w:rsidR="00665E88" w:rsidRPr="00FC3E1B" w:rsidRDefault="00665E88" w:rsidP="009934AC">
            <w:pPr>
              <w:spacing w:line="240" w:lineRule="exact"/>
              <w:ind w:right="9" w:firstLine="99"/>
              <w:rPr>
                <w:rFonts w:cs="Times New Roman"/>
                <w:b/>
                <w:bCs/>
                <w:sz w:val="20"/>
                <w:szCs w:val="20"/>
              </w:rPr>
            </w:pPr>
            <w:r w:rsidRPr="00FC3E1B">
              <w:rPr>
                <w:rFonts w:cs="Times New Roman"/>
                <w:b/>
                <w:bCs/>
                <w:sz w:val="20"/>
                <w:szCs w:val="20"/>
              </w:rPr>
              <w:t>Related person</w:t>
            </w:r>
          </w:p>
        </w:tc>
        <w:tc>
          <w:tcPr>
            <w:tcW w:w="600" w:type="pct"/>
          </w:tcPr>
          <w:p w14:paraId="0C4F2C4D" w14:textId="77777777" w:rsidR="00665E88" w:rsidRPr="00FC3E1B" w:rsidRDefault="00665E88" w:rsidP="009934AC">
            <w:pPr>
              <w:spacing w:line="240" w:lineRule="exact"/>
              <w:ind w:right="88"/>
              <w:jc w:val="right"/>
              <w:rPr>
                <w:rFonts w:cs="Times New Roman"/>
                <w:sz w:val="20"/>
                <w:szCs w:val="20"/>
              </w:rPr>
            </w:pPr>
          </w:p>
        </w:tc>
        <w:tc>
          <w:tcPr>
            <w:tcW w:w="52" w:type="pct"/>
          </w:tcPr>
          <w:p w14:paraId="54633E65" w14:textId="77777777" w:rsidR="00665E88" w:rsidRPr="00FC3E1B" w:rsidRDefault="00665E88" w:rsidP="009934AC">
            <w:pPr>
              <w:spacing w:line="240" w:lineRule="exact"/>
              <w:ind w:right="88"/>
              <w:jc w:val="right"/>
              <w:rPr>
                <w:rFonts w:cs="Times New Roman"/>
                <w:sz w:val="20"/>
                <w:szCs w:val="20"/>
              </w:rPr>
            </w:pPr>
          </w:p>
        </w:tc>
        <w:tc>
          <w:tcPr>
            <w:tcW w:w="614" w:type="pct"/>
          </w:tcPr>
          <w:p w14:paraId="7E5D79E9" w14:textId="77777777" w:rsidR="00665E88" w:rsidRPr="00FC3E1B" w:rsidRDefault="00665E88" w:rsidP="009934AC">
            <w:pPr>
              <w:tabs>
                <w:tab w:val="decimal" w:pos="991"/>
              </w:tabs>
              <w:spacing w:line="240" w:lineRule="exact"/>
              <w:rPr>
                <w:rFonts w:cs="Times New Roman"/>
                <w:sz w:val="20"/>
                <w:szCs w:val="20"/>
              </w:rPr>
            </w:pPr>
          </w:p>
        </w:tc>
        <w:tc>
          <w:tcPr>
            <w:tcW w:w="62" w:type="pct"/>
          </w:tcPr>
          <w:p w14:paraId="631ADBF3" w14:textId="77777777" w:rsidR="00665E88" w:rsidRPr="00FC3E1B" w:rsidRDefault="00665E88" w:rsidP="009934AC">
            <w:pPr>
              <w:spacing w:line="240" w:lineRule="exact"/>
              <w:ind w:right="88"/>
              <w:jc w:val="right"/>
              <w:rPr>
                <w:rFonts w:cs="Times New Roman"/>
                <w:sz w:val="20"/>
                <w:szCs w:val="20"/>
              </w:rPr>
            </w:pPr>
          </w:p>
        </w:tc>
        <w:tc>
          <w:tcPr>
            <w:tcW w:w="589" w:type="pct"/>
          </w:tcPr>
          <w:p w14:paraId="1874E04E" w14:textId="77777777" w:rsidR="00665E88" w:rsidRPr="00FC3E1B" w:rsidRDefault="00665E88" w:rsidP="009934AC">
            <w:pPr>
              <w:spacing w:line="240" w:lineRule="exact"/>
              <w:ind w:right="88"/>
              <w:jc w:val="right"/>
              <w:rPr>
                <w:rFonts w:cs="Times New Roman"/>
                <w:sz w:val="20"/>
                <w:szCs w:val="20"/>
              </w:rPr>
            </w:pPr>
          </w:p>
        </w:tc>
        <w:tc>
          <w:tcPr>
            <w:tcW w:w="67" w:type="pct"/>
          </w:tcPr>
          <w:p w14:paraId="56CDE0CF" w14:textId="77777777" w:rsidR="00665E88" w:rsidRPr="00FC3E1B" w:rsidRDefault="00665E88" w:rsidP="009934AC">
            <w:pPr>
              <w:spacing w:line="240" w:lineRule="exact"/>
              <w:ind w:right="88"/>
              <w:jc w:val="right"/>
              <w:rPr>
                <w:rFonts w:cs="Times New Roman"/>
                <w:sz w:val="20"/>
                <w:szCs w:val="20"/>
              </w:rPr>
            </w:pPr>
          </w:p>
        </w:tc>
        <w:tc>
          <w:tcPr>
            <w:tcW w:w="597" w:type="pct"/>
          </w:tcPr>
          <w:p w14:paraId="33364230" w14:textId="77777777" w:rsidR="00665E88" w:rsidRPr="00FC3E1B" w:rsidRDefault="00665E88" w:rsidP="009934AC">
            <w:pPr>
              <w:spacing w:line="240" w:lineRule="exact"/>
              <w:ind w:right="88"/>
              <w:jc w:val="right"/>
              <w:rPr>
                <w:rFonts w:cs="Times New Roman"/>
                <w:sz w:val="20"/>
                <w:szCs w:val="20"/>
              </w:rPr>
            </w:pPr>
          </w:p>
        </w:tc>
      </w:tr>
      <w:tr w:rsidR="00665E88" w:rsidRPr="00FC3E1B" w14:paraId="5E163E32" w14:textId="77777777" w:rsidTr="00665E88">
        <w:tc>
          <w:tcPr>
            <w:tcW w:w="2419" w:type="pct"/>
          </w:tcPr>
          <w:p w14:paraId="69F9CD22" w14:textId="77777777" w:rsidR="00665E88" w:rsidRPr="00FC3E1B" w:rsidRDefault="00665E88" w:rsidP="009934AC">
            <w:pPr>
              <w:pStyle w:val="BodyText"/>
              <w:spacing w:line="240" w:lineRule="exact"/>
              <w:ind w:right="9" w:firstLine="99"/>
              <w:jc w:val="left"/>
              <w:rPr>
                <w:rFonts w:cs="Times New Roman"/>
                <w:sz w:val="20"/>
                <w:szCs w:val="20"/>
              </w:rPr>
            </w:pPr>
            <w:r w:rsidRPr="00FC3E1B">
              <w:rPr>
                <w:rFonts w:cs="Times New Roman"/>
                <w:sz w:val="20"/>
                <w:szCs w:val="20"/>
              </w:rPr>
              <w:t xml:space="preserve">   Rental and service fee*</w:t>
            </w:r>
            <w:r w:rsidR="00AD3CBF" w:rsidRPr="00FC3E1B">
              <w:rPr>
                <w:rFonts w:cs="Times New Roman"/>
                <w:sz w:val="20"/>
                <w:szCs w:val="20"/>
              </w:rPr>
              <w:t>*</w:t>
            </w:r>
          </w:p>
        </w:tc>
        <w:tc>
          <w:tcPr>
            <w:tcW w:w="600" w:type="pct"/>
          </w:tcPr>
          <w:p w14:paraId="2F3F6F50" w14:textId="77777777" w:rsidR="00665E88" w:rsidRPr="00FC3E1B" w:rsidRDefault="00665E88" w:rsidP="009934AC">
            <w:pPr>
              <w:spacing w:line="240" w:lineRule="exact"/>
              <w:ind w:right="88"/>
              <w:jc w:val="right"/>
              <w:rPr>
                <w:rFonts w:cs="Times New Roman"/>
                <w:color w:val="000000"/>
                <w:sz w:val="20"/>
                <w:szCs w:val="20"/>
              </w:rPr>
            </w:pPr>
            <w:r w:rsidRPr="00FC3E1B">
              <w:rPr>
                <w:rFonts w:cs="Times New Roman"/>
                <w:color w:val="000000"/>
                <w:sz w:val="20"/>
                <w:szCs w:val="20"/>
              </w:rPr>
              <w:t>1,522,500</w:t>
            </w:r>
          </w:p>
        </w:tc>
        <w:tc>
          <w:tcPr>
            <w:tcW w:w="52" w:type="pct"/>
          </w:tcPr>
          <w:p w14:paraId="2F9E215C" w14:textId="77777777" w:rsidR="00665E88" w:rsidRPr="00FC3E1B" w:rsidRDefault="00665E88" w:rsidP="009934AC">
            <w:pPr>
              <w:spacing w:line="240" w:lineRule="exact"/>
              <w:ind w:right="88"/>
              <w:jc w:val="right"/>
              <w:rPr>
                <w:rFonts w:cs="Times New Roman"/>
                <w:sz w:val="20"/>
                <w:szCs w:val="20"/>
              </w:rPr>
            </w:pPr>
          </w:p>
        </w:tc>
        <w:tc>
          <w:tcPr>
            <w:tcW w:w="614" w:type="pct"/>
          </w:tcPr>
          <w:p w14:paraId="6072A355" w14:textId="77777777" w:rsidR="00665E88" w:rsidRPr="00FC3E1B" w:rsidRDefault="00665E88" w:rsidP="009934AC">
            <w:pPr>
              <w:tabs>
                <w:tab w:val="decimal" w:pos="991"/>
              </w:tabs>
              <w:spacing w:line="240" w:lineRule="exact"/>
              <w:rPr>
                <w:rFonts w:cs="Times New Roman"/>
                <w:sz w:val="20"/>
                <w:szCs w:val="20"/>
              </w:rPr>
            </w:pPr>
            <w:r w:rsidRPr="00FC3E1B">
              <w:rPr>
                <w:rFonts w:cs="Times New Roman"/>
                <w:color w:val="000000"/>
                <w:sz w:val="20"/>
                <w:szCs w:val="20"/>
              </w:rPr>
              <w:t>1,522,500</w:t>
            </w:r>
          </w:p>
        </w:tc>
        <w:tc>
          <w:tcPr>
            <w:tcW w:w="62" w:type="pct"/>
          </w:tcPr>
          <w:p w14:paraId="28F0D6B6" w14:textId="77777777" w:rsidR="00665E88" w:rsidRPr="00FC3E1B" w:rsidRDefault="00665E88" w:rsidP="009934AC">
            <w:pPr>
              <w:spacing w:line="240" w:lineRule="exact"/>
              <w:ind w:right="88"/>
              <w:jc w:val="right"/>
              <w:rPr>
                <w:rFonts w:cs="Times New Roman"/>
                <w:sz w:val="20"/>
                <w:szCs w:val="20"/>
              </w:rPr>
            </w:pPr>
          </w:p>
        </w:tc>
        <w:tc>
          <w:tcPr>
            <w:tcW w:w="589" w:type="pct"/>
          </w:tcPr>
          <w:p w14:paraId="3A69CDFF" w14:textId="77777777" w:rsidR="00665E88" w:rsidRPr="00FC3E1B" w:rsidRDefault="00665E88" w:rsidP="009934AC">
            <w:pPr>
              <w:spacing w:line="240" w:lineRule="exact"/>
              <w:jc w:val="center"/>
              <w:rPr>
                <w:rFonts w:cs="Times New Roman"/>
                <w:color w:val="000000"/>
                <w:sz w:val="20"/>
                <w:szCs w:val="20"/>
              </w:rPr>
            </w:pPr>
            <w:r w:rsidRPr="00FC3E1B">
              <w:rPr>
                <w:rFonts w:cs="Times New Roman"/>
                <w:color w:val="000000"/>
                <w:sz w:val="20"/>
                <w:szCs w:val="20"/>
              </w:rPr>
              <w:t>-</w:t>
            </w:r>
          </w:p>
        </w:tc>
        <w:tc>
          <w:tcPr>
            <w:tcW w:w="67" w:type="pct"/>
          </w:tcPr>
          <w:p w14:paraId="08108D3A" w14:textId="77777777" w:rsidR="00665E88" w:rsidRPr="00FC3E1B" w:rsidRDefault="00665E88" w:rsidP="009934AC">
            <w:pPr>
              <w:spacing w:line="240" w:lineRule="exact"/>
              <w:jc w:val="center"/>
              <w:rPr>
                <w:rFonts w:cs="Times New Roman"/>
                <w:color w:val="000000"/>
                <w:sz w:val="20"/>
                <w:szCs w:val="20"/>
              </w:rPr>
            </w:pPr>
          </w:p>
        </w:tc>
        <w:tc>
          <w:tcPr>
            <w:tcW w:w="597" w:type="pct"/>
          </w:tcPr>
          <w:p w14:paraId="7E069886" w14:textId="77777777" w:rsidR="00665E88" w:rsidRPr="00FC3E1B" w:rsidRDefault="00665E88" w:rsidP="009934AC">
            <w:pPr>
              <w:spacing w:line="240" w:lineRule="exact"/>
              <w:jc w:val="center"/>
              <w:rPr>
                <w:rFonts w:cs="Times New Roman"/>
                <w:color w:val="000000"/>
                <w:sz w:val="20"/>
                <w:szCs w:val="20"/>
              </w:rPr>
            </w:pPr>
            <w:r w:rsidRPr="00FC3E1B">
              <w:rPr>
                <w:rFonts w:cs="Times New Roman"/>
                <w:color w:val="000000"/>
                <w:sz w:val="20"/>
                <w:szCs w:val="20"/>
              </w:rPr>
              <w:t>-</w:t>
            </w:r>
          </w:p>
        </w:tc>
      </w:tr>
      <w:tr w:rsidR="00665E88" w:rsidRPr="00FC3E1B" w14:paraId="49F267A5" w14:textId="77777777" w:rsidTr="00665E88">
        <w:tc>
          <w:tcPr>
            <w:tcW w:w="2419" w:type="pct"/>
          </w:tcPr>
          <w:p w14:paraId="165CE533" w14:textId="77777777" w:rsidR="00665E88" w:rsidRPr="00FC3E1B" w:rsidRDefault="00665E88" w:rsidP="009934AC">
            <w:pPr>
              <w:pStyle w:val="BodyText"/>
              <w:spacing w:line="240" w:lineRule="exact"/>
              <w:ind w:right="9" w:firstLine="99"/>
              <w:jc w:val="left"/>
              <w:rPr>
                <w:rFonts w:cs="Times New Roman"/>
                <w:sz w:val="20"/>
                <w:szCs w:val="20"/>
              </w:rPr>
            </w:pPr>
          </w:p>
        </w:tc>
        <w:tc>
          <w:tcPr>
            <w:tcW w:w="600" w:type="pct"/>
          </w:tcPr>
          <w:p w14:paraId="04D191A0" w14:textId="77777777" w:rsidR="00665E88" w:rsidRPr="00FC3E1B" w:rsidRDefault="00665E88" w:rsidP="009934AC">
            <w:pPr>
              <w:spacing w:line="240" w:lineRule="exact"/>
              <w:ind w:right="88"/>
              <w:jc w:val="right"/>
              <w:rPr>
                <w:rFonts w:cs="Times New Roman"/>
                <w:color w:val="000000"/>
                <w:sz w:val="20"/>
                <w:szCs w:val="20"/>
              </w:rPr>
            </w:pPr>
          </w:p>
        </w:tc>
        <w:tc>
          <w:tcPr>
            <w:tcW w:w="52" w:type="pct"/>
          </w:tcPr>
          <w:p w14:paraId="76CC4E29" w14:textId="77777777" w:rsidR="00665E88" w:rsidRPr="00FC3E1B" w:rsidRDefault="00665E88" w:rsidP="009934AC">
            <w:pPr>
              <w:spacing w:line="240" w:lineRule="exact"/>
              <w:ind w:right="88"/>
              <w:jc w:val="right"/>
              <w:rPr>
                <w:rFonts w:cs="Times New Roman"/>
                <w:sz w:val="20"/>
                <w:szCs w:val="20"/>
              </w:rPr>
            </w:pPr>
          </w:p>
        </w:tc>
        <w:tc>
          <w:tcPr>
            <w:tcW w:w="614" w:type="pct"/>
          </w:tcPr>
          <w:p w14:paraId="16DF6D17" w14:textId="77777777" w:rsidR="00665E88" w:rsidRPr="00FC3E1B" w:rsidRDefault="00665E88" w:rsidP="009934AC">
            <w:pPr>
              <w:tabs>
                <w:tab w:val="decimal" w:pos="991"/>
              </w:tabs>
              <w:spacing w:line="240" w:lineRule="exact"/>
              <w:rPr>
                <w:rFonts w:cs="Times New Roman"/>
                <w:color w:val="000000"/>
                <w:sz w:val="20"/>
                <w:szCs w:val="20"/>
              </w:rPr>
            </w:pPr>
          </w:p>
        </w:tc>
        <w:tc>
          <w:tcPr>
            <w:tcW w:w="62" w:type="pct"/>
          </w:tcPr>
          <w:p w14:paraId="1468B7F1" w14:textId="77777777" w:rsidR="00665E88" w:rsidRPr="00FC3E1B" w:rsidRDefault="00665E88" w:rsidP="009934AC">
            <w:pPr>
              <w:spacing w:line="240" w:lineRule="exact"/>
              <w:ind w:right="88"/>
              <w:jc w:val="right"/>
              <w:rPr>
                <w:rFonts w:cs="Times New Roman"/>
                <w:sz w:val="20"/>
                <w:szCs w:val="20"/>
              </w:rPr>
            </w:pPr>
          </w:p>
        </w:tc>
        <w:tc>
          <w:tcPr>
            <w:tcW w:w="589" w:type="pct"/>
          </w:tcPr>
          <w:p w14:paraId="10654EF4" w14:textId="77777777" w:rsidR="00665E88" w:rsidRPr="00FC3E1B" w:rsidRDefault="00665E88" w:rsidP="009934AC">
            <w:pPr>
              <w:spacing w:line="240" w:lineRule="exact"/>
              <w:jc w:val="center"/>
              <w:rPr>
                <w:rFonts w:cs="Times New Roman"/>
                <w:color w:val="000000"/>
                <w:sz w:val="20"/>
                <w:szCs w:val="20"/>
              </w:rPr>
            </w:pPr>
          </w:p>
        </w:tc>
        <w:tc>
          <w:tcPr>
            <w:tcW w:w="67" w:type="pct"/>
          </w:tcPr>
          <w:p w14:paraId="1992952C" w14:textId="77777777" w:rsidR="00665E88" w:rsidRPr="00FC3E1B" w:rsidRDefault="00665E88" w:rsidP="009934AC">
            <w:pPr>
              <w:spacing w:line="240" w:lineRule="exact"/>
              <w:jc w:val="center"/>
              <w:rPr>
                <w:rFonts w:cs="Times New Roman"/>
                <w:color w:val="000000"/>
                <w:sz w:val="20"/>
                <w:szCs w:val="20"/>
              </w:rPr>
            </w:pPr>
          </w:p>
        </w:tc>
        <w:tc>
          <w:tcPr>
            <w:tcW w:w="597" w:type="pct"/>
          </w:tcPr>
          <w:p w14:paraId="27718B1C" w14:textId="77777777" w:rsidR="00665E88" w:rsidRPr="00FC3E1B" w:rsidRDefault="00665E88" w:rsidP="009934AC">
            <w:pPr>
              <w:spacing w:line="240" w:lineRule="exact"/>
              <w:jc w:val="center"/>
              <w:rPr>
                <w:rFonts w:cs="Times New Roman"/>
                <w:color w:val="000000"/>
                <w:sz w:val="20"/>
                <w:szCs w:val="20"/>
              </w:rPr>
            </w:pPr>
          </w:p>
        </w:tc>
      </w:tr>
      <w:tr w:rsidR="00665E88" w:rsidRPr="00FC3E1B" w14:paraId="104ABCE8" w14:textId="77777777" w:rsidTr="00665E88">
        <w:tc>
          <w:tcPr>
            <w:tcW w:w="2419" w:type="pct"/>
          </w:tcPr>
          <w:p w14:paraId="737F00CD" w14:textId="77777777" w:rsidR="00665E88" w:rsidRPr="00FC3E1B" w:rsidRDefault="00665E88" w:rsidP="009934AC">
            <w:pPr>
              <w:spacing w:line="240" w:lineRule="exact"/>
              <w:ind w:right="9" w:firstLine="99"/>
              <w:rPr>
                <w:rFonts w:cs="Times New Roman"/>
                <w:b/>
                <w:bCs/>
                <w:sz w:val="20"/>
                <w:szCs w:val="20"/>
              </w:rPr>
            </w:pPr>
            <w:r w:rsidRPr="00FC3E1B">
              <w:rPr>
                <w:rFonts w:cs="Times New Roman"/>
                <w:b/>
                <w:bCs/>
                <w:sz w:val="20"/>
                <w:szCs w:val="20"/>
              </w:rPr>
              <w:t>Key management personnel</w:t>
            </w:r>
          </w:p>
        </w:tc>
        <w:tc>
          <w:tcPr>
            <w:tcW w:w="600" w:type="pct"/>
          </w:tcPr>
          <w:p w14:paraId="6A4EACD6" w14:textId="77777777" w:rsidR="00665E88" w:rsidRPr="00FC3E1B" w:rsidRDefault="00665E88" w:rsidP="009934AC">
            <w:pPr>
              <w:spacing w:line="240" w:lineRule="exact"/>
              <w:ind w:right="88"/>
              <w:jc w:val="right"/>
              <w:rPr>
                <w:rFonts w:cs="Times New Roman"/>
                <w:color w:val="000000"/>
                <w:sz w:val="20"/>
                <w:szCs w:val="20"/>
              </w:rPr>
            </w:pPr>
          </w:p>
        </w:tc>
        <w:tc>
          <w:tcPr>
            <w:tcW w:w="52" w:type="pct"/>
          </w:tcPr>
          <w:p w14:paraId="67496B07" w14:textId="77777777" w:rsidR="00665E88" w:rsidRPr="00FC3E1B" w:rsidRDefault="00665E88" w:rsidP="009934AC">
            <w:pPr>
              <w:spacing w:line="240" w:lineRule="exact"/>
              <w:ind w:right="88"/>
              <w:jc w:val="right"/>
              <w:rPr>
                <w:rFonts w:cs="Times New Roman"/>
                <w:sz w:val="20"/>
                <w:szCs w:val="20"/>
              </w:rPr>
            </w:pPr>
          </w:p>
        </w:tc>
        <w:tc>
          <w:tcPr>
            <w:tcW w:w="614" w:type="pct"/>
          </w:tcPr>
          <w:p w14:paraId="069BCADB" w14:textId="77777777" w:rsidR="00665E88" w:rsidRPr="00FC3E1B" w:rsidRDefault="00665E88" w:rsidP="009934AC">
            <w:pPr>
              <w:tabs>
                <w:tab w:val="decimal" w:pos="991"/>
              </w:tabs>
              <w:spacing w:line="240" w:lineRule="exact"/>
              <w:rPr>
                <w:rFonts w:cs="Times New Roman"/>
                <w:sz w:val="20"/>
                <w:szCs w:val="20"/>
              </w:rPr>
            </w:pPr>
          </w:p>
        </w:tc>
        <w:tc>
          <w:tcPr>
            <w:tcW w:w="62" w:type="pct"/>
          </w:tcPr>
          <w:p w14:paraId="21C1E8D6" w14:textId="77777777" w:rsidR="00665E88" w:rsidRPr="00FC3E1B" w:rsidRDefault="00665E88" w:rsidP="009934AC">
            <w:pPr>
              <w:spacing w:line="240" w:lineRule="exact"/>
              <w:ind w:right="88"/>
              <w:jc w:val="right"/>
              <w:rPr>
                <w:rFonts w:cs="Times New Roman"/>
                <w:sz w:val="20"/>
                <w:szCs w:val="20"/>
              </w:rPr>
            </w:pPr>
          </w:p>
        </w:tc>
        <w:tc>
          <w:tcPr>
            <w:tcW w:w="589" w:type="pct"/>
          </w:tcPr>
          <w:p w14:paraId="270E12D7" w14:textId="77777777" w:rsidR="00665E88" w:rsidRPr="00FC3E1B" w:rsidRDefault="00665E88" w:rsidP="009934AC">
            <w:pPr>
              <w:spacing w:line="240" w:lineRule="exact"/>
              <w:ind w:right="88"/>
              <w:jc w:val="right"/>
              <w:rPr>
                <w:rFonts w:cs="Times New Roman"/>
                <w:sz w:val="20"/>
                <w:szCs w:val="20"/>
              </w:rPr>
            </w:pPr>
          </w:p>
        </w:tc>
        <w:tc>
          <w:tcPr>
            <w:tcW w:w="67" w:type="pct"/>
          </w:tcPr>
          <w:p w14:paraId="61F58550" w14:textId="77777777" w:rsidR="00665E88" w:rsidRPr="00FC3E1B" w:rsidRDefault="00665E88" w:rsidP="009934AC">
            <w:pPr>
              <w:spacing w:line="240" w:lineRule="exact"/>
              <w:ind w:right="88"/>
              <w:jc w:val="right"/>
              <w:rPr>
                <w:rFonts w:cs="Times New Roman"/>
                <w:sz w:val="20"/>
                <w:szCs w:val="20"/>
              </w:rPr>
            </w:pPr>
          </w:p>
        </w:tc>
        <w:tc>
          <w:tcPr>
            <w:tcW w:w="597" w:type="pct"/>
          </w:tcPr>
          <w:p w14:paraId="23084BA5" w14:textId="77777777" w:rsidR="00665E88" w:rsidRPr="00FC3E1B" w:rsidRDefault="00665E88" w:rsidP="009934AC">
            <w:pPr>
              <w:spacing w:line="240" w:lineRule="exact"/>
              <w:ind w:right="88"/>
              <w:jc w:val="right"/>
              <w:rPr>
                <w:rFonts w:cs="Times New Roman"/>
                <w:sz w:val="20"/>
                <w:szCs w:val="20"/>
              </w:rPr>
            </w:pPr>
          </w:p>
        </w:tc>
      </w:tr>
      <w:tr w:rsidR="00665E88" w:rsidRPr="00FC3E1B" w14:paraId="5F9DED15" w14:textId="77777777" w:rsidTr="00665E88">
        <w:tc>
          <w:tcPr>
            <w:tcW w:w="2419" w:type="pct"/>
          </w:tcPr>
          <w:p w14:paraId="1E3DBA18" w14:textId="77777777" w:rsidR="00665E88" w:rsidRPr="00FC3E1B" w:rsidRDefault="00665E88" w:rsidP="009934AC">
            <w:pPr>
              <w:spacing w:line="240" w:lineRule="exact"/>
              <w:ind w:left="162" w:right="9" w:firstLine="99"/>
              <w:rPr>
                <w:rFonts w:cs="Times New Roman"/>
                <w:color w:val="000000"/>
                <w:sz w:val="20"/>
                <w:szCs w:val="20"/>
              </w:rPr>
            </w:pPr>
            <w:r w:rsidRPr="00FC3E1B">
              <w:rPr>
                <w:rFonts w:cs="Times New Roman"/>
                <w:sz w:val="20"/>
                <w:szCs w:val="20"/>
              </w:rPr>
              <w:t>Remuneration of key management personnel</w:t>
            </w:r>
          </w:p>
        </w:tc>
        <w:tc>
          <w:tcPr>
            <w:tcW w:w="600" w:type="pct"/>
          </w:tcPr>
          <w:p w14:paraId="4118EBD5" w14:textId="77777777" w:rsidR="00665E88" w:rsidRPr="00FC3E1B" w:rsidRDefault="00665E88" w:rsidP="009934AC">
            <w:pPr>
              <w:spacing w:line="240" w:lineRule="exact"/>
              <w:ind w:right="88"/>
              <w:jc w:val="right"/>
              <w:rPr>
                <w:rFonts w:cs="Times New Roman"/>
                <w:color w:val="000000"/>
                <w:sz w:val="20"/>
                <w:szCs w:val="20"/>
              </w:rPr>
            </w:pPr>
          </w:p>
        </w:tc>
        <w:tc>
          <w:tcPr>
            <w:tcW w:w="52" w:type="pct"/>
          </w:tcPr>
          <w:p w14:paraId="741C1E4C" w14:textId="77777777" w:rsidR="00665E88" w:rsidRPr="00FC3E1B" w:rsidRDefault="00665E88" w:rsidP="009934AC">
            <w:pPr>
              <w:spacing w:line="240" w:lineRule="exact"/>
              <w:ind w:right="88"/>
              <w:jc w:val="right"/>
              <w:rPr>
                <w:rFonts w:cs="Times New Roman"/>
                <w:sz w:val="20"/>
                <w:szCs w:val="20"/>
              </w:rPr>
            </w:pPr>
          </w:p>
        </w:tc>
        <w:tc>
          <w:tcPr>
            <w:tcW w:w="614" w:type="pct"/>
          </w:tcPr>
          <w:p w14:paraId="75C3343B" w14:textId="77777777" w:rsidR="00665E88" w:rsidRPr="00FC3E1B" w:rsidRDefault="00665E88" w:rsidP="009934AC">
            <w:pPr>
              <w:tabs>
                <w:tab w:val="decimal" w:pos="991"/>
              </w:tabs>
              <w:spacing w:line="240" w:lineRule="exact"/>
              <w:rPr>
                <w:rFonts w:cs="Times New Roman"/>
                <w:sz w:val="20"/>
                <w:szCs w:val="20"/>
              </w:rPr>
            </w:pPr>
          </w:p>
        </w:tc>
        <w:tc>
          <w:tcPr>
            <w:tcW w:w="62" w:type="pct"/>
          </w:tcPr>
          <w:p w14:paraId="5CB7A78E" w14:textId="77777777" w:rsidR="00665E88" w:rsidRPr="00FC3E1B" w:rsidRDefault="00665E88" w:rsidP="009934AC">
            <w:pPr>
              <w:spacing w:line="240" w:lineRule="exact"/>
              <w:ind w:right="88"/>
              <w:jc w:val="right"/>
              <w:rPr>
                <w:rFonts w:cs="Times New Roman"/>
                <w:sz w:val="20"/>
                <w:szCs w:val="20"/>
              </w:rPr>
            </w:pPr>
          </w:p>
        </w:tc>
        <w:tc>
          <w:tcPr>
            <w:tcW w:w="589" w:type="pct"/>
          </w:tcPr>
          <w:p w14:paraId="0CA3D0A0" w14:textId="77777777" w:rsidR="00665E88" w:rsidRPr="00FC3E1B" w:rsidRDefault="00665E88" w:rsidP="009934AC">
            <w:pPr>
              <w:spacing w:line="240" w:lineRule="exact"/>
              <w:ind w:right="88"/>
              <w:jc w:val="right"/>
              <w:rPr>
                <w:rFonts w:cs="Times New Roman"/>
                <w:sz w:val="20"/>
                <w:szCs w:val="20"/>
              </w:rPr>
            </w:pPr>
          </w:p>
        </w:tc>
        <w:tc>
          <w:tcPr>
            <w:tcW w:w="67" w:type="pct"/>
          </w:tcPr>
          <w:p w14:paraId="03873C08" w14:textId="77777777" w:rsidR="00665E88" w:rsidRPr="00FC3E1B" w:rsidRDefault="00665E88" w:rsidP="009934AC">
            <w:pPr>
              <w:spacing w:line="240" w:lineRule="exact"/>
              <w:ind w:right="88"/>
              <w:jc w:val="right"/>
              <w:rPr>
                <w:rFonts w:cs="Times New Roman"/>
                <w:sz w:val="20"/>
                <w:szCs w:val="20"/>
              </w:rPr>
            </w:pPr>
          </w:p>
        </w:tc>
        <w:tc>
          <w:tcPr>
            <w:tcW w:w="597" w:type="pct"/>
          </w:tcPr>
          <w:p w14:paraId="7616B154" w14:textId="77777777" w:rsidR="00665E88" w:rsidRPr="00FC3E1B" w:rsidRDefault="00665E88" w:rsidP="009934AC">
            <w:pPr>
              <w:spacing w:line="240" w:lineRule="exact"/>
              <w:ind w:right="88"/>
              <w:jc w:val="right"/>
              <w:rPr>
                <w:rFonts w:cs="Times New Roman"/>
                <w:sz w:val="20"/>
                <w:szCs w:val="20"/>
              </w:rPr>
            </w:pPr>
          </w:p>
        </w:tc>
      </w:tr>
      <w:tr w:rsidR="00665E88" w:rsidRPr="00FC3E1B" w14:paraId="2AA69CF3" w14:textId="77777777" w:rsidTr="00665E88">
        <w:tc>
          <w:tcPr>
            <w:tcW w:w="2419" w:type="pct"/>
          </w:tcPr>
          <w:p w14:paraId="489D2B5A" w14:textId="77777777" w:rsidR="00665E88" w:rsidRPr="00FC3E1B" w:rsidRDefault="00665E88" w:rsidP="009934AC">
            <w:pPr>
              <w:spacing w:line="240" w:lineRule="exact"/>
              <w:ind w:left="369" w:right="9" w:firstLine="99"/>
              <w:rPr>
                <w:rFonts w:cs="Times New Roman"/>
                <w:b/>
                <w:bCs/>
                <w:sz w:val="20"/>
                <w:szCs w:val="20"/>
              </w:rPr>
            </w:pPr>
            <w:r w:rsidRPr="00FC3E1B">
              <w:rPr>
                <w:rFonts w:cs="Times New Roman"/>
                <w:sz w:val="20"/>
                <w:szCs w:val="20"/>
              </w:rPr>
              <w:t>Short-term employee benefits</w:t>
            </w:r>
          </w:p>
        </w:tc>
        <w:tc>
          <w:tcPr>
            <w:tcW w:w="600" w:type="pct"/>
            <w:shd w:val="clear" w:color="auto" w:fill="auto"/>
          </w:tcPr>
          <w:p w14:paraId="5094E4AD" w14:textId="77777777" w:rsidR="00665E88" w:rsidRPr="00FC3E1B" w:rsidRDefault="00665E88" w:rsidP="009934AC">
            <w:pPr>
              <w:spacing w:line="240" w:lineRule="exact"/>
              <w:ind w:right="88"/>
              <w:jc w:val="right"/>
              <w:rPr>
                <w:rFonts w:cs="Times New Roman"/>
                <w:color w:val="000000"/>
                <w:sz w:val="20"/>
                <w:szCs w:val="20"/>
              </w:rPr>
            </w:pPr>
            <w:r w:rsidRPr="00FC3E1B">
              <w:rPr>
                <w:rFonts w:cs="Times New Roman"/>
                <w:color w:val="000000"/>
                <w:sz w:val="20"/>
                <w:szCs w:val="20"/>
              </w:rPr>
              <w:t>15,193,956</w:t>
            </w:r>
          </w:p>
        </w:tc>
        <w:tc>
          <w:tcPr>
            <w:tcW w:w="52" w:type="pct"/>
            <w:shd w:val="clear" w:color="auto" w:fill="auto"/>
          </w:tcPr>
          <w:p w14:paraId="7B159789" w14:textId="77777777" w:rsidR="00665E88" w:rsidRPr="00FC3E1B" w:rsidRDefault="00665E88" w:rsidP="009934AC">
            <w:pPr>
              <w:spacing w:line="240" w:lineRule="exact"/>
              <w:ind w:right="88"/>
              <w:jc w:val="right"/>
              <w:rPr>
                <w:rFonts w:cs="Times New Roman"/>
                <w:sz w:val="20"/>
                <w:szCs w:val="20"/>
              </w:rPr>
            </w:pPr>
          </w:p>
        </w:tc>
        <w:tc>
          <w:tcPr>
            <w:tcW w:w="614" w:type="pct"/>
            <w:shd w:val="clear" w:color="auto" w:fill="auto"/>
          </w:tcPr>
          <w:p w14:paraId="0663690B" w14:textId="77777777" w:rsidR="00665E88" w:rsidRPr="00FC3E1B" w:rsidRDefault="00665E88" w:rsidP="009934AC">
            <w:pPr>
              <w:tabs>
                <w:tab w:val="decimal" w:pos="991"/>
              </w:tabs>
              <w:spacing w:line="240" w:lineRule="exact"/>
              <w:rPr>
                <w:rFonts w:cs="Times New Roman"/>
                <w:sz w:val="20"/>
                <w:szCs w:val="20"/>
              </w:rPr>
            </w:pPr>
            <w:r w:rsidRPr="00FC3E1B">
              <w:rPr>
                <w:rFonts w:cs="Times New Roman"/>
                <w:color w:val="000000"/>
                <w:sz w:val="20"/>
                <w:szCs w:val="20"/>
              </w:rPr>
              <w:t>14,096,070</w:t>
            </w:r>
          </w:p>
        </w:tc>
        <w:tc>
          <w:tcPr>
            <w:tcW w:w="62" w:type="pct"/>
            <w:shd w:val="clear" w:color="auto" w:fill="auto"/>
          </w:tcPr>
          <w:p w14:paraId="2EC191A8" w14:textId="77777777" w:rsidR="00665E88" w:rsidRPr="00FC3E1B" w:rsidRDefault="00665E88" w:rsidP="009934AC">
            <w:pPr>
              <w:spacing w:line="240" w:lineRule="exact"/>
              <w:ind w:right="88"/>
              <w:jc w:val="right"/>
              <w:rPr>
                <w:rFonts w:cs="Times New Roman"/>
                <w:sz w:val="20"/>
                <w:szCs w:val="20"/>
              </w:rPr>
            </w:pPr>
          </w:p>
        </w:tc>
        <w:tc>
          <w:tcPr>
            <w:tcW w:w="589" w:type="pct"/>
            <w:shd w:val="clear" w:color="auto" w:fill="auto"/>
          </w:tcPr>
          <w:p w14:paraId="52FD9885" w14:textId="77777777" w:rsidR="00665E88" w:rsidRPr="00FC3E1B" w:rsidRDefault="00665E88" w:rsidP="009934AC">
            <w:pPr>
              <w:spacing w:line="240" w:lineRule="exact"/>
              <w:ind w:right="88"/>
              <w:jc w:val="right"/>
              <w:rPr>
                <w:rFonts w:cs="Times New Roman"/>
                <w:sz w:val="20"/>
                <w:szCs w:val="20"/>
              </w:rPr>
            </w:pPr>
            <w:r w:rsidRPr="00FC3E1B">
              <w:rPr>
                <w:rFonts w:cs="Times New Roman"/>
                <w:sz w:val="20"/>
                <w:szCs w:val="20"/>
              </w:rPr>
              <w:t>11,438,818</w:t>
            </w:r>
          </w:p>
        </w:tc>
        <w:tc>
          <w:tcPr>
            <w:tcW w:w="67" w:type="pct"/>
            <w:shd w:val="clear" w:color="auto" w:fill="auto"/>
          </w:tcPr>
          <w:p w14:paraId="65D112E3" w14:textId="77777777" w:rsidR="00665E88" w:rsidRPr="00FC3E1B" w:rsidRDefault="00665E88" w:rsidP="009934AC">
            <w:pPr>
              <w:spacing w:line="240" w:lineRule="exact"/>
              <w:ind w:right="88"/>
              <w:jc w:val="right"/>
              <w:rPr>
                <w:rFonts w:cs="Times New Roman"/>
                <w:sz w:val="20"/>
                <w:szCs w:val="20"/>
              </w:rPr>
            </w:pPr>
          </w:p>
        </w:tc>
        <w:tc>
          <w:tcPr>
            <w:tcW w:w="597" w:type="pct"/>
            <w:shd w:val="clear" w:color="auto" w:fill="auto"/>
          </w:tcPr>
          <w:p w14:paraId="20CE6FE0" w14:textId="77777777" w:rsidR="00665E88" w:rsidRPr="00FC3E1B" w:rsidRDefault="00665E88" w:rsidP="009934AC">
            <w:pPr>
              <w:tabs>
                <w:tab w:val="decimal" w:pos="994"/>
              </w:tabs>
              <w:spacing w:line="240" w:lineRule="exact"/>
              <w:rPr>
                <w:rFonts w:cs="Times New Roman"/>
                <w:color w:val="000000"/>
                <w:sz w:val="20"/>
                <w:szCs w:val="20"/>
              </w:rPr>
            </w:pPr>
            <w:r w:rsidRPr="00FC3E1B">
              <w:rPr>
                <w:rFonts w:cs="Times New Roman"/>
                <w:color w:val="000000"/>
                <w:sz w:val="20"/>
                <w:szCs w:val="20"/>
              </w:rPr>
              <w:t>10,609,615</w:t>
            </w:r>
          </w:p>
        </w:tc>
      </w:tr>
      <w:tr w:rsidR="00665E88" w:rsidRPr="00FC3E1B" w14:paraId="54298436" w14:textId="77777777" w:rsidTr="00665E88">
        <w:tc>
          <w:tcPr>
            <w:tcW w:w="2419" w:type="pct"/>
          </w:tcPr>
          <w:p w14:paraId="54DFCF12" w14:textId="77777777" w:rsidR="00665E88" w:rsidRPr="00FC3E1B" w:rsidRDefault="00665E88" w:rsidP="009934AC">
            <w:pPr>
              <w:spacing w:line="240" w:lineRule="exact"/>
              <w:ind w:left="369" w:right="9" w:firstLine="99"/>
              <w:rPr>
                <w:rFonts w:cs="Times New Roman"/>
                <w:sz w:val="20"/>
                <w:szCs w:val="20"/>
                <w:cs/>
              </w:rPr>
            </w:pPr>
            <w:r w:rsidRPr="00FC3E1B">
              <w:rPr>
                <w:rFonts w:cs="Times New Roman"/>
                <w:sz w:val="20"/>
                <w:szCs w:val="20"/>
              </w:rPr>
              <w:t>Post-employment benefits</w:t>
            </w:r>
          </w:p>
        </w:tc>
        <w:tc>
          <w:tcPr>
            <w:tcW w:w="600" w:type="pct"/>
          </w:tcPr>
          <w:p w14:paraId="2917D99B" w14:textId="77777777" w:rsidR="00665E88" w:rsidRPr="00FC3E1B" w:rsidRDefault="00665E88" w:rsidP="009934AC">
            <w:pPr>
              <w:spacing w:line="240" w:lineRule="exact"/>
              <w:ind w:right="88"/>
              <w:jc w:val="right"/>
              <w:rPr>
                <w:rFonts w:cs="Times New Roman"/>
                <w:color w:val="000000"/>
                <w:sz w:val="20"/>
                <w:szCs w:val="20"/>
              </w:rPr>
            </w:pPr>
            <w:r w:rsidRPr="00FC3E1B">
              <w:rPr>
                <w:rFonts w:cs="Times New Roman"/>
                <w:color w:val="000000"/>
                <w:sz w:val="20"/>
                <w:szCs w:val="20"/>
              </w:rPr>
              <w:t>291,470</w:t>
            </w:r>
          </w:p>
        </w:tc>
        <w:tc>
          <w:tcPr>
            <w:tcW w:w="52" w:type="pct"/>
          </w:tcPr>
          <w:p w14:paraId="1303D0A6" w14:textId="77777777" w:rsidR="00665E88" w:rsidRPr="00FC3E1B" w:rsidRDefault="00665E88" w:rsidP="009934AC">
            <w:pPr>
              <w:spacing w:line="240" w:lineRule="exact"/>
              <w:ind w:right="60"/>
              <w:jc w:val="right"/>
              <w:rPr>
                <w:rFonts w:cs="Times New Roman"/>
                <w:sz w:val="20"/>
                <w:szCs w:val="20"/>
              </w:rPr>
            </w:pPr>
          </w:p>
        </w:tc>
        <w:tc>
          <w:tcPr>
            <w:tcW w:w="614" w:type="pct"/>
          </w:tcPr>
          <w:p w14:paraId="146832C5" w14:textId="77777777" w:rsidR="00665E88" w:rsidRPr="00FC3E1B" w:rsidRDefault="00665E88" w:rsidP="009934AC">
            <w:pPr>
              <w:tabs>
                <w:tab w:val="decimal" w:pos="991"/>
              </w:tabs>
              <w:spacing w:line="240" w:lineRule="exact"/>
              <w:rPr>
                <w:rFonts w:cs="Times New Roman"/>
                <w:sz w:val="20"/>
                <w:szCs w:val="20"/>
              </w:rPr>
            </w:pPr>
            <w:r w:rsidRPr="00FC3E1B">
              <w:rPr>
                <w:rFonts w:cs="Times New Roman"/>
                <w:color w:val="000000"/>
                <w:sz w:val="20"/>
                <w:szCs w:val="20"/>
              </w:rPr>
              <w:t>318,544</w:t>
            </w:r>
          </w:p>
        </w:tc>
        <w:tc>
          <w:tcPr>
            <w:tcW w:w="62" w:type="pct"/>
          </w:tcPr>
          <w:p w14:paraId="7C706776" w14:textId="77777777" w:rsidR="00665E88" w:rsidRPr="00FC3E1B" w:rsidRDefault="00665E88" w:rsidP="009934AC">
            <w:pPr>
              <w:spacing w:line="240" w:lineRule="exact"/>
              <w:ind w:right="60"/>
              <w:jc w:val="right"/>
              <w:rPr>
                <w:rFonts w:cs="Times New Roman"/>
                <w:sz w:val="20"/>
                <w:szCs w:val="20"/>
              </w:rPr>
            </w:pPr>
          </w:p>
        </w:tc>
        <w:tc>
          <w:tcPr>
            <w:tcW w:w="589" w:type="pct"/>
          </w:tcPr>
          <w:p w14:paraId="7F3E0709" w14:textId="77777777" w:rsidR="00665E88" w:rsidRPr="00FC3E1B" w:rsidRDefault="00665E88" w:rsidP="009934AC">
            <w:pPr>
              <w:spacing w:line="240" w:lineRule="exact"/>
              <w:ind w:right="60"/>
              <w:jc w:val="right"/>
              <w:rPr>
                <w:rFonts w:cs="Times New Roman"/>
                <w:sz w:val="20"/>
                <w:szCs w:val="20"/>
              </w:rPr>
            </w:pPr>
            <w:r w:rsidRPr="00FC3E1B">
              <w:rPr>
                <w:rFonts w:cs="Times New Roman"/>
                <w:sz w:val="20"/>
                <w:szCs w:val="20"/>
              </w:rPr>
              <w:t>274,231</w:t>
            </w:r>
          </w:p>
        </w:tc>
        <w:tc>
          <w:tcPr>
            <w:tcW w:w="67" w:type="pct"/>
          </w:tcPr>
          <w:p w14:paraId="09A0D723" w14:textId="77777777" w:rsidR="00665E88" w:rsidRPr="00FC3E1B" w:rsidRDefault="00665E88" w:rsidP="009934AC">
            <w:pPr>
              <w:spacing w:line="240" w:lineRule="exact"/>
              <w:ind w:right="60"/>
              <w:jc w:val="right"/>
              <w:rPr>
                <w:rFonts w:cs="Times New Roman"/>
                <w:sz w:val="20"/>
                <w:szCs w:val="20"/>
              </w:rPr>
            </w:pPr>
          </w:p>
        </w:tc>
        <w:tc>
          <w:tcPr>
            <w:tcW w:w="597" w:type="pct"/>
          </w:tcPr>
          <w:p w14:paraId="7A6A1EB8" w14:textId="77777777" w:rsidR="00665E88" w:rsidRPr="00FC3E1B" w:rsidRDefault="00665E88" w:rsidP="009934AC">
            <w:pPr>
              <w:tabs>
                <w:tab w:val="decimal" w:pos="994"/>
              </w:tabs>
              <w:spacing w:line="240" w:lineRule="exact"/>
              <w:rPr>
                <w:rFonts w:cs="Times New Roman"/>
                <w:color w:val="000000"/>
                <w:sz w:val="20"/>
                <w:szCs w:val="20"/>
              </w:rPr>
            </w:pPr>
            <w:r w:rsidRPr="00FC3E1B">
              <w:rPr>
                <w:rFonts w:cs="Times New Roman"/>
                <w:color w:val="000000"/>
                <w:sz w:val="20"/>
                <w:szCs w:val="20"/>
              </w:rPr>
              <w:t>299,505</w:t>
            </w:r>
          </w:p>
        </w:tc>
      </w:tr>
      <w:tr w:rsidR="00665E88" w:rsidRPr="00FC3E1B" w14:paraId="6DAF925E" w14:textId="77777777" w:rsidTr="00665E88">
        <w:tc>
          <w:tcPr>
            <w:tcW w:w="2419" w:type="pct"/>
          </w:tcPr>
          <w:p w14:paraId="57C1DFC3" w14:textId="77777777" w:rsidR="00665E88" w:rsidRPr="00FC3E1B" w:rsidRDefault="00665E88" w:rsidP="009934AC">
            <w:pPr>
              <w:spacing w:line="240" w:lineRule="exact"/>
              <w:ind w:left="369" w:right="9" w:firstLine="99"/>
              <w:rPr>
                <w:rFonts w:cs="Times New Roman"/>
                <w:b/>
                <w:bCs/>
                <w:sz w:val="20"/>
                <w:szCs w:val="20"/>
              </w:rPr>
            </w:pPr>
            <w:r w:rsidRPr="00FC3E1B">
              <w:rPr>
                <w:rFonts w:cs="Times New Roman"/>
                <w:sz w:val="20"/>
                <w:szCs w:val="20"/>
              </w:rPr>
              <w:t xml:space="preserve">   </w:t>
            </w:r>
            <w:r w:rsidRPr="00FC3E1B">
              <w:rPr>
                <w:rFonts w:cs="Times New Roman"/>
                <w:b/>
                <w:bCs/>
                <w:sz w:val="20"/>
                <w:szCs w:val="20"/>
              </w:rPr>
              <w:t>Total</w:t>
            </w:r>
          </w:p>
        </w:tc>
        <w:tc>
          <w:tcPr>
            <w:tcW w:w="600" w:type="pct"/>
            <w:tcBorders>
              <w:top w:val="single" w:sz="4" w:space="0" w:color="auto"/>
              <w:bottom w:val="double" w:sz="4" w:space="0" w:color="auto"/>
            </w:tcBorders>
            <w:shd w:val="clear" w:color="auto" w:fill="auto"/>
          </w:tcPr>
          <w:p w14:paraId="43B21501" w14:textId="77777777" w:rsidR="00665E88" w:rsidRPr="00FC3E1B" w:rsidRDefault="00665E88" w:rsidP="009934AC">
            <w:pPr>
              <w:spacing w:line="240" w:lineRule="exact"/>
              <w:ind w:right="88"/>
              <w:jc w:val="right"/>
              <w:rPr>
                <w:rFonts w:cs="Times New Roman"/>
                <w:b/>
                <w:bCs/>
                <w:color w:val="000000"/>
                <w:sz w:val="20"/>
                <w:szCs w:val="20"/>
              </w:rPr>
            </w:pPr>
            <w:r w:rsidRPr="00FC3E1B">
              <w:rPr>
                <w:rFonts w:cs="Times New Roman"/>
                <w:b/>
                <w:bCs/>
                <w:color w:val="000000"/>
                <w:sz w:val="20"/>
                <w:szCs w:val="20"/>
              </w:rPr>
              <w:t>15,485,426</w:t>
            </w:r>
          </w:p>
        </w:tc>
        <w:tc>
          <w:tcPr>
            <w:tcW w:w="52" w:type="pct"/>
            <w:shd w:val="clear" w:color="auto" w:fill="auto"/>
          </w:tcPr>
          <w:p w14:paraId="21DCA70D" w14:textId="77777777" w:rsidR="00665E88" w:rsidRPr="00FC3E1B" w:rsidRDefault="00665E88" w:rsidP="009934AC">
            <w:pPr>
              <w:spacing w:line="240" w:lineRule="exact"/>
              <w:ind w:right="60"/>
              <w:jc w:val="right"/>
              <w:rPr>
                <w:rFonts w:cs="Times New Roman"/>
                <w:sz w:val="20"/>
                <w:szCs w:val="20"/>
              </w:rPr>
            </w:pPr>
          </w:p>
        </w:tc>
        <w:tc>
          <w:tcPr>
            <w:tcW w:w="614" w:type="pct"/>
            <w:tcBorders>
              <w:top w:val="single" w:sz="4" w:space="0" w:color="auto"/>
              <w:bottom w:val="double" w:sz="4" w:space="0" w:color="auto"/>
            </w:tcBorders>
            <w:shd w:val="clear" w:color="auto" w:fill="auto"/>
          </w:tcPr>
          <w:p w14:paraId="29014F7A" w14:textId="77777777" w:rsidR="00665E88" w:rsidRPr="00FC3E1B" w:rsidRDefault="00665E88" w:rsidP="009934AC">
            <w:pPr>
              <w:tabs>
                <w:tab w:val="decimal" w:pos="991"/>
              </w:tabs>
              <w:spacing w:line="240" w:lineRule="exact"/>
              <w:rPr>
                <w:rFonts w:cs="Times New Roman"/>
                <w:sz w:val="20"/>
                <w:szCs w:val="20"/>
              </w:rPr>
            </w:pPr>
            <w:r w:rsidRPr="00FC3E1B">
              <w:rPr>
                <w:rFonts w:cs="Times New Roman"/>
                <w:b/>
                <w:bCs/>
                <w:color w:val="000000"/>
                <w:sz w:val="20"/>
                <w:szCs w:val="20"/>
              </w:rPr>
              <w:t>14,414,614</w:t>
            </w:r>
          </w:p>
        </w:tc>
        <w:tc>
          <w:tcPr>
            <w:tcW w:w="62" w:type="pct"/>
            <w:shd w:val="clear" w:color="auto" w:fill="auto"/>
          </w:tcPr>
          <w:p w14:paraId="3252C62D" w14:textId="77777777" w:rsidR="00665E88" w:rsidRPr="00FC3E1B" w:rsidRDefault="00665E88" w:rsidP="009934AC">
            <w:pPr>
              <w:spacing w:line="240" w:lineRule="exact"/>
              <w:ind w:right="60"/>
              <w:jc w:val="right"/>
              <w:rPr>
                <w:rFonts w:cs="Times New Roman"/>
                <w:sz w:val="20"/>
                <w:szCs w:val="20"/>
              </w:rPr>
            </w:pPr>
          </w:p>
        </w:tc>
        <w:tc>
          <w:tcPr>
            <w:tcW w:w="589" w:type="pct"/>
            <w:tcBorders>
              <w:top w:val="single" w:sz="4" w:space="0" w:color="auto"/>
              <w:bottom w:val="double" w:sz="4" w:space="0" w:color="auto"/>
            </w:tcBorders>
            <w:shd w:val="clear" w:color="auto" w:fill="auto"/>
          </w:tcPr>
          <w:p w14:paraId="2C89716F" w14:textId="77777777" w:rsidR="00665E88" w:rsidRPr="00FC3E1B" w:rsidRDefault="00665E88" w:rsidP="009934AC">
            <w:pPr>
              <w:spacing w:line="240" w:lineRule="exact"/>
              <w:ind w:right="60"/>
              <w:jc w:val="right"/>
              <w:rPr>
                <w:rFonts w:cs="Times New Roman"/>
                <w:b/>
                <w:bCs/>
                <w:sz w:val="20"/>
                <w:szCs w:val="20"/>
              </w:rPr>
            </w:pPr>
            <w:r w:rsidRPr="00FC3E1B">
              <w:rPr>
                <w:rFonts w:cs="Times New Roman"/>
                <w:b/>
                <w:bCs/>
                <w:sz w:val="20"/>
                <w:szCs w:val="20"/>
              </w:rPr>
              <w:t>11,713,049</w:t>
            </w:r>
          </w:p>
        </w:tc>
        <w:tc>
          <w:tcPr>
            <w:tcW w:w="67" w:type="pct"/>
            <w:shd w:val="clear" w:color="auto" w:fill="auto"/>
          </w:tcPr>
          <w:p w14:paraId="2FD174EF" w14:textId="77777777" w:rsidR="00665E88" w:rsidRPr="00FC3E1B" w:rsidRDefault="00665E88" w:rsidP="009934AC">
            <w:pPr>
              <w:spacing w:line="240" w:lineRule="exact"/>
              <w:ind w:right="60"/>
              <w:jc w:val="right"/>
              <w:rPr>
                <w:rFonts w:cs="Times New Roman"/>
                <w:sz w:val="20"/>
                <w:szCs w:val="20"/>
              </w:rPr>
            </w:pPr>
          </w:p>
        </w:tc>
        <w:tc>
          <w:tcPr>
            <w:tcW w:w="597" w:type="pct"/>
            <w:tcBorders>
              <w:top w:val="single" w:sz="4" w:space="0" w:color="auto"/>
              <w:bottom w:val="double" w:sz="4" w:space="0" w:color="auto"/>
            </w:tcBorders>
            <w:shd w:val="clear" w:color="auto" w:fill="auto"/>
          </w:tcPr>
          <w:p w14:paraId="117FC4DA" w14:textId="77777777" w:rsidR="00665E88" w:rsidRPr="00FC3E1B" w:rsidRDefault="00665E88" w:rsidP="009934AC">
            <w:pPr>
              <w:tabs>
                <w:tab w:val="decimal" w:pos="994"/>
              </w:tabs>
              <w:spacing w:line="240" w:lineRule="exact"/>
              <w:rPr>
                <w:rFonts w:cs="Times New Roman"/>
                <w:sz w:val="20"/>
                <w:szCs w:val="20"/>
              </w:rPr>
            </w:pPr>
            <w:r w:rsidRPr="00FC3E1B">
              <w:rPr>
                <w:rFonts w:cs="Times New Roman"/>
                <w:b/>
                <w:bCs/>
                <w:color w:val="000000"/>
                <w:sz w:val="20"/>
                <w:szCs w:val="20"/>
              </w:rPr>
              <w:t>10,909,120</w:t>
            </w:r>
          </w:p>
        </w:tc>
      </w:tr>
    </w:tbl>
    <w:p w14:paraId="038F22AD" w14:textId="77777777" w:rsidR="00FE0006" w:rsidRPr="00FC3E1B" w:rsidRDefault="00FE0006" w:rsidP="009934AC">
      <w:pPr>
        <w:spacing w:before="120" w:after="120"/>
        <w:ind w:left="720" w:right="29" w:hanging="274"/>
        <w:jc w:val="thaiDistribute"/>
        <w:rPr>
          <w:rFonts w:cs="Times New Roman"/>
          <w:sz w:val="18"/>
          <w:szCs w:val="18"/>
        </w:rPr>
      </w:pPr>
      <w:r w:rsidRPr="00FC3E1B">
        <w:rPr>
          <w:rFonts w:cs="Times New Roman"/>
          <w:sz w:val="18"/>
          <w:szCs w:val="18"/>
        </w:rPr>
        <w:t>*</w:t>
      </w:r>
      <w:r w:rsidR="00AD3CBF" w:rsidRPr="00FC3E1B">
        <w:rPr>
          <w:rFonts w:cs="Times New Roman"/>
          <w:sz w:val="18"/>
          <w:szCs w:val="18"/>
        </w:rPr>
        <w:t>*</w:t>
      </w:r>
      <w:r w:rsidRPr="00FC3E1B">
        <w:rPr>
          <w:rFonts w:cs="Times New Roman"/>
          <w:sz w:val="18"/>
          <w:szCs w:val="18"/>
        </w:rPr>
        <w:tab/>
        <w:t>Rental and service fee, included in the depreciation of the right-of-use assets in accordance with Thai Financial Reporting Standard No. 16 “Leases”.</w:t>
      </w:r>
    </w:p>
    <w:p w14:paraId="25320A83" w14:textId="77777777" w:rsidR="008B440B" w:rsidRPr="00FC3E1B" w:rsidRDefault="00495353" w:rsidP="00DB3D7A">
      <w:pPr>
        <w:spacing w:after="240"/>
        <w:ind w:left="547" w:right="14"/>
        <w:rPr>
          <w:rFonts w:cs="Times New Roman"/>
        </w:rPr>
      </w:pPr>
      <w:r w:rsidRPr="00FC3E1B">
        <w:rPr>
          <w:rFonts w:cs="Times New Roman"/>
        </w:rPr>
        <w:br w:type="page"/>
      </w:r>
      <w:r w:rsidR="008B440B" w:rsidRPr="00FC3E1B">
        <w:rPr>
          <w:rFonts w:cs="Times New Roman"/>
        </w:rPr>
        <w:lastRenderedPageBreak/>
        <w:t>The pricing policies are as follow</w:t>
      </w:r>
      <w:r w:rsidR="00FF2CE1" w:rsidRPr="00FC3E1B">
        <w:rPr>
          <w:rFonts w:cs="Times New Roman"/>
        </w:rPr>
        <w:t>s</w:t>
      </w:r>
      <w:r w:rsidR="008B440B" w:rsidRPr="00FC3E1B">
        <w:rPr>
          <w:rFonts w:cs="Times New Roman"/>
        </w:rPr>
        <w:t>:</w:t>
      </w:r>
    </w:p>
    <w:tbl>
      <w:tblPr>
        <w:tblW w:w="0" w:type="auto"/>
        <w:tblInd w:w="540" w:type="dxa"/>
        <w:tblLook w:val="04A0" w:firstRow="1" w:lastRow="0" w:firstColumn="1" w:lastColumn="0" w:noHBand="0" w:noVBand="1"/>
      </w:tblPr>
      <w:tblGrid>
        <w:gridCol w:w="3618"/>
        <w:gridCol w:w="5300"/>
      </w:tblGrid>
      <w:tr w:rsidR="00FE0006" w:rsidRPr="00FC3E1B" w14:paraId="1A84A305" w14:textId="77777777" w:rsidTr="000F7FD3">
        <w:tc>
          <w:tcPr>
            <w:tcW w:w="3618" w:type="dxa"/>
            <w:shd w:val="clear" w:color="auto" w:fill="auto"/>
          </w:tcPr>
          <w:p w14:paraId="0BC9F7E5" w14:textId="77777777" w:rsidR="00FE0006" w:rsidRPr="00FC3E1B" w:rsidRDefault="00FE0006" w:rsidP="009934AC">
            <w:pPr>
              <w:pStyle w:val="Style"/>
              <w:ind w:right="9"/>
              <w:rPr>
                <w:b/>
                <w:bCs/>
              </w:rPr>
            </w:pPr>
            <w:r w:rsidRPr="00FC3E1B">
              <w:rPr>
                <w:b/>
                <w:bCs/>
              </w:rPr>
              <w:t>Transaction</w:t>
            </w:r>
          </w:p>
        </w:tc>
        <w:tc>
          <w:tcPr>
            <w:tcW w:w="5300" w:type="dxa"/>
            <w:shd w:val="clear" w:color="auto" w:fill="auto"/>
          </w:tcPr>
          <w:p w14:paraId="5E37B76C" w14:textId="77777777" w:rsidR="00FE0006" w:rsidRPr="00FC3E1B" w:rsidRDefault="00FE0006" w:rsidP="009934AC">
            <w:pPr>
              <w:pStyle w:val="Style"/>
              <w:ind w:right="9"/>
              <w:rPr>
                <w:b/>
                <w:bCs/>
              </w:rPr>
            </w:pPr>
            <w:r w:rsidRPr="00FC3E1B">
              <w:rPr>
                <w:b/>
                <w:bCs/>
              </w:rPr>
              <w:t>Pricing poli</w:t>
            </w:r>
            <w:r w:rsidR="00E05FFF" w:rsidRPr="00FC3E1B">
              <w:rPr>
                <w:b/>
                <w:bCs/>
              </w:rPr>
              <w:t>cy</w:t>
            </w:r>
          </w:p>
        </w:tc>
      </w:tr>
      <w:tr w:rsidR="00FE0006" w:rsidRPr="00FC3E1B" w14:paraId="73B90BDC" w14:textId="77777777" w:rsidTr="000F7FD3">
        <w:tc>
          <w:tcPr>
            <w:tcW w:w="3618" w:type="dxa"/>
            <w:shd w:val="clear" w:color="auto" w:fill="auto"/>
          </w:tcPr>
          <w:p w14:paraId="6D6EC929" w14:textId="77777777" w:rsidR="00FE0006" w:rsidRPr="00FC3E1B" w:rsidRDefault="00FE0006" w:rsidP="009934AC">
            <w:pPr>
              <w:pStyle w:val="BodyText"/>
              <w:ind w:right="9" w:hanging="183"/>
              <w:jc w:val="left"/>
              <w:rPr>
                <w:rFonts w:cs="Times New Roman"/>
                <w:b/>
                <w:bCs/>
                <w:sz w:val="24"/>
                <w:szCs w:val="24"/>
              </w:rPr>
            </w:pPr>
            <w:r w:rsidRPr="00FC3E1B">
              <w:rPr>
                <w:rFonts w:cs="Times New Roman"/>
                <w:sz w:val="24"/>
                <w:szCs w:val="24"/>
              </w:rPr>
              <w:t xml:space="preserve">   Management income</w:t>
            </w:r>
          </w:p>
        </w:tc>
        <w:tc>
          <w:tcPr>
            <w:tcW w:w="5300" w:type="dxa"/>
            <w:shd w:val="clear" w:color="auto" w:fill="auto"/>
          </w:tcPr>
          <w:p w14:paraId="4E281BA3" w14:textId="77777777" w:rsidR="00FE0006" w:rsidRPr="00FC3E1B" w:rsidRDefault="00FE0006" w:rsidP="009934AC">
            <w:pPr>
              <w:pStyle w:val="Style"/>
              <w:adjustRightInd/>
              <w:ind w:right="9"/>
              <w:rPr>
                <w:b/>
                <w:bCs/>
              </w:rPr>
            </w:pPr>
            <w:r w:rsidRPr="00FC3E1B">
              <w:t>Contract price</w:t>
            </w:r>
          </w:p>
        </w:tc>
      </w:tr>
      <w:tr w:rsidR="00FE0006" w:rsidRPr="00FC3E1B" w14:paraId="470ABE0A" w14:textId="77777777" w:rsidTr="000F7FD3">
        <w:tc>
          <w:tcPr>
            <w:tcW w:w="3618" w:type="dxa"/>
            <w:shd w:val="clear" w:color="auto" w:fill="auto"/>
          </w:tcPr>
          <w:p w14:paraId="1D08FA59" w14:textId="77777777" w:rsidR="00FE0006" w:rsidRPr="00FC3E1B" w:rsidRDefault="00FE0006" w:rsidP="009934AC">
            <w:pPr>
              <w:pStyle w:val="BodyText"/>
              <w:ind w:right="9" w:hanging="183"/>
              <w:jc w:val="left"/>
              <w:rPr>
                <w:rFonts w:cs="Times New Roman"/>
                <w:sz w:val="24"/>
                <w:szCs w:val="24"/>
              </w:rPr>
            </w:pPr>
            <w:r w:rsidRPr="00FC3E1B">
              <w:rPr>
                <w:rFonts w:cs="Times New Roman"/>
                <w:sz w:val="24"/>
                <w:szCs w:val="24"/>
              </w:rPr>
              <w:t xml:space="preserve">   Rental and service income</w:t>
            </w:r>
          </w:p>
        </w:tc>
        <w:tc>
          <w:tcPr>
            <w:tcW w:w="5300" w:type="dxa"/>
            <w:shd w:val="clear" w:color="auto" w:fill="auto"/>
          </w:tcPr>
          <w:p w14:paraId="7C78F2E2" w14:textId="77777777" w:rsidR="00FE0006" w:rsidRPr="00FC3E1B" w:rsidRDefault="00FE0006" w:rsidP="009934AC">
            <w:pPr>
              <w:pStyle w:val="Style"/>
              <w:adjustRightInd/>
              <w:ind w:right="9"/>
            </w:pPr>
            <w:r w:rsidRPr="00FC3E1B">
              <w:t>Contract price</w:t>
            </w:r>
          </w:p>
        </w:tc>
      </w:tr>
      <w:tr w:rsidR="00FE0006" w:rsidRPr="00FC3E1B" w14:paraId="7EDFFD20" w14:textId="77777777" w:rsidTr="000F7FD3">
        <w:tc>
          <w:tcPr>
            <w:tcW w:w="3618" w:type="dxa"/>
            <w:shd w:val="clear" w:color="auto" w:fill="auto"/>
          </w:tcPr>
          <w:p w14:paraId="02295BE1" w14:textId="77777777" w:rsidR="00FE0006" w:rsidRPr="00FC3E1B" w:rsidRDefault="00FE0006" w:rsidP="009934AC">
            <w:pPr>
              <w:ind w:right="-18" w:hanging="183"/>
              <w:rPr>
                <w:rFonts w:cs="Times New Roman"/>
                <w:spacing w:val="-4"/>
              </w:rPr>
            </w:pPr>
            <w:r w:rsidRPr="00FC3E1B">
              <w:rPr>
                <w:rFonts w:cs="Times New Roman"/>
              </w:rPr>
              <w:t xml:space="preserve">   Dividend received</w:t>
            </w:r>
          </w:p>
        </w:tc>
        <w:tc>
          <w:tcPr>
            <w:tcW w:w="5300" w:type="dxa"/>
            <w:shd w:val="clear" w:color="auto" w:fill="auto"/>
          </w:tcPr>
          <w:p w14:paraId="07B67CD7" w14:textId="77777777" w:rsidR="00FE0006" w:rsidRPr="00FC3E1B" w:rsidRDefault="00FE0006" w:rsidP="009934AC">
            <w:pPr>
              <w:pStyle w:val="Style"/>
              <w:adjustRightInd/>
              <w:ind w:left="162" w:right="9" w:hanging="162"/>
              <w:rPr>
                <w:spacing w:val="-4"/>
              </w:rPr>
            </w:pPr>
            <w:r w:rsidRPr="00FC3E1B">
              <w:t>Declaration rate</w:t>
            </w:r>
          </w:p>
        </w:tc>
      </w:tr>
      <w:tr w:rsidR="00FE0006" w:rsidRPr="00FC3E1B" w14:paraId="7A81A3B4" w14:textId="77777777" w:rsidTr="000F7FD3">
        <w:tc>
          <w:tcPr>
            <w:tcW w:w="3618" w:type="dxa"/>
            <w:shd w:val="clear" w:color="auto" w:fill="auto"/>
          </w:tcPr>
          <w:p w14:paraId="71FEAE39" w14:textId="77777777" w:rsidR="00FE0006" w:rsidRPr="00FC3E1B" w:rsidRDefault="00FE0006" w:rsidP="009934AC">
            <w:pPr>
              <w:ind w:right="9" w:hanging="183"/>
              <w:rPr>
                <w:rFonts w:cs="Times New Roman"/>
              </w:rPr>
            </w:pPr>
            <w:r w:rsidRPr="00FC3E1B">
              <w:rPr>
                <w:rFonts w:cs="Times New Roman"/>
              </w:rPr>
              <w:t xml:space="preserve">   Interest received</w:t>
            </w:r>
          </w:p>
        </w:tc>
        <w:tc>
          <w:tcPr>
            <w:tcW w:w="5300" w:type="dxa"/>
            <w:shd w:val="clear" w:color="auto" w:fill="auto"/>
          </w:tcPr>
          <w:p w14:paraId="526EAA21" w14:textId="77777777" w:rsidR="00FE0006" w:rsidRPr="00FC3E1B" w:rsidRDefault="00FE0006" w:rsidP="009934AC">
            <w:pPr>
              <w:pStyle w:val="Style"/>
              <w:adjustRightInd/>
              <w:ind w:left="162" w:right="9" w:hanging="162"/>
            </w:pPr>
            <w:r w:rsidRPr="00FC3E1B">
              <w:t>Contract price</w:t>
            </w:r>
          </w:p>
        </w:tc>
      </w:tr>
      <w:tr w:rsidR="00FE0006" w:rsidRPr="00FC3E1B" w14:paraId="0A4FDBB2" w14:textId="77777777" w:rsidTr="000F7FD3">
        <w:tc>
          <w:tcPr>
            <w:tcW w:w="3618" w:type="dxa"/>
            <w:shd w:val="clear" w:color="auto" w:fill="auto"/>
          </w:tcPr>
          <w:p w14:paraId="5A7229EC" w14:textId="77777777" w:rsidR="00FE0006" w:rsidRPr="00FC3E1B" w:rsidRDefault="00FE0006" w:rsidP="009934AC">
            <w:pPr>
              <w:ind w:right="9" w:hanging="183"/>
              <w:rPr>
                <w:rFonts w:cs="Times New Roman"/>
              </w:rPr>
            </w:pPr>
            <w:r w:rsidRPr="00FC3E1B">
              <w:rPr>
                <w:rFonts w:cs="Times New Roman"/>
              </w:rPr>
              <w:t xml:space="preserve">   Interest expenses</w:t>
            </w:r>
          </w:p>
        </w:tc>
        <w:tc>
          <w:tcPr>
            <w:tcW w:w="5300" w:type="dxa"/>
            <w:shd w:val="clear" w:color="auto" w:fill="auto"/>
          </w:tcPr>
          <w:p w14:paraId="68BF348C" w14:textId="77777777" w:rsidR="00FE0006" w:rsidRPr="00FC3E1B" w:rsidRDefault="00FE0006" w:rsidP="009934AC">
            <w:pPr>
              <w:pStyle w:val="Style"/>
              <w:adjustRightInd/>
              <w:ind w:left="162" w:right="9" w:hanging="162"/>
              <w:rPr>
                <w:spacing w:val="-2"/>
              </w:rPr>
            </w:pPr>
            <w:r w:rsidRPr="00FC3E1B">
              <w:t>Contract price</w:t>
            </w:r>
          </w:p>
        </w:tc>
      </w:tr>
      <w:tr w:rsidR="00FE0006" w:rsidRPr="00FC3E1B" w14:paraId="75C6FDC9" w14:textId="77777777" w:rsidTr="000F7FD3">
        <w:tc>
          <w:tcPr>
            <w:tcW w:w="3618" w:type="dxa"/>
            <w:shd w:val="clear" w:color="auto" w:fill="auto"/>
          </w:tcPr>
          <w:p w14:paraId="34ABE04E" w14:textId="77777777" w:rsidR="00FE0006" w:rsidRPr="00FC3E1B" w:rsidRDefault="00FE0006" w:rsidP="009934AC">
            <w:pPr>
              <w:ind w:right="9" w:hanging="183"/>
              <w:rPr>
                <w:rFonts w:cs="Times New Roman"/>
              </w:rPr>
            </w:pPr>
            <w:r w:rsidRPr="00FC3E1B">
              <w:rPr>
                <w:rFonts w:cs="Times New Roman"/>
              </w:rPr>
              <w:t xml:space="preserve">   Sale of goods</w:t>
            </w:r>
          </w:p>
        </w:tc>
        <w:tc>
          <w:tcPr>
            <w:tcW w:w="5300" w:type="dxa"/>
            <w:shd w:val="clear" w:color="auto" w:fill="auto"/>
          </w:tcPr>
          <w:p w14:paraId="40C8E35B" w14:textId="77777777" w:rsidR="00FE0006" w:rsidRPr="00FC3E1B" w:rsidRDefault="00FE0006" w:rsidP="009934AC">
            <w:pPr>
              <w:pStyle w:val="Style"/>
              <w:adjustRightInd/>
              <w:ind w:left="162" w:right="9" w:hanging="162"/>
            </w:pPr>
            <w:r w:rsidRPr="00FC3E1B">
              <w:t>Goods cost plus margin</w:t>
            </w:r>
          </w:p>
        </w:tc>
      </w:tr>
      <w:tr w:rsidR="00FE0006" w:rsidRPr="00FC3E1B" w14:paraId="138CC9AD" w14:textId="77777777" w:rsidTr="000F7FD3">
        <w:tc>
          <w:tcPr>
            <w:tcW w:w="3618" w:type="dxa"/>
            <w:shd w:val="clear" w:color="auto" w:fill="auto"/>
          </w:tcPr>
          <w:p w14:paraId="6E02FF27" w14:textId="77777777" w:rsidR="00FE0006" w:rsidRPr="00FC3E1B" w:rsidRDefault="00FE0006" w:rsidP="009934AC">
            <w:pPr>
              <w:ind w:right="9" w:hanging="183"/>
              <w:rPr>
                <w:rFonts w:cs="Times New Roman"/>
              </w:rPr>
            </w:pPr>
            <w:r w:rsidRPr="00FC3E1B">
              <w:rPr>
                <w:rFonts w:cs="Times New Roman"/>
              </w:rPr>
              <w:t xml:space="preserve">   Rental and service fee</w:t>
            </w:r>
          </w:p>
        </w:tc>
        <w:tc>
          <w:tcPr>
            <w:tcW w:w="5300" w:type="dxa"/>
            <w:shd w:val="clear" w:color="auto" w:fill="auto"/>
          </w:tcPr>
          <w:p w14:paraId="0403742E" w14:textId="77777777" w:rsidR="00FE0006" w:rsidRPr="00FC3E1B" w:rsidRDefault="00FE0006" w:rsidP="009934AC">
            <w:pPr>
              <w:pStyle w:val="Style"/>
              <w:adjustRightInd/>
              <w:ind w:left="162" w:right="9" w:hanging="162"/>
              <w:rPr>
                <w:spacing w:val="-2"/>
              </w:rPr>
            </w:pPr>
            <w:r w:rsidRPr="00FC3E1B">
              <w:t>Contract price</w:t>
            </w:r>
          </w:p>
        </w:tc>
      </w:tr>
      <w:tr w:rsidR="00FE0006" w:rsidRPr="00FC3E1B" w14:paraId="582ACD09" w14:textId="77777777" w:rsidTr="000F7FD3">
        <w:tc>
          <w:tcPr>
            <w:tcW w:w="3618" w:type="dxa"/>
            <w:shd w:val="clear" w:color="auto" w:fill="auto"/>
          </w:tcPr>
          <w:p w14:paraId="1B21B7D5" w14:textId="77777777" w:rsidR="00FE0006" w:rsidRPr="00FC3E1B" w:rsidRDefault="00FE0006" w:rsidP="009934AC">
            <w:pPr>
              <w:ind w:right="9" w:hanging="183"/>
              <w:rPr>
                <w:rFonts w:cs="Times New Roman"/>
                <w:b/>
                <w:bCs/>
              </w:rPr>
            </w:pPr>
            <w:r w:rsidRPr="00FC3E1B">
              <w:rPr>
                <w:rFonts w:cs="Times New Roman"/>
              </w:rPr>
              <w:t xml:space="preserve">   Utility fee</w:t>
            </w:r>
          </w:p>
        </w:tc>
        <w:tc>
          <w:tcPr>
            <w:tcW w:w="5300" w:type="dxa"/>
            <w:shd w:val="clear" w:color="auto" w:fill="auto"/>
          </w:tcPr>
          <w:p w14:paraId="779632E1" w14:textId="77777777" w:rsidR="00FE0006" w:rsidRPr="00FC3E1B" w:rsidRDefault="00FE0006" w:rsidP="009934AC">
            <w:pPr>
              <w:pStyle w:val="Style"/>
              <w:adjustRightInd/>
              <w:ind w:left="162" w:right="9" w:hanging="162"/>
            </w:pPr>
            <w:r w:rsidRPr="00FC3E1B">
              <w:t>Contract price</w:t>
            </w:r>
          </w:p>
        </w:tc>
      </w:tr>
    </w:tbl>
    <w:p w14:paraId="7D08B04D" w14:textId="77777777" w:rsidR="00EC4132" w:rsidRPr="00FC3E1B" w:rsidRDefault="00EC4132" w:rsidP="00DB3D7A">
      <w:pPr>
        <w:spacing w:before="240" w:after="240"/>
        <w:ind w:left="547" w:right="14"/>
        <w:jc w:val="both"/>
        <w:rPr>
          <w:rFonts w:cs="Times New Roman"/>
        </w:rPr>
      </w:pPr>
      <w:r w:rsidRPr="00FC3E1B">
        <w:rPr>
          <w:rFonts w:cs="Times New Roman"/>
        </w:rPr>
        <w:t xml:space="preserve">Balances </w:t>
      </w:r>
      <w:r w:rsidR="006471AA" w:rsidRPr="00FC3E1B">
        <w:rPr>
          <w:rFonts w:cs="Times New Roman"/>
        </w:rPr>
        <w:t xml:space="preserve">with related parties </w:t>
      </w:r>
      <w:r w:rsidRPr="00FC3E1B">
        <w:rPr>
          <w:rFonts w:cs="Times New Roman"/>
        </w:rPr>
        <w:t xml:space="preserve">as at </w:t>
      </w:r>
      <w:r w:rsidR="00765470" w:rsidRPr="00FC3E1B">
        <w:rPr>
          <w:rFonts w:cs="Times New Roman"/>
        </w:rPr>
        <w:t xml:space="preserve">December </w:t>
      </w:r>
      <w:r w:rsidR="008E3AD6" w:rsidRPr="00FC3E1B">
        <w:rPr>
          <w:rFonts w:cs="Times New Roman"/>
        </w:rPr>
        <w:t>31</w:t>
      </w:r>
      <w:r w:rsidR="00506837" w:rsidRPr="00FC3E1B">
        <w:rPr>
          <w:rFonts w:cs="Times New Roman"/>
        </w:rPr>
        <w:t>,</w:t>
      </w:r>
      <w:r w:rsidR="009B7685" w:rsidRPr="00FC3E1B">
        <w:rPr>
          <w:rFonts w:cs="Times New Roman"/>
        </w:rPr>
        <w:t xml:space="preserve"> </w:t>
      </w:r>
      <w:r w:rsidR="008E3AD6" w:rsidRPr="00FC3E1B">
        <w:rPr>
          <w:rFonts w:cs="Times New Roman"/>
        </w:rPr>
        <w:t>20</w:t>
      </w:r>
      <w:r w:rsidR="00FE0006" w:rsidRPr="00FC3E1B">
        <w:rPr>
          <w:rFonts w:cs="Times New Roman"/>
        </w:rPr>
        <w:t>2</w:t>
      </w:r>
      <w:r w:rsidR="00AC1BBB" w:rsidRPr="00FC3E1B">
        <w:rPr>
          <w:rFonts w:cs="Times New Roman"/>
        </w:rPr>
        <w:t>3</w:t>
      </w:r>
      <w:r w:rsidR="00506837" w:rsidRPr="00FC3E1B">
        <w:rPr>
          <w:rFonts w:cs="Times New Roman"/>
        </w:rPr>
        <w:t xml:space="preserve"> and </w:t>
      </w:r>
      <w:r w:rsidR="008E3AD6" w:rsidRPr="00FC3E1B">
        <w:rPr>
          <w:rFonts w:cs="Times New Roman"/>
        </w:rPr>
        <w:t>20</w:t>
      </w:r>
      <w:r w:rsidR="00FE0006" w:rsidRPr="00FC3E1B">
        <w:rPr>
          <w:rFonts w:cs="Times New Roman"/>
        </w:rPr>
        <w:t>2</w:t>
      </w:r>
      <w:r w:rsidR="00AC1BBB" w:rsidRPr="00FC3E1B">
        <w:rPr>
          <w:rFonts w:cs="Times New Roman"/>
        </w:rPr>
        <w:t>2</w:t>
      </w:r>
      <w:r w:rsidRPr="00FC3E1B">
        <w:rPr>
          <w:rFonts w:cs="Times New Roman"/>
        </w:rPr>
        <w:t xml:space="preserve"> were as follows:</w:t>
      </w:r>
    </w:p>
    <w:tbl>
      <w:tblPr>
        <w:tblW w:w="8820" w:type="dxa"/>
        <w:tblInd w:w="540" w:type="dxa"/>
        <w:tblLayout w:type="fixed"/>
        <w:tblCellMar>
          <w:left w:w="0" w:type="dxa"/>
          <w:right w:w="0" w:type="dxa"/>
        </w:tblCellMar>
        <w:tblLook w:val="0000" w:firstRow="0" w:lastRow="0" w:firstColumn="0" w:lastColumn="0" w:noHBand="0" w:noVBand="0"/>
      </w:tblPr>
      <w:tblGrid>
        <w:gridCol w:w="4039"/>
        <w:gridCol w:w="11"/>
        <w:gridCol w:w="1065"/>
        <w:gridCol w:w="93"/>
        <w:gridCol w:w="11"/>
        <w:gridCol w:w="1076"/>
        <w:gridCol w:w="104"/>
        <w:gridCol w:w="1138"/>
        <w:gridCol w:w="32"/>
        <w:gridCol w:w="106"/>
        <w:gridCol w:w="14"/>
        <w:gridCol w:w="1124"/>
        <w:gridCol w:w="7"/>
      </w:tblGrid>
      <w:tr w:rsidR="005D36E0" w:rsidRPr="00FC3E1B" w14:paraId="70CCDDE8" w14:textId="77777777" w:rsidTr="008037AC">
        <w:trPr>
          <w:gridAfter w:val="1"/>
          <w:wAfter w:w="4" w:type="pct"/>
        </w:trPr>
        <w:tc>
          <w:tcPr>
            <w:tcW w:w="2296" w:type="pct"/>
            <w:gridSpan w:val="2"/>
          </w:tcPr>
          <w:p w14:paraId="5160789A" w14:textId="77777777" w:rsidR="005D36E0" w:rsidRPr="00FC3E1B" w:rsidRDefault="005D36E0" w:rsidP="009934AC">
            <w:pPr>
              <w:spacing w:line="240" w:lineRule="exact"/>
              <w:ind w:right="9"/>
              <w:rPr>
                <w:rFonts w:cs="Times New Roman"/>
                <w:sz w:val="18"/>
                <w:szCs w:val="18"/>
              </w:rPr>
            </w:pPr>
          </w:p>
        </w:tc>
        <w:tc>
          <w:tcPr>
            <w:tcW w:w="1273" w:type="pct"/>
            <w:gridSpan w:val="4"/>
          </w:tcPr>
          <w:p w14:paraId="7CFF84E2" w14:textId="77777777" w:rsidR="005D36E0" w:rsidRPr="00FC3E1B" w:rsidRDefault="005D36E0" w:rsidP="009934AC">
            <w:pPr>
              <w:pStyle w:val="BodyText"/>
              <w:spacing w:line="240" w:lineRule="exact"/>
              <w:ind w:left="-108" w:right="9" w:firstLine="109"/>
              <w:jc w:val="center"/>
              <w:rPr>
                <w:rFonts w:cs="Times New Roman"/>
                <w:b/>
                <w:bCs/>
                <w:sz w:val="16"/>
                <w:szCs w:val="16"/>
              </w:rPr>
            </w:pPr>
            <w:r w:rsidRPr="00FC3E1B">
              <w:rPr>
                <w:rFonts w:cs="Times New Roman"/>
                <w:b/>
                <w:bCs/>
                <w:sz w:val="16"/>
                <w:szCs w:val="16"/>
              </w:rPr>
              <w:t>CONSOLIDATED</w:t>
            </w:r>
          </w:p>
        </w:tc>
        <w:tc>
          <w:tcPr>
            <w:tcW w:w="59" w:type="pct"/>
          </w:tcPr>
          <w:p w14:paraId="7199C33E" w14:textId="77777777" w:rsidR="005D36E0" w:rsidRPr="00FC3E1B" w:rsidRDefault="005D36E0" w:rsidP="009934AC">
            <w:pPr>
              <w:pStyle w:val="BodyText"/>
              <w:spacing w:line="240" w:lineRule="exact"/>
              <w:ind w:left="-108" w:right="9"/>
              <w:jc w:val="center"/>
              <w:rPr>
                <w:rFonts w:cs="Times New Roman"/>
                <w:sz w:val="16"/>
                <w:szCs w:val="16"/>
              </w:rPr>
            </w:pPr>
          </w:p>
        </w:tc>
        <w:tc>
          <w:tcPr>
            <w:tcW w:w="1368" w:type="pct"/>
            <w:gridSpan w:val="5"/>
          </w:tcPr>
          <w:p w14:paraId="32E40627" w14:textId="77777777" w:rsidR="005D36E0" w:rsidRPr="00FC3E1B" w:rsidRDefault="005D36E0" w:rsidP="009934AC">
            <w:pPr>
              <w:pStyle w:val="BodyText"/>
              <w:spacing w:line="240" w:lineRule="exact"/>
              <w:ind w:left="-108" w:right="9" w:firstLine="109"/>
              <w:jc w:val="center"/>
              <w:rPr>
                <w:rFonts w:cs="Times New Roman"/>
                <w:b/>
                <w:bCs/>
                <w:sz w:val="16"/>
                <w:szCs w:val="16"/>
              </w:rPr>
            </w:pPr>
            <w:r w:rsidRPr="00FC3E1B">
              <w:rPr>
                <w:rFonts w:cs="Times New Roman"/>
                <w:b/>
                <w:bCs/>
                <w:sz w:val="16"/>
                <w:szCs w:val="16"/>
              </w:rPr>
              <w:t>SEPARATE</w:t>
            </w:r>
          </w:p>
        </w:tc>
      </w:tr>
      <w:tr w:rsidR="005D36E0" w:rsidRPr="00FC3E1B" w14:paraId="0C9487ED" w14:textId="77777777" w:rsidTr="008037AC">
        <w:trPr>
          <w:gridAfter w:val="1"/>
          <w:wAfter w:w="4" w:type="pct"/>
        </w:trPr>
        <w:tc>
          <w:tcPr>
            <w:tcW w:w="2296" w:type="pct"/>
            <w:gridSpan w:val="2"/>
          </w:tcPr>
          <w:p w14:paraId="7E6A0204" w14:textId="77777777" w:rsidR="005D36E0" w:rsidRPr="00FC3E1B" w:rsidRDefault="005D36E0" w:rsidP="009934AC">
            <w:pPr>
              <w:spacing w:line="240" w:lineRule="exact"/>
              <w:ind w:right="9"/>
              <w:rPr>
                <w:rFonts w:cs="Times New Roman"/>
                <w:b/>
                <w:bCs/>
                <w:i/>
                <w:iCs/>
                <w:sz w:val="18"/>
                <w:szCs w:val="18"/>
              </w:rPr>
            </w:pPr>
          </w:p>
        </w:tc>
        <w:tc>
          <w:tcPr>
            <w:tcW w:w="1273" w:type="pct"/>
            <w:gridSpan w:val="4"/>
          </w:tcPr>
          <w:p w14:paraId="43DC53A8" w14:textId="77777777" w:rsidR="005D36E0" w:rsidRPr="00FC3E1B" w:rsidRDefault="005D36E0" w:rsidP="009934AC">
            <w:pPr>
              <w:pStyle w:val="BodyText"/>
              <w:spacing w:line="240" w:lineRule="exact"/>
              <w:ind w:left="-108" w:right="9" w:firstLine="109"/>
              <w:jc w:val="center"/>
              <w:rPr>
                <w:rFonts w:cs="Times New Roman"/>
                <w:b/>
                <w:bCs/>
                <w:sz w:val="16"/>
                <w:szCs w:val="16"/>
              </w:rPr>
            </w:pPr>
            <w:r w:rsidRPr="00FC3E1B">
              <w:rPr>
                <w:rFonts w:cs="Times New Roman"/>
                <w:b/>
                <w:bCs/>
                <w:sz w:val="16"/>
                <w:szCs w:val="16"/>
              </w:rPr>
              <w:t>FINANCIAL  STATEMENTS</w:t>
            </w:r>
          </w:p>
        </w:tc>
        <w:tc>
          <w:tcPr>
            <w:tcW w:w="59" w:type="pct"/>
          </w:tcPr>
          <w:p w14:paraId="768225C6" w14:textId="77777777" w:rsidR="005D36E0" w:rsidRPr="00FC3E1B" w:rsidRDefault="005D36E0" w:rsidP="009934AC">
            <w:pPr>
              <w:pStyle w:val="BodyText"/>
              <w:spacing w:line="240" w:lineRule="exact"/>
              <w:ind w:left="-108" w:right="9"/>
              <w:jc w:val="center"/>
              <w:rPr>
                <w:rFonts w:cs="Times New Roman"/>
                <w:sz w:val="16"/>
                <w:szCs w:val="16"/>
              </w:rPr>
            </w:pPr>
          </w:p>
        </w:tc>
        <w:tc>
          <w:tcPr>
            <w:tcW w:w="1368" w:type="pct"/>
            <w:gridSpan w:val="5"/>
          </w:tcPr>
          <w:p w14:paraId="79F023A6" w14:textId="77777777" w:rsidR="005D36E0" w:rsidRPr="00FC3E1B" w:rsidRDefault="005D36E0" w:rsidP="009934AC">
            <w:pPr>
              <w:pStyle w:val="BodyText"/>
              <w:spacing w:line="240" w:lineRule="exact"/>
              <w:ind w:left="-108" w:right="9" w:firstLine="109"/>
              <w:jc w:val="center"/>
              <w:rPr>
                <w:rFonts w:cs="Times New Roman"/>
                <w:b/>
                <w:bCs/>
                <w:sz w:val="16"/>
                <w:szCs w:val="16"/>
              </w:rPr>
            </w:pPr>
            <w:r w:rsidRPr="00FC3E1B">
              <w:rPr>
                <w:rFonts w:cs="Times New Roman"/>
                <w:b/>
                <w:bCs/>
                <w:sz w:val="16"/>
                <w:szCs w:val="16"/>
              </w:rPr>
              <w:t>FINANCIAL  STATEMENTS</w:t>
            </w:r>
          </w:p>
        </w:tc>
      </w:tr>
      <w:tr w:rsidR="00AC1BBB" w:rsidRPr="00FC3E1B" w14:paraId="187E4211" w14:textId="77777777" w:rsidTr="008037AC">
        <w:trPr>
          <w:gridAfter w:val="1"/>
          <w:wAfter w:w="4" w:type="pct"/>
        </w:trPr>
        <w:tc>
          <w:tcPr>
            <w:tcW w:w="2296" w:type="pct"/>
            <w:gridSpan w:val="2"/>
          </w:tcPr>
          <w:p w14:paraId="392F42E0" w14:textId="77777777" w:rsidR="00AC1BBB" w:rsidRPr="00FC3E1B" w:rsidRDefault="00AC1BBB" w:rsidP="009934AC">
            <w:pPr>
              <w:spacing w:line="240" w:lineRule="exact"/>
              <w:ind w:right="9"/>
              <w:rPr>
                <w:rFonts w:cs="Times New Roman"/>
                <w:sz w:val="20"/>
                <w:szCs w:val="20"/>
              </w:rPr>
            </w:pPr>
          </w:p>
        </w:tc>
        <w:tc>
          <w:tcPr>
            <w:tcW w:w="604" w:type="pct"/>
          </w:tcPr>
          <w:p w14:paraId="6525528E" w14:textId="77777777" w:rsidR="00AC1BBB" w:rsidRPr="00FC3E1B" w:rsidRDefault="00AC1BBB" w:rsidP="009934AC">
            <w:pPr>
              <w:pStyle w:val="BodyText"/>
              <w:spacing w:line="240" w:lineRule="exact"/>
              <w:ind w:left="-108" w:right="9" w:firstLine="109"/>
              <w:jc w:val="center"/>
              <w:rPr>
                <w:rFonts w:cs="Times New Roman"/>
                <w:b/>
                <w:bCs/>
                <w:sz w:val="20"/>
                <w:szCs w:val="20"/>
              </w:rPr>
            </w:pPr>
            <w:r w:rsidRPr="00FC3E1B">
              <w:rPr>
                <w:rFonts w:cs="Times New Roman"/>
                <w:b/>
                <w:bCs/>
                <w:sz w:val="20"/>
                <w:szCs w:val="20"/>
              </w:rPr>
              <w:t>2023</w:t>
            </w:r>
          </w:p>
        </w:tc>
        <w:tc>
          <w:tcPr>
            <w:tcW w:w="59" w:type="pct"/>
            <w:gridSpan w:val="2"/>
          </w:tcPr>
          <w:p w14:paraId="63DD00DA" w14:textId="77777777" w:rsidR="00AC1BBB" w:rsidRPr="00FC3E1B" w:rsidRDefault="00AC1BBB" w:rsidP="009934AC">
            <w:pPr>
              <w:pStyle w:val="BodyText"/>
              <w:spacing w:line="240" w:lineRule="exact"/>
              <w:ind w:left="-108" w:right="9"/>
              <w:jc w:val="center"/>
              <w:rPr>
                <w:rFonts w:cs="Times New Roman"/>
                <w:b/>
                <w:bCs/>
                <w:sz w:val="20"/>
                <w:szCs w:val="20"/>
              </w:rPr>
            </w:pPr>
          </w:p>
        </w:tc>
        <w:tc>
          <w:tcPr>
            <w:tcW w:w="610" w:type="pct"/>
          </w:tcPr>
          <w:p w14:paraId="3076A149" w14:textId="77777777" w:rsidR="00AC1BBB" w:rsidRPr="00FC3E1B" w:rsidRDefault="00AC1BBB" w:rsidP="009934AC">
            <w:pPr>
              <w:pStyle w:val="BodyText"/>
              <w:spacing w:line="240" w:lineRule="exact"/>
              <w:ind w:left="-108" w:right="9" w:firstLine="109"/>
              <w:jc w:val="center"/>
              <w:rPr>
                <w:rFonts w:cs="Times New Roman"/>
                <w:b/>
                <w:bCs/>
                <w:sz w:val="20"/>
                <w:szCs w:val="20"/>
              </w:rPr>
            </w:pPr>
            <w:r w:rsidRPr="00FC3E1B">
              <w:rPr>
                <w:rFonts w:cs="Times New Roman"/>
                <w:b/>
                <w:bCs/>
                <w:sz w:val="20"/>
                <w:szCs w:val="20"/>
              </w:rPr>
              <w:t>2022</w:t>
            </w:r>
          </w:p>
        </w:tc>
        <w:tc>
          <w:tcPr>
            <w:tcW w:w="59" w:type="pct"/>
          </w:tcPr>
          <w:p w14:paraId="52162B2F" w14:textId="77777777" w:rsidR="00AC1BBB" w:rsidRPr="00FC3E1B" w:rsidRDefault="00AC1BBB" w:rsidP="009934AC">
            <w:pPr>
              <w:pStyle w:val="BodyText"/>
              <w:spacing w:line="240" w:lineRule="exact"/>
              <w:ind w:left="-108" w:right="9"/>
              <w:jc w:val="center"/>
              <w:rPr>
                <w:rFonts w:cs="Times New Roman"/>
                <w:b/>
                <w:bCs/>
                <w:sz w:val="20"/>
                <w:szCs w:val="20"/>
              </w:rPr>
            </w:pPr>
          </w:p>
        </w:tc>
        <w:tc>
          <w:tcPr>
            <w:tcW w:w="645" w:type="pct"/>
          </w:tcPr>
          <w:p w14:paraId="378396B9" w14:textId="77777777" w:rsidR="00AC1BBB" w:rsidRPr="00FC3E1B" w:rsidRDefault="00AC1BBB" w:rsidP="009934AC">
            <w:pPr>
              <w:pStyle w:val="BodyText"/>
              <w:spacing w:line="240" w:lineRule="exact"/>
              <w:ind w:left="-108" w:right="9" w:firstLine="109"/>
              <w:jc w:val="center"/>
              <w:rPr>
                <w:rFonts w:cs="Times New Roman"/>
                <w:b/>
                <w:bCs/>
                <w:sz w:val="20"/>
                <w:szCs w:val="20"/>
              </w:rPr>
            </w:pPr>
            <w:r w:rsidRPr="00FC3E1B">
              <w:rPr>
                <w:rFonts w:cs="Times New Roman"/>
                <w:b/>
                <w:bCs/>
                <w:sz w:val="20"/>
                <w:szCs w:val="20"/>
              </w:rPr>
              <w:t>2023</w:t>
            </w:r>
          </w:p>
        </w:tc>
        <w:tc>
          <w:tcPr>
            <w:tcW w:w="78" w:type="pct"/>
            <w:gridSpan w:val="2"/>
          </w:tcPr>
          <w:p w14:paraId="4E39F938" w14:textId="77777777" w:rsidR="00AC1BBB" w:rsidRPr="00FC3E1B" w:rsidRDefault="00AC1BBB" w:rsidP="009934AC">
            <w:pPr>
              <w:pStyle w:val="BodyText"/>
              <w:spacing w:line="240" w:lineRule="exact"/>
              <w:ind w:left="-108" w:right="9"/>
              <w:jc w:val="center"/>
              <w:rPr>
                <w:rFonts w:cs="Times New Roman"/>
                <w:b/>
                <w:bCs/>
                <w:sz w:val="20"/>
                <w:szCs w:val="20"/>
              </w:rPr>
            </w:pPr>
          </w:p>
        </w:tc>
        <w:tc>
          <w:tcPr>
            <w:tcW w:w="645" w:type="pct"/>
            <w:gridSpan w:val="2"/>
          </w:tcPr>
          <w:p w14:paraId="211AB429" w14:textId="77777777" w:rsidR="00AC1BBB" w:rsidRPr="00FC3E1B" w:rsidRDefault="00AC1BBB" w:rsidP="009934AC">
            <w:pPr>
              <w:pStyle w:val="BodyText"/>
              <w:spacing w:line="240" w:lineRule="exact"/>
              <w:ind w:left="-108" w:right="9" w:firstLine="109"/>
              <w:jc w:val="center"/>
              <w:rPr>
                <w:rFonts w:cs="Times New Roman"/>
                <w:b/>
                <w:bCs/>
                <w:sz w:val="20"/>
                <w:szCs w:val="20"/>
              </w:rPr>
            </w:pPr>
            <w:r w:rsidRPr="00FC3E1B">
              <w:rPr>
                <w:rFonts w:cs="Times New Roman"/>
                <w:b/>
                <w:bCs/>
                <w:sz w:val="20"/>
                <w:szCs w:val="20"/>
              </w:rPr>
              <w:t>2022</w:t>
            </w:r>
          </w:p>
        </w:tc>
      </w:tr>
      <w:tr w:rsidR="00FE0006" w:rsidRPr="00FC3E1B" w14:paraId="432FEB32" w14:textId="77777777" w:rsidTr="008037AC">
        <w:trPr>
          <w:gridAfter w:val="1"/>
          <w:wAfter w:w="4" w:type="pct"/>
        </w:trPr>
        <w:tc>
          <w:tcPr>
            <w:tcW w:w="2296" w:type="pct"/>
            <w:gridSpan w:val="2"/>
          </w:tcPr>
          <w:p w14:paraId="3EB9505B" w14:textId="77777777" w:rsidR="00FE0006" w:rsidRPr="00FC3E1B" w:rsidRDefault="00FE0006" w:rsidP="009934AC">
            <w:pPr>
              <w:spacing w:line="240" w:lineRule="exact"/>
              <w:ind w:right="9"/>
              <w:rPr>
                <w:rFonts w:cs="Times New Roman"/>
                <w:sz w:val="20"/>
                <w:szCs w:val="20"/>
              </w:rPr>
            </w:pPr>
          </w:p>
        </w:tc>
        <w:tc>
          <w:tcPr>
            <w:tcW w:w="604" w:type="pct"/>
          </w:tcPr>
          <w:p w14:paraId="664C8627" w14:textId="77777777" w:rsidR="00FE0006" w:rsidRPr="00FC3E1B" w:rsidRDefault="00FE0006" w:rsidP="009934AC">
            <w:pPr>
              <w:pStyle w:val="BodyText"/>
              <w:spacing w:line="240" w:lineRule="exact"/>
              <w:ind w:right="9" w:firstLine="1"/>
              <w:jc w:val="center"/>
              <w:rPr>
                <w:rFonts w:cs="Times New Roman"/>
                <w:b/>
                <w:bCs/>
                <w:sz w:val="20"/>
                <w:szCs w:val="20"/>
              </w:rPr>
            </w:pPr>
            <w:r w:rsidRPr="00FC3E1B">
              <w:rPr>
                <w:rFonts w:cs="Times New Roman"/>
                <w:b/>
                <w:bCs/>
                <w:sz w:val="20"/>
                <w:szCs w:val="20"/>
              </w:rPr>
              <w:t>Baht</w:t>
            </w:r>
          </w:p>
        </w:tc>
        <w:tc>
          <w:tcPr>
            <w:tcW w:w="59" w:type="pct"/>
            <w:gridSpan w:val="2"/>
          </w:tcPr>
          <w:p w14:paraId="20C370DE" w14:textId="77777777" w:rsidR="00FE0006" w:rsidRPr="00FC3E1B" w:rsidRDefault="00FE0006" w:rsidP="009934AC">
            <w:pPr>
              <w:pStyle w:val="BodyText"/>
              <w:spacing w:line="240" w:lineRule="exact"/>
              <w:ind w:left="-108" w:right="9"/>
              <w:jc w:val="center"/>
              <w:rPr>
                <w:rFonts w:cs="Times New Roman"/>
                <w:sz w:val="20"/>
                <w:szCs w:val="20"/>
              </w:rPr>
            </w:pPr>
          </w:p>
        </w:tc>
        <w:tc>
          <w:tcPr>
            <w:tcW w:w="610" w:type="pct"/>
          </w:tcPr>
          <w:p w14:paraId="04CDC14E" w14:textId="77777777" w:rsidR="00FE0006" w:rsidRPr="00FC3E1B" w:rsidRDefault="00FE0006" w:rsidP="009934AC">
            <w:pPr>
              <w:pStyle w:val="BodyText"/>
              <w:spacing w:line="240" w:lineRule="exact"/>
              <w:ind w:right="9" w:firstLine="1"/>
              <w:jc w:val="center"/>
              <w:rPr>
                <w:rFonts w:cs="Times New Roman"/>
                <w:sz w:val="20"/>
                <w:szCs w:val="20"/>
              </w:rPr>
            </w:pPr>
            <w:r w:rsidRPr="00FC3E1B">
              <w:rPr>
                <w:rFonts w:cs="Times New Roman"/>
                <w:b/>
                <w:bCs/>
                <w:sz w:val="20"/>
                <w:szCs w:val="20"/>
              </w:rPr>
              <w:t>Baht</w:t>
            </w:r>
          </w:p>
        </w:tc>
        <w:tc>
          <w:tcPr>
            <w:tcW w:w="59" w:type="pct"/>
          </w:tcPr>
          <w:p w14:paraId="647D79D7" w14:textId="77777777" w:rsidR="00FE0006" w:rsidRPr="00FC3E1B" w:rsidRDefault="00FE0006" w:rsidP="009934AC">
            <w:pPr>
              <w:pStyle w:val="BodyText"/>
              <w:spacing w:line="240" w:lineRule="exact"/>
              <w:ind w:left="-108" w:right="9"/>
              <w:jc w:val="center"/>
              <w:rPr>
                <w:rFonts w:cs="Times New Roman"/>
                <w:sz w:val="20"/>
                <w:szCs w:val="20"/>
              </w:rPr>
            </w:pPr>
          </w:p>
        </w:tc>
        <w:tc>
          <w:tcPr>
            <w:tcW w:w="645" w:type="pct"/>
          </w:tcPr>
          <w:p w14:paraId="3CB82943" w14:textId="77777777" w:rsidR="00FE0006" w:rsidRPr="00FC3E1B" w:rsidRDefault="00FE0006" w:rsidP="009934AC">
            <w:pPr>
              <w:pStyle w:val="BodyText"/>
              <w:spacing w:line="240" w:lineRule="exact"/>
              <w:ind w:right="9" w:firstLine="1"/>
              <w:jc w:val="center"/>
              <w:rPr>
                <w:rFonts w:cs="Times New Roman"/>
                <w:sz w:val="20"/>
                <w:szCs w:val="20"/>
              </w:rPr>
            </w:pPr>
            <w:r w:rsidRPr="00FC3E1B">
              <w:rPr>
                <w:rFonts w:cs="Times New Roman"/>
                <w:b/>
                <w:bCs/>
                <w:sz w:val="20"/>
                <w:szCs w:val="20"/>
              </w:rPr>
              <w:t>Baht</w:t>
            </w:r>
          </w:p>
        </w:tc>
        <w:tc>
          <w:tcPr>
            <w:tcW w:w="78" w:type="pct"/>
            <w:gridSpan w:val="2"/>
          </w:tcPr>
          <w:p w14:paraId="0013C85C" w14:textId="77777777" w:rsidR="00FE0006" w:rsidRPr="00FC3E1B" w:rsidRDefault="00FE0006" w:rsidP="009934AC">
            <w:pPr>
              <w:pStyle w:val="BodyText"/>
              <w:spacing w:line="240" w:lineRule="exact"/>
              <w:ind w:left="-108" w:right="9"/>
              <w:jc w:val="center"/>
              <w:rPr>
                <w:rFonts w:cs="Times New Roman"/>
                <w:sz w:val="20"/>
                <w:szCs w:val="20"/>
              </w:rPr>
            </w:pPr>
          </w:p>
        </w:tc>
        <w:tc>
          <w:tcPr>
            <w:tcW w:w="645" w:type="pct"/>
            <w:gridSpan w:val="2"/>
          </w:tcPr>
          <w:p w14:paraId="11FA1CCF" w14:textId="77777777" w:rsidR="00FE0006" w:rsidRPr="00FC3E1B" w:rsidRDefault="00FE0006" w:rsidP="009934AC">
            <w:pPr>
              <w:pStyle w:val="BodyText"/>
              <w:spacing w:line="240" w:lineRule="exact"/>
              <w:ind w:left="20" w:right="9" w:hanging="19"/>
              <w:jc w:val="center"/>
              <w:rPr>
                <w:rFonts w:cs="Times New Roman"/>
                <w:sz w:val="20"/>
                <w:szCs w:val="20"/>
              </w:rPr>
            </w:pPr>
            <w:r w:rsidRPr="00FC3E1B">
              <w:rPr>
                <w:rFonts w:cs="Times New Roman"/>
                <w:b/>
                <w:bCs/>
                <w:sz w:val="20"/>
                <w:szCs w:val="20"/>
              </w:rPr>
              <w:t>Baht</w:t>
            </w:r>
          </w:p>
        </w:tc>
      </w:tr>
      <w:tr w:rsidR="007F4DCA" w:rsidRPr="00FC3E1B" w14:paraId="47EA473A" w14:textId="77777777" w:rsidTr="00A17B5B">
        <w:trPr>
          <w:gridAfter w:val="1"/>
          <w:wAfter w:w="4" w:type="pct"/>
          <w:trHeight w:val="169"/>
        </w:trPr>
        <w:tc>
          <w:tcPr>
            <w:tcW w:w="2296" w:type="pct"/>
            <w:gridSpan w:val="2"/>
          </w:tcPr>
          <w:p w14:paraId="205EB4ED" w14:textId="77777777" w:rsidR="007F4DCA" w:rsidRPr="00FC3E1B" w:rsidRDefault="007F4DCA" w:rsidP="009934AC">
            <w:pPr>
              <w:spacing w:line="240" w:lineRule="exact"/>
              <w:ind w:right="9"/>
              <w:jc w:val="both"/>
              <w:rPr>
                <w:rFonts w:cs="Times New Roman"/>
                <w:sz w:val="20"/>
                <w:szCs w:val="20"/>
              </w:rPr>
            </w:pPr>
            <w:r w:rsidRPr="00FC3E1B">
              <w:rPr>
                <w:rFonts w:cs="Times New Roman"/>
                <w:b/>
                <w:bCs/>
                <w:sz w:val="20"/>
                <w:szCs w:val="20"/>
              </w:rPr>
              <w:t xml:space="preserve">Trade </w:t>
            </w:r>
            <w:r w:rsidR="00062BB5" w:rsidRPr="00FC3E1B">
              <w:rPr>
                <w:rFonts w:cs="Times New Roman"/>
                <w:b/>
                <w:bCs/>
                <w:sz w:val="20"/>
                <w:szCs w:val="20"/>
              </w:rPr>
              <w:t xml:space="preserve">and other </w:t>
            </w:r>
            <w:r w:rsidRPr="00FC3E1B">
              <w:rPr>
                <w:rFonts w:cs="Times New Roman"/>
                <w:b/>
                <w:bCs/>
                <w:sz w:val="20"/>
                <w:szCs w:val="20"/>
              </w:rPr>
              <w:t>receivables</w:t>
            </w:r>
          </w:p>
        </w:tc>
        <w:tc>
          <w:tcPr>
            <w:tcW w:w="2700" w:type="pct"/>
            <w:gridSpan w:val="10"/>
          </w:tcPr>
          <w:p w14:paraId="6C4FAE9A" w14:textId="77777777" w:rsidR="007F4DCA" w:rsidRPr="00FC3E1B" w:rsidRDefault="007F4DCA" w:rsidP="009934AC">
            <w:pPr>
              <w:spacing w:line="240" w:lineRule="exact"/>
              <w:ind w:left="-110" w:right="9"/>
              <w:jc w:val="center"/>
              <w:rPr>
                <w:rFonts w:cs="Times New Roman"/>
                <w:i/>
                <w:iCs/>
                <w:sz w:val="20"/>
                <w:szCs w:val="20"/>
              </w:rPr>
            </w:pPr>
          </w:p>
        </w:tc>
      </w:tr>
      <w:tr w:rsidR="008037AC" w:rsidRPr="00FC3E1B" w14:paraId="028CF9E8" w14:textId="77777777" w:rsidTr="00106BF8">
        <w:trPr>
          <w:gridAfter w:val="1"/>
          <w:wAfter w:w="4" w:type="pct"/>
        </w:trPr>
        <w:tc>
          <w:tcPr>
            <w:tcW w:w="2296" w:type="pct"/>
            <w:gridSpan w:val="2"/>
            <w:shd w:val="clear" w:color="auto" w:fill="auto"/>
          </w:tcPr>
          <w:p w14:paraId="01BB4A86" w14:textId="77777777" w:rsidR="008037AC" w:rsidRPr="00FC3E1B" w:rsidRDefault="008037AC" w:rsidP="009934AC">
            <w:pPr>
              <w:spacing w:line="240" w:lineRule="exact"/>
              <w:ind w:right="9" w:firstLine="182"/>
              <w:rPr>
                <w:rFonts w:cs="Times New Roman"/>
                <w:sz w:val="20"/>
                <w:szCs w:val="20"/>
              </w:rPr>
            </w:pPr>
            <w:r w:rsidRPr="00FC3E1B">
              <w:rPr>
                <w:rFonts w:cs="Times New Roman"/>
                <w:sz w:val="20"/>
                <w:szCs w:val="20"/>
              </w:rPr>
              <w:t>Subsidiaries</w:t>
            </w:r>
          </w:p>
        </w:tc>
        <w:tc>
          <w:tcPr>
            <w:tcW w:w="604" w:type="pct"/>
            <w:shd w:val="clear" w:color="auto" w:fill="auto"/>
          </w:tcPr>
          <w:p w14:paraId="0926B0FA" w14:textId="77777777" w:rsidR="008037AC" w:rsidRPr="00FC3E1B" w:rsidRDefault="008037AC" w:rsidP="009934AC">
            <w:pPr>
              <w:spacing w:line="240" w:lineRule="exact"/>
              <w:ind w:right="60"/>
              <w:jc w:val="center"/>
              <w:rPr>
                <w:rFonts w:cs="Times New Roman"/>
                <w:sz w:val="20"/>
                <w:szCs w:val="20"/>
              </w:rPr>
            </w:pPr>
            <w:r w:rsidRPr="00FC3E1B">
              <w:rPr>
                <w:rFonts w:cs="Times New Roman"/>
                <w:sz w:val="20"/>
                <w:szCs w:val="20"/>
              </w:rPr>
              <w:t>-</w:t>
            </w:r>
          </w:p>
        </w:tc>
        <w:tc>
          <w:tcPr>
            <w:tcW w:w="59" w:type="pct"/>
            <w:gridSpan w:val="2"/>
            <w:shd w:val="clear" w:color="auto" w:fill="auto"/>
          </w:tcPr>
          <w:p w14:paraId="2C602670" w14:textId="77777777" w:rsidR="008037AC" w:rsidRPr="00FC3E1B" w:rsidRDefault="008037AC" w:rsidP="009934AC">
            <w:pPr>
              <w:spacing w:line="240" w:lineRule="exact"/>
              <w:ind w:right="60"/>
              <w:jc w:val="right"/>
              <w:rPr>
                <w:rFonts w:cs="Times New Roman"/>
                <w:sz w:val="20"/>
                <w:szCs w:val="20"/>
              </w:rPr>
            </w:pPr>
          </w:p>
        </w:tc>
        <w:tc>
          <w:tcPr>
            <w:tcW w:w="610" w:type="pct"/>
            <w:shd w:val="clear" w:color="auto" w:fill="auto"/>
          </w:tcPr>
          <w:p w14:paraId="7FAF6952" w14:textId="77777777" w:rsidR="008037AC" w:rsidRPr="00FC3E1B" w:rsidRDefault="008037AC" w:rsidP="009934AC">
            <w:pPr>
              <w:spacing w:line="240" w:lineRule="exact"/>
              <w:ind w:right="60"/>
              <w:jc w:val="center"/>
              <w:rPr>
                <w:rFonts w:cs="Times New Roman"/>
                <w:sz w:val="20"/>
                <w:szCs w:val="20"/>
              </w:rPr>
            </w:pPr>
            <w:r w:rsidRPr="00FC3E1B">
              <w:rPr>
                <w:rFonts w:cs="Times New Roman"/>
                <w:sz w:val="20"/>
                <w:szCs w:val="20"/>
              </w:rPr>
              <w:t>-</w:t>
            </w:r>
          </w:p>
        </w:tc>
        <w:tc>
          <w:tcPr>
            <w:tcW w:w="59" w:type="pct"/>
            <w:shd w:val="clear" w:color="auto" w:fill="auto"/>
          </w:tcPr>
          <w:p w14:paraId="07686D29" w14:textId="77777777" w:rsidR="008037AC" w:rsidRPr="00FC3E1B" w:rsidRDefault="008037AC" w:rsidP="009934AC">
            <w:pPr>
              <w:spacing w:line="240" w:lineRule="exact"/>
              <w:ind w:right="60"/>
              <w:jc w:val="right"/>
              <w:rPr>
                <w:rFonts w:cs="Times New Roman"/>
                <w:sz w:val="20"/>
                <w:szCs w:val="20"/>
              </w:rPr>
            </w:pPr>
          </w:p>
        </w:tc>
        <w:tc>
          <w:tcPr>
            <w:tcW w:w="645" w:type="pct"/>
            <w:shd w:val="clear" w:color="auto" w:fill="auto"/>
          </w:tcPr>
          <w:p w14:paraId="4C306B3A" w14:textId="77777777" w:rsidR="008037AC" w:rsidRPr="00FC3E1B" w:rsidRDefault="008037AC" w:rsidP="009934AC">
            <w:pPr>
              <w:spacing w:line="240" w:lineRule="exact"/>
              <w:ind w:right="60"/>
              <w:jc w:val="right"/>
              <w:rPr>
                <w:rFonts w:cs="Times New Roman"/>
                <w:sz w:val="20"/>
                <w:szCs w:val="20"/>
              </w:rPr>
            </w:pPr>
            <w:r w:rsidRPr="00FC3E1B">
              <w:rPr>
                <w:rFonts w:cs="Times New Roman"/>
                <w:sz w:val="20"/>
                <w:szCs w:val="20"/>
              </w:rPr>
              <w:t>3,406,031</w:t>
            </w:r>
          </w:p>
        </w:tc>
        <w:tc>
          <w:tcPr>
            <w:tcW w:w="78" w:type="pct"/>
            <w:gridSpan w:val="2"/>
            <w:shd w:val="clear" w:color="auto" w:fill="auto"/>
          </w:tcPr>
          <w:p w14:paraId="788E65C9" w14:textId="77777777" w:rsidR="008037AC" w:rsidRPr="00FC3E1B" w:rsidRDefault="008037AC" w:rsidP="009934AC">
            <w:pPr>
              <w:spacing w:line="240" w:lineRule="exact"/>
              <w:ind w:right="60"/>
              <w:jc w:val="right"/>
              <w:rPr>
                <w:rFonts w:cs="Times New Roman"/>
                <w:sz w:val="20"/>
                <w:szCs w:val="20"/>
              </w:rPr>
            </w:pPr>
          </w:p>
        </w:tc>
        <w:tc>
          <w:tcPr>
            <w:tcW w:w="645" w:type="pct"/>
            <w:gridSpan w:val="2"/>
            <w:shd w:val="clear" w:color="auto" w:fill="auto"/>
          </w:tcPr>
          <w:p w14:paraId="09E3C86F" w14:textId="77777777" w:rsidR="008037AC" w:rsidRPr="00FC3E1B" w:rsidRDefault="008037AC" w:rsidP="009934AC">
            <w:pPr>
              <w:spacing w:line="240" w:lineRule="exact"/>
              <w:ind w:right="60"/>
              <w:jc w:val="right"/>
              <w:rPr>
                <w:rFonts w:cs="Times New Roman"/>
                <w:sz w:val="20"/>
                <w:szCs w:val="20"/>
              </w:rPr>
            </w:pPr>
            <w:r w:rsidRPr="00FC3E1B">
              <w:rPr>
                <w:rFonts w:cs="Times New Roman"/>
                <w:color w:val="000000"/>
                <w:sz w:val="20"/>
                <w:szCs w:val="20"/>
              </w:rPr>
              <w:t>2,901,011</w:t>
            </w:r>
          </w:p>
        </w:tc>
      </w:tr>
      <w:tr w:rsidR="00755FF4" w:rsidRPr="00FC3E1B" w14:paraId="5EC030AC" w14:textId="77777777" w:rsidTr="00106BF8">
        <w:trPr>
          <w:gridAfter w:val="1"/>
          <w:wAfter w:w="4" w:type="pct"/>
        </w:trPr>
        <w:tc>
          <w:tcPr>
            <w:tcW w:w="2296" w:type="pct"/>
            <w:gridSpan w:val="2"/>
            <w:shd w:val="clear" w:color="auto" w:fill="auto"/>
          </w:tcPr>
          <w:p w14:paraId="755BF9DE" w14:textId="77777777" w:rsidR="00755FF4" w:rsidRPr="00FC3E1B" w:rsidRDefault="00755FF4" w:rsidP="009934AC">
            <w:pPr>
              <w:spacing w:line="240" w:lineRule="exact"/>
              <w:ind w:right="9" w:firstLine="182"/>
              <w:rPr>
                <w:rFonts w:cs="Times New Roman"/>
                <w:sz w:val="20"/>
                <w:szCs w:val="20"/>
              </w:rPr>
            </w:pPr>
            <w:r w:rsidRPr="00FC3E1B">
              <w:rPr>
                <w:rFonts w:cs="Times New Roman"/>
                <w:sz w:val="20"/>
                <w:szCs w:val="20"/>
              </w:rPr>
              <w:t>Other related parties</w:t>
            </w:r>
          </w:p>
        </w:tc>
        <w:tc>
          <w:tcPr>
            <w:tcW w:w="604" w:type="pct"/>
            <w:tcBorders>
              <w:bottom w:val="single" w:sz="4" w:space="0" w:color="auto"/>
            </w:tcBorders>
            <w:shd w:val="clear" w:color="auto" w:fill="auto"/>
          </w:tcPr>
          <w:p w14:paraId="648DA984" w14:textId="77777777" w:rsidR="00755FF4" w:rsidRPr="00FC3E1B" w:rsidRDefault="00755FF4" w:rsidP="009934AC">
            <w:pPr>
              <w:spacing w:line="240" w:lineRule="exact"/>
              <w:ind w:right="60"/>
              <w:jc w:val="right"/>
              <w:rPr>
                <w:rFonts w:cs="Times New Roman"/>
                <w:sz w:val="20"/>
                <w:szCs w:val="20"/>
              </w:rPr>
            </w:pPr>
            <w:r w:rsidRPr="00FC3E1B">
              <w:rPr>
                <w:rFonts w:cs="Times New Roman"/>
                <w:sz w:val="20"/>
                <w:szCs w:val="20"/>
              </w:rPr>
              <w:t>5,182</w:t>
            </w:r>
          </w:p>
        </w:tc>
        <w:tc>
          <w:tcPr>
            <w:tcW w:w="59" w:type="pct"/>
            <w:gridSpan w:val="2"/>
            <w:shd w:val="clear" w:color="auto" w:fill="auto"/>
          </w:tcPr>
          <w:p w14:paraId="29AD2511" w14:textId="77777777" w:rsidR="00755FF4" w:rsidRPr="00FC3E1B" w:rsidRDefault="00755FF4" w:rsidP="009934AC">
            <w:pPr>
              <w:spacing w:line="240" w:lineRule="exact"/>
              <w:ind w:right="60"/>
              <w:jc w:val="right"/>
              <w:rPr>
                <w:rFonts w:cs="Times New Roman"/>
                <w:sz w:val="20"/>
                <w:szCs w:val="20"/>
              </w:rPr>
            </w:pPr>
          </w:p>
        </w:tc>
        <w:tc>
          <w:tcPr>
            <w:tcW w:w="610" w:type="pct"/>
            <w:tcBorders>
              <w:bottom w:val="single" w:sz="4" w:space="0" w:color="auto"/>
            </w:tcBorders>
            <w:shd w:val="clear" w:color="auto" w:fill="auto"/>
          </w:tcPr>
          <w:p w14:paraId="7273B72B" w14:textId="77777777" w:rsidR="00755FF4" w:rsidRPr="00FC3E1B" w:rsidRDefault="00755FF4" w:rsidP="009934AC">
            <w:pPr>
              <w:spacing w:line="240" w:lineRule="exact"/>
              <w:ind w:right="60"/>
              <w:jc w:val="center"/>
              <w:rPr>
                <w:rFonts w:cs="Times New Roman"/>
                <w:sz w:val="20"/>
                <w:szCs w:val="20"/>
              </w:rPr>
            </w:pPr>
            <w:r w:rsidRPr="00FC3E1B">
              <w:rPr>
                <w:rFonts w:cs="Times New Roman"/>
                <w:sz w:val="20"/>
                <w:szCs w:val="20"/>
              </w:rPr>
              <w:t>-</w:t>
            </w:r>
          </w:p>
        </w:tc>
        <w:tc>
          <w:tcPr>
            <w:tcW w:w="59" w:type="pct"/>
            <w:shd w:val="clear" w:color="auto" w:fill="auto"/>
          </w:tcPr>
          <w:p w14:paraId="5C46DD16" w14:textId="77777777" w:rsidR="00755FF4" w:rsidRPr="00FC3E1B" w:rsidRDefault="00755FF4" w:rsidP="009934AC">
            <w:pPr>
              <w:spacing w:line="240" w:lineRule="exact"/>
              <w:ind w:right="60"/>
              <w:jc w:val="right"/>
              <w:rPr>
                <w:rFonts w:cs="Times New Roman"/>
                <w:sz w:val="20"/>
                <w:szCs w:val="20"/>
              </w:rPr>
            </w:pPr>
          </w:p>
        </w:tc>
        <w:tc>
          <w:tcPr>
            <w:tcW w:w="645" w:type="pct"/>
            <w:tcBorders>
              <w:bottom w:val="single" w:sz="4" w:space="0" w:color="auto"/>
            </w:tcBorders>
            <w:shd w:val="clear" w:color="auto" w:fill="auto"/>
          </w:tcPr>
          <w:p w14:paraId="259C878F" w14:textId="77777777" w:rsidR="00755FF4" w:rsidRPr="00FC3E1B" w:rsidRDefault="00755FF4" w:rsidP="009934AC">
            <w:pPr>
              <w:spacing w:line="240" w:lineRule="exact"/>
              <w:ind w:right="60"/>
              <w:jc w:val="center"/>
              <w:rPr>
                <w:rFonts w:cs="Times New Roman"/>
                <w:sz w:val="20"/>
                <w:szCs w:val="20"/>
              </w:rPr>
            </w:pPr>
            <w:r w:rsidRPr="00FC3E1B">
              <w:rPr>
                <w:rFonts w:cs="Times New Roman"/>
                <w:sz w:val="20"/>
                <w:szCs w:val="20"/>
              </w:rPr>
              <w:t>-</w:t>
            </w:r>
          </w:p>
        </w:tc>
        <w:tc>
          <w:tcPr>
            <w:tcW w:w="78" w:type="pct"/>
            <w:gridSpan w:val="2"/>
            <w:shd w:val="clear" w:color="auto" w:fill="auto"/>
          </w:tcPr>
          <w:p w14:paraId="01094861" w14:textId="77777777" w:rsidR="00755FF4" w:rsidRPr="00FC3E1B" w:rsidRDefault="00755FF4" w:rsidP="009934AC">
            <w:pPr>
              <w:spacing w:line="240" w:lineRule="exact"/>
              <w:ind w:right="60"/>
              <w:jc w:val="right"/>
              <w:rPr>
                <w:rFonts w:cs="Times New Roman"/>
                <w:sz w:val="20"/>
                <w:szCs w:val="20"/>
              </w:rPr>
            </w:pPr>
          </w:p>
        </w:tc>
        <w:tc>
          <w:tcPr>
            <w:tcW w:w="645" w:type="pct"/>
            <w:gridSpan w:val="2"/>
            <w:tcBorders>
              <w:bottom w:val="single" w:sz="4" w:space="0" w:color="auto"/>
            </w:tcBorders>
            <w:shd w:val="clear" w:color="auto" w:fill="auto"/>
          </w:tcPr>
          <w:p w14:paraId="5C2A5308" w14:textId="77777777" w:rsidR="00755FF4" w:rsidRPr="00FC3E1B" w:rsidRDefault="00755FF4" w:rsidP="009934AC">
            <w:pPr>
              <w:spacing w:line="240" w:lineRule="exact"/>
              <w:ind w:right="60"/>
              <w:jc w:val="center"/>
              <w:rPr>
                <w:rFonts w:cs="Times New Roman"/>
                <w:color w:val="000000"/>
                <w:sz w:val="20"/>
                <w:szCs w:val="20"/>
              </w:rPr>
            </w:pPr>
            <w:r w:rsidRPr="00FC3E1B">
              <w:rPr>
                <w:rFonts w:cs="Times New Roman"/>
                <w:color w:val="000000"/>
                <w:sz w:val="20"/>
                <w:szCs w:val="20"/>
              </w:rPr>
              <w:t>-</w:t>
            </w:r>
          </w:p>
        </w:tc>
      </w:tr>
      <w:tr w:rsidR="00635280" w:rsidRPr="00FC3E1B" w14:paraId="781038FE" w14:textId="77777777" w:rsidTr="00106BF8">
        <w:trPr>
          <w:gridAfter w:val="1"/>
          <w:wAfter w:w="4" w:type="pct"/>
        </w:trPr>
        <w:tc>
          <w:tcPr>
            <w:tcW w:w="2296" w:type="pct"/>
            <w:gridSpan w:val="2"/>
            <w:shd w:val="clear" w:color="auto" w:fill="auto"/>
          </w:tcPr>
          <w:p w14:paraId="0E1828D4" w14:textId="77777777" w:rsidR="00635280" w:rsidRPr="00FC3E1B" w:rsidRDefault="00635280" w:rsidP="009934AC">
            <w:pPr>
              <w:spacing w:line="240" w:lineRule="exact"/>
              <w:ind w:right="9" w:firstLine="182"/>
              <w:rPr>
                <w:rFonts w:cs="Times New Roman"/>
                <w:sz w:val="20"/>
                <w:szCs w:val="20"/>
              </w:rPr>
            </w:pPr>
            <w:r w:rsidRPr="00FC3E1B">
              <w:rPr>
                <w:rFonts w:cs="Times New Roman"/>
                <w:b/>
                <w:bCs/>
                <w:sz w:val="20"/>
                <w:szCs w:val="20"/>
              </w:rPr>
              <w:t>Total</w:t>
            </w:r>
          </w:p>
        </w:tc>
        <w:tc>
          <w:tcPr>
            <w:tcW w:w="604" w:type="pct"/>
            <w:tcBorders>
              <w:top w:val="single" w:sz="4" w:space="0" w:color="auto"/>
              <w:bottom w:val="double" w:sz="4" w:space="0" w:color="auto"/>
            </w:tcBorders>
            <w:shd w:val="clear" w:color="auto" w:fill="auto"/>
          </w:tcPr>
          <w:p w14:paraId="4FE30789" w14:textId="77777777" w:rsidR="00635280" w:rsidRPr="00FC3E1B" w:rsidRDefault="00635280" w:rsidP="009934AC">
            <w:pPr>
              <w:spacing w:line="240" w:lineRule="exact"/>
              <w:ind w:right="60"/>
              <w:jc w:val="right"/>
              <w:rPr>
                <w:rFonts w:cs="Times New Roman"/>
                <w:sz w:val="20"/>
                <w:szCs w:val="20"/>
              </w:rPr>
            </w:pPr>
            <w:r w:rsidRPr="00FC3E1B">
              <w:rPr>
                <w:rFonts w:cs="Times New Roman"/>
                <w:b/>
                <w:bCs/>
                <w:sz w:val="20"/>
                <w:szCs w:val="20"/>
              </w:rPr>
              <w:t>5,182</w:t>
            </w:r>
          </w:p>
        </w:tc>
        <w:tc>
          <w:tcPr>
            <w:tcW w:w="59" w:type="pct"/>
            <w:gridSpan w:val="2"/>
            <w:shd w:val="clear" w:color="auto" w:fill="auto"/>
          </w:tcPr>
          <w:p w14:paraId="53A4E74A" w14:textId="77777777" w:rsidR="00635280" w:rsidRPr="00FC3E1B" w:rsidRDefault="00635280" w:rsidP="009934AC">
            <w:pPr>
              <w:spacing w:line="240" w:lineRule="exact"/>
              <w:ind w:right="60"/>
              <w:jc w:val="right"/>
              <w:rPr>
                <w:rFonts w:cs="Times New Roman"/>
                <w:sz w:val="20"/>
                <w:szCs w:val="20"/>
              </w:rPr>
            </w:pPr>
          </w:p>
        </w:tc>
        <w:tc>
          <w:tcPr>
            <w:tcW w:w="610" w:type="pct"/>
            <w:tcBorders>
              <w:top w:val="single" w:sz="4" w:space="0" w:color="auto"/>
              <w:bottom w:val="double" w:sz="4" w:space="0" w:color="auto"/>
            </w:tcBorders>
            <w:shd w:val="clear" w:color="auto" w:fill="auto"/>
          </w:tcPr>
          <w:p w14:paraId="7849D786" w14:textId="77777777" w:rsidR="00635280" w:rsidRPr="00FC3E1B" w:rsidRDefault="00635280" w:rsidP="009934AC">
            <w:pPr>
              <w:spacing w:line="240" w:lineRule="exact"/>
              <w:ind w:right="60"/>
              <w:jc w:val="center"/>
              <w:rPr>
                <w:rFonts w:cs="Times New Roman"/>
                <w:b/>
                <w:bCs/>
                <w:sz w:val="20"/>
                <w:szCs w:val="20"/>
              </w:rPr>
            </w:pPr>
            <w:r w:rsidRPr="00FC3E1B">
              <w:rPr>
                <w:rFonts w:cs="Times New Roman"/>
                <w:b/>
                <w:bCs/>
                <w:sz w:val="20"/>
                <w:szCs w:val="20"/>
              </w:rPr>
              <w:t>-</w:t>
            </w:r>
          </w:p>
        </w:tc>
        <w:tc>
          <w:tcPr>
            <w:tcW w:w="59" w:type="pct"/>
            <w:shd w:val="clear" w:color="auto" w:fill="auto"/>
          </w:tcPr>
          <w:p w14:paraId="43DE211F" w14:textId="77777777" w:rsidR="00635280" w:rsidRPr="00FC3E1B" w:rsidRDefault="00635280" w:rsidP="009934AC">
            <w:pPr>
              <w:spacing w:line="240" w:lineRule="exact"/>
              <w:ind w:right="60"/>
              <w:jc w:val="right"/>
              <w:rPr>
                <w:rFonts w:cs="Times New Roman"/>
                <w:sz w:val="20"/>
                <w:szCs w:val="20"/>
              </w:rPr>
            </w:pPr>
          </w:p>
        </w:tc>
        <w:tc>
          <w:tcPr>
            <w:tcW w:w="645" w:type="pct"/>
            <w:tcBorders>
              <w:top w:val="single" w:sz="4" w:space="0" w:color="auto"/>
              <w:bottom w:val="double" w:sz="4" w:space="0" w:color="auto"/>
            </w:tcBorders>
            <w:shd w:val="clear" w:color="auto" w:fill="auto"/>
          </w:tcPr>
          <w:p w14:paraId="3BA97C67" w14:textId="77777777" w:rsidR="00635280" w:rsidRPr="00FC3E1B" w:rsidRDefault="00635280" w:rsidP="009934AC">
            <w:pPr>
              <w:spacing w:line="240" w:lineRule="exact"/>
              <w:ind w:right="60"/>
              <w:jc w:val="right"/>
              <w:rPr>
                <w:rFonts w:cs="Times New Roman"/>
                <w:b/>
                <w:bCs/>
                <w:sz w:val="20"/>
                <w:szCs w:val="20"/>
              </w:rPr>
            </w:pPr>
            <w:r w:rsidRPr="00FC3E1B">
              <w:rPr>
                <w:rFonts w:cs="Times New Roman"/>
                <w:b/>
                <w:bCs/>
                <w:sz w:val="20"/>
                <w:szCs w:val="20"/>
              </w:rPr>
              <w:t>3,406,031</w:t>
            </w:r>
          </w:p>
        </w:tc>
        <w:tc>
          <w:tcPr>
            <w:tcW w:w="78" w:type="pct"/>
            <w:gridSpan w:val="2"/>
            <w:shd w:val="clear" w:color="auto" w:fill="auto"/>
          </w:tcPr>
          <w:p w14:paraId="70164299" w14:textId="77777777" w:rsidR="00635280" w:rsidRPr="00FC3E1B" w:rsidRDefault="00635280" w:rsidP="009934AC">
            <w:pPr>
              <w:spacing w:line="240" w:lineRule="exact"/>
              <w:ind w:right="60"/>
              <w:jc w:val="right"/>
              <w:rPr>
                <w:rFonts w:cs="Times New Roman"/>
                <w:sz w:val="20"/>
                <w:szCs w:val="20"/>
              </w:rPr>
            </w:pPr>
          </w:p>
        </w:tc>
        <w:tc>
          <w:tcPr>
            <w:tcW w:w="645" w:type="pct"/>
            <w:gridSpan w:val="2"/>
            <w:tcBorders>
              <w:top w:val="single" w:sz="4" w:space="0" w:color="auto"/>
              <w:bottom w:val="double" w:sz="4" w:space="0" w:color="auto"/>
            </w:tcBorders>
            <w:shd w:val="clear" w:color="auto" w:fill="auto"/>
            <w:vAlign w:val="bottom"/>
          </w:tcPr>
          <w:p w14:paraId="2105D6DA" w14:textId="77777777" w:rsidR="00635280" w:rsidRPr="00FC3E1B" w:rsidRDefault="00635280" w:rsidP="009934AC">
            <w:pPr>
              <w:spacing w:line="240" w:lineRule="exact"/>
              <w:ind w:right="60"/>
              <w:jc w:val="right"/>
              <w:rPr>
                <w:rFonts w:cs="Times New Roman"/>
                <w:b/>
                <w:bCs/>
                <w:color w:val="000000"/>
                <w:sz w:val="20"/>
                <w:szCs w:val="20"/>
              </w:rPr>
            </w:pPr>
            <w:r w:rsidRPr="00FC3E1B">
              <w:rPr>
                <w:rFonts w:cs="Times New Roman"/>
                <w:b/>
                <w:bCs/>
                <w:color w:val="000000"/>
                <w:sz w:val="20"/>
                <w:szCs w:val="20"/>
              </w:rPr>
              <w:t>2,901,011</w:t>
            </w:r>
          </w:p>
        </w:tc>
      </w:tr>
      <w:tr w:rsidR="005B295D" w:rsidRPr="00FC3E1B" w14:paraId="59F2605D" w14:textId="77777777" w:rsidTr="00106BF8">
        <w:trPr>
          <w:gridAfter w:val="1"/>
          <w:wAfter w:w="4" w:type="pct"/>
        </w:trPr>
        <w:tc>
          <w:tcPr>
            <w:tcW w:w="2296" w:type="pct"/>
            <w:gridSpan w:val="2"/>
            <w:shd w:val="clear" w:color="auto" w:fill="auto"/>
          </w:tcPr>
          <w:p w14:paraId="21675346" w14:textId="77777777" w:rsidR="005B295D" w:rsidRPr="00FC3E1B" w:rsidRDefault="005B295D" w:rsidP="009934AC">
            <w:pPr>
              <w:spacing w:line="240" w:lineRule="exact"/>
              <w:ind w:right="9" w:firstLine="288"/>
              <w:rPr>
                <w:rFonts w:cs="Times New Roman"/>
                <w:b/>
                <w:bCs/>
                <w:sz w:val="20"/>
                <w:szCs w:val="20"/>
              </w:rPr>
            </w:pPr>
          </w:p>
        </w:tc>
        <w:tc>
          <w:tcPr>
            <w:tcW w:w="604" w:type="pct"/>
            <w:tcBorders>
              <w:top w:val="double" w:sz="4" w:space="0" w:color="auto"/>
            </w:tcBorders>
            <w:shd w:val="clear" w:color="auto" w:fill="auto"/>
          </w:tcPr>
          <w:p w14:paraId="13F26698" w14:textId="77777777" w:rsidR="005B295D" w:rsidRPr="00FC3E1B" w:rsidRDefault="005B295D" w:rsidP="009934AC">
            <w:pPr>
              <w:spacing w:line="240" w:lineRule="exact"/>
              <w:ind w:right="60"/>
              <w:jc w:val="right"/>
              <w:rPr>
                <w:rFonts w:cs="Times New Roman"/>
                <w:sz w:val="20"/>
                <w:szCs w:val="20"/>
              </w:rPr>
            </w:pPr>
          </w:p>
        </w:tc>
        <w:tc>
          <w:tcPr>
            <w:tcW w:w="59" w:type="pct"/>
            <w:gridSpan w:val="2"/>
            <w:shd w:val="clear" w:color="auto" w:fill="auto"/>
          </w:tcPr>
          <w:p w14:paraId="5556979B" w14:textId="77777777" w:rsidR="005B295D" w:rsidRPr="00FC3E1B" w:rsidRDefault="005B295D" w:rsidP="009934AC">
            <w:pPr>
              <w:spacing w:line="240" w:lineRule="exact"/>
              <w:ind w:right="60"/>
              <w:jc w:val="right"/>
              <w:rPr>
                <w:rFonts w:cs="Times New Roman"/>
                <w:sz w:val="20"/>
                <w:szCs w:val="20"/>
              </w:rPr>
            </w:pPr>
          </w:p>
        </w:tc>
        <w:tc>
          <w:tcPr>
            <w:tcW w:w="610" w:type="pct"/>
            <w:tcBorders>
              <w:top w:val="double" w:sz="4" w:space="0" w:color="auto"/>
            </w:tcBorders>
            <w:shd w:val="clear" w:color="auto" w:fill="auto"/>
          </w:tcPr>
          <w:p w14:paraId="7602EC99" w14:textId="77777777" w:rsidR="005B295D" w:rsidRPr="00FC3E1B" w:rsidRDefault="005B295D" w:rsidP="009934AC">
            <w:pPr>
              <w:spacing w:line="240" w:lineRule="exact"/>
              <w:ind w:right="60"/>
              <w:jc w:val="right"/>
              <w:rPr>
                <w:rFonts w:cs="Times New Roman"/>
                <w:sz w:val="20"/>
                <w:szCs w:val="20"/>
              </w:rPr>
            </w:pPr>
          </w:p>
        </w:tc>
        <w:tc>
          <w:tcPr>
            <w:tcW w:w="59" w:type="pct"/>
            <w:shd w:val="clear" w:color="auto" w:fill="auto"/>
          </w:tcPr>
          <w:p w14:paraId="693B9ADF" w14:textId="77777777" w:rsidR="005B295D" w:rsidRPr="00FC3E1B" w:rsidRDefault="005B295D" w:rsidP="009934AC">
            <w:pPr>
              <w:spacing w:line="240" w:lineRule="exact"/>
              <w:ind w:right="60"/>
              <w:jc w:val="right"/>
              <w:rPr>
                <w:rFonts w:cs="Times New Roman"/>
                <w:sz w:val="20"/>
                <w:szCs w:val="20"/>
              </w:rPr>
            </w:pPr>
          </w:p>
        </w:tc>
        <w:tc>
          <w:tcPr>
            <w:tcW w:w="645" w:type="pct"/>
            <w:tcBorders>
              <w:top w:val="double" w:sz="4" w:space="0" w:color="auto"/>
            </w:tcBorders>
            <w:shd w:val="clear" w:color="auto" w:fill="auto"/>
          </w:tcPr>
          <w:p w14:paraId="2EB14F6E" w14:textId="77777777" w:rsidR="005B295D" w:rsidRPr="00FC3E1B" w:rsidRDefault="005B295D" w:rsidP="009934AC">
            <w:pPr>
              <w:spacing w:line="240" w:lineRule="exact"/>
              <w:ind w:right="60"/>
              <w:jc w:val="right"/>
              <w:rPr>
                <w:rFonts w:cs="Times New Roman"/>
                <w:sz w:val="20"/>
                <w:szCs w:val="20"/>
              </w:rPr>
            </w:pPr>
          </w:p>
        </w:tc>
        <w:tc>
          <w:tcPr>
            <w:tcW w:w="78" w:type="pct"/>
            <w:gridSpan w:val="2"/>
            <w:shd w:val="clear" w:color="auto" w:fill="auto"/>
          </w:tcPr>
          <w:p w14:paraId="6340F072" w14:textId="77777777" w:rsidR="005B295D" w:rsidRPr="00FC3E1B" w:rsidRDefault="005B295D" w:rsidP="009934AC">
            <w:pPr>
              <w:spacing w:line="240" w:lineRule="exact"/>
              <w:ind w:right="60"/>
              <w:jc w:val="right"/>
              <w:rPr>
                <w:rFonts w:cs="Times New Roman"/>
                <w:sz w:val="20"/>
                <w:szCs w:val="20"/>
              </w:rPr>
            </w:pPr>
          </w:p>
        </w:tc>
        <w:tc>
          <w:tcPr>
            <w:tcW w:w="645" w:type="pct"/>
            <w:gridSpan w:val="2"/>
            <w:tcBorders>
              <w:top w:val="double" w:sz="4" w:space="0" w:color="auto"/>
            </w:tcBorders>
            <w:shd w:val="clear" w:color="auto" w:fill="auto"/>
          </w:tcPr>
          <w:p w14:paraId="4D553C2D" w14:textId="77777777" w:rsidR="005B295D" w:rsidRPr="00FC3E1B" w:rsidRDefault="005B295D" w:rsidP="009934AC">
            <w:pPr>
              <w:spacing w:line="240" w:lineRule="exact"/>
              <w:ind w:right="60"/>
              <w:jc w:val="right"/>
              <w:rPr>
                <w:rFonts w:cs="Times New Roman"/>
                <w:sz w:val="20"/>
                <w:szCs w:val="20"/>
              </w:rPr>
            </w:pPr>
          </w:p>
        </w:tc>
      </w:tr>
      <w:tr w:rsidR="005B295D" w:rsidRPr="00FC3E1B" w14:paraId="03F53FFB" w14:textId="77777777" w:rsidTr="00106BF8">
        <w:trPr>
          <w:gridAfter w:val="1"/>
          <w:wAfter w:w="4" w:type="pct"/>
        </w:trPr>
        <w:tc>
          <w:tcPr>
            <w:tcW w:w="2296" w:type="pct"/>
            <w:gridSpan w:val="2"/>
            <w:shd w:val="clear" w:color="auto" w:fill="auto"/>
          </w:tcPr>
          <w:p w14:paraId="4267BDB5" w14:textId="77777777" w:rsidR="005B295D" w:rsidRPr="00FC3E1B" w:rsidRDefault="005B295D" w:rsidP="009934AC">
            <w:pPr>
              <w:spacing w:line="240" w:lineRule="exact"/>
              <w:ind w:right="9"/>
              <w:jc w:val="both"/>
              <w:rPr>
                <w:rFonts w:cs="Times New Roman"/>
                <w:b/>
                <w:bCs/>
                <w:i/>
                <w:iCs/>
                <w:sz w:val="20"/>
                <w:szCs w:val="20"/>
              </w:rPr>
            </w:pPr>
            <w:r w:rsidRPr="00FC3E1B">
              <w:rPr>
                <w:rFonts w:cs="Times New Roman"/>
                <w:b/>
                <w:bCs/>
                <w:sz w:val="20"/>
                <w:szCs w:val="20"/>
              </w:rPr>
              <w:t>Deposits</w:t>
            </w:r>
          </w:p>
        </w:tc>
        <w:tc>
          <w:tcPr>
            <w:tcW w:w="604" w:type="pct"/>
            <w:shd w:val="clear" w:color="auto" w:fill="auto"/>
          </w:tcPr>
          <w:p w14:paraId="20E58E24" w14:textId="77777777" w:rsidR="005B295D" w:rsidRPr="00FC3E1B" w:rsidRDefault="005B295D" w:rsidP="009934AC">
            <w:pPr>
              <w:spacing w:line="240" w:lineRule="exact"/>
              <w:ind w:right="60"/>
              <w:jc w:val="right"/>
              <w:rPr>
                <w:rFonts w:cs="Times New Roman"/>
                <w:sz w:val="20"/>
                <w:szCs w:val="20"/>
              </w:rPr>
            </w:pPr>
          </w:p>
        </w:tc>
        <w:tc>
          <w:tcPr>
            <w:tcW w:w="59" w:type="pct"/>
            <w:gridSpan w:val="2"/>
            <w:shd w:val="clear" w:color="auto" w:fill="auto"/>
          </w:tcPr>
          <w:p w14:paraId="218AB633" w14:textId="77777777" w:rsidR="005B295D" w:rsidRPr="00FC3E1B" w:rsidRDefault="005B295D" w:rsidP="009934AC">
            <w:pPr>
              <w:spacing w:line="240" w:lineRule="exact"/>
              <w:ind w:right="60"/>
              <w:jc w:val="right"/>
              <w:rPr>
                <w:rFonts w:cs="Times New Roman"/>
                <w:sz w:val="20"/>
                <w:szCs w:val="20"/>
              </w:rPr>
            </w:pPr>
          </w:p>
        </w:tc>
        <w:tc>
          <w:tcPr>
            <w:tcW w:w="610" w:type="pct"/>
            <w:shd w:val="clear" w:color="auto" w:fill="auto"/>
          </w:tcPr>
          <w:p w14:paraId="617C8211" w14:textId="77777777" w:rsidR="005B295D" w:rsidRPr="00FC3E1B" w:rsidRDefault="005B295D" w:rsidP="009934AC">
            <w:pPr>
              <w:spacing w:line="240" w:lineRule="exact"/>
              <w:ind w:right="60"/>
              <w:jc w:val="right"/>
              <w:rPr>
                <w:rFonts w:cs="Times New Roman"/>
                <w:sz w:val="20"/>
                <w:szCs w:val="20"/>
              </w:rPr>
            </w:pPr>
          </w:p>
        </w:tc>
        <w:tc>
          <w:tcPr>
            <w:tcW w:w="59" w:type="pct"/>
            <w:shd w:val="clear" w:color="auto" w:fill="auto"/>
          </w:tcPr>
          <w:p w14:paraId="0096A138" w14:textId="77777777" w:rsidR="005B295D" w:rsidRPr="00FC3E1B" w:rsidRDefault="005B295D" w:rsidP="009934AC">
            <w:pPr>
              <w:spacing w:line="240" w:lineRule="exact"/>
              <w:ind w:right="60"/>
              <w:jc w:val="right"/>
              <w:rPr>
                <w:rFonts w:cs="Times New Roman"/>
                <w:sz w:val="20"/>
                <w:szCs w:val="20"/>
              </w:rPr>
            </w:pPr>
          </w:p>
        </w:tc>
        <w:tc>
          <w:tcPr>
            <w:tcW w:w="645" w:type="pct"/>
            <w:shd w:val="clear" w:color="auto" w:fill="auto"/>
          </w:tcPr>
          <w:p w14:paraId="2DB3890F" w14:textId="77777777" w:rsidR="005B295D" w:rsidRPr="00FC3E1B" w:rsidRDefault="005B295D" w:rsidP="009934AC">
            <w:pPr>
              <w:spacing w:line="240" w:lineRule="exact"/>
              <w:ind w:right="60"/>
              <w:jc w:val="right"/>
              <w:rPr>
                <w:rFonts w:cs="Times New Roman"/>
                <w:sz w:val="20"/>
                <w:szCs w:val="20"/>
              </w:rPr>
            </w:pPr>
          </w:p>
        </w:tc>
        <w:tc>
          <w:tcPr>
            <w:tcW w:w="78" w:type="pct"/>
            <w:gridSpan w:val="2"/>
            <w:shd w:val="clear" w:color="auto" w:fill="auto"/>
          </w:tcPr>
          <w:p w14:paraId="5B9DC244" w14:textId="77777777" w:rsidR="005B295D" w:rsidRPr="00FC3E1B" w:rsidRDefault="005B295D" w:rsidP="009934AC">
            <w:pPr>
              <w:spacing w:line="240" w:lineRule="exact"/>
              <w:ind w:right="60"/>
              <w:jc w:val="right"/>
              <w:rPr>
                <w:rFonts w:cs="Times New Roman"/>
                <w:sz w:val="20"/>
                <w:szCs w:val="20"/>
              </w:rPr>
            </w:pPr>
          </w:p>
        </w:tc>
        <w:tc>
          <w:tcPr>
            <w:tcW w:w="645" w:type="pct"/>
            <w:gridSpan w:val="2"/>
            <w:shd w:val="clear" w:color="auto" w:fill="auto"/>
          </w:tcPr>
          <w:p w14:paraId="4E328A6C" w14:textId="77777777" w:rsidR="005B295D" w:rsidRPr="00FC3E1B" w:rsidRDefault="005B295D" w:rsidP="009934AC">
            <w:pPr>
              <w:spacing w:line="240" w:lineRule="exact"/>
              <w:ind w:right="60"/>
              <w:jc w:val="right"/>
              <w:rPr>
                <w:rFonts w:cs="Times New Roman"/>
                <w:sz w:val="20"/>
                <w:szCs w:val="20"/>
              </w:rPr>
            </w:pPr>
          </w:p>
        </w:tc>
      </w:tr>
      <w:tr w:rsidR="005B295D" w:rsidRPr="00FC3E1B" w14:paraId="36927C89" w14:textId="77777777" w:rsidTr="00106BF8">
        <w:trPr>
          <w:gridAfter w:val="1"/>
          <w:wAfter w:w="4" w:type="pct"/>
        </w:trPr>
        <w:tc>
          <w:tcPr>
            <w:tcW w:w="2296" w:type="pct"/>
            <w:gridSpan w:val="2"/>
            <w:shd w:val="clear" w:color="auto" w:fill="auto"/>
          </w:tcPr>
          <w:p w14:paraId="72A4457D" w14:textId="77777777" w:rsidR="005B295D" w:rsidRPr="00FC3E1B" w:rsidRDefault="005B295D" w:rsidP="009934AC">
            <w:pPr>
              <w:spacing w:line="240" w:lineRule="exact"/>
              <w:ind w:right="9" w:firstLine="182"/>
              <w:rPr>
                <w:rFonts w:cs="Times New Roman"/>
                <w:b/>
                <w:bCs/>
                <w:sz w:val="20"/>
                <w:szCs w:val="20"/>
              </w:rPr>
            </w:pPr>
            <w:r w:rsidRPr="00FC3E1B">
              <w:rPr>
                <w:rFonts w:cs="Times New Roman"/>
                <w:sz w:val="20"/>
                <w:szCs w:val="20"/>
              </w:rPr>
              <w:t>Other related parties</w:t>
            </w:r>
          </w:p>
        </w:tc>
        <w:tc>
          <w:tcPr>
            <w:tcW w:w="604" w:type="pct"/>
            <w:shd w:val="clear" w:color="auto" w:fill="auto"/>
          </w:tcPr>
          <w:p w14:paraId="230ACD4A" w14:textId="77777777" w:rsidR="005B295D" w:rsidRPr="00FC3E1B" w:rsidRDefault="005B295D" w:rsidP="009934AC">
            <w:pPr>
              <w:spacing w:line="240" w:lineRule="exact"/>
              <w:ind w:right="60"/>
              <w:jc w:val="right"/>
              <w:rPr>
                <w:rFonts w:cs="Times New Roman"/>
                <w:sz w:val="20"/>
                <w:szCs w:val="20"/>
              </w:rPr>
            </w:pPr>
            <w:r w:rsidRPr="00FC3E1B">
              <w:rPr>
                <w:rFonts w:cs="Times New Roman"/>
                <w:sz w:val="20"/>
                <w:szCs w:val="20"/>
              </w:rPr>
              <w:t>1,816,413</w:t>
            </w:r>
          </w:p>
        </w:tc>
        <w:tc>
          <w:tcPr>
            <w:tcW w:w="59" w:type="pct"/>
            <w:gridSpan w:val="2"/>
            <w:shd w:val="clear" w:color="auto" w:fill="auto"/>
          </w:tcPr>
          <w:p w14:paraId="7072538A" w14:textId="77777777" w:rsidR="005B295D" w:rsidRPr="00FC3E1B" w:rsidRDefault="005B295D" w:rsidP="009934AC">
            <w:pPr>
              <w:spacing w:line="240" w:lineRule="exact"/>
              <w:ind w:right="60"/>
              <w:jc w:val="right"/>
              <w:rPr>
                <w:rFonts w:cs="Times New Roman"/>
                <w:sz w:val="20"/>
                <w:szCs w:val="20"/>
              </w:rPr>
            </w:pPr>
          </w:p>
        </w:tc>
        <w:tc>
          <w:tcPr>
            <w:tcW w:w="610" w:type="pct"/>
            <w:shd w:val="clear" w:color="auto" w:fill="auto"/>
          </w:tcPr>
          <w:p w14:paraId="6CFBD628" w14:textId="77777777" w:rsidR="005B295D" w:rsidRPr="00FC3E1B" w:rsidRDefault="005B295D" w:rsidP="009934AC">
            <w:pPr>
              <w:spacing w:line="240" w:lineRule="exact"/>
              <w:ind w:right="60"/>
              <w:jc w:val="right"/>
              <w:rPr>
                <w:rFonts w:cs="Times New Roman"/>
                <w:sz w:val="20"/>
                <w:szCs w:val="20"/>
              </w:rPr>
            </w:pPr>
            <w:r w:rsidRPr="00FC3E1B">
              <w:rPr>
                <w:rFonts w:cs="Times New Roman"/>
                <w:sz w:val="20"/>
                <w:szCs w:val="20"/>
              </w:rPr>
              <w:t>1,774,563</w:t>
            </w:r>
          </w:p>
        </w:tc>
        <w:tc>
          <w:tcPr>
            <w:tcW w:w="59" w:type="pct"/>
            <w:shd w:val="clear" w:color="auto" w:fill="auto"/>
          </w:tcPr>
          <w:p w14:paraId="1453B4A5" w14:textId="77777777" w:rsidR="005B295D" w:rsidRPr="00FC3E1B" w:rsidRDefault="005B295D" w:rsidP="009934AC">
            <w:pPr>
              <w:spacing w:line="240" w:lineRule="exact"/>
              <w:ind w:right="60"/>
              <w:jc w:val="right"/>
              <w:rPr>
                <w:rFonts w:cs="Times New Roman"/>
                <w:sz w:val="20"/>
                <w:szCs w:val="20"/>
              </w:rPr>
            </w:pPr>
          </w:p>
        </w:tc>
        <w:tc>
          <w:tcPr>
            <w:tcW w:w="645" w:type="pct"/>
            <w:shd w:val="clear" w:color="auto" w:fill="auto"/>
          </w:tcPr>
          <w:p w14:paraId="6A45D802" w14:textId="77777777" w:rsidR="005B295D" w:rsidRPr="00FC3E1B" w:rsidRDefault="005B295D" w:rsidP="009934AC">
            <w:pPr>
              <w:spacing w:line="240" w:lineRule="exact"/>
              <w:ind w:right="60"/>
              <w:jc w:val="right"/>
              <w:rPr>
                <w:rFonts w:cs="Times New Roman"/>
                <w:sz w:val="20"/>
                <w:szCs w:val="20"/>
              </w:rPr>
            </w:pPr>
            <w:r w:rsidRPr="00FC3E1B">
              <w:rPr>
                <w:rFonts w:cs="Times New Roman"/>
                <w:sz w:val="20"/>
                <w:szCs w:val="20"/>
              </w:rPr>
              <w:t>526,500</w:t>
            </w:r>
          </w:p>
        </w:tc>
        <w:tc>
          <w:tcPr>
            <w:tcW w:w="78" w:type="pct"/>
            <w:gridSpan w:val="2"/>
            <w:shd w:val="clear" w:color="auto" w:fill="auto"/>
          </w:tcPr>
          <w:p w14:paraId="147CBC2A" w14:textId="77777777" w:rsidR="005B295D" w:rsidRPr="00FC3E1B" w:rsidRDefault="005B295D" w:rsidP="009934AC">
            <w:pPr>
              <w:spacing w:line="240" w:lineRule="exact"/>
              <w:ind w:right="60"/>
              <w:jc w:val="right"/>
              <w:rPr>
                <w:rFonts w:cs="Times New Roman"/>
                <w:sz w:val="20"/>
                <w:szCs w:val="20"/>
              </w:rPr>
            </w:pPr>
          </w:p>
        </w:tc>
        <w:tc>
          <w:tcPr>
            <w:tcW w:w="645" w:type="pct"/>
            <w:gridSpan w:val="2"/>
            <w:shd w:val="clear" w:color="auto" w:fill="auto"/>
          </w:tcPr>
          <w:p w14:paraId="104B5F44" w14:textId="77777777" w:rsidR="005B295D" w:rsidRPr="00FC3E1B" w:rsidRDefault="005B295D" w:rsidP="009934AC">
            <w:pPr>
              <w:spacing w:line="240" w:lineRule="exact"/>
              <w:ind w:right="60"/>
              <w:jc w:val="right"/>
              <w:rPr>
                <w:rFonts w:cs="Times New Roman"/>
                <w:sz w:val="20"/>
                <w:szCs w:val="20"/>
              </w:rPr>
            </w:pPr>
            <w:r w:rsidRPr="00FC3E1B">
              <w:rPr>
                <w:rFonts w:cs="Times New Roman"/>
                <w:sz w:val="20"/>
                <w:szCs w:val="20"/>
              </w:rPr>
              <w:t>484,650</w:t>
            </w:r>
          </w:p>
        </w:tc>
      </w:tr>
      <w:tr w:rsidR="005B295D" w:rsidRPr="00FC3E1B" w14:paraId="3C0AA9A1" w14:textId="77777777" w:rsidTr="008037AC">
        <w:trPr>
          <w:gridAfter w:val="1"/>
          <w:wAfter w:w="4" w:type="pct"/>
        </w:trPr>
        <w:tc>
          <w:tcPr>
            <w:tcW w:w="2296" w:type="pct"/>
            <w:gridSpan w:val="2"/>
          </w:tcPr>
          <w:p w14:paraId="2CC05C87" w14:textId="77777777" w:rsidR="005B295D" w:rsidRPr="00FC3E1B" w:rsidRDefault="005B295D" w:rsidP="009934AC">
            <w:pPr>
              <w:spacing w:line="240" w:lineRule="exact"/>
              <w:ind w:right="9"/>
              <w:jc w:val="both"/>
              <w:rPr>
                <w:rFonts w:cs="Times New Roman"/>
                <w:b/>
                <w:bCs/>
                <w:i/>
                <w:iCs/>
                <w:sz w:val="20"/>
                <w:szCs w:val="20"/>
                <w:cs/>
              </w:rPr>
            </w:pPr>
          </w:p>
        </w:tc>
        <w:tc>
          <w:tcPr>
            <w:tcW w:w="604" w:type="pct"/>
          </w:tcPr>
          <w:p w14:paraId="6AAA68D4" w14:textId="77777777" w:rsidR="005B295D" w:rsidRPr="00FC3E1B" w:rsidRDefault="005B295D" w:rsidP="009934AC">
            <w:pPr>
              <w:spacing w:line="240" w:lineRule="exact"/>
              <w:ind w:right="60"/>
              <w:jc w:val="right"/>
              <w:rPr>
                <w:rFonts w:cs="Times New Roman"/>
                <w:sz w:val="20"/>
                <w:szCs w:val="20"/>
              </w:rPr>
            </w:pPr>
          </w:p>
        </w:tc>
        <w:tc>
          <w:tcPr>
            <w:tcW w:w="59" w:type="pct"/>
            <w:gridSpan w:val="2"/>
          </w:tcPr>
          <w:p w14:paraId="2684794A" w14:textId="77777777" w:rsidR="005B295D" w:rsidRPr="00FC3E1B" w:rsidRDefault="005B295D" w:rsidP="009934AC">
            <w:pPr>
              <w:spacing w:line="240" w:lineRule="exact"/>
              <w:ind w:right="60"/>
              <w:jc w:val="right"/>
              <w:rPr>
                <w:rFonts w:cs="Times New Roman"/>
                <w:sz w:val="20"/>
                <w:szCs w:val="20"/>
              </w:rPr>
            </w:pPr>
          </w:p>
        </w:tc>
        <w:tc>
          <w:tcPr>
            <w:tcW w:w="610" w:type="pct"/>
          </w:tcPr>
          <w:p w14:paraId="432DD16B" w14:textId="77777777" w:rsidR="005B295D" w:rsidRPr="00FC3E1B" w:rsidRDefault="005B295D" w:rsidP="009934AC">
            <w:pPr>
              <w:spacing w:line="240" w:lineRule="exact"/>
              <w:ind w:right="60"/>
              <w:jc w:val="right"/>
              <w:rPr>
                <w:rFonts w:cs="Times New Roman"/>
                <w:sz w:val="20"/>
                <w:szCs w:val="20"/>
              </w:rPr>
            </w:pPr>
          </w:p>
        </w:tc>
        <w:tc>
          <w:tcPr>
            <w:tcW w:w="59" w:type="pct"/>
          </w:tcPr>
          <w:p w14:paraId="4FC7BEED" w14:textId="77777777" w:rsidR="005B295D" w:rsidRPr="00FC3E1B" w:rsidRDefault="005B295D" w:rsidP="009934AC">
            <w:pPr>
              <w:spacing w:line="240" w:lineRule="exact"/>
              <w:ind w:right="60"/>
              <w:jc w:val="right"/>
              <w:rPr>
                <w:rFonts w:cs="Times New Roman"/>
                <w:sz w:val="20"/>
                <w:szCs w:val="20"/>
              </w:rPr>
            </w:pPr>
          </w:p>
        </w:tc>
        <w:tc>
          <w:tcPr>
            <w:tcW w:w="645" w:type="pct"/>
          </w:tcPr>
          <w:p w14:paraId="3CF467C2" w14:textId="77777777" w:rsidR="005B295D" w:rsidRPr="00FC3E1B" w:rsidRDefault="005B295D" w:rsidP="009934AC">
            <w:pPr>
              <w:spacing w:line="240" w:lineRule="exact"/>
              <w:ind w:right="60"/>
              <w:jc w:val="right"/>
              <w:rPr>
                <w:rFonts w:cs="Times New Roman"/>
                <w:sz w:val="20"/>
                <w:szCs w:val="20"/>
              </w:rPr>
            </w:pPr>
          </w:p>
        </w:tc>
        <w:tc>
          <w:tcPr>
            <w:tcW w:w="78" w:type="pct"/>
            <w:gridSpan w:val="2"/>
          </w:tcPr>
          <w:p w14:paraId="073D5944" w14:textId="77777777" w:rsidR="005B295D" w:rsidRPr="00FC3E1B" w:rsidRDefault="005B295D" w:rsidP="009934AC">
            <w:pPr>
              <w:spacing w:line="240" w:lineRule="exact"/>
              <w:ind w:right="60"/>
              <w:jc w:val="right"/>
              <w:rPr>
                <w:rFonts w:cs="Times New Roman"/>
                <w:sz w:val="20"/>
                <w:szCs w:val="20"/>
              </w:rPr>
            </w:pPr>
          </w:p>
        </w:tc>
        <w:tc>
          <w:tcPr>
            <w:tcW w:w="645" w:type="pct"/>
            <w:gridSpan w:val="2"/>
          </w:tcPr>
          <w:p w14:paraId="57964CBC" w14:textId="77777777" w:rsidR="005B295D" w:rsidRPr="00FC3E1B" w:rsidRDefault="005B295D" w:rsidP="009934AC">
            <w:pPr>
              <w:spacing w:line="240" w:lineRule="exact"/>
              <w:ind w:right="60"/>
              <w:jc w:val="right"/>
              <w:rPr>
                <w:rFonts w:cs="Times New Roman"/>
                <w:sz w:val="20"/>
                <w:szCs w:val="20"/>
              </w:rPr>
            </w:pPr>
          </w:p>
        </w:tc>
      </w:tr>
      <w:tr w:rsidR="005B295D" w:rsidRPr="00FC3E1B" w14:paraId="61B6128F" w14:textId="77777777" w:rsidTr="008037AC">
        <w:trPr>
          <w:trHeight w:val="20"/>
        </w:trPr>
        <w:tc>
          <w:tcPr>
            <w:tcW w:w="2290" w:type="pct"/>
          </w:tcPr>
          <w:p w14:paraId="001A5D75" w14:textId="77777777" w:rsidR="005B295D" w:rsidRPr="00FC3E1B" w:rsidRDefault="005B295D" w:rsidP="009934AC">
            <w:pPr>
              <w:spacing w:line="240" w:lineRule="exact"/>
              <w:ind w:right="9"/>
              <w:rPr>
                <w:rFonts w:cs="Times New Roman"/>
                <w:sz w:val="20"/>
                <w:szCs w:val="20"/>
              </w:rPr>
            </w:pPr>
            <w:r w:rsidRPr="00FC3E1B">
              <w:rPr>
                <w:rFonts w:cs="Times New Roman"/>
                <w:b/>
                <w:bCs/>
                <w:sz w:val="20"/>
                <w:szCs w:val="20"/>
              </w:rPr>
              <w:t>Trade and other payables</w:t>
            </w:r>
          </w:p>
        </w:tc>
        <w:tc>
          <w:tcPr>
            <w:tcW w:w="2710" w:type="pct"/>
            <w:gridSpan w:val="12"/>
          </w:tcPr>
          <w:p w14:paraId="0E800E6D" w14:textId="77777777" w:rsidR="005B295D" w:rsidRPr="00FC3E1B" w:rsidRDefault="005B295D" w:rsidP="009934AC">
            <w:pPr>
              <w:spacing w:line="240" w:lineRule="exact"/>
              <w:ind w:left="-106" w:right="9"/>
              <w:jc w:val="center"/>
              <w:rPr>
                <w:rFonts w:cs="Times New Roman"/>
                <w:i/>
                <w:iCs/>
                <w:sz w:val="20"/>
                <w:szCs w:val="20"/>
              </w:rPr>
            </w:pPr>
          </w:p>
        </w:tc>
      </w:tr>
      <w:tr w:rsidR="005B295D" w:rsidRPr="00FC3E1B" w14:paraId="1961360C" w14:textId="77777777" w:rsidTr="008037AC">
        <w:trPr>
          <w:trHeight w:val="20"/>
        </w:trPr>
        <w:tc>
          <w:tcPr>
            <w:tcW w:w="2290" w:type="pct"/>
          </w:tcPr>
          <w:p w14:paraId="20F2F18B" w14:textId="77777777" w:rsidR="005B295D" w:rsidRPr="00FC3E1B" w:rsidRDefault="005B295D" w:rsidP="009934AC">
            <w:pPr>
              <w:spacing w:line="240" w:lineRule="exact"/>
              <w:ind w:right="9" w:firstLine="162"/>
              <w:rPr>
                <w:rFonts w:cs="Times New Roman"/>
                <w:b/>
                <w:bCs/>
                <w:i/>
                <w:iCs/>
                <w:sz w:val="20"/>
                <w:szCs w:val="20"/>
              </w:rPr>
            </w:pPr>
            <w:r w:rsidRPr="00FC3E1B">
              <w:rPr>
                <w:rFonts w:cs="Times New Roman"/>
                <w:sz w:val="20"/>
                <w:szCs w:val="20"/>
              </w:rPr>
              <w:t>Subsidiary</w:t>
            </w:r>
          </w:p>
        </w:tc>
        <w:tc>
          <w:tcPr>
            <w:tcW w:w="610" w:type="pct"/>
            <w:gridSpan w:val="2"/>
            <w:vAlign w:val="bottom"/>
          </w:tcPr>
          <w:p w14:paraId="23291546" w14:textId="77777777" w:rsidR="005B295D" w:rsidRPr="00FC3E1B" w:rsidRDefault="005B295D" w:rsidP="009934AC">
            <w:pPr>
              <w:spacing w:line="240" w:lineRule="exact"/>
              <w:ind w:left="-106" w:right="9"/>
              <w:jc w:val="center"/>
              <w:rPr>
                <w:rFonts w:cs="Times New Roman"/>
                <w:sz w:val="20"/>
                <w:szCs w:val="20"/>
              </w:rPr>
            </w:pPr>
            <w:r w:rsidRPr="00FC3E1B">
              <w:rPr>
                <w:rFonts w:cs="Times New Roman"/>
                <w:sz w:val="20"/>
                <w:szCs w:val="20"/>
              </w:rPr>
              <w:t>-</w:t>
            </w:r>
          </w:p>
        </w:tc>
        <w:tc>
          <w:tcPr>
            <w:tcW w:w="53" w:type="pct"/>
          </w:tcPr>
          <w:p w14:paraId="7A21E59C" w14:textId="77777777" w:rsidR="005B295D" w:rsidRPr="00FC3E1B" w:rsidRDefault="005B295D" w:rsidP="009934AC">
            <w:pPr>
              <w:spacing w:line="240" w:lineRule="exact"/>
              <w:ind w:left="-106" w:right="9"/>
              <w:jc w:val="center"/>
              <w:rPr>
                <w:rFonts w:cs="Times New Roman"/>
                <w:i/>
                <w:iCs/>
                <w:sz w:val="20"/>
                <w:szCs w:val="20"/>
              </w:rPr>
            </w:pPr>
          </w:p>
        </w:tc>
        <w:tc>
          <w:tcPr>
            <w:tcW w:w="616" w:type="pct"/>
            <w:gridSpan w:val="2"/>
            <w:vAlign w:val="bottom"/>
          </w:tcPr>
          <w:p w14:paraId="017280F2" w14:textId="77777777" w:rsidR="005B295D" w:rsidRPr="00FC3E1B" w:rsidRDefault="005B295D" w:rsidP="009934AC">
            <w:pPr>
              <w:spacing w:line="240" w:lineRule="exact"/>
              <w:ind w:left="-106" w:right="9"/>
              <w:jc w:val="center"/>
              <w:rPr>
                <w:rFonts w:cs="Times New Roman"/>
                <w:i/>
                <w:iCs/>
                <w:sz w:val="20"/>
                <w:szCs w:val="20"/>
              </w:rPr>
            </w:pPr>
            <w:r w:rsidRPr="00FC3E1B">
              <w:rPr>
                <w:rFonts w:cs="Times New Roman"/>
                <w:color w:val="000000"/>
                <w:sz w:val="20"/>
                <w:szCs w:val="20"/>
              </w:rPr>
              <w:t>-</w:t>
            </w:r>
          </w:p>
        </w:tc>
        <w:tc>
          <w:tcPr>
            <w:tcW w:w="59" w:type="pct"/>
          </w:tcPr>
          <w:p w14:paraId="20C96D5A" w14:textId="77777777" w:rsidR="005B295D" w:rsidRPr="00FC3E1B" w:rsidRDefault="005B295D" w:rsidP="009934AC">
            <w:pPr>
              <w:spacing w:line="240" w:lineRule="exact"/>
              <w:ind w:left="-106" w:right="9"/>
              <w:jc w:val="center"/>
              <w:rPr>
                <w:rFonts w:cs="Times New Roman"/>
                <w:i/>
                <w:iCs/>
                <w:sz w:val="20"/>
                <w:szCs w:val="20"/>
              </w:rPr>
            </w:pPr>
          </w:p>
        </w:tc>
        <w:tc>
          <w:tcPr>
            <w:tcW w:w="663" w:type="pct"/>
            <w:gridSpan w:val="2"/>
          </w:tcPr>
          <w:p w14:paraId="6A74DA54" w14:textId="77777777" w:rsidR="005B295D" w:rsidRPr="00FC3E1B" w:rsidRDefault="005B295D" w:rsidP="009934AC">
            <w:pPr>
              <w:spacing w:line="240" w:lineRule="exact"/>
              <w:ind w:right="88"/>
              <w:jc w:val="right"/>
              <w:rPr>
                <w:rFonts w:cs="Times New Roman"/>
                <w:i/>
                <w:iCs/>
                <w:sz w:val="20"/>
                <w:szCs w:val="20"/>
              </w:rPr>
            </w:pPr>
            <w:r w:rsidRPr="00FC3E1B">
              <w:rPr>
                <w:rFonts w:cs="Times New Roman"/>
                <w:sz w:val="20"/>
                <w:szCs w:val="20"/>
              </w:rPr>
              <w:t>9,108</w:t>
            </w:r>
          </w:p>
        </w:tc>
        <w:tc>
          <w:tcPr>
            <w:tcW w:w="68" w:type="pct"/>
            <w:gridSpan w:val="2"/>
          </w:tcPr>
          <w:p w14:paraId="1FE8BC8B" w14:textId="77777777" w:rsidR="005B295D" w:rsidRPr="00FC3E1B" w:rsidRDefault="005B295D" w:rsidP="009934AC">
            <w:pPr>
              <w:spacing w:line="240" w:lineRule="exact"/>
              <w:ind w:left="-106" w:right="9"/>
              <w:jc w:val="center"/>
              <w:rPr>
                <w:rFonts w:cs="Times New Roman"/>
                <w:i/>
                <w:iCs/>
                <w:sz w:val="20"/>
                <w:szCs w:val="20"/>
              </w:rPr>
            </w:pPr>
          </w:p>
        </w:tc>
        <w:tc>
          <w:tcPr>
            <w:tcW w:w="641" w:type="pct"/>
            <w:gridSpan w:val="2"/>
            <w:vAlign w:val="bottom"/>
          </w:tcPr>
          <w:p w14:paraId="3E95F192" w14:textId="77777777" w:rsidR="005B295D" w:rsidRPr="00FC3E1B" w:rsidRDefault="005B295D" w:rsidP="009934AC">
            <w:pPr>
              <w:spacing w:line="240" w:lineRule="exact"/>
              <w:ind w:right="88"/>
              <w:jc w:val="right"/>
              <w:rPr>
                <w:rFonts w:cs="Times New Roman"/>
                <w:i/>
                <w:iCs/>
                <w:sz w:val="20"/>
                <w:szCs w:val="20"/>
              </w:rPr>
            </w:pPr>
            <w:r w:rsidRPr="00FC3E1B">
              <w:rPr>
                <w:rFonts w:cs="Times New Roman"/>
                <w:color w:val="000000"/>
                <w:sz w:val="20"/>
                <w:szCs w:val="20"/>
              </w:rPr>
              <w:t>12,671</w:t>
            </w:r>
          </w:p>
        </w:tc>
      </w:tr>
      <w:tr w:rsidR="005B295D" w:rsidRPr="00FC3E1B" w14:paraId="05A55649" w14:textId="77777777" w:rsidTr="008037AC">
        <w:trPr>
          <w:trHeight w:val="20"/>
        </w:trPr>
        <w:tc>
          <w:tcPr>
            <w:tcW w:w="2290" w:type="pct"/>
          </w:tcPr>
          <w:p w14:paraId="41633331" w14:textId="77777777" w:rsidR="005B295D" w:rsidRPr="00FC3E1B" w:rsidRDefault="005B295D" w:rsidP="009934AC">
            <w:pPr>
              <w:spacing w:line="240" w:lineRule="exact"/>
              <w:ind w:right="9" w:firstLine="162"/>
              <w:rPr>
                <w:rFonts w:cs="Times New Roman"/>
                <w:sz w:val="20"/>
                <w:szCs w:val="20"/>
              </w:rPr>
            </w:pPr>
            <w:r w:rsidRPr="00FC3E1B">
              <w:rPr>
                <w:rFonts w:cs="Times New Roman"/>
                <w:sz w:val="20"/>
                <w:szCs w:val="20"/>
              </w:rPr>
              <w:t>Other related parties</w:t>
            </w:r>
          </w:p>
        </w:tc>
        <w:tc>
          <w:tcPr>
            <w:tcW w:w="610" w:type="pct"/>
            <w:gridSpan w:val="2"/>
            <w:tcBorders>
              <w:bottom w:val="single" w:sz="4" w:space="0" w:color="auto"/>
            </w:tcBorders>
          </w:tcPr>
          <w:p w14:paraId="15AFA78F" w14:textId="77777777" w:rsidR="005B295D" w:rsidRPr="00FC3E1B" w:rsidRDefault="005B295D" w:rsidP="009934AC">
            <w:pPr>
              <w:spacing w:line="240" w:lineRule="exact"/>
              <w:ind w:right="88"/>
              <w:jc w:val="right"/>
              <w:rPr>
                <w:rFonts w:cs="Times New Roman"/>
                <w:sz w:val="20"/>
                <w:szCs w:val="20"/>
              </w:rPr>
            </w:pPr>
            <w:r w:rsidRPr="00FC3E1B">
              <w:rPr>
                <w:rFonts w:cs="Times New Roman"/>
                <w:sz w:val="20"/>
                <w:szCs w:val="20"/>
              </w:rPr>
              <w:t>188,705</w:t>
            </w:r>
          </w:p>
        </w:tc>
        <w:tc>
          <w:tcPr>
            <w:tcW w:w="53" w:type="pct"/>
          </w:tcPr>
          <w:p w14:paraId="0EBBDABD" w14:textId="77777777" w:rsidR="005B295D" w:rsidRPr="00FC3E1B" w:rsidRDefault="005B295D" w:rsidP="009934AC">
            <w:pPr>
              <w:spacing w:line="240" w:lineRule="exact"/>
              <w:ind w:right="88"/>
              <w:jc w:val="right"/>
              <w:rPr>
                <w:rFonts w:cs="Times New Roman"/>
                <w:sz w:val="20"/>
                <w:szCs w:val="20"/>
              </w:rPr>
            </w:pPr>
          </w:p>
        </w:tc>
        <w:tc>
          <w:tcPr>
            <w:tcW w:w="616" w:type="pct"/>
            <w:gridSpan w:val="2"/>
            <w:tcBorders>
              <w:bottom w:val="single" w:sz="4" w:space="0" w:color="auto"/>
            </w:tcBorders>
            <w:vAlign w:val="bottom"/>
          </w:tcPr>
          <w:p w14:paraId="57C34A91" w14:textId="77777777" w:rsidR="005B295D" w:rsidRPr="00FC3E1B" w:rsidRDefault="005B295D" w:rsidP="009934AC">
            <w:pPr>
              <w:spacing w:line="240" w:lineRule="exact"/>
              <w:ind w:right="88"/>
              <w:jc w:val="right"/>
              <w:rPr>
                <w:rFonts w:cs="Times New Roman"/>
                <w:sz w:val="20"/>
                <w:szCs w:val="20"/>
              </w:rPr>
            </w:pPr>
            <w:r w:rsidRPr="00FC3E1B">
              <w:rPr>
                <w:rFonts w:cs="Times New Roman"/>
                <w:color w:val="000000"/>
                <w:sz w:val="20"/>
                <w:szCs w:val="20"/>
              </w:rPr>
              <w:t>166,788</w:t>
            </w:r>
          </w:p>
        </w:tc>
        <w:tc>
          <w:tcPr>
            <w:tcW w:w="59" w:type="pct"/>
          </w:tcPr>
          <w:p w14:paraId="7A108892" w14:textId="77777777" w:rsidR="005B295D" w:rsidRPr="00FC3E1B" w:rsidRDefault="005B295D" w:rsidP="009934AC">
            <w:pPr>
              <w:spacing w:line="240" w:lineRule="exact"/>
              <w:ind w:right="88"/>
              <w:jc w:val="right"/>
              <w:rPr>
                <w:rFonts w:cs="Times New Roman"/>
                <w:sz w:val="20"/>
                <w:szCs w:val="20"/>
              </w:rPr>
            </w:pPr>
          </w:p>
        </w:tc>
        <w:tc>
          <w:tcPr>
            <w:tcW w:w="663" w:type="pct"/>
            <w:gridSpan w:val="2"/>
            <w:tcBorders>
              <w:bottom w:val="single" w:sz="4" w:space="0" w:color="auto"/>
            </w:tcBorders>
          </w:tcPr>
          <w:p w14:paraId="67543875" w14:textId="77777777" w:rsidR="005B295D" w:rsidRPr="00FC3E1B" w:rsidRDefault="005B295D" w:rsidP="009934AC">
            <w:pPr>
              <w:spacing w:line="240" w:lineRule="exact"/>
              <w:ind w:right="88"/>
              <w:jc w:val="right"/>
              <w:rPr>
                <w:rFonts w:cs="Times New Roman"/>
                <w:sz w:val="20"/>
                <w:szCs w:val="20"/>
              </w:rPr>
            </w:pPr>
            <w:r w:rsidRPr="00FC3E1B">
              <w:rPr>
                <w:rFonts w:cs="Times New Roman"/>
                <w:sz w:val="20"/>
                <w:szCs w:val="20"/>
              </w:rPr>
              <w:t>21,447</w:t>
            </w:r>
          </w:p>
        </w:tc>
        <w:tc>
          <w:tcPr>
            <w:tcW w:w="68" w:type="pct"/>
            <w:gridSpan w:val="2"/>
          </w:tcPr>
          <w:p w14:paraId="2506BE3E" w14:textId="77777777" w:rsidR="005B295D" w:rsidRPr="00FC3E1B" w:rsidRDefault="005B295D" w:rsidP="009934AC">
            <w:pPr>
              <w:spacing w:line="240" w:lineRule="exact"/>
              <w:ind w:right="88"/>
              <w:jc w:val="right"/>
              <w:rPr>
                <w:rFonts w:cs="Times New Roman"/>
                <w:sz w:val="20"/>
                <w:szCs w:val="20"/>
              </w:rPr>
            </w:pPr>
          </w:p>
        </w:tc>
        <w:tc>
          <w:tcPr>
            <w:tcW w:w="641" w:type="pct"/>
            <w:gridSpan w:val="2"/>
            <w:tcBorders>
              <w:bottom w:val="single" w:sz="4" w:space="0" w:color="auto"/>
            </w:tcBorders>
            <w:vAlign w:val="bottom"/>
          </w:tcPr>
          <w:p w14:paraId="0EBD0CEB" w14:textId="77777777" w:rsidR="005B295D" w:rsidRPr="00FC3E1B" w:rsidRDefault="005B295D" w:rsidP="009934AC">
            <w:pPr>
              <w:spacing w:line="240" w:lineRule="exact"/>
              <w:ind w:right="88"/>
              <w:jc w:val="right"/>
              <w:rPr>
                <w:rFonts w:cs="Times New Roman"/>
                <w:sz w:val="20"/>
                <w:szCs w:val="20"/>
              </w:rPr>
            </w:pPr>
            <w:r w:rsidRPr="00FC3E1B">
              <w:rPr>
                <w:rFonts w:cs="Times New Roman"/>
                <w:color w:val="000000"/>
                <w:sz w:val="20"/>
                <w:szCs w:val="20"/>
              </w:rPr>
              <w:t>13,922</w:t>
            </w:r>
          </w:p>
        </w:tc>
      </w:tr>
      <w:tr w:rsidR="005B295D" w:rsidRPr="00FC3E1B" w14:paraId="5A1AB875" w14:textId="77777777" w:rsidTr="008037AC">
        <w:trPr>
          <w:trHeight w:val="20"/>
        </w:trPr>
        <w:tc>
          <w:tcPr>
            <w:tcW w:w="2290" w:type="pct"/>
          </w:tcPr>
          <w:p w14:paraId="32EBE9DD" w14:textId="77777777" w:rsidR="005B295D" w:rsidRPr="00FC3E1B" w:rsidRDefault="005B295D" w:rsidP="009934AC">
            <w:pPr>
              <w:spacing w:line="240" w:lineRule="exact"/>
              <w:ind w:right="9" w:firstLine="162"/>
              <w:rPr>
                <w:rFonts w:cs="Times New Roman"/>
                <w:b/>
                <w:bCs/>
                <w:sz w:val="20"/>
                <w:szCs w:val="20"/>
              </w:rPr>
            </w:pPr>
            <w:r w:rsidRPr="00FC3E1B">
              <w:rPr>
                <w:rFonts w:cs="Times New Roman"/>
                <w:b/>
                <w:bCs/>
                <w:sz w:val="20"/>
                <w:szCs w:val="20"/>
              </w:rPr>
              <w:t>Total</w:t>
            </w:r>
          </w:p>
        </w:tc>
        <w:tc>
          <w:tcPr>
            <w:tcW w:w="610" w:type="pct"/>
            <w:gridSpan w:val="2"/>
            <w:tcBorders>
              <w:top w:val="single" w:sz="4" w:space="0" w:color="auto"/>
              <w:bottom w:val="double" w:sz="4" w:space="0" w:color="auto"/>
            </w:tcBorders>
          </w:tcPr>
          <w:p w14:paraId="1F7797BB" w14:textId="77777777" w:rsidR="005B295D" w:rsidRPr="00FC3E1B" w:rsidRDefault="005B295D" w:rsidP="009934AC">
            <w:pPr>
              <w:spacing w:line="240" w:lineRule="exact"/>
              <w:ind w:right="88"/>
              <w:jc w:val="right"/>
              <w:rPr>
                <w:rFonts w:cs="Times New Roman"/>
                <w:b/>
                <w:bCs/>
                <w:sz w:val="20"/>
                <w:szCs w:val="20"/>
              </w:rPr>
            </w:pPr>
            <w:r w:rsidRPr="00FC3E1B">
              <w:rPr>
                <w:rFonts w:cs="Times New Roman"/>
                <w:b/>
                <w:bCs/>
                <w:sz w:val="20"/>
                <w:szCs w:val="20"/>
              </w:rPr>
              <w:t>188,705</w:t>
            </w:r>
          </w:p>
        </w:tc>
        <w:tc>
          <w:tcPr>
            <w:tcW w:w="53" w:type="pct"/>
          </w:tcPr>
          <w:p w14:paraId="4A04AF9C" w14:textId="77777777" w:rsidR="005B295D" w:rsidRPr="00FC3E1B" w:rsidRDefault="005B295D" w:rsidP="009934AC">
            <w:pPr>
              <w:spacing w:line="240" w:lineRule="exact"/>
              <w:ind w:right="88"/>
              <w:jc w:val="right"/>
              <w:rPr>
                <w:rFonts w:cs="Times New Roman"/>
                <w:b/>
                <w:bCs/>
                <w:sz w:val="20"/>
                <w:szCs w:val="20"/>
              </w:rPr>
            </w:pPr>
          </w:p>
        </w:tc>
        <w:tc>
          <w:tcPr>
            <w:tcW w:w="616" w:type="pct"/>
            <w:gridSpan w:val="2"/>
            <w:tcBorders>
              <w:top w:val="single" w:sz="4" w:space="0" w:color="auto"/>
              <w:bottom w:val="double" w:sz="4" w:space="0" w:color="auto"/>
            </w:tcBorders>
            <w:vAlign w:val="bottom"/>
          </w:tcPr>
          <w:p w14:paraId="30D1C2DF" w14:textId="77777777" w:rsidR="005B295D" w:rsidRPr="00FC3E1B" w:rsidRDefault="005B295D" w:rsidP="009934AC">
            <w:pPr>
              <w:spacing w:line="240" w:lineRule="exact"/>
              <w:ind w:right="88"/>
              <w:jc w:val="right"/>
              <w:rPr>
                <w:rFonts w:cs="Times New Roman"/>
                <w:b/>
                <w:bCs/>
                <w:sz w:val="20"/>
                <w:szCs w:val="20"/>
              </w:rPr>
            </w:pPr>
            <w:r w:rsidRPr="00FC3E1B">
              <w:rPr>
                <w:rFonts w:cs="Times New Roman"/>
                <w:b/>
                <w:bCs/>
                <w:color w:val="000000"/>
                <w:sz w:val="20"/>
                <w:szCs w:val="20"/>
              </w:rPr>
              <w:t>166,788</w:t>
            </w:r>
          </w:p>
        </w:tc>
        <w:tc>
          <w:tcPr>
            <w:tcW w:w="59" w:type="pct"/>
          </w:tcPr>
          <w:p w14:paraId="7A2DBE9F" w14:textId="77777777" w:rsidR="005B295D" w:rsidRPr="00FC3E1B" w:rsidRDefault="005B295D" w:rsidP="009934AC">
            <w:pPr>
              <w:spacing w:line="240" w:lineRule="exact"/>
              <w:ind w:right="88"/>
              <w:jc w:val="right"/>
              <w:rPr>
                <w:rFonts w:cs="Times New Roman"/>
                <w:b/>
                <w:bCs/>
                <w:sz w:val="20"/>
                <w:szCs w:val="20"/>
              </w:rPr>
            </w:pPr>
          </w:p>
        </w:tc>
        <w:tc>
          <w:tcPr>
            <w:tcW w:w="663" w:type="pct"/>
            <w:gridSpan w:val="2"/>
            <w:tcBorders>
              <w:top w:val="single" w:sz="4" w:space="0" w:color="auto"/>
              <w:bottom w:val="double" w:sz="4" w:space="0" w:color="auto"/>
            </w:tcBorders>
          </w:tcPr>
          <w:p w14:paraId="47F6E341" w14:textId="77777777" w:rsidR="005B295D" w:rsidRPr="00FC3E1B" w:rsidRDefault="005B295D" w:rsidP="009934AC">
            <w:pPr>
              <w:spacing w:line="240" w:lineRule="exact"/>
              <w:ind w:right="88"/>
              <w:jc w:val="right"/>
              <w:rPr>
                <w:rFonts w:cs="Times New Roman"/>
                <w:b/>
                <w:bCs/>
                <w:sz w:val="20"/>
                <w:szCs w:val="20"/>
              </w:rPr>
            </w:pPr>
            <w:r w:rsidRPr="00FC3E1B">
              <w:rPr>
                <w:rFonts w:cs="Times New Roman"/>
                <w:b/>
                <w:bCs/>
                <w:sz w:val="20"/>
                <w:szCs w:val="20"/>
              </w:rPr>
              <w:t>30,555</w:t>
            </w:r>
          </w:p>
        </w:tc>
        <w:tc>
          <w:tcPr>
            <w:tcW w:w="68" w:type="pct"/>
            <w:gridSpan w:val="2"/>
          </w:tcPr>
          <w:p w14:paraId="65791A70" w14:textId="77777777" w:rsidR="005B295D" w:rsidRPr="00FC3E1B" w:rsidRDefault="005B295D" w:rsidP="009934AC">
            <w:pPr>
              <w:spacing w:line="240" w:lineRule="exact"/>
              <w:ind w:right="88"/>
              <w:jc w:val="right"/>
              <w:rPr>
                <w:rFonts w:cs="Times New Roman"/>
                <w:b/>
                <w:bCs/>
                <w:sz w:val="20"/>
                <w:szCs w:val="20"/>
              </w:rPr>
            </w:pPr>
          </w:p>
        </w:tc>
        <w:tc>
          <w:tcPr>
            <w:tcW w:w="641" w:type="pct"/>
            <w:gridSpan w:val="2"/>
            <w:tcBorders>
              <w:top w:val="single" w:sz="4" w:space="0" w:color="auto"/>
              <w:bottom w:val="double" w:sz="4" w:space="0" w:color="auto"/>
            </w:tcBorders>
            <w:vAlign w:val="bottom"/>
          </w:tcPr>
          <w:p w14:paraId="71F8351E" w14:textId="77777777" w:rsidR="005B295D" w:rsidRPr="00FC3E1B" w:rsidRDefault="005B295D" w:rsidP="009934AC">
            <w:pPr>
              <w:spacing w:line="240" w:lineRule="exact"/>
              <w:ind w:right="88"/>
              <w:jc w:val="right"/>
              <w:rPr>
                <w:rFonts w:cs="Times New Roman"/>
                <w:b/>
                <w:bCs/>
                <w:sz w:val="20"/>
                <w:szCs w:val="20"/>
              </w:rPr>
            </w:pPr>
            <w:r w:rsidRPr="00FC3E1B">
              <w:rPr>
                <w:rFonts w:cs="Times New Roman"/>
                <w:b/>
                <w:bCs/>
                <w:color w:val="000000"/>
                <w:sz w:val="20"/>
                <w:szCs w:val="20"/>
              </w:rPr>
              <w:t>26,593</w:t>
            </w:r>
          </w:p>
        </w:tc>
      </w:tr>
    </w:tbl>
    <w:p w14:paraId="4E234462" w14:textId="77777777" w:rsidR="00C56F48" w:rsidRPr="00FC3E1B" w:rsidRDefault="00EC4132" w:rsidP="009934AC">
      <w:pPr>
        <w:pStyle w:val="BodyText"/>
        <w:tabs>
          <w:tab w:val="left" w:pos="550"/>
        </w:tabs>
        <w:spacing w:before="240" w:after="240"/>
        <w:ind w:left="547" w:right="14"/>
        <w:jc w:val="both"/>
        <w:rPr>
          <w:rFonts w:cs="Times New Roman"/>
          <w:b/>
          <w:iCs/>
          <w:sz w:val="24"/>
          <w:szCs w:val="24"/>
        </w:rPr>
      </w:pPr>
      <w:r w:rsidRPr="00FC3E1B">
        <w:rPr>
          <w:rFonts w:cs="Times New Roman"/>
          <w:b/>
          <w:iCs/>
          <w:sz w:val="24"/>
          <w:szCs w:val="24"/>
        </w:rPr>
        <w:t>Significant agreements with related parties</w:t>
      </w:r>
    </w:p>
    <w:p w14:paraId="3A034250" w14:textId="77777777" w:rsidR="00C8062A" w:rsidRPr="00FC3E1B" w:rsidRDefault="00C8062A" w:rsidP="009934AC">
      <w:pPr>
        <w:pStyle w:val="BodyText"/>
        <w:tabs>
          <w:tab w:val="left" w:pos="550"/>
        </w:tabs>
        <w:spacing w:before="240" w:after="240"/>
        <w:ind w:left="547" w:right="14"/>
        <w:jc w:val="both"/>
        <w:rPr>
          <w:rFonts w:cs="Times New Roman"/>
          <w:bCs/>
          <w:i/>
          <w:sz w:val="24"/>
          <w:szCs w:val="24"/>
        </w:rPr>
      </w:pPr>
      <w:r w:rsidRPr="00FC3E1B">
        <w:rPr>
          <w:rFonts w:cs="Times New Roman"/>
          <w:bCs/>
          <w:i/>
          <w:sz w:val="24"/>
          <w:szCs w:val="24"/>
        </w:rPr>
        <w:t>Management service agreements</w:t>
      </w:r>
    </w:p>
    <w:p w14:paraId="2A13C151" w14:textId="77777777" w:rsidR="00985672" w:rsidRPr="00FC3E1B" w:rsidRDefault="00985672" w:rsidP="009934AC">
      <w:pPr>
        <w:pStyle w:val="BodyText"/>
        <w:tabs>
          <w:tab w:val="left" w:pos="540"/>
        </w:tabs>
        <w:spacing w:before="240" w:after="240"/>
        <w:ind w:left="540" w:right="14"/>
        <w:jc w:val="both"/>
        <w:rPr>
          <w:rFonts w:cs="Times New Roman"/>
          <w:sz w:val="24"/>
          <w:szCs w:val="24"/>
        </w:rPr>
      </w:pPr>
      <w:r w:rsidRPr="00FC3E1B">
        <w:rPr>
          <w:rFonts w:cs="Times New Roman"/>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fee as specified in the agreement.</w:t>
      </w:r>
    </w:p>
    <w:p w14:paraId="52EC1A7D" w14:textId="77777777" w:rsidR="00AC5B81" w:rsidRPr="00FC3E1B" w:rsidRDefault="00985672" w:rsidP="009934AC">
      <w:pPr>
        <w:spacing w:after="240"/>
        <w:ind w:left="547"/>
        <w:jc w:val="thaiDistribute"/>
        <w:rPr>
          <w:rFonts w:cs="Times New Roman"/>
        </w:rPr>
      </w:pPr>
      <w:r w:rsidRPr="00FC3E1B">
        <w:rPr>
          <w:rFonts w:cs="Times New Roman"/>
        </w:rPr>
        <w:t xml:space="preserve">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w:t>
      </w:r>
      <w:bookmarkStart w:id="10" w:name="_Hlk127562574"/>
      <w:r w:rsidRPr="00FC3E1B">
        <w:rPr>
          <w:rFonts w:cs="Times New Roman"/>
        </w:rPr>
        <w:t>fixed fee and additional fee as specified in the agreement.</w:t>
      </w:r>
      <w:bookmarkEnd w:id="10"/>
    </w:p>
    <w:p w14:paraId="46C113FD" w14:textId="77777777" w:rsidR="00C8062A" w:rsidRPr="00FC3E1B" w:rsidRDefault="008037AC" w:rsidP="009934AC">
      <w:pPr>
        <w:spacing w:after="240"/>
        <w:ind w:left="547"/>
        <w:jc w:val="thaiDistribute"/>
        <w:rPr>
          <w:rFonts w:cs="Times New Roman"/>
          <w:i/>
        </w:rPr>
      </w:pPr>
      <w:r w:rsidRPr="00FC3E1B">
        <w:rPr>
          <w:rFonts w:cs="Times New Roman"/>
          <w:i/>
        </w:rPr>
        <w:br w:type="page"/>
      </w:r>
      <w:r w:rsidR="00C8062A" w:rsidRPr="00FC3E1B">
        <w:rPr>
          <w:rFonts w:cs="Times New Roman"/>
          <w:i/>
        </w:rPr>
        <w:lastRenderedPageBreak/>
        <w:t>Rental and service agreement</w:t>
      </w:r>
    </w:p>
    <w:p w14:paraId="78289DEF" w14:textId="77777777" w:rsidR="00635943" w:rsidRPr="00FC3E1B" w:rsidRDefault="00457AA9" w:rsidP="009934AC">
      <w:pPr>
        <w:spacing w:before="120" w:after="240"/>
        <w:ind w:left="540"/>
        <w:jc w:val="thaiDistribute"/>
        <w:rPr>
          <w:rFonts w:cs="Times New Roman"/>
          <w:sz w:val="22"/>
          <w:szCs w:val="20"/>
        </w:rPr>
      </w:pPr>
      <w:r w:rsidRPr="00FC3E1B">
        <w:rPr>
          <w:rFonts w:cs="Times New Roman"/>
          <w:iCs/>
        </w:rPr>
        <w:t xml:space="preserve">The Company entered into a rental and service agreement with a </w:t>
      </w:r>
      <w:r w:rsidR="00BC11E0" w:rsidRPr="00FC3E1B">
        <w:rPr>
          <w:rFonts w:cs="Times New Roman"/>
          <w:iCs/>
        </w:rPr>
        <w:t>subsidiary</w:t>
      </w:r>
      <w:r w:rsidRPr="00FC3E1B">
        <w:rPr>
          <w:rFonts w:cs="Times New Roman"/>
          <w:iCs/>
        </w:rPr>
        <w:t xml:space="preserve">. The latter will </w:t>
      </w:r>
      <w:r w:rsidR="00326664" w:rsidRPr="00FC3E1B">
        <w:rPr>
          <w:rFonts w:cs="Times New Roman"/>
          <w:iCs/>
        </w:rPr>
        <w:t>provide</w:t>
      </w:r>
      <w:r w:rsidRPr="00FC3E1B">
        <w:rPr>
          <w:rFonts w:cs="Times New Roman"/>
          <w:iCs/>
        </w:rPr>
        <w:t xml:space="preserve"> office </w:t>
      </w:r>
      <w:r w:rsidR="00326664" w:rsidRPr="00FC3E1B">
        <w:rPr>
          <w:rFonts w:cs="Times New Roman"/>
          <w:iCs/>
        </w:rPr>
        <w:t xml:space="preserve">area </w:t>
      </w:r>
      <w:r w:rsidRPr="00FC3E1B">
        <w:rPr>
          <w:rFonts w:cs="Times New Roman"/>
          <w:iCs/>
        </w:rPr>
        <w:t xml:space="preserve">and </w:t>
      </w:r>
      <w:r w:rsidR="00326664" w:rsidRPr="00FC3E1B">
        <w:rPr>
          <w:rFonts w:cs="Times New Roman"/>
          <w:iCs/>
        </w:rPr>
        <w:t xml:space="preserve">utilities </w:t>
      </w:r>
      <w:r w:rsidRPr="00FC3E1B">
        <w:rPr>
          <w:rFonts w:cs="Times New Roman"/>
          <w:iCs/>
        </w:rPr>
        <w:t xml:space="preserve">service. The agreement duration is 2 years 9 months after the effective date as specified in the agreement. In case of renewal of the rental agreement, the lessee must inform through written notice to the counter party not less than 3 months before the end of the rental period. In consideration for these services, the </w:t>
      </w:r>
      <w:r w:rsidR="00326664" w:rsidRPr="00FC3E1B">
        <w:rPr>
          <w:rFonts w:cs="Times New Roman"/>
          <w:iCs/>
        </w:rPr>
        <w:t xml:space="preserve">subsidiary </w:t>
      </w:r>
      <w:r w:rsidRPr="00FC3E1B">
        <w:rPr>
          <w:rFonts w:cs="Times New Roman"/>
          <w:iCs/>
        </w:rPr>
        <w:t>is committed to pay monthly fee as specified in the agreement</w:t>
      </w:r>
      <w:r w:rsidR="001A5858" w:rsidRPr="00FC3E1B">
        <w:rPr>
          <w:rFonts w:cs="Times New Roman"/>
        </w:rPr>
        <w:t>.</w:t>
      </w:r>
    </w:p>
    <w:p w14:paraId="493FCF89" w14:textId="77777777" w:rsidR="00EC4132" w:rsidRPr="00FC3E1B" w:rsidRDefault="00EC4132" w:rsidP="009934AC">
      <w:pPr>
        <w:pStyle w:val="BodyText"/>
        <w:tabs>
          <w:tab w:val="left" w:pos="550"/>
        </w:tabs>
        <w:spacing w:before="240" w:after="120"/>
        <w:ind w:left="547" w:right="14"/>
        <w:jc w:val="both"/>
        <w:rPr>
          <w:rFonts w:cs="Times New Roman"/>
          <w:b/>
          <w:iCs/>
          <w:sz w:val="24"/>
          <w:szCs w:val="24"/>
        </w:rPr>
      </w:pPr>
      <w:r w:rsidRPr="00FC3E1B">
        <w:rPr>
          <w:rFonts w:cs="Times New Roman"/>
          <w:b/>
          <w:iCs/>
          <w:sz w:val="24"/>
          <w:szCs w:val="24"/>
        </w:rPr>
        <w:t>Other commitments</w:t>
      </w:r>
    </w:p>
    <w:tbl>
      <w:tblPr>
        <w:tblW w:w="8646" w:type="dxa"/>
        <w:tblInd w:w="558" w:type="dxa"/>
        <w:tblLayout w:type="fixed"/>
        <w:tblCellMar>
          <w:left w:w="0" w:type="dxa"/>
          <w:right w:w="0" w:type="dxa"/>
        </w:tblCellMar>
        <w:tblLook w:val="0000" w:firstRow="0" w:lastRow="0" w:firstColumn="0" w:lastColumn="0" w:noHBand="0" w:noVBand="0"/>
      </w:tblPr>
      <w:tblGrid>
        <w:gridCol w:w="4120"/>
        <w:gridCol w:w="1043"/>
        <w:gridCol w:w="137"/>
        <w:gridCol w:w="999"/>
        <w:gridCol w:w="137"/>
        <w:gridCol w:w="998"/>
        <w:gridCol w:w="152"/>
        <w:gridCol w:w="1060"/>
      </w:tblGrid>
      <w:tr w:rsidR="00F35289" w:rsidRPr="00FC3E1B" w14:paraId="780F11D2" w14:textId="77777777" w:rsidTr="005C1CFF">
        <w:tc>
          <w:tcPr>
            <w:tcW w:w="2383" w:type="pct"/>
          </w:tcPr>
          <w:p w14:paraId="3009A266" w14:textId="77777777" w:rsidR="00F35289" w:rsidRPr="00FC3E1B" w:rsidRDefault="00F35289" w:rsidP="009934AC">
            <w:pPr>
              <w:pStyle w:val="BodyText"/>
              <w:spacing w:line="240" w:lineRule="exact"/>
              <w:ind w:right="9"/>
              <w:jc w:val="left"/>
              <w:rPr>
                <w:rFonts w:cs="Times New Roman"/>
                <w:sz w:val="18"/>
                <w:szCs w:val="18"/>
              </w:rPr>
            </w:pPr>
          </w:p>
        </w:tc>
        <w:tc>
          <w:tcPr>
            <w:tcW w:w="1260" w:type="pct"/>
            <w:gridSpan w:val="3"/>
          </w:tcPr>
          <w:p w14:paraId="7CA7DE8B" w14:textId="77777777" w:rsidR="00F35289" w:rsidRPr="00FC3E1B" w:rsidRDefault="00F35289" w:rsidP="009934AC">
            <w:pPr>
              <w:spacing w:line="240" w:lineRule="exact"/>
              <w:ind w:left="547" w:right="87" w:hanging="444"/>
              <w:jc w:val="center"/>
              <w:rPr>
                <w:rFonts w:cs="Times New Roman"/>
                <w:b/>
                <w:bCs/>
                <w:sz w:val="16"/>
                <w:szCs w:val="16"/>
              </w:rPr>
            </w:pPr>
            <w:r w:rsidRPr="00FC3E1B">
              <w:rPr>
                <w:rFonts w:cs="Times New Roman"/>
                <w:b/>
                <w:bCs/>
                <w:sz w:val="16"/>
                <w:szCs w:val="16"/>
              </w:rPr>
              <w:t>CONSOLIDATED</w:t>
            </w:r>
          </w:p>
        </w:tc>
        <w:tc>
          <w:tcPr>
            <w:tcW w:w="79" w:type="pct"/>
          </w:tcPr>
          <w:p w14:paraId="4F11833D" w14:textId="77777777" w:rsidR="00F35289" w:rsidRPr="00FC3E1B" w:rsidRDefault="00F35289" w:rsidP="009934AC">
            <w:pPr>
              <w:pStyle w:val="acctmergecolhdg"/>
              <w:spacing w:line="240" w:lineRule="exact"/>
              <w:ind w:left="-108" w:right="9"/>
              <w:rPr>
                <w:sz w:val="16"/>
                <w:szCs w:val="16"/>
              </w:rPr>
            </w:pPr>
          </w:p>
        </w:tc>
        <w:tc>
          <w:tcPr>
            <w:tcW w:w="1278" w:type="pct"/>
            <w:gridSpan w:val="3"/>
          </w:tcPr>
          <w:p w14:paraId="6DE4A807" w14:textId="77777777" w:rsidR="00F35289" w:rsidRPr="00FC3E1B" w:rsidRDefault="00F35289" w:rsidP="009934AC">
            <w:pPr>
              <w:pStyle w:val="BodyText"/>
              <w:spacing w:line="240" w:lineRule="exact"/>
              <w:ind w:right="9"/>
              <w:jc w:val="center"/>
              <w:rPr>
                <w:rFonts w:cs="Times New Roman"/>
                <w:b/>
                <w:bCs/>
                <w:sz w:val="16"/>
                <w:szCs w:val="16"/>
              </w:rPr>
            </w:pPr>
            <w:r w:rsidRPr="00FC3E1B">
              <w:rPr>
                <w:rFonts w:cs="Times New Roman"/>
                <w:b/>
                <w:bCs/>
                <w:sz w:val="16"/>
                <w:szCs w:val="16"/>
              </w:rPr>
              <w:t>SEPARATE</w:t>
            </w:r>
          </w:p>
        </w:tc>
      </w:tr>
      <w:tr w:rsidR="00F35289" w:rsidRPr="00FC3E1B" w14:paraId="195EF693" w14:textId="77777777" w:rsidTr="005C1CFF">
        <w:tc>
          <w:tcPr>
            <w:tcW w:w="2383" w:type="pct"/>
          </w:tcPr>
          <w:p w14:paraId="752B9A19" w14:textId="77777777" w:rsidR="00F35289" w:rsidRPr="00FC3E1B" w:rsidRDefault="00F35289" w:rsidP="009934AC">
            <w:pPr>
              <w:pStyle w:val="BodyText"/>
              <w:spacing w:line="240" w:lineRule="exact"/>
              <w:ind w:right="14"/>
              <w:jc w:val="left"/>
              <w:rPr>
                <w:rFonts w:cs="Times New Roman"/>
                <w:sz w:val="18"/>
                <w:szCs w:val="18"/>
                <w:cs/>
              </w:rPr>
            </w:pPr>
          </w:p>
        </w:tc>
        <w:tc>
          <w:tcPr>
            <w:tcW w:w="1260" w:type="pct"/>
            <w:gridSpan w:val="3"/>
          </w:tcPr>
          <w:p w14:paraId="24C3B82E" w14:textId="77777777" w:rsidR="00F35289" w:rsidRPr="00FC3E1B" w:rsidRDefault="00F35289" w:rsidP="009934AC">
            <w:pPr>
              <w:spacing w:line="240" w:lineRule="exact"/>
              <w:ind w:hanging="36"/>
              <w:jc w:val="center"/>
              <w:rPr>
                <w:rFonts w:cs="Times New Roman"/>
                <w:b/>
                <w:bCs/>
                <w:sz w:val="16"/>
                <w:szCs w:val="16"/>
              </w:rPr>
            </w:pPr>
            <w:r w:rsidRPr="00FC3E1B">
              <w:rPr>
                <w:rFonts w:cs="Times New Roman"/>
                <w:b/>
                <w:bCs/>
                <w:sz w:val="16"/>
                <w:szCs w:val="16"/>
              </w:rPr>
              <w:t>FINANCIAL  STATEMENTS</w:t>
            </w:r>
          </w:p>
        </w:tc>
        <w:tc>
          <w:tcPr>
            <w:tcW w:w="79" w:type="pct"/>
          </w:tcPr>
          <w:p w14:paraId="037D835F" w14:textId="77777777" w:rsidR="00F35289" w:rsidRPr="00FC3E1B" w:rsidRDefault="00F35289" w:rsidP="009934AC">
            <w:pPr>
              <w:pStyle w:val="acctmergecolhdg"/>
              <w:spacing w:line="240" w:lineRule="exact"/>
              <w:ind w:left="-108" w:right="14"/>
              <w:rPr>
                <w:sz w:val="16"/>
                <w:szCs w:val="16"/>
              </w:rPr>
            </w:pPr>
          </w:p>
        </w:tc>
        <w:tc>
          <w:tcPr>
            <w:tcW w:w="1278" w:type="pct"/>
            <w:gridSpan w:val="3"/>
          </w:tcPr>
          <w:p w14:paraId="01259202" w14:textId="77777777" w:rsidR="00F35289" w:rsidRPr="00FC3E1B" w:rsidRDefault="00F35289" w:rsidP="009934AC">
            <w:pPr>
              <w:pStyle w:val="BodyText"/>
              <w:spacing w:line="240" w:lineRule="exact"/>
              <w:ind w:right="9"/>
              <w:jc w:val="center"/>
              <w:rPr>
                <w:rFonts w:cs="Times New Roman"/>
                <w:b/>
                <w:bCs/>
                <w:sz w:val="16"/>
                <w:szCs w:val="16"/>
              </w:rPr>
            </w:pPr>
            <w:r w:rsidRPr="00FC3E1B">
              <w:rPr>
                <w:rFonts w:cs="Times New Roman"/>
                <w:b/>
                <w:bCs/>
                <w:sz w:val="16"/>
                <w:szCs w:val="16"/>
              </w:rPr>
              <w:t>FINANCIAL  STATEMENTS</w:t>
            </w:r>
          </w:p>
        </w:tc>
      </w:tr>
      <w:tr w:rsidR="00207DBC" w:rsidRPr="00FC3E1B" w14:paraId="72633B6F" w14:textId="77777777" w:rsidTr="00207DBC">
        <w:tc>
          <w:tcPr>
            <w:tcW w:w="2383" w:type="pct"/>
          </w:tcPr>
          <w:p w14:paraId="6B262072" w14:textId="77777777" w:rsidR="00207DBC" w:rsidRPr="00FC3E1B" w:rsidRDefault="00207DBC" w:rsidP="009934AC">
            <w:pPr>
              <w:pStyle w:val="BodyText"/>
              <w:spacing w:line="240" w:lineRule="exact"/>
              <w:ind w:right="9"/>
              <w:jc w:val="left"/>
              <w:rPr>
                <w:rFonts w:cs="Times New Roman"/>
                <w:sz w:val="18"/>
                <w:szCs w:val="18"/>
              </w:rPr>
            </w:pPr>
          </w:p>
        </w:tc>
        <w:tc>
          <w:tcPr>
            <w:tcW w:w="603" w:type="pct"/>
          </w:tcPr>
          <w:p w14:paraId="30B79FDA" w14:textId="77777777" w:rsidR="00207DBC" w:rsidRPr="00FC3E1B" w:rsidRDefault="00207DBC" w:rsidP="009934AC">
            <w:pPr>
              <w:pStyle w:val="BodyText"/>
              <w:spacing w:line="240" w:lineRule="exact"/>
              <w:ind w:right="9"/>
              <w:jc w:val="center"/>
              <w:rPr>
                <w:rFonts w:cs="Times New Roman"/>
                <w:b/>
                <w:bCs/>
                <w:sz w:val="20"/>
                <w:szCs w:val="20"/>
              </w:rPr>
            </w:pPr>
            <w:r w:rsidRPr="00FC3E1B">
              <w:rPr>
                <w:rFonts w:cs="Times New Roman"/>
                <w:b/>
                <w:bCs/>
                <w:sz w:val="20"/>
                <w:szCs w:val="20"/>
              </w:rPr>
              <w:t>2023</w:t>
            </w:r>
          </w:p>
        </w:tc>
        <w:tc>
          <w:tcPr>
            <w:tcW w:w="79" w:type="pct"/>
          </w:tcPr>
          <w:p w14:paraId="0F7C35C1" w14:textId="77777777" w:rsidR="00207DBC" w:rsidRPr="00FC3E1B" w:rsidRDefault="00207DBC" w:rsidP="009934AC">
            <w:pPr>
              <w:pStyle w:val="BodyText"/>
              <w:spacing w:line="240" w:lineRule="exact"/>
              <w:ind w:left="-108" w:right="9"/>
              <w:jc w:val="center"/>
              <w:rPr>
                <w:rFonts w:cs="Times New Roman"/>
                <w:b/>
                <w:bCs/>
                <w:sz w:val="20"/>
                <w:szCs w:val="20"/>
              </w:rPr>
            </w:pPr>
          </w:p>
        </w:tc>
        <w:tc>
          <w:tcPr>
            <w:tcW w:w="578" w:type="pct"/>
          </w:tcPr>
          <w:p w14:paraId="2B26F280" w14:textId="77777777" w:rsidR="00207DBC" w:rsidRPr="00FC3E1B" w:rsidRDefault="00207DBC" w:rsidP="009934AC">
            <w:pPr>
              <w:pStyle w:val="BodyText"/>
              <w:spacing w:line="240" w:lineRule="exact"/>
              <w:ind w:right="9"/>
              <w:jc w:val="center"/>
              <w:rPr>
                <w:rFonts w:cs="Times New Roman"/>
                <w:b/>
                <w:bCs/>
                <w:sz w:val="20"/>
                <w:szCs w:val="20"/>
              </w:rPr>
            </w:pPr>
            <w:r w:rsidRPr="00FC3E1B">
              <w:rPr>
                <w:rFonts w:cs="Times New Roman"/>
                <w:b/>
                <w:bCs/>
                <w:sz w:val="20"/>
                <w:szCs w:val="20"/>
              </w:rPr>
              <w:t>2022</w:t>
            </w:r>
          </w:p>
        </w:tc>
        <w:tc>
          <w:tcPr>
            <w:tcW w:w="79" w:type="pct"/>
          </w:tcPr>
          <w:p w14:paraId="1031D39F" w14:textId="77777777" w:rsidR="00207DBC" w:rsidRPr="00FC3E1B" w:rsidRDefault="00207DBC" w:rsidP="009934AC">
            <w:pPr>
              <w:spacing w:line="240" w:lineRule="exact"/>
              <w:ind w:right="9"/>
              <w:jc w:val="center"/>
              <w:rPr>
                <w:rFonts w:cs="Times New Roman"/>
                <w:b/>
                <w:bCs/>
                <w:sz w:val="20"/>
                <w:szCs w:val="20"/>
              </w:rPr>
            </w:pPr>
          </w:p>
        </w:tc>
        <w:tc>
          <w:tcPr>
            <w:tcW w:w="577" w:type="pct"/>
          </w:tcPr>
          <w:p w14:paraId="62903A4D" w14:textId="77777777" w:rsidR="00207DBC" w:rsidRPr="00FC3E1B" w:rsidRDefault="00207DBC" w:rsidP="009934AC">
            <w:pPr>
              <w:pStyle w:val="BodyText"/>
              <w:spacing w:line="240" w:lineRule="exact"/>
              <w:ind w:right="9"/>
              <w:jc w:val="center"/>
              <w:rPr>
                <w:rFonts w:cs="Times New Roman"/>
                <w:b/>
                <w:bCs/>
                <w:sz w:val="20"/>
                <w:szCs w:val="20"/>
              </w:rPr>
            </w:pPr>
            <w:r w:rsidRPr="00FC3E1B">
              <w:rPr>
                <w:rFonts w:cs="Times New Roman"/>
                <w:b/>
                <w:bCs/>
                <w:sz w:val="20"/>
                <w:szCs w:val="20"/>
              </w:rPr>
              <w:t>2023</w:t>
            </w:r>
          </w:p>
        </w:tc>
        <w:tc>
          <w:tcPr>
            <w:tcW w:w="88" w:type="pct"/>
          </w:tcPr>
          <w:p w14:paraId="52197702" w14:textId="77777777" w:rsidR="00207DBC" w:rsidRPr="00FC3E1B" w:rsidRDefault="00207DBC" w:rsidP="009934AC">
            <w:pPr>
              <w:pStyle w:val="BodyText"/>
              <w:spacing w:line="240" w:lineRule="exact"/>
              <w:ind w:left="-108" w:right="9"/>
              <w:jc w:val="center"/>
              <w:rPr>
                <w:rFonts w:cs="Times New Roman"/>
                <w:b/>
                <w:bCs/>
                <w:sz w:val="20"/>
                <w:szCs w:val="20"/>
              </w:rPr>
            </w:pPr>
          </w:p>
        </w:tc>
        <w:tc>
          <w:tcPr>
            <w:tcW w:w="613" w:type="pct"/>
          </w:tcPr>
          <w:p w14:paraId="35F77C2B" w14:textId="77777777" w:rsidR="00207DBC" w:rsidRPr="00FC3E1B" w:rsidRDefault="00207DBC" w:rsidP="009934AC">
            <w:pPr>
              <w:pStyle w:val="BodyText"/>
              <w:spacing w:line="240" w:lineRule="exact"/>
              <w:ind w:right="9"/>
              <w:jc w:val="center"/>
              <w:rPr>
                <w:rFonts w:cs="Times New Roman"/>
                <w:b/>
                <w:bCs/>
                <w:sz w:val="20"/>
                <w:szCs w:val="20"/>
              </w:rPr>
            </w:pPr>
            <w:r w:rsidRPr="00FC3E1B">
              <w:rPr>
                <w:rFonts w:cs="Times New Roman"/>
                <w:b/>
                <w:bCs/>
                <w:sz w:val="20"/>
                <w:szCs w:val="20"/>
              </w:rPr>
              <w:t>2022</w:t>
            </w:r>
          </w:p>
        </w:tc>
      </w:tr>
      <w:tr w:rsidR="00985672" w:rsidRPr="00FC3E1B" w14:paraId="5970BCAC" w14:textId="77777777" w:rsidTr="00207DBC">
        <w:tc>
          <w:tcPr>
            <w:tcW w:w="2383" w:type="pct"/>
          </w:tcPr>
          <w:p w14:paraId="63EC0BE8" w14:textId="77777777" w:rsidR="00985672" w:rsidRPr="00FC3E1B" w:rsidRDefault="00985672" w:rsidP="009934AC">
            <w:pPr>
              <w:pStyle w:val="BodyText"/>
              <w:spacing w:line="240" w:lineRule="exact"/>
              <w:ind w:right="9"/>
              <w:jc w:val="left"/>
              <w:rPr>
                <w:rFonts w:cs="Times New Roman"/>
                <w:sz w:val="18"/>
                <w:szCs w:val="18"/>
              </w:rPr>
            </w:pPr>
          </w:p>
        </w:tc>
        <w:tc>
          <w:tcPr>
            <w:tcW w:w="603" w:type="pct"/>
          </w:tcPr>
          <w:p w14:paraId="7191A369" w14:textId="77777777" w:rsidR="00985672" w:rsidRPr="00FC3E1B" w:rsidRDefault="00985672" w:rsidP="009934AC">
            <w:pPr>
              <w:pStyle w:val="BodyText"/>
              <w:spacing w:line="240" w:lineRule="exact"/>
              <w:ind w:right="11" w:firstLine="1"/>
              <w:jc w:val="center"/>
              <w:rPr>
                <w:rFonts w:cs="Times New Roman"/>
                <w:b/>
                <w:bCs/>
                <w:sz w:val="20"/>
                <w:szCs w:val="20"/>
              </w:rPr>
            </w:pPr>
            <w:r w:rsidRPr="00FC3E1B">
              <w:rPr>
                <w:rFonts w:cs="Times New Roman"/>
                <w:b/>
                <w:bCs/>
                <w:sz w:val="20"/>
                <w:szCs w:val="20"/>
              </w:rPr>
              <w:t>Million Baht</w:t>
            </w:r>
          </w:p>
        </w:tc>
        <w:tc>
          <w:tcPr>
            <w:tcW w:w="79" w:type="pct"/>
          </w:tcPr>
          <w:p w14:paraId="7B36F511" w14:textId="77777777" w:rsidR="00985672" w:rsidRPr="00FC3E1B" w:rsidRDefault="00985672" w:rsidP="009934AC">
            <w:pPr>
              <w:pStyle w:val="BodyText"/>
              <w:spacing w:line="240" w:lineRule="exact"/>
              <w:ind w:left="-108" w:right="11"/>
              <w:jc w:val="center"/>
              <w:rPr>
                <w:rFonts w:cs="Times New Roman"/>
                <w:sz w:val="20"/>
                <w:szCs w:val="20"/>
              </w:rPr>
            </w:pPr>
          </w:p>
        </w:tc>
        <w:tc>
          <w:tcPr>
            <w:tcW w:w="578" w:type="pct"/>
          </w:tcPr>
          <w:p w14:paraId="06648C2F" w14:textId="77777777" w:rsidR="00985672" w:rsidRPr="00FC3E1B" w:rsidRDefault="00985672" w:rsidP="009934AC">
            <w:pPr>
              <w:pStyle w:val="BodyText"/>
              <w:spacing w:line="240" w:lineRule="exact"/>
              <w:ind w:right="11" w:firstLine="1"/>
              <w:jc w:val="center"/>
              <w:rPr>
                <w:rFonts w:cs="Times New Roman"/>
                <w:sz w:val="20"/>
                <w:szCs w:val="20"/>
              </w:rPr>
            </w:pPr>
            <w:r w:rsidRPr="00FC3E1B">
              <w:rPr>
                <w:rFonts w:cs="Times New Roman"/>
                <w:b/>
                <w:bCs/>
                <w:sz w:val="20"/>
                <w:szCs w:val="20"/>
              </w:rPr>
              <w:t>Million Baht</w:t>
            </w:r>
          </w:p>
        </w:tc>
        <w:tc>
          <w:tcPr>
            <w:tcW w:w="79" w:type="pct"/>
          </w:tcPr>
          <w:p w14:paraId="5A62960E" w14:textId="77777777" w:rsidR="00985672" w:rsidRPr="00FC3E1B" w:rsidRDefault="00985672" w:rsidP="009934AC">
            <w:pPr>
              <w:pStyle w:val="BodyText"/>
              <w:spacing w:line="240" w:lineRule="exact"/>
              <w:ind w:left="-108" w:right="11"/>
              <w:jc w:val="center"/>
              <w:rPr>
                <w:rFonts w:cs="Times New Roman"/>
                <w:sz w:val="20"/>
                <w:szCs w:val="20"/>
              </w:rPr>
            </w:pPr>
          </w:p>
        </w:tc>
        <w:tc>
          <w:tcPr>
            <w:tcW w:w="577" w:type="pct"/>
          </w:tcPr>
          <w:p w14:paraId="13236CA8" w14:textId="77777777" w:rsidR="00985672" w:rsidRPr="00FC3E1B" w:rsidRDefault="00985672" w:rsidP="009934AC">
            <w:pPr>
              <w:pStyle w:val="BodyText"/>
              <w:spacing w:line="240" w:lineRule="exact"/>
              <w:ind w:right="11" w:firstLine="1"/>
              <w:jc w:val="center"/>
              <w:rPr>
                <w:rFonts w:cs="Times New Roman"/>
                <w:b/>
                <w:bCs/>
                <w:sz w:val="20"/>
                <w:szCs w:val="20"/>
              </w:rPr>
            </w:pPr>
            <w:r w:rsidRPr="00FC3E1B">
              <w:rPr>
                <w:rFonts w:cs="Times New Roman"/>
                <w:b/>
                <w:bCs/>
                <w:sz w:val="20"/>
                <w:szCs w:val="20"/>
              </w:rPr>
              <w:t>Million Baht</w:t>
            </w:r>
          </w:p>
        </w:tc>
        <w:tc>
          <w:tcPr>
            <w:tcW w:w="88" w:type="pct"/>
          </w:tcPr>
          <w:p w14:paraId="510C2D24" w14:textId="77777777" w:rsidR="00985672" w:rsidRPr="00FC3E1B" w:rsidRDefault="00985672" w:rsidP="009934AC">
            <w:pPr>
              <w:pStyle w:val="BodyText"/>
              <w:spacing w:line="240" w:lineRule="exact"/>
              <w:ind w:left="-108" w:right="11"/>
              <w:jc w:val="center"/>
              <w:rPr>
                <w:rFonts w:cs="Times New Roman"/>
                <w:sz w:val="20"/>
                <w:szCs w:val="20"/>
              </w:rPr>
            </w:pPr>
          </w:p>
        </w:tc>
        <w:tc>
          <w:tcPr>
            <w:tcW w:w="613" w:type="pct"/>
          </w:tcPr>
          <w:p w14:paraId="5B2C9C30" w14:textId="77777777" w:rsidR="00985672" w:rsidRPr="00FC3E1B" w:rsidRDefault="00985672" w:rsidP="009934AC">
            <w:pPr>
              <w:pStyle w:val="BodyText"/>
              <w:spacing w:line="240" w:lineRule="exact"/>
              <w:ind w:right="11" w:firstLine="1"/>
              <w:jc w:val="center"/>
              <w:rPr>
                <w:rFonts w:cs="Times New Roman"/>
                <w:sz w:val="20"/>
                <w:szCs w:val="20"/>
              </w:rPr>
            </w:pPr>
            <w:r w:rsidRPr="00FC3E1B">
              <w:rPr>
                <w:rFonts w:cs="Times New Roman"/>
                <w:b/>
                <w:bCs/>
                <w:sz w:val="20"/>
                <w:szCs w:val="20"/>
              </w:rPr>
              <w:t>Million Baht</w:t>
            </w:r>
          </w:p>
        </w:tc>
      </w:tr>
      <w:tr w:rsidR="00AD781E" w:rsidRPr="00FC3E1B" w14:paraId="76ADE1B8" w14:textId="77777777" w:rsidTr="00207DBC">
        <w:tc>
          <w:tcPr>
            <w:tcW w:w="2986" w:type="pct"/>
            <w:gridSpan w:val="2"/>
            <w:vAlign w:val="bottom"/>
          </w:tcPr>
          <w:p w14:paraId="5502E727" w14:textId="77777777" w:rsidR="00AD781E" w:rsidRPr="00FC3E1B" w:rsidRDefault="00AD781E" w:rsidP="009934AC">
            <w:pPr>
              <w:pStyle w:val="acctfourfigures"/>
              <w:tabs>
                <w:tab w:val="clear" w:pos="765"/>
                <w:tab w:val="decimal" w:pos="1046"/>
              </w:tabs>
              <w:spacing w:line="240" w:lineRule="exact"/>
              <w:ind w:left="-18" w:right="9" w:firstLine="126"/>
              <w:jc w:val="both"/>
              <w:rPr>
                <w:sz w:val="18"/>
                <w:szCs w:val="18"/>
              </w:rPr>
            </w:pPr>
          </w:p>
        </w:tc>
        <w:tc>
          <w:tcPr>
            <w:tcW w:w="79" w:type="pct"/>
          </w:tcPr>
          <w:p w14:paraId="6B6AA6BF" w14:textId="77777777" w:rsidR="00AD781E" w:rsidRPr="00FC3E1B" w:rsidRDefault="00AD781E" w:rsidP="009934AC">
            <w:pPr>
              <w:pStyle w:val="acctfourfigures"/>
              <w:tabs>
                <w:tab w:val="clear" w:pos="765"/>
                <w:tab w:val="decimal" w:pos="1046"/>
              </w:tabs>
              <w:spacing w:line="240" w:lineRule="exact"/>
              <w:ind w:left="-108" w:right="9"/>
              <w:jc w:val="both"/>
              <w:rPr>
                <w:sz w:val="18"/>
                <w:szCs w:val="18"/>
              </w:rPr>
            </w:pPr>
          </w:p>
        </w:tc>
        <w:tc>
          <w:tcPr>
            <w:tcW w:w="578" w:type="pct"/>
            <w:vAlign w:val="bottom"/>
          </w:tcPr>
          <w:p w14:paraId="758BD695" w14:textId="77777777" w:rsidR="00AD781E" w:rsidRPr="00FC3E1B" w:rsidRDefault="00AD781E" w:rsidP="009934AC">
            <w:pPr>
              <w:pStyle w:val="acctfourfigures"/>
              <w:tabs>
                <w:tab w:val="clear" w:pos="765"/>
                <w:tab w:val="decimal" w:pos="1012"/>
              </w:tabs>
              <w:spacing w:line="240" w:lineRule="exact"/>
              <w:ind w:left="-108" w:right="9"/>
              <w:rPr>
                <w:sz w:val="18"/>
                <w:szCs w:val="18"/>
              </w:rPr>
            </w:pPr>
          </w:p>
        </w:tc>
        <w:tc>
          <w:tcPr>
            <w:tcW w:w="79" w:type="pct"/>
          </w:tcPr>
          <w:p w14:paraId="10B4133C" w14:textId="77777777" w:rsidR="00AD781E" w:rsidRPr="00FC3E1B" w:rsidRDefault="00AD781E" w:rsidP="009934AC">
            <w:pPr>
              <w:pStyle w:val="acctfourfigures"/>
              <w:tabs>
                <w:tab w:val="clear" w:pos="765"/>
                <w:tab w:val="decimal" w:pos="1046"/>
              </w:tabs>
              <w:spacing w:line="240" w:lineRule="exact"/>
              <w:ind w:left="-108" w:right="9"/>
              <w:jc w:val="both"/>
              <w:rPr>
                <w:sz w:val="18"/>
                <w:szCs w:val="18"/>
              </w:rPr>
            </w:pPr>
          </w:p>
        </w:tc>
        <w:tc>
          <w:tcPr>
            <w:tcW w:w="577" w:type="pct"/>
          </w:tcPr>
          <w:p w14:paraId="67529712" w14:textId="77777777" w:rsidR="00AD781E" w:rsidRPr="00FC3E1B" w:rsidRDefault="00AD781E" w:rsidP="009934AC">
            <w:pPr>
              <w:pStyle w:val="acctfourfigures"/>
              <w:tabs>
                <w:tab w:val="clear" w:pos="765"/>
                <w:tab w:val="decimal" w:pos="1046"/>
              </w:tabs>
              <w:spacing w:line="240" w:lineRule="exact"/>
              <w:ind w:left="-108" w:right="9"/>
              <w:jc w:val="both"/>
              <w:rPr>
                <w:sz w:val="18"/>
                <w:szCs w:val="18"/>
              </w:rPr>
            </w:pPr>
          </w:p>
        </w:tc>
        <w:tc>
          <w:tcPr>
            <w:tcW w:w="88" w:type="pct"/>
          </w:tcPr>
          <w:p w14:paraId="667A892B" w14:textId="77777777" w:rsidR="00AD781E" w:rsidRPr="00FC3E1B" w:rsidRDefault="00AD781E" w:rsidP="009934AC">
            <w:pPr>
              <w:pStyle w:val="acctfourfigures"/>
              <w:tabs>
                <w:tab w:val="clear" w:pos="765"/>
                <w:tab w:val="decimal" w:pos="1046"/>
              </w:tabs>
              <w:spacing w:line="240" w:lineRule="exact"/>
              <w:ind w:left="-108" w:right="9"/>
              <w:jc w:val="both"/>
              <w:rPr>
                <w:sz w:val="18"/>
                <w:szCs w:val="18"/>
              </w:rPr>
            </w:pPr>
          </w:p>
        </w:tc>
        <w:tc>
          <w:tcPr>
            <w:tcW w:w="613" w:type="pct"/>
          </w:tcPr>
          <w:p w14:paraId="05ED2B97" w14:textId="77777777" w:rsidR="00AD781E" w:rsidRPr="00FC3E1B" w:rsidRDefault="00AD781E" w:rsidP="009934AC">
            <w:pPr>
              <w:pStyle w:val="acctfourfigures"/>
              <w:tabs>
                <w:tab w:val="clear" w:pos="765"/>
                <w:tab w:val="decimal" w:pos="1046"/>
              </w:tabs>
              <w:spacing w:line="240" w:lineRule="exact"/>
              <w:ind w:left="-108" w:right="9"/>
              <w:jc w:val="both"/>
              <w:rPr>
                <w:sz w:val="18"/>
                <w:szCs w:val="18"/>
              </w:rPr>
            </w:pPr>
          </w:p>
        </w:tc>
      </w:tr>
      <w:tr w:rsidR="00207DBC" w:rsidRPr="00FC3E1B" w14:paraId="3DC05875" w14:textId="77777777" w:rsidTr="00207DBC">
        <w:tc>
          <w:tcPr>
            <w:tcW w:w="2383" w:type="pct"/>
            <w:vAlign w:val="bottom"/>
          </w:tcPr>
          <w:p w14:paraId="07B953F2" w14:textId="77777777" w:rsidR="00207DBC" w:rsidRPr="00FC3E1B" w:rsidRDefault="00207DBC" w:rsidP="009934AC">
            <w:pPr>
              <w:spacing w:line="240" w:lineRule="exact"/>
              <w:ind w:right="9"/>
              <w:rPr>
                <w:rFonts w:cs="Times New Roman"/>
                <w:b/>
                <w:bCs/>
                <w:i/>
                <w:iCs/>
                <w:sz w:val="20"/>
                <w:szCs w:val="20"/>
              </w:rPr>
            </w:pPr>
            <w:r w:rsidRPr="00FC3E1B">
              <w:rPr>
                <w:rFonts w:cs="Times New Roman"/>
                <w:sz w:val="20"/>
                <w:szCs w:val="20"/>
              </w:rPr>
              <w:t>Within one year</w:t>
            </w:r>
          </w:p>
        </w:tc>
        <w:tc>
          <w:tcPr>
            <w:tcW w:w="603" w:type="pct"/>
          </w:tcPr>
          <w:p w14:paraId="6BD62761" w14:textId="77777777" w:rsidR="00207DBC" w:rsidRPr="00FC3E1B" w:rsidRDefault="008037AC" w:rsidP="009934AC">
            <w:pPr>
              <w:pStyle w:val="acctfourfigures"/>
              <w:tabs>
                <w:tab w:val="clear" w:pos="765"/>
                <w:tab w:val="decimal" w:pos="825"/>
              </w:tabs>
              <w:spacing w:line="240" w:lineRule="exact"/>
              <w:ind w:left="-108" w:right="140"/>
              <w:rPr>
                <w:sz w:val="20"/>
                <w:szCs w:val="20"/>
                <w:lang w:val="en-US" w:bidi="th-TH"/>
              </w:rPr>
            </w:pPr>
            <w:r w:rsidRPr="00FC3E1B">
              <w:rPr>
                <w:sz w:val="20"/>
                <w:szCs w:val="20"/>
                <w:lang w:val="en-US" w:bidi="th-TH"/>
              </w:rPr>
              <w:t>3.07</w:t>
            </w:r>
          </w:p>
        </w:tc>
        <w:tc>
          <w:tcPr>
            <w:tcW w:w="79" w:type="pct"/>
          </w:tcPr>
          <w:p w14:paraId="11B1A47C" w14:textId="77777777" w:rsidR="00207DBC" w:rsidRPr="00FC3E1B" w:rsidRDefault="00207DBC" w:rsidP="009934AC">
            <w:pPr>
              <w:pStyle w:val="acctfourfigures"/>
              <w:tabs>
                <w:tab w:val="clear" w:pos="765"/>
                <w:tab w:val="decimal" w:pos="825"/>
              </w:tabs>
              <w:spacing w:line="240" w:lineRule="exact"/>
              <w:ind w:left="-108" w:right="9"/>
              <w:rPr>
                <w:sz w:val="20"/>
                <w:szCs w:val="20"/>
                <w:lang w:val="en-US" w:bidi="th-TH"/>
              </w:rPr>
            </w:pPr>
          </w:p>
        </w:tc>
        <w:tc>
          <w:tcPr>
            <w:tcW w:w="578" w:type="pct"/>
          </w:tcPr>
          <w:p w14:paraId="66FFE06B" w14:textId="77777777" w:rsidR="00207DBC" w:rsidRPr="00FC3E1B" w:rsidRDefault="008037AC" w:rsidP="009934AC">
            <w:pPr>
              <w:pStyle w:val="acctfourfigures"/>
              <w:tabs>
                <w:tab w:val="clear" w:pos="765"/>
                <w:tab w:val="decimal" w:pos="825"/>
              </w:tabs>
              <w:spacing w:line="240" w:lineRule="exact"/>
              <w:ind w:left="-108" w:right="110"/>
              <w:rPr>
                <w:sz w:val="20"/>
                <w:szCs w:val="20"/>
                <w:lang w:val="en-US" w:bidi="th-TH"/>
              </w:rPr>
            </w:pPr>
            <w:r w:rsidRPr="00FC3E1B">
              <w:rPr>
                <w:sz w:val="20"/>
                <w:szCs w:val="20"/>
                <w:lang w:val="en-US" w:bidi="th-TH"/>
              </w:rPr>
              <w:t>3.07</w:t>
            </w:r>
            <w:r w:rsidR="00A17B5B" w:rsidRPr="00FC3E1B">
              <w:rPr>
                <w:sz w:val="20"/>
                <w:szCs w:val="20"/>
                <w:vertAlign w:val="superscript"/>
                <w:lang w:val="en-US" w:bidi="th-TH"/>
              </w:rPr>
              <w:t>*</w:t>
            </w:r>
          </w:p>
        </w:tc>
        <w:tc>
          <w:tcPr>
            <w:tcW w:w="79" w:type="pct"/>
          </w:tcPr>
          <w:p w14:paraId="01514BA1" w14:textId="77777777" w:rsidR="00207DBC" w:rsidRPr="00FC3E1B" w:rsidRDefault="00207DBC" w:rsidP="009934AC">
            <w:pPr>
              <w:pStyle w:val="acctfourfigures"/>
              <w:tabs>
                <w:tab w:val="clear" w:pos="765"/>
                <w:tab w:val="decimal" w:pos="825"/>
              </w:tabs>
              <w:spacing w:line="240" w:lineRule="exact"/>
              <w:ind w:left="-108" w:right="9"/>
              <w:rPr>
                <w:sz w:val="20"/>
                <w:szCs w:val="20"/>
                <w:lang w:val="en-US" w:bidi="th-TH"/>
              </w:rPr>
            </w:pPr>
          </w:p>
        </w:tc>
        <w:tc>
          <w:tcPr>
            <w:tcW w:w="577" w:type="pct"/>
          </w:tcPr>
          <w:p w14:paraId="26CF2267" w14:textId="77777777" w:rsidR="00207DBC" w:rsidRPr="00FC3E1B" w:rsidRDefault="008037AC" w:rsidP="009934AC">
            <w:pPr>
              <w:pStyle w:val="acctfourfigures"/>
              <w:tabs>
                <w:tab w:val="clear" w:pos="765"/>
                <w:tab w:val="decimal" w:pos="825"/>
              </w:tabs>
              <w:spacing w:line="240" w:lineRule="exact"/>
              <w:ind w:left="-108" w:right="110"/>
              <w:rPr>
                <w:sz w:val="20"/>
                <w:szCs w:val="20"/>
              </w:rPr>
            </w:pPr>
            <w:r w:rsidRPr="00FC3E1B">
              <w:rPr>
                <w:sz w:val="20"/>
                <w:szCs w:val="20"/>
              </w:rPr>
              <w:t>0.70</w:t>
            </w:r>
          </w:p>
        </w:tc>
        <w:tc>
          <w:tcPr>
            <w:tcW w:w="88" w:type="pct"/>
          </w:tcPr>
          <w:p w14:paraId="736784C2" w14:textId="77777777" w:rsidR="00207DBC" w:rsidRPr="00FC3E1B" w:rsidRDefault="00207DBC" w:rsidP="009934AC">
            <w:pPr>
              <w:pStyle w:val="acctfourfigures"/>
              <w:tabs>
                <w:tab w:val="clear" w:pos="765"/>
                <w:tab w:val="decimal" w:pos="825"/>
              </w:tabs>
              <w:spacing w:line="240" w:lineRule="exact"/>
              <w:ind w:left="-108" w:right="9"/>
              <w:rPr>
                <w:sz w:val="20"/>
                <w:szCs w:val="20"/>
                <w:lang w:val="en-US" w:bidi="th-TH"/>
              </w:rPr>
            </w:pPr>
          </w:p>
        </w:tc>
        <w:tc>
          <w:tcPr>
            <w:tcW w:w="613" w:type="pct"/>
          </w:tcPr>
          <w:p w14:paraId="655D0CC9" w14:textId="77777777" w:rsidR="00207DBC" w:rsidRPr="00FC3E1B" w:rsidRDefault="00207DBC" w:rsidP="009934AC">
            <w:pPr>
              <w:pStyle w:val="acctfourfigures"/>
              <w:tabs>
                <w:tab w:val="clear" w:pos="765"/>
                <w:tab w:val="decimal" w:pos="825"/>
              </w:tabs>
              <w:spacing w:line="240" w:lineRule="exact"/>
              <w:ind w:left="-108" w:right="110"/>
              <w:rPr>
                <w:sz w:val="20"/>
                <w:szCs w:val="20"/>
                <w:lang w:val="en-US" w:bidi="th-TH"/>
              </w:rPr>
            </w:pPr>
            <w:r w:rsidRPr="00FC3E1B">
              <w:rPr>
                <w:sz w:val="20"/>
                <w:szCs w:val="20"/>
              </w:rPr>
              <w:t>0.70</w:t>
            </w:r>
          </w:p>
        </w:tc>
      </w:tr>
      <w:tr w:rsidR="00207DBC" w:rsidRPr="00FC3E1B" w14:paraId="0714BAEC" w14:textId="77777777" w:rsidTr="00207DBC">
        <w:tc>
          <w:tcPr>
            <w:tcW w:w="2383" w:type="pct"/>
          </w:tcPr>
          <w:p w14:paraId="170E4764" w14:textId="77777777" w:rsidR="00207DBC" w:rsidRPr="00FC3E1B" w:rsidRDefault="00207DBC" w:rsidP="009934AC">
            <w:pPr>
              <w:spacing w:line="240" w:lineRule="exact"/>
              <w:ind w:left="12" w:right="9"/>
              <w:rPr>
                <w:rFonts w:cs="Times New Roman"/>
                <w:spacing w:val="-4"/>
                <w:sz w:val="20"/>
                <w:szCs w:val="20"/>
              </w:rPr>
            </w:pPr>
            <w:r w:rsidRPr="00FC3E1B">
              <w:rPr>
                <w:rFonts w:cs="Times New Roman"/>
                <w:spacing w:val="-4"/>
                <w:sz w:val="20"/>
                <w:szCs w:val="20"/>
              </w:rPr>
              <w:t>Over one year but within five years</w:t>
            </w:r>
          </w:p>
        </w:tc>
        <w:tc>
          <w:tcPr>
            <w:tcW w:w="603" w:type="pct"/>
          </w:tcPr>
          <w:p w14:paraId="19D5745D" w14:textId="77777777" w:rsidR="00207DBC" w:rsidRPr="00FC3E1B" w:rsidRDefault="008037AC" w:rsidP="009934AC">
            <w:pPr>
              <w:pStyle w:val="acctfourfigures"/>
              <w:tabs>
                <w:tab w:val="clear" w:pos="765"/>
                <w:tab w:val="decimal" w:pos="825"/>
              </w:tabs>
              <w:spacing w:line="240" w:lineRule="exact"/>
              <w:ind w:left="-108" w:right="140"/>
              <w:rPr>
                <w:sz w:val="20"/>
                <w:szCs w:val="20"/>
                <w:lang w:val="en-US" w:bidi="th-TH"/>
              </w:rPr>
            </w:pPr>
            <w:r w:rsidRPr="00FC3E1B">
              <w:rPr>
                <w:sz w:val="20"/>
                <w:szCs w:val="20"/>
                <w:lang w:val="en-US" w:bidi="th-TH"/>
              </w:rPr>
              <w:t>2.31</w:t>
            </w:r>
          </w:p>
        </w:tc>
        <w:tc>
          <w:tcPr>
            <w:tcW w:w="79" w:type="pct"/>
          </w:tcPr>
          <w:p w14:paraId="2CDDCDA2" w14:textId="77777777" w:rsidR="00207DBC" w:rsidRPr="00FC3E1B" w:rsidRDefault="00207DBC" w:rsidP="009934AC">
            <w:pPr>
              <w:pStyle w:val="acctfourfigures"/>
              <w:tabs>
                <w:tab w:val="clear" w:pos="765"/>
                <w:tab w:val="decimal" w:pos="825"/>
              </w:tabs>
              <w:spacing w:line="240" w:lineRule="exact"/>
              <w:ind w:left="-108" w:right="9"/>
              <w:rPr>
                <w:sz w:val="20"/>
                <w:szCs w:val="20"/>
                <w:lang w:val="en-US" w:bidi="th-TH"/>
              </w:rPr>
            </w:pPr>
          </w:p>
        </w:tc>
        <w:tc>
          <w:tcPr>
            <w:tcW w:w="578" w:type="pct"/>
          </w:tcPr>
          <w:p w14:paraId="54267C05" w14:textId="77777777" w:rsidR="00207DBC" w:rsidRPr="00FC3E1B" w:rsidRDefault="008037AC" w:rsidP="009934AC">
            <w:pPr>
              <w:pStyle w:val="acctfourfigures"/>
              <w:tabs>
                <w:tab w:val="clear" w:pos="765"/>
                <w:tab w:val="decimal" w:pos="825"/>
              </w:tabs>
              <w:spacing w:line="240" w:lineRule="exact"/>
              <w:ind w:left="-108" w:right="110"/>
              <w:rPr>
                <w:sz w:val="20"/>
                <w:szCs w:val="20"/>
                <w:lang w:val="en-US" w:bidi="th-TH"/>
              </w:rPr>
            </w:pPr>
            <w:r w:rsidRPr="00FC3E1B">
              <w:rPr>
                <w:sz w:val="20"/>
                <w:szCs w:val="20"/>
                <w:lang w:val="en-US" w:bidi="th-TH"/>
              </w:rPr>
              <w:t>5.38</w:t>
            </w:r>
            <w:r w:rsidR="00A17B5B" w:rsidRPr="00FC3E1B">
              <w:rPr>
                <w:sz w:val="20"/>
                <w:szCs w:val="20"/>
                <w:vertAlign w:val="superscript"/>
                <w:lang w:val="en-US" w:bidi="th-TH"/>
              </w:rPr>
              <w:t>*</w:t>
            </w:r>
          </w:p>
        </w:tc>
        <w:tc>
          <w:tcPr>
            <w:tcW w:w="79" w:type="pct"/>
          </w:tcPr>
          <w:p w14:paraId="6370A02F" w14:textId="77777777" w:rsidR="00207DBC" w:rsidRPr="00FC3E1B" w:rsidRDefault="00207DBC" w:rsidP="009934AC">
            <w:pPr>
              <w:pStyle w:val="acctfourfigures"/>
              <w:tabs>
                <w:tab w:val="clear" w:pos="765"/>
                <w:tab w:val="decimal" w:pos="825"/>
              </w:tabs>
              <w:spacing w:line="240" w:lineRule="exact"/>
              <w:ind w:left="-108" w:right="9"/>
              <w:rPr>
                <w:sz w:val="20"/>
                <w:szCs w:val="20"/>
                <w:lang w:val="en-US" w:bidi="th-TH"/>
              </w:rPr>
            </w:pPr>
          </w:p>
        </w:tc>
        <w:tc>
          <w:tcPr>
            <w:tcW w:w="577" w:type="pct"/>
          </w:tcPr>
          <w:p w14:paraId="72BE1924" w14:textId="77777777" w:rsidR="00207DBC" w:rsidRPr="00FC3E1B" w:rsidRDefault="008037AC" w:rsidP="009934AC">
            <w:pPr>
              <w:pStyle w:val="acctfourfigures"/>
              <w:tabs>
                <w:tab w:val="clear" w:pos="765"/>
                <w:tab w:val="decimal" w:pos="825"/>
              </w:tabs>
              <w:spacing w:line="240" w:lineRule="exact"/>
              <w:ind w:left="-108" w:right="110"/>
              <w:rPr>
                <w:sz w:val="20"/>
                <w:szCs w:val="20"/>
              </w:rPr>
            </w:pPr>
            <w:r w:rsidRPr="00FC3E1B">
              <w:rPr>
                <w:sz w:val="20"/>
                <w:szCs w:val="20"/>
              </w:rPr>
              <w:t>0.53</w:t>
            </w:r>
          </w:p>
        </w:tc>
        <w:tc>
          <w:tcPr>
            <w:tcW w:w="88" w:type="pct"/>
          </w:tcPr>
          <w:p w14:paraId="01D773C4" w14:textId="77777777" w:rsidR="00207DBC" w:rsidRPr="00FC3E1B" w:rsidRDefault="00207DBC" w:rsidP="009934AC">
            <w:pPr>
              <w:pStyle w:val="acctfourfigures"/>
              <w:tabs>
                <w:tab w:val="clear" w:pos="765"/>
                <w:tab w:val="decimal" w:pos="825"/>
              </w:tabs>
              <w:spacing w:line="240" w:lineRule="exact"/>
              <w:ind w:left="-108" w:right="9"/>
              <w:rPr>
                <w:sz w:val="20"/>
                <w:szCs w:val="20"/>
                <w:lang w:val="en-US" w:bidi="th-TH"/>
              </w:rPr>
            </w:pPr>
          </w:p>
        </w:tc>
        <w:tc>
          <w:tcPr>
            <w:tcW w:w="613" w:type="pct"/>
          </w:tcPr>
          <w:p w14:paraId="4180D914" w14:textId="77777777" w:rsidR="00207DBC" w:rsidRPr="00FC3E1B" w:rsidRDefault="00207DBC" w:rsidP="009934AC">
            <w:pPr>
              <w:pStyle w:val="acctfourfigures"/>
              <w:tabs>
                <w:tab w:val="clear" w:pos="765"/>
                <w:tab w:val="decimal" w:pos="825"/>
              </w:tabs>
              <w:spacing w:line="240" w:lineRule="exact"/>
              <w:ind w:left="-108" w:right="110"/>
              <w:rPr>
                <w:sz w:val="20"/>
                <w:szCs w:val="20"/>
                <w:lang w:val="en-US" w:bidi="th-TH"/>
              </w:rPr>
            </w:pPr>
            <w:r w:rsidRPr="00FC3E1B">
              <w:rPr>
                <w:sz w:val="20"/>
                <w:szCs w:val="20"/>
              </w:rPr>
              <w:t>1.23</w:t>
            </w:r>
          </w:p>
        </w:tc>
      </w:tr>
      <w:tr w:rsidR="00207DBC" w:rsidRPr="00FC3E1B" w14:paraId="2839892A" w14:textId="77777777" w:rsidTr="00207DBC">
        <w:tc>
          <w:tcPr>
            <w:tcW w:w="2383" w:type="pct"/>
            <w:vAlign w:val="bottom"/>
          </w:tcPr>
          <w:p w14:paraId="4153B45E" w14:textId="77777777" w:rsidR="00207DBC" w:rsidRPr="00FC3E1B" w:rsidRDefault="00207DBC" w:rsidP="009934AC">
            <w:pPr>
              <w:pStyle w:val="BodyText"/>
              <w:spacing w:line="240" w:lineRule="exact"/>
              <w:ind w:right="9"/>
              <w:jc w:val="left"/>
              <w:rPr>
                <w:rFonts w:cs="Times New Roman"/>
                <w:b/>
                <w:bCs/>
                <w:sz w:val="20"/>
                <w:szCs w:val="20"/>
              </w:rPr>
            </w:pPr>
            <w:r w:rsidRPr="00FC3E1B">
              <w:rPr>
                <w:rFonts w:cs="Times New Roman"/>
                <w:b/>
                <w:bCs/>
                <w:sz w:val="20"/>
                <w:szCs w:val="20"/>
              </w:rPr>
              <w:t>Total</w:t>
            </w:r>
          </w:p>
        </w:tc>
        <w:tc>
          <w:tcPr>
            <w:tcW w:w="603" w:type="pct"/>
            <w:tcBorders>
              <w:top w:val="single" w:sz="4" w:space="0" w:color="auto"/>
              <w:bottom w:val="double" w:sz="4" w:space="0" w:color="auto"/>
            </w:tcBorders>
          </w:tcPr>
          <w:p w14:paraId="433B62AC" w14:textId="77777777" w:rsidR="00207DBC" w:rsidRPr="00FC3E1B" w:rsidRDefault="008037AC" w:rsidP="009934AC">
            <w:pPr>
              <w:pStyle w:val="acctfourfigures"/>
              <w:tabs>
                <w:tab w:val="clear" w:pos="765"/>
                <w:tab w:val="decimal" w:pos="825"/>
              </w:tabs>
              <w:spacing w:line="240" w:lineRule="exact"/>
              <w:ind w:left="-108" w:right="140"/>
              <w:rPr>
                <w:b/>
                <w:bCs/>
                <w:sz w:val="20"/>
                <w:szCs w:val="20"/>
                <w:lang w:val="en-US" w:bidi="th-TH"/>
              </w:rPr>
            </w:pPr>
            <w:r w:rsidRPr="00FC3E1B">
              <w:rPr>
                <w:b/>
                <w:bCs/>
                <w:sz w:val="20"/>
                <w:szCs w:val="20"/>
                <w:lang w:val="en-US" w:bidi="th-TH"/>
              </w:rPr>
              <w:t>5.38</w:t>
            </w:r>
          </w:p>
        </w:tc>
        <w:tc>
          <w:tcPr>
            <w:tcW w:w="79" w:type="pct"/>
          </w:tcPr>
          <w:p w14:paraId="5845493C" w14:textId="77777777" w:rsidR="00207DBC" w:rsidRPr="00FC3E1B" w:rsidRDefault="00207DBC" w:rsidP="009934AC">
            <w:pPr>
              <w:pStyle w:val="acctfourfigures"/>
              <w:tabs>
                <w:tab w:val="clear" w:pos="765"/>
                <w:tab w:val="decimal" w:pos="825"/>
              </w:tabs>
              <w:spacing w:line="240" w:lineRule="exact"/>
              <w:ind w:left="-108" w:right="9"/>
              <w:rPr>
                <w:sz w:val="20"/>
                <w:szCs w:val="20"/>
                <w:lang w:val="en-US" w:bidi="th-TH"/>
              </w:rPr>
            </w:pPr>
          </w:p>
        </w:tc>
        <w:tc>
          <w:tcPr>
            <w:tcW w:w="578" w:type="pct"/>
            <w:tcBorders>
              <w:top w:val="single" w:sz="4" w:space="0" w:color="auto"/>
              <w:bottom w:val="double" w:sz="4" w:space="0" w:color="auto"/>
            </w:tcBorders>
          </w:tcPr>
          <w:p w14:paraId="75175A16" w14:textId="77777777" w:rsidR="00207DBC" w:rsidRPr="00FC3E1B" w:rsidRDefault="008037AC" w:rsidP="009934AC">
            <w:pPr>
              <w:pStyle w:val="acctfourfigures"/>
              <w:tabs>
                <w:tab w:val="clear" w:pos="765"/>
                <w:tab w:val="decimal" w:pos="825"/>
              </w:tabs>
              <w:spacing w:line="240" w:lineRule="exact"/>
              <w:ind w:left="-108" w:right="110"/>
              <w:rPr>
                <w:b/>
                <w:bCs/>
                <w:sz w:val="20"/>
                <w:szCs w:val="20"/>
                <w:lang w:val="en-US" w:bidi="th-TH"/>
              </w:rPr>
            </w:pPr>
            <w:r w:rsidRPr="00FC3E1B">
              <w:rPr>
                <w:b/>
                <w:bCs/>
                <w:sz w:val="20"/>
                <w:szCs w:val="20"/>
                <w:lang w:val="en-US" w:bidi="th-TH"/>
              </w:rPr>
              <w:t>8.45</w:t>
            </w:r>
            <w:r w:rsidR="00A17B5B" w:rsidRPr="00FC3E1B">
              <w:rPr>
                <w:b/>
                <w:bCs/>
                <w:sz w:val="20"/>
                <w:szCs w:val="20"/>
                <w:vertAlign w:val="superscript"/>
                <w:lang w:val="en-US" w:bidi="th-TH"/>
              </w:rPr>
              <w:t>*</w:t>
            </w:r>
          </w:p>
        </w:tc>
        <w:tc>
          <w:tcPr>
            <w:tcW w:w="79" w:type="pct"/>
          </w:tcPr>
          <w:p w14:paraId="1BE7EF49" w14:textId="77777777" w:rsidR="00207DBC" w:rsidRPr="00FC3E1B" w:rsidRDefault="00207DBC" w:rsidP="009934AC">
            <w:pPr>
              <w:pStyle w:val="acctfourfigures"/>
              <w:tabs>
                <w:tab w:val="clear" w:pos="765"/>
                <w:tab w:val="decimal" w:pos="825"/>
              </w:tabs>
              <w:spacing w:line="240" w:lineRule="exact"/>
              <w:ind w:left="-108" w:right="9"/>
              <w:rPr>
                <w:sz w:val="20"/>
                <w:szCs w:val="20"/>
                <w:lang w:val="en-US" w:bidi="th-TH"/>
              </w:rPr>
            </w:pPr>
          </w:p>
        </w:tc>
        <w:tc>
          <w:tcPr>
            <w:tcW w:w="577" w:type="pct"/>
            <w:tcBorders>
              <w:top w:val="single" w:sz="4" w:space="0" w:color="auto"/>
              <w:bottom w:val="double" w:sz="4" w:space="0" w:color="auto"/>
            </w:tcBorders>
          </w:tcPr>
          <w:p w14:paraId="2BD38F93" w14:textId="77777777" w:rsidR="00207DBC" w:rsidRPr="00FC3E1B" w:rsidRDefault="008037AC" w:rsidP="009934AC">
            <w:pPr>
              <w:pStyle w:val="acctfourfigures"/>
              <w:tabs>
                <w:tab w:val="clear" w:pos="765"/>
                <w:tab w:val="decimal" w:pos="825"/>
              </w:tabs>
              <w:spacing w:line="240" w:lineRule="exact"/>
              <w:ind w:left="-108" w:right="110"/>
              <w:rPr>
                <w:b/>
                <w:bCs/>
                <w:sz w:val="20"/>
                <w:szCs w:val="20"/>
              </w:rPr>
            </w:pPr>
            <w:r w:rsidRPr="00FC3E1B">
              <w:rPr>
                <w:b/>
                <w:bCs/>
                <w:sz w:val="20"/>
                <w:szCs w:val="20"/>
              </w:rPr>
              <w:t>1.23</w:t>
            </w:r>
          </w:p>
        </w:tc>
        <w:tc>
          <w:tcPr>
            <w:tcW w:w="88" w:type="pct"/>
          </w:tcPr>
          <w:p w14:paraId="6E37BBE3" w14:textId="77777777" w:rsidR="00207DBC" w:rsidRPr="00FC3E1B" w:rsidRDefault="00207DBC" w:rsidP="009934AC">
            <w:pPr>
              <w:pStyle w:val="acctfourfigures"/>
              <w:tabs>
                <w:tab w:val="clear" w:pos="765"/>
                <w:tab w:val="decimal" w:pos="825"/>
              </w:tabs>
              <w:spacing w:line="240" w:lineRule="exact"/>
              <w:ind w:left="-108" w:right="9"/>
              <w:rPr>
                <w:sz w:val="20"/>
                <w:szCs w:val="20"/>
                <w:lang w:val="en-US" w:bidi="th-TH"/>
              </w:rPr>
            </w:pPr>
          </w:p>
        </w:tc>
        <w:tc>
          <w:tcPr>
            <w:tcW w:w="613" w:type="pct"/>
            <w:tcBorders>
              <w:top w:val="single" w:sz="4" w:space="0" w:color="auto"/>
              <w:bottom w:val="double" w:sz="4" w:space="0" w:color="auto"/>
            </w:tcBorders>
          </w:tcPr>
          <w:p w14:paraId="6B2FEA39" w14:textId="77777777" w:rsidR="00207DBC" w:rsidRPr="00FC3E1B" w:rsidRDefault="00207DBC" w:rsidP="009934AC">
            <w:pPr>
              <w:pStyle w:val="acctfourfigures"/>
              <w:tabs>
                <w:tab w:val="clear" w:pos="765"/>
                <w:tab w:val="decimal" w:pos="825"/>
              </w:tabs>
              <w:spacing w:line="240" w:lineRule="exact"/>
              <w:ind w:left="-108" w:right="110"/>
              <w:rPr>
                <w:sz w:val="20"/>
                <w:szCs w:val="20"/>
                <w:lang w:val="en-US" w:bidi="th-TH"/>
              </w:rPr>
            </w:pPr>
            <w:r w:rsidRPr="00FC3E1B">
              <w:rPr>
                <w:b/>
                <w:bCs/>
                <w:sz w:val="20"/>
                <w:szCs w:val="20"/>
              </w:rPr>
              <w:t>1.93</w:t>
            </w:r>
          </w:p>
        </w:tc>
      </w:tr>
    </w:tbl>
    <w:p w14:paraId="424FDEDC" w14:textId="77777777" w:rsidR="00A17B5B" w:rsidRPr="00FC3E1B" w:rsidRDefault="00A17B5B" w:rsidP="009934AC">
      <w:pPr>
        <w:spacing w:before="120" w:after="120"/>
        <w:ind w:left="720" w:right="29" w:hanging="180"/>
        <w:jc w:val="thaiDistribute"/>
        <w:rPr>
          <w:rFonts w:cs="Times New Roman"/>
          <w:sz w:val="18"/>
          <w:szCs w:val="18"/>
        </w:rPr>
      </w:pPr>
      <w:r w:rsidRPr="00FC3E1B">
        <w:rPr>
          <w:rFonts w:cs="Times New Roman"/>
          <w:sz w:val="18"/>
          <w:szCs w:val="18"/>
        </w:rPr>
        <w:t xml:space="preserve">* </w:t>
      </w:r>
      <w:r w:rsidRPr="00FC3E1B">
        <w:rPr>
          <w:rFonts w:cs="Times New Roman"/>
          <w:sz w:val="18"/>
          <w:szCs w:val="18"/>
        </w:rPr>
        <w:tab/>
        <w:t>The Group has adjusted amount disclosed in notes to the financial statements to confirm to the disclosure in notes to the financial statements for current period.</w:t>
      </w:r>
    </w:p>
    <w:p w14:paraId="0D256628" w14:textId="77777777" w:rsidR="001A5858" w:rsidRPr="00FC3E1B" w:rsidRDefault="00C41B20" w:rsidP="009934AC">
      <w:pPr>
        <w:pStyle w:val="BodyText"/>
        <w:tabs>
          <w:tab w:val="left" w:pos="540"/>
        </w:tabs>
        <w:spacing w:before="240" w:after="480"/>
        <w:ind w:left="547" w:right="14"/>
        <w:rPr>
          <w:rFonts w:cs="Times New Roman"/>
          <w:sz w:val="24"/>
          <w:szCs w:val="24"/>
        </w:rPr>
      </w:pPr>
      <w:r w:rsidRPr="00FC3E1B">
        <w:rPr>
          <w:rFonts w:cs="Times New Roman"/>
          <w:sz w:val="24"/>
          <w:szCs w:val="24"/>
        </w:rPr>
        <w:t>For the year</w:t>
      </w:r>
      <w:r w:rsidR="00326664" w:rsidRPr="00FC3E1B">
        <w:rPr>
          <w:rFonts w:cs="Times New Roman"/>
          <w:sz w:val="24"/>
          <w:szCs w:val="24"/>
        </w:rPr>
        <w:t>s</w:t>
      </w:r>
      <w:r w:rsidRPr="00FC3E1B">
        <w:rPr>
          <w:rFonts w:cs="Times New Roman"/>
          <w:sz w:val="24"/>
          <w:szCs w:val="24"/>
        </w:rPr>
        <w:t xml:space="preserve"> ended December 31, 202</w:t>
      </w:r>
      <w:r w:rsidR="00207DBC" w:rsidRPr="00FC3E1B">
        <w:rPr>
          <w:rFonts w:cs="Times New Roman"/>
          <w:sz w:val="24"/>
          <w:szCs w:val="24"/>
        </w:rPr>
        <w:t>3</w:t>
      </w:r>
      <w:r w:rsidRPr="00FC3E1B">
        <w:rPr>
          <w:rFonts w:cs="Times New Roman"/>
          <w:sz w:val="24"/>
          <w:szCs w:val="24"/>
        </w:rPr>
        <w:t xml:space="preserve"> and 202</w:t>
      </w:r>
      <w:r w:rsidR="00207DBC" w:rsidRPr="00FC3E1B">
        <w:rPr>
          <w:rFonts w:cs="Times New Roman"/>
          <w:sz w:val="24"/>
          <w:szCs w:val="24"/>
        </w:rPr>
        <w:t>2</w:t>
      </w:r>
      <w:r w:rsidRPr="00FC3E1B">
        <w:rPr>
          <w:rFonts w:cs="Times New Roman"/>
          <w:sz w:val="24"/>
          <w:szCs w:val="24"/>
        </w:rPr>
        <w:t xml:space="preserve">, the Group recorded expense according </w:t>
      </w:r>
      <w:r w:rsidRPr="00FC3E1B">
        <w:rPr>
          <w:rFonts w:cs="Times New Roman"/>
          <w:spacing w:val="-4"/>
          <w:sz w:val="24"/>
          <w:szCs w:val="24"/>
        </w:rPr>
        <w:t>to the non-cancellable operating lease and service agreements in the consolidated statements</w:t>
      </w:r>
      <w:r w:rsidRPr="00FC3E1B">
        <w:rPr>
          <w:rFonts w:cs="Times New Roman"/>
          <w:sz w:val="24"/>
          <w:szCs w:val="24"/>
        </w:rPr>
        <w:t xml:space="preserve"> of comprehensive income of Baht </w:t>
      </w:r>
      <w:r w:rsidR="008037AC" w:rsidRPr="00FC3E1B">
        <w:rPr>
          <w:rFonts w:cs="Times New Roman"/>
          <w:sz w:val="24"/>
          <w:szCs w:val="24"/>
        </w:rPr>
        <w:t xml:space="preserve">3.07 </w:t>
      </w:r>
      <w:r w:rsidRPr="00FC3E1B">
        <w:rPr>
          <w:rFonts w:cs="Times New Roman"/>
          <w:sz w:val="24"/>
          <w:szCs w:val="24"/>
        </w:rPr>
        <w:t xml:space="preserve">million and Baht </w:t>
      </w:r>
      <w:r w:rsidR="008037AC" w:rsidRPr="00FC3E1B">
        <w:rPr>
          <w:rFonts w:cs="Times New Roman"/>
          <w:sz w:val="24"/>
          <w:szCs w:val="24"/>
        </w:rPr>
        <w:t>3</w:t>
      </w:r>
      <w:r w:rsidR="00207DBC" w:rsidRPr="00FC3E1B">
        <w:rPr>
          <w:rFonts w:cs="Times New Roman"/>
          <w:sz w:val="24"/>
          <w:szCs w:val="24"/>
        </w:rPr>
        <w:t>.</w:t>
      </w:r>
      <w:r w:rsidR="008037AC" w:rsidRPr="00FC3E1B">
        <w:rPr>
          <w:rFonts w:cs="Times New Roman"/>
          <w:sz w:val="24"/>
          <w:szCs w:val="24"/>
        </w:rPr>
        <w:t>06</w:t>
      </w:r>
      <w:r w:rsidR="00207DBC" w:rsidRPr="00FC3E1B">
        <w:rPr>
          <w:rFonts w:cs="Times New Roman"/>
          <w:sz w:val="24"/>
          <w:szCs w:val="24"/>
        </w:rPr>
        <w:t xml:space="preserve"> </w:t>
      </w:r>
      <w:r w:rsidRPr="00FC3E1B">
        <w:rPr>
          <w:rFonts w:cs="Times New Roman"/>
          <w:sz w:val="24"/>
          <w:szCs w:val="24"/>
        </w:rPr>
        <w:t xml:space="preserve">million, respectively. The Company recorded expense according to the non-cancellable operating lease and service agreements in the separate statements of comprehensive income of Baht </w:t>
      </w:r>
      <w:r w:rsidR="008037AC" w:rsidRPr="00FC3E1B">
        <w:rPr>
          <w:rFonts w:cs="Times New Roman"/>
          <w:sz w:val="24"/>
          <w:szCs w:val="24"/>
        </w:rPr>
        <w:t>0.70</w:t>
      </w:r>
      <w:r w:rsidRPr="00FC3E1B">
        <w:rPr>
          <w:rFonts w:cs="Times New Roman"/>
          <w:sz w:val="24"/>
          <w:szCs w:val="24"/>
        </w:rPr>
        <w:t xml:space="preserve"> million and Baht </w:t>
      </w:r>
      <w:r w:rsidR="00207DBC" w:rsidRPr="00FC3E1B">
        <w:rPr>
          <w:rFonts w:cs="Times New Roman"/>
          <w:sz w:val="24"/>
          <w:szCs w:val="24"/>
        </w:rPr>
        <w:t xml:space="preserve">0.68 </w:t>
      </w:r>
      <w:r w:rsidRPr="00FC3E1B">
        <w:rPr>
          <w:rFonts w:cs="Times New Roman"/>
          <w:sz w:val="24"/>
          <w:szCs w:val="24"/>
        </w:rPr>
        <w:t>million, respectively.</w:t>
      </w:r>
    </w:p>
    <w:p w14:paraId="6ECCC3E7" w14:textId="77777777" w:rsidR="000C2069" w:rsidRPr="00FC3E1B" w:rsidRDefault="00985672" w:rsidP="009934AC">
      <w:pPr>
        <w:pStyle w:val="BodyText"/>
        <w:spacing w:after="240"/>
        <w:ind w:left="547" w:right="14" w:hanging="547"/>
        <w:rPr>
          <w:rFonts w:cs="Cordia New"/>
          <w:b/>
          <w:bCs/>
          <w:sz w:val="24"/>
          <w:szCs w:val="24"/>
          <w:cs/>
        </w:rPr>
      </w:pPr>
      <w:r w:rsidRPr="00FC3E1B">
        <w:rPr>
          <w:rFonts w:cs="Times New Roman"/>
          <w:b/>
          <w:bCs/>
          <w:sz w:val="24"/>
          <w:szCs w:val="24"/>
        </w:rPr>
        <w:t>6</w:t>
      </w:r>
      <w:r w:rsidR="002655E6" w:rsidRPr="00FC3E1B">
        <w:rPr>
          <w:rFonts w:cs="Times New Roman"/>
          <w:b/>
          <w:bCs/>
          <w:sz w:val="24"/>
          <w:szCs w:val="24"/>
        </w:rPr>
        <w:t>.</w:t>
      </w:r>
      <w:r w:rsidR="002655E6" w:rsidRPr="00FC3E1B">
        <w:rPr>
          <w:rFonts w:cs="Times New Roman"/>
          <w:b/>
          <w:bCs/>
          <w:sz w:val="24"/>
          <w:szCs w:val="24"/>
        </w:rPr>
        <w:tab/>
      </w:r>
      <w:r w:rsidR="004150AC" w:rsidRPr="00FC3E1B">
        <w:rPr>
          <w:rFonts w:cs="Times New Roman"/>
          <w:b/>
          <w:bCs/>
          <w:sz w:val="20"/>
          <w:szCs w:val="20"/>
        </w:rPr>
        <w:t xml:space="preserve">ADDITIONAL </w:t>
      </w:r>
      <w:r w:rsidR="00AC6DDA" w:rsidRPr="00FC3E1B">
        <w:rPr>
          <w:rFonts w:cs="Times New Roman"/>
          <w:b/>
          <w:bCs/>
          <w:sz w:val="20"/>
          <w:szCs w:val="20"/>
        </w:rPr>
        <w:t xml:space="preserve"> </w:t>
      </w:r>
      <w:r w:rsidR="004150AC" w:rsidRPr="00FC3E1B">
        <w:rPr>
          <w:rFonts w:cs="Times New Roman"/>
          <w:b/>
          <w:bCs/>
          <w:sz w:val="20"/>
          <w:szCs w:val="20"/>
        </w:rPr>
        <w:t xml:space="preserve">CASH </w:t>
      </w:r>
      <w:r w:rsidR="00AC6DDA" w:rsidRPr="00FC3E1B">
        <w:rPr>
          <w:rFonts w:cs="Times New Roman"/>
          <w:b/>
          <w:bCs/>
          <w:sz w:val="20"/>
          <w:szCs w:val="20"/>
        </w:rPr>
        <w:t xml:space="preserve"> </w:t>
      </w:r>
      <w:r w:rsidR="004150AC" w:rsidRPr="00FC3E1B">
        <w:rPr>
          <w:rFonts w:cs="Times New Roman"/>
          <w:b/>
          <w:bCs/>
          <w:sz w:val="20"/>
          <w:szCs w:val="20"/>
        </w:rPr>
        <w:t xml:space="preserve">FLOW </w:t>
      </w:r>
      <w:r w:rsidR="00AC6DDA" w:rsidRPr="00FC3E1B">
        <w:rPr>
          <w:rFonts w:cs="Times New Roman"/>
          <w:b/>
          <w:bCs/>
          <w:sz w:val="20"/>
          <w:szCs w:val="20"/>
        </w:rPr>
        <w:t xml:space="preserve"> </w:t>
      </w:r>
      <w:r w:rsidR="004150AC" w:rsidRPr="00FC3E1B">
        <w:rPr>
          <w:rFonts w:cs="Times New Roman"/>
          <w:b/>
          <w:bCs/>
          <w:sz w:val="20"/>
          <w:szCs w:val="20"/>
        </w:rPr>
        <w:t>INFORMATION</w:t>
      </w:r>
      <w:r w:rsidR="00AC6DDA" w:rsidRPr="00FC3E1B">
        <w:rPr>
          <w:rFonts w:cs="Times New Roman"/>
          <w:b/>
          <w:bCs/>
          <w:sz w:val="24"/>
          <w:szCs w:val="24"/>
        </w:rPr>
        <w:t xml:space="preserve"> </w:t>
      </w:r>
      <w:r w:rsidR="004150AC" w:rsidRPr="00FC3E1B">
        <w:rPr>
          <w:rFonts w:cs="Times New Roman"/>
          <w:b/>
          <w:bCs/>
          <w:sz w:val="24"/>
          <w:szCs w:val="24"/>
        </w:rPr>
        <w:t xml:space="preserve"> </w:t>
      </w:r>
    </w:p>
    <w:p w14:paraId="408457AC" w14:textId="77777777" w:rsidR="003D72C6" w:rsidRPr="00FC3E1B" w:rsidRDefault="003D72C6" w:rsidP="009934AC">
      <w:pPr>
        <w:spacing w:before="240" w:after="120"/>
        <w:ind w:left="1137" w:hanging="590"/>
        <w:jc w:val="thaiDistribute"/>
        <w:rPr>
          <w:rFonts w:cs="Times New Roman"/>
          <w:b/>
          <w:bCs/>
          <w:sz w:val="18"/>
          <w:szCs w:val="18"/>
        </w:rPr>
      </w:pPr>
      <w:r w:rsidRPr="00FC3E1B">
        <w:rPr>
          <w:rFonts w:cs="Times New Roman"/>
          <w:bCs/>
        </w:rPr>
        <w:t>6.1</w:t>
      </w:r>
      <w:r w:rsidRPr="00FC3E1B">
        <w:rPr>
          <w:rFonts w:cs="Times New Roman"/>
          <w:bCs/>
        </w:rPr>
        <w:tab/>
      </w:r>
      <w:r w:rsidRPr="00FC3E1B">
        <w:rPr>
          <w:rFonts w:cs="Times New Roman"/>
          <w:bCs/>
          <w:spacing w:val="2"/>
        </w:rPr>
        <w:t xml:space="preserve">Non-cash transactions of plant and equipment for the </w:t>
      </w:r>
      <w:r w:rsidRPr="00FC3E1B">
        <w:rPr>
          <w:rFonts w:cs="Times New Roman"/>
          <w:bCs/>
        </w:rPr>
        <w:t xml:space="preserve">years ended December </w:t>
      </w:r>
      <w:r w:rsidRPr="00FC3E1B">
        <w:rPr>
          <w:bCs/>
        </w:rPr>
        <w:t>31</w:t>
      </w:r>
      <w:r w:rsidRPr="00FC3E1B">
        <w:rPr>
          <w:rFonts w:cs="Times New Roman"/>
          <w:bCs/>
        </w:rPr>
        <w:t>, were as follows:</w:t>
      </w:r>
      <w:r w:rsidRPr="00FC3E1B">
        <w:rPr>
          <w:rFonts w:cs="Times New Roman"/>
        </w:rPr>
        <w:t xml:space="preserve"> </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170"/>
      </w:tblGrid>
      <w:tr w:rsidR="003D72C6" w:rsidRPr="00FC3E1B" w14:paraId="4058FF15" w14:textId="77777777" w:rsidTr="0063113E">
        <w:trPr>
          <w:trHeight w:val="20"/>
        </w:trPr>
        <w:tc>
          <w:tcPr>
            <w:tcW w:w="3150" w:type="dxa"/>
            <w:vAlign w:val="bottom"/>
          </w:tcPr>
          <w:p w14:paraId="30244AE9" w14:textId="77777777" w:rsidR="003D72C6" w:rsidRPr="00FC3E1B" w:rsidRDefault="003D72C6" w:rsidP="009934AC">
            <w:pPr>
              <w:spacing w:line="240" w:lineRule="exact"/>
              <w:rPr>
                <w:rFonts w:cs="Times New Roman"/>
                <w:b/>
                <w:bCs/>
                <w:sz w:val="18"/>
                <w:szCs w:val="18"/>
                <w:cs/>
              </w:rPr>
            </w:pPr>
          </w:p>
        </w:tc>
        <w:tc>
          <w:tcPr>
            <w:tcW w:w="2430" w:type="dxa"/>
            <w:gridSpan w:val="3"/>
            <w:vAlign w:val="bottom"/>
          </w:tcPr>
          <w:p w14:paraId="7B5A95EC" w14:textId="77777777" w:rsidR="003D72C6" w:rsidRPr="00FC3E1B" w:rsidRDefault="003D72C6" w:rsidP="009934AC">
            <w:pPr>
              <w:pStyle w:val="Heading3"/>
              <w:tabs>
                <w:tab w:val="left" w:pos="284"/>
              </w:tabs>
              <w:spacing w:line="240" w:lineRule="exact"/>
              <w:jc w:val="center"/>
              <w:rPr>
                <w:rFonts w:cs="Times New Roman"/>
                <w:sz w:val="16"/>
                <w:szCs w:val="16"/>
                <w:cs/>
              </w:rPr>
            </w:pPr>
            <w:r w:rsidRPr="00FC3E1B">
              <w:rPr>
                <w:rFonts w:cs="Times New Roman"/>
                <w:sz w:val="16"/>
                <w:szCs w:val="16"/>
              </w:rPr>
              <w:t>CONSOLIDATED</w:t>
            </w:r>
          </w:p>
        </w:tc>
        <w:tc>
          <w:tcPr>
            <w:tcW w:w="90" w:type="dxa"/>
            <w:vAlign w:val="bottom"/>
          </w:tcPr>
          <w:p w14:paraId="5D36714C" w14:textId="77777777" w:rsidR="003D72C6" w:rsidRPr="00FC3E1B" w:rsidRDefault="003D72C6" w:rsidP="009934AC">
            <w:pPr>
              <w:spacing w:line="240" w:lineRule="exact"/>
              <w:jc w:val="center"/>
              <w:rPr>
                <w:rFonts w:cs="Times New Roman"/>
                <w:b/>
                <w:bCs/>
                <w:sz w:val="16"/>
                <w:szCs w:val="16"/>
                <w:cs/>
              </w:rPr>
            </w:pPr>
          </w:p>
        </w:tc>
        <w:tc>
          <w:tcPr>
            <w:tcW w:w="2430" w:type="dxa"/>
            <w:gridSpan w:val="3"/>
            <w:vAlign w:val="bottom"/>
          </w:tcPr>
          <w:p w14:paraId="0CA5667A" w14:textId="77777777" w:rsidR="003D72C6" w:rsidRPr="00FC3E1B" w:rsidRDefault="003D72C6" w:rsidP="009934AC">
            <w:pPr>
              <w:spacing w:line="240" w:lineRule="exact"/>
              <w:jc w:val="center"/>
              <w:rPr>
                <w:rFonts w:cs="Times New Roman"/>
                <w:b/>
                <w:bCs/>
                <w:sz w:val="16"/>
                <w:szCs w:val="16"/>
                <w:cs/>
              </w:rPr>
            </w:pPr>
            <w:r w:rsidRPr="00FC3E1B">
              <w:rPr>
                <w:rFonts w:cs="Times New Roman"/>
                <w:b/>
                <w:bCs/>
                <w:sz w:val="16"/>
                <w:szCs w:val="16"/>
              </w:rPr>
              <w:t>SEPARATE</w:t>
            </w:r>
          </w:p>
        </w:tc>
      </w:tr>
      <w:tr w:rsidR="003D72C6" w:rsidRPr="00FC3E1B" w14:paraId="5684773E" w14:textId="77777777" w:rsidTr="0063113E">
        <w:trPr>
          <w:trHeight w:val="20"/>
        </w:trPr>
        <w:tc>
          <w:tcPr>
            <w:tcW w:w="3150" w:type="dxa"/>
            <w:vAlign w:val="bottom"/>
          </w:tcPr>
          <w:p w14:paraId="313E9B47" w14:textId="77777777" w:rsidR="003D72C6" w:rsidRPr="00FC3E1B" w:rsidRDefault="003D72C6" w:rsidP="009934AC">
            <w:pPr>
              <w:spacing w:line="240" w:lineRule="exact"/>
              <w:rPr>
                <w:rFonts w:cs="Times New Roman"/>
                <w:b/>
                <w:bCs/>
                <w:sz w:val="18"/>
                <w:szCs w:val="18"/>
                <w:cs/>
              </w:rPr>
            </w:pPr>
          </w:p>
        </w:tc>
        <w:tc>
          <w:tcPr>
            <w:tcW w:w="2430" w:type="dxa"/>
            <w:gridSpan w:val="3"/>
            <w:vAlign w:val="bottom"/>
          </w:tcPr>
          <w:p w14:paraId="49D7B3AE" w14:textId="77777777" w:rsidR="003D72C6" w:rsidRPr="00FC3E1B" w:rsidRDefault="003D72C6" w:rsidP="009934AC">
            <w:pPr>
              <w:pStyle w:val="Heading3"/>
              <w:tabs>
                <w:tab w:val="left" w:pos="284"/>
              </w:tabs>
              <w:spacing w:line="240" w:lineRule="exact"/>
              <w:jc w:val="center"/>
              <w:rPr>
                <w:rFonts w:cs="Times New Roman"/>
                <w:sz w:val="16"/>
                <w:szCs w:val="16"/>
              </w:rPr>
            </w:pPr>
            <w:r w:rsidRPr="00FC3E1B">
              <w:rPr>
                <w:rFonts w:cs="Times New Roman"/>
                <w:sz w:val="16"/>
                <w:szCs w:val="16"/>
              </w:rPr>
              <w:t>FINANCIAL  STATEMENTS</w:t>
            </w:r>
          </w:p>
        </w:tc>
        <w:tc>
          <w:tcPr>
            <w:tcW w:w="90" w:type="dxa"/>
            <w:vAlign w:val="bottom"/>
          </w:tcPr>
          <w:p w14:paraId="7314FF96" w14:textId="77777777" w:rsidR="003D72C6" w:rsidRPr="00FC3E1B" w:rsidRDefault="003D72C6" w:rsidP="009934AC">
            <w:pPr>
              <w:spacing w:line="240" w:lineRule="exact"/>
              <w:jc w:val="center"/>
              <w:rPr>
                <w:rFonts w:cs="Times New Roman"/>
                <w:b/>
                <w:bCs/>
                <w:sz w:val="16"/>
                <w:szCs w:val="16"/>
                <w:cs/>
              </w:rPr>
            </w:pPr>
          </w:p>
        </w:tc>
        <w:tc>
          <w:tcPr>
            <w:tcW w:w="2430" w:type="dxa"/>
            <w:gridSpan w:val="3"/>
            <w:vAlign w:val="bottom"/>
          </w:tcPr>
          <w:p w14:paraId="079E147B" w14:textId="77777777" w:rsidR="003D72C6" w:rsidRPr="00FC3E1B" w:rsidRDefault="003D72C6" w:rsidP="009934AC">
            <w:pPr>
              <w:spacing w:line="240" w:lineRule="exact"/>
              <w:jc w:val="center"/>
              <w:rPr>
                <w:rFonts w:cs="Times New Roman"/>
                <w:b/>
                <w:bCs/>
                <w:sz w:val="16"/>
                <w:szCs w:val="16"/>
              </w:rPr>
            </w:pPr>
            <w:r w:rsidRPr="00FC3E1B">
              <w:rPr>
                <w:rFonts w:cs="Times New Roman"/>
                <w:b/>
                <w:bCs/>
                <w:sz w:val="16"/>
                <w:szCs w:val="16"/>
              </w:rPr>
              <w:t>FINANCIAL  STATEMENTS</w:t>
            </w:r>
          </w:p>
        </w:tc>
      </w:tr>
      <w:tr w:rsidR="00207DBC" w:rsidRPr="00FC3E1B" w14:paraId="1CB1AB17" w14:textId="77777777" w:rsidTr="0063113E">
        <w:trPr>
          <w:trHeight w:val="20"/>
        </w:trPr>
        <w:tc>
          <w:tcPr>
            <w:tcW w:w="3150" w:type="dxa"/>
            <w:vAlign w:val="bottom"/>
          </w:tcPr>
          <w:p w14:paraId="32DF6715" w14:textId="77777777" w:rsidR="00207DBC" w:rsidRPr="00FC3E1B" w:rsidRDefault="00207DBC" w:rsidP="009934A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rPr>
            </w:pPr>
          </w:p>
        </w:tc>
        <w:tc>
          <w:tcPr>
            <w:tcW w:w="1170" w:type="dxa"/>
          </w:tcPr>
          <w:p w14:paraId="3F825723" w14:textId="77777777" w:rsidR="00207DBC" w:rsidRPr="00FC3E1B" w:rsidRDefault="00207DBC" w:rsidP="009934AC">
            <w:pPr>
              <w:spacing w:line="240" w:lineRule="exact"/>
              <w:jc w:val="center"/>
              <w:rPr>
                <w:rFonts w:cs="Times New Roman"/>
                <w:b/>
                <w:bCs/>
                <w:sz w:val="20"/>
                <w:szCs w:val="20"/>
              </w:rPr>
            </w:pPr>
            <w:r w:rsidRPr="00FC3E1B">
              <w:rPr>
                <w:b/>
                <w:bCs/>
                <w:sz w:val="20"/>
                <w:szCs w:val="20"/>
              </w:rPr>
              <w:t>2023</w:t>
            </w:r>
          </w:p>
        </w:tc>
        <w:tc>
          <w:tcPr>
            <w:tcW w:w="90" w:type="dxa"/>
            <w:tcBorders>
              <w:left w:val="nil"/>
            </w:tcBorders>
          </w:tcPr>
          <w:p w14:paraId="0655B0A3" w14:textId="77777777" w:rsidR="00207DBC" w:rsidRPr="00FC3E1B" w:rsidRDefault="00207DBC" w:rsidP="009934AC">
            <w:pPr>
              <w:spacing w:line="240" w:lineRule="exact"/>
              <w:jc w:val="center"/>
              <w:rPr>
                <w:rFonts w:cs="Times New Roman"/>
                <w:b/>
                <w:bCs/>
                <w:sz w:val="20"/>
                <w:szCs w:val="20"/>
              </w:rPr>
            </w:pPr>
          </w:p>
        </w:tc>
        <w:tc>
          <w:tcPr>
            <w:tcW w:w="1170" w:type="dxa"/>
          </w:tcPr>
          <w:p w14:paraId="2066054E" w14:textId="77777777" w:rsidR="00207DBC" w:rsidRPr="00FC3E1B" w:rsidRDefault="00207DBC" w:rsidP="009934AC">
            <w:pPr>
              <w:spacing w:line="240" w:lineRule="exact"/>
              <w:jc w:val="center"/>
              <w:rPr>
                <w:b/>
                <w:bCs/>
                <w:sz w:val="20"/>
                <w:szCs w:val="20"/>
              </w:rPr>
            </w:pPr>
            <w:r w:rsidRPr="00FC3E1B">
              <w:rPr>
                <w:b/>
                <w:bCs/>
                <w:sz w:val="20"/>
                <w:szCs w:val="20"/>
              </w:rPr>
              <w:t>2022</w:t>
            </w:r>
          </w:p>
        </w:tc>
        <w:tc>
          <w:tcPr>
            <w:tcW w:w="90" w:type="dxa"/>
          </w:tcPr>
          <w:p w14:paraId="04E63BA2" w14:textId="77777777" w:rsidR="00207DBC" w:rsidRPr="00FC3E1B" w:rsidRDefault="00207DBC" w:rsidP="009934AC">
            <w:pPr>
              <w:spacing w:line="240" w:lineRule="exact"/>
              <w:jc w:val="center"/>
              <w:rPr>
                <w:rFonts w:cs="Times New Roman"/>
                <w:b/>
                <w:bCs/>
                <w:sz w:val="20"/>
                <w:szCs w:val="20"/>
              </w:rPr>
            </w:pPr>
          </w:p>
        </w:tc>
        <w:tc>
          <w:tcPr>
            <w:tcW w:w="1170" w:type="dxa"/>
          </w:tcPr>
          <w:p w14:paraId="0F8A7578" w14:textId="77777777" w:rsidR="00207DBC" w:rsidRPr="00FC3E1B" w:rsidRDefault="00207DBC" w:rsidP="009934AC">
            <w:pPr>
              <w:spacing w:line="240" w:lineRule="exact"/>
              <w:jc w:val="center"/>
              <w:rPr>
                <w:rFonts w:cs="Times New Roman"/>
                <w:b/>
                <w:bCs/>
                <w:sz w:val="20"/>
                <w:szCs w:val="20"/>
              </w:rPr>
            </w:pPr>
            <w:r w:rsidRPr="00FC3E1B">
              <w:rPr>
                <w:b/>
                <w:bCs/>
                <w:sz w:val="20"/>
                <w:szCs w:val="20"/>
              </w:rPr>
              <w:t>2023</w:t>
            </w:r>
          </w:p>
        </w:tc>
        <w:tc>
          <w:tcPr>
            <w:tcW w:w="90" w:type="dxa"/>
            <w:tcBorders>
              <w:left w:val="nil"/>
            </w:tcBorders>
          </w:tcPr>
          <w:p w14:paraId="4DC9383C" w14:textId="77777777" w:rsidR="00207DBC" w:rsidRPr="00FC3E1B" w:rsidRDefault="00207DBC" w:rsidP="009934AC">
            <w:pPr>
              <w:spacing w:line="240" w:lineRule="exact"/>
              <w:jc w:val="center"/>
              <w:rPr>
                <w:rFonts w:cs="Times New Roman"/>
                <w:b/>
                <w:bCs/>
                <w:sz w:val="20"/>
                <w:szCs w:val="20"/>
              </w:rPr>
            </w:pPr>
          </w:p>
        </w:tc>
        <w:tc>
          <w:tcPr>
            <w:tcW w:w="1170" w:type="dxa"/>
          </w:tcPr>
          <w:p w14:paraId="3B7F461D" w14:textId="77777777" w:rsidR="00207DBC" w:rsidRPr="00FC3E1B" w:rsidRDefault="00207DBC" w:rsidP="009934AC">
            <w:pPr>
              <w:spacing w:line="240" w:lineRule="exact"/>
              <w:ind w:left="-108" w:firstLine="106"/>
              <w:jc w:val="center"/>
              <w:rPr>
                <w:rFonts w:cs="Times New Roman"/>
                <w:b/>
                <w:bCs/>
                <w:sz w:val="20"/>
                <w:szCs w:val="20"/>
              </w:rPr>
            </w:pPr>
            <w:r w:rsidRPr="00FC3E1B">
              <w:rPr>
                <w:b/>
                <w:bCs/>
                <w:sz w:val="20"/>
                <w:szCs w:val="20"/>
              </w:rPr>
              <w:t>2022</w:t>
            </w:r>
          </w:p>
        </w:tc>
      </w:tr>
      <w:tr w:rsidR="00207DBC" w:rsidRPr="00FC3E1B" w14:paraId="3F462BBD" w14:textId="77777777" w:rsidTr="0063113E">
        <w:trPr>
          <w:trHeight w:val="20"/>
        </w:trPr>
        <w:tc>
          <w:tcPr>
            <w:tcW w:w="3150" w:type="dxa"/>
            <w:vAlign w:val="bottom"/>
          </w:tcPr>
          <w:p w14:paraId="66FD620D" w14:textId="77777777" w:rsidR="00207DBC" w:rsidRPr="00FC3E1B" w:rsidRDefault="00207DBC" w:rsidP="009934A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rPr>
            </w:pPr>
          </w:p>
        </w:tc>
        <w:tc>
          <w:tcPr>
            <w:tcW w:w="1170" w:type="dxa"/>
          </w:tcPr>
          <w:p w14:paraId="21A77E9E" w14:textId="77777777" w:rsidR="00207DBC" w:rsidRPr="00FC3E1B" w:rsidRDefault="00207DBC" w:rsidP="009934AC">
            <w:pPr>
              <w:spacing w:line="240" w:lineRule="exact"/>
              <w:jc w:val="center"/>
              <w:rPr>
                <w:rFonts w:cs="Times New Roman"/>
                <w:b/>
                <w:bCs/>
                <w:sz w:val="20"/>
                <w:szCs w:val="20"/>
              </w:rPr>
            </w:pPr>
            <w:r w:rsidRPr="00FC3E1B">
              <w:rPr>
                <w:rFonts w:cs="Times New Roman"/>
                <w:b/>
                <w:bCs/>
                <w:sz w:val="20"/>
                <w:szCs w:val="20"/>
              </w:rPr>
              <w:t>Baht</w:t>
            </w:r>
          </w:p>
        </w:tc>
        <w:tc>
          <w:tcPr>
            <w:tcW w:w="90" w:type="dxa"/>
            <w:tcBorders>
              <w:left w:val="nil"/>
            </w:tcBorders>
          </w:tcPr>
          <w:p w14:paraId="31B12A79" w14:textId="77777777" w:rsidR="00207DBC" w:rsidRPr="00FC3E1B" w:rsidRDefault="00207DBC" w:rsidP="009934AC">
            <w:pPr>
              <w:spacing w:line="240" w:lineRule="exact"/>
              <w:jc w:val="center"/>
              <w:rPr>
                <w:rFonts w:cs="Times New Roman"/>
                <w:b/>
                <w:bCs/>
                <w:sz w:val="20"/>
                <w:szCs w:val="20"/>
                <w:lang w:val="en-GB"/>
              </w:rPr>
            </w:pPr>
          </w:p>
        </w:tc>
        <w:tc>
          <w:tcPr>
            <w:tcW w:w="1170" w:type="dxa"/>
          </w:tcPr>
          <w:p w14:paraId="74B72AD6" w14:textId="77777777" w:rsidR="00207DBC" w:rsidRPr="00FC3E1B" w:rsidRDefault="00207DBC" w:rsidP="009934AC">
            <w:pPr>
              <w:spacing w:line="240" w:lineRule="exact"/>
              <w:jc w:val="center"/>
              <w:rPr>
                <w:b/>
                <w:bCs/>
                <w:sz w:val="20"/>
                <w:szCs w:val="20"/>
              </w:rPr>
            </w:pPr>
            <w:r w:rsidRPr="00FC3E1B">
              <w:rPr>
                <w:b/>
                <w:bCs/>
                <w:sz w:val="20"/>
                <w:szCs w:val="20"/>
              </w:rPr>
              <w:t>Baht</w:t>
            </w:r>
          </w:p>
        </w:tc>
        <w:tc>
          <w:tcPr>
            <w:tcW w:w="90" w:type="dxa"/>
          </w:tcPr>
          <w:p w14:paraId="31F34D80" w14:textId="77777777" w:rsidR="00207DBC" w:rsidRPr="00FC3E1B" w:rsidRDefault="00207DBC" w:rsidP="009934AC">
            <w:pPr>
              <w:spacing w:line="240" w:lineRule="exact"/>
              <w:jc w:val="center"/>
              <w:rPr>
                <w:rFonts w:cs="Times New Roman"/>
                <w:b/>
                <w:bCs/>
                <w:sz w:val="20"/>
                <w:szCs w:val="20"/>
              </w:rPr>
            </w:pPr>
          </w:p>
        </w:tc>
        <w:tc>
          <w:tcPr>
            <w:tcW w:w="1170" w:type="dxa"/>
          </w:tcPr>
          <w:p w14:paraId="5DF107C8" w14:textId="77777777" w:rsidR="00207DBC" w:rsidRPr="00FC3E1B" w:rsidRDefault="00207DBC" w:rsidP="009934AC">
            <w:pPr>
              <w:spacing w:line="240" w:lineRule="exact"/>
              <w:jc w:val="center"/>
              <w:rPr>
                <w:rFonts w:cs="Times New Roman"/>
                <w:b/>
                <w:bCs/>
                <w:sz w:val="20"/>
                <w:szCs w:val="20"/>
              </w:rPr>
            </w:pPr>
            <w:r w:rsidRPr="00FC3E1B">
              <w:rPr>
                <w:rFonts w:cs="Times New Roman"/>
                <w:b/>
                <w:bCs/>
                <w:sz w:val="20"/>
                <w:szCs w:val="20"/>
              </w:rPr>
              <w:t>Baht</w:t>
            </w:r>
          </w:p>
        </w:tc>
        <w:tc>
          <w:tcPr>
            <w:tcW w:w="90" w:type="dxa"/>
            <w:tcBorders>
              <w:left w:val="nil"/>
            </w:tcBorders>
          </w:tcPr>
          <w:p w14:paraId="02C46D29" w14:textId="77777777" w:rsidR="00207DBC" w:rsidRPr="00FC3E1B" w:rsidRDefault="00207DBC" w:rsidP="009934AC">
            <w:pPr>
              <w:spacing w:line="240" w:lineRule="exact"/>
              <w:jc w:val="center"/>
              <w:rPr>
                <w:rFonts w:cs="Times New Roman"/>
                <w:b/>
                <w:bCs/>
                <w:sz w:val="20"/>
                <w:szCs w:val="20"/>
                <w:lang w:val="en-GB"/>
              </w:rPr>
            </w:pPr>
          </w:p>
        </w:tc>
        <w:tc>
          <w:tcPr>
            <w:tcW w:w="1170" w:type="dxa"/>
          </w:tcPr>
          <w:p w14:paraId="449C67C8" w14:textId="77777777" w:rsidR="00207DBC" w:rsidRPr="00FC3E1B" w:rsidRDefault="00207DBC" w:rsidP="009934AC">
            <w:pPr>
              <w:spacing w:line="240" w:lineRule="exact"/>
              <w:jc w:val="center"/>
              <w:rPr>
                <w:rFonts w:cs="Times New Roman"/>
                <w:b/>
                <w:bCs/>
                <w:sz w:val="20"/>
                <w:szCs w:val="20"/>
              </w:rPr>
            </w:pPr>
            <w:r w:rsidRPr="00FC3E1B">
              <w:rPr>
                <w:b/>
                <w:bCs/>
                <w:sz w:val="20"/>
                <w:szCs w:val="20"/>
              </w:rPr>
              <w:t>Baht</w:t>
            </w:r>
          </w:p>
        </w:tc>
      </w:tr>
      <w:tr w:rsidR="003D72C6" w:rsidRPr="00FC3E1B" w14:paraId="2BE98357" w14:textId="77777777" w:rsidTr="0063113E">
        <w:trPr>
          <w:trHeight w:val="20"/>
        </w:trPr>
        <w:tc>
          <w:tcPr>
            <w:tcW w:w="3150" w:type="dxa"/>
            <w:vAlign w:val="bottom"/>
          </w:tcPr>
          <w:p w14:paraId="0208D877" w14:textId="77777777" w:rsidR="003D72C6" w:rsidRPr="00FC3E1B" w:rsidRDefault="003D72C6" w:rsidP="009934AC">
            <w:pPr>
              <w:pStyle w:val="BodyText3"/>
              <w:ind w:right="109"/>
              <w:rPr>
                <w:rFonts w:cs="Times New Roman"/>
                <w:sz w:val="20"/>
                <w:szCs w:val="20"/>
              </w:rPr>
            </w:pPr>
            <w:r w:rsidRPr="00FC3E1B">
              <w:rPr>
                <w:rFonts w:cs="Times New Roman"/>
                <w:sz w:val="20"/>
                <w:szCs w:val="20"/>
              </w:rPr>
              <w:t>Other payables and retention payable</w:t>
            </w:r>
          </w:p>
        </w:tc>
        <w:tc>
          <w:tcPr>
            <w:tcW w:w="1170" w:type="dxa"/>
            <w:vAlign w:val="bottom"/>
          </w:tcPr>
          <w:p w14:paraId="286508CD" w14:textId="77777777" w:rsidR="003D72C6" w:rsidRPr="00FC3E1B" w:rsidRDefault="003D72C6" w:rsidP="009934AC">
            <w:pPr>
              <w:spacing w:line="240" w:lineRule="exact"/>
              <w:ind w:left="-52" w:right="18"/>
              <w:jc w:val="center"/>
              <w:rPr>
                <w:rFonts w:cs="Times New Roman"/>
                <w:sz w:val="20"/>
                <w:szCs w:val="20"/>
              </w:rPr>
            </w:pPr>
          </w:p>
        </w:tc>
        <w:tc>
          <w:tcPr>
            <w:tcW w:w="90" w:type="dxa"/>
            <w:tcBorders>
              <w:left w:val="nil"/>
            </w:tcBorders>
            <w:vAlign w:val="bottom"/>
          </w:tcPr>
          <w:p w14:paraId="470F6376" w14:textId="77777777" w:rsidR="003D72C6" w:rsidRPr="00FC3E1B" w:rsidRDefault="003D72C6" w:rsidP="009934AC">
            <w:pPr>
              <w:spacing w:line="240" w:lineRule="exact"/>
              <w:jc w:val="right"/>
              <w:rPr>
                <w:rFonts w:cs="Times New Roman"/>
                <w:sz w:val="20"/>
                <w:szCs w:val="20"/>
              </w:rPr>
            </w:pPr>
          </w:p>
        </w:tc>
        <w:tc>
          <w:tcPr>
            <w:tcW w:w="1170" w:type="dxa"/>
            <w:vAlign w:val="bottom"/>
          </w:tcPr>
          <w:p w14:paraId="34677F2F" w14:textId="77777777" w:rsidR="003D72C6" w:rsidRPr="00FC3E1B" w:rsidRDefault="003D72C6" w:rsidP="009934AC">
            <w:pPr>
              <w:tabs>
                <w:tab w:val="decimal" w:pos="1062"/>
              </w:tabs>
              <w:spacing w:line="240" w:lineRule="exact"/>
              <w:ind w:left="-108" w:right="18"/>
              <w:rPr>
                <w:rFonts w:cs="Times New Roman"/>
                <w:sz w:val="20"/>
                <w:szCs w:val="20"/>
              </w:rPr>
            </w:pPr>
          </w:p>
        </w:tc>
        <w:tc>
          <w:tcPr>
            <w:tcW w:w="90" w:type="dxa"/>
            <w:vAlign w:val="bottom"/>
          </w:tcPr>
          <w:p w14:paraId="0186F556" w14:textId="77777777" w:rsidR="003D72C6" w:rsidRPr="00FC3E1B" w:rsidRDefault="003D72C6" w:rsidP="009934AC">
            <w:pPr>
              <w:spacing w:line="240" w:lineRule="exact"/>
              <w:rPr>
                <w:rFonts w:cs="Times New Roman"/>
                <w:sz w:val="20"/>
                <w:szCs w:val="20"/>
              </w:rPr>
            </w:pPr>
          </w:p>
        </w:tc>
        <w:tc>
          <w:tcPr>
            <w:tcW w:w="1170" w:type="dxa"/>
            <w:vAlign w:val="bottom"/>
          </w:tcPr>
          <w:p w14:paraId="317E8DC1" w14:textId="77777777" w:rsidR="003D72C6" w:rsidRPr="00FC3E1B" w:rsidRDefault="003D72C6" w:rsidP="009934AC">
            <w:pPr>
              <w:spacing w:line="240" w:lineRule="exact"/>
              <w:ind w:left="-52" w:right="18"/>
              <w:jc w:val="center"/>
              <w:rPr>
                <w:rFonts w:cs="Times New Roman"/>
                <w:sz w:val="20"/>
                <w:szCs w:val="20"/>
              </w:rPr>
            </w:pPr>
          </w:p>
        </w:tc>
        <w:tc>
          <w:tcPr>
            <w:tcW w:w="90" w:type="dxa"/>
            <w:tcBorders>
              <w:left w:val="nil"/>
            </w:tcBorders>
            <w:vAlign w:val="bottom"/>
          </w:tcPr>
          <w:p w14:paraId="5F10F0B7" w14:textId="77777777" w:rsidR="003D72C6" w:rsidRPr="00FC3E1B" w:rsidRDefault="003D72C6" w:rsidP="009934AC">
            <w:pPr>
              <w:spacing w:line="240" w:lineRule="exact"/>
              <w:jc w:val="right"/>
              <w:rPr>
                <w:rFonts w:cs="Times New Roman"/>
                <w:sz w:val="20"/>
                <w:szCs w:val="20"/>
              </w:rPr>
            </w:pPr>
          </w:p>
        </w:tc>
        <w:tc>
          <w:tcPr>
            <w:tcW w:w="1170" w:type="dxa"/>
            <w:vAlign w:val="bottom"/>
          </w:tcPr>
          <w:p w14:paraId="27EF8C63" w14:textId="77777777" w:rsidR="003D72C6" w:rsidRPr="00FC3E1B" w:rsidRDefault="003D72C6" w:rsidP="009934AC">
            <w:pPr>
              <w:spacing w:line="240" w:lineRule="exact"/>
              <w:ind w:left="-52" w:right="18"/>
              <w:jc w:val="center"/>
              <w:rPr>
                <w:rFonts w:cs="Times New Roman"/>
                <w:sz w:val="20"/>
                <w:szCs w:val="20"/>
              </w:rPr>
            </w:pPr>
          </w:p>
        </w:tc>
      </w:tr>
      <w:tr w:rsidR="00207DBC" w:rsidRPr="00FC3E1B" w14:paraId="05C7E2A3" w14:textId="77777777" w:rsidTr="0063113E">
        <w:trPr>
          <w:trHeight w:val="20"/>
        </w:trPr>
        <w:tc>
          <w:tcPr>
            <w:tcW w:w="3150" w:type="dxa"/>
            <w:vAlign w:val="bottom"/>
          </w:tcPr>
          <w:p w14:paraId="38605E1F" w14:textId="77777777" w:rsidR="00207DBC" w:rsidRPr="00FC3E1B" w:rsidRDefault="00207DBC" w:rsidP="009934AC">
            <w:pPr>
              <w:pStyle w:val="BodyText3"/>
              <w:ind w:left="187" w:right="109"/>
              <w:rPr>
                <w:rFonts w:cs="Times New Roman"/>
                <w:sz w:val="20"/>
                <w:szCs w:val="20"/>
              </w:rPr>
            </w:pPr>
            <w:r w:rsidRPr="00FC3E1B">
              <w:rPr>
                <w:rFonts w:cs="Times New Roman"/>
                <w:sz w:val="20"/>
                <w:szCs w:val="20"/>
              </w:rPr>
              <w:t xml:space="preserve">for purchasing plant and equipment </w:t>
            </w:r>
          </w:p>
          <w:p w14:paraId="6407A9F8" w14:textId="77777777" w:rsidR="00207DBC" w:rsidRPr="00FC3E1B" w:rsidRDefault="00207DBC" w:rsidP="009934AC">
            <w:pPr>
              <w:pStyle w:val="BodyText3"/>
              <w:ind w:left="187" w:right="109"/>
              <w:rPr>
                <w:rFonts w:cs="Times New Roman"/>
                <w:sz w:val="20"/>
                <w:szCs w:val="20"/>
              </w:rPr>
            </w:pPr>
            <w:r w:rsidRPr="00FC3E1B">
              <w:rPr>
                <w:rFonts w:cs="Times New Roman"/>
                <w:sz w:val="20"/>
                <w:szCs w:val="20"/>
              </w:rPr>
              <w:t xml:space="preserve">as at January </w:t>
            </w:r>
            <w:r w:rsidRPr="00FC3E1B">
              <w:rPr>
                <w:sz w:val="20"/>
                <w:szCs w:val="20"/>
                <w:lang w:val="en-US"/>
              </w:rPr>
              <w:t>1</w:t>
            </w:r>
            <w:r w:rsidRPr="00FC3E1B">
              <w:rPr>
                <w:rFonts w:cs="Times New Roman"/>
                <w:sz w:val="20"/>
                <w:szCs w:val="20"/>
              </w:rPr>
              <w:t>,</w:t>
            </w:r>
          </w:p>
        </w:tc>
        <w:tc>
          <w:tcPr>
            <w:tcW w:w="1170" w:type="dxa"/>
            <w:shd w:val="clear" w:color="auto" w:fill="auto"/>
            <w:vAlign w:val="bottom"/>
          </w:tcPr>
          <w:p w14:paraId="15107FB7" w14:textId="77777777" w:rsidR="00207DBC" w:rsidRPr="00FC3E1B" w:rsidRDefault="00D63B07" w:rsidP="009934AC">
            <w:pPr>
              <w:tabs>
                <w:tab w:val="decimal" w:pos="1090"/>
              </w:tabs>
              <w:spacing w:line="240" w:lineRule="exact"/>
              <w:ind w:left="3"/>
              <w:rPr>
                <w:rFonts w:cs="Times New Roman"/>
                <w:sz w:val="20"/>
                <w:szCs w:val="20"/>
              </w:rPr>
            </w:pPr>
            <w:r w:rsidRPr="00FC3E1B">
              <w:rPr>
                <w:rFonts w:cs="Times New Roman"/>
                <w:sz w:val="20"/>
                <w:szCs w:val="20"/>
              </w:rPr>
              <w:t>3,383,604</w:t>
            </w:r>
          </w:p>
        </w:tc>
        <w:tc>
          <w:tcPr>
            <w:tcW w:w="90" w:type="dxa"/>
            <w:tcBorders>
              <w:left w:val="nil"/>
            </w:tcBorders>
            <w:shd w:val="clear" w:color="auto" w:fill="auto"/>
            <w:vAlign w:val="bottom"/>
          </w:tcPr>
          <w:p w14:paraId="3500432F" w14:textId="77777777" w:rsidR="00207DBC" w:rsidRPr="00FC3E1B" w:rsidRDefault="00207DBC" w:rsidP="009934AC">
            <w:pPr>
              <w:tabs>
                <w:tab w:val="decimal" w:pos="540"/>
                <w:tab w:val="decimal" w:pos="992"/>
              </w:tabs>
              <w:spacing w:line="240" w:lineRule="exact"/>
              <w:ind w:left="3"/>
              <w:rPr>
                <w:rFonts w:cs="Times New Roman"/>
                <w:sz w:val="20"/>
                <w:szCs w:val="20"/>
              </w:rPr>
            </w:pPr>
          </w:p>
        </w:tc>
        <w:tc>
          <w:tcPr>
            <w:tcW w:w="1170" w:type="dxa"/>
            <w:shd w:val="clear" w:color="auto" w:fill="auto"/>
            <w:vAlign w:val="bottom"/>
          </w:tcPr>
          <w:p w14:paraId="661E2249" w14:textId="77777777" w:rsidR="00207DBC" w:rsidRPr="00FC3E1B" w:rsidRDefault="00207DBC" w:rsidP="009934AC">
            <w:pPr>
              <w:tabs>
                <w:tab w:val="decimal" w:pos="3"/>
              </w:tabs>
              <w:spacing w:line="240" w:lineRule="exact"/>
              <w:ind w:left="3"/>
              <w:jc w:val="center"/>
              <w:rPr>
                <w:rFonts w:cs="Times New Roman"/>
                <w:sz w:val="20"/>
                <w:szCs w:val="20"/>
              </w:rPr>
            </w:pPr>
            <w:r w:rsidRPr="00FC3E1B">
              <w:rPr>
                <w:rFonts w:cs="Times New Roman"/>
                <w:sz w:val="20"/>
                <w:szCs w:val="20"/>
              </w:rPr>
              <w:t>-</w:t>
            </w:r>
          </w:p>
        </w:tc>
        <w:tc>
          <w:tcPr>
            <w:tcW w:w="90" w:type="dxa"/>
            <w:shd w:val="clear" w:color="auto" w:fill="auto"/>
            <w:vAlign w:val="bottom"/>
          </w:tcPr>
          <w:p w14:paraId="2D163DE9" w14:textId="77777777" w:rsidR="00207DBC" w:rsidRPr="00FC3E1B" w:rsidRDefault="00207DBC" w:rsidP="009934AC">
            <w:pPr>
              <w:tabs>
                <w:tab w:val="decimal" w:pos="540"/>
                <w:tab w:val="decimal" w:pos="992"/>
              </w:tabs>
              <w:spacing w:line="240" w:lineRule="exact"/>
              <w:ind w:left="3"/>
              <w:rPr>
                <w:rFonts w:cs="Times New Roman"/>
                <w:sz w:val="20"/>
                <w:szCs w:val="20"/>
                <w:cs/>
              </w:rPr>
            </w:pPr>
          </w:p>
        </w:tc>
        <w:tc>
          <w:tcPr>
            <w:tcW w:w="1170" w:type="dxa"/>
            <w:shd w:val="clear" w:color="auto" w:fill="auto"/>
            <w:vAlign w:val="bottom"/>
          </w:tcPr>
          <w:p w14:paraId="4951E2FE" w14:textId="77777777" w:rsidR="00207DBC" w:rsidRPr="00FC3E1B" w:rsidRDefault="00D63B07" w:rsidP="009934AC">
            <w:pPr>
              <w:tabs>
                <w:tab w:val="decimal" w:pos="3"/>
              </w:tabs>
              <w:spacing w:line="240" w:lineRule="exact"/>
              <w:ind w:left="3"/>
              <w:jc w:val="center"/>
              <w:rPr>
                <w:rFonts w:cs="Times New Roman"/>
                <w:sz w:val="20"/>
                <w:szCs w:val="20"/>
              </w:rPr>
            </w:pPr>
            <w:r w:rsidRPr="00FC3E1B">
              <w:rPr>
                <w:rFonts w:cs="Times New Roman"/>
                <w:sz w:val="20"/>
                <w:szCs w:val="20"/>
              </w:rPr>
              <w:t>-</w:t>
            </w:r>
          </w:p>
        </w:tc>
        <w:tc>
          <w:tcPr>
            <w:tcW w:w="90" w:type="dxa"/>
            <w:tcBorders>
              <w:left w:val="nil"/>
            </w:tcBorders>
            <w:shd w:val="clear" w:color="auto" w:fill="auto"/>
            <w:vAlign w:val="bottom"/>
          </w:tcPr>
          <w:p w14:paraId="657E11D3" w14:textId="77777777" w:rsidR="00207DBC" w:rsidRPr="00FC3E1B" w:rsidRDefault="00207DBC" w:rsidP="009934AC">
            <w:pPr>
              <w:tabs>
                <w:tab w:val="decimal" w:pos="540"/>
                <w:tab w:val="decimal" w:pos="992"/>
              </w:tabs>
              <w:spacing w:line="240" w:lineRule="exact"/>
              <w:ind w:left="3"/>
              <w:rPr>
                <w:rFonts w:cs="Times New Roman"/>
                <w:sz w:val="20"/>
                <w:szCs w:val="20"/>
              </w:rPr>
            </w:pPr>
          </w:p>
        </w:tc>
        <w:tc>
          <w:tcPr>
            <w:tcW w:w="1170" w:type="dxa"/>
            <w:shd w:val="clear" w:color="auto" w:fill="auto"/>
            <w:vAlign w:val="bottom"/>
          </w:tcPr>
          <w:p w14:paraId="307EA68B" w14:textId="77777777" w:rsidR="00207DBC" w:rsidRPr="00FC3E1B" w:rsidRDefault="00207DBC" w:rsidP="009934AC">
            <w:pPr>
              <w:spacing w:line="240" w:lineRule="exact"/>
              <w:ind w:left="3"/>
              <w:jc w:val="center"/>
              <w:rPr>
                <w:rFonts w:cs="Times New Roman"/>
                <w:sz w:val="20"/>
                <w:szCs w:val="20"/>
              </w:rPr>
            </w:pPr>
            <w:r w:rsidRPr="00FC3E1B">
              <w:rPr>
                <w:rFonts w:cs="Times New Roman"/>
                <w:sz w:val="20"/>
                <w:szCs w:val="20"/>
              </w:rPr>
              <w:t>-</w:t>
            </w:r>
          </w:p>
        </w:tc>
      </w:tr>
      <w:tr w:rsidR="00207DBC" w:rsidRPr="00FC3E1B" w14:paraId="4DDA5741" w14:textId="77777777" w:rsidTr="0063113E">
        <w:trPr>
          <w:trHeight w:val="70"/>
        </w:trPr>
        <w:tc>
          <w:tcPr>
            <w:tcW w:w="3150" w:type="dxa"/>
            <w:vAlign w:val="bottom"/>
          </w:tcPr>
          <w:p w14:paraId="604E4D45" w14:textId="77777777" w:rsidR="00207DBC" w:rsidRPr="00FC3E1B" w:rsidRDefault="00207DBC" w:rsidP="009934AC">
            <w:pPr>
              <w:pStyle w:val="BodyText3"/>
              <w:ind w:left="371" w:right="109" w:hanging="371"/>
              <w:rPr>
                <w:rFonts w:cs="Times New Roman"/>
                <w:sz w:val="20"/>
                <w:szCs w:val="20"/>
              </w:rPr>
            </w:pPr>
            <w:r w:rsidRPr="00FC3E1B">
              <w:rPr>
                <w:rFonts w:cs="Times New Roman"/>
                <w:sz w:val="20"/>
                <w:szCs w:val="20"/>
                <w:u w:val="single"/>
              </w:rPr>
              <w:t>Add</w:t>
            </w:r>
            <w:r w:rsidRPr="00FC3E1B">
              <w:rPr>
                <w:rFonts w:cs="Times New Roman"/>
                <w:sz w:val="20"/>
                <w:szCs w:val="20"/>
              </w:rPr>
              <w:tab/>
            </w:r>
            <w:r w:rsidR="00130B44" w:rsidRPr="00FC3E1B">
              <w:rPr>
                <w:rFonts w:cs="Cordia New" w:hint="cs"/>
                <w:sz w:val="20"/>
                <w:szCs w:val="20"/>
                <w:cs/>
              </w:rPr>
              <w:t xml:space="preserve"> </w:t>
            </w:r>
            <w:r w:rsidRPr="00FC3E1B">
              <w:rPr>
                <w:rFonts w:cs="Times New Roman"/>
                <w:sz w:val="20"/>
                <w:szCs w:val="20"/>
              </w:rPr>
              <w:t>Purchase of plant and equipment</w:t>
            </w:r>
          </w:p>
        </w:tc>
        <w:tc>
          <w:tcPr>
            <w:tcW w:w="1170" w:type="dxa"/>
            <w:shd w:val="clear" w:color="auto" w:fill="auto"/>
            <w:vAlign w:val="bottom"/>
          </w:tcPr>
          <w:p w14:paraId="36F749E7" w14:textId="77777777" w:rsidR="00207DBC" w:rsidRPr="00FC3E1B" w:rsidRDefault="00D63B07" w:rsidP="009934AC">
            <w:pPr>
              <w:tabs>
                <w:tab w:val="decimal" w:pos="1090"/>
              </w:tabs>
              <w:spacing w:line="240" w:lineRule="exact"/>
              <w:ind w:left="3"/>
              <w:rPr>
                <w:rFonts w:cs="Times New Roman"/>
                <w:sz w:val="20"/>
                <w:szCs w:val="20"/>
              </w:rPr>
            </w:pPr>
            <w:r w:rsidRPr="00FC3E1B">
              <w:rPr>
                <w:rFonts w:cs="Times New Roman"/>
                <w:sz w:val="20"/>
                <w:szCs w:val="20"/>
              </w:rPr>
              <w:t>87,721,292</w:t>
            </w:r>
          </w:p>
        </w:tc>
        <w:tc>
          <w:tcPr>
            <w:tcW w:w="90" w:type="dxa"/>
            <w:tcBorders>
              <w:left w:val="nil"/>
            </w:tcBorders>
            <w:shd w:val="clear" w:color="auto" w:fill="auto"/>
            <w:vAlign w:val="bottom"/>
          </w:tcPr>
          <w:p w14:paraId="47DAE3BB" w14:textId="77777777" w:rsidR="00207DBC" w:rsidRPr="00FC3E1B" w:rsidRDefault="00207DBC" w:rsidP="009934AC">
            <w:pPr>
              <w:tabs>
                <w:tab w:val="decimal" w:pos="992"/>
              </w:tabs>
              <w:spacing w:line="240" w:lineRule="exact"/>
              <w:ind w:left="3" w:right="-216"/>
              <w:rPr>
                <w:rFonts w:cs="Times New Roman"/>
                <w:sz w:val="20"/>
                <w:szCs w:val="20"/>
              </w:rPr>
            </w:pPr>
          </w:p>
        </w:tc>
        <w:tc>
          <w:tcPr>
            <w:tcW w:w="1170" w:type="dxa"/>
            <w:shd w:val="clear" w:color="auto" w:fill="auto"/>
            <w:vAlign w:val="bottom"/>
          </w:tcPr>
          <w:p w14:paraId="335F5B58" w14:textId="77777777" w:rsidR="00207DBC" w:rsidRPr="00FC3E1B" w:rsidRDefault="00207DBC" w:rsidP="009934AC">
            <w:pPr>
              <w:tabs>
                <w:tab w:val="decimal" w:pos="1077"/>
              </w:tabs>
              <w:spacing w:line="240" w:lineRule="exact"/>
              <w:rPr>
                <w:rFonts w:cs="Times New Roman"/>
                <w:sz w:val="20"/>
                <w:szCs w:val="20"/>
              </w:rPr>
            </w:pPr>
            <w:r w:rsidRPr="00FC3E1B">
              <w:rPr>
                <w:rFonts w:cs="Times New Roman"/>
                <w:sz w:val="20"/>
                <w:szCs w:val="20"/>
              </w:rPr>
              <w:t>123,515,398</w:t>
            </w:r>
          </w:p>
        </w:tc>
        <w:tc>
          <w:tcPr>
            <w:tcW w:w="90" w:type="dxa"/>
            <w:shd w:val="clear" w:color="auto" w:fill="auto"/>
          </w:tcPr>
          <w:p w14:paraId="6C4013B6" w14:textId="77777777" w:rsidR="00207DBC" w:rsidRPr="00FC3E1B" w:rsidRDefault="00207DBC" w:rsidP="009934AC">
            <w:pPr>
              <w:tabs>
                <w:tab w:val="decimal" w:pos="992"/>
              </w:tabs>
              <w:spacing w:line="240" w:lineRule="exact"/>
              <w:ind w:left="3" w:right="-216"/>
              <w:rPr>
                <w:rFonts w:cs="Times New Roman"/>
                <w:sz w:val="20"/>
                <w:szCs w:val="20"/>
                <w:cs/>
              </w:rPr>
            </w:pPr>
          </w:p>
        </w:tc>
        <w:tc>
          <w:tcPr>
            <w:tcW w:w="1170" w:type="dxa"/>
            <w:shd w:val="clear" w:color="auto" w:fill="auto"/>
            <w:vAlign w:val="center"/>
          </w:tcPr>
          <w:p w14:paraId="714117AA" w14:textId="77777777" w:rsidR="00207DBC" w:rsidRPr="00FC3E1B" w:rsidRDefault="00D63B07" w:rsidP="009934AC">
            <w:pPr>
              <w:tabs>
                <w:tab w:val="decimal" w:pos="1019"/>
              </w:tabs>
              <w:spacing w:line="240" w:lineRule="exact"/>
              <w:ind w:left="3"/>
              <w:rPr>
                <w:rFonts w:cs="Times New Roman"/>
                <w:sz w:val="20"/>
                <w:szCs w:val="20"/>
              </w:rPr>
            </w:pPr>
            <w:r w:rsidRPr="00FC3E1B">
              <w:rPr>
                <w:rFonts w:cs="Times New Roman"/>
                <w:sz w:val="20"/>
                <w:szCs w:val="20"/>
              </w:rPr>
              <w:t>2,824,443</w:t>
            </w:r>
          </w:p>
        </w:tc>
        <w:tc>
          <w:tcPr>
            <w:tcW w:w="90" w:type="dxa"/>
            <w:tcBorders>
              <w:left w:val="nil"/>
            </w:tcBorders>
            <w:shd w:val="clear" w:color="auto" w:fill="auto"/>
            <w:vAlign w:val="center"/>
          </w:tcPr>
          <w:p w14:paraId="6935B9FC" w14:textId="77777777" w:rsidR="00207DBC" w:rsidRPr="00FC3E1B" w:rsidRDefault="00207DBC" w:rsidP="009934AC">
            <w:pPr>
              <w:tabs>
                <w:tab w:val="decimal" w:pos="992"/>
              </w:tabs>
              <w:spacing w:line="240" w:lineRule="exact"/>
              <w:ind w:left="3" w:right="-216"/>
              <w:rPr>
                <w:rFonts w:cs="Times New Roman"/>
                <w:sz w:val="20"/>
                <w:szCs w:val="20"/>
              </w:rPr>
            </w:pPr>
          </w:p>
        </w:tc>
        <w:tc>
          <w:tcPr>
            <w:tcW w:w="1170" w:type="dxa"/>
            <w:shd w:val="clear" w:color="auto" w:fill="auto"/>
            <w:vAlign w:val="center"/>
          </w:tcPr>
          <w:p w14:paraId="4D2CE1AC" w14:textId="77777777" w:rsidR="00207DBC" w:rsidRPr="00FC3E1B" w:rsidRDefault="00207DBC" w:rsidP="009934AC">
            <w:pPr>
              <w:tabs>
                <w:tab w:val="decimal" w:pos="1080"/>
              </w:tabs>
              <w:spacing w:line="240" w:lineRule="exact"/>
              <w:ind w:left="3"/>
              <w:rPr>
                <w:rFonts w:cs="Times New Roman"/>
                <w:sz w:val="20"/>
                <w:szCs w:val="20"/>
              </w:rPr>
            </w:pPr>
            <w:r w:rsidRPr="00FC3E1B">
              <w:rPr>
                <w:rFonts w:cs="Times New Roman"/>
                <w:sz w:val="20"/>
                <w:szCs w:val="20"/>
              </w:rPr>
              <w:t>595,230</w:t>
            </w:r>
          </w:p>
        </w:tc>
      </w:tr>
      <w:tr w:rsidR="00207DBC" w:rsidRPr="00FC3E1B" w14:paraId="68D23174" w14:textId="77777777" w:rsidTr="009F001F">
        <w:trPr>
          <w:trHeight w:val="20"/>
        </w:trPr>
        <w:tc>
          <w:tcPr>
            <w:tcW w:w="3150" w:type="dxa"/>
            <w:vAlign w:val="bottom"/>
          </w:tcPr>
          <w:p w14:paraId="4C52354D" w14:textId="77777777" w:rsidR="00240054" w:rsidRPr="00FC3E1B" w:rsidRDefault="00207DBC" w:rsidP="009934AC">
            <w:pPr>
              <w:pStyle w:val="BodyText3"/>
              <w:ind w:left="371" w:right="109" w:hanging="371"/>
              <w:rPr>
                <w:rFonts w:cs="Times New Roman"/>
                <w:sz w:val="20"/>
                <w:szCs w:val="20"/>
              </w:rPr>
            </w:pPr>
            <w:r w:rsidRPr="00FC3E1B">
              <w:rPr>
                <w:rFonts w:cs="Times New Roman"/>
                <w:sz w:val="20"/>
                <w:szCs w:val="20"/>
                <w:u w:val="single"/>
              </w:rPr>
              <w:t>Less</w:t>
            </w:r>
            <w:r w:rsidRPr="00FC3E1B">
              <w:rPr>
                <w:rFonts w:cs="Times New Roman"/>
                <w:sz w:val="20"/>
                <w:szCs w:val="20"/>
              </w:rPr>
              <w:tab/>
            </w:r>
            <w:r w:rsidR="00130B44" w:rsidRPr="00FC3E1B">
              <w:rPr>
                <w:rFonts w:cs="Cordia New" w:hint="cs"/>
                <w:sz w:val="20"/>
                <w:szCs w:val="20"/>
                <w:cs/>
              </w:rPr>
              <w:t xml:space="preserve"> </w:t>
            </w:r>
            <w:r w:rsidRPr="00FC3E1B">
              <w:rPr>
                <w:rFonts w:cs="Times New Roman"/>
                <w:sz w:val="20"/>
                <w:szCs w:val="20"/>
              </w:rPr>
              <w:t>Cash paid for purchase of plant</w:t>
            </w:r>
          </w:p>
          <w:p w14:paraId="08D398E7" w14:textId="77777777" w:rsidR="00207DBC" w:rsidRPr="00FC3E1B" w:rsidRDefault="00240054" w:rsidP="009934AC">
            <w:pPr>
              <w:pStyle w:val="BodyText3"/>
              <w:ind w:left="371" w:right="109" w:firstLine="165"/>
              <w:rPr>
                <w:rFonts w:cs="Times New Roman"/>
                <w:sz w:val="20"/>
                <w:szCs w:val="20"/>
                <w:u w:val="single"/>
              </w:rPr>
            </w:pPr>
            <w:r w:rsidRPr="00FC3E1B">
              <w:rPr>
                <w:rFonts w:cs="Times New Roman"/>
                <w:sz w:val="20"/>
                <w:szCs w:val="20"/>
              </w:rPr>
              <w:t xml:space="preserve">and </w:t>
            </w:r>
            <w:r w:rsidR="00207DBC" w:rsidRPr="00FC3E1B">
              <w:rPr>
                <w:rFonts w:cs="Times New Roman"/>
                <w:sz w:val="20"/>
                <w:szCs w:val="20"/>
              </w:rPr>
              <w:t>equipment</w:t>
            </w:r>
          </w:p>
        </w:tc>
        <w:tc>
          <w:tcPr>
            <w:tcW w:w="1170" w:type="dxa"/>
            <w:shd w:val="clear" w:color="auto" w:fill="auto"/>
            <w:vAlign w:val="bottom"/>
          </w:tcPr>
          <w:p w14:paraId="389D85CC" w14:textId="77777777" w:rsidR="00207DBC" w:rsidRPr="00FC3E1B" w:rsidRDefault="00D63B07" w:rsidP="009934AC">
            <w:pPr>
              <w:tabs>
                <w:tab w:val="decimal" w:pos="1090"/>
              </w:tabs>
              <w:spacing w:line="240" w:lineRule="exact"/>
              <w:ind w:left="3"/>
              <w:rPr>
                <w:rFonts w:cs="Times New Roman"/>
                <w:sz w:val="20"/>
                <w:szCs w:val="20"/>
              </w:rPr>
            </w:pPr>
            <w:r w:rsidRPr="00FC3E1B">
              <w:rPr>
                <w:rFonts w:cs="Times New Roman"/>
                <w:sz w:val="20"/>
                <w:szCs w:val="20"/>
              </w:rPr>
              <w:t>(81,</w:t>
            </w:r>
            <w:r w:rsidR="008B7966" w:rsidRPr="00FC3E1B">
              <w:rPr>
                <w:rFonts w:cs="Times New Roman"/>
                <w:sz w:val="20"/>
                <w:szCs w:val="20"/>
              </w:rPr>
              <w:t>536</w:t>
            </w:r>
            <w:r w:rsidRPr="00FC3E1B">
              <w:rPr>
                <w:rFonts w:cs="Times New Roman"/>
                <w:sz w:val="20"/>
                <w:szCs w:val="20"/>
              </w:rPr>
              <w:t>,</w:t>
            </w:r>
            <w:r w:rsidR="008B7966" w:rsidRPr="00FC3E1B">
              <w:rPr>
                <w:rFonts w:cs="Times New Roman"/>
                <w:sz w:val="20"/>
                <w:szCs w:val="20"/>
              </w:rPr>
              <w:t>283</w:t>
            </w:r>
            <w:r w:rsidRPr="00FC3E1B">
              <w:rPr>
                <w:rFonts w:cs="Times New Roman"/>
                <w:sz w:val="20"/>
                <w:szCs w:val="20"/>
              </w:rPr>
              <w:t>)</w:t>
            </w:r>
          </w:p>
        </w:tc>
        <w:tc>
          <w:tcPr>
            <w:tcW w:w="90" w:type="dxa"/>
            <w:tcBorders>
              <w:left w:val="nil"/>
            </w:tcBorders>
            <w:shd w:val="clear" w:color="auto" w:fill="auto"/>
            <w:vAlign w:val="bottom"/>
          </w:tcPr>
          <w:p w14:paraId="0E22BF93" w14:textId="77777777" w:rsidR="00207DBC" w:rsidRPr="00FC3E1B" w:rsidRDefault="00207DBC" w:rsidP="009934AC">
            <w:pPr>
              <w:tabs>
                <w:tab w:val="decimal" w:pos="630"/>
                <w:tab w:val="decimal" w:pos="992"/>
              </w:tabs>
              <w:spacing w:line="240" w:lineRule="exact"/>
              <w:ind w:left="3" w:right="-216"/>
              <w:rPr>
                <w:rFonts w:cs="Times New Roman"/>
                <w:sz w:val="20"/>
                <w:szCs w:val="20"/>
              </w:rPr>
            </w:pPr>
          </w:p>
        </w:tc>
        <w:tc>
          <w:tcPr>
            <w:tcW w:w="1170" w:type="dxa"/>
            <w:shd w:val="clear" w:color="auto" w:fill="auto"/>
            <w:vAlign w:val="bottom"/>
          </w:tcPr>
          <w:p w14:paraId="661C236C" w14:textId="77777777" w:rsidR="00207DBC" w:rsidRPr="00FC3E1B" w:rsidRDefault="00207DBC" w:rsidP="009934AC">
            <w:pPr>
              <w:tabs>
                <w:tab w:val="decimal" w:pos="1077"/>
              </w:tabs>
              <w:spacing w:line="240" w:lineRule="exact"/>
              <w:ind w:left="3"/>
              <w:rPr>
                <w:rFonts w:cs="Times New Roman"/>
                <w:sz w:val="20"/>
                <w:szCs w:val="20"/>
              </w:rPr>
            </w:pPr>
            <w:r w:rsidRPr="00FC3E1B">
              <w:rPr>
                <w:rFonts w:cs="Times New Roman"/>
                <w:sz w:val="20"/>
                <w:szCs w:val="20"/>
              </w:rPr>
              <w:t>(120,131,794)</w:t>
            </w:r>
          </w:p>
        </w:tc>
        <w:tc>
          <w:tcPr>
            <w:tcW w:w="90" w:type="dxa"/>
            <w:shd w:val="clear" w:color="auto" w:fill="auto"/>
            <w:vAlign w:val="bottom"/>
          </w:tcPr>
          <w:p w14:paraId="6087C8D7" w14:textId="77777777" w:rsidR="00207DBC" w:rsidRPr="00FC3E1B" w:rsidRDefault="00207DBC" w:rsidP="009934AC">
            <w:pPr>
              <w:tabs>
                <w:tab w:val="decimal" w:pos="992"/>
              </w:tabs>
              <w:spacing w:line="240" w:lineRule="exact"/>
              <w:ind w:left="3" w:right="-216"/>
              <w:rPr>
                <w:rFonts w:cs="Times New Roman"/>
                <w:sz w:val="20"/>
                <w:szCs w:val="20"/>
                <w:cs/>
              </w:rPr>
            </w:pPr>
          </w:p>
        </w:tc>
        <w:tc>
          <w:tcPr>
            <w:tcW w:w="1170" w:type="dxa"/>
            <w:shd w:val="clear" w:color="auto" w:fill="auto"/>
            <w:vAlign w:val="bottom"/>
          </w:tcPr>
          <w:p w14:paraId="5430BB71" w14:textId="77777777" w:rsidR="00207DBC" w:rsidRPr="00FC3E1B" w:rsidRDefault="00D63B07" w:rsidP="009934AC">
            <w:pPr>
              <w:tabs>
                <w:tab w:val="decimal" w:pos="1019"/>
              </w:tabs>
              <w:spacing w:line="240" w:lineRule="exact"/>
              <w:ind w:left="3"/>
              <w:rPr>
                <w:rFonts w:cs="Times New Roman"/>
                <w:sz w:val="20"/>
                <w:szCs w:val="20"/>
              </w:rPr>
            </w:pPr>
            <w:r w:rsidRPr="00FC3E1B">
              <w:rPr>
                <w:rFonts w:cs="Times New Roman"/>
                <w:sz w:val="20"/>
                <w:szCs w:val="20"/>
              </w:rPr>
              <w:t>(2,794,292)</w:t>
            </w:r>
          </w:p>
        </w:tc>
        <w:tc>
          <w:tcPr>
            <w:tcW w:w="90" w:type="dxa"/>
            <w:tcBorders>
              <w:left w:val="nil"/>
            </w:tcBorders>
            <w:shd w:val="clear" w:color="auto" w:fill="auto"/>
            <w:vAlign w:val="bottom"/>
          </w:tcPr>
          <w:p w14:paraId="6C93C7FF" w14:textId="77777777" w:rsidR="00207DBC" w:rsidRPr="00FC3E1B" w:rsidRDefault="00207DBC" w:rsidP="009934AC">
            <w:pPr>
              <w:tabs>
                <w:tab w:val="decimal" w:pos="992"/>
              </w:tabs>
              <w:spacing w:line="240" w:lineRule="exact"/>
              <w:ind w:left="3" w:right="-216"/>
              <w:rPr>
                <w:rFonts w:cs="Times New Roman"/>
                <w:sz w:val="20"/>
                <w:szCs w:val="20"/>
              </w:rPr>
            </w:pPr>
          </w:p>
        </w:tc>
        <w:tc>
          <w:tcPr>
            <w:tcW w:w="1170" w:type="dxa"/>
            <w:shd w:val="clear" w:color="auto" w:fill="auto"/>
            <w:vAlign w:val="bottom"/>
          </w:tcPr>
          <w:p w14:paraId="7C6C7BB1" w14:textId="77777777" w:rsidR="00207DBC" w:rsidRPr="00FC3E1B" w:rsidRDefault="00207DBC" w:rsidP="009934AC">
            <w:pPr>
              <w:tabs>
                <w:tab w:val="decimal" w:pos="1080"/>
              </w:tabs>
              <w:spacing w:line="240" w:lineRule="exact"/>
              <w:ind w:left="3"/>
              <w:rPr>
                <w:rFonts w:cs="Times New Roman"/>
                <w:sz w:val="20"/>
                <w:szCs w:val="20"/>
              </w:rPr>
            </w:pPr>
            <w:r w:rsidRPr="00FC3E1B">
              <w:rPr>
                <w:rFonts w:cs="Times New Roman"/>
                <w:sz w:val="20"/>
                <w:szCs w:val="20"/>
              </w:rPr>
              <w:t>(595,230)</w:t>
            </w:r>
          </w:p>
        </w:tc>
      </w:tr>
      <w:tr w:rsidR="00207DBC" w:rsidRPr="00FC3E1B" w14:paraId="57A13EA4" w14:textId="77777777" w:rsidTr="0063113E">
        <w:trPr>
          <w:trHeight w:val="20"/>
        </w:trPr>
        <w:tc>
          <w:tcPr>
            <w:tcW w:w="3150" w:type="dxa"/>
            <w:vAlign w:val="bottom"/>
          </w:tcPr>
          <w:p w14:paraId="62C02E98" w14:textId="77777777" w:rsidR="00207DBC" w:rsidRPr="00FC3E1B" w:rsidRDefault="00207DBC" w:rsidP="009934AC">
            <w:pPr>
              <w:pStyle w:val="BodyText3"/>
              <w:ind w:right="109"/>
              <w:rPr>
                <w:rFonts w:cs="Times New Roman"/>
                <w:b/>
                <w:bCs/>
                <w:sz w:val="20"/>
                <w:szCs w:val="20"/>
                <w:lang w:val="en-US"/>
              </w:rPr>
            </w:pPr>
            <w:r w:rsidRPr="00FC3E1B">
              <w:rPr>
                <w:rFonts w:cs="Times New Roman"/>
                <w:sz w:val="20"/>
                <w:szCs w:val="20"/>
              </w:rPr>
              <w:t>Other payables and retention payable</w:t>
            </w:r>
          </w:p>
        </w:tc>
        <w:tc>
          <w:tcPr>
            <w:tcW w:w="1170" w:type="dxa"/>
            <w:tcBorders>
              <w:top w:val="single" w:sz="4" w:space="0" w:color="auto"/>
            </w:tcBorders>
            <w:shd w:val="clear" w:color="auto" w:fill="auto"/>
            <w:vAlign w:val="bottom"/>
          </w:tcPr>
          <w:p w14:paraId="01C855F0" w14:textId="77777777" w:rsidR="00207DBC" w:rsidRPr="00FC3E1B" w:rsidRDefault="00207DBC" w:rsidP="009934AC">
            <w:pPr>
              <w:tabs>
                <w:tab w:val="decimal" w:pos="992"/>
              </w:tabs>
              <w:spacing w:line="240" w:lineRule="exact"/>
              <w:ind w:left="3"/>
              <w:rPr>
                <w:rFonts w:cs="Times New Roman"/>
                <w:sz w:val="20"/>
                <w:szCs w:val="20"/>
              </w:rPr>
            </w:pPr>
          </w:p>
        </w:tc>
        <w:tc>
          <w:tcPr>
            <w:tcW w:w="90" w:type="dxa"/>
            <w:tcBorders>
              <w:left w:val="nil"/>
            </w:tcBorders>
            <w:shd w:val="clear" w:color="auto" w:fill="auto"/>
            <w:vAlign w:val="bottom"/>
          </w:tcPr>
          <w:p w14:paraId="7D958E0F" w14:textId="77777777" w:rsidR="00207DBC" w:rsidRPr="00FC3E1B" w:rsidRDefault="00207DBC" w:rsidP="009934AC">
            <w:pPr>
              <w:tabs>
                <w:tab w:val="decimal" w:pos="992"/>
              </w:tabs>
              <w:spacing w:line="240" w:lineRule="exact"/>
              <w:ind w:left="3"/>
              <w:rPr>
                <w:rFonts w:cs="Times New Roman"/>
                <w:sz w:val="20"/>
                <w:szCs w:val="20"/>
              </w:rPr>
            </w:pPr>
          </w:p>
        </w:tc>
        <w:tc>
          <w:tcPr>
            <w:tcW w:w="1170" w:type="dxa"/>
            <w:tcBorders>
              <w:top w:val="single" w:sz="4" w:space="0" w:color="auto"/>
            </w:tcBorders>
            <w:shd w:val="clear" w:color="auto" w:fill="auto"/>
            <w:vAlign w:val="bottom"/>
          </w:tcPr>
          <w:p w14:paraId="6D77C64B" w14:textId="77777777" w:rsidR="00207DBC" w:rsidRPr="00FC3E1B" w:rsidRDefault="00207DBC" w:rsidP="009934AC">
            <w:pPr>
              <w:tabs>
                <w:tab w:val="decimal" w:pos="1077"/>
              </w:tabs>
              <w:spacing w:line="240" w:lineRule="exact"/>
              <w:ind w:left="3"/>
              <w:rPr>
                <w:rFonts w:cs="Times New Roman"/>
                <w:sz w:val="20"/>
                <w:szCs w:val="20"/>
              </w:rPr>
            </w:pPr>
          </w:p>
        </w:tc>
        <w:tc>
          <w:tcPr>
            <w:tcW w:w="90" w:type="dxa"/>
            <w:shd w:val="clear" w:color="auto" w:fill="auto"/>
          </w:tcPr>
          <w:p w14:paraId="26FF0AEE" w14:textId="77777777" w:rsidR="00207DBC" w:rsidRPr="00FC3E1B" w:rsidRDefault="00207DBC" w:rsidP="009934AC">
            <w:pPr>
              <w:tabs>
                <w:tab w:val="decimal" w:pos="992"/>
              </w:tabs>
              <w:spacing w:line="240" w:lineRule="exact"/>
              <w:ind w:left="3"/>
              <w:rPr>
                <w:rFonts w:cs="Times New Roman"/>
                <w:sz w:val="20"/>
                <w:szCs w:val="20"/>
              </w:rPr>
            </w:pPr>
          </w:p>
        </w:tc>
        <w:tc>
          <w:tcPr>
            <w:tcW w:w="1170" w:type="dxa"/>
            <w:tcBorders>
              <w:top w:val="single" w:sz="4" w:space="0" w:color="auto"/>
            </w:tcBorders>
            <w:shd w:val="clear" w:color="auto" w:fill="auto"/>
          </w:tcPr>
          <w:p w14:paraId="215324A7" w14:textId="77777777" w:rsidR="00207DBC" w:rsidRPr="00FC3E1B" w:rsidRDefault="00207DBC" w:rsidP="009934AC">
            <w:pPr>
              <w:tabs>
                <w:tab w:val="decimal" w:pos="1019"/>
              </w:tabs>
              <w:spacing w:line="240" w:lineRule="exact"/>
              <w:ind w:left="3"/>
              <w:rPr>
                <w:rFonts w:cs="Times New Roman"/>
                <w:sz w:val="20"/>
                <w:szCs w:val="20"/>
              </w:rPr>
            </w:pPr>
          </w:p>
        </w:tc>
        <w:tc>
          <w:tcPr>
            <w:tcW w:w="90" w:type="dxa"/>
            <w:tcBorders>
              <w:left w:val="nil"/>
            </w:tcBorders>
            <w:shd w:val="clear" w:color="auto" w:fill="auto"/>
          </w:tcPr>
          <w:p w14:paraId="0DB1EC7E" w14:textId="77777777" w:rsidR="00207DBC" w:rsidRPr="00FC3E1B" w:rsidRDefault="00207DBC" w:rsidP="009934AC">
            <w:pPr>
              <w:tabs>
                <w:tab w:val="decimal" w:pos="992"/>
              </w:tabs>
              <w:spacing w:line="240" w:lineRule="exact"/>
              <w:ind w:left="3"/>
              <w:rPr>
                <w:rFonts w:cs="Times New Roman"/>
                <w:sz w:val="20"/>
                <w:szCs w:val="20"/>
              </w:rPr>
            </w:pPr>
          </w:p>
        </w:tc>
        <w:tc>
          <w:tcPr>
            <w:tcW w:w="1170" w:type="dxa"/>
            <w:tcBorders>
              <w:top w:val="single" w:sz="4" w:space="0" w:color="auto"/>
            </w:tcBorders>
            <w:shd w:val="clear" w:color="auto" w:fill="auto"/>
          </w:tcPr>
          <w:p w14:paraId="7DCA5EBC" w14:textId="77777777" w:rsidR="00207DBC" w:rsidRPr="00FC3E1B" w:rsidRDefault="00207DBC" w:rsidP="009934AC">
            <w:pPr>
              <w:tabs>
                <w:tab w:val="decimal" w:pos="992"/>
              </w:tabs>
              <w:spacing w:line="240" w:lineRule="exact"/>
              <w:ind w:left="3"/>
              <w:rPr>
                <w:rFonts w:cs="Times New Roman"/>
                <w:sz w:val="20"/>
                <w:szCs w:val="20"/>
              </w:rPr>
            </w:pPr>
          </w:p>
        </w:tc>
      </w:tr>
      <w:tr w:rsidR="00207DBC" w:rsidRPr="00FC3E1B" w14:paraId="1EAE17AA" w14:textId="77777777" w:rsidTr="009F001F">
        <w:trPr>
          <w:trHeight w:val="20"/>
        </w:trPr>
        <w:tc>
          <w:tcPr>
            <w:tcW w:w="3150" w:type="dxa"/>
            <w:vAlign w:val="bottom"/>
          </w:tcPr>
          <w:p w14:paraId="5FED0C97" w14:textId="77777777" w:rsidR="00207DBC" w:rsidRPr="00FC3E1B" w:rsidRDefault="00207DBC" w:rsidP="009934AC">
            <w:pPr>
              <w:pStyle w:val="BodyText3"/>
              <w:ind w:left="187" w:right="109"/>
              <w:rPr>
                <w:rFonts w:cs="Times New Roman"/>
                <w:sz w:val="20"/>
                <w:szCs w:val="20"/>
              </w:rPr>
            </w:pPr>
            <w:r w:rsidRPr="00FC3E1B">
              <w:rPr>
                <w:rFonts w:cs="Times New Roman"/>
                <w:sz w:val="20"/>
                <w:szCs w:val="20"/>
              </w:rPr>
              <w:t xml:space="preserve">for purchasing plant and equipment </w:t>
            </w:r>
          </w:p>
          <w:p w14:paraId="2408F617" w14:textId="77777777" w:rsidR="00207DBC" w:rsidRPr="00FC3E1B" w:rsidRDefault="00207DBC" w:rsidP="009934AC">
            <w:pPr>
              <w:pStyle w:val="BodyText3"/>
              <w:ind w:left="187" w:right="109"/>
              <w:rPr>
                <w:rFonts w:cs="Times New Roman"/>
                <w:b/>
                <w:bCs/>
                <w:sz w:val="20"/>
                <w:szCs w:val="20"/>
                <w:lang w:val="en-US"/>
              </w:rPr>
            </w:pPr>
            <w:r w:rsidRPr="00FC3E1B">
              <w:rPr>
                <w:rFonts w:cs="Times New Roman"/>
                <w:sz w:val="20"/>
                <w:szCs w:val="20"/>
              </w:rPr>
              <w:t xml:space="preserve">as at December </w:t>
            </w:r>
            <w:r w:rsidRPr="00FC3E1B">
              <w:rPr>
                <w:sz w:val="20"/>
                <w:szCs w:val="20"/>
                <w:lang w:val="en-US"/>
              </w:rPr>
              <w:t>31</w:t>
            </w:r>
            <w:r w:rsidRPr="00FC3E1B">
              <w:rPr>
                <w:rFonts w:cs="Times New Roman"/>
                <w:sz w:val="20"/>
                <w:szCs w:val="20"/>
              </w:rPr>
              <w:t>,</w:t>
            </w:r>
          </w:p>
        </w:tc>
        <w:tc>
          <w:tcPr>
            <w:tcW w:w="1170" w:type="dxa"/>
            <w:tcBorders>
              <w:bottom w:val="double" w:sz="4" w:space="0" w:color="auto"/>
            </w:tcBorders>
            <w:shd w:val="clear" w:color="auto" w:fill="auto"/>
            <w:vAlign w:val="bottom"/>
          </w:tcPr>
          <w:p w14:paraId="06D5A627" w14:textId="77777777" w:rsidR="00207DBC" w:rsidRPr="00FC3E1B" w:rsidRDefault="00D63B07" w:rsidP="009934AC">
            <w:pPr>
              <w:tabs>
                <w:tab w:val="decimal" w:pos="1090"/>
              </w:tabs>
              <w:spacing w:line="240" w:lineRule="exact"/>
              <w:ind w:left="3"/>
              <w:rPr>
                <w:rFonts w:cs="Times New Roman"/>
                <w:sz w:val="20"/>
                <w:szCs w:val="20"/>
                <w:cs/>
              </w:rPr>
            </w:pPr>
            <w:r w:rsidRPr="00FC3E1B">
              <w:rPr>
                <w:rFonts w:cs="Times New Roman"/>
                <w:sz w:val="20"/>
                <w:szCs w:val="20"/>
              </w:rPr>
              <w:t>9</w:t>
            </w:r>
            <w:r w:rsidR="008B7966" w:rsidRPr="00FC3E1B">
              <w:rPr>
                <w:rFonts w:cs="Times New Roman"/>
                <w:sz w:val="20"/>
                <w:szCs w:val="20"/>
              </w:rPr>
              <w:t>,568</w:t>
            </w:r>
            <w:r w:rsidRPr="00FC3E1B">
              <w:rPr>
                <w:rFonts w:cs="Times New Roman"/>
                <w:sz w:val="20"/>
                <w:szCs w:val="20"/>
              </w:rPr>
              <w:t>,</w:t>
            </w:r>
            <w:r w:rsidR="008B7966" w:rsidRPr="00FC3E1B">
              <w:rPr>
                <w:rFonts w:cs="Times New Roman"/>
                <w:sz w:val="20"/>
                <w:szCs w:val="20"/>
              </w:rPr>
              <w:t>613</w:t>
            </w:r>
          </w:p>
        </w:tc>
        <w:tc>
          <w:tcPr>
            <w:tcW w:w="90" w:type="dxa"/>
            <w:tcBorders>
              <w:left w:val="nil"/>
            </w:tcBorders>
            <w:shd w:val="clear" w:color="auto" w:fill="auto"/>
            <w:vAlign w:val="bottom"/>
          </w:tcPr>
          <w:p w14:paraId="4D53D8D2" w14:textId="77777777" w:rsidR="00207DBC" w:rsidRPr="00FC3E1B" w:rsidRDefault="00207DBC" w:rsidP="009934AC">
            <w:pPr>
              <w:tabs>
                <w:tab w:val="decimal" w:pos="992"/>
              </w:tabs>
              <w:spacing w:line="240" w:lineRule="exact"/>
              <w:ind w:left="3" w:right="-216"/>
              <w:rPr>
                <w:rFonts w:cs="Times New Roman"/>
                <w:sz w:val="20"/>
                <w:szCs w:val="20"/>
              </w:rPr>
            </w:pPr>
          </w:p>
        </w:tc>
        <w:tc>
          <w:tcPr>
            <w:tcW w:w="1170" w:type="dxa"/>
            <w:tcBorders>
              <w:bottom w:val="double" w:sz="4" w:space="0" w:color="auto"/>
            </w:tcBorders>
            <w:shd w:val="clear" w:color="auto" w:fill="auto"/>
            <w:vAlign w:val="bottom"/>
          </w:tcPr>
          <w:p w14:paraId="24B1C20A" w14:textId="77777777" w:rsidR="00207DBC" w:rsidRPr="00FC3E1B" w:rsidRDefault="00207DBC" w:rsidP="009934AC">
            <w:pPr>
              <w:tabs>
                <w:tab w:val="decimal" w:pos="1077"/>
              </w:tabs>
              <w:spacing w:line="240" w:lineRule="exact"/>
              <w:ind w:left="3"/>
              <w:rPr>
                <w:rFonts w:cs="Times New Roman"/>
                <w:sz w:val="20"/>
                <w:szCs w:val="20"/>
                <w:cs/>
              </w:rPr>
            </w:pPr>
            <w:r w:rsidRPr="00FC3E1B">
              <w:rPr>
                <w:rFonts w:cs="Times New Roman"/>
                <w:sz w:val="20"/>
                <w:szCs w:val="20"/>
              </w:rPr>
              <w:t>3,383,604</w:t>
            </w:r>
          </w:p>
        </w:tc>
        <w:tc>
          <w:tcPr>
            <w:tcW w:w="90" w:type="dxa"/>
            <w:shd w:val="clear" w:color="auto" w:fill="auto"/>
            <w:vAlign w:val="bottom"/>
          </w:tcPr>
          <w:p w14:paraId="526DB3A0" w14:textId="77777777" w:rsidR="00207DBC" w:rsidRPr="00FC3E1B" w:rsidRDefault="00207DBC" w:rsidP="009934AC">
            <w:pPr>
              <w:tabs>
                <w:tab w:val="decimal" w:pos="992"/>
              </w:tabs>
              <w:spacing w:line="240" w:lineRule="exact"/>
              <w:ind w:left="3" w:right="-216"/>
              <w:rPr>
                <w:rFonts w:cs="Times New Roman"/>
                <w:sz w:val="20"/>
                <w:szCs w:val="20"/>
                <w:cs/>
              </w:rPr>
            </w:pPr>
          </w:p>
        </w:tc>
        <w:tc>
          <w:tcPr>
            <w:tcW w:w="1170" w:type="dxa"/>
            <w:tcBorders>
              <w:bottom w:val="double" w:sz="4" w:space="0" w:color="auto"/>
            </w:tcBorders>
            <w:shd w:val="clear" w:color="auto" w:fill="auto"/>
            <w:vAlign w:val="bottom"/>
          </w:tcPr>
          <w:p w14:paraId="5590F197" w14:textId="77777777" w:rsidR="00207DBC" w:rsidRPr="00FC3E1B" w:rsidRDefault="00D63B07" w:rsidP="009934AC">
            <w:pPr>
              <w:tabs>
                <w:tab w:val="decimal" w:pos="1019"/>
              </w:tabs>
              <w:spacing w:line="240" w:lineRule="exact"/>
              <w:ind w:left="3"/>
              <w:rPr>
                <w:rFonts w:cs="Times New Roman"/>
                <w:sz w:val="20"/>
                <w:szCs w:val="20"/>
              </w:rPr>
            </w:pPr>
            <w:r w:rsidRPr="00FC3E1B">
              <w:rPr>
                <w:rFonts w:cs="Times New Roman"/>
                <w:sz w:val="20"/>
                <w:szCs w:val="20"/>
              </w:rPr>
              <w:t>30,151</w:t>
            </w:r>
          </w:p>
        </w:tc>
        <w:tc>
          <w:tcPr>
            <w:tcW w:w="90" w:type="dxa"/>
            <w:tcBorders>
              <w:left w:val="nil"/>
            </w:tcBorders>
            <w:shd w:val="clear" w:color="auto" w:fill="auto"/>
            <w:vAlign w:val="bottom"/>
          </w:tcPr>
          <w:p w14:paraId="34912059" w14:textId="77777777" w:rsidR="00207DBC" w:rsidRPr="00FC3E1B" w:rsidRDefault="00207DBC" w:rsidP="009934AC">
            <w:pPr>
              <w:tabs>
                <w:tab w:val="decimal" w:pos="992"/>
              </w:tabs>
              <w:spacing w:line="240" w:lineRule="exact"/>
              <w:ind w:left="3" w:right="-216"/>
              <w:rPr>
                <w:rFonts w:cs="Times New Roman"/>
                <w:sz w:val="20"/>
                <w:szCs w:val="20"/>
              </w:rPr>
            </w:pPr>
          </w:p>
        </w:tc>
        <w:tc>
          <w:tcPr>
            <w:tcW w:w="1170" w:type="dxa"/>
            <w:tcBorders>
              <w:bottom w:val="double" w:sz="4" w:space="0" w:color="auto"/>
            </w:tcBorders>
            <w:shd w:val="clear" w:color="auto" w:fill="auto"/>
            <w:vAlign w:val="bottom"/>
          </w:tcPr>
          <w:p w14:paraId="3E92BECA" w14:textId="77777777" w:rsidR="00207DBC" w:rsidRPr="00FC3E1B" w:rsidRDefault="00207DBC" w:rsidP="009934AC">
            <w:pPr>
              <w:spacing w:line="240" w:lineRule="exact"/>
              <w:ind w:left="3"/>
              <w:jc w:val="center"/>
              <w:rPr>
                <w:rFonts w:cs="Times New Roman"/>
                <w:sz w:val="20"/>
                <w:szCs w:val="20"/>
              </w:rPr>
            </w:pPr>
            <w:r w:rsidRPr="00FC3E1B">
              <w:rPr>
                <w:rFonts w:cs="Times New Roman"/>
                <w:sz w:val="20"/>
                <w:szCs w:val="20"/>
              </w:rPr>
              <w:t>-</w:t>
            </w:r>
          </w:p>
        </w:tc>
      </w:tr>
    </w:tbl>
    <w:p w14:paraId="17CE84CA" w14:textId="77777777" w:rsidR="003D72C6" w:rsidRPr="00FC3E1B" w:rsidRDefault="00EE189A" w:rsidP="009934AC">
      <w:pPr>
        <w:spacing w:after="240"/>
        <w:ind w:left="1137" w:hanging="590"/>
        <w:jc w:val="thaiDistribute"/>
        <w:rPr>
          <w:rFonts w:cs="Times New Roman"/>
          <w:color w:val="000000"/>
        </w:rPr>
      </w:pPr>
      <w:r w:rsidRPr="00FC3E1B">
        <w:br w:type="page"/>
      </w:r>
      <w:r w:rsidR="003D72C6" w:rsidRPr="00FC3E1B">
        <w:lastRenderedPageBreak/>
        <w:t>6.2</w:t>
      </w:r>
      <w:r w:rsidR="003D72C6" w:rsidRPr="00FC3E1B">
        <w:rPr>
          <w:rFonts w:cs="Times New Roman"/>
          <w:color w:val="000000"/>
          <w:cs/>
        </w:rPr>
        <w:tab/>
      </w:r>
      <w:r w:rsidR="003D72C6" w:rsidRPr="00FC3E1B">
        <w:rPr>
          <w:rFonts w:cs="Times New Roman"/>
        </w:rPr>
        <w:t>Reconciliation of liabilities arising</w:t>
      </w:r>
      <w:r w:rsidR="003D72C6" w:rsidRPr="00FC3E1B">
        <w:rPr>
          <w:rFonts w:cs="Times New Roman"/>
          <w:color w:val="000000"/>
        </w:rPr>
        <w:t xml:space="preserve"> from financing activities</w:t>
      </w:r>
    </w:p>
    <w:p w14:paraId="68C8FD6A" w14:textId="77777777" w:rsidR="003D72C6" w:rsidRPr="00FC3E1B" w:rsidRDefault="003D72C6" w:rsidP="009934AC">
      <w:pPr>
        <w:spacing w:before="240" w:after="120"/>
        <w:ind w:left="1138"/>
        <w:jc w:val="thaiDistribute"/>
        <w:rPr>
          <w:color w:val="000000"/>
        </w:rPr>
      </w:pPr>
      <w:r w:rsidRPr="00FC3E1B">
        <w:rPr>
          <w:color w:val="000000"/>
        </w:rPr>
        <w:t>Changes in the liabilities arising from financing activities, including both cash and non-cash changes classified as financing activities in the statements of cash flows, were as follows:</w:t>
      </w:r>
    </w:p>
    <w:tbl>
      <w:tblPr>
        <w:tblW w:w="4708" w:type="pct"/>
        <w:jc w:val="right"/>
        <w:tblCellMar>
          <w:left w:w="0" w:type="dxa"/>
          <w:right w:w="0" w:type="dxa"/>
        </w:tblCellMar>
        <w:tblLook w:val="0000" w:firstRow="0" w:lastRow="0" w:firstColumn="0" w:lastColumn="0" w:noHBand="0" w:noVBand="0"/>
      </w:tblPr>
      <w:tblGrid>
        <w:gridCol w:w="2251"/>
        <w:gridCol w:w="1212"/>
        <w:gridCol w:w="51"/>
        <w:gridCol w:w="1298"/>
        <w:gridCol w:w="50"/>
        <w:gridCol w:w="1319"/>
        <w:gridCol w:w="71"/>
        <w:gridCol w:w="1192"/>
        <w:gridCol w:w="73"/>
        <w:gridCol w:w="1185"/>
      </w:tblGrid>
      <w:tr w:rsidR="003A6D92" w:rsidRPr="00FC3E1B" w14:paraId="3D5AF8B6" w14:textId="77777777" w:rsidTr="003A6D92">
        <w:trPr>
          <w:trHeight w:val="144"/>
          <w:tblHeader/>
          <w:jc w:val="right"/>
        </w:trPr>
        <w:tc>
          <w:tcPr>
            <w:tcW w:w="1293" w:type="pct"/>
            <w:vAlign w:val="bottom"/>
          </w:tcPr>
          <w:p w14:paraId="01AEC904" w14:textId="77777777" w:rsidR="003A6D92" w:rsidRPr="00FC3E1B" w:rsidRDefault="003A6D92" w:rsidP="009934AC">
            <w:pPr>
              <w:spacing w:line="240" w:lineRule="exact"/>
              <w:ind w:right="14"/>
              <w:rPr>
                <w:rFonts w:cs="Times New Roman"/>
                <w:sz w:val="18"/>
                <w:szCs w:val="18"/>
              </w:rPr>
            </w:pPr>
            <w:r w:rsidRPr="00FC3E1B">
              <w:rPr>
                <w:rFonts w:cs="Times New Roman"/>
                <w:sz w:val="18"/>
                <w:szCs w:val="18"/>
              </w:rPr>
              <w:br w:type="page"/>
            </w:r>
          </w:p>
        </w:tc>
        <w:tc>
          <w:tcPr>
            <w:tcW w:w="3707" w:type="pct"/>
            <w:gridSpan w:val="9"/>
            <w:vAlign w:val="bottom"/>
          </w:tcPr>
          <w:p w14:paraId="29625B72" w14:textId="77777777" w:rsidR="003A6D92" w:rsidRPr="00FC3E1B" w:rsidRDefault="003A6D92" w:rsidP="009934AC">
            <w:pPr>
              <w:spacing w:line="240" w:lineRule="exact"/>
              <w:ind w:right="14"/>
              <w:jc w:val="center"/>
              <w:rPr>
                <w:rFonts w:cs="Times New Roman"/>
                <w:b/>
                <w:bCs/>
                <w:color w:val="000000"/>
                <w:sz w:val="16"/>
                <w:szCs w:val="16"/>
              </w:rPr>
            </w:pPr>
            <w:r w:rsidRPr="00FC3E1B">
              <w:rPr>
                <w:rFonts w:cs="Times New Roman"/>
                <w:b/>
                <w:bCs/>
                <w:color w:val="000000"/>
                <w:sz w:val="16"/>
                <w:szCs w:val="16"/>
              </w:rPr>
              <w:t>CONSOLIDATED  FINANCIAL  STATEMENTS</w:t>
            </w:r>
          </w:p>
        </w:tc>
      </w:tr>
      <w:tr w:rsidR="003A6D92" w:rsidRPr="00FC3E1B" w14:paraId="1AEC8B2B" w14:textId="77777777">
        <w:trPr>
          <w:trHeight w:val="144"/>
          <w:tblHeader/>
          <w:jc w:val="right"/>
        </w:trPr>
        <w:tc>
          <w:tcPr>
            <w:tcW w:w="1293" w:type="pct"/>
          </w:tcPr>
          <w:p w14:paraId="660435DB" w14:textId="77777777" w:rsidR="003A6D92" w:rsidRPr="00FC3E1B" w:rsidRDefault="003A6D92" w:rsidP="009934AC">
            <w:pPr>
              <w:spacing w:line="240" w:lineRule="exact"/>
              <w:ind w:left="368" w:right="14" w:hanging="367"/>
              <w:rPr>
                <w:rFonts w:cs="Cordia New"/>
                <w:color w:val="000000"/>
                <w:sz w:val="20"/>
                <w:szCs w:val="20"/>
              </w:rPr>
            </w:pPr>
            <w:r w:rsidRPr="00FC3E1B">
              <w:rPr>
                <w:rFonts w:cs="Times New Roman"/>
                <w:b/>
                <w:bCs/>
                <w:color w:val="000000"/>
                <w:sz w:val="20"/>
                <w:szCs w:val="20"/>
              </w:rPr>
              <w:t>As at December 31, 2023</w:t>
            </w:r>
          </w:p>
        </w:tc>
        <w:tc>
          <w:tcPr>
            <w:tcW w:w="696" w:type="pct"/>
          </w:tcPr>
          <w:p w14:paraId="4A93074C"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Balance</w:t>
            </w:r>
          </w:p>
        </w:tc>
        <w:tc>
          <w:tcPr>
            <w:tcW w:w="29" w:type="pct"/>
          </w:tcPr>
          <w:p w14:paraId="058BC84D" w14:textId="77777777" w:rsidR="003A6D92" w:rsidRPr="00FC3E1B" w:rsidRDefault="003A6D92" w:rsidP="009934AC">
            <w:pPr>
              <w:spacing w:line="240" w:lineRule="exact"/>
              <w:ind w:right="14"/>
              <w:jc w:val="center"/>
              <w:rPr>
                <w:rFonts w:cs="Times New Roman"/>
                <w:b/>
                <w:bCs/>
                <w:color w:val="000000"/>
                <w:sz w:val="20"/>
                <w:szCs w:val="20"/>
              </w:rPr>
            </w:pPr>
          </w:p>
        </w:tc>
        <w:tc>
          <w:tcPr>
            <w:tcW w:w="1532" w:type="pct"/>
            <w:gridSpan w:val="3"/>
          </w:tcPr>
          <w:p w14:paraId="5E8FF5B5"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Financing cash flows</w:t>
            </w:r>
          </w:p>
        </w:tc>
        <w:tc>
          <w:tcPr>
            <w:tcW w:w="41" w:type="pct"/>
          </w:tcPr>
          <w:p w14:paraId="53D20262" w14:textId="77777777" w:rsidR="003A6D92" w:rsidRPr="00FC3E1B" w:rsidRDefault="003A6D92" w:rsidP="009934AC">
            <w:pPr>
              <w:spacing w:line="240" w:lineRule="exact"/>
              <w:ind w:right="14"/>
              <w:jc w:val="center"/>
              <w:rPr>
                <w:rFonts w:cs="Times New Roman"/>
                <w:b/>
                <w:bCs/>
                <w:color w:val="000000"/>
                <w:spacing w:val="-2"/>
                <w:sz w:val="20"/>
                <w:szCs w:val="20"/>
              </w:rPr>
            </w:pPr>
          </w:p>
        </w:tc>
        <w:tc>
          <w:tcPr>
            <w:tcW w:w="685" w:type="pct"/>
          </w:tcPr>
          <w:p w14:paraId="3AB25D71"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spacing w:val="-2"/>
                <w:sz w:val="20"/>
                <w:szCs w:val="20"/>
                <w:lang w:val="en-GB"/>
              </w:rPr>
              <w:t>Non-cash</w:t>
            </w:r>
          </w:p>
        </w:tc>
        <w:tc>
          <w:tcPr>
            <w:tcW w:w="42" w:type="pct"/>
          </w:tcPr>
          <w:p w14:paraId="67B78AD8" w14:textId="77777777" w:rsidR="003A6D92" w:rsidRPr="00FC3E1B" w:rsidRDefault="003A6D92" w:rsidP="009934AC">
            <w:pPr>
              <w:spacing w:line="240" w:lineRule="exact"/>
              <w:ind w:right="14"/>
              <w:jc w:val="center"/>
              <w:rPr>
                <w:rFonts w:cs="Times New Roman"/>
                <w:b/>
                <w:bCs/>
                <w:color w:val="000000"/>
                <w:sz w:val="20"/>
                <w:szCs w:val="20"/>
              </w:rPr>
            </w:pPr>
          </w:p>
        </w:tc>
        <w:tc>
          <w:tcPr>
            <w:tcW w:w="681" w:type="pct"/>
          </w:tcPr>
          <w:p w14:paraId="075675A9"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Balance</w:t>
            </w:r>
          </w:p>
        </w:tc>
      </w:tr>
      <w:tr w:rsidR="003A6D92" w:rsidRPr="00FC3E1B" w14:paraId="01C29DB7" w14:textId="77777777">
        <w:trPr>
          <w:trHeight w:val="144"/>
          <w:tblHeader/>
          <w:jc w:val="right"/>
        </w:trPr>
        <w:tc>
          <w:tcPr>
            <w:tcW w:w="1293" w:type="pct"/>
          </w:tcPr>
          <w:p w14:paraId="7FA3C1FD" w14:textId="77777777" w:rsidR="003A6D92" w:rsidRPr="00FC3E1B" w:rsidRDefault="003A6D92" w:rsidP="009934AC">
            <w:pPr>
              <w:spacing w:line="240" w:lineRule="exact"/>
              <w:ind w:left="368" w:right="14"/>
              <w:jc w:val="center"/>
              <w:rPr>
                <w:rFonts w:cs="Times New Roman"/>
                <w:color w:val="000000"/>
                <w:sz w:val="20"/>
                <w:szCs w:val="20"/>
              </w:rPr>
            </w:pPr>
          </w:p>
        </w:tc>
        <w:tc>
          <w:tcPr>
            <w:tcW w:w="696" w:type="pct"/>
          </w:tcPr>
          <w:p w14:paraId="48561127"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 xml:space="preserve">as at </w:t>
            </w:r>
          </w:p>
          <w:p w14:paraId="28DCE3F4"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January 1,</w:t>
            </w:r>
          </w:p>
        </w:tc>
        <w:tc>
          <w:tcPr>
            <w:tcW w:w="29" w:type="pct"/>
          </w:tcPr>
          <w:p w14:paraId="3D21D8DD" w14:textId="77777777" w:rsidR="003A6D92" w:rsidRPr="00FC3E1B" w:rsidRDefault="003A6D92" w:rsidP="009934AC">
            <w:pPr>
              <w:spacing w:line="240" w:lineRule="exact"/>
              <w:ind w:right="14"/>
              <w:jc w:val="center"/>
              <w:rPr>
                <w:rFonts w:cs="Times New Roman"/>
                <w:b/>
                <w:bCs/>
                <w:color w:val="000000"/>
                <w:sz w:val="20"/>
                <w:szCs w:val="20"/>
              </w:rPr>
            </w:pPr>
          </w:p>
        </w:tc>
        <w:tc>
          <w:tcPr>
            <w:tcW w:w="746" w:type="pct"/>
          </w:tcPr>
          <w:p w14:paraId="56896C3A"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Cash received</w:t>
            </w:r>
          </w:p>
        </w:tc>
        <w:tc>
          <w:tcPr>
            <w:tcW w:w="29" w:type="pct"/>
          </w:tcPr>
          <w:p w14:paraId="7109D405" w14:textId="77777777" w:rsidR="003A6D92" w:rsidRPr="00FC3E1B" w:rsidRDefault="003A6D92" w:rsidP="009934AC">
            <w:pPr>
              <w:spacing w:line="240" w:lineRule="exact"/>
              <w:ind w:right="14"/>
              <w:jc w:val="center"/>
              <w:rPr>
                <w:rFonts w:cs="Times New Roman"/>
                <w:b/>
                <w:bCs/>
                <w:color w:val="000000"/>
                <w:sz w:val="20"/>
                <w:szCs w:val="20"/>
              </w:rPr>
            </w:pPr>
          </w:p>
        </w:tc>
        <w:tc>
          <w:tcPr>
            <w:tcW w:w="758" w:type="pct"/>
          </w:tcPr>
          <w:p w14:paraId="2117B3B0" w14:textId="77777777" w:rsidR="003A6D92" w:rsidRPr="00FC3E1B" w:rsidRDefault="003A6D92" w:rsidP="009934AC">
            <w:pPr>
              <w:spacing w:line="240" w:lineRule="exact"/>
              <w:ind w:right="14"/>
              <w:jc w:val="center"/>
              <w:rPr>
                <w:rFonts w:cs="Times New Roman"/>
                <w:b/>
                <w:bCs/>
                <w:color w:val="000000"/>
                <w:spacing w:val="-2"/>
                <w:sz w:val="20"/>
                <w:szCs w:val="20"/>
              </w:rPr>
            </w:pPr>
            <w:r w:rsidRPr="00FC3E1B">
              <w:rPr>
                <w:rFonts w:cs="Times New Roman"/>
                <w:b/>
                <w:bCs/>
                <w:color w:val="000000"/>
                <w:sz w:val="20"/>
                <w:szCs w:val="20"/>
              </w:rPr>
              <w:t>Cash paid</w:t>
            </w:r>
          </w:p>
        </w:tc>
        <w:tc>
          <w:tcPr>
            <w:tcW w:w="41" w:type="pct"/>
          </w:tcPr>
          <w:p w14:paraId="255521C2" w14:textId="77777777" w:rsidR="003A6D92" w:rsidRPr="00FC3E1B" w:rsidRDefault="003A6D92" w:rsidP="009934AC">
            <w:pPr>
              <w:spacing w:line="240" w:lineRule="exact"/>
              <w:ind w:right="14"/>
              <w:jc w:val="center"/>
              <w:rPr>
                <w:rFonts w:cs="Times New Roman"/>
                <w:b/>
                <w:bCs/>
                <w:color w:val="000000"/>
                <w:spacing w:val="-2"/>
                <w:sz w:val="20"/>
                <w:szCs w:val="20"/>
              </w:rPr>
            </w:pPr>
          </w:p>
        </w:tc>
        <w:tc>
          <w:tcPr>
            <w:tcW w:w="685" w:type="pct"/>
          </w:tcPr>
          <w:p w14:paraId="4DFCD981" w14:textId="77777777" w:rsidR="003A6D92" w:rsidRPr="00FC3E1B" w:rsidRDefault="003A6D92" w:rsidP="009934AC">
            <w:pPr>
              <w:spacing w:line="240" w:lineRule="exact"/>
              <w:ind w:right="14"/>
              <w:jc w:val="center"/>
              <w:rPr>
                <w:rFonts w:cs="Times New Roman"/>
                <w:b/>
                <w:bCs/>
                <w:color w:val="000000"/>
                <w:spacing w:val="-2"/>
                <w:sz w:val="20"/>
                <w:szCs w:val="20"/>
                <w:cs/>
              </w:rPr>
            </w:pPr>
            <w:r w:rsidRPr="00FC3E1B">
              <w:rPr>
                <w:rFonts w:cs="Times New Roman"/>
                <w:b/>
                <w:bCs/>
                <w:color w:val="000000"/>
                <w:sz w:val="20"/>
                <w:szCs w:val="20"/>
              </w:rPr>
              <w:t>changes</w:t>
            </w:r>
          </w:p>
        </w:tc>
        <w:tc>
          <w:tcPr>
            <w:tcW w:w="42" w:type="pct"/>
          </w:tcPr>
          <w:p w14:paraId="78311562" w14:textId="77777777" w:rsidR="003A6D92" w:rsidRPr="00FC3E1B" w:rsidRDefault="003A6D92" w:rsidP="009934AC">
            <w:pPr>
              <w:spacing w:line="240" w:lineRule="exact"/>
              <w:ind w:right="14"/>
              <w:jc w:val="center"/>
              <w:rPr>
                <w:rFonts w:cs="Times New Roman"/>
                <w:b/>
                <w:bCs/>
                <w:color w:val="000000"/>
                <w:sz w:val="20"/>
                <w:szCs w:val="20"/>
              </w:rPr>
            </w:pPr>
          </w:p>
        </w:tc>
        <w:tc>
          <w:tcPr>
            <w:tcW w:w="681" w:type="pct"/>
          </w:tcPr>
          <w:p w14:paraId="0E0E438C" w14:textId="77777777" w:rsidR="003A6D92" w:rsidRPr="00FC3E1B" w:rsidRDefault="003A6D92" w:rsidP="009934AC">
            <w:pPr>
              <w:spacing w:line="240" w:lineRule="exact"/>
              <w:ind w:right="14"/>
              <w:jc w:val="center"/>
              <w:rPr>
                <w:rFonts w:cs="Times New Roman"/>
                <w:b/>
                <w:bCs/>
                <w:color w:val="000000"/>
                <w:spacing w:val="-4"/>
                <w:sz w:val="20"/>
                <w:szCs w:val="20"/>
              </w:rPr>
            </w:pPr>
            <w:r w:rsidRPr="00FC3E1B">
              <w:rPr>
                <w:rFonts w:cs="Times New Roman"/>
                <w:b/>
                <w:bCs/>
                <w:color w:val="000000"/>
                <w:sz w:val="20"/>
                <w:szCs w:val="20"/>
              </w:rPr>
              <w:t>as at</w:t>
            </w:r>
            <w:r w:rsidRPr="00FC3E1B">
              <w:rPr>
                <w:rFonts w:cs="Times New Roman"/>
                <w:b/>
                <w:bCs/>
                <w:color w:val="000000"/>
                <w:spacing w:val="-4"/>
                <w:sz w:val="20"/>
                <w:szCs w:val="20"/>
              </w:rPr>
              <w:t xml:space="preserve"> </w:t>
            </w:r>
          </w:p>
          <w:p w14:paraId="5441F78C"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color w:val="000000"/>
                <w:spacing w:val="-4"/>
                <w:sz w:val="20"/>
                <w:szCs w:val="20"/>
              </w:rPr>
              <w:t>December 31,</w:t>
            </w:r>
          </w:p>
        </w:tc>
      </w:tr>
      <w:tr w:rsidR="003A6D92" w:rsidRPr="00FC3E1B" w14:paraId="51FF6B7C" w14:textId="77777777">
        <w:trPr>
          <w:trHeight w:val="144"/>
          <w:tblHeader/>
          <w:jc w:val="right"/>
        </w:trPr>
        <w:tc>
          <w:tcPr>
            <w:tcW w:w="1293" w:type="pct"/>
          </w:tcPr>
          <w:p w14:paraId="22291F84" w14:textId="77777777" w:rsidR="003A6D92" w:rsidRPr="00FC3E1B" w:rsidRDefault="003A6D92" w:rsidP="009934AC">
            <w:pPr>
              <w:spacing w:line="240" w:lineRule="exact"/>
              <w:ind w:left="368" w:right="14"/>
              <w:jc w:val="center"/>
              <w:rPr>
                <w:rFonts w:cs="Times New Roman"/>
                <w:color w:val="000000"/>
                <w:sz w:val="20"/>
                <w:szCs w:val="20"/>
              </w:rPr>
            </w:pPr>
          </w:p>
        </w:tc>
        <w:tc>
          <w:tcPr>
            <w:tcW w:w="696" w:type="pct"/>
          </w:tcPr>
          <w:p w14:paraId="1EAAE0FA"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c>
          <w:tcPr>
            <w:tcW w:w="29" w:type="pct"/>
          </w:tcPr>
          <w:p w14:paraId="1C858F05" w14:textId="77777777" w:rsidR="003A6D92" w:rsidRPr="00FC3E1B" w:rsidRDefault="003A6D92" w:rsidP="009934AC">
            <w:pPr>
              <w:spacing w:line="240" w:lineRule="exact"/>
              <w:ind w:right="14"/>
              <w:jc w:val="center"/>
              <w:rPr>
                <w:rFonts w:cs="Times New Roman"/>
                <w:b/>
                <w:bCs/>
                <w:color w:val="000000"/>
                <w:sz w:val="20"/>
                <w:szCs w:val="20"/>
              </w:rPr>
            </w:pPr>
          </w:p>
        </w:tc>
        <w:tc>
          <w:tcPr>
            <w:tcW w:w="746" w:type="pct"/>
          </w:tcPr>
          <w:p w14:paraId="4ACC6F22" w14:textId="77777777" w:rsidR="003A6D92" w:rsidRPr="00FC3E1B" w:rsidRDefault="003A6D92" w:rsidP="009934AC">
            <w:pPr>
              <w:spacing w:line="240" w:lineRule="exact"/>
              <w:ind w:right="14"/>
              <w:jc w:val="center"/>
              <w:rPr>
                <w:rFonts w:cs="Times New Roman"/>
                <w:b/>
                <w:bCs/>
                <w:color w:val="000000"/>
                <w:sz w:val="20"/>
                <w:szCs w:val="20"/>
              </w:rPr>
            </w:pPr>
          </w:p>
        </w:tc>
        <w:tc>
          <w:tcPr>
            <w:tcW w:w="29" w:type="pct"/>
          </w:tcPr>
          <w:p w14:paraId="1FD04DA9" w14:textId="77777777" w:rsidR="003A6D92" w:rsidRPr="00FC3E1B" w:rsidRDefault="003A6D92" w:rsidP="009934AC">
            <w:pPr>
              <w:spacing w:line="240" w:lineRule="exact"/>
              <w:ind w:right="14"/>
              <w:jc w:val="center"/>
              <w:rPr>
                <w:rFonts w:cs="Times New Roman"/>
                <w:b/>
                <w:bCs/>
                <w:color w:val="000000"/>
                <w:sz w:val="20"/>
                <w:szCs w:val="20"/>
              </w:rPr>
            </w:pPr>
          </w:p>
        </w:tc>
        <w:tc>
          <w:tcPr>
            <w:tcW w:w="758" w:type="pct"/>
          </w:tcPr>
          <w:p w14:paraId="15400BDD" w14:textId="77777777" w:rsidR="003A6D92" w:rsidRPr="00FC3E1B" w:rsidRDefault="003A6D92" w:rsidP="009934AC">
            <w:pPr>
              <w:spacing w:line="240" w:lineRule="exact"/>
              <w:ind w:right="14"/>
              <w:jc w:val="center"/>
              <w:rPr>
                <w:rFonts w:cs="Times New Roman"/>
                <w:b/>
                <w:bCs/>
                <w:color w:val="000000"/>
                <w:sz w:val="20"/>
                <w:szCs w:val="20"/>
              </w:rPr>
            </w:pPr>
          </w:p>
        </w:tc>
        <w:tc>
          <w:tcPr>
            <w:tcW w:w="41" w:type="pct"/>
          </w:tcPr>
          <w:p w14:paraId="5513CAFE" w14:textId="77777777" w:rsidR="003A6D92" w:rsidRPr="00FC3E1B" w:rsidRDefault="003A6D92" w:rsidP="009934AC">
            <w:pPr>
              <w:spacing w:line="240" w:lineRule="exact"/>
              <w:ind w:right="14"/>
              <w:jc w:val="center"/>
              <w:rPr>
                <w:rFonts w:cs="Times New Roman"/>
                <w:b/>
                <w:bCs/>
                <w:color w:val="000000"/>
                <w:sz w:val="20"/>
                <w:szCs w:val="20"/>
              </w:rPr>
            </w:pPr>
          </w:p>
        </w:tc>
        <w:tc>
          <w:tcPr>
            <w:tcW w:w="685" w:type="pct"/>
          </w:tcPr>
          <w:p w14:paraId="735F4478" w14:textId="77777777" w:rsidR="003A6D92" w:rsidRPr="00FC3E1B" w:rsidRDefault="003A6D92" w:rsidP="009934AC">
            <w:pPr>
              <w:spacing w:line="240" w:lineRule="exact"/>
              <w:ind w:right="14"/>
              <w:jc w:val="center"/>
              <w:rPr>
                <w:rFonts w:cs="Times New Roman"/>
                <w:b/>
                <w:bCs/>
                <w:color w:val="000000"/>
                <w:sz w:val="20"/>
                <w:szCs w:val="20"/>
              </w:rPr>
            </w:pPr>
          </w:p>
        </w:tc>
        <w:tc>
          <w:tcPr>
            <w:tcW w:w="42" w:type="pct"/>
          </w:tcPr>
          <w:p w14:paraId="28D29366" w14:textId="77777777" w:rsidR="003A6D92" w:rsidRPr="00FC3E1B" w:rsidRDefault="003A6D92" w:rsidP="009934AC">
            <w:pPr>
              <w:spacing w:line="240" w:lineRule="exact"/>
              <w:ind w:right="14"/>
              <w:jc w:val="center"/>
              <w:rPr>
                <w:rFonts w:cs="Times New Roman"/>
                <w:b/>
                <w:bCs/>
                <w:color w:val="000000"/>
                <w:sz w:val="20"/>
                <w:szCs w:val="20"/>
              </w:rPr>
            </w:pPr>
          </w:p>
        </w:tc>
        <w:tc>
          <w:tcPr>
            <w:tcW w:w="681" w:type="pct"/>
          </w:tcPr>
          <w:p w14:paraId="316D87CC"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r>
      <w:tr w:rsidR="003A6D92" w:rsidRPr="00FC3E1B" w14:paraId="547F8463" w14:textId="77777777">
        <w:trPr>
          <w:trHeight w:val="144"/>
          <w:tblHeader/>
          <w:jc w:val="right"/>
        </w:trPr>
        <w:tc>
          <w:tcPr>
            <w:tcW w:w="1293" w:type="pct"/>
          </w:tcPr>
          <w:p w14:paraId="4ECB4DBC" w14:textId="77777777" w:rsidR="003A6D92" w:rsidRPr="00FC3E1B" w:rsidRDefault="003A6D92" w:rsidP="009934AC">
            <w:pPr>
              <w:spacing w:line="240" w:lineRule="exact"/>
              <w:ind w:left="368" w:right="14"/>
              <w:jc w:val="center"/>
              <w:rPr>
                <w:rFonts w:cs="Times New Roman"/>
                <w:color w:val="000000"/>
                <w:sz w:val="20"/>
                <w:szCs w:val="20"/>
              </w:rPr>
            </w:pPr>
          </w:p>
        </w:tc>
        <w:tc>
          <w:tcPr>
            <w:tcW w:w="696" w:type="pct"/>
          </w:tcPr>
          <w:p w14:paraId="68720F65"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29" w:type="pct"/>
          </w:tcPr>
          <w:p w14:paraId="7AC57752" w14:textId="77777777" w:rsidR="003A6D92" w:rsidRPr="00FC3E1B" w:rsidRDefault="003A6D92" w:rsidP="009934AC">
            <w:pPr>
              <w:spacing w:line="240" w:lineRule="exact"/>
              <w:ind w:right="14"/>
              <w:jc w:val="center"/>
              <w:rPr>
                <w:rFonts w:cs="Times New Roman"/>
                <w:b/>
                <w:bCs/>
                <w:color w:val="000000"/>
                <w:sz w:val="20"/>
                <w:szCs w:val="20"/>
              </w:rPr>
            </w:pPr>
          </w:p>
        </w:tc>
        <w:tc>
          <w:tcPr>
            <w:tcW w:w="746" w:type="pct"/>
          </w:tcPr>
          <w:p w14:paraId="047F78A2"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29" w:type="pct"/>
          </w:tcPr>
          <w:p w14:paraId="29438B70" w14:textId="77777777" w:rsidR="003A6D92" w:rsidRPr="00FC3E1B" w:rsidRDefault="003A6D92" w:rsidP="009934AC">
            <w:pPr>
              <w:spacing w:line="240" w:lineRule="exact"/>
              <w:ind w:right="14"/>
              <w:jc w:val="center"/>
              <w:rPr>
                <w:rFonts w:cs="Times New Roman"/>
                <w:b/>
                <w:bCs/>
                <w:color w:val="000000"/>
                <w:sz w:val="20"/>
                <w:szCs w:val="20"/>
              </w:rPr>
            </w:pPr>
          </w:p>
        </w:tc>
        <w:tc>
          <w:tcPr>
            <w:tcW w:w="758" w:type="pct"/>
            <w:vAlign w:val="bottom"/>
          </w:tcPr>
          <w:p w14:paraId="1F48FE16"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41" w:type="pct"/>
          </w:tcPr>
          <w:p w14:paraId="4E4866E3" w14:textId="77777777" w:rsidR="003A6D92" w:rsidRPr="00FC3E1B" w:rsidRDefault="003A6D92" w:rsidP="009934AC">
            <w:pPr>
              <w:spacing w:line="240" w:lineRule="exact"/>
              <w:ind w:right="14"/>
              <w:jc w:val="center"/>
              <w:rPr>
                <w:rFonts w:cs="Times New Roman"/>
                <w:b/>
                <w:bCs/>
                <w:color w:val="000000"/>
                <w:sz w:val="20"/>
                <w:szCs w:val="20"/>
              </w:rPr>
            </w:pPr>
          </w:p>
        </w:tc>
        <w:tc>
          <w:tcPr>
            <w:tcW w:w="685" w:type="pct"/>
          </w:tcPr>
          <w:p w14:paraId="4A9FE496"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42" w:type="pct"/>
          </w:tcPr>
          <w:p w14:paraId="73112B53" w14:textId="77777777" w:rsidR="003A6D92" w:rsidRPr="00FC3E1B" w:rsidRDefault="003A6D92" w:rsidP="009934AC">
            <w:pPr>
              <w:spacing w:line="240" w:lineRule="exact"/>
              <w:ind w:right="14"/>
              <w:jc w:val="center"/>
              <w:rPr>
                <w:rFonts w:cs="Times New Roman"/>
                <w:b/>
                <w:bCs/>
                <w:color w:val="000000"/>
                <w:sz w:val="20"/>
                <w:szCs w:val="20"/>
              </w:rPr>
            </w:pPr>
          </w:p>
        </w:tc>
        <w:tc>
          <w:tcPr>
            <w:tcW w:w="681" w:type="pct"/>
          </w:tcPr>
          <w:p w14:paraId="74B81160" w14:textId="77777777" w:rsidR="003A6D92" w:rsidRPr="00FC3E1B" w:rsidRDefault="003A6D92"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r>
      <w:tr w:rsidR="003A6D92" w:rsidRPr="00FC3E1B" w14:paraId="6AB1ADC0" w14:textId="77777777">
        <w:trPr>
          <w:trHeight w:val="144"/>
          <w:tblHeader/>
          <w:jc w:val="right"/>
        </w:trPr>
        <w:tc>
          <w:tcPr>
            <w:tcW w:w="1293" w:type="pct"/>
          </w:tcPr>
          <w:p w14:paraId="3B06B530" w14:textId="77777777" w:rsidR="003A6D92" w:rsidRPr="00FC3E1B" w:rsidRDefault="003A6D92" w:rsidP="009934AC">
            <w:pPr>
              <w:spacing w:line="240" w:lineRule="exact"/>
              <w:ind w:left="368" w:right="14"/>
              <w:jc w:val="center"/>
              <w:rPr>
                <w:rFonts w:cs="Times New Roman"/>
                <w:color w:val="000000"/>
                <w:sz w:val="20"/>
                <w:szCs w:val="20"/>
              </w:rPr>
            </w:pPr>
          </w:p>
        </w:tc>
        <w:tc>
          <w:tcPr>
            <w:tcW w:w="696" w:type="pct"/>
          </w:tcPr>
          <w:p w14:paraId="0B61C982" w14:textId="77777777" w:rsidR="003A6D92" w:rsidRPr="00FC3E1B" w:rsidRDefault="003A6D92" w:rsidP="009934AC">
            <w:pPr>
              <w:spacing w:line="240" w:lineRule="exact"/>
              <w:ind w:right="14"/>
              <w:jc w:val="center"/>
              <w:rPr>
                <w:rFonts w:cs="Times New Roman"/>
                <w:b/>
                <w:bCs/>
                <w:sz w:val="20"/>
                <w:szCs w:val="20"/>
              </w:rPr>
            </w:pPr>
          </w:p>
        </w:tc>
        <w:tc>
          <w:tcPr>
            <w:tcW w:w="29" w:type="pct"/>
          </w:tcPr>
          <w:p w14:paraId="417C3640" w14:textId="77777777" w:rsidR="003A6D92" w:rsidRPr="00FC3E1B" w:rsidRDefault="003A6D92" w:rsidP="009934AC">
            <w:pPr>
              <w:spacing w:line="240" w:lineRule="exact"/>
              <w:ind w:right="14"/>
              <w:jc w:val="center"/>
              <w:rPr>
                <w:rFonts w:cs="Times New Roman"/>
                <w:b/>
                <w:bCs/>
                <w:color w:val="000000"/>
                <w:sz w:val="20"/>
                <w:szCs w:val="20"/>
              </w:rPr>
            </w:pPr>
          </w:p>
        </w:tc>
        <w:tc>
          <w:tcPr>
            <w:tcW w:w="746" w:type="pct"/>
          </w:tcPr>
          <w:p w14:paraId="553A0DAA" w14:textId="77777777" w:rsidR="003A6D92" w:rsidRPr="00FC3E1B" w:rsidRDefault="003A6D92" w:rsidP="009934AC">
            <w:pPr>
              <w:spacing w:line="240" w:lineRule="exact"/>
              <w:ind w:right="14"/>
              <w:jc w:val="center"/>
              <w:rPr>
                <w:rFonts w:cs="Times New Roman"/>
                <w:b/>
                <w:bCs/>
                <w:sz w:val="20"/>
                <w:szCs w:val="20"/>
              </w:rPr>
            </w:pPr>
          </w:p>
        </w:tc>
        <w:tc>
          <w:tcPr>
            <w:tcW w:w="29" w:type="pct"/>
          </w:tcPr>
          <w:p w14:paraId="2F2B197C" w14:textId="77777777" w:rsidR="003A6D92" w:rsidRPr="00FC3E1B" w:rsidRDefault="003A6D92" w:rsidP="009934AC">
            <w:pPr>
              <w:spacing w:line="240" w:lineRule="exact"/>
              <w:ind w:right="14"/>
              <w:jc w:val="center"/>
              <w:rPr>
                <w:rFonts w:cs="Times New Roman"/>
                <w:b/>
                <w:bCs/>
                <w:color w:val="000000"/>
                <w:sz w:val="20"/>
                <w:szCs w:val="20"/>
              </w:rPr>
            </w:pPr>
          </w:p>
        </w:tc>
        <w:tc>
          <w:tcPr>
            <w:tcW w:w="758" w:type="pct"/>
            <w:vAlign w:val="bottom"/>
          </w:tcPr>
          <w:p w14:paraId="237D8503" w14:textId="77777777" w:rsidR="003A6D92" w:rsidRPr="00FC3E1B" w:rsidRDefault="003A6D92" w:rsidP="009934AC">
            <w:pPr>
              <w:spacing w:line="240" w:lineRule="exact"/>
              <w:ind w:right="14"/>
              <w:jc w:val="center"/>
              <w:rPr>
                <w:rFonts w:cs="Times New Roman"/>
                <w:b/>
                <w:bCs/>
                <w:sz w:val="20"/>
                <w:szCs w:val="20"/>
              </w:rPr>
            </w:pPr>
          </w:p>
        </w:tc>
        <w:tc>
          <w:tcPr>
            <w:tcW w:w="41" w:type="pct"/>
          </w:tcPr>
          <w:p w14:paraId="21648B33" w14:textId="77777777" w:rsidR="003A6D92" w:rsidRPr="00FC3E1B" w:rsidRDefault="003A6D92" w:rsidP="009934AC">
            <w:pPr>
              <w:spacing w:line="240" w:lineRule="exact"/>
              <w:ind w:right="14"/>
              <w:jc w:val="center"/>
              <w:rPr>
                <w:rFonts w:cs="Times New Roman"/>
                <w:b/>
                <w:bCs/>
                <w:color w:val="000000"/>
                <w:sz w:val="20"/>
                <w:szCs w:val="20"/>
              </w:rPr>
            </w:pPr>
          </w:p>
        </w:tc>
        <w:tc>
          <w:tcPr>
            <w:tcW w:w="685" w:type="pct"/>
          </w:tcPr>
          <w:p w14:paraId="293CE577" w14:textId="77777777" w:rsidR="003A6D92" w:rsidRPr="00FC3E1B" w:rsidRDefault="003A6D92" w:rsidP="009934AC">
            <w:pPr>
              <w:spacing w:line="240" w:lineRule="exact"/>
              <w:ind w:right="14"/>
              <w:jc w:val="center"/>
              <w:rPr>
                <w:rFonts w:cs="Times New Roman"/>
                <w:b/>
                <w:bCs/>
                <w:sz w:val="20"/>
                <w:szCs w:val="20"/>
              </w:rPr>
            </w:pPr>
          </w:p>
        </w:tc>
        <w:tc>
          <w:tcPr>
            <w:tcW w:w="42" w:type="pct"/>
          </w:tcPr>
          <w:p w14:paraId="203BDA14" w14:textId="77777777" w:rsidR="003A6D92" w:rsidRPr="00FC3E1B" w:rsidRDefault="003A6D92" w:rsidP="009934AC">
            <w:pPr>
              <w:spacing w:line="240" w:lineRule="exact"/>
              <w:ind w:right="14"/>
              <w:jc w:val="center"/>
              <w:rPr>
                <w:rFonts w:cs="Times New Roman"/>
                <w:b/>
                <w:bCs/>
                <w:color w:val="000000"/>
                <w:sz w:val="20"/>
                <w:szCs w:val="20"/>
              </w:rPr>
            </w:pPr>
          </w:p>
        </w:tc>
        <w:tc>
          <w:tcPr>
            <w:tcW w:w="681" w:type="pct"/>
          </w:tcPr>
          <w:p w14:paraId="3329EE8F" w14:textId="77777777" w:rsidR="003A6D92" w:rsidRPr="00FC3E1B" w:rsidRDefault="003A6D92" w:rsidP="009934AC">
            <w:pPr>
              <w:spacing w:line="240" w:lineRule="exact"/>
              <w:ind w:right="14"/>
              <w:jc w:val="center"/>
              <w:rPr>
                <w:rFonts w:cs="Times New Roman"/>
                <w:b/>
                <w:bCs/>
                <w:sz w:val="20"/>
                <w:szCs w:val="20"/>
              </w:rPr>
            </w:pPr>
          </w:p>
        </w:tc>
      </w:tr>
      <w:tr w:rsidR="003A6D92" w:rsidRPr="00FC3E1B" w14:paraId="4CB5E5CE" w14:textId="77777777">
        <w:trPr>
          <w:trHeight w:val="144"/>
          <w:jc w:val="right"/>
        </w:trPr>
        <w:tc>
          <w:tcPr>
            <w:tcW w:w="1293" w:type="pct"/>
          </w:tcPr>
          <w:p w14:paraId="3D639BBB" w14:textId="77777777" w:rsidR="003A6D92" w:rsidRPr="00FC3E1B" w:rsidRDefault="003A6D92" w:rsidP="009934AC">
            <w:pPr>
              <w:keepNext/>
              <w:spacing w:line="240" w:lineRule="exact"/>
              <w:ind w:right="14"/>
              <w:outlineLvl w:val="5"/>
              <w:rPr>
                <w:rFonts w:cs="Times New Roman"/>
                <w:color w:val="000000"/>
                <w:sz w:val="20"/>
                <w:szCs w:val="20"/>
              </w:rPr>
            </w:pPr>
            <w:r w:rsidRPr="00FC3E1B">
              <w:rPr>
                <w:rFonts w:cs="Times New Roman"/>
                <w:color w:val="000000"/>
                <w:sz w:val="20"/>
                <w:szCs w:val="20"/>
              </w:rPr>
              <w:t>L</w:t>
            </w:r>
            <w:r w:rsidRPr="00FC3E1B">
              <w:rPr>
                <w:rFonts w:cs="Times New Roman"/>
                <w:sz w:val="20"/>
                <w:szCs w:val="20"/>
              </w:rPr>
              <w:t>ease liabilities</w:t>
            </w:r>
          </w:p>
        </w:tc>
        <w:tc>
          <w:tcPr>
            <w:tcW w:w="696" w:type="pct"/>
          </w:tcPr>
          <w:p w14:paraId="315A2DE0" w14:textId="77777777" w:rsidR="003A6D92" w:rsidRPr="00FC3E1B" w:rsidRDefault="003A6D92" w:rsidP="009934AC">
            <w:pPr>
              <w:tabs>
                <w:tab w:val="decimal" w:pos="1040"/>
              </w:tabs>
              <w:spacing w:line="240" w:lineRule="exact"/>
              <w:ind w:right="14"/>
              <w:jc w:val="center"/>
              <w:rPr>
                <w:rFonts w:cs="Times New Roman"/>
                <w:color w:val="000000"/>
                <w:sz w:val="20"/>
                <w:szCs w:val="20"/>
                <w:cs/>
              </w:rPr>
            </w:pPr>
            <w:r w:rsidRPr="00FC3E1B">
              <w:rPr>
                <w:rFonts w:cs="Times New Roman"/>
                <w:sz w:val="20"/>
                <w:szCs w:val="20"/>
              </w:rPr>
              <w:t>167,344,384</w:t>
            </w:r>
          </w:p>
        </w:tc>
        <w:tc>
          <w:tcPr>
            <w:tcW w:w="29" w:type="pct"/>
          </w:tcPr>
          <w:p w14:paraId="6B9EB527" w14:textId="77777777" w:rsidR="003A6D92" w:rsidRPr="00FC3E1B" w:rsidRDefault="003A6D92"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42987DA6" w14:textId="77777777" w:rsidR="003A6D92" w:rsidRPr="00FC3E1B" w:rsidRDefault="003A6D92" w:rsidP="009934AC">
            <w:pPr>
              <w:tabs>
                <w:tab w:val="decimal" w:pos="0"/>
              </w:tabs>
              <w:spacing w:line="240" w:lineRule="exact"/>
              <w:ind w:right="43"/>
              <w:jc w:val="center"/>
              <w:rPr>
                <w:rFonts w:cs="Times New Roman"/>
                <w:color w:val="000000"/>
                <w:sz w:val="20"/>
                <w:szCs w:val="20"/>
              </w:rPr>
            </w:pPr>
            <w:r w:rsidRPr="00FC3E1B">
              <w:rPr>
                <w:rFonts w:cs="Times New Roman"/>
                <w:color w:val="000000"/>
                <w:sz w:val="20"/>
                <w:szCs w:val="20"/>
              </w:rPr>
              <w:t>-</w:t>
            </w:r>
          </w:p>
        </w:tc>
        <w:tc>
          <w:tcPr>
            <w:tcW w:w="29" w:type="pct"/>
            <w:shd w:val="clear" w:color="auto" w:fill="auto"/>
          </w:tcPr>
          <w:p w14:paraId="6F19131B" w14:textId="77777777" w:rsidR="003A6D92" w:rsidRPr="00FC3E1B" w:rsidRDefault="003A6D92" w:rsidP="009934AC">
            <w:pPr>
              <w:tabs>
                <w:tab w:val="decimal" w:pos="367"/>
              </w:tabs>
              <w:spacing w:line="240" w:lineRule="exact"/>
              <w:ind w:right="78"/>
              <w:jc w:val="center"/>
              <w:rPr>
                <w:rFonts w:cs="Times New Roman"/>
                <w:color w:val="000000"/>
                <w:sz w:val="20"/>
                <w:szCs w:val="20"/>
                <w:cs/>
              </w:rPr>
            </w:pPr>
          </w:p>
        </w:tc>
        <w:tc>
          <w:tcPr>
            <w:tcW w:w="758" w:type="pct"/>
          </w:tcPr>
          <w:p w14:paraId="2FFEEFCA" w14:textId="77777777" w:rsidR="003A6D92" w:rsidRPr="00FC3E1B" w:rsidRDefault="003A6D92" w:rsidP="009934AC">
            <w:pPr>
              <w:tabs>
                <w:tab w:val="decimal" w:pos="1040"/>
              </w:tabs>
              <w:spacing w:line="240" w:lineRule="exact"/>
              <w:ind w:right="14"/>
              <w:jc w:val="center"/>
              <w:rPr>
                <w:rFonts w:cs="Times New Roman"/>
                <w:sz w:val="20"/>
                <w:szCs w:val="20"/>
              </w:rPr>
            </w:pPr>
            <w:r w:rsidRPr="00FC3E1B">
              <w:rPr>
                <w:rFonts w:cs="Times New Roman"/>
                <w:sz w:val="20"/>
                <w:szCs w:val="20"/>
              </w:rPr>
              <w:t>(31,118,941)</w:t>
            </w:r>
          </w:p>
        </w:tc>
        <w:tc>
          <w:tcPr>
            <w:tcW w:w="41" w:type="pct"/>
            <w:shd w:val="clear" w:color="auto" w:fill="auto"/>
          </w:tcPr>
          <w:p w14:paraId="6241F152" w14:textId="77777777" w:rsidR="003A6D92" w:rsidRPr="00FC3E1B" w:rsidRDefault="003A6D92" w:rsidP="009934AC">
            <w:pPr>
              <w:tabs>
                <w:tab w:val="decimal" w:pos="367"/>
              </w:tabs>
              <w:spacing w:line="240" w:lineRule="exact"/>
              <w:ind w:right="78"/>
              <w:jc w:val="center"/>
              <w:rPr>
                <w:rFonts w:cs="Times New Roman"/>
                <w:color w:val="000000"/>
                <w:sz w:val="20"/>
                <w:szCs w:val="20"/>
              </w:rPr>
            </w:pPr>
          </w:p>
        </w:tc>
        <w:tc>
          <w:tcPr>
            <w:tcW w:w="685" w:type="pct"/>
            <w:shd w:val="clear" w:color="auto" w:fill="auto"/>
          </w:tcPr>
          <w:p w14:paraId="16D3C7EF" w14:textId="77777777" w:rsidR="003A6D92" w:rsidRPr="00FC3E1B" w:rsidRDefault="003A6D92" w:rsidP="00DB3D7A">
            <w:pPr>
              <w:tabs>
                <w:tab w:val="decimal" w:pos="1040"/>
              </w:tabs>
              <w:spacing w:line="240" w:lineRule="exact"/>
              <w:ind w:right="14"/>
              <w:rPr>
                <w:rFonts w:cs="Times New Roman"/>
                <w:sz w:val="20"/>
                <w:szCs w:val="20"/>
              </w:rPr>
            </w:pPr>
            <w:r w:rsidRPr="00FC3E1B">
              <w:rPr>
                <w:rFonts w:cs="Times New Roman"/>
                <w:sz w:val="20"/>
                <w:szCs w:val="20"/>
              </w:rPr>
              <w:t>88,075,733</w:t>
            </w:r>
          </w:p>
        </w:tc>
        <w:tc>
          <w:tcPr>
            <w:tcW w:w="42" w:type="pct"/>
          </w:tcPr>
          <w:p w14:paraId="55A9D9F0" w14:textId="77777777" w:rsidR="003A6D92" w:rsidRPr="00FC3E1B" w:rsidRDefault="003A6D92" w:rsidP="009934AC">
            <w:pPr>
              <w:tabs>
                <w:tab w:val="decimal" w:pos="367"/>
              </w:tabs>
              <w:spacing w:line="240" w:lineRule="exact"/>
              <w:ind w:right="78"/>
              <w:jc w:val="center"/>
              <w:rPr>
                <w:rFonts w:cs="Times New Roman"/>
                <w:color w:val="000000"/>
                <w:sz w:val="20"/>
                <w:szCs w:val="20"/>
              </w:rPr>
            </w:pPr>
          </w:p>
        </w:tc>
        <w:tc>
          <w:tcPr>
            <w:tcW w:w="681" w:type="pct"/>
          </w:tcPr>
          <w:p w14:paraId="701ABC47" w14:textId="77777777" w:rsidR="003A6D92" w:rsidRPr="00FC3E1B" w:rsidRDefault="003A6D92" w:rsidP="00DB3D7A">
            <w:pPr>
              <w:tabs>
                <w:tab w:val="decimal" w:pos="1127"/>
              </w:tabs>
              <w:spacing w:line="240" w:lineRule="exact"/>
              <w:ind w:right="14"/>
              <w:rPr>
                <w:rFonts w:cs="Times New Roman"/>
                <w:sz w:val="20"/>
                <w:szCs w:val="20"/>
              </w:rPr>
            </w:pPr>
            <w:r w:rsidRPr="00FC3E1B">
              <w:rPr>
                <w:rFonts w:cs="Times New Roman"/>
                <w:sz w:val="20"/>
                <w:szCs w:val="20"/>
              </w:rPr>
              <w:t>224,</w:t>
            </w:r>
            <w:r w:rsidRPr="00FC3E1B">
              <w:rPr>
                <w:rFonts w:cs="Times New Roman"/>
                <w:color w:val="000000"/>
                <w:sz w:val="20"/>
                <w:szCs w:val="20"/>
              </w:rPr>
              <w:t>301</w:t>
            </w:r>
            <w:r w:rsidRPr="00FC3E1B">
              <w:rPr>
                <w:rFonts w:cs="Times New Roman"/>
                <w:sz w:val="20"/>
                <w:szCs w:val="20"/>
              </w:rPr>
              <w:t>,176</w:t>
            </w:r>
          </w:p>
        </w:tc>
      </w:tr>
      <w:tr w:rsidR="003A6D92" w:rsidRPr="00FC3E1B" w14:paraId="331C71A9" w14:textId="77777777">
        <w:trPr>
          <w:trHeight w:val="144"/>
          <w:jc w:val="right"/>
        </w:trPr>
        <w:tc>
          <w:tcPr>
            <w:tcW w:w="1293" w:type="pct"/>
          </w:tcPr>
          <w:p w14:paraId="793DECF8" w14:textId="77777777" w:rsidR="003A6D92" w:rsidRPr="00FC3E1B" w:rsidRDefault="003A6D92" w:rsidP="009934AC">
            <w:pPr>
              <w:keepNext/>
              <w:spacing w:line="240" w:lineRule="exact"/>
              <w:ind w:right="14"/>
              <w:outlineLvl w:val="5"/>
              <w:rPr>
                <w:rFonts w:cs="Times New Roman"/>
                <w:color w:val="000000"/>
                <w:sz w:val="20"/>
                <w:szCs w:val="20"/>
              </w:rPr>
            </w:pPr>
            <w:r w:rsidRPr="00FC3E1B">
              <w:rPr>
                <w:rFonts w:cs="Times New Roman"/>
                <w:color w:val="000000"/>
                <w:sz w:val="20"/>
                <w:szCs w:val="20"/>
              </w:rPr>
              <w:t>Accrued interest expense</w:t>
            </w:r>
          </w:p>
        </w:tc>
        <w:tc>
          <w:tcPr>
            <w:tcW w:w="696" w:type="pct"/>
            <w:vAlign w:val="bottom"/>
          </w:tcPr>
          <w:p w14:paraId="57B8DDD4" w14:textId="77777777" w:rsidR="003A6D92" w:rsidRPr="00FC3E1B" w:rsidRDefault="003A6D92" w:rsidP="009934AC">
            <w:pPr>
              <w:spacing w:line="240" w:lineRule="exact"/>
              <w:ind w:right="14"/>
              <w:jc w:val="center"/>
              <w:rPr>
                <w:rFonts w:cs="Times New Roman"/>
                <w:sz w:val="20"/>
                <w:szCs w:val="20"/>
              </w:rPr>
            </w:pPr>
            <w:r w:rsidRPr="00FC3E1B">
              <w:rPr>
                <w:rFonts w:cs="Times New Roman"/>
                <w:sz w:val="20"/>
                <w:szCs w:val="20"/>
              </w:rPr>
              <w:t>-</w:t>
            </w:r>
          </w:p>
        </w:tc>
        <w:tc>
          <w:tcPr>
            <w:tcW w:w="29" w:type="pct"/>
          </w:tcPr>
          <w:p w14:paraId="6A22F20B" w14:textId="77777777" w:rsidR="003A6D92" w:rsidRPr="00FC3E1B" w:rsidRDefault="003A6D92"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59AC7CA4" w14:textId="77777777" w:rsidR="003A6D92" w:rsidRPr="00FC3E1B" w:rsidRDefault="003A6D92" w:rsidP="009934AC">
            <w:pPr>
              <w:tabs>
                <w:tab w:val="decimal" w:pos="0"/>
              </w:tabs>
              <w:spacing w:line="240" w:lineRule="exact"/>
              <w:ind w:right="43"/>
              <w:jc w:val="center"/>
              <w:rPr>
                <w:rFonts w:cs="Times New Roman"/>
                <w:sz w:val="20"/>
                <w:szCs w:val="20"/>
              </w:rPr>
            </w:pPr>
            <w:r w:rsidRPr="00FC3E1B">
              <w:rPr>
                <w:rFonts w:cs="Times New Roman"/>
                <w:color w:val="000000"/>
                <w:sz w:val="20"/>
                <w:szCs w:val="20"/>
              </w:rPr>
              <w:t>-</w:t>
            </w:r>
          </w:p>
        </w:tc>
        <w:tc>
          <w:tcPr>
            <w:tcW w:w="29" w:type="pct"/>
            <w:shd w:val="clear" w:color="auto" w:fill="auto"/>
            <w:vAlign w:val="bottom"/>
          </w:tcPr>
          <w:p w14:paraId="493687F4" w14:textId="77777777" w:rsidR="003A6D92" w:rsidRPr="00FC3E1B" w:rsidRDefault="003A6D92" w:rsidP="009934AC">
            <w:pPr>
              <w:tabs>
                <w:tab w:val="decimal" w:pos="367"/>
              </w:tabs>
              <w:spacing w:line="240" w:lineRule="exact"/>
              <w:ind w:right="78"/>
              <w:jc w:val="center"/>
              <w:rPr>
                <w:rFonts w:cs="Times New Roman"/>
                <w:color w:val="000000"/>
                <w:sz w:val="20"/>
                <w:szCs w:val="20"/>
                <w:cs/>
              </w:rPr>
            </w:pPr>
          </w:p>
        </w:tc>
        <w:tc>
          <w:tcPr>
            <w:tcW w:w="758" w:type="pct"/>
            <w:vAlign w:val="bottom"/>
          </w:tcPr>
          <w:p w14:paraId="4C0A7674" w14:textId="77777777" w:rsidR="003A6D92" w:rsidRPr="00FC3E1B" w:rsidRDefault="003A6D92" w:rsidP="009934AC">
            <w:pPr>
              <w:tabs>
                <w:tab w:val="decimal" w:pos="1040"/>
              </w:tabs>
              <w:spacing w:line="240" w:lineRule="exact"/>
              <w:ind w:right="14"/>
              <w:jc w:val="center"/>
              <w:rPr>
                <w:rFonts w:cs="Times New Roman"/>
                <w:sz w:val="20"/>
                <w:szCs w:val="20"/>
              </w:rPr>
            </w:pPr>
            <w:r w:rsidRPr="00FC3E1B">
              <w:rPr>
                <w:rFonts w:cs="Times New Roman"/>
                <w:sz w:val="20"/>
                <w:szCs w:val="20"/>
              </w:rPr>
              <w:t>(1,642)</w:t>
            </w:r>
          </w:p>
        </w:tc>
        <w:tc>
          <w:tcPr>
            <w:tcW w:w="41" w:type="pct"/>
            <w:shd w:val="clear" w:color="auto" w:fill="auto"/>
            <w:vAlign w:val="bottom"/>
          </w:tcPr>
          <w:p w14:paraId="486F1FAD" w14:textId="77777777" w:rsidR="003A6D92" w:rsidRPr="00FC3E1B" w:rsidRDefault="003A6D92"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6A1EFA06" w14:textId="77777777" w:rsidR="003A6D92" w:rsidRPr="00FC3E1B" w:rsidRDefault="003A6D92" w:rsidP="009934AC">
            <w:pPr>
              <w:tabs>
                <w:tab w:val="decimal" w:pos="1040"/>
              </w:tabs>
              <w:spacing w:line="240" w:lineRule="exact"/>
              <w:ind w:right="14"/>
              <w:rPr>
                <w:rFonts w:cs="Times New Roman"/>
                <w:sz w:val="20"/>
                <w:szCs w:val="20"/>
              </w:rPr>
            </w:pPr>
            <w:r w:rsidRPr="00FC3E1B">
              <w:rPr>
                <w:rFonts w:cs="Times New Roman"/>
                <w:sz w:val="20"/>
                <w:szCs w:val="20"/>
              </w:rPr>
              <w:t>1,642</w:t>
            </w:r>
          </w:p>
        </w:tc>
        <w:tc>
          <w:tcPr>
            <w:tcW w:w="42" w:type="pct"/>
            <w:vAlign w:val="bottom"/>
          </w:tcPr>
          <w:p w14:paraId="416AB1A4" w14:textId="77777777" w:rsidR="003A6D92" w:rsidRPr="00FC3E1B" w:rsidRDefault="003A6D92" w:rsidP="009934AC">
            <w:pPr>
              <w:tabs>
                <w:tab w:val="decimal" w:pos="367"/>
              </w:tabs>
              <w:spacing w:line="240" w:lineRule="exact"/>
              <w:ind w:right="78"/>
              <w:jc w:val="center"/>
              <w:rPr>
                <w:rFonts w:cs="Times New Roman"/>
                <w:color w:val="000000"/>
                <w:sz w:val="20"/>
                <w:szCs w:val="20"/>
              </w:rPr>
            </w:pPr>
          </w:p>
        </w:tc>
        <w:tc>
          <w:tcPr>
            <w:tcW w:w="681" w:type="pct"/>
            <w:vAlign w:val="bottom"/>
          </w:tcPr>
          <w:p w14:paraId="352DA4EA" w14:textId="77777777" w:rsidR="003A6D92" w:rsidRPr="00FC3E1B" w:rsidRDefault="003A6D92" w:rsidP="009934AC">
            <w:pPr>
              <w:spacing w:line="240" w:lineRule="exact"/>
              <w:ind w:right="14"/>
              <w:jc w:val="center"/>
              <w:rPr>
                <w:rFonts w:cs="Times New Roman"/>
                <w:sz w:val="20"/>
                <w:szCs w:val="20"/>
              </w:rPr>
            </w:pPr>
            <w:r w:rsidRPr="00FC3E1B">
              <w:rPr>
                <w:rFonts w:cs="Times New Roman"/>
                <w:sz w:val="20"/>
                <w:szCs w:val="20"/>
              </w:rPr>
              <w:t>-</w:t>
            </w:r>
          </w:p>
        </w:tc>
      </w:tr>
      <w:tr w:rsidR="003A6D92" w:rsidRPr="00FC3E1B" w14:paraId="08A3CBE1" w14:textId="77777777">
        <w:trPr>
          <w:trHeight w:val="144"/>
          <w:jc w:val="right"/>
        </w:trPr>
        <w:tc>
          <w:tcPr>
            <w:tcW w:w="1293" w:type="pct"/>
          </w:tcPr>
          <w:p w14:paraId="65413343" w14:textId="77777777" w:rsidR="003A6D92" w:rsidRPr="00FC3E1B" w:rsidRDefault="003A6D92" w:rsidP="009934AC">
            <w:pPr>
              <w:keepNext/>
              <w:spacing w:line="240" w:lineRule="exact"/>
              <w:ind w:right="14"/>
              <w:outlineLvl w:val="5"/>
              <w:rPr>
                <w:rFonts w:cs="Times New Roman"/>
                <w:color w:val="000000"/>
                <w:sz w:val="18"/>
                <w:szCs w:val="18"/>
              </w:rPr>
            </w:pPr>
          </w:p>
        </w:tc>
        <w:tc>
          <w:tcPr>
            <w:tcW w:w="696" w:type="pct"/>
            <w:vAlign w:val="bottom"/>
          </w:tcPr>
          <w:p w14:paraId="11588D80" w14:textId="77777777" w:rsidR="003A6D92" w:rsidRPr="00FC3E1B" w:rsidRDefault="003A6D92" w:rsidP="009934AC">
            <w:pPr>
              <w:spacing w:line="240" w:lineRule="exact"/>
              <w:ind w:right="14"/>
              <w:jc w:val="center"/>
              <w:rPr>
                <w:rFonts w:cs="Times New Roman"/>
                <w:sz w:val="18"/>
                <w:szCs w:val="18"/>
              </w:rPr>
            </w:pPr>
          </w:p>
        </w:tc>
        <w:tc>
          <w:tcPr>
            <w:tcW w:w="29" w:type="pct"/>
            <w:vAlign w:val="bottom"/>
          </w:tcPr>
          <w:p w14:paraId="0D391A28" w14:textId="77777777" w:rsidR="003A6D92" w:rsidRPr="00FC3E1B" w:rsidRDefault="003A6D92" w:rsidP="009934AC">
            <w:pPr>
              <w:tabs>
                <w:tab w:val="decimal" w:pos="837"/>
                <w:tab w:val="decimal" w:pos="990"/>
              </w:tabs>
              <w:spacing w:line="240" w:lineRule="exact"/>
              <w:ind w:right="-450"/>
              <w:jc w:val="center"/>
              <w:rPr>
                <w:rFonts w:cs="Times New Roman"/>
                <w:color w:val="000000"/>
                <w:sz w:val="18"/>
                <w:szCs w:val="18"/>
              </w:rPr>
            </w:pPr>
          </w:p>
        </w:tc>
        <w:tc>
          <w:tcPr>
            <w:tcW w:w="746" w:type="pct"/>
            <w:shd w:val="clear" w:color="auto" w:fill="auto"/>
          </w:tcPr>
          <w:p w14:paraId="62AD1BEA" w14:textId="77777777" w:rsidR="003A6D92" w:rsidRPr="00FC3E1B" w:rsidRDefault="003A6D92" w:rsidP="009934AC">
            <w:pPr>
              <w:tabs>
                <w:tab w:val="decimal" w:pos="0"/>
              </w:tabs>
              <w:spacing w:line="240" w:lineRule="exact"/>
              <w:ind w:right="43"/>
              <w:jc w:val="center"/>
              <w:rPr>
                <w:rFonts w:cs="Times New Roman"/>
                <w:sz w:val="18"/>
                <w:szCs w:val="18"/>
              </w:rPr>
            </w:pPr>
          </w:p>
        </w:tc>
        <w:tc>
          <w:tcPr>
            <w:tcW w:w="29" w:type="pct"/>
            <w:shd w:val="clear" w:color="auto" w:fill="auto"/>
            <w:vAlign w:val="bottom"/>
          </w:tcPr>
          <w:p w14:paraId="2614C05E" w14:textId="77777777" w:rsidR="003A6D92" w:rsidRPr="00FC3E1B" w:rsidRDefault="003A6D92" w:rsidP="009934AC">
            <w:pPr>
              <w:tabs>
                <w:tab w:val="decimal" w:pos="367"/>
              </w:tabs>
              <w:spacing w:line="240" w:lineRule="exact"/>
              <w:ind w:right="78"/>
              <w:jc w:val="center"/>
              <w:rPr>
                <w:rFonts w:cs="Times New Roman"/>
                <w:color w:val="000000"/>
                <w:sz w:val="18"/>
                <w:szCs w:val="18"/>
                <w:cs/>
              </w:rPr>
            </w:pPr>
          </w:p>
        </w:tc>
        <w:tc>
          <w:tcPr>
            <w:tcW w:w="758" w:type="pct"/>
            <w:vAlign w:val="bottom"/>
          </w:tcPr>
          <w:p w14:paraId="0524A042" w14:textId="77777777" w:rsidR="003A6D92" w:rsidRPr="00FC3E1B" w:rsidRDefault="003A6D92" w:rsidP="009934AC">
            <w:pPr>
              <w:tabs>
                <w:tab w:val="decimal" w:pos="1150"/>
              </w:tabs>
              <w:spacing w:line="240" w:lineRule="exact"/>
              <w:ind w:right="72"/>
              <w:rPr>
                <w:rFonts w:cs="Times New Roman"/>
                <w:sz w:val="18"/>
                <w:szCs w:val="18"/>
              </w:rPr>
            </w:pPr>
          </w:p>
        </w:tc>
        <w:tc>
          <w:tcPr>
            <w:tcW w:w="41" w:type="pct"/>
            <w:shd w:val="clear" w:color="auto" w:fill="auto"/>
            <w:vAlign w:val="bottom"/>
          </w:tcPr>
          <w:p w14:paraId="6924A9BD" w14:textId="77777777" w:rsidR="003A6D92" w:rsidRPr="00FC3E1B" w:rsidRDefault="003A6D92" w:rsidP="009934AC">
            <w:pPr>
              <w:tabs>
                <w:tab w:val="decimal" w:pos="367"/>
              </w:tabs>
              <w:spacing w:line="240" w:lineRule="exact"/>
              <w:ind w:right="78"/>
              <w:jc w:val="center"/>
              <w:rPr>
                <w:rFonts w:cs="Times New Roman"/>
                <w:color w:val="000000"/>
                <w:sz w:val="18"/>
                <w:szCs w:val="18"/>
              </w:rPr>
            </w:pPr>
          </w:p>
        </w:tc>
        <w:tc>
          <w:tcPr>
            <w:tcW w:w="685" w:type="pct"/>
            <w:shd w:val="clear" w:color="auto" w:fill="auto"/>
            <w:vAlign w:val="bottom"/>
          </w:tcPr>
          <w:p w14:paraId="3E90A67B" w14:textId="77777777" w:rsidR="003A6D92" w:rsidRPr="00FC3E1B" w:rsidRDefault="003A6D92" w:rsidP="009934AC">
            <w:pPr>
              <w:tabs>
                <w:tab w:val="decimal" w:pos="1040"/>
              </w:tabs>
              <w:spacing w:line="240" w:lineRule="exact"/>
              <w:ind w:right="-120"/>
              <w:rPr>
                <w:rFonts w:cs="Times New Roman"/>
                <w:sz w:val="18"/>
                <w:szCs w:val="18"/>
              </w:rPr>
            </w:pPr>
          </w:p>
        </w:tc>
        <w:tc>
          <w:tcPr>
            <w:tcW w:w="42" w:type="pct"/>
            <w:vAlign w:val="bottom"/>
          </w:tcPr>
          <w:p w14:paraId="4E4F88F6" w14:textId="77777777" w:rsidR="003A6D92" w:rsidRPr="00FC3E1B" w:rsidRDefault="003A6D92" w:rsidP="009934AC">
            <w:pPr>
              <w:tabs>
                <w:tab w:val="decimal" w:pos="367"/>
              </w:tabs>
              <w:spacing w:line="240" w:lineRule="exact"/>
              <w:ind w:right="78"/>
              <w:jc w:val="center"/>
              <w:rPr>
                <w:rFonts w:cs="Times New Roman"/>
                <w:color w:val="000000"/>
                <w:sz w:val="18"/>
                <w:szCs w:val="18"/>
              </w:rPr>
            </w:pPr>
          </w:p>
        </w:tc>
        <w:tc>
          <w:tcPr>
            <w:tcW w:w="681" w:type="pct"/>
            <w:vAlign w:val="bottom"/>
          </w:tcPr>
          <w:p w14:paraId="5C461BC2" w14:textId="77777777" w:rsidR="003A6D92" w:rsidRPr="00FC3E1B" w:rsidRDefault="003A6D92" w:rsidP="009934AC">
            <w:pPr>
              <w:spacing w:line="240" w:lineRule="exact"/>
              <w:ind w:right="14"/>
              <w:jc w:val="center"/>
              <w:rPr>
                <w:rFonts w:cs="Times New Roman"/>
                <w:sz w:val="18"/>
                <w:szCs w:val="18"/>
              </w:rPr>
            </w:pPr>
          </w:p>
        </w:tc>
      </w:tr>
      <w:tr w:rsidR="00D3694E" w:rsidRPr="00FC3E1B" w14:paraId="745B68FE" w14:textId="77777777">
        <w:trPr>
          <w:trHeight w:val="144"/>
          <w:tblHeader/>
          <w:jc w:val="right"/>
        </w:trPr>
        <w:tc>
          <w:tcPr>
            <w:tcW w:w="1293" w:type="pct"/>
            <w:vAlign w:val="bottom"/>
          </w:tcPr>
          <w:p w14:paraId="0ED12785" w14:textId="77777777" w:rsidR="00D3694E" w:rsidRPr="00FC3E1B" w:rsidRDefault="00D3694E" w:rsidP="009934AC">
            <w:pPr>
              <w:spacing w:line="240" w:lineRule="exact"/>
              <w:ind w:right="14"/>
              <w:rPr>
                <w:rFonts w:cs="Times New Roman"/>
                <w:b/>
                <w:bCs/>
                <w:color w:val="000000"/>
                <w:sz w:val="18"/>
                <w:szCs w:val="18"/>
              </w:rPr>
            </w:pPr>
            <w:r w:rsidRPr="00FC3E1B">
              <w:rPr>
                <w:rFonts w:cs="Times New Roman"/>
                <w:sz w:val="18"/>
                <w:szCs w:val="18"/>
              </w:rPr>
              <w:br w:type="page"/>
            </w:r>
          </w:p>
        </w:tc>
        <w:tc>
          <w:tcPr>
            <w:tcW w:w="3707" w:type="pct"/>
            <w:gridSpan w:val="9"/>
            <w:vAlign w:val="bottom"/>
          </w:tcPr>
          <w:p w14:paraId="08E5D650" w14:textId="77777777" w:rsidR="00D3694E" w:rsidRPr="00FC3E1B" w:rsidRDefault="00D3694E" w:rsidP="009934AC">
            <w:pPr>
              <w:spacing w:line="240" w:lineRule="exact"/>
              <w:ind w:right="14"/>
              <w:jc w:val="center"/>
              <w:rPr>
                <w:rFonts w:cs="Times New Roman"/>
                <w:b/>
                <w:bCs/>
                <w:color w:val="000000"/>
                <w:sz w:val="16"/>
                <w:szCs w:val="16"/>
              </w:rPr>
            </w:pPr>
            <w:r w:rsidRPr="00FC3E1B">
              <w:rPr>
                <w:rFonts w:cs="Times New Roman"/>
                <w:b/>
                <w:bCs/>
                <w:color w:val="000000"/>
                <w:sz w:val="16"/>
                <w:szCs w:val="16"/>
              </w:rPr>
              <w:t>CONSOLIDATED  FINANCIAL  STATEMENTS</w:t>
            </w:r>
          </w:p>
        </w:tc>
      </w:tr>
      <w:tr w:rsidR="00D3694E" w:rsidRPr="00FC3E1B" w14:paraId="0FC525F1" w14:textId="77777777" w:rsidTr="00D3694E">
        <w:trPr>
          <w:trHeight w:val="144"/>
          <w:tblHeader/>
          <w:jc w:val="right"/>
        </w:trPr>
        <w:tc>
          <w:tcPr>
            <w:tcW w:w="1293" w:type="pct"/>
          </w:tcPr>
          <w:p w14:paraId="71D7BF5F" w14:textId="77777777" w:rsidR="00D3694E" w:rsidRPr="00FC3E1B" w:rsidRDefault="00D3694E" w:rsidP="009934AC">
            <w:pPr>
              <w:spacing w:line="240" w:lineRule="exact"/>
              <w:ind w:left="368" w:right="14" w:hanging="367"/>
              <w:rPr>
                <w:rFonts w:cs="Cordia New"/>
                <w:color w:val="000000"/>
                <w:sz w:val="20"/>
                <w:szCs w:val="20"/>
              </w:rPr>
            </w:pPr>
            <w:r w:rsidRPr="00FC3E1B">
              <w:rPr>
                <w:rFonts w:cs="Times New Roman"/>
                <w:b/>
                <w:bCs/>
                <w:color w:val="000000"/>
                <w:sz w:val="20"/>
                <w:szCs w:val="20"/>
              </w:rPr>
              <w:t>As at December 31, 2022</w:t>
            </w:r>
          </w:p>
        </w:tc>
        <w:tc>
          <w:tcPr>
            <w:tcW w:w="696" w:type="pct"/>
          </w:tcPr>
          <w:p w14:paraId="7CD59D50"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Balance</w:t>
            </w:r>
          </w:p>
        </w:tc>
        <w:tc>
          <w:tcPr>
            <w:tcW w:w="29" w:type="pct"/>
          </w:tcPr>
          <w:p w14:paraId="2A01055E" w14:textId="77777777" w:rsidR="00D3694E" w:rsidRPr="00FC3E1B" w:rsidRDefault="00D3694E" w:rsidP="009934AC">
            <w:pPr>
              <w:spacing w:line="240" w:lineRule="exact"/>
              <w:ind w:right="14"/>
              <w:jc w:val="center"/>
              <w:rPr>
                <w:rFonts w:cs="Times New Roman"/>
                <w:b/>
                <w:bCs/>
                <w:color w:val="000000"/>
                <w:sz w:val="20"/>
                <w:szCs w:val="20"/>
              </w:rPr>
            </w:pPr>
          </w:p>
        </w:tc>
        <w:tc>
          <w:tcPr>
            <w:tcW w:w="1532" w:type="pct"/>
            <w:gridSpan w:val="3"/>
          </w:tcPr>
          <w:p w14:paraId="0437B201"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Financing cash flows</w:t>
            </w:r>
          </w:p>
        </w:tc>
        <w:tc>
          <w:tcPr>
            <w:tcW w:w="41" w:type="pct"/>
          </w:tcPr>
          <w:p w14:paraId="67B49572" w14:textId="77777777" w:rsidR="00D3694E" w:rsidRPr="00FC3E1B" w:rsidRDefault="00D3694E" w:rsidP="009934AC">
            <w:pPr>
              <w:spacing w:line="240" w:lineRule="exact"/>
              <w:ind w:right="14"/>
              <w:jc w:val="center"/>
              <w:rPr>
                <w:rFonts w:cs="Times New Roman"/>
                <w:b/>
                <w:bCs/>
                <w:color w:val="000000"/>
                <w:spacing w:val="-2"/>
                <w:sz w:val="20"/>
                <w:szCs w:val="20"/>
              </w:rPr>
            </w:pPr>
          </w:p>
        </w:tc>
        <w:tc>
          <w:tcPr>
            <w:tcW w:w="685" w:type="pct"/>
          </w:tcPr>
          <w:p w14:paraId="15D62263"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spacing w:val="-2"/>
                <w:sz w:val="20"/>
                <w:szCs w:val="20"/>
                <w:lang w:val="en-GB"/>
              </w:rPr>
              <w:t>Non-cash</w:t>
            </w:r>
          </w:p>
        </w:tc>
        <w:tc>
          <w:tcPr>
            <w:tcW w:w="42" w:type="pct"/>
          </w:tcPr>
          <w:p w14:paraId="52F1FFFD" w14:textId="77777777" w:rsidR="00D3694E" w:rsidRPr="00FC3E1B" w:rsidRDefault="00D3694E" w:rsidP="009934AC">
            <w:pPr>
              <w:spacing w:line="240" w:lineRule="exact"/>
              <w:ind w:right="14"/>
              <w:jc w:val="center"/>
              <w:rPr>
                <w:rFonts w:cs="Times New Roman"/>
                <w:b/>
                <w:bCs/>
                <w:color w:val="000000"/>
                <w:sz w:val="20"/>
                <w:szCs w:val="20"/>
              </w:rPr>
            </w:pPr>
          </w:p>
        </w:tc>
        <w:tc>
          <w:tcPr>
            <w:tcW w:w="681" w:type="pct"/>
          </w:tcPr>
          <w:p w14:paraId="28F66674"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Balance</w:t>
            </w:r>
          </w:p>
        </w:tc>
      </w:tr>
      <w:tr w:rsidR="00D3694E" w:rsidRPr="00FC3E1B" w14:paraId="641AD6F7" w14:textId="77777777" w:rsidTr="00D3694E">
        <w:trPr>
          <w:trHeight w:val="144"/>
          <w:tblHeader/>
          <w:jc w:val="right"/>
        </w:trPr>
        <w:tc>
          <w:tcPr>
            <w:tcW w:w="1293" w:type="pct"/>
          </w:tcPr>
          <w:p w14:paraId="194D5210" w14:textId="77777777" w:rsidR="00D3694E" w:rsidRPr="00FC3E1B" w:rsidRDefault="00D3694E" w:rsidP="009934AC">
            <w:pPr>
              <w:spacing w:line="240" w:lineRule="exact"/>
              <w:ind w:left="368" w:right="14"/>
              <w:jc w:val="center"/>
              <w:rPr>
                <w:rFonts w:cs="Times New Roman"/>
                <w:color w:val="000000"/>
                <w:sz w:val="20"/>
                <w:szCs w:val="20"/>
              </w:rPr>
            </w:pPr>
          </w:p>
        </w:tc>
        <w:tc>
          <w:tcPr>
            <w:tcW w:w="696" w:type="pct"/>
          </w:tcPr>
          <w:p w14:paraId="4651FC8A"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 xml:space="preserve">as at </w:t>
            </w:r>
          </w:p>
          <w:p w14:paraId="525213F9"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January 1,</w:t>
            </w:r>
          </w:p>
        </w:tc>
        <w:tc>
          <w:tcPr>
            <w:tcW w:w="29" w:type="pct"/>
          </w:tcPr>
          <w:p w14:paraId="31D50921" w14:textId="77777777" w:rsidR="00D3694E" w:rsidRPr="00FC3E1B" w:rsidRDefault="00D3694E" w:rsidP="009934AC">
            <w:pPr>
              <w:spacing w:line="240" w:lineRule="exact"/>
              <w:ind w:right="14"/>
              <w:jc w:val="center"/>
              <w:rPr>
                <w:rFonts w:cs="Times New Roman"/>
                <w:b/>
                <w:bCs/>
                <w:color w:val="000000"/>
                <w:sz w:val="20"/>
                <w:szCs w:val="20"/>
              </w:rPr>
            </w:pPr>
          </w:p>
        </w:tc>
        <w:tc>
          <w:tcPr>
            <w:tcW w:w="746" w:type="pct"/>
          </w:tcPr>
          <w:p w14:paraId="54CC1060"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Cash received</w:t>
            </w:r>
          </w:p>
        </w:tc>
        <w:tc>
          <w:tcPr>
            <w:tcW w:w="29" w:type="pct"/>
          </w:tcPr>
          <w:p w14:paraId="339D2777" w14:textId="77777777" w:rsidR="00D3694E" w:rsidRPr="00FC3E1B" w:rsidRDefault="00D3694E" w:rsidP="009934AC">
            <w:pPr>
              <w:spacing w:line="240" w:lineRule="exact"/>
              <w:ind w:right="14"/>
              <w:jc w:val="center"/>
              <w:rPr>
                <w:rFonts w:cs="Times New Roman"/>
                <w:b/>
                <w:bCs/>
                <w:color w:val="000000"/>
                <w:sz w:val="20"/>
                <w:szCs w:val="20"/>
              </w:rPr>
            </w:pPr>
          </w:p>
        </w:tc>
        <w:tc>
          <w:tcPr>
            <w:tcW w:w="758" w:type="pct"/>
          </w:tcPr>
          <w:p w14:paraId="2EFFCBFC" w14:textId="77777777" w:rsidR="00D3694E" w:rsidRPr="00FC3E1B" w:rsidRDefault="00D3694E" w:rsidP="009934AC">
            <w:pPr>
              <w:spacing w:line="240" w:lineRule="exact"/>
              <w:ind w:right="14"/>
              <w:jc w:val="center"/>
              <w:rPr>
                <w:rFonts w:cs="Times New Roman"/>
                <w:b/>
                <w:bCs/>
                <w:color w:val="000000"/>
                <w:spacing w:val="-2"/>
                <w:sz w:val="20"/>
                <w:szCs w:val="20"/>
              </w:rPr>
            </w:pPr>
            <w:r w:rsidRPr="00FC3E1B">
              <w:rPr>
                <w:rFonts w:cs="Times New Roman"/>
                <w:b/>
                <w:bCs/>
                <w:color w:val="000000"/>
                <w:sz w:val="20"/>
                <w:szCs w:val="20"/>
              </w:rPr>
              <w:t>Cash paid</w:t>
            </w:r>
          </w:p>
        </w:tc>
        <w:tc>
          <w:tcPr>
            <w:tcW w:w="41" w:type="pct"/>
          </w:tcPr>
          <w:p w14:paraId="26414E87" w14:textId="77777777" w:rsidR="00D3694E" w:rsidRPr="00FC3E1B" w:rsidRDefault="00D3694E" w:rsidP="009934AC">
            <w:pPr>
              <w:spacing w:line="240" w:lineRule="exact"/>
              <w:ind w:right="14"/>
              <w:jc w:val="center"/>
              <w:rPr>
                <w:rFonts w:cs="Times New Roman"/>
                <w:b/>
                <w:bCs/>
                <w:color w:val="000000"/>
                <w:spacing w:val="-2"/>
                <w:sz w:val="20"/>
                <w:szCs w:val="20"/>
              </w:rPr>
            </w:pPr>
          </w:p>
        </w:tc>
        <w:tc>
          <w:tcPr>
            <w:tcW w:w="685" w:type="pct"/>
          </w:tcPr>
          <w:p w14:paraId="326E4B90" w14:textId="77777777" w:rsidR="00D3694E" w:rsidRPr="00FC3E1B" w:rsidRDefault="00D3694E" w:rsidP="009934AC">
            <w:pPr>
              <w:spacing w:line="240" w:lineRule="exact"/>
              <w:ind w:right="14"/>
              <w:jc w:val="center"/>
              <w:rPr>
                <w:rFonts w:cs="Times New Roman"/>
                <w:b/>
                <w:bCs/>
                <w:color w:val="000000"/>
                <w:spacing w:val="-2"/>
                <w:sz w:val="20"/>
                <w:szCs w:val="20"/>
                <w:cs/>
              </w:rPr>
            </w:pPr>
            <w:r w:rsidRPr="00FC3E1B">
              <w:rPr>
                <w:rFonts w:cs="Times New Roman"/>
                <w:b/>
                <w:bCs/>
                <w:color w:val="000000"/>
                <w:sz w:val="20"/>
                <w:szCs w:val="20"/>
              </w:rPr>
              <w:t>changes</w:t>
            </w:r>
          </w:p>
        </w:tc>
        <w:tc>
          <w:tcPr>
            <w:tcW w:w="42" w:type="pct"/>
          </w:tcPr>
          <w:p w14:paraId="4C55A7D5" w14:textId="77777777" w:rsidR="00D3694E" w:rsidRPr="00FC3E1B" w:rsidRDefault="00D3694E" w:rsidP="009934AC">
            <w:pPr>
              <w:spacing w:line="240" w:lineRule="exact"/>
              <w:ind w:right="14"/>
              <w:jc w:val="center"/>
              <w:rPr>
                <w:rFonts w:cs="Times New Roman"/>
                <w:b/>
                <w:bCs/>
                <w:color w:val="000000"/>
                <w:sz w:val="20"/>
                <w:szCs w:val="20"/>
              </w:rPr>
            </w:pPr>
          </w:p>
        </w:tc>
        <w:tc>
          <w:tcPr>
            <w:tcW w:w="681" w:type="pct"/>
          </w:tcPr>
          <w:p w14:paraId="0D146C06" w14:textId="77777777" w:rsidR="00D3694E" w:rsidRPr="00FC3E1B" w:rsidRDefault="00D3694E" w:rsidP="009934AC">
            <w:pPr>
              <w:spacing w:line="240" w:lineRule="exact"/>
              <w:ind w:right="14"/>
              <w:jc w:val="center"/>
              <w:rPr>
                <w:rFonts w:cs="Times New Roman"/>
                <w:b/>
                <w:bCs/>
                <w:color w:val="000000"/>
                <w:spacing w:val="-4"/>
                <w:sz w:val="20"/>
                <w:szCs w:val="20"/>
              </w:rPr>
            </w:pPr>
            <w:r w:rsidRPr="00FC3E1B">
              <w:rPr>
                <w:rFonts w:cs="Times New Roman"/>
                <w:b/>
                <w:bCs/>
                <w:color w:val="000000"/>
                <w:sz w:val="20"/>
                <w:szCs w:val="20"/>
              </w:rPr>
              <w:t>as at</w:t>
            </w:r>
            <w:r w:rsidRPr="00FC3E1B">
              <w:rPr>
                <w:rFonts w:cs="Times New Roman"/>
                <w:b/>
                <w:bCs/>
                <w:color w:val="000000"/>
                <w:spacing w:val="-4"/>
                <w:sz w:val="20"/>
                <w:szCs w:val="20"/>
              </w:rPr>
              <w:t xml:space="preserve"> </w:t>
            </w:r>
          </w:p>
          <w:p w14:paraId="6380ED42"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pacing w:val="-4"/>
                <w:sz w:val="20"/>
                <w:szCs w:val="20"/>
              </w:rPr>
              <w:t>December 31,</w:t>
            </w:r>
          </w:p>
        </w:tc>
      </w:tr>
      <w:tr w:rsidR="00D3694E" w:rsidRPr="00FC3E1B" w14:paraId="085A07EB" w14:textId="77777777" w:rsidTr="00D3694E">
        <w:trPr>
          <w:trHeight w:val="144"/>
          <w:tblHeader/>
          <w:jc w:val="right"/>
        </w:trPr>
        <w:tc>
          <w:tcPr>
            <w:tcW w:w="1293" w:type="pct"/>
          </w:tcPr>
          <w:p w14:paraId="74B5A156" w14:textId="77777777" w:rsidR="00D3694E" w:rsidRPr="00FC3E1B" w:rsidRDefault="00D3694E" w:rsidP="009934AC">
            <w:pPr>
              <w:spacing w:line="240" w:lineRule="exact"/>
              <w:ind w:left="368" w:right="14"/>
              <w:jc w:val="center"/>
              <w:rPr>
                <w:rFonts w:cs="Times New Roman"/>
                <w:color w:val="000000"/>
                <w:sz w:val="20"/>
                <w:szCs w:val="20"/>
              </w:rPr>
            </w:pPr>
          </w:p>
        </w:tc>
        <w:tc>
          <w:tcPr>
            <w:tcW w:w="696" w:type="pct"/>
          </w:tcPr>
          <w:p w14:paraId="76FB57C0"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c>
          <w:tcPr>
            <w:tcW w:w="29" w:type="pct"/>
          </w:tcPr>
          <w:p w14:paraId="2362562A" w14:textId="77777777" w:rsidR="00D3694E" w:rsidRPr="00FC3E1B" w:rsidRDefault="00D3694E" w:rsidP="009934AC">
            <w:pPr>
              <w:spacing w:line="240" w:lineRule="exact"/>
              <w:ind w:right="14"/>
              <w:jc w:val="center"/>
              <w:rPr>
                <w:rFonts w:cs="Times New Roman"/>
                <w:b/>
                <w:bCs/>
                <w:color w:val="000000"/>
                <w:sz w:val="20"/>
                <w:szCs w:val="20"/>
              </w:rPr>
            </w:pPr>
          </w:p>
        </w:tc>
        <w:tc>
          <w:tcPr>
            <w:tcW w:w="746" w:type="pct"/>
          </w:tcPr>
          <w:p w14:paraId="0E905503" w14:textId="77777777" w:rsidR="00D3694E" w:rsidRPr="00FC3E1B" w:rsidRDefault="00D3694E" w:rsidP="009934AC">
            <w:pPr>
              <w:spacing w:line="240" w:lineRule="exact"/>
              <w:ind w:right="14"/>
              <w:jc w:val="center"/>
              <w:rPr>
                <w:rFonts w:cs="Times New Roman"/>
                <w:b/>
                <w:bCs/>
                <w:color w:val="000000"/>
                <w:sz w:val="20"/>
                <w:szCs w:val="20"/>
              </w:rPr>
            </w:pPr>
          </w:p>
        </w:tc>
        <w:tc>
          <w:tcPr>
            <w:tcW w:w="29" w:type="pct"/>
          </w:tcPr>
          <w:p w14:paraId="521A2011" w14:textId="77777777" w:rsidR="00D3694E" w:rsidRPr="00FC3E1B" w:rsidRDefault="00D3694E" w:rsidP="009934AC">
            <w:pPr>
              <w:spacing w:line="240" w:lineRule="exact"/>
              <w:ind w:right="14"/>
              <w:jc w:val="center"/>
              <w:rPr>
                <w:rFonts w:cs="Times New Roman"/>
                <w:b/>
                <w:bCs/>
                <w:color w:val="000000"/>
                <w:sz w:val="20"/>
                <w:szCs w:val="20"/>
              </w:rPr>
            </w:pPr>
          </w:p>
        </w:tc>
        <w:tc>
          <w:tcPr>
            <w:tcW w:w="758" w:type="pct"/>
          </w:tcPr>
          <w:p w14:paraId="4F4D0D0F" w14:textId="77777777" w:rsidR="00D3694E" w:rsidRPr="00FC3E1B" w:rsidRDefault="00D3694E" w:rsidP="009934AC">
            <w:pPr>
              <w:spacing w:line="240" w:lineRule="exact"/>
              <w:ind w:right="14"/>
              <w:jc w:val="center"/>
              <w:rPr>
                <w:rFonts w:cs="Times New Roman"/>
                <w:b/>
                <w:bCs/>
                <w:color w:val="000000"/>
                <w:sz w:val="20"/>
                <w:szCs w:val="20"/>
              </w:rPr>
            </w:pPr>
          </w:p>
        </w:tc>
        <w:tc>
          <w:tcPr>
            <w:tcW w:w="41" w:type="pct"/>
          </w:tcPr>
          <w:p w14:paraId="59FACCF8" w14:textId="77777777" w:rsidR="00D3694E" w:rsidRPr="00FC3E1B" w:rsidRDefault="00D3694E" w:rsidP="009934AC">
            <w:pPr>
              <w:spacing w:line="240" w:lineRule="exact"/>
              <w:ind w:right="14"/>
              <w:jc w:val="center"/>
              <w:rPr>
                <w:rFonts w:cs="Times New Roman"/>
                <w:b/>
                <w:bCs/>
                <w:color w:val="000000"/>
                <w:sz w:val="20"/>
                <w:szCs w:val="20"/>
              </w:rPr>
            </w:pPr>
          </w:p>
        </w:tc>
        <w:tc>
          <w:tcPr>
            <w:tcW w:w="685" w:type="pct"/>
          </w:tcPr>
          <w:p w14:paraId="05961BBE" w14:textId="77777777" w:rsidR="00D3694E" w:rsidRPr="00FC3E1B" w:rsidRDefault="00D3694E" w:rsidP="009934AC">
            <w:pPr>
              <w:spacing w:line="240" w:lineRule="exact"/>
              <w:ind w:right="14"/>
              <w:jc w:val="center"/>
              <w:rPr>
                <w:rFonts w:cs="Times New Roman"/>
                <w:b/>
                <w:bCs/>
                <w:color w:val="000000"/>
                <w:sz w:val="20"/>
                <w:szCs w:val="20"/>
              </w:rPr>
            </w:pPr>
          </w:p>
        </w:tc>
        <w:tc>
          <w:tcPr>
            <w:tcW w:w="42" w:type="pct"/>
          </w:tcPr>
          <w:p w14:paraId="6AB2ECBC" w14:textId="77777777" w:rsidR="00D3694E" w:rsidRPr="00FC3E1B" w:rsidRDefault="00D3694E" w:rsidP="009934AC">
            <w:pPr>
              <w:spacing w:line="240" w:lineRule="exact"/>
              <w:ind w:right="14"/>
              <w:jc w:val="center"/>
              <w:rPr>
                <w:rFonts w:cs="Times New Roman"/>
                <w:b/>
                <w:bCs/>
                <w:color w:val="000000"/>
                <w:sz w:val="20"/>
                <w:szCs w:val="20"/>
              </w:rPr>
            </w:pPr>
          </w:p>
        </w:tc>
        <w:tc>
          <w:tcPr>
            <w:tcW w:w="681" w:type="pct"/>
          </w:tcPr>
          <w:p w14:paraId="6D30E8A6"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r>
      <w:tr w:rsidR="00D3694E" w:rsidRPr="00FC3E1B" w14:paraId="4940A05D" w14:textId="77777777" w:rsidTr="00D3694E">
        <w:trPr>
          <w:trHeight w:val="144"/>
          <w:tblHeader/>
          <w:jc w:val="right"/>
        </w:trPr>
        <w:tc>
          <w:tcPr>
            <w:tcW w:w="1293" w:type="pct"/>
          </w:tcPr>
          <w:p w14:paraId="00EE6D29" w14:textId="77777777" w:rsidR="00D3694E" w:rsidRPr="00FC3E1B" w:rsidRDefault="00D3694E" w:rsidP="009934AC">
            <w:pPr>
              <w:spacing w:line="240" w:lineRule="exact"/>
              <w:ind w:left="368" w:right="14"/>
              <w:jc w:val="center"/>
              <w:rPr>
                <w:rFonts w:cs="Times New Roman"/>
                <w:color w:val="000000"/>
                <w:sz w:val="20"/>
                <w:szCs w:val="20"/>
              </w:rPr>
            </w:pPr>
          </w:p>
        </w:tc>
        <w:tc>
          <w:tcPr>
            <w:tcW w:w="696" w:type="pct"/>
          </w:tcPr>
          <w:p w14:paraId="55DE6681"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29" w:type="pct"/>
          </w:tcPr>
          <w:p w14:paraId="500F4DF0" w14:textId="77777777" w:rsidR="00D3694E" w:rsidRPr="00FC3E1B" w:rsidRDefault="00D3694E" w:rsidP="009934AC">
            <w:pPr>
              <w:spacing w:line="240" w:lineRule="exact"/>
              <w:ind w:right="14"/>
              <w:jc w:val="center"/>
              <w:rPr>
                <w:rFonts w:cs="Times New Roman"/>
                <w:b/>
                <w:bCs/>
                <w:color w:val="000000"/>
                <w:sz w:val="20"/>
                <w:szCs w:val="20"/>
              </w:rPr>
            </w:pPr>
          </w:p>
        </w:tc>
        <w:tc>
          <w:tcPr>
            <w:tcW w:w="746" w:type="pct"/>
          </w:tcPr>
          <w:p w14:paraId="762DC4C7"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29" w:type="pct"/>
          </w:tcPr>
          <w:p w14:paraId="54E30944" w14:textId="77777777" w:rsidR="00D3694E" w:rsidRPr="00FC3E1B" w:rsidRDefault="00D3694E" w:rsidP="009934AC">
            <w:pPr>
              <w:spacing w:line="240" w:lineRule="exact"/>
              <w:ind w:right="14"/>
              <w:jc w:val="center"/>
              <w:rPr>
                <w:rFonts w:cs="Times New Roman"/>
                <w:b/>
                <w:bCs/>
                <w:color w:val="000000"/>
                <w:sz w:val="20"/>
                <w:szCs w:val="20"/>
              </w:rPr>
            </w:pPr>
          </w:p>
        </w:tc>
        <w:tc>
          <w:tcPr>
            <w:tcW w:w="758" w:type="pct"/>
            <w:vAlign w:val="bottom"/>
          </w:tcPr>
          <w:p w14:paraId="24E76307"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41" w:type="pct"/>
          </w:tcPr>
          <w:p w14:paraId="5BCEB78B" w14:textId="77777777" w:rsidR="00D3694E" w:rsidRPr="00FC3E1B" w:rsidRDefault="00D3694E" w:rsidP="009934AC">
            <w:pPr>
              <w:spacing w:line="240" w:lineRule="exact"/>
              <w:ind w:right="14"/>
              <w:jc w:val="center"/>
              <w:rPr>
                <w:rFonts w:cs="Times New Roman"/>
                <w:b/>
                <w:bCs/>
                <w:color w:val="000000"/>
                <w:sz w:val="20"/>
                <w:szCs w:val="20"/>
              </w:rPr>
            </w:pPr>
          </w:p>
        </w:tc>
        <w:tc>
          <w:tcPr>
            <w:tcW w:w="685" w:type="pct"/>
          </w:tcPr>
          <w:p w14:paraId="24642B96"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42" w:type="pct"/>
          </w:tcPr>
          <w:p w14:paraId="31E8D609" w14:textId="77777777" w:rsidR="00D3694E" w:rsidRPr="00FC3E1B" w:rsidRDefault="00D3694E" w:rsidP="009934AC">
            <w:pPr>
              <w:spacing w:line="240" w:lineRule="exact"/>
              <w:ind w:right="14"/>
              <w:jc w:val="center"/>
              <w:rPr>
                <w:rFonts w:cs="Times New Roman"/>
                <w:b/>
                <w:bCs/>
                <w:color w:val="000000"/>
                <w:sz w:val="20"/>
                <w:szCs w:val="20"/>
              </w:rPr>
            </w:pPr>
          </w:p>
        </w:tc>
        <w:tc>
          <w:tcPr>
            <w:tcW w:w="681" w:type="pct"/>
          </w:tcPr>
          <w:p w14:paraId="4C67E81E"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r>
      <w:tr w:rsidR="00D3694E" w:rsidRPr="00FC3E1B" w14:paraId="3AD342FB" w14:textId="77777777" w:rsidTr="00D3694E">
        <w:trPr>
          <w:trHeight w:val="144"/>
          <w:tblHeader/>
          <w:jc w:val="right"/>
        </w:trPr>
        <w:tc>
          <w:tcPr>
            <w:tcW w:w="1293" w:type="pct"/>
          </w:tcPr>
          <w:p w14:paraId="6C8F48DD" w14:textId="77777777" w:rsidR="00D3694E" w:rsidRPr="00FC3E1B" w:rsidRDefault="00D3694E" w:rsidP="009934AC">
            <w:pPr>
              <w:keepNext/>
              <w:spacing w:line="240" w:lineRule="exact"/>
              <w:ind w:left="92" w:right="14" w:hanging="92"/>
              <w:outlineLvl w:val="5"/>
              <w:rPr>
                <w:rFonts w:cs="Times New Roman"/>
                <w:color w:val="000000"/>
                <w:sz w:val="20"/>
                <w:szCs w:val="20"/>
              </w:rPr>
            </w:pPr>
            <w:r w:rsidRPr="00FC3E1B">
              <w:rPr>
                <w:rFonts w:cs="Times New Roman"/>
                <w:color w:val="000000"/>
                <w:sz w:val="20"/>
                <w:szCs w:val="20"/>
              </w:rPr>
              <w:t xml:space="preserve">Long-term borrowings </w:t>
            </w:r>
            <w:r w:rsidRPr="00FC3E1B">
              <w:rPr>
                <w:rFonts w:cs="Times New Roman"/>
                <w:color w:val="000000"/>
                <w:spacing w:val="-2"/>
                <w:sz w:val="20"/>
                <w:szCs w:val="20"/>
              </w:rPr>
              <w:t>from financial institutions</w:t>
            </w:r>
            <w:r w:rsidRPr="00FC3E1B">
              <w:rPr>
                <w:rFonts w:cs="Times New Roman"/>
                <w:color w:val="000000"/>
                <w:sz w:val="20"/>
                <w:szCs w:val="20"/>
              </w:rPr>
              <w:t xml:space="preserve"> </w:t>
            </w:r>
          </w:p>
        </w:tc>
        <w:tc>
          <w:tcPr>
            <w:tcW w:w="696" w:type="pct"/>
            <w:vAlign w:val="bottom"/>
          </w:tcPr>
          <w:p w14:paraId="4FEB3A33"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4,242,538</w:t>
            </w:r>
          </w:p>
        </w:tc>
        <w:tc>
          <w:tcPr>
            <w:tcW w:w="29" w:type="pct"/>
          </w:tcPr>
          <w:p w14:paraId="0E24905F" w14:textId="77777777" w:rsidR="00D3694E" w:rsidRPr="00FC3E1B" w:rsidRDefault="00D3694E" w:rsidP="009934AC">
            <w:pPr>
              <w:spacing w:line="240" w:lineRule="exact"/>
              <w:ind w:right="14"/>
              <w:jc w:val="center"/>
              <w:rPr>
                <w:rFonts w:cs="Times New Roman"/>
                <w:color w:val="000000"/>
                <w:sz w:val="20"/>
                <w:szCs w:val="20"/>
              </w:rPr>
            </w:pPr>
          </w:p>
        </w:tc>
        <w:tc>
          <w:tcPr>
            <w:tcW w:w="746" w:type="pct"/>
            <w:shd w:val="clear" w:color="auto" w:fill="auto"/>
          </w:tcPr>
          <w:p w14:paraId="2BC337D2" w14:textId="77777777" w:rsidR="00D3694E" w:rsidRPr="00FC3E1B" w:rsidRDefault="00D3694E" w:rsidP="009934AC">
            <w:pPr>
              <w:tabs>
                <w:tab w:val="decimal" w:pos="0"/>
              </w:tabs>
              <w:spacing w:line="240" w:lineRule="exact"/>
              <w:ind w:right="43"/>
              <w:jc w:val="center"/>
              <w:rPr>
                <w:rFonts w:cs="Times New Roman"/>
                <w:sz w:val="20"/>
                <w:szCs w:val="20"/>
              </w:rPr>
            </w:pPr>
          </w:p>
          <w:p w14:paraId="7B414CAD" w14:textId="77777777" w:rsidR="00D3694E" w:rsidRPr="00FC3E1B" w:rsidRDefault="00D3694E" w:rsidP="009934AC">
            <w:pPr>
              <w:tabs>
                <w:tab w:val="decimal" w:pos="0"/>
              </w:tabs>
              <w:spacing w:line="240" w:lineRule="exact"/>
              <w:ind w:right="43"/>
              <w:jc w:val="center"/>
              <w:rPr>
                <w:rFonts w:cs="Times New Roman"/>
                <w:color w:val="000000"/>
                <w:sz w:val="20"/>
                <w:szCs w:val="20"/>
              </w:rPr>
            </w:pPr>
            <w:r w:rsidRPr="00FC3E1B">
              <w:rPr>
                <w:rFonts w:cs="Times New Roman"/>
                <w:sz w:val="20"/>
                <w:szCs w:val="20"/>
              </w:rPr>
              <w:t>-</w:t>
            </w:r>
          </w:p>
        </w:tc>
        <w:tc>
          <w:tcPr>
            <w:tcW w:w="29" w:type="pct"/>
            <w:shd w:val="clear" w:color="auto" w:fill="auto"/>
            <w:vAlign w:val="bottom"/>
          </w:tcPr>
          <w:p w14:paraId="13277D70"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758" w:type="pct"/>
            <w:vAlign w:val="bottom"/>
          </w:tcPr>
          <w:p w14:paraId="6D03FD70"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(4,242,538)</w:t>
            </w:r>
          </w:p>
        </w:tc>
        <w:tc>
          <w:tcPr>
            <w:tcW w:w="41" w:type="pct"/>
            <w:shd w:val="clear" w:color="auto" w:fill="auto"/>
            <w:vAlign w:val="bottom"/>
          </w:tcPr>
          <w:p w14:paraId="4D1EA407"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2B878194" w14:textId="77777777" w:rsidR="00D3694E" w:rsidRPr="00FC3E1B" w:rsidRDefault="00D3694E" w:rsidP="009934AC">
            <w:pPr>
              <w:spacing w:line="240" w:lineRule="exact"/>
              <w:ind w:right="14"/>
              <w:jc w:val="center"/>
              <w:rPr>
                <w:rFonts w:cs="Times New Roman"/>
                <w:color w:val="000000"/>
                <w:sz w:val="20"/>
                <w:szCs w:val="20"/>
              </w:rPr>
            </w:pPr>
            <w:r w:rsidRPr="00FC3E1B">
              <w:rPr>
                <w:rFonts w:cs="Times New Roman"/>
                <w:sz w:val="20"/>
                <w:szCs w:val="20"/>
              </w:rPr>
              <w:t>-</w:t>
            </w:r>
          </w:p>
        </w:tc>
        <w:tc>
          <w:tcPr>
            <w:tcW w:w="42" w:type="pct"/>
            <w:vAlign w:val="bottom"/>
          </w:tcPr>
          <w:p w14:paraId="0882C6DD"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1" w:type="pct"/>
            <w:vAlign w:val="bottom"/>
          </w:tcPr>
          <w:p w14:paraId="1C13B353" w14:textId="77777777" w:rsidR="00D3694E" w:rsidRPr="00FC3E1B" w:rsidRDefault="00D3694E" w:rsidP="009934AC">
            <w:pPr>
              <w:spacing w:line="240" w:lineRule="exact"/>
              <w:ind w:right="14"/>
              <w:jc w:val="center"/>
              <w:rPr>
                <w:rFonts w:cs="Times New Roman"/>
                <w:sz w:val="20"/>
                <w:szCs w:val="20"/>
              </w:rPr>
            </w:pPr>
            <w:r w:rsidRPr="00FC3E1B">
              <w:rPr>
                <w:rFonts w:cs="Times New Roman"/>
                <w:sz w:val="20"/>
                <w:szCs w:val="20"/>
              </w:rPr>
              <w:t>-</w:t>
            </w:r>
          </w:p>
        </w:tc>
      </w:tr>
      <w:tr w:rsidR="00D3694E" w:rsidRPr="00FC3E1B" w14:paraId="28BB5BE2" w14:textId="77777777" w:rsidTr="00D3694E">
        <w:trPr>
          <w:trHeight w:val="144"/>
          <w:jc w:val="right"/>
        </w:trPr>
        <w:tc>
          <w:tcPr>
            <w:tcW w:w="1293" w:type="pct"/>
          </w:tcPr>
          <w:p w14:paraId="55BD6A21" w14:textId="77777777" w:rsidR="00D3694E" w:rsidRPr="00FC3E1B" w:rsidRDefault="00D3694E" w:rsidP="009934AC">
            <w:pPr>
              <w:keepNext/>
              <w:spacing w:line="240" w:lineRule="exact"/>
              <w:ind w:right="14"/>
              <w:outlineLvl w:val="5"/>
              <w:rPr>
                <w:rFonts w:cs="Times New Roman"/>
                <w:color w:val="000000"/>
                <w:sz w:val="20"/>
                <w:szCs w:val="20"/>
              </w:rPr>
            </w:pPr>
            <w:r w:rsidRPr="00FC3E1B">
              <w:rPr>
                <w:rFonts w:cs="Times New Roman"/>
                <w:color w:val="000000"/>
                <w:sz w:val="20"/>
                <w:szCs w:val="20"/>
              </w:rPr>
              <w:t>L</w:t>
            </w:r>
            <w:r w:rsidRPr="00FC3E1B">
              <w:rPr>
                <w:rFonts w:cs="Times New Roman"/>
                <w:sz w:val="20"/>
                <w:szCs w:val="20"/>
              </w:rPr>
              <w:t>ease liabilities</w:t>
            </w:r>
          </w:p>
        </w:tc>
        <w:tc>
          <w:tcPr>
            <w:tcW w:w="696" w:type="pct"/>
          </w:tcPr>
          <w:p w14:paraId="5E9D50BF" w14:textId="77777777" w:rsidR="00D3694E" w:rsidRPr="00FC3E1B" w:rsidRDefault="00D3694E" w:rsidP="009934AC">
            <w:pPr>
              <w:tabs>
                <w:tab w:val="decimal" w:pos="1040"/>
              </w:tabs>
              <w:spacing w:line="240" w:lineRule="exact"/>
              <w:ind w:right="14"/>
              <w:jc w:val="center"/>
              <w:rPr>
                <w:rFonts w:cs="Times New Roman"/>
                <w:sz w:val="20"/>
                <w:szCs w:val="20"/>
                <w:cs/>
              </w:rPr>
            </w:pPr>
            <w:r w:rsidRPr="00FC3E1B">
              <w:rPr>
                <w:rFonts w:cs="Times New Roman"/>
                <w:sz w:val="20"/>
                <w:szCs w:val="20"/>
              </w:rPr>
              <w:t>113,786,175</w:t>
            </w:r>
          </w:p>
        </w:tc>
        <w:tc>
          <w:tcPr>
            <w:tcW w:w="29" w:type="pct"/>
          </w:tcPr>
          <w:p w14:paraId="542FAAA5"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43B24E10" w14:textId="77777777" w:rsidR="00D3694E" w:rsidRPr="00FC3E1B" w:rsidRDefault="00D3694E" w:rsidP="009934AC">
            <w:pPr>
              <w:tabs>
                <w:tab w:val="decimal" w:pos="0"/>
              </w:tabs>
              <w:spacing w:line="240" w:lineRule="exact"/>
              <w:ind w:right="43"/>
              <w:jc w:val="center"/>
              <w:rPr>
                <w:rFonts w:cs="Times New Roman"/>
                <w:color w:val="000000"/>
                <w:sz w:val="20"/>
                <w:szCs w:val="20"/>
              </w:rPr>
            </w:pPr>
            <w:r w:rsidRPr="00FC3E1B">
              <w:rPr>
                <w:rFonts w:cs="Times New Roman"/>
                <w:sz w:val="20"/>
                <w:szCs w:val="20"/>
              </w:rPr>
              <w:t>-</w:t>
            </w:r>
          </w:p>
        </w:tc>
        <w:tc>
          <w:tcPr>
            <w:tcW w:w="29" w:type="pct"/>
            <w:shd w:val="clear" w:color="auto" w:fill="auto"/>
          </w:tcPr>
          <w:p w14:paraId="2A6998A6" w14:textId="77777777" w:rsidR="00D3694E" w:rsidRPr="00FC3E1B" w:rsidRDefault="00D3694E" w:rsidP="009934AC">
            <w:pPr>
              <w:tabs>
                <w:tab w:val="decimal" w:pos="367"/>
              </w:tabs>
              <w:spacing w:line="240" w:lineRule="exact"/>
              <w:ind w:right="78"/>
              <w:jc w:val="center"/>
              <w:rPr>
                <w:rFonts w:cs="Times New Roman"/>
                <w:color w:val="000000"/>
                <w:sz w:val="20"/>
                <w:szCs w:val="20"/>
                <w:cs/>
              </w:rPr>
            </w:pPr>
          </w:p>
        </w:tc>
        <w:tc>
          <w:tcPr>
            <w:tcW w:w="758" w:type="pct"/>
          </w:tcPr>
          <w:p w14:paraId="3011F42B"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(22,541,161)</w:t>
            </w:r>
          </w:p>
        </w:tc>
        <w:tc>
          <w:tcPr>
            <w:tcW w:w="41" w:type="pct"/>
            <w:shd w:val="clear" w:color="auto" w:fill="auto"/>
          </w:tcPr>
          <w:p w14:paraId="3BD0E39F"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tcPr>
          <w:p w14:paraId="57B927F9" w14:textId="77777777" w:rsidR="00D3694E" w:rsidRPr="00FC3E1B" w:rsidRDefault="00D3694E" w:rsidP="009934AC">
            <w:pPr>
              <w:tabs>
                <w:tab w:val="decimal" w:pos="1040"/>
              </w:tabs>
              <w:spacing w:line="240" w:lineRule="exact"/>
              <w:ind w:right="14"/>
              <w:rPr>
                <w:rFonts w:cs="Times New Roman"/>
                <w:sz w:val="20"/>
                <w:szCs w:val="20"/>
              </w:rPr>
            </w:pPr>
            <w:r w:rsidRPr="00FC3E1B">
              <w:rPr>
                <w:rFonts w:cs="Times New Roman"/>
                <w:sz w:val="20"/>
                <w:szCs w:val="20"/>
              </w:rPr>
              <w:t>76,099,370</w:t>
            </w:r>
          </w:p>
        </w:tc>
        <w:tc>
          <w:tcPr>
            <w:tcW w:w="42" w:type="pct"/>
          </w:tcPr>
          <w:p w14:paraId="753F53CB"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1" w:type="pct"/>
          </w:tcPr>
          <w:p w14:paraId="197E98DF" w14:textId="77777777" w:rsidR="00D3694E" w:rsidRPr="00FC3E1B" w:rsidRDefault="00D3694E" w:rsidP="009934AC">
            <w:pPr>
              <w:tabs>
                <w:tab w:val="decimal" w:pos="1127"/>
              </w:tabs>
              <w:spacing w:line="240" w:lineRule="exact"/>
              <w:ind w:right="14"/>
              <w:rPr>
                <w:rFonts w:cs="Times New Roman"/>
                <w:color w:val="000000"/>
                <w:sz w:val="20"/>
                <w:szCs w:val="20"/>
              </w:rPr>
            </w:pPr>
            <w:r w:rsidRPr="00FC3E1B">
              <w:rPr>
                <w:rFonts w:cs="Times New Roman"/>
                <w:sz w:val="20"/>
                <w:szCs w:val="20"/>
              </w:rPr>
              <w:t>167,344,384</w:t>
            </w:r>
          </w:p>
        </w:tc>
      </w:tr>
      <w:tr w:rsidR="00D3694E" w:rsidRPr="00FC3E1B" w14:paraId="23CCA943" w14:textId="77777777" w:rsidTr="00D3694E">
        <w:trPr>
          <w:trHeight w:val="144"/>
          <w:jc w:val="right"/>
        </w:trPr>
        <w:tc>
          <w:tcPr>
            <w:tcW w:w="1293" w:type="pct"/>
          </w:tcPr>
          <w:p w14:paraId="36C0C1C5" w14:textId="77777777" w:rsidR="00D3694E" w:rsidRPr="00FC3E1B" w:rsidRDefault="00D3694E" w:rsidP="009934AC">
            <w:pPr>
              <w:keepNext/>
              <w:spacing w:line="240" w:lineRule="exact"/>
              <w:ind w:right="14"/>
              <w:outlineLvl w:val="5"/>
              <w:rPr>
                <w:rFonts w:cs="Times New Roman"/>
                <w:color w:val="000000"/>
                <w:sz w:val="20"/>
                <w:szCs w:val="20"/>
              </w:rPr>
            </w:pPr>
            <w:r w:rsidRPr="00FC3E1B">
              <w:rPr>
                <w:rFonts w:cs="Times New Roman"/>
                <w:color w:val="000000"/>
                <w:sz w:val="20"/>
                <w:szCs w:val="20"/>
              </w:rPr>
              <w:t>Accrued interest expense</w:t>
            </w:r>
          </w:p>
        </w:tc>
        <w:tc>
          <w:tcPr>
            <w:tcW w:w="696" w:type="pct"/>
            <w:vAlign w:val="bottom"/>
          </w:tcPr>
          <w:p w14:paraId="1BD68626"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61,980</w:t>
            </w:r>
          </w:p>
        </w:tc>
        <w:tc>
          <w:tcPr>
            <w:tcW w:w="29" w:type="pct"/>
          </w:tcPr>
          <w:p w14:paraId="0FE522A5"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646EC850" w14:textId="77777777" w:rsidR="00D3694E" w:rsidRPr="00FC3E1B" w:rsidRDefault="00D3694E" w:rsidP="009934AC">
            <w:pPr>
              <w:tabs>
                <w:tab w:val="decimal" w:pos="0"/>
              </w:tabs>
              <w:spacing w:line="240" w:lineRule="exact"/>
              <w:ind w:right="43"/>
              <w:jc w:val="center"/>
              <w:rPr>
                <w:rFonts w:cs="Times New Roman"/>
                <w:sz w:val="20"/>
                <w:szCs w:val="20"/>
              </w:rPr>
            </w:pPr>
            <w:r w:rsidRPr="00FC3E1B">
              <w:rPr>
                <w:rFonts w:cs="Times New Roman"/>
                <w:sz w:val="20"/>
                <w:szCs w:val="20"/>
              </w:rPr>
              <w:t>-</w:t>
            </w:r>
          </w:p>
        </w:tc>
        <w:tc>
          <w:tcPr>
            <w:tcW w:w="29" w:type="pct"/>
            <w:shd w:val="clear" w:color="auto" w:fill="auto"/>
            <w:vAlign w:val="bottom"/>
          </w:tcPr>
          <w:p w14:paraId="0907A3FF" w14:textId="77777777" w:rsidR="00D3694E" w:rsidRPr="00FC3E1B" w:rsidRDefault="00D3694E" w:rsidP="009934AC">
            <w:pPr>
              <w:tabs>
                <w:tab w:val="decimal" w:pos="367"/>
              </w:tabs>
              <w:spacing w:line="240" w:lineRule="exact"/>
              <w:ind w:right="78"/>
              <w:jc w:val="center"/>
              <w:rPr>
                <w:rFonts w:cs="Times New Roman"/>
                <w:color w:val="000000"/>
                <w:sz w:val="20"/>
                <w:szCs w:val="20"/>
                <w:cs/>
              </w:rPr>
            </w:pPr>
          </w:p>
        </w:tc>
        <w:tc>
          <w:tcPr>
            <w:tcW w:w="758" w:type="pct"/>
            <w:vAlign w:val="bottom"/>
          </w:tcPr>
          <w:p w14:paraId="052B1594"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(36,495)</w:t>
            </w:r>
          </w:p>
        </w:tc>
        <w:tc>
          <w:tcPr>
            <w:tcW w:w="41" w:type="pct"/>
            <w:shd w:val="clear" w:color="auto" w:fill="auto"/>
            <w:vAlign w:val="bottom"/>
          </w:tcPr>
          <w:p w14:paraId="60E77B1F"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2B6B427C" w14:textId="77777777" w:rsidR="00D3694E" w:rsidRPr="00FC3E1B" w:rsidRDefault="00D3694E" w:rsidP="009934AC">
            <w:pPr>
              <w:tabs>
                <w:tab w:val="decimal" w:pos="1040"/>
              </w:tabs>
              <w:spacing w:line="240" w:lineRule="exact"/>
              <w:ind w:right="14"/>
              <w:rPr>
                <w:rFonts w:cs="Times New Roman"/>
                <w:sz w:val="20"/>
                <w:szCs w:val="20"/>
              </w:rPr>
            </w:pPr>
            <w:r w:rsidRPr="00FC3E1B">
              <w:rPr>
                <w:rFonts w:cs="Times New Roman"/>
                <w:sz w:val="20"/>
                <w:szCs w:val="20"/>
              </w:rPr>
              <w:t>(25,485)</w:t>
            </w:r>
          </w:p>
        </w:tc>
        <w:tc>
          <w:tcPr>
            <w:tcW w:w="42" w:type="pct"/>
            <w:vAlign w:val="bottom"/>
          </w:tcPr>
          <w:p w14:paraId="4CE249F1"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1" w:type="pct"/>
            <w:vAlign w:val="bottom"/>
          </w:tcPr>
          <w:p w14:paraId="203B738D" w14:textId="77777777" w:rsidR="00D3694E" w:rsidRPr="00FC3E1B" w:rsidRDefault="00D3694E" w:rsidP="009934AC">
            <w:pPr>
              <w:spacing w:line="240" w:lineRule="exact"/>
              <w:ind w:right="14"/>
              <w:jc w:val="center"/>
              <w:rPr>
                <w:rFonts w:cs="Times New Roman"/>
                <w:sz w:val="20"/>
                <w:szCs w:val="20"/>
              </w:rPr>
            </w:pPr>
            <w:r w:rsidRPr="00FC3E1B">
              <w:rPr>
                <w:rFonts w:cs="Times New Roman"/>
                <w:sz w:val="20"/>
                <w:szCs w:val="20"/>
              </w:rPr>
              <w:t>-</w:t>
            </w:r>
          </w:p>
        </w:tc>
      </w:tr>
      <w:tr w:rsidR="00D3694E" w:rsidRPr="00FC3E1B" w14:paraId="3326C4C1" w14:textId="77777777" w:rsidTr="00D3694E">
        <w:trPr>
          <w:trHeight w:val="144"/>
          <w:jc w:val="right"/>
        </w:trPr>
        <w:tc>
          <w:tcPr>
            <w:tcW w:w="1293" w:type="pct"/>
          </w:tcPr>
          <w:p w14:paraId="7D863C4A" w14:textId="77777777" w:rsidR="00D3694E" w:rsidRPr="00FC3E1B" w:rsidRDefault="00D3694E" w:rsidP="009934AC">
            <w:pPr>
              <w:keepNext/>
              <w:spacing w:line="240" w:lineRule="exact"/>
              <w:ind w:right="14"/>
              <w:outlineLvl w:val="5"/>
              <w:rPr>
                <w:rFonts w:cs="Times New Roman"/>
                <w:color w:val="000000"/>
                <w:sz w:val="20"/>
                <w:szCs w:val="20"/>
              </w:rPr>
            </w:pPr>
          </w:p>
        </w:tc>
        <w:tc>
          <w:tcPr>
            <w:tcW w:w="696" w:type="pct"/>
            <w:vAlign w:val="bottom"/>
          </w:tcPr>
          <w:p w14:paraId="21C3D1A1" w14:textId="77777777" w:rsidR="00D3694E" w:rsidRPr="00FC3E1B" w:rsidRDefault="00D3694E" w:rsidP="009934AC">
            <w:pPr>
              <w:spacing w:line="240" w:lineRule="exact"/>
              <w:ind w:right="14"/>
              <w:jc w:val="center"/>
              <w:rPr>
                <w:rFonts w:cs="Times New Roman"/>
                <w:sz w:val="20"/>
                <w:szCs w:val="20"/>
              </w:rPr>
            </w:pPr>
          </w:p>
        </w:tc>
        <w:tc>
          <w:tcPr>
            <w:tcW w:w="29" w:type="pct"/>
            <w:vAlign w:val="bottom"/>
          </w:tcPr>
          <w:p w14:paraId="704DD2F2"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74A2765C" w14:textId="77777777" w:rsidR="00D3694E" w:rsidRPr="00FC3E1B" w:rsidRDefault="00D3694E" w:rsidP="009934AC">
            <w:pPr>
              <w:tabs>
                <w:tab w:val="decimal" w:pos="0"/>
              </w:tabs>
              <w:spacing w:line="240" w:lineRule="exact"/>
              <w:ind w:right="43"/>
              <w:jc w:val="center"/>
              <w:rPr>
                <w:rFonts w:cs="Times New Roman"/>
                <w:sz w:val="20"/>
                <w:szCs w:val="20"/>
              </w:rPr>
            </w:pPr>
          </w:p>
        </w:tc>
        <w:tc>
          <w:tcPr>
            <w:tcW w:w="29" w:type="pct"/>
            <w:shd w:val="clear" w:color="auto" w:fill="auto"/>
            <w:vAlign w:val="bottom"/>
          </w:tcPr>
          <w:p w14:paraId="17A3AFB8" w14:textId="77777777" w:rsidR="00D3694E" w:rsidRPr="00FC3E1B" w:rsidRDefault="00D3694E" w:rsidP="009934AC">
            <w:pPr>
              <w:tabs>
                <w:tab w:val="decimal" w:pos="367"/>
              </w:tabs>
              <w:spacing w:line="240" w:lineRule="exact"/>
              <w:ind w:right="78"/>
              <w:jc w:val="center"/>
              <w:rPr>
                <w:rFonts w:cs="Times New Roman"/>
                <w:color w:val="000000"/>
                <w:sz w:val="20"/>
                <w:szCs w:val="20"/>
                <w:cs/>
              </w:rPr>
            </w:pPr>
          </w:p>
        </w:tc>
        <w:tc>
          <w:tcPr>
            <w:tcW w:w="758" w:type="pct"/>
            <w:vAlign w:val="bottom"/>
          </w:tcPr>
          <w:p w14:paraId="7D98E8E7" w14:textId="77777777" w:rsidR="00D3694E" w:rsidRPr="00FC3E1B" w:rsidRDefault="00D3694E" w:rsidP="009934AC">
            <w:pPr>
              <w:tabs>
                <w:tab w:val="decimal" w:pos="1150"/>
              </w:tabs>
              <w:spacing w:line="240" w:lineRule="exact"/>
              <w:ind w:right="72"/>
              <w:rPr>
                <w:rFonts w:cs="Times New Roman"/>
                <w:sz w:val="20"/>
                <w:szCs w:val="20"/>
              </w:rPr>
            </w:pPr>
          </w:p>
        </w:tc>
        <w:tc>
          <w:tcPr>
            <w:tcW w:w="41" w:type="pct"/>
            <w:shd w:val="clear" w:color="auto" w:fill="auto"/>
            <w:vAlign w:val="bottom"/>
          </w:tcPr>
          <w:p w14:paraId="6E2BD58F"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22ACC1AB" w14:textId="77777777" w:rsidR="00D3694E" w:rsidRPr="00FC3E1B" w:rsidRDefault="00D3694E" w:rsidP="009934AC">
            <w:pPr>
              <w:tabs>
                <w:tab w:val="decimal" w:pos="1040"/>
              </w:tabs>
              <w:spacing w:line="240" w:lineRule="exact"/>
              <w:ind w:right="-120"/>
              <w:rPr>
                <w:rFonts w:cs="Times New Roman"/>
                <w:sz w:val="20"/>
                <w:szCs w:val="20"/>
              </w:rPr>
            </w:pPr>
          </w:p>
        </w:tc>
        <w:tc>
          <w:tcPr>
            <w:tcW w:w="42" w:type="pct"/>
            <w:vAlign w:val="bottom"/>
          </w:tcPr>
          <w:p w14:paraId="588E7431"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1" w:type="pct"/>
            <w:vAlign w:val="bottom"/>
          </w:tcPr>
          <w:p w14:paraId="6C0C690B" w14:textId="77777777" w:rsidR="00D3694E" w:rsidRPr="00FC3E1B" w:rsidRDefault="00D3694E" w:rsidP="009934AC">
            <w:pPr>
              <w:spacing w:line="240" w:lineRule="exact"/>
              <w:ind w:right="14"/>
              <w:jc w:val="center"/>
              <w:rPr>
                <w:rFonts w:cs="Times New Roman"/>
                <w:sz w:val="20"/>
                <w:szCs w:val="20"/>
              </w:rPr>
            </w:pPr>
          </w:p>
        </w:tc>
      </w:tr>
      <w:tr w:rsidR="00876D51" w:rsidRPr="00FC3E1B" w14:paraId="565B840C" w14:textId="77777777" w:rsidTr="00BC11E0">
        <w:trPr>
          <w:trHeight w:val="144"/>
          <w:tblHeader/>
          <w:jc w:val="right"/>
        </w:trPr>
        <w:tc>
          <w:tcPr>
            <w:tcW w:w="1293" w:type="pct"/>
            <w:vAlign w:val="bottom"/>
          </w:tcPr>
          <w:p w14:paraId="71570065" w14:textId="77777777" w:rsidR="00876D51" w:rsidRPr="00FC3E1B" w:rsidRDefault="00876D51" w:rsidP="009934AC">
            <w:pPr>
              <w:spacing w:line="240" w:lineRule="exact"/>
              <w:ind w:right="14"/>
              <w:rPr>
                <w:rFonts w:cs="Times New Roman"/>
                <w:b/>
                <w:bCs/>
                <w:color w:val="000000"/>
                <w:sz w:val="18"/>
                <w:szCs w:val="18"/>
              </w:rPr>
            </w:pPr>
            <w:r w:rsidRPr="00FC3E1B">
              <w:rPr>
                <w:rFonts w:cs="Times New Roman"/>
                <w:sz w:val="18"/>
                <w:szCs w:val="18"/>
              </w:rPr>
              <w:br w:type="page"/>
            </w:r>
          </w:p>
        </w:tc>
        <w:tc>
          <w:tcPr>
            <w:tcW w:w="3707" w:type="pct"/>
            <w:gridSpan w:val="9"/>
            <w:vAlign w:val="bottom"/>
          </w:tcPr>
          <w:p w14:paraId="31B70C31" w14:textId="77777777" w:rsidR="00876D51" w:rsidRPr="00FC3E1B" w:rsidRDefault="00876D51" w:rsidP="009934AC">
            <w:pPr>
              <w:spacing w:line="240" w:lineRule="exact"/>
              <w:ind w:right="14"/>
              <w:jc w:val="center"/>
              <w:rPr>
                <w:rFonts w:cs="Times New Roman"/>
                <w:b/>
                <w:bCs/>
                <w:color w:val="000000"/>
                <w:sz w:val="16"/>
                <w:szCs w:val="16"/>
              </w:rPr>
            </w:pPr>
            <w:r w:rsidRPr="00FC3E1B">
              <w:rPr>
                <w:rFonts w:cs="Times New Roman"/>
                <w:b/>
                <w:bCs/>
                <w:color w:val="000000"/>
                <w:sz w:val="16"/>
                <w:szCs w:val="16"/>
              </w:rPr>
              <w:t>SEPARATE  FINANCIAL  STATEMENTS</w:t>
            </w:r>
          </w:p>
        </w:tc>
      </w:tr>
      <w:tr w:rsidR="00D3694E" w:rsidRPr="00FC3E1B" w14:paraId="1C11A0E7" w14:textId="77777777" w:rsidTr="003A6D92">
        <w:trPr>
          <w:trHeight w:val="144"/>
          <w:tblHeader/>
          <w:jc w:val="right"/>
        </w:trPr>
        <w:tc>
          <w:tcPr>
            <w:tcW w:w="1293" w:type="pct"/>
          </w:tcPr>
          <w:p w14:paraId="0FE5AECF" w14:textId="77777777" w:rsidR="00D3694E" w:rsidRPr="00FC3E1B" w:rsidRDefault="00D3694E" w:rsidP="009934AC">
            <w:pPr>
              <w:spacing w:line="240" w:lineRule="exact"/>
              <w:ind w:left="368" w:right="14" w:hanging="367"/>
              <w:rPr>
                <w:rFonts w:cs="Times New Roman"/>
                <w:color w:val="000000"/>
                <w:sz w:val="20"/>
                <w:szCs w:val="20"/>
              </w:rPr>
            </w:pPr>
            <w:r w:rsidRPr="00FC3E1B">
              <w:rPr>
                <w:rFonts w:cs="Times New Roman"/>
                <w:b/>
                <w:bCs/>
                <w:color w:val="000000"/>
                <w:sz w:val="20"/>
                <w:szCs w:val="20"/>
              </w:rPr>
              <w:t>As at December 31, 2023</w:t>
            </w:r>
          </w:p>
        </w:tc>
        <w:tc>
          <w:tcPr>
            <w:tcW w:w="696" w:type="pct"/>
          </w:tcPr>
          <w:p w14:paraId="796FE4A2"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Balance</w:t>
            </w:r>
          </w:p>
        </w:tc>
        <w:tc>
          <w:tcPr>
            <w:tcW w:w="29" w:type="pct"/>
          </w:tcPr>
          <w:p w14:paraId="54A305D9" w14:textId="77777777" w:rsidR="00D3694E" w:rsidRPr="00FC3E1B" w:rsidRDefault="00D3694E" w:rsidP="009934AC">
            <w:pPr>
              <w:spacing w:line="240" w:lineRule="exact"/>
              <w:ind w:right="14"/>
              <w:jc w:val="center"/>
              <w:rPr>
                <w:rFonts w:cs="Times New Roman"/>
                <w:b/>
                <w:bCs/>
                <w:color w:val="000000"/>
                <w:sz w:val="20"/>
                <w:szCs w:val="20"/>
              </w:rPr>
            </w:pPr>
          </w:p>
        </w:tc>
        <w:tc>
          <w:tcPr>
            <w:tcW w:w="1532" w:type="pct"/>
            <w:gridSpan w:val="3"/>
          </w:tcPr>
          <w:p w14:paraId="0D243E5C"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Financing cash flows</w:t>
            </w:r>
          </w:p>
        </w:tc>
        <w:tc>
          <w:tcPr>
            <w:tcW w:w="41" w:type="pct"/>
          </w:tcPr>
          <w:p w14:paraId="427911CF" w14:textId="77777777" w:rsidR="00D3694E" w:rsidRPr="00FC3E1B" w:rsidRDefault="00D3694E" w:rsidP="009934AC">
            <w:pPr>
              <w:spacing w:line="240" w:lineRule="exact"/>
              <w:ind w:right="14"/>
              <w:jc w:val="center"/>
              <w:rPr>
                <w:rFonts w:cs="Times New Roman"/>
                <w:b/>
                <w:bCs/>
                <w:color w:val="000000"/>
                <w:spacing w:val="-2"/>
                <w:sz w:val="20"/>
                <w:szCs w:val="20"/>
              </w:rPr>
            </w:pPr>
          </w:p>
        </w:tc>
        <w:tc>
          <w:tcPr>
            <w:tcW w:w="685" w:type="pct"/>
          </w:tcPr>
          <w:p w14:paraId="39AD097E"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spacing w:val="-2"/>
                <w:sz w:val="20"/>
                <w:szCs w:val="20"/>
                <w:lang w:val="en-GB"/>
              </w:rPr>
              <w:t>Non-cash</w:t>
            </w:r>
          </w:p>
        </w:tc>
        <w:tc>
          <w:tcPr>
            <w:tcW w:w="42" w:type="pct"/>
          </w:tcPr>
          <w:p w14:paraId="3E51F1B4" w14:textId="77777777" w:rsidR="00D3694E" w:rsidRPr="00FC3E1B" w:rsidRDefault="00D3694E" w:rsidP="009934AC">
            <w:pPr>
              <w:spacing w:line="240" w:lineRule="exact"/>
              <w:ind w:right="14"/>
              <w:jc w:val="center"/>
              <w:rPr>
                <w:rFonts w:cs="Times New Roman"/>
                <w:b/>
                <w:bCs/>
                <w:color w:val="000000"/>
                <w:sz w:val="20"/>
                <w:szCs w:val="20"/>
              </w:rPr>
            </w:pPr>
          </w:p>
        </w:tc>
        <w:tc>
          <w:tcPr>
            <w:tcW w:w="681" w:type="pct"/>
          </w:tcPr>
          <w:p w14:paraId="68B25271"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Balance</w:t>
            </w:r>
          </w:p>
        </w:tc>
      </w:tr>
      <w:tr w:rsidR="00876D51" w:rsidRPr="00FC3E1B" w14:paraId="0D1FC17A" w14:textId="77777777" w:rsidTr="003A6D92">
        <w:trPr>
          <w:trHeight w:val="144"/>
          <w:tblHeader/>
          <w:jc w:val="right"/>
        </w:trPr>
        <w:tc>
          <w:tcPr>
            <w:tcW w:w="1293" w:type="pct"/>
          </w:tcPr>
          <w:p w14:paraId="6B568E50" w14:textId="77777777" w:rsidR="00876D51" w:rsidRPr="00FC3E1B" w:rsidRDefault="00876D51" w:rsidP="009934AC">
            <w:pPr>
              <w:spacing w:line="240" w:lineRule="exact"/>
              <w:ind w:left="368" w:right="14"/>
              <w:jc w:val="center"/>
              <w:rPr>
                <w:rFonts w:cs="Times New Roman"/>
                <w:color w:val="000000"/>
                <w:sz w:val="20"/>
                <w:szCs w:val="20"/>
              </w:rPr>
            </w:pPr>
          </w:p>
        </w:tc>
        <w:tc>
          <w:tcPr>
            <w:tcW w:w="696" w:type="pct"/>
          </w:tcPr>
          <w:p w14:paraId="729E8F71" w14:textId="77777777" w:rsidR="005C1CFF" w:rsidRPr="00FC3E1B" w:rsidRDefault="00876D51"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 xml:space="preserve">as at </w:t>
            </w:r>
          </w:p>
          <w:p w14:paraId="47F1CFF8"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January 1,</w:t>
            </w:r>
          </w:p>
        </w:tc>
        <w:tc>
          <w:tcPr>
            <w:tcW w:w="29" w:type="pct"/>
          </w:tcPr>
          <w:p w14:paraId="22C448EB" w14:textId="77777777" w:rsidR="00876D51" w:rsidRPr="00FC3E1B" w:rsidRDefault="00876D51" w:rsidP="009934AC">
            <w:pPr>
              <w:spacing w:line="240" w:lineRule="exact"/>
              <w:ind w:right="14"/>
              <w:jc w:val="center"/>
              <w:rPr>
                <w:rFonts w:cs="Times New Roman"/>
                <w:b/>
                <w:bCs/>
                <w:color w:val="000000"/>
                <w:sz w:val="20"/>
                <w:szCs w:val="20"/>
              </w:rPr>
            </w:pPr>
          </w:p>
        </w:tc>
        <w:tc>
          <w:tcPr>
            <w:tcW w:w="746" w:type="pct"/>
          </w:tcPr>
          <w:p w14:paraId="5F2E2175"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Cash received</w:t>
            </w:r>
          </w:p>
        </w:tc>
        <w:tc>
          <w:tcPr>
            <w:tcW w:w="29" w:type="pct"/>
          </w:tcPr>
          <w:p w14:paraId="07C6674A" w14:textId="77777777" w:rsidR="00876D51" w:rsidRPr="00FC3E1B" w:rsidRDefault="00876D51" w:rsidP="009934AC">
            <w:pPr>
              <w:spacing w:line="240" w:lineRule="exact"/>
              <w:ind w:right="14"/>
              <w:jc w:val="center"/>
              <w:rPr>
                <w:rFonts w:cs="Times New Roman"/>
                <w:b/>
                <w:bCs/>
                <w:color w:val="000000"/>
                <w:sz w:val="20"/>
                <w:szCs w:val="20"/>
              </w:rPr>
            </w:pPr>
          </w:p>
        </w:tc>
        <w:tc>
          <w:tcPr>
            <w:tcW w:w="758" w:type="pct"/>
          </w:tcPr>
          <w:p w14:paraId="617536EE" w14:textId="77777777" w:rsidR="00876D51" w:rsidRPr="00FC3E1B" w:rsidRDefault="00876D51" w:rsidP="009934AC">
            <w:pPr>
              <w:spacing w:line="240" w:lineRule="exact"/>
              <w:ind w:right="14"/>
              <w:jc w:val="center"/>
              <w:rPr>
                <w:rFonts w:cs="Times New Roman"/>
                <w:b/>
                <w:bCs/>
                <w:color w:val="000000"/>
                <w:spacing w:val="-2"/>
                <w:sz w:val="20"/>
                <w:szCs w:val="20"/>
              </w:rPr>
            </w:pPr>
            <w:r w:rsidRPr="00FC3E1B">
              <w:rPr>
                <w:rFonts w:cs="Times New Roman"/>
                <w:b/>
                <w:bCs/>
                <w:color w:val="000000"/>
                <w:sz w:val="20"/>
                <w:szCs w:val="20"/>
              </w:rPr>
              <w:t>Cash paid</w:t>
            </w:r>
          </w:p>
        </w:tc>
        <w:tc>
          <w:tcPr>
            <w:tcW w:w="41" w:type="pct"/>
          </w:tcPr>
          <w:p w14:paraId="68C93960" w14:textId="77777777" w:rsidR="00876D51" w:rsidRPr="00FC3E1B" w:rsidRDefault="00876D51" w:rsidP="009934AC">
            <w:pPr>
              <w:spacing w:line="240" w:lineRule="exact"/>
              <w:ind w:right="14"/>
              <w:jc w:val="center"/>
              <w:rPr>
                <w:rFonts w:cs="Times New Roman"/>
                <w:b/>
                <w:bCs/>
                <w:color w:val="000000"/>
                <w:spacing w:val="-2"/>
                <w:sz w:val="20"/>
                <w:szCs w:val="20"/>
              </w:rPr>
            </w:pPr>
          </w:p>
        </w:tc>
        <w:tc>
          <w:tcPr>
            <w:tcW w:w="685" w:type="pct"/>
          </w:tcPr>
          <w:p w14:paraId="0AAB0DD1" w14:textId="77777777" w:rsidR="00876D51" w:rsidRPr="00FC3E1B" w:rsidRDefault="00876D51" w:rsidP="009934AC">
            <w:pPr>
              <w:spacing w:line="240" w:lineRule="exact"/>
              <w:ind w:right="14"/>
              <w:jc w:val="center"/>
              <w:rPr>
                <w:rFonts w:cs="Times New Roman"/>
                <w:b/>
                <w:bCs/>
                <w:color w:val="000000"/>
                <w:spacing w:val="-2"/>
                <w:sz w:val="20"/>
                <w:szCs w:val="20"/>
                <w:cs/>
              </w:rPr>
            </w:pPr>
            <w:r w:rsidRPr="00FC3E1B">
              <w:rPr>
                <w:rFonts w:cs="Times New Roman"/>
                <w:b/>
                <w:bCs/>
                <w:color w:val="000000"/>
                <w:sz w:val="20"/>
                <w:szCs w:val="20"/>
              </w:rPr>
              <w:t>changes</w:t>
            </w:r>
          </w:p>
        </w:tc>
        <w:tc>
          <w:tcPr>
            <w:tcW w:w="42" w:type="pct"/>
          </w:tcPr>
          <w:p w14:paraId="5F3DBAA7" w14:textId="77777777" w:rsidR="00876D51" w:rsidRPr="00FC3E1B" w:rsidRDefault="00876D51" w:rsidP="009934AC">
            <w:pPr>
              <w:spacing w:line="240" w:lineRule="exact"/>
              <w:ind w:right="14"/>
              <w:jc w:val="center"/>
              <w:rPr>
                <w:rFonts w:cs="Times New Roman"/>
                <w:b/>
                <w:bCs/>
                <w:color w:val="000000"/>
                <w:sz w:val="20"/>
                <w:szCs w:val="20"/>
              </w:rPr>
            </w:pPr>
          </w:p>
        </w:tc>
        <w:tc>
          <w:tcPr>
            <w:tcW w:w="681" w:type="pct"/>
          </w:tcPr>
          <w:p w14:paraId="5E2E8D8E" w14:textId="77777777" w:rsidR="00876D51" w:rsidRPr="00FC3E1B" w:rsidRDefault="00876D51" w:rsidP="009934AC">
            <w:pPr>
              <w:spacing w:line="240" w:lineRule="exact"/>
              <w:ind w:right="14"/>
              <w:jc w:val="center"/>
              <w:rPr>
                <w:rFonts w:cs="Times New Roman"/>
                <w:b/>
                <w:bCs/>
                <w:color w:val="000000"/>
                <w:spacing w:val="-4"/>
                <w:sz w:val="20"/>
                <w:szCs w:val="20"/>
              </w:rPr>
            </w:pPr>
            <w:r w:rsidRPr="00FC3E1B">
              <w:rPr>
                <w:rFonts w:cs="Times New Roman"/>
                <w:b/>
                <w:bCs/>
                <w:color w:val="000000"/>
                <w:sz w:val="20"/>
                <w:szCs w:val="20"/>
              </w:rPr>
              <w:t>as at</w:t>
            </w:r>
            <w:r w:rsidRPr="00FC3E1B">
              <w:rPr>
                <w:rFonts w:cs="Times New Roman"/>
                <w:b/>
                <w:bCs/>
                <w:color w:val="000000"/>
                <w:spacing w:val="-4"/>
                <w:sz w:val="20"/>
                <w:szCs w:val="20"/>
              </w:rPr>
              <w:t xml:space="preserve"> </w:t>
            </w:r>
          </w:p>
          <w:p w14:paraId="3AF96836"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color w:val="000000"/>
                <w:spacing w:val="-4"/>
                <w:sz w:val="20"/>
                <w:szCs w:val="20"/>
              </w:rPr>
              <w:t>December 31,</w:t>
            </w:r>
          </w:p>
        </w:tc>
      </w:tr>
      <w:tr w:rsidR="00876D51" w:rsidRPr="00FC3E1B" w14:paraId="2632BD36" w14:textId="77777777" w:rsidTr="003A6D92">
        <w:trPr>
          <w:trHeight w:val="144"/>
          <w:tblHeader/>
          <w:jc w:val="right"/>
        </w:trPr>
        <w:tc>
          <w:tcPr>
            <w:tcW w:w="1293" w:type="pct"/>
          </w:tcPr>
          <w:p w14:paraId="164E2157" w14:textId="77777777" w:rsidR="00876D51" w:rsidRPr="00FC3E1B" w:rsidRDefault="00876D51" w:rsidP="009934AC">
            <w:pPr>
              <w:spacing w:line="240" w:lineRule="exact"/>
              <w:ind w:left="368" w:right="14"/>
              <w:jc w:val="center"/>
              <w:rPr>
                <w:rFonts w:cs="Times New Roman"/>
                <w:color w:val="000000"/>
                <w:sz w:val="20"/>
                <w:szCs w:val="20"/>
              </w:rPr>
            </w:pPr>
          </w:p>
        </w:tc>
        <w:tc>
          <w:tcPr>
            <w:tcW w:w="696" w:type="pct"/>
          </w:tcPr>
          <w:p w14:paraId="4E61CD0A"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w:t>
            </w:r>
            <w:r w:rsidR="00B91EA5" w:rsidRPr="00FC3E1B">
              <w:rPr>
                <w:rFonts w:cs="Times New Roman"/>
                <w:b/>
                <w:bCs/>
                <w:color w:val="000000"/>
                <w:sz w:val="20"/>
                <w:szCs w:val="20"/>
              </w:rPr>
              <w:t>3</w:t>
            </w:r>
          </w:p>
        </w:tc>
        <w:tc>
          <w:tcPr>
            <w:tcW w:w="29" w:type="pct"/>
          </w:tcPr>
          <w:p w14:paraId="1903C896" w14:textId="77777777" w:rsidR="00876D51" w:rsidRPr="00FC3E1B" w:rsidRDefault="00876D51" w:rsidP="009934AC">
            <w:pPr>
              <w:spacing w:line="240" w:lineRule="exact"/>
              <w:ind w:right="14"/>
              <w:jc w:val="center"/>
              <w:rPr>
                <w:rFonts w:cs="Times New Roman"/>
                <w:b/>
                <w:bCs/>
                <w:color w:val="000000"/>
                <w:sz w:val="20"/>
                <w:szCs w:val="20"/>
              </w:rPr>
            </w:pPr>
          </w:p>
        </w:tc>
        <w:tc>
          <w:tcPr>
            <w:tcW w:w="746" w:type="pct"/>
          </w:tcPr>
          <w:p w14:paraId="4132CEB3" w14:textId="77777777" w:rsidR="00876D51" w:rsidRPr="00FC3E1B" w:rsidRDefault="00876D51" w:rsidP="009934AC">
            <w:pPr>
              <w:spacing w:line="240" w:lineRule="exact"/>
              <w:ind w:right="14"/>
              <w:jc w:val="center"/>
              <w:rPr>
                <w:rFonts w:cs="Times New Roman"/>
                <w:b/>
                <w:bCs/>
                <w:color w:val="000000"/>
                <w:sz w:val="20"/>
                <w:szCs w:val="20"/>
              </w:rPr>
            </w:pPr>
          </w:p>
        </w:tc>
        <w:tc>
          <w:tcPr>
            <w:tcW w:w="29" w:type="pct"/>
          </w:tcPr>
          <w:p w14:paraId="5530894F" w14:textId="77777777" w:rsidR="00876D51" w:rsidRPr="00FC3E1B" w:rsidRDefault="00876D51" w:rsidP="009934AC">
            <w:pPr>
              <w:spacing w:line="240" w:lineRule="exact"/>
              <w:ind w:right="14"/>
              <w:jc w:val="center"/>
              <w:rPr>
                <w:rFonts w:cs="Times New Roman"/>
                <w:b/>
                <w:bCs/>
                <w:color w:val="000000"/>
                <w:sz w:val="20"/>
                <w:szCs w:val="20"/>
              </w:rPr>
            </w:pPr>
          </w:p>
        </w:tc>
        <w:tc>
          <w:tcPr>
            <w:tcW w:w="758" w:type="pct"/>
          </w:tcPr>
          <w:p w14:paraId="42108533" w14:textId="77777777" w:rsidR="00876D51" w:rsidRPr="00FC3E1B" w:rsidRDefault="00876D51" w:rsidP="009934AC">
            <w:pPr>
              <w:spacing w:line="240" w:lineRule="exact"/>
              <w:ind w:right="14"/>
              <w:jc w:val="center"/>
              <w:rPr>
                <w:rFonts w:cs="Times New Roman"/>
                <w:b/>
                <w:bCs/>
                <w:color w:val="000000"/>
                <w:sz w:val="20"/>
                <w:szCs w:val="20"/>
              </w:rPr>
            </w:pPr>
          </w:p>
        </w:tc>
        <w:tc>
          <w:tcPr>
            <w:tcW w:w="41" w:type="pct"/>
          </w:tcPr>
          <w:p w14:paraId="0ED2C5C7" w14:textId="77777777" w:rsidR="00876D51" w:rsidRPr="00FC3E1B" w:rsidRDefault="00876D51" w:rsidP="009934AC">
            <w:pPr>
              <w:spacing w:line="240" w:lineRule="exact"/>
              <w:ind w:right="14"/>
              <w:jc w:val="center"/>
              <w:rPr>
                <w:rFonts w:cs="Times New Roman"/>
                <w:b/>
                <w:bCs/>
                <w:color w:val="000000"/>
                <w:sz w:val="20"/>
                <w:szCs w:val="20"/>
              </w:rPr>
            </w:pPr>
          </w:p>
        </w:tc>
        <w:tc>
          <w:tcPr>
            <w:tcW w:w="685" w:type="pct"/>
          </w:tcPr>
          <w:p w14:paraId="46FA2B60" w14:textId="77777777" w:rsidR="00876D51" w:rsidRPr="00FC3E1B" w:rsidRDefault="00876D51" w:rsidP="009934AC">
            <w:pPr>
              <w:spacing w:line="240" w:lineRule="exact"/>
              <w:ind w:right="14"/>
              <w:jc w:val="center"/>
              <w:rPr>
                <w:rFonts w:cs="Times New Roman"/>
                <w:b/>
                <w:bCs/>
                <w:color w:val="000000"/>
                <w:sz w:val="20"/>
                <w:szCs w:val="20"/>
              </w:rPr>
            </w:pPr>
          </w:p>
        </w:tc>
        <w:tc>
          <w:tcPr>
            <w:tcW w:w="42" w:type="pct"/>
          </w:tcPr>
          <w:p w14:paraId="065ED1AD" w14:textId="77777777" w:rsidR="00876D51" w:rsidRPr="00FC3E1B" w:rsidRDefault="00876D51" w:rsidP="009934AC">
            <w:pPr>
              <w:spacing w:line="240" w:lineRule="exact"/>
              <w:ind w:right="14"/>
              <w:jc w:val="center"/>
              <w:rPr>
                <w:rFonts w:cs="Times New Roman"/>
                <w:b/>
                <w:bCs/>
                <w:color w:val="000000"/>
                <w:sz w:val="20"/>
                <w:szCs w:val="20"/>
              </w:rPr>
            </w:pPr>
          </w:p>
        </w:tc>
        <w:tc>
          <w:tcPr>
            <w:tcW w:w="681" w:type="pct"/>
          </w:tcPr>
          <w:p w14:paraId="7E9E9E7A"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w:t>
            </w:r>
            <w:r w:rsidR="00B91EA5" w:rsidRPr="00FC3E1B">
              <w:rPr>
                <w:rFonts w:cs="Times New Roman"/>
                <w:b/>
                <w:bCs/>
                <w:color w:val="000000"/>
                <w:sz w:val="20"/>
                <w:szCs w:val="20"/>
              </w:rPr>
              <w:t>3</w:t>
            </w:r>
          </w:p>
        </w:tc>
      </w:tr>
      <w:tr w:rsidR="00876D51" w:rsidRPr="00FC3E1B" w14:paraId="348D468E" w14:textId="77777777" w:rsidTr="003A6D92">
        <w:trPr>
          <w:trHeight w:val="144"/>
          <w:tblHeader/>
          <w:jc w:val="right"/>
        </w:trPr>
        <w:tc>
          <w:tcPr>
            <w:tcW w:w="1293" w:type="pct"/>
          </w:tcPr>
          <w:p w14:paraId="03918315" w14:textId="77777777" w:rsidR="00876D51" w:rsidRPr="00FC3E1B" w:rsidRDefault="00876D51" w:rsidP="009934AC">
            <w:pPr>
              <w:spacing w:line="240" w:lineRule="exact"/>
              <w:ind w:left="368" w:right="14"/>
              <w:jc w:val="center"/>
              <w:rPr>
                <w:rFonts w:cs="Times New Roman"/>
                <w:color w:val="000000"/>
                <w:sz w:val="20"/>
                <w:szCs w:val="20"/>
              </w:rPr>
            </w:pPr>
          </w:p>
        </w:tc>
        <w:tc>
          <w:tcPr>
            <w:tcW w:w="696" w:type="pct"/>
          </w:tcPr>
          <w:p w14:paraId="005E7488"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29" w:type="pct"/>
          </w:tcPr>
          <w:p w14:paraId="42A925DA" w14:textId="77777777" w:rsidR="00876D51" w:rsidRPr="00FC3E1B" w:rsidRDefault="00876D51" w:rsidP="009934AC">
            <w:pPr>
              <w:spacing w:line="240" w:lineRule="exact"/>
              <w:ind w:right="14"/>
              <w:jc w:val="center"/>
              <w:rPr>
                <w:rFonts w:cs="Times New Roman"/>
                <w:b/>
                <w:bCs/>
                <w:color w:val="000000"/>
                <w:sz w:val="20"/>
                <w:szCs w:val="20"/>
              </w:rPr>
            </w:pPr>
          </w:p>
        </w:tc>
        <w:tc>
          <w:tcPr>
            <w:tcW w:w="746" w:type="pct"/>
          </w:tcPr>
          <w:p w14:paraId="6E1DE89F"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29" w:type="pct"/>
          </w:tcPr>
          <w:p w14:paraId="0C720E7B" w14:textId="77777777" w:rsidR="00876D51" w:rsidRPr="00FC3E1B" w:rsidRDefault="00876D51" w:rsidP="009934AC">
            <w:pPr>
              <w:spacing w:line="240" w:lineRule="exact"/>
              <w:ind w:right="14"/>
              <w:jc w:val="center"/>
              <w:rPr>
                <w:rFonts w:cs="Times New Roman"/>
                <w:b/>
                <w:bCs/>
                <w:color w:val="000000"/>
                <w:sz w:val="20"/>
                <w:szCs w:val="20"/>
              </w:rPr>
            </w:pPr>
          </w:p>
        </w:tc>
        <w:tc>
          <w:tcPr>
            <w:tcW w:w="758" w:type="pct"/>
            <w:vAlign w:val="bottom"/>
          </w:tcPr>
          <w:p w14:paraId="0EA23BC2"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41" w:type="pct"/>
          </w:tcPr>
          <w:p w14:paraId="00DB485D" w14:textId="77777777" w:rsidR="00876D51" w:rsidRPr="00FC3E1B" w:rsidRDefault="00876D51" w:rsidP="009934AC">
            <w:pPr>
              <w:spacing w:line="240" w:lineRule="exact"/>
              <w:ind w:right="14"/>
              <w:jc w:val="center"/>
              <w:rPr>
                <w:rFonts w:cs="Times New Roman"/>
                <w:b/>
                <w:bCs/>
                <w:color w:val="000000"/>
                <w:sz w:val="20"/>
                <w:szCs w:val="20"/>
              </w:rPr>
            </w:pPr>
          </w:p>
        </w:tc>
        <w:tc>
          <w:tcPr>
            <w:tcW w:w="685" w:type="pct"/>
          </w:tcPr>
          <w:p w14:paraId="7773C4D0"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c>
          <w:tcPr>
            <w:tcW w:w="42" w:type="pct"/>
          </w:tcPr>
          <w:p w14:paraId="2F526623" w14:textId="77777777" w:rsidR="00876D51" w:rsidRPr="00FC3E1B" w:rsidRDefault="00876D51" w:rsidP="009934AC">
            <w:pPr>
              <w:spacing w:line="240" w:lineRule="exact"/>
              <w:ind w:right="14"/>
              <w:jc w:val="center"/>
              <w:rPr>
                <w:rFonts w:cs="Times New Roman"/>
                <w:b/>
                <w:bCs/>
                <w:color w:val="000000"/>
                <w:sz w:val="20"/>
                <w:szCs w:val="20"/>
              </w:rPr>
            </w:pPr>
          </w:p>
        </w:tc>
        <w:tc>
          <w:tcPr>
            <w:tcW w:w="681" w:type="pct"/>
          </w:tcPr>
          <w:p w14:paraId="0725146D" w14:textId="77777777" w:rsidR="00876D51" w:rsidRPr="00FC3E1B" w:rsidRDefault="00876D51" w:rsidP="009934AC">
            <w:pPr>
              <w:spacing w:line="240" w:lineRule="exact"/>
              <w:ind w:right="14"/>
              <w:jc w:val="center"/>
              <w:rPr>
                <w:rFonts w:cs="Times New Roman"/>
                <w:b/>
                <w:bCs/>
                <w:color w:val="000000"/>
                <w:sz w:val="20"/>
                <w:szCs w:val="20"/>
              </w:rPr>
            </w:pPr>
            <w:r w:rsidRPr="00FC3E1B">
              <w:rPr>
                <w:rFonts w:cs="Times New Roman"/>
                <w:b/>
                <w:bCs/>
                <w:sz w:val="20"/>
                <w:szCs w:val="20"/>
              </w:rPr>
              <w:t>Baht</w:t>
            </w:r>
          </w:p>
        </w:tc>
      </w:tr>
      <w:tr w:rsidR="00040475" w:rsidRPr="00FC3E1B" w14:paraId="5D041DB2" w14:textId="77777777" w:rsidTr="003A6D92">
        <w:trPr>
          <w:trHeight w:val="144"/>
          <w:tblHeader/>
          <w:jc w:val="right"/>
        </w:trPr>
        <w:tc>
          <w:tcPr>
            <w:tcW w:w="1293" w:type="pct"/>
          </w:tcPr>
          <w:p w14:paraId="2AD88ED4" w14:textId="77777777" w:rsidR="00040475" w:rsidRPr="00FC3E1B" w:rsidRDefault="00040475" w:rsidP="009934AC">
            <w:pPr>
              <w:spacing w:line="240" w:lineRule="exact"/>
              <w:ind w:left="368" w:right="14"/>
              <w:jc w:val="center"/>
              <w:rPr>
                <w:rFonts w:cs="Times New Roman"/>
                <w:color w:val="000000"/>
                <w:sz w:val="20"/>
                <w:szCs w:val="20"/>
              </w:rPr>
            </w:pPr>
          </w:p>
        </w:tc>
        <w:tc>
          <w:tcPr>
            <w:tcW w:w="696" w:type="pct"/>
          </w:tcPr>
          <w:p w14:paraId="50EC1B4E" w14:textId="77777777" w:rsidR="00040475" w:rsidRPr="00FC3E1B" w:rsidRDefault="00040475" w:rsidP="009934AC">
            <w:pPr>
              <w:spacing w:line="240" w:lineRule="exact"/>
              <w:ind w:right="14"/>
              <w:jc w:val="center"/>
              <w:rPr>
                <w:rFonts w:cs="Times New Roman"/>
                <w:b/>
                <w:bCs/>
                <w:sz w:val="20"/>
                <w:szCs w:val="20"/>
              </w:rPr>
            </w:pPr>
          </w:p>
        </w:tc>
        <w:tc>
          <w:tcPr>
            <w:tcW w:w="29" w:type="pct"/>
          </w:tcPr>
          <w:p w14:paraId="0CE05356" w14:textId="77777777" w:rsidR="00040475" w:rsidRPr="00FC3E1B" w:rsidRDefault="00040475" w:rsidP="009934AC">
            <w:pPr>
              <w:spacing w:line="240" w:lineRule="exact"/>
              <w:ind w:right="14"/>
              <w:jc w:val="center"/>
              <w:rPr>
                <w:rFonts w:cs="Times New Roman"/>
                <w:b/>
                <w:bCs/>
                <w:color w:val="000000"/>
                <w:sz w:val="20"/>
                <w:szCs w:val="20"/>
              </w:rPr>
            </w:pPr>
          </w:p>
        </w:tc>
        <w:tc>
          <w:tcPr>
            <w:tcW w:w="746" w:type="pct"/>
          </w:tcPr>
          <w:p w14:paraId="14E9AF1C" w14:textId="77777777" w:rsidR="00040475" w:rsidRPr="00FC3E1B" w:rsidRDefault="00040475" w:rsidP="009934AC">
            <w:pPr>
              <w:spacing w:line="240" w:lineRule="exact"/>
              <w:ind w:right="14"/>
              <w:jc w:val="center"/>
              <w:rPr>
                <w:rFonts w:cs="Times New Roman"/>
                <w:b/>
                <w:bCs/>
                <w:sz w:val="20"/>
                <w:szCs w:val="20"/>
              </w:rPr>
            </w:pPr>
          </w:p>
        </w:tc>
        <w:tc>
          <w:tcPr>
            <w:tcW w:w="29" w:type="pct"/>
          </w:tcPr>
          <w:p w14:paraId="63EF86BB" w14:textId="77777777" w:rsidR="00040475" w:rsidRPr="00FC3E1B" w:rsidRDefault="00040475" w:rsidP="009934AC">
            <w:pPr>
              <w:spacing w:line="240" w:lineRule="exact"/>
              <w:ind w:right="14"/>
              <w:jc w:val="center"/>
              <w:rPr>
                <w:rFonts w:cs="Times New Roman"/>
                <w:b/>
                <w:bCs/>
                <w:color w:val="000000"/>
                <w:sz w:val="20"/>
                <w:szCs w:val="20"/>
              </w:rPr>
            </w:pPr>
          </w:p>
        </w:tc>
        <w:tc>
          <w:tcPr>
            <w:tcW w:w="758" w:type="pct"/>
            <w:vAlign w:val="bottom"/>
          </w:tcPr>
          <w:p w14:paraId="7710B1A9" w14:textId="77777777" w:rsidR="00040475" w:rsidRPr="00FC3E1B" w:rsidRDefault="00040475" w:rsidP="009934AC">
            <w:pPr>
              <w:spacing w:line="240" w:lineRule="exact"/>
              <w:ind w:right="14"/>
              <w:jc w:val="center"/>
              <w:rPr>
                <w:rFonts w:cs="Times New Roman"/>
                <w:b/>
                <w:bCs/>
                <w:sz w:val="20"/>
                <w:szCs w:val="20"/>
              </w:rPr>
            </w:pPr>
          </w:p>
        </w:tc>
        <w:tc>
          <w:tcPr>
            <w:tcW w:w="41" w:type="pct"/>
          </w:tcPr>
          <w:p w14:paraId="567C98A7" w14:textId="77777777" w:rsidR="00040475" w:rsidRPr="00FC3E1B" w:rsidRDefault="00040475" w:rsidP="009934AC">
            <w:pPr>
              <w:spacing w:line="240" w:lineRule="exact"/>
              <w:ind w:right="14"/>
              <w:jc w:val="center"/>
              <w:rPr>
                <w:rFonts w:cs="Times New Roman"/>
                <w:b/>
                <w:bCs/>
                <w:color w:val="000000"/>
                <w:sz w:val="20"/>
                <w:szCs w:val="20"/>
              </w:rPr>
            </w:pPr>
          </w:p>
        </w:tc>
        <w:tc>
          <w:tcPr>
            <w:tcW w:w="685" w:type="pct"/>
          </w:tcPr>
          <w:p w14:paraId="04F92D0B" w14:textId="77777777" w:rsidR="00040475" w:rsidRPr="00FC3E1B" w:rsidRDefault="00040475" w:rsidP="009934AC">
            <w:pPr>
              <w:spacing w:line="240" w:lineRule="exact"/>
              <w:ind w:right="14"/>
              <w:jc w:val="center"/>
              <w:rPr>
                <w:rFonts w:cs="Times New Roman"/>
                <w:b/>
                <w:bCs/>
                <w:sz w:val="20"/>
                <w:szCs w:val="20"/>
              </w:rPr>
            </w:pPr>
          </w:p>
        </w:tc>
        <w:tc>
          <w:tcPr>
            <w:tcW w:w="42" w:type="pct"/>
          </w:tcPr>
          <w:p w14:paraId="6641A176" w14:textId="77777777" w:rsidR="00040475" w:rsidRPr="00FC3E1B" w:rsidRDefault="00040475" w:rsidP="009934AC">
            <w:pPr>
              <w:spacing w:line="240" w:lineRule="exact"/>
              <w:ind w:right="14"/>
              <w:jc w:val="center"/>
              <w:rPr>
                <w:rFonts w:cs="Times New Roman"/>
                <w:b/>
                <w:bCs/>
                <w:color w:val="000000"/>
                <w:sz w:val="20"/>
                <w:szCs w:val="20"/>
              </w:rPr>
            </w:pPr>
          </w:p>
        </w:tc>
        <w:tc>
          <w:tcPr>
            <w:tcW w:w="681" w:type="pct"/>
          </w:tcPr>
          <w:p w14:paraId="7EDC1AFB" w14:textId="77777777" w:rsidR="00040475" w:rsidRPr="00FC3E1B" w:rsidRDefault="00040475" w:rsidP="009934AC">
            <w:pPr>
              <w:spacing w:line="240" w:lineRule="exact"/>
              <w:ind w:right="14"/>
              <w:jc w:val="center"/>
              <w:rPr>
                <w:rFonts w:cs="Times New Roman"/>
                <w:b/>
                <w:bCs/>
                <w:sz w:val="20"/>
                <w:szCs w:val="20"/>
              </w:rPr>
            </w:pPr>
          </w:p>
        </w:tc>
      </w:tr>
      <w:tr w:rsidR="00D63B07" w:rsidRPr="00FC3E1B" w14:paraId="38AC72D1" w14:textId="77777777" w:rsidTr="003A6D92">
        <w:trPr>
          <w:trHeight w:val="144"/>
          <w:tblHeader/>
          <w:jc w:val="right"/>
        </w:trPr>
        <w:tc>
          <w:tcPr>
            <w:tcW w:w="1293" w:type="pct"/>
          </w:tcPr>
          <w:p w14:paraId="01F42217" w14:textId="77777777" w:rsidR="00D63B07" w:rsidRPr="00FC3E1B" w:rsidRDefault="00D63B07" w:rsidP="009934AC">
            <w:pPr>
              <w:keepNext/>
              <w:spacing w:line="240" w:lineRule="exact"/>
              <w:ind w:left="92" w:right="14" w:hanging="92"/>
              <w:outlineLvl w:val="5"/>
              <w:rPr>
                <w:rFonts w:cs="Times New Roman"/>
                <w:color w:val="000000"/>
                <w:sz w:val="20"/>
                <w:szCs w:val="20"/>
              </w:rPr>
            </w:pPr>
            <w:r w:rsidRPr="00FC3E1B">
              <w:rPr>
                <w:rFonts w:cs="Times New Roman"/>
                <w:color w:val="000000"/>
                <w:sz w:val="20"/>
                <w:szCs w:val="20"/>
              </w:rPr>
              <w:t>L</w:t>
            </w:r>
            <w:r w:rsidRPr="00FC3E1B">
              <w:rPr>
                <w:rFonts w:cs="Times New Roman"/>
                <w:sz w:val="20"/>
                <w:szCs w:val="20"/>
              </w:rPr>
              <w:t>ease liabilities</w:t>
            </w:r>
          </w:p>
        </w:tc>
        <w:tc>
          <w:tcPr>
            <w:tcW w:w="696" w:type="pct"/>
          </w:tcPr>
          <w:p w14:paraId="0DCC7977" w14:textId="77777777" w:rsidR="00D63B07" w:rsidRPr="00FC3E1B" w:rsidRDefault="00D63B07" w:rsidP="009934AC">
            <w:pPr>
              <w:tabs>
                <w:tab w:val="decimal" w:pos="1040"/>
              </w:tabs>
              <w:spacing w:line="240" w:lineRule="exact"/>
              <w:ind w:right="14"/>
              <w:jc w:val="center"/>
              <w:rPr>
                <w:rFonts w:cs="Times New Roman"/>
                <w:color w:val="000000"/>
                <w:sz w:val="20"/>
                <w:szCs w:val="20"/>
              </w:rPr>
            </w:pPr>
            <w:r w:rsidRPr="00FC3E1B">
              <w:rPr>
                <w:rFonts w:cs="Times New Roman"/>
                <w:sz w:val="20"/>
                <w:szCs w:val="20"/>
              </w:rPr>
              <w:t>11,127,734</w:t>
            </w:r>
          </w:p>
        </w:tc>
        <w:tc>
          <w:tcPr>
            <w:tcW w:w="29" w:type="pct"/>
          </w:tcPr>
          <w:p w14:paraId="785C8B0B" w14:textId="77777777" w:rsidR="00D63B07" w:rsidRPr="00FC3E1B" w:rsidRDefault="00D63B07" w:rsidP="009934AC">
            <w:pPr>
              <w:spacing w:line="240" w:lineRule="exact"/>
              <w:ind w:right="14"/>
              <w:jc w:val="center"/>
              <w:rPr>
                <w:rFonts w:cs="Times New Roman"/>
                <w:color w:val="000000"/>
                <w:sz w:val="20"/>
                <w:szCs w:val="20"/>
              </w:rPr>
            </w:pPr>
          </w:p>
        </w:tc>
        <w:tc>
          <w:tcPr>
            <w:tcW w:w="746" w:type="pct"/>
            <w:shd w:val="clear" w:color="auto" w:fill="auto"/>
          </w:tcPr>
          <w:p w14:paraId="114F1A69" w14:textId="77777777" w:rsidR="00D63B07" w:rsidRPr="00FC3E1B" w:rsidRDefault="00D63B07" w:rsidP="009934AC">
            <w:pPr>
              <w:tabs>
                <w:tab w:val="decimal" w:pos="0"/>
              </w:tabs>
              <w:spacing w:line="240" w:lineRule="exact"/>
              <w:ind w:right="43"/>
              <w:jc w:val="center"/>
              <w:rPr>
                <w:rFonts w:cs="Times New Roman"/>
                <w:color w:val="000000"/>
                <w:sz w:val="20"/>
                <w:szCs w:val="20"/>
              </w:rPr>
            </w:pPr>
            <w:r w:rsidRPr="00FC3E1B">
              <w:rPr>
                <w:rFonts w:cs="Times New Roman"/>
                <w:sz w:val="20"/>
                <w:szCs w:val="20"/>
              </w:rPr>
              <w:t>-</w:t>
            </w:r>
          </w:p>
        </w:tc>
        <w:tc>
          <w:tcPr>
            <w:tcW w:w="29" w:type="pct"/>
            <w:shd w:val="clear" w:color="auto" w:fill="auto"/>
          </w:tcPr>
          <w:p w14:paraId="22B4F9E6" w14:textId="77777777" w:rsidR="00D63B07" w:rsidRPr="00FC3E1B" w:rsidRDefault="00D63B07" w:rsidP="009934AC">
            <w:pPr>
              <w:tabs>
                <w:tab w:val="decimal" w:pos="367"/>
              </w:tabs>
              <w:spacing w:line="240" w:lineRule="exact"/>
              <w:ind w:right="78"/>
              <w:jc w:val="center"/>
              <w:rPr>
                <w:rFonts w:cs="Times New Roman"/>
                <w:color w:val="000000"/>
                <w:sz w:val="20"/>
                <w:szCs w:val="20"/>
              </w:rPr>
            </w:pPr>
          </w:p>
        </w:tc>
        <w:tc>
          <w:tcPr>
            <w:tcW w:w="758" w:type="pct"/>
          </w:tcPr>
          <w:p w14:paraId="13E3B889" w14:textId="77777777" w:rsidR="00D63B07" w:rsidRPr="00FC3E1B" w:rsidRDefault="00D63B07" w:rsidP="009934AC">
            <w:pPr>
              <w:tabs>
                <w:tab w:val="decimal" w:pos="1040"/>
              </w:tabs>
              <w:spacing w:line="240" w:lineRule="exact"/>
              <w:ind w:right="14"/>
              <w:jc w:val="center"/>
              <w:rPr>
                <w:rFonts w:cs="Times New Roman"/>
                <w:sz w:val="20"/>
                <w:szCs w:val="20"/>
              </w:rPr>
            </w:pPr>
            <w:r w:rsidRPr="00FC3E1B">
              <w:rPr>
                <w:rFonts w:cs="Times New Roman"/>
                <w:sz w:val="20"/>
                <w:szCs w:val="20"/>
              </w:rPr>
              <w:t>(1,404,000)</w:t>
            </w:r>
          </w:p>
        </w:tc>
        <w:tc>
          <w:tcPr>
            <w:tcW w:w="41" w:type="pct"/>
            <w:shd w:val="clear" w:color="auto" w:fill="auto"/>
          </w:tcPr>
          <w:p w14:paraId="222B1A4A" w14:textId="77777777" w:rsidR="00D63B07" w:rsidRPr="00FC3E1B" w:rsidRDefault="00D63B07"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6A9C5D66" w14:textId="77777777" w:rsidR="00D63B07" w:rsidRPr="00FC3E1B" w:rsidRDefault="00D63B07" w:rsidP="009934AC">
            <w:pPr>
              <w:tabs>
                <w:tab w:val="decimal" w:pos="1040"/>
              </w:tabs>
              <w:spacing w:line="240" w:lineRule="exact"/>
              <w:ind w:right="14"/>
              <w:rPr>
                <w:rFonts w:cs="Times New Roman"/>
                <w:sz w:val="20"/>
                <w:szCs w:val="20"/>
              </w:rPr>
            </w:pPr>
            <w:r w:rsidRPr="00FC3E1B">
              <w:rPr>
                <w:rFonts w:cs="Times New Roman"/>
                <w:sz w:val="20"/>
                <w:szCs w:val="20"/>
              </w:rPr>
              <w:t>468,456</w:t>
            </w:r>
          </w:p>
        </w:tc>
        <w:tc>
          <w:tcPr>
            <w:tcW w:w="42" w:type="pct"/>
          </w:tcPr>
          <w:p w14:paraId="0BB80E11" w14:textId="77777777" w:rsidR="00D63B07" w:rsidRPr="00FC3E1B" w:rsidRDefault="00D63B07" w:rsidP="009934AC">
            <w:pPr>
              <w:tabs>
                <w:tab w:val="decimal" w:pos="367"/>
              </w:tabs>
              <w:spacing w:line="240" w:lineRule="exact"/>
              <w:ind w:right="78"/>
              <w:jc w:val="center"/>
              <w:rPr>
                <w:rFonts w:cs="Times New Roman"/>
                <w:color w:val="000000"/>
                <w:sz w:val="20"/>
                <w:szCs w:val="20"/>
              </w:rPr>
            </w:pPr>
          </w:p>
        </w:tc>
        <w:tc>
          <w:tcPr>
            <w:tcW w:w="681" w:type="pct"/>
          </w:tcPr>
          <w:p w14:paraId="2F0046E4" w14:textId="77777777" w:rsidR="00D63B07" w:rsidRPr="00FC3E1B" w:rsidRDefault="00D63B07" w:rsidP="009934AC">
            <w:pPr>
              <w:tabs>
                <w:tab w:val="decimal" w:pos="1127"/>
              </w:tabs>
              <w:spacing w:line="240" w:lineRule="exact"/>
              <w:ind w:right="14"/>
              <w:rPr>
                <w:rFonts w:cs="Times New Roman"/>
                <w:color w:val="000000"/>
                <w:sz w:val="20"/>
                <w:szCs w:val="20"/>
              </w:rPr>
            </w:pPr>
            <w:r w:rsidRPr="00FC3E1B">
              <w:rPr>
                <w:rFonts w:cs="Times New Roman"/>
                <w:sz w:val="20"/>
                <w:szCs w:val="20"/>
              </w:rPr>
              <w:t>10,192,190</w:t>
            </w:r>
          </w:p>
        </w:tc>
      </w:tr>
      <w:tr w:rsidR="00D63B07" w:rsidRPr="00FC3E1B" w14:paraId="4C6089B3" w14:textId="77777777" w:rsidTr="003A6D92">
        <w:trPr>
          <w:trHeight w:val="144"/>
          <w:jc w:val="right"/>
        </w:trPr>
        <w:tc>
          <w:tcPr>
            <w:tcW w:w="1293" w:type="pct"/>
          </w:tcPr>
          <w:p w14:paraId="4ABD9B89" w14:textId="77777777" w:rsidR="00D63B07" w:rsidRPr="00FC3E1B" w:rsidRDefault="00D63B07" w:rsidP="009934AC">
            <w:pPr>
              <w:keepNext/>
              <w:spacing w:line="240" w:lineRule="exact"/>
              <w:ind w:right="14"/>
              <w:outlineLvl w:val="5"/>
              <w:rPr>
                <w:rFonts w:cs="Times New Roman"/>
                <w:color w:val="000000"/>
                <w:sz w:val="20"/>
                <w:szCs w:val="20"/>
              </w:rPr>
            </w:pPr>
            <w:r w:rsidRPr="00FC3E1B">
              <w:rPr>
                <w:rFonts w:cs="Times New Roman"/>
                <w:color w:val="000000"/>
                <w:sz w:val="20"/>
                <w:szCs w:val="20"/>
              </w:rPr>
              <w:t>Accrued interest expense</w:t>
            </w:r>
          </w:p>
        </w:tc>
        <w:tc>
          <w:tcPr>
            <w:tcW w:w="696" w:type="pct"/>
            <w:vAlign w:val="bottom"/>
          </w:tcPr>
          <w:p w14:paraId="6704A7EA" w14:textId="77777777" w:rsidR="00D63B07" w:rsidRPr="00FC3E1B" w:rsidRDefault="00D63B07" w:rsidP="009934AC">
            <w:pPr>
              <w:spacing w:line="240" w:lineRule="exact"/>
              <w:ind w:right="14"/>
              <w:jc w:val="center"/>
              <w:rPr>
                <w:rFonts w:cs="Times New Roman"/>
                <w:color w:val="000000"/>
                <w:sz w:val="20"/>
                <w:szCs w:val="20"/>
                <w:cs/>
              </w:rPr>
            </w:pPr>
            <w:r w:rsidRPr="00FC3E1B">
              <w:rPr>
                <w:rFonts w:cs="Times New Roman"/>
                <w:sz w:val="20"/>
                <w:szCs w:val="20"/>
              </w:rPr>
              <w:t>-</w:t>
            </w:r>
          </w:p>
        </w:tc>
        <w:tc>
          <w:tcPr>
            <w:tcW w:w="29" w:type="pct"/>
            <w:vAlign w:val="bottom"/>
          </w:tcPr>
          <w:p w14:paraId="38AAB159" w14:textId="77777777" w:rsidR="00D63B07" w:rsidRPr="00FC3E1B" w:rsidRDefault="00D63B07"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0762680C" w14:textId="77777777" w:rsidR="00D63B07" w:rsidRPr="00FC3E1B" w:rsidRDefault="00D63B07" w:rsidP="009934AC">
            <w:pPr>
              <w:tabs>
                <w:tab w:val="decimal" w:pos="0"/>
              </w:tabs>
              <w:spacing w:line="240" w:lineRule="exact"/>
              <w:ind w:right="43"/>
              <w:jc w:val="center"/>
              <w:rPr>
                <w:rFonts w:cs="Times New Roman"/>
                <w:color w:val="000000"/>
                <w:sz w:val="20"/>
                <w:szCs w:val="20"/>
              </w:rPr>
            </w:pPr>
            <w:r w:rsidRPr="00FC3E1B">
              <w:rPr>
                <w:rFonts w:cs="Times New Roman"/>
                <w:sz w:val="20"/>
                <w:szCs w:val="20"/>
              </w:rPr>
              <w:t>-</w:t>
            </w:r>
          </w:p>
        </w:tc>
        <w:tc>
          <w:tcPr>
            <w:tcW w:w="29" w:type="pct"/>
            <w:shd w:val="clear" w:color="auto" w:fill="auto"/>
            <w:vAlign w:val="bottom"/>
          </w:tcPr>
          <w:p w14:paraId="653E3720" w14:textId="77777777" w:rsidR="00D63B07" w:rsidRPr="00FC3E1B" w:rsidRDefault="00D63B07" w:rsidP="009934AC">
            <w:pPr>
              <w:tabs>
                <w:tab w:val="decimal" w:pos="367"/>
              </w:tabs>
              <w:spacing w:line="240" w:lineRule="exact"/>
              <w:ind w:right="78"/>
              <w:jc w:val="center"/>
              <w:rPr>
                <w:rFonts w:cs="Times New Roman"/>
                <w:color w:val="000000"/>
                <w:sz w:val="20"/>
                <w:szCs w:val="20"/>
                <w:cs/>
              </w:rPr>
            </w:pPr>
          </w:p>
        </w:tc>
        <w:tc>
          <w:tcPr>
            <w:tcW w:w="758" w:type="pct"/>
            <w:vAlign w:val="bottom"/>
          </w:tcPr>
          <w:p w14:paraId="1ED5AB42" w14:textId="77777777" w:rsidR="00D63B07" w:rsidRPr="00FC3E1B" w:rsidRDefault="00D63B07" w:rsidP="009934AC">
            <w:pPr>
              <w:tabs>
                <w:tab w:val="decimal" w:pos="1040"/>
              </w:tabs>
              <w:spacing w:line="240" w:lineRule="exact"/>
              <w:ind w:right="14"/>
              <w:jc w:val="center"/>
              <w:rPr>
                <w:rFonts w:cs="Times New Roman"/>
                <w:sz w:val="20"/>
                <w:szCs w:val="20"/>
              </w:rPr>
            </w:pPr>
            <w:r w:rsidRPr="00FC3E1B">
              <w:rPr>
                <w:rFonts w:cs="Times New Roman"/>
                <w:sz w:val="20"/>
                <w:szCs w:val="20"/>
              </w:rPr>
              <w:t>(3)</w:t>
            </w:r>
          </w:p>
        </w:tc>
        <w:tc>
          <w:tcPr>
            <w:tcW w:w="41" w:type="pct"/>
            <w:shd w:val="clear" w:color="auto" w:fill="auto"/>
            <w:vAlign w:val="bottom"/>
          </w:tcPr>
          <w:p w14:paraId="0617B449" w14:textId="77777777" w:rsidR="00D63B07" w:rsidRPr="00FC3E1B" w:rsidRDefault="00D63B07"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566BF590" w14:textId="77777777" w:rsidR="00D63B07" w:rsidRPr="00FC3E1B" w:rsidRDefault="00D63B07" w:rsidP="009934AC">
            <w:pPr>
              <w:tabs>
                <w:tab w:val="decimal" w:pos="1040"/>
              </w:tabs>
              <w:spacing w:line="240" w:lineRule="exact"/>
              <w:ind w:right="14"/>
              <w:rPr>
                <w:rFonts w:cs="Times New Roman"/>
                <w:sz w:val="20"/>
                <w:szCs w:val="20"/>
              </w:rPr>
            </w:pPr>
            <w:r w:rsidRPr="00FC3E1B">
              <w:rPr>
                <w:rFonts w:cs="Times New Roman"/>
                <w:sz w:val="20"/>
                <w:szCs w:val="20"/>
              </w:rPr>
              <w:t>3</w:t>
            </w:r>
          </w:p>
        </w:tc>
        <w:tc>
          <w:tcPr>
            <w:tcW w:w="42" w:type="pct"/>
            <w:vAlign w:val="bottom"/>
          </w:tcPr>
          <w:p w14:paraId="06B87320" w14:textId="77777777" w:rsidR="00D63B07" w:rsidRPr="00FC3E1B" w:rsidRDefault="00D63B07" w:rsidP="009934AC">
            <w:pPr>
              <w:tabs>
                <w:tab w:val="decimal" w:pos="367"/>
              </w:tabs>
              <w:spacing w:line="240" w:lineRule="exact"/>
              <w:ind w:right="78"/>
              <w:jc w:val="center"/>
              <w:rPr>
                <w:rFonts w:cs="Times New Roman"/>
                <w:color w:val="000000"/>
                <w:sz w:val="20"/>
                <w:szCs w:val="20"/>
              </w:rPr>
            </w:pPr>
          </w:p>
        </w:tc>
        <w:tc>
          <w:tcPr>
            <w:tcW w:w="681" w:type="pct"/>
            <w:vAlign w:val="bottom"/>
          </w:tcPr>
          <w:p w14:paraId="6D2555FC" w14:textId="77777777" w:rsidR="00D63B07" w:rsidRPr="00FC3E1B" w:rsidRDefault="00D63B07" w:rsidP="009934AC">
            <w:pPr>
              <w:spacing w:line="240" w:lineRule="exact"/>
              <w:ind w:right="14"/>
              <w:jc w:val="center"/>
              <w:rPr>
                <w:rFonts w:cs="Times New Roman"/>
                <w:color w:val="000000"/>
                <w:sz w:val="20"/>
                <w:szCs w:val="20"/>
              </w:rPr>
            </w:pPr>
            <w:r w:rsidRPr="00FC3E1B">
              <w:rPr>
                <w:rFonts w:cs="Times New Roman"/>
                <w:sz w:val="20"/>
                <w:szCs w:val="20"/>
              </w:rPr>
              <w:t>-</w:t>
            </w:r>
          </w:p>
        </w:tc>
      </w:tr>
      <w:tr w:rsidR="00EE189A" w:rsidRPr="00FC3E1B" w14:paraId="05B7EFDD" w14:textId="77777777" w:rsidTr="003A6D92">
        <w:trPr>
          <w:trHeight w:val="144"/>
          <w:jc w:val="right"/>
        </w:trPr>
        <w:tc>
          <w:tcPr>
            <w:tcW w:w="1293" w:type="pct"/>
          </w:tcPr>
          <w:p w14:paraId="2E8F7A42" w14:textId="77777777" w:rsidR="00EE189A" w:rsidRPr="00FC3E1B" w:rsidRDefault="00EE189A" w:rsidP="009934AC">
            <w:pPr>
              <w:keepNext/>
              <w:spacing w:line="240" w:lineRule="exact"/>
              <w:ind w:right="14"/>
              <w:outlineLvl w:val="5"/>
              <w:rPr>
                <w:rFonts w:cs="Times New Roman"/>
                <w:color w:val="000000"/>
                <w:sz w:val="18"/>
                <w:szCs w:val="18"/>
              </w:rPr>
            </w:pPr>
          </w:p>
        </w:tc>
        <w:tc>
          <w:tcPr>
            <w:tcW w:w="696" w:type="pct"/>
            <w:vAlign w:val="bottom"/>
          </w:tcPr>
          <w:p w14:paraId="515214D6" w14:textId="77777777" w:rsidR="00EE189A" w:rsidRPr="00FC3E1B" w:rsidRDefault="00EE189A" w:rsidP="009934AC">
            <w:pPr>
              <w:spacing w:line="240" w:lineRule="exact"/>
              <w:ind w:right="14"/>
              <w:jc w:val="center"/>
              <w:rPr>
                <w:rFonts w:cs="Times New Roman"/>
                <w:sz w:val="18"/>
                <w:szCs w:val="18"/>
              </w:rPr>
            </w:pPr>
          </w:p>
        </w:tc>
        <w:tc>
          <w:tcPr>
            <w:tcW w:w="29" w:type="pct"/>
            <w:vAlign w:val="bottom"/>
          </w:tcPr>
          <w:p w14:paraId="54F62DEF" w14:textId="77777777" w:rsidR="00EE189A" w:rsidRPr="00FC3E1B" w:rsidRDefault="00EE189A" w:rsidP="009934AC">
            <w:pPr>
              <w:tabs>
                <w:tab w:val="decimal" w:pos="837"/>
                <w:tab w:val="decimal" w:pos="990"/>
              </w:tabs>
              <w:spacing w:line="240" w:lineRule="exact"/>
              <w:ind w:right="-450"/>
              <w:jc w:val="center"/>
              <w:rPr>
                <w:rFonts w:cs="Times New Roman"/>
                <w:color w:val="000000"/>
                <w:sz w:val="18"/>
                <w:szCs w:val="18"/>
              </w:rPr>
            </w:pPr>
          </w:p>
        </w:tc>
        <w:tc>
          <w:tcPr>
            <w:tcW w:w="746" w:type="pct"/>
            <w:shd w:val="clear" w:color="auto" w:fill="auto"/>
          </w:tcPr>
          <w:p w14:paraId="034CFBA6" w14:textId="77777777" w:rsidR="00EE189A" w:rsidRPr="00FC3E1B" w:rsidRDefault="00EE189A" w:rsidP="009934AC">
            <w:pPr>
              <w:tabs>
                <w:tab w:val="decimal" w:pos="0"/>
              </w:tabs>
              <w:spacing w:line="240" w:lineRule="exact"/>
              <w:ind w:right="43"/>
              <w:jc w:val="center"/>
              <w:rPr>
                <w:rFonts w:cs="Times New Roman"/>
                <w:sz w:val="18"/>
                <w:szCs w:val="18"/>
              </w:rPr>
            </w:pPr>
          </w:p>
        </w:tc>
        <w:tc>
          <w:tcPr>
            <w:tcW w:w="29" w:type="pct"/>
            <w:shd w:val="clear" w:color="auto" w:fill="auto"/>
            <w:vAlign w:val="bottom"/>
          </w:tcPr>
          <w:p w14:paraId="3B5ED045" w14:textId="77777777" w:rsidR="00EE189A" w:rsidRPr="00FC3E1B" w:rsidRDefault="00EE189A" w:rsidP="009934AC">
            <w:pPr>
              <w:tabs>
                <w:tab w:val="decimal" w:pos="367"/>
              </w:tabs>
              <w:spacing w:line="240" w:lineRule="exact"/>
              <w:ind w:right="78"/>
              <w:jc w:val="center"/>
              <w:rPr>
                <w:rFonts w:cs="Times New Roman"/>
                <w:color w:val="000000"/>
                <w:sz w:val="18"/>
                <w:szCs w:val="18"/>
                <w:cs/>
              </w:rPr>
            </w:pPr>
          </w:p>
        </w:tc>
        <w:tc>
          <w:tcPr>
            <w:tcW w:w="758" w:type="pct"/>
            <w:vAlign w:val="bottom"/>
          </w:tcPr>
          <w:p w14:paraId="3F68AD0D" w14:textId="77777777" w:rsidR="00EE189A" w:rsidRPr="00FC3E1B" w:rsidRDefault="00EE189A" w:rsidP="009934AC">
            <w:pPr>
              <w:tabs>
                <w:tab w:val="decimal" w:pos="1150"/>
              </w:tabs>
              <w:spacing w:line="240" w:lineRule="exact"/>
              <w:ind w:right="72"/>
              <w:rPr>
                <w:rFonts w:cs="Times New Roman"/>
                <w:sz w:val="18"/>
                <w:szCs w:val="18"/>
              </w:rPr>
            </w:pPr>
          </w:p>
        </w:tc>
        <w:tc>
          <w:tcPr>
            <w:tcW w:w="41" w:type="pct"/>
            <w:shd w:val="clear" w:color="auto" w:fill="auto"/>
            <w:vAlign w:val="bottom"/>
          </w:tcPr>
          <w:p w14:paraId="2DC3AF3B" w14:textId="77777777" w:rsidR="00EE189A" w:rsidRPr="00FC3E1B" w:rsidRDefault="00EE189A" w:rsidP="009934AC">
            <w:pPr>
              <w:tabs>
                <w:tab w:val="decimal" w:pos="367"/>
              </w:tabs>
              <w:spacing w:line="240" w:lineRule="exact"/>
              <w:ind w:right="78"/>
              <w:jc w:val="center"/>
              <w:rPr>
                <w:rFonts w:cs="Times New Roman"/>
                <w:color w:val="000000"/>
                <w:sz w:val="18"/>
                <w:szCs w:val="18"/>
              </w:rPr>
            </w:pPr>
          </w:p>
        </w:tc>
        <w:tc>
          <w:tcPr>
            <w:tcW w:w="685" w:type="pct"/>
            <w:shd w:val="clear" w:color="auto" w:fill="auto"/>
            <w:vAlign w:val="bottom"/>
          </w:tcPr>
          <w:p w14:paraId="4726264D" w14:textId="77777777" w:rsidR="00EE189A" w:rsidRPr="00FC3E1B" w:rsidRDefault="00EE189A" w:rsidP="009934AC">
            <w:pPr>
              <w:tabs>
                <w:tab w:val="decimal" w:pos="1040"/>
              </w:tabs>
              <w:spacing w:line="240" w:lineRule="exact"/>
              <w:ind w:right="-120"/>
              <w:rPr>
                <w:rFonts w:cs="Times New Roman"/>
                <w:sz w:val="18"/>
                <w:szCs w:val="18"/>
              </w:rPr>
            </w:pPr>
          </w:p>
        </w:tc>
        <w:tc>
          <w:tcPr>
            <w:tcW w:w="42" w:type="pct"/>
            <w:vAlign w:val="bottom"/>
          </w:tcPr>
          <w:p w14:paraId="1D9836D6" w14:textId="77777777" w:rsidR="00EE189A" w:rsidRPr="00FC3E1B" w:rsidRDefault="00EE189A" w:rsidP="009934AC">
            <w:pPr>
              <w:tabs>
                <w:tab w:val="decimal" w:pos="367"/>
              </w:tabs>
              <w:spacing w:line="240" w:lineRule="exact"/>
              <w:ind w:right="78"/>
              <w:jc w:val="center"/>
              <w:rPr>
                <w:rFonts w:cs="Times New Roman"/>
                <w:color w:val="000000"/>
                <w:sz w:val="18"/>
                <w:szCs w:val="18"/>
              </w:rPr>
            </w:pPr>
          </w:p>
        </w:tc>
        <w:tc>
          <w:tcPr>
            <w:tcW w:w="681" w:type="pct"/>
            <w:vAlign w:val="bottom"/>
          </w:tcPr>
          <w:p w14:paraId="737C6191" w14:textId="77777777" w:rsidR="00EE189A" w:rsidRPr="00FC3E1B" w:rsidRDefault="00EE189A" w:rsidP="009934AC">
            <w:pPr>
              <w:spacing w:line="240" w:lineRule="exact"/>
              <w:ind w:right="14"/>
              <w:jc w:val="center"/>
              <w:rPr>
                <w:rFonts w:cs="Times New Roman"/>
                <w:sz w:val="18"/>
                <w:szCs w:val="18"/>
              </w:rPr>
            </w:pPr>
          </w:p>
        </w:tc>
      </w:tr>
      <w:tr w:rsidR="00D3694E" w:rsidRPr="00FC3E1B" w14:paraId="25FA5573" w14:textId="77777777" w:rsidTr="00D3694E">
        <w:trPr>
          <w:trHeight w:val="144"/>
          <w:jc w:val="right"/>
        </w:trPr>
        <w:tc>
          <w:tcPr>
            <w:tcW w:w="1293" w:type="pct"/>
          </w:tcPr>
          <w:p w14:paraId="7C79B23F" w14:textId="77777777" w:rsidR="00D3694E" w:rsidRPr="00FC3E1B" w:rsidRDefault="00D3694E" w:rsidP="009934AC">
            <w:pPr>
              <w:keepNext/>
              <w:spacing w:line="240" w:lineRule="exact"/>
              <w:ind w:right="14"/>
              <w:outlineLvl w:val="5"/>
              <w:rPr>
                <w:rFonts w:cs="Times New Roman"/>
                <w:color w:val="000000"/>
                <w:sz w:val="18"/>
                <w:szCs w:val="18"/>
              </w:rPr>
            </w:pPr>
          </w:p>
        </w:tc>
        <w:tc>
          <w:tcPr>
            <w:tcW w:w="3707" w:type="pct"/>
            <w:gridSpan w:val="9"/>
            <w:vAlign w:val="bottom"/>
          </w:tcPr>
          <w:p w14:paraId="63B8073B" w14:textId="77777777" w:rsidR="00D3694E" w:rsidRPr="00FC3E1B" w:rsidRDefault="00D3694E" w:rsidP="009934AC">
            <w:pPr>
              <w:spacing w:line="240" w:lineRule="exact"/>
              <w:ind w:right="14"/>
              <w:jc w:val="center"/>
              <w:rPr>
                <w:rFonts w:cs="Times New Roman"/>
                <w:sz w:val="18"/>
                <w:szCs w:val="18"/>
              </w:rPr>
            </w:pPr>
            <w:r w:rsidRPr="00FC3E1B">
              <w:rPr>
                <w:rFonts w:cs="Times New Roman"/>
                <w:b/>
                <w:bCs/>
                <w:color w:val="000000"/>
                <w:sz w:val="16"/>
                <w:szCs w:val="16"/>
              </w:rPr>
              <w:t>SEPARATE  FINANCIAL  STATEMENTS</w:t>
            </w:r>
          </w:p>
        </w:tc>
      </w:tr>
      <w:tr w:rsidR="00D3694E" w:rsidRPr="00FC3E1B" w14:paraId="3F15B298" w14:textId="77777777" w:rsidTr="003A6D92">
        <w:trPr>
          <w:trHeight w:val="144"/>
          <w:jc w:val="right"/>
        </w:trPr>
        <w:tc>
          <w:tcPr>
            <w:tcW w:w="1293" w:type="pct"/>
          </w:tcPr>
          <w:p w14:paraId="0FACEFA7" w14:textId="77777777" w:rsidR="00D3694E" w:rsidRPr="00FC3E1B" w:rsidRDefault="00D3694E" w:rsidP="009934AC">
            <w:pPr>
              <w:keepNext/>
              <w:spacing w:line="240" w:lineRule="exact"/>
              <w:ind w:right="14"/>
              <w:outlineLvl w:val="5"/>
              <w:rPr>
                <w:rFonts w:cs="Times New Roman"/>
                <w:color w:val="000000"/>
                <w:sz w:val="20"/>
                <w:szCs w:val="20"/>
              </w:rPr>
            </w:pPr>
            <w:r w:rsidRPr="00FC3E1B">
              <w:rPr>
                <w:rFonts w:cs="Times New Roman"/>
                <w:b/>
                <w:bCs/>
                <w:color w:val="000000"/>
                <w:sz w:val="20"/>
                <w:szCs w:val="20"/>
              </w:rPr>
              <w:t>As at December 31, 2022</w:t>
            </w:r>
          </w:p>
        </w:tc>
        <w:tc>
          <w:tcPr>
            <w:tcW w:w="696" w:type="pct"/>
          </w:tcPr>
          <w:p w14:paraId="78728918" w14:textId="77777777" w:rsidR="00D3694E" w:rsidRPr="00FC3E1B" w:rsidRDefault="00D3694E" w:rsidP="009934AC">
            <w:pPr>
              <w:spacing w:line="240" w:lineRule="exact"/>
              <w:ind w:right="14"/>
              <w:jc w:val="center"/>
              <w:rPr>
                <w:rFonts w:cs="Times New Roman"/>
                <w:sz w:val="20"/>
                <w:szCs w:val="20"/>
              </w:rPr>
            </w:pPr>
            <w:r w:rsidRPr="00FC3E1B">
              <w:rPr>
                <w:rFonts w:cs="Times New Roman"/>
                <w:b/>
                <w:bCs/>
                <w:color w:val="000000"/>
                <w:sz w:val="20"/>
                <w:szCs w:val="20"/>
              </w:rPr>
              <w:t>Balance</w:t>
            </w:r>
          </w:p>
        </w:tc>
        <w:tc>
          <w:tcPr>
            <w:tcW w:w="29" w:type="pct"/>
            <w:vAlign w:val="bottom"/>
          </w:tcPr>
          <w:p w14:paraId="5D025D18"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1532" w:type="pct"/>
            <w:gridSpan w:val="3"/>
            <w:shd w:val="clear" w:color="auto" w:fill="auto"/>
          </w:tcPr>
          <w:p w14:paraId="3EBA59D4" w14:textId="77777777" w:rsidR="00D3694E" w:rsidRPr="00FC3E1B" w:rsidRDefault="00D3694E" w:rsidP="009934AC">
            <w:pPr>
              <w:tabs>
                <w:tab w:val="decimal" w:pos="1150"/>
              </w:tabs>
              <w:spacing w:line="240" w:lineRule="exact"/>
              <w:ind w:right="72"/>
              <w:jc w:val="center"/>
              <w:rPr>
                <w:rFonts w:cs="Times New Roman"/>
                <w:sz w:val="20"/>
                <w:szCs w:val="20"/>
              </w:rPr>
            </w:pPr>
            <w:r w:rsidRPr="00FC3E1B">
              <w:rPr>
                <w:rFonts w:cs="Times New Roman"/>
                <w:b/>
                <w:bCs/>
                <w:color w:val="000000"/>
                <w:sz w:val="20"/>
                <w:szCs w:val="20"/>
              </w:rPr>
              <w:t>Financing cash flows</w:t>
            </w:r>
          </w:p>
        </w:tc>
        <w:tc>
          <w:tcPr>
            <w:tcW w:w="41" w:type="pct"/>
            <w:shd w:val="clear" w:color="auto" w:fill="auto"/>
            <w:vAlign w:val="bottom"/>
          </w:tcPr>
          <w:p w14:paraId="0E14FA60"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tcPr>
          <w:p w14:paraId="55D5FEFA" w14:textId="77777777" w:rsidR="00D3694E" w:rsidRPr="00FC3E1B" w:rsidRDefault="00D3694E" w:rsidP="009934AC">
            <w:pPr>
              <w:spacing w:line="240" w:lineRule="exact"/>
              <w:jc w:val="center"/>
              <w:rPr>
                <w:rFonts w:cs="Times New Roman"/>
                <w:sz w:val="20"/>
                <w:szCs w:val="20"/>
              </w:rPr>
            </w:pPr>
            <w:r w:rsidRPr="00FC3E1B">
              <w:rPr>
                <w:rFonts w:cs="Times New Roman"/>
                <w:b/>
                <w:bCs/>
                <w:spacing w:val="-2"/>
                <w:sz w:val="20"/>
                <w:szCs w:val="20"/>
                <w:lang w:val="en-GB"/>
              </w:rPr>
              <w:t>Non-cash</w:t>
            </w:r>
          </w:p>
        </w:tc>
        <w:tc>
          <w:tcPr>
            <w:tcW w:w="42" w:type="pct"/>
          </w:tcPr>
          <w:p w14:paraId="0DA3AF50" w14:textId="77777777" w:rsidR="00D3694E" w:rsidRPr="00FC3E1B" w:rsidRDefault="00D3694E" w:rsidP="009934AC">
            <w:pPr>
              <w:tabs>
                <w:tab w:val="decimal" w:pos="367"/>
              </w:tabs>
              <w:spacing w:line="240" w:lineRule="exact"/>
              <w:jc w:val="center"/>
              <w:rPr>
                <w:rFonts w:cs="Times New Roman"/>
                <w:color w:val="000000"/>
                <w:sz w:val="20"/>
                <w:szCs w:val="20"/>
              </w:rPr>
            </w:pPr>
          </w:p>
        </w:tc>
        <w:tc>
          <w:tcPr>
            <w:tcW w:w="681" w:type="pct"/>
          </w:tcPr>
          <w:p w14:paraId="5B895884" w14:textId="77777777" w:rsidR="00D3694E" w:rsidRPr="00FC3E1B" w:rsidRDefault="00D3694E" w:rsidP="009934AC">
            <w:pPr>
              <w:spacing w:line="240" w:lineRule="exact"/>
              <w:jc w:val="center"/>
              <w:rPr>
                <w:rFonts w:cs="Times New Roman"/>
                <w:sz w:val="20"/>
                <w:szCs w:val="20"/>
              </w:rPr>
            </w:pPr>
            <w:r w:rsidRPr="00FC3E1B">
              <w:rPr>
                <w:rFonts w:cs="Times New Roman"/>
                <w:b/>
                <w:bCs/>
                <w:color w:val="000000"/>
                <w:sz w:val="20"/>
                <w:szCs w:val="20"/>
              </w:rPr>
              <w:t>Balance</w:t>
            </w:r>
          </w:p>
        </w:tc>
      </w:tr>
      <w:tr w:rsidR="00D3694E" w:rsidRPr="00FC3E1B" w14:paraId="426E46DE" w14:textId="77777777" w:rsidTr="003A6D92">
        <w:trPr>
          <w:trHeight w:val="144"/>
          <w:jc w:val="right"/>
        </w:trPr>
        <w:tc>
          <w:tcPr>
            <w:tcW w:w="1293" w:type="pct"/>
          </w:tcPr>
          <w:p w14:paraId="3E71479D" w14:textId="77777777" w:rsidR="00D3694E" w:rsidRPr="00FC3E1B" w:rsidRDefault="00D3694E" w:rsidP="009934AC">
            <w:pPr>
              <w:keepNext/>
              <w:spacing w:line="240" w:lineRule="exact"/>
              <w:ind w:right="14"/>
              <w:outlineLvl w:val="5"/>
              <w:rPr>
                <w:rFonts w:cs="Times New Roman"/>
                <w:color w:val="000000"/>
                <w:sz w:val="20"/>
                <w:szCs w:val="20"/>
              </w:rPr>
            </w:pPr>
          </w:p>
        </w:tc>
        <w:tc>
          <w:tcPr>
            <w:tcW w:w="696" w:type="pct"/>
          </w:tcPr>
          <w:p w14:paraId="1AD51613" w14:textId="77777777" w:rsidR="00D3694E" w:rsidRPr="00FC3E1B" w:rsidRDefault="00D3694E"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as at</w:t>
            </w:r>
          </w:p>
          <w:p w14:paraId="7BBC87AD" w14:textId="77777777" w:rsidR="00D3694E" w:rsidRPr="00FC3E1B" w:rsidRDefault="00D3694E" w:rsidP="009934AC">
            <w:pPr>
              <w:spacing w:line="240" w:lineRule="exact"/>
              <w:ind w:right="14"/>
              <w:jc w:val="center"/>
              <w:rPr>
                <w:rFonts w:cs="Times New Roman"/>
                <w:sz w:val="20"/>
                <w:szCs w:val="20"/>
              </w:rPr>
            </w:pPr>
            <w:r w:rsidRPr="00FC3E1B">
              <w:rPr>
                <w:rFonts w:cs="Times New Roman"/>
                <w:b/>
                <w:bCs/>
                <w:color w:val="000000"/>
                <w:sz w:val="20"/>
                <w:szCs w:val="20"/>
              </w:rPr>
              <w:t>January 1,</w:t>
            </w:r>
          </w:p>
        </w:tc>
        <w:tc>
          <w:tcPr>
            <w:tcW w:w="29" w:type="pct"/>
            <w:vAlign w:val="bottom"/>
          </w:tcPr>
          <w:p w14:paraId="0AAE0192"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507EEC1F" w14:textId="77777777" w:rsidR="00D3694E" w:rsidRPr="00FC3E1B" w:rsidRDefault="00D3694E" w:rsidP="009934AC">
            <w:pPr>
              <w:spacing w:line="240" w:lineRule="exact"/>
              <w:ind w:right="43"/>
              <w:jc w:val="center"/>
              <w:rPr>
                <w:rFonts w:cs="Times New Roman"/>
                <w:sz w:val="20"/>
                <w:szCs w:val="20"/>
              </w:rPr>
            </w:pPr>
            <w:r w:rsidRPr="00FC3E1B">
              <w:rPr>
                <w:rFonts w:cs="Times New Roman"/>
                <w:b/>
                <w:bCs/>
                <w:color w:val="000000"/>
                <w:sz w:val="20"/>
                <w:szCs w:val="20"/>
              </w:rPr>
              <w:t>Cash received</w:t>
            </w:r>
          </w:p>
        </w:tc>
        <w:tc>
          <w:tcPr>
            <w:tcW w:w="29" w:type="pct"/>
            <w:shd w:val="clear" w:color="auto" w:fill="auto"/>
          </w:tcPr>
          <w:p w14:paraId="30352FF0" w14:textId="77777777" w:rsidR="00D3694E" w:rsidRPr="00FC3E1B" w:rsidRDefault="00D3694E" w:rsidP="009934AC">
            <w:pPr>
              <w:tabs>
                <w:tab w:val="decimal" w:pos="367"/>
              </w:tabs>
              <w:spacing w:line="240" w:lineRule="exact"/>
              <w:ind w:right="78"/>
              <w:jc w:val="center"/>
              <w:rPr>
                <w:rFonts w:cs="Times New Roman"/>
                <w:color w:val="000000"/>
                <w:sz w:val="20"/>
                <w:szCs w:val="20"/>
                <w:cs/>
              </w:rPr>
            </w:pPr>
          </w:p>
        </w:tc>
        <w:tc>
          <w:tcPr>
            <w:tcW w:w="758" w:type="pct"/>
          </w:tcPr>
          <w:p w14:paraId="037CD964" w14:textId="77777777" w:rsidR="00D3694E" w:rsidRPr="00FC3E1B" w:rsidRDefault="00D3694E" w:rsidP="009934AC">
            <w:pPr>
              <w:spacing w:line="240" w:lineRule="exact"/>
              <w:jc w:val="center"/>
              <w:rPr>
                <w:rFonts w:cs="Times New Roman"/>
                <w:sz w:val="20"/>
                <w:szCs w:val="20"/>
              </w:rPr>
            </w:pPr>
            <w:r w:rsidRPr="00FC3E1B">
              <w:rPr>
                <w:rFonts w:cs="Times New Roman"/>
                <w:b/>
                <w:bCs/>
                <w:color w:val="000000"/>
                <w:sz w:val="20"/>
                <w:szCs w:val="20"/>
              </w:rPr>
              <w:t>Cash paid</w:t>
            </w:r>
          </w:p>
        </w:tc>
        <w:tc>
          <w:tcPr>
            <w:tcW w:w="41" w:type="pct"/>
            <w:shd w:val="clear" w:color="auto" w:fill="auto"/>
          </w:tcPr>
          <w:p w14:paraId="67AC8494"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tcPr>
          <w:p w14:paraId="606704E5" w14:textId="77777777" w:rsidR="00D3694E" w:rsidRPr="00FC3E1B" w:rsidRDefault="00D3694E" w:rsidP="009934AC">
            <w:pPr>
              <w:spacing w:line="240" w:lineRule="exact"/>
              <w:jc w:val="center"/>
              <w:rPr>
                <w:rFonts w:cs="Times New Roman"/>
                <w:sz w:val="20"/>
                <w:szCs w:val="20"/>
              </w:rPr>
            </w:pPr>
            <w:r w:rsidRPr="00FC3E1B">
              <w:rPr>
                <w:rFonts w:cs="Times New Roman"/>
                <w:b/>
                <w:bCs/>
                <w:color w:val="000000"/>
                <w:sz w:val="20"/>
                <w:szCs w:val="20"/>
              </w:rPr>
              <w:t>changes</w:t>
            </w:r>
          </w:p>
        </w:tc>
        <w:tc>
          <w:tcPr>
            <w:tcW w:w="42" w:type="pct"/>
          </w:tcPr>
          <w:p w14:paraId="6B33AAF1" w14:textId="77777777" w:rsidR="00D3694E" w:rsidRPr="00FC3E1B" w:rsidRDefault="00D3694E" w:rsidP="009934AC">
            <w:pPr>
              <w:tabs>
                <w:tab w:val="decimal" w:pos="367"/>
              </w:tabs>
              <w:spacing w:line="240" w:lineRule="exact"/>
              <w:jc w:val="center"/>
              <w:rPr>
                <w:rFonts w:cs="Times New Roman"/>
                <w:color w:val="000000"/>
                <w:sz w:val="20"/>
                <w:szCs w:val="20"/>
              </w:rPr>
            </w:pPr>
          </w:p>
        </w:tc>
        <w:tc>
          <w:tcPr>
            <w:tcW w:w="681" w:type="pct"/>
          </w:tcPr>
          <w:p w14:paraId="3831D304" w14:textId="77777777" w:rsidR="00D3694E" w:rsidRPr="00FC3E1B" w:rsidRDefault="00D3694E" w:rsidP="009934AC">
            <w:pPr>
              <w:spacing w:line="240" w:lineRule="exact"/>
              <w:jc w:val="center"/>
              <w:rPr>
                <w:rFonts w:cs="Times New Roman"/>
                <w:b/>
                <w:bCs/>
                <w:color w:val="000000"/>
                <w:spacing w:val="-4"/>
                <w:sz w:val="20"/>
                <w:szCs w:val="20"/>
              </w:rPr>
            </w:pPr>
            <w:r w:rsidRPr="00FC3E1B">
              <w:rPr>
                <w:rFonts w:cs="Times New Roman"/>
                <w:b/>
                <w:bCs/>
                <w:color w:val="000000"/>
                <w:sz w:val="20"/>
                <w:szCs w:val="20"/>
              </w:rPr>
              <w:t>as at</w:t>
            </w:r>
          </w:p>
          <w:p w14:paraId="6A7916D8" w14:textId="77777777" w:rsidR="00D3694E" w:rsidRPr="00FC3E1B" w:rsidRDefault="00D3694E" w:rsidP="009934AC">
            <w:pPr>
              <w:spacing w:line="240" w:lineRule="exact"/>
              <w:jc w:val="center"/>
              <w:rPr>
                <w:rFonts w:cs="Times New Roman"/>
                <w:sz w:val="20"/>
                <w:szCs w:val="20"/>
              </w:rPr>
            </w:pPr>
            <w:r w:rsidRPr="00FC3E1B">
              <w:rPr>
                <w:rFonts w:cs="Times New Roman"/>
                <w:b/>
                <w:bCs/>
                <w:color w:val="000000"/>
                <w:spacing w:val="-4"/>
                <w:sz w:val="20"/>
                <w:szCs w:val="20"/>
              </w:rPr>
              <w:t>December 31,</w:t>
            </w:r>
          </w:p>
        </w:tc>
      </w:tr>
      <w:tr w:rsidR="00D3694E" w:rsidRPr="00FC3E1B" w14:paraId="4C400CE2" w14:textId="77777777" w:rsidTr="003A6D92">
        <w:trPr>
          <w:trHeight w:val="144"/>
          <w:jc w:val="right"/>
        </w:trPr>
        <w:tc>
          <w:tcPr>
            <w:tcW w:w="1293" w:type="pct"/>
          </w:tcPr>
          <w:p w14:paraId="1BA189CB" w14:textId="77777777" w:rsidR="00D3694E" w:rsidRPr="00FC3E1B" w:rsidRDefault="00D3694E" w:rsidP="009934AC">
            <w:pPr>
              <w:keepNext/>
              <w:spacing w:line="240" w:lineRule="exact"/>
              <w:ind w:right="14"/>
              <w:outlineLvl w:val="5"/>
              <w:rPr>
                <w:rFonts w:cs="Times New Roman"/>
                <w:color w:val="000000"/>
                <w:sz w:val="20"/>
                <w:szCs w:val="20"/>
              </w:rPr>
            </w:pPr>
          </w:p>
        </w:tc>
        <w:tc>
          <w:tcPr>
            <w:tcW w:w="696" w:type="pct"/>
          </w:tcPr>
          <w:p w14:paraId="1F2FEDBD" w14:textId="77777777" w:rsidR="00D3694E" w:rsidRPr="00FC3E1B" w:rsidRDefault="00D3694E" w:rsidP="009934AC">
            <w:pPr>
              <w:spacing w:line="240" w:lineRule="exact"/>
              <w:ind w:right="14"/>
              <w:jc w:val="center"/>
              <w:rPr>
                <w:rFonts w:cs="Times New Roman"/>
                <w:sz w:val="20"/>
                <w:szCs w:val="20"/>
              </w:rPr>
            </w:pPr>
            <w:r w:rsidRPr="00FC3E1B">
              <w:rPr>
                <w:rFonts w:cs="Times New Roman"/>
                <w:b/>
                <w:bCs/>
                <w:color w:val="000000"/>
                <w:sz w:val="20"/>
                <w:szCs w:val="20"/>
              </w:rPr>
              <w:t>2022</w:t>
            </w:r>
          </w:p>
        </w:tc>
        <w:tc>
          <w:tcPr>
            <w:tcW w:w="29" w:type="pct"/>
            <w:vAlign w:val="bottom"/>
          </w:tcPr>
          <w:p w14:paraId="0CC03FF5"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46625ABE" w14:textId="77777777" w:rsidR="00D3694E" w:rsidRPr="00FC3E1B" w:rsidRDefault="00D3694E" w:rsidP="009934AC">
            <w:pPr>
              <w:tabs>
                <w:tab w:val="decimal" w:pos="0"/>
              </w:tabs>
              <w:spacing w:line="240" w:lineRule="exact"/>
              <w:ind w:right="43"/>
              <w:jc w:val="center"/>
              <w:rPr>
                <w:rFonts w:cs="Times New Roman"/>
                <w:sz w:val="20"/>
                <w:szCs w:val="20"/>
              </w:rPr>
            </w:pPr>
          </w:p>
        </w:tc>
        <w:tc>
          <w:tcPr>
            <w:tcW w:w="29" w:type="pct"/>
            <w:shd w:val="clear" w:color="auto" w:fill="auto"/>
            <w:vAlign w:val="bottom"/>
          </w:tcPr>
          <w:p w14:paraId="46400277" w14:textId="77777777" w:rsidR="00D3694E" w:rsidRPr="00FC3E1B" w:rsidRDefault="00D3694E" w:rsidP="009934AC">
            <w:pPr>
              <w:tabs>
                <w:tab w:val="decimal" w:pos="367"/>
              </w:tabs>
              <w:spacing w:line="240" w:lineRule="exact"/>
              <w:ind w:right="78"/>
              <w:jc w:val="center"/>
              <w:rPr>
                <w:rFonts w:cs="Times New Roman"/>
                <w:color w:val="000000"/>
                <w:sz w:val="20"/>
                <w:szCs w:val="20"/>
                <w:cs/>
              </w:rPr>
            </w:pPr>
          </w:p>
        </w:tc>
        <w:tc>
          <w:tcPr>
            <w:tcW w:w="758" w:type="pct"/>
            <w:vAlign w:val="bottom"/>
          </w:tcPr>
          <w:p w14:paraId="20AB6819" w14:textId="77777777" w:rsidR="00D3694E" w:rsidRPr="00FC3E1B" w:rsidRDefault="00D3694E" w:rsidP="009934AC">
            <w:pPr>
              <w:tabs>
                <w:tab w:val="decimal" w:pos="1150"/>
              </w:tabs>
              <w:spacing w:line="240" w:lineRule="exact"/>
              <w:ind w:right="72"/>
              <w:rPr>
                <w:rFonts w:cs="Times New Roman"/>
                <w:sz w:val="20"/>
                <w:szCs w:val="20"/>
              </w:rPr>
            </w:pPr>
          </w:p>
        </w:tc>
        <w:tc>
          <w:tcPr>
            <w:tcW w:w="41" w:type="pct"/>
            <w:shd w:val="clear" w:color="auto" w:fill="auto"/>
            <w:vAlign w:val="bottom"/>
          </w:tcPr>
          <w:p w14:paraId="6AC54AE4"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2DD6F56E" w14:textId="77777777" w:rsidR="00D3694E" w:rsidRPr="00FC3E1B" w:rsidRDefault="00D3694E" w:rsidP="009934AC">
            <w:pPr>
              <w:tabs>
                <w:tab w:val="decimal" w:pos="1040"/>
              </w:tabs>
              <w:spacing w:line="240" w:lineRule="exact"/>
              <w:ind w:right="-120"/>
              <w:rPr>
                <w:rFonts w:cs="Times New Roman"/>
                <w:sz w:val="20"/>
                <w:szCs w:val="20"/>
              </w:rPr>
            </w:pPr>
          </w:p>
        </w:tc>
        <w:tc>
          <w:tcPr>
            <w:tcW w:w="42" w:type="pct"/>
            <w:vAlign w:val="bottom"/>
          </w:tcPr>
          <w:p w14:paraId="2A924651"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1" w:type="pct"/>
            <w:vAlign w:val="bottom"/>
          </w:tcPr>
          <w:p w14:paraId="48A06499" w14:textId="77777777" w:rsidR="00D3694E" w:rsidRPr="00FC3E1B" w:rsidRDefault="00D3694E" w:rsidP="009934AC">
            <w:pPr>
              <w:spacing w:line="240" w:lineRule="exact"/>
              <w:ind w:right="14"/>
              <w:jc w:val="center"/>
              <w:rPr>
                <w:rFonts w:cs="Times New Roman"/>
                <w:sz w:val="20"/>
                <w:szCs w:val="20"/>
              </w:rPr>
            </w:pPr>
            <w:r w:rsidRPr="00FC3E1B">
              <w:rPr>
                <w:rFonts w:cs="Times New Roman"/>
                <w:b/>
                <w:bCs/>
                <w:color w:val="000000"/>
                <w:sz w:val="20"/>
                <w:szCs w:val="20"/>
              </w:rPr>
              <w:t>2022</w:t>
            </w:r>
          </w:p>
        </w:tc>
      </w:tr>
      <w:tr w:rsidR="00D3694E" w:rsidRPr="00FC3E1B" w14:paraId="7E40EE68" w14:textId="77777777" w:rsidTr="003A6D92">
        <w:trPr>
          <w:trHeight w:val="144"/>
          <w:jc w:val="right"/>
        </w:trPr>
        <w:tc>
          <w:tcPr>
            <w:tcW w:w="1293" w:type="pct"/>
          </w:tcPr>
          <w:p w14:paraId="503B28FF" w14:textId="77777777" w:rsidR="00D3694E" w:rsidRPr="00FC3E1B" w:rsidRDefault="00D3694E" w:rsidP="009934AC">
            <w:pPr>
              <w:keepNext/>
              <w:spacing w:line="240" w:lineRule="exact"/>
              <w:ind w:right="14"/>
              <w:outlineLvl w:val="5"/>
              <w:rPr>
                <w:rFonts w:cs="Times New Roman"/>
                <w:color w:val="000000"/>
                <w:sz w:val="20"/>
                <w:szCs w:val="20"/>
              </w:rPr>
            </w:pPr>
          </w:p>
        </w:tc>
        <w:tc>
          <w:tcPr>
            <w:tcW w:w="696" w:type="pct"/>
          </w:tcPr>
          <w:p w14:paraId="08A091E3" w14:textId="77777777" w:rsidR="00D3694E" w:rsidRPr="00FC3E1B" w:rsidRDefault="00D3694E" w:rsidP="009934AC">
            <w:pPr>
              <w:spacing w:line="240" w:lineRule="exact"/>
              <w:ind w:right="14"/>
              <w:jc w:val="center"/>
              <w:rPr>
                <w:rFonts w:cs="Times New Roman"/>
                <w:sz w:val="20"/>
                <w:szCs w:val="20"/>
              </w:rPr>
            </w:pPr>
            <w:r w:rsidRPr="00FC3E1B">
              <w:rPr>
                <w:rFonts w:cs="Times New Roman"/>
                <w:b/>
                <w:bCs/>
                <w:sz w:val="20"/>
                <w:szCs w:val="20"/>
              </w:rPr>
              <w:t>Baht</w:t>
            </w:r>
          </w:p>
        </w:tc>
        <w:tc>
          <w:tcPr>
            <w:tcW w:w="29" w:type="pct"/>
          </w:tcPr>
          <w:p w14:paraId="13095D60"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694FF048" w14:textId="77777777" w:rsidR="00D3694E" w:rsidRPr="00FC3E1B" w:rsidRDefault="00D3694E" w:rsidP="009934AC">
            <w:pPr>
              <w:tabs>
                <w:tab w:val="decimal" w:pos="0"/>
              </w:tabs>
              <w:spacing w:line="240" w:lineRule="exact"/>
              <w:ind w:right="43"/>
              <w:jc w:val="center"/>
              <w:rPr>
                <w:rFonts w:cs="Times New Roman"/>
                <w:sz w:val="20"/>
                <w:szCs w:val="20"/>
              </w:rPr>
            </w:pPr>
            <w:r w:rsidRPr="00FC3E1B">
              <w:rPr>
                <w:rFonts w:cs="Times New Roman"/>
                <w:b/>
                <w:bCs/>
                <w:sz w:val="20"/>
                <w:szCs w:val="20"/>
              </w:rPr>
              <w:t>Baht</w:t>
            </w:r>
          </w:p>
        </w:tc>
        <w:tc>
          <w:tcPr>
            <w:tcW w:w="29" w:type="pct"/>
            <w:shd w:val="clear" w:color="auto" w:fill="auto"/>
          </w:tcPr>
          <w:p w14:paraId="3AC1F424" w14:textId="77777777" w:rsidR="00D3694E" w:rsidRPr="00FC3E1B" w:rsidRDefault="00D3694E" w:rsidP="009934AC">
            <w:pPr>
              <w:tabs>
                <w:tab w:val="decimal" w:pos="367"/>
              </w:tabs>
              <w:spacing w:line="240" w:lineRule="exact"/>
              <w:ind w:right="78"/>
              <w:jc w:val="center"/>
              <w:rPr>
                <w:rFonts w:cs="Times New Roman"/>
                <w:color w:val="000000"/>
                <w:sz w:val="20"/>
                <w:szCs w:val="20"/>
                <w:cs/>
              </w:rPr>
            </w:pPr>
          </w:p>
        </w:tc>
        <w:tc>
          <w:tcPr>
            <w:tcW w:w="758" w:type="pct"/>
            <w:vAlign w:val="bottom"/>
          </w:tcPr>
          <w:p w14:paraId="3DBFD7D4" w14:textId="77777777" w:rsidR="00D3694E" w:rsidRPr="00FC3E1B" w:rsidRDefault="00D3694E" w:rsidP="009934AC">
            <w:pPr>
              <w:spacing w:line="240" w:lineRule="exact"/>
              <w:jc w:val="center"/>
              <w:rPr>
                <w:rFonts w:cs="Times New Roman"/>
                <w:sz w:val="20"/>
                <w:szCs w:val="20"/>
              </w:rPr>
            </w:pPr>
            <w:r w:rsidRPr="00FC3E1B">
              <w:rPr>
                <w:rFonts w:cs="Times New Roman"/>
                <w:b/>
                <w:bCs/>
                <w:sz w:val="20"/>
                <w:szCs w:val="20"/>
              </w:rPr>
              <w:t>Baht</w:t>
            </w:r>
          </w:p>
        </w:tc>
        <w:tc>
          <w:tcPr>
            <w:tcW w:w="41" w:type="pct"/>
            <w:shd w:val="clear" w:color="auto" w:fill="auto"/>
          </w:tcPr>
          <w:p w14:paraId="03C7B630"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tcPr>
          <w:p w14:paraId="1FA4FE92" w14:textId="77777777" w:rsidR="00D3694E" w:rsidRPr="00FC3E1B" w:rsidRDefault="00D3694E" w:rsidP="009934AC">
            <w:pPr>
              <w:spacing w:line="240" w:lineRule="exact"/>
              <w:jc w:val="center"/>
              <w:rPr>
                <w:rFonts w:cs="Times New Roman"/>
                <w:sz w:val="20"/>
                <w:szCs w:val="20"/>
              </w:rPr>
            </w:pPr>
            <w:r w:rsidRPr="00FC3E1B">
              <w:rPr>
                <w:rFonts w:cs="Times New Roman"/>
                <w:b/>
                <w:bCs/>
                <w:sz w:val="20"/>
                <w:szCs w:val="20"/>
              </w:rPr>
              <w:t>Baht</w:t>
            </w:r>
          </w:p>
        </w:tc>
        <w:tc>
          <w:tcPr>
            <w:tcW w:w="42" w:type="pct"/>
          </w:tcPr>
          <w:p w14:paraId="17C6E42F"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1" w:type="pct"/>
          </w:tcPr>
          <w:p w14:paraId="442C9AF1" w14:textId="77777777" w:rsidR="00D3694E" w:rsidRPr="00FC3E1B" w:rsidRDefault="00D3694E" w:rsidP="009934AC">
            <w:pPr>
              <w:spacing w:line="240" w:lineRule="exact"/>
              <w:ind w:right="14"/>
              <w:jc w:val="center"/>
              <w:rPr>
                <w:rFonts w:cs="Times New Roman"/>
                <w:sz w:val="20"/>
                <w:szCs w:val="20"/>
              </w:rPr>
            </w:pPr>
            <w:r w:rsidRPr="00FC3E1B">
              <w:rPr>
                <w:rFonts w:cs="Times New Roman"/>
                <w:b/>
                <w:bCs/>
                <w:sz w:val="20"/>
                <w:szCs w:val="20"/>
              </w:rPr>
              <w:t>Baht</w:t>
            </w:r>
          </w:p>
        </w:tc>
      </w:tr>
      <w:tr w:rsidR="00D3694E" w:rsidRPr="00FC3E1B" w14:paraId="115A9FE6" w14:textId="77777777" w:rsidTr="003A6D92">
        <w:trPr>
          <w:trHeight w:val="144"/>
          <w:jc w:val="right"/>
        </w:trPr>
        <w:tc>
          <w:tcPr>
            <w:tcW w:w="1293" w:type="pct"/>
          </w:tcPr>
          <w:p w14:paraId="1C070A56" w14:textId="77777777" w:rsidR="00D3694E" w:rsidRPr="00FC3E1B" w:rsidRDefault="00D3694E" w:rsidP="009934AC">
            <w:pPr>
              <w:keepNext/>
              <w:spacing w:line="240" w:lineRule="exact"/>
              <w:ind w:left="90" w:right="14" w:hanging="90"/>
              <w:outlineLvl w:val="5"/>
              <w:rPr>
                <w:rFonts w:cs="Times New Roman"/>
                <w:color w:val="000000"/>
                <w:sz w:val="20"/>
                <w:szCs w:val="20"/>
              </w:rPr>
            </w:pPr>
            <w:r w:rsidRPr="00FC3E1B">
              <w:rPr>
                <w:rFonts w:cs="Times New Roman"/>
                <w:color w:val="000000"/>
                <w:sz w:val="20"/>
                <w:szCs w:val="20"/>
              </w:rPr>
              <w:t xml:space="preserve">Short-term borrowings </w:t>
            </w:r>
            <w:r w:rsidRPr="00FC3E1B">
              <w:rPr>
                <w:rFonts w:cs="Times New Roman"/>
                <w:color w:val="000000"/>
                <w:spacing w:val="-4"/>
                <w:sz w:val="20"/>
                <w:szCs w:val="20"/>
              </w:rPr>
              <w:t>from a related company</w:t>
            </w:r>
          </w:p>
        </w:tc>
        <w:tc>
          <w:tcPr>
            <w:tcW w:w="696" w:type="pct"/>
            <w:vAlign w:val="bottom"/>
          </w:tcPr>
          <w:p w14:paraId="55245723"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5,000,000</w:t>
            </w:r>
          </w:p>
        </w:tc>
        <w:tc>
          <w:tcPr>
            <w:tcW w:w="29" w:type="pct"/>
          </w:tcPr>
          <w:p w14:paraId="6E2FC802"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vAlign w:val="bottom"/>
          </w:tcPr>
          <w:p w14:paraId="3A18DCF4" w14:textId="77777777" w:rsidR="00D3694E" w:rsidRPr="00FC3E1B" w:rsidRDefault="00D3694E" w:rsidP="009934AC">
            <w:pPr>
              <w:tabs>
                <w:tab w:val="decimal" w:pos="0"/>
              </w:tabs>
              <w:spacing w:line="240" w:lineRule="exact"/>
              <w:ind w:right="43"/>
              <w:jc w:val="center"/>
              <w:rPr>
                <w:rFonts w:cs="Times New Roman"/>
                <w:sz w:val="20"/>
                <w:szCs w:val="20"/>
              </w:rPr>
            </w:pPr>
            <w:r w:rsidRPr="00FC3E1B">
              <w:rPr>
                <w:rFonts w:cs="Times New Roman"/>
                <w:color w:val="000000"/>
                <w:sz w:val="20"/>
                <w:szCs w:val="20"/>
              </w:rPr>
              <w:t>-</w:t>
            </w:r>
          </w:p>
        </w:tc>
        <w:tc>
          <w:tcPr>
            <w:tcW w:w="29" w:type="pct"/>
            <w:shd w:val="clear" w:color="auto" w:fill="auto"/>
            <w:vAlign w:val="bottom"/>
          </w:tcPr>
          <w:p w14:paraId="66E14997" w14:textId="77777777" w:rsidR="00D3694E" w:rsidRPr="00FC3E1B" w:rsidRDefault="00D3694E" w:rsidP="009934AC">
            <w:pPr>
              <w:tabs>
                <w:tab w:val="decimal" w:pos="367"/>
              </w:tabs>
              <w:spacing w:line="240" w:lineRule="exact"/>
              <w:ind w:right="78"/>
              <w:jc w:val="center"/>
              <w:rPr>
                <w:rFonts w:cs="Times New Roman"/>
                <w:color w:val="000000"/>
                <w:sz w:val="20"/>
                <w:szCs w:val="20"/>
                <w:cs/>
              </w:rPr>
            </w:pPr>
          </w:p>
        </w:tc>
        <w:tc>
          <w:tcPr>
            <w:tcW w:w="758" w:type="pct"/>
            <w:vAlign w:val="bottom"/>
          </w:tcPr>
          <w:p w14:paraId="6BD11499"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(5,000,000)</w:t>
            </w:r>
          </w:p>
        </w:tc>
        <w:tc>
          <w:tcPr>
            <w:tcW w:w="41" w:type="pct"/>
            <w:shd w:val="clear" w:color="auto" w:fill="auto"/>
            <w:vAlign w:val="bottom"/>
          </w:tcPr>
          <w:p w14:paraId="4F101D41"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383F2134" w14:textId="77777777" w:rsidR="00D3694E" w:rsidRPr="00FC3E1B" w:rsidRDefault="00D3694E" w:rsidP="009934AC">
            <w:pPr>
              <w:spacing w:line="240" w:lineRule="exact"/>
              <w:ind w:right="14"/>
              <w:jc w:val="center"/>
              <w:rPr>
                <w:rFonts w:cs="Times New Roman"/>
                <w:sz w:val="20"/>
                <w:szCs w:val="20"/>
              </w:rPr>
            </w:pPr>
            <w:r w:rsidRPr="00FC3E1B">
              <w:rPr>
                <w:rFonts w:cs="Times New Roman"/>
                <w:color w:val="000000"/>
                <w:sz w:val="20"/>
                <w:szCs w:val="20"/>
              </w:rPr>
              <w:t>-</w:t>
            </w:r>
          </w:p>
        </w:tc>
        <w:tc>
          <w:tcPr>
            <w:tcW w:w="42" w:type="pct"/>
            <w:vAlign w:val="bottom"/>
          </w:tcPr>
          <w:p w14:paraId="68E99284"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1" w:type="pct"/>
            <w:vAlign w:val="bottom"/>
          </w:tcPr>
          <w:p w14:paraId="63A6CEDB" w14:textId="77777777" w:rsidR="00D3694E" w:rsidRPr="00FC3E1B" w:rsidRDefault="00D3694E" w:rsidP="009934AC">
            <w:pPr>
              <w:spacing w:line="240" w:lineRule="exact"/>
              <w:ind w:right="14"/>
              <w:jc w:val="center"/>
              <w:rPr>
                <w:rFonts w:cs="Times New Roman"/>
                <w:sz w:val="20"/>
                <w:szCs w:val="20"/>
              </w:rPr>
            </w:pPr>
            <w:r w:rsidRPr="00FC3E1B">
              <w:rPr>
                <w:rFonts w:cs="Times New Roman"/>
                <w:color w:val="000000"/>
                <w:sz w:val="20"/>
                <w:szCs w:val="20"/>
              </w:rPr>
              <w:t>-</w:t>
            </w:r>
          </w:p>
        </w:tc>
      </w:tr>
      <w:tr w:rsidR="00D3694E" w:rsidRPr="00FC3E1B" w14:paraId="5241C138" w14:textId="77777777" w:rsidTr="003A6D92">
        <w:trPr>
          <w:trHeight w:val="144"/>
          <w:jc w:val="right"/>
        </w:trPr>
        <w:tc>
          <w:tcPr>
            <w:tcW w:w="1293" w:type="pct"/>
          </w:tcPr>
          <w:p w14:paraId="5CB4E317" w14:textId="77777777" w:rsidR="00D3694E" w:rsidRPr="00FC3E1B" w:rsidRDefault="00D3694E" w:rsidP="009934AC">
            <w:pPr>
              <w:keepNext/>
              <w:spacing w:line="240" w:lineRule="exact"/>
              <w:ind w:right="14"/>
              <w:outlineLvl w:val="5"/>
              <w:rPr>
                <w:rFonts w:cs="Times New Roman"/>
                <w:color w:val="000000"/>
                <w:sz w:val="20"/>
                <w:szCs w:val="20"/>
              </w:rPr>
            </w:pPr>
            <w:r w:rsidRPr="00FC3E1B">
              <w:rPr>
                <w:rFonts w:cs="Times New Roman"/>
                <w:color w:val="000000"/>
                <w:sz w:val="20"/>
                <w:szCs w:val="20"/>
              </w:rPr>
              <w:t>L</w:t>
            </w:r>
            <w:r w:rsidRPr="00FC3E1B">
              <w:rPr>
                <w:rFonts w:cs="Times New Roman"/>
                <w:sz w:val="20"/>
                <w:szCs w:val="20"/>
              </w:rPr>
              <w:t>ease liabilities</w:t>
            </w:r>
          </w:p>
        </w:tc>
        <w:tc>
          <w:tcPr>
            <w:tcW w:w="696" w:type="pct"/>
          </w:tcPr>
          <w:p w14:paraId="2278CD76"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11,064,343</w:t>
            </w:r>
          </w:p>
        </w:tc>
        <w:tc>
          <w:tcPr>
            <w:tcW w:w="29" w:type="pct"/>
          </w:tcPr>
          <w:p w14:paraId="0F6EF51F"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2EBE6427" w14:textId="77777777" w:rsidR="00D3694E" w:rsidRPr="00FC3E1B" w:rsidRDefault="00D3694E" w:rsidP="009934AC">
            <w:pPr>
              <w:tabs>
                <w:tab w:val="decimal" w:pos="0"/>
              </w:tabs>
              <w:spacing w:line="240" w:lineRule="exact"/>
              <w:ind w:right="43"/>
              <w:jc w:val="center"/>
              <w:rPr>
                <w:rFonts w:cs="Times New Roman"/>
                <w:sz w:val="20"/>
                <w:szCs w:val="20"/>
              </w:rPr>
            </w:pPr>
            <w:r w:rsidRPr="00FC3E1B">
              <w:rPr>
                <w:rFonts w:cs="Times New Roman"/>
                <w:color w:val="000000"/>
                <w:sz w:val="20"/>
                <w:szCs w:val="20"/>
              </w:rPr>
              <w:t>-</w:t>
            </w:r>
          </w:p>
        </w:tc>
        <w:tc>
          <w:tcPr>
            <w:tcW w:w="29" w:type="pct"/>
            <w:shd w:val="clear" w:color="auto" w:fill="auto"/>
          </w:tcPr>
          <w:p w14:paraId="5915075B" w14:textId="77777777" w:rsidR="00D3694E" w:rsidRPr="00FC3E1B" w:rsidRDefault="00D3694E" w:rsidP="009934AC">
            <w:pPr>
              <w:tabs>
                <w:tab w:val="decimal" w:pos="367"/>
              </w:tabs>
              <w:spacing w:line="240" w:lineRule="exact"/>
              <w:ind w:right="78"/>
              <w:jc w:val="center"/>
              <w:rPr>
                <w:rFonts w:cs="Times New Roman"/>
                <w:color w:val="000000"/>
                <w:sz w:val="20"/>
                <w:szCs w:val="20"/>
                <w:cs/>
              </w:rPr>
            </w:pPr>
          </w:p>
        </w:tc>
        <w:tc>
          <w:tcPr>
            <w:tcW w:w="758" w:type="pct"/>
          </w:tcPr>
          <w:p w14:paraId="16C80A13"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(1,366,800)</w:t>
            </w:r>
          </w:p>
        </w:tc>
        <w:tc>
          <w:tcPr>
            <w:tcW w:w="41" w:type="pct"/>
            <w:shd w:val="clear" w:color="auto" w:fill="auto"/>
          </w:tcPr>
          <w:p w14:paraId="1337307B"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474B8D4A" w14:textId="77777777" w:rsidR="00D3694E" w:rsidRPr="00FC3E1B" w:rsidRDefault="00D3694E" w:rsidP="009934AC">
            <w:pPr>
              <w:tabs>
                <w:tab w:val="decimal" w:pos="1040"/>
              </w:tabs>
              <w:spacing w:line="240" w:lineRule="exact"/>
              <w:ind w:right="14"/>
              <w:rPr>
                <w:rFonts w:cs="Times New Roman"/>
                <w:sz w:val="20"/>
                <w:szCs w:val="20"/>
              </w:rPr>
            </w:pPr>
            <w:r w:rsidRPr="00FC3E1B">
              <w:rPr>
                <w:rFonts w:cs="Times New Roman"/>
                <w:sz w:val="20"/>
                <w:szCs w:val="20"/>
              </w:rPr>
              <w:t>1,430,191</w:t>
            </w:r>
          </w:p>
        </w:tc>
        <w:tc>
          <w:tcPr>
            <w:tcW w:w="42" w:type="pct"/>
          </w:tcPr>
          <w:p w14:paraId="387828F9"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1" w:type="pct"/>
          </w:tcPr>
          <w:p w14:paraId="74C8B12B" w14:textId="77777777" w:rsidR="00D3694E" w:rsidRPr="00FC3E1B" w:rsidRDefault="00D3694E" w:rsidP="009934AC">
            <w:pPr>
              <w:tabs>
                <w:tab w:val="decimal" w:pos="1127"/>
              </w:tabs>
              <w:spacing w:line="240" w:lineRule="exact"/>
              <w:ind w:right="14"/>
              <w:rPr>
                <w:rFonts w:cs="Times New Roman"/>
                <w:sz w:val="20"/>
                <w:szCs w:val="20"/>
              </w:rPr>
            </w:pPr>
            <w:r w:rsidRPr="00FC3E1B">
              <w:rPr>
                <w:rFonts w:cs="Times New Roman"/>
                <w:color w:val="000000"/>
                <w:sz w:val="20"/>
                <w:szCs w:val="20"/>
              </w:rPr>
              <w:t>11,</w:t>
            </w:r>
            <w:r w:rsidRPr="00FC3E1B">
              <w:rPr>
                <w:rFonts w:cs="Times New Roman"/>
                <w:sz w:val="20"/>
                <w:szCs w:val="20"/>
              </w:rPr>
              <w:t>127</w:t>
            </w:r>
            <w:r w:rsidRPr="00FC3E1B">
              <w:rPr>
                <w:rFonts w:cs="Times New Roman"/>
                <w:color w:val="000000"/>
                <w:sz w:val="20"/>
                <w:szCs w:val="20"/>
              </w:rPr>
              <w:t>,734</w:t>
            </w:r>
          </w:p>
        </w:tc>
      </w:tr>
      <w:tr w:rsidR="00D3694E" w:rsidRPr="00FC3E1B" w14:paraId="2BD36402" w14:textId="77777777" w:rsidTr="003A6D92">
        <w:trPr>
          <w:trHeight w:val="144"/>
          <w:jc w:val="right"/>
        </w:trPr>
        <w:tc>
          <w:tcPr>
            <w:tcW w:w="1293" w:type="pct"/>
          </w:tcPr>
          <w:p w14:paraId="3F9E7243" w14:textId="77777777" w:rsidR="00D3694E" w:rsidRPr="00FC3E1B" w:rsidRDefault="00D3694E" w:rsidP="009934AC">
            <w:pPr>
              <w:keepNext/>
              <w:spacing w:line="240" w:lineRule="exact"/>
              <w:ind w:right="14"/>
              <w:outlineLvl w:val="5"/>
              <w:rPr>
                <w:rFonts w:cs="Times New Roman"/>
                <w:color w:val="000000"/>
                <w:sz w:val="20"/>
                <w:szCs w:val="20"/>
              </w:rPr>
            </w:pPr>
            <w:r w:rsidRPr="00FC3E1B">
              <w:rPr>
                <w:rFonts w:cs="Times New Roman"/>
                <w:color w:val="000000"/>
                <w:sz w:val="20"/>
                <w:szCs w:val="20"/>
              </w:rPr>
              <w:t>Accrued interest expense</w:t>
            </w:r>
          </w:p>
        </w:tc>
        <w:tc>
          <w:tcPr>
            <w:tcW w:w="696" w:type="pct"/>
            <w:vAlign w:val="bottom"/>
          </w:tcPr>
          <w:p w14:paraId="3C9243EA"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284,092</w:t>
            </w:r>
          </w:p>
        </w:tc>
        <w:tc>
          <w:tcPr>
            <w:tcW w:w="29" w:type="pct"/>
          </w:tcPr>
          <w:p w14:paraId="52443E1A" w14:textId="77777777" w:rsidR="00D3694E" w:rsidRPr="00FC3E1B" w:rsidRDefault="00D3694E" w:rsidP="009934AC">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1F0F39F9" w14:textId="77777777" w:rsidR="00D3694E" w:rsidRPr="00FC3E1B" w:rsidRDefault="00D3694E" w:rsidP="009934AC">
            <w:pPr>
              <w:tabs>
                <w:tab w:val="decimal" w:pos="0"/>
              </w:tabs>
              <w:spacing w:line="240" w:lineRule="exact"/>
              <w:ind w:right="43"/>
              <w:jc w:val="center"/>
              <w:rPr>
                <w:rFonts w:cs="Times New Roman"/>
                <w:sz w:val="20"/>
                <w:szCs w:val="20"/>
              </w:rPr>
            </w:pPr>
            <w:r w:rsidRPr="00FC3E1B">
              <w:rPr>
                <w:rFonts w:cs="Times New Roman"/>
                <w:color w:val="000000"/>
                <w:sz w:val="20"/>
                <w:szCs w:val="20"/>
              </w:rPr>
              <w:t>-</w:t>
            </w:r>
          </w:p>
        </w:tc>
        <w:tc>
          <w:tcPr>
            <w:tcW w:w="29" w:type="pct"/>
            <w:shd w:val="clear" w:color="auto" w:fill="auto"/>
            <w:vAlign w:val="bottom"/>
          </w:tcPr>
          <w:p w14:paraId="262FC6B9" w14:textId="77777777" w:rsidR="00D3694E" w:rsidRPr="00FC3E1B" w:rsidRDefault="00D3694E" w:rsidP="009934AC">
            <w:pPr>
              <w:tabs>
                <w:tab w:val="decimal" w:pos="367"/>
              </w:tabs>
              <w:spacing w:line="240" w:lineRule="exact"/>
              <w:ind w:right="78"/>
              <w:jc w:val="center"/>
              <w:rPr>
                <w:rFonts w:cs="Times New Roman"/>
                <w:color w:val="000000"/>
                <w:sz w:val="20"/>
                <w:szCs w:val="20"/>
                <w:cs/>
              </w:rPr>
            </w:pPr>
          </w:p>
        </w:tc>
        <w:tc>
          <w:tcPr>
            <w:tcW w:w="758" w:type="pct"/>
            <w:vAlign w:val="bottom"/>
          </w:tcPr>
          <w:p w14:paraId="11E762B4" w14:textId="77777777" w:rsidR="00D3694E" w:rsidRPr="00FC3E1B" w:rsidRDefault="00D3694E" w:rsidP="009934AC">
            <w:pPr>
              <w:tabs>
                <w:tab w:val="decimal" w:pos="1040"/>
              </w:tabs>
              <w:spacing w:line="240" w:lineRule="exact"/>
              <w:ind w:right="14"/>
              <w:jc w:val="center"/>
              <w:rPr>
                <w:rFonts w:cs="Times New Roman"/>
                <w:sz w:val="20"/>
                <w:szCs w:val="20"/>
              </w:rPr>
            </w:pPr>
            <w:r w:rsidRPr="00FC3E1B">
              <w:rPr>
                <w:rFonts w:cs="Times New Roman"/>
                <w:sz w:val="20"/>
                <w:szCs w:val="20"/>
              </w:rPr>
              <w:t>(316,284)</w:t>
            </w:r>
          </w:p>
        </w:tc>
        <w:tc>
          <w:tcPr>
            <w:tcW w:w="41" w:type="pct"/>
            <w:shd w:val="clear" w:color="auto" w:fill="auto"/>
            <w:vAlign w:val="bottom"/>
          </w:tcPr>
          <w:p w14:paraId="74C24F68"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5D6D3593" w14:textId="77777777" w:rsidR="00D3694E" w:rsidRPr="00FC3E1B" w:rsidRDefault="00D3694E" w:rsidP="009934AC">
            <w:pPr>
              <w:tabs>
                <w:tab w:val="decimal" w:pos="1040"/>
              </w:tabs>
              <w:spacing w:line="240" w:lineRule="exact"/>
              <w:ind w:right="14"/>
              <w:rPr>
                <w:rFonts w:cs="Times New Roman"/>
                <w:sz w:val="20"/>
                <w:szCs w:val="20"/>
              </w:rPr>
            </w:pPr>
            <w:r w:rsidRPr="00FC3E1B">
              <w:rPr>
                <w:rFonts w:cs="Times New Roman"/>
                <w:sz w:val="20"/>
                <w:szCs w:val="20"/>
              </w:rPr>
              <w:t>32,192</w:t>
            </w:r>
          </w:p>
        </w:tc>
        <w:tc>
          <w:tcPr>
            <w:tcW w:w="42" w:type="pct"/>
            <w:vAlign w:val="bottom"/>
          </w:tcPr>
          <w:p w14:paraId="41AD3EB7" w14:textId="77777777" w:rsidR="00D3694E" w:rsidRPr="00FC3E1B" w:rsidRDefault="00D3694E" w:rsidP="009934AC">
            <w:pPr>
              <w:tabs>
                <w:tab w:val="decimal" w:pos="367"/>
              </w:tabs>
              <w:spacing w:line="240" w:lineRule="exact"/>
              <w:ind w:right="78"/>
              <w:jc w:val="center"/>
              <w:rPr>
                <w:rFonts w:cs="Times New Roman"/>
                <w:color w:val="000000"/>
                <w:sz w:val="20"/>
                <w:szCs w:val="20"/>
              </w:rPr>
            </w:pPr>
          </w:p>
        </w:tc>
        <w:tc>
          <w:tcPr>
            <w:tcW w:w="681" w:type="pct"/>
            <w:vAlign w:val="bottom"/>
          </w:tcPr>
          <w:p w14:paraId="2E4BC50E" w14:textId="77777777" w:rsidR="00D3694E" w:rsidRPr="00FC3E1B" w:rsidRDefault="00D3694E" w:rsidP="009934AC">
            <w:pPr>
              <w:spacing w:line="240" w:lineRule="exact"/>
              <w:ind w:right="14"/>
              <w:jc w:val="center"/>
              <w:rPr>
                <w:rFonts w:cs="Times New Roman"/>
                <w:sz w:val="20"/>
                <w:szCs w:val="20"/>
              </w:rPr>
            </w:pPr>
            <w:r w:rsidRPr="00FC3E1B">
              <w:rPr>
                <w:rFonts w:cs="Times New Roman"/>
                <w:color w:val="000000"/>
                <w:sz w:val="20"/>
                <w:szCs w:val="20"/>
              </w:rPr>
              <w:t>-</w:t>
            </w:r>
          </w:p>
        </w:tc>
      </w:tr>
    </w:tbl>
    <w:p w14:paraId="67B063DC" w14:textId="77777777" w:rsidR="004327C5" w:rsidRPr="00FC3E1B" w:rsidRDefault="004327C5" w:rsidP="009934AC">
      <w:pPr>
        <w:pStyle w:val="BodyText"/>
        <w:spacing w:before="480" w:after="240"/>
        <w:ind w:left="547" w:right="14" w:hanging="547"/>
        <w:rPr>
          <w:rFonts w:cs="Times New Roman"/>
          <w:b/>
          <w:bCs/>
          <w:sz w:val="24"/>
          <w:szCs w:val="24"/>
        </w:rPr>
      </w:pPr>
    </w:p>
    <w:p w14:paraId="74F3E588" w14:textId="77777777" w:rsidR="00B70413" w:rsidRPr="00FC3E1B" w:rsidRDefault="004327C5" w:rsidP="009934AC">
      <w:pPr>
        <w:pStyle w:val="BodyText"/>
        <w:spacing w:after="240"/>
        <w:ind w:left="547" w:right="14" w:hanging="547"/>
        <w:rPr>
          <w:rFonts w:cs="Times New Roman"/>
          <w:sz w:val="24"/>
          <w:szCs w:val="24"/>
        </w:rPr>
      </w:pPr>
      <w:r w:rsidRPr="00FC3E1B">
        <w:rPr>
          <w:rFonts w:cs="Times New Roman"/>
          <w:b/>
          <w:bCs/>
          <w:sz w:val="24"/>
          <w:szCs w:val="24"/>
        </w:rPr>
        <w:br w:type="page"/>
      </w:r>
      <w:r w:rsidR="00876D51" w:rsidRPr="00FC3E1B">
        <w:rPr>
          <w:rFonts w:cs="Times New Roman"/>
          <w:b/>
          <w:bCs/>
          <w:sz w:val="24"/>
          <w:szCs w:val="24"/>
        </w:rPr>
        <w:lastRenderedPageBreak/>
        <w:t>7</w:t>
      </w:r>
      <w:r w:rsidR="00B70413" w:rsidRPr="00FC3E1B">
        <w:rPr>
          <w:rFonts w:cs="Times New Roman"/>
          <w:b/>
          <w:bCs/>
          <w:sz w:val="24"/>
          <w:szCs w:val="24"/>
        </w:rPr>
        <w:t>.</w:t>
      </w:r>
      <w:r w:rsidR="00B70413" w:rsidRPr="00FC3E1B">
        <w:rPr>
          <w:rFonts w:cs="Times New Roman"/>
          <w:sz w:val="24"/>
          <w:szCs w:val="24"/>
        </w:rPr>
        <w:tab/>
      </w:r>
      <w:r w:rsidR="00B70413" w:rsidRPr="00FC3E1B">
        <w:rPr>
          <w:rFonts w:cs="Times New Roman"/>
          <w:b/>
          <w:bCs/>
          <w:sz w:val="20"/>
          <w:szCs w:val="20"/>
        </w:rPr>
        <w:t>CASH  AND  CASH  EQUIVALENT</w:t>
      </w:r>
      <w:r w:rsidR="006E555C" w:rsidRPr="00FC3E1B">
        <w:rPr>
          <w:rFonts w:cs="Times New Roman"/>
          <w:b/>
          <w:bCs/>
          <w:sz w:val="20"/>
          <w:szCs w:val="20"/>
        </w:rPr>
        <w:t>S</w:t>
      </w:r>
    </w:p>
    <w:p w14:paraId="4BB980DA" w14:textId="77777777" w:rsidR="000C2069" w:rsidRPr="00FC3E1B" w:rsidRDefault="000C2069" w:rsidP="009934AC">
      <w:pPr>
        <w:spacing w:before="240" w:after="120"/>
        <w:ind w:left="562"/>
        <w:rPr>
          <w:rFonts w:cs="Times New Roman"/>
        </w:rPr>
      </w:pPr>
      <w:r w:rsidRPr="00FC3E1B">
        <w:rPr>
          <w:rFonts w:cs="Times New Roman"/>
        </w:rPr>
        <w:t>Cash and cash equivalents as at Dece</w:t>
      </w:r>
      <w:r w:rsidR="009A593E" w:rsidRPr="00FC3E1B">
        <w:rPr>
          <w:rFonts w:cs="Times New Roman"/>
        </w:rPr>
        <w:t xml:space="preserve">mber </w:t>
      </w:r>
      <w:r w:rsidR="008E3AD6" w:rsidRPr="00FC3E1B">
        <w:rPr>
          <w:rFonts w:cs="Times New Roman"/>
        </w:rPr>
        <w:t>31</w:t>
      </w:r>
      <w:r w:rsidR="009A593E" w:rsidRPr="00FC3E1B">
        <w:rPr>
          <w:rFonts w:cs="Times New Roman"/>
        </w:rPr>
        <w:t xml:space="preserve">, </w:t>
      </w:r>
      <w:r w:rsidR="006E555C" w:rsidRPr="00FC3E1B">
        <w:rPr>
          <w:rFonts w:cs="Times New Roman"/>
          <w:bCs/>
        </w:rPr>
        <w:t>consisted of the following</w:t>
      </w:r>
      <w:r w:rsidRPr="00FC3E1B">
        <w:rPr>
          <w:rFonts w:cs="Times New Roman"/>
        </w:rPr>
        <w: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122"/>
        <w:gridCol w:w="1138"/>
      </w:tblGrid>
      <w:tr w:rsidR="006E555C" w:rsidRPr="00FC3E1B" w14:paraId="170DC1BD" w14:textId="77777777" w:rsidTr="00FA3688">
        <w:tc>
          <w:tcPr>
            <w:tcW w:w="3762" w:type="dxa"/>
            <w:tcBorders>
              <w:top w:val="nil"/>
              <w:left w:val="nil"/>
              <w:bottom w:val="nil"/>
              <w:right w:val="nil"/>
            </w:tcBorders>
          </w:tcPr>
          <w:p w14:paraId="2690FB25" w14:textId="77777777" w:rsidR="006E555C" w:rsidRPr="00FC3E1B" w:rsidRDefault="006E555C" w:rsidP="009934AC">
            <w:pPr>
              <w:ind w:left="32" w:right="9"/>
              <w:jc w:val="center"/>
              <w:rPr>
                <w:rFonts w:cs="Times New Roman"/>
                <w:sz w:val="18"/>
                <w:szCs w:val="18"/>
              </w:rPr>
            </w:pPr>
          </w:p>
        </w:tc>
        <w:tc>
          <w:tcPr>
            <w:tcW w:w="2430" w:type="dxa"/>
            <w:gridSpan w:val="3"/>
            <w:tcBorders>
              <w:top w:val="nil"/>
              <w:left w:val="nil"/>
              <w:bottom w:val="nil"/>
              <w:right w:val="nil"/>
            </w:tcBorders>
          </w:tcPr>
          <w:p w14:paraId="22FF8D04" w14:textId="77777777" w:rsidR="006E555C" w:rsidRPr="00FC3E1B" w:rsidRDefault="006E555C" w:rsidP="009934AC">
            <w:pPr>
              <w:ind w:left="-90" w:right="-123"/>
              <w:jc w:val="center"/>
              <w:rPr>
                <w:rFonts w:cs="Times New Roman"/>
                <w:b/>
                <w:bCs/>
                <w:sz w:val="16"/>
                <w:szCs w:val="16"/>
              </w:rPr>
            </w:pPr>
            <w:r w:rsidRPr="00FC3E1B">
              <w:rPr>
                <w:rFonts w:cs="Times New Roman"/>
                <w:b/>
                <w:bCs/>
                <w:sz w:val="16"/>
                <w:szCs w:val="16"/>
              </w:rPr>
              <w:t>CONSOLIDATED</w:t>
            </w:r>
          </w:p>
          <w:p w14:paraId="40D18C5F" w14:textId="77777777" w:rsidR="006E555C" w:rsidRPr="00FC3E1B" w:rsidRDefault="006E555C" w:rsidP="009934AC">
            <w:pPr>
              <w:ind w:left="-150" w:right="-123"/>
              <w:jc w:val="center"/>
              <w:rPr>
                <w:rFonts w:cs="Times New Roman"/>
                <w:b/>
                <w:bCs/>
                <w:sz w:val="16"/>
                <w:szCs w:val="16"/>
                <w:cs/>
              </w:rPr>
            </w:pPr>
            <w:r w:rsidRPr="00FC3E1B">
              <w:rPr>
                <w:rFonts w:cs="Times New Roman"/>
                <w:b/>
                <w:bCs/>
                <w:sz w:val="16"/>
                <w:szCs w:val="16"/>
              </w:rPr>
              <w:t>FINANCIAL STATEMENTS</w:t>
            </w:r>
          </w:p>
        </w:tc>
        <w:tc>
          <w:tcPr>
            <w:tcW w:w="90" w:type="dxa"/>
            <w:tcBorders>
              <w:top w:val="nil"/>
              <w:left w:val="nil"/>
              <w:bottom w:val="nil"/>
              <w:right w:val="nil"/>
            </w:tcBorders>
          </w:tcPr>
          <w:p w14:paraId="42030203" w14:textId="77777777" w:rsidR="006E555C" w:rsidRPr="00FC3E1B" w:rsidRDefault="006E555C" w:rsidP="009934AC">
            <w:pPr>
              <w:ind w:left="-90" w:right="-123"/>
              <w:jc w:val="center"/>
              <w:rPr>
                <w:rFonts w:cs="Times New Roman"/>
                <w:b/>
                <w:bCs/>
                <w:sz w:val="16"/>
                <w:szCs w:val="16"/>
                <w:cs/>
              </w:rPr>
            </w:pPr>
          </w:p>
        </w:tc>
        <w:tc>
          <w:tcPr>
            <w:tcW w:w="2430" w:type="dxa"/>
            <w:gridSpan w:val="3"/>
            <w:tcBorders>
              <w:top w:val="nil"/>
              <w:left w:val="nil"/>
              <w:bottom w:val="nil"/>
              <w:right w:val="nil"/>
            </w:tcBorders>
          </w:tcPr>
          <w:p w14:paraId="0870FD57" w14:textId="77777777" w:rsidR="006E555C" w:rsidRPr="00FC3E1B" w:rsidRDefault="006E555C" w:rsidP="009934AC">
            <w:pPr>
              <w:ind w:left="-150" w:right="-123"/>
              <w:jc w:val="center"/>
              <w:rPr>
                <w:rFonts w:cs="Times New Roman"/>
                <w:b/>
                <w:bCs/>
                <w:sz w:val="16"/>
                <w:szCs w:val="16"/>
              </w:rPr>
            </w:pPr>
            <w:r w:rsidRPr="00FC3E1B">
              <w:rPr>
                <w:rFonts w:cs="Times New Roman"/>
                <w:b/>
                <w:bCs/>
                <w:sz w:val="16"/>
                <w:szCs w:val="16"/>
              </w:rPr>
              <w:t xml:space="preserve">SEPARATE </w:t>
            </w:r>
          </w:p>
          <w:p w14:paraId="71B3BAAF" w14:textId="77777777" w:rsidR="006E555C" w:rsidRPr="00FC3E1B" w:rsidRDefault="006E555C" w:rsidP="009934AC">
            <w:pPr>
              <w:ind w:left="-150" w:right="-123"/>
              <w:jc w:val="center"/>
              <w:rPr>
                <w:rFonts w:cs="Times New Roman"/>
                <w:b/>
                <w:bCs/>
                <w:sz w:val="16"/>
                <w:szCs w:val="16"/>
                <w:cs/>
              </w:rPr>
            </w:pPr>
            <w:r w:rsidRPr="00FC3E1B">
              <w:rPr>
                <w:rFonts w:cs="Times New Roman"/>
                <w:b/>
                <w:bCs/>
                <w:sz w:val="16"/>
                <w:szCs w:val="16"/>
              </w:rPr>
              <w:t>FINANCIAL STATEMENTS</w:t>
            </w:r>
          </w:p>
        </w:tc>
      </w:tr>
      <w:tr w:rsidR="00B91EA5" w:rsidRPr="00FC3E1B" w14:paraId="5C20A20D" w14:textId="77777777" w:rsidTr="00FA3688">
        <w:tc>
          <w:tcPr>
            <w:tcW w:w="3762" w:type="dxa"/>
            <w:tcBorders>
              <w:top w:val="nil"/>
              <w:left w:val="nil"/>
              <w:bottom w:val="nil"/>
              <w:right w:val="nil"/>
            </w:tcBorders>
          </w:tcPr>
          <w:p w14:paraId="05CE3460" w14:textId="77777777" w:rsidR="00B91EA5" w:rsidRPr="00FC3E1B" w:rsidRDefault="00B91EA5" w:rsidP="009934AC">
            <w:pPr>
              <w:ind w:left="32" w:right="9"/>
              <w:jc w:val="distribute"/>
              <w:rPr>
                <w:rFonts w:cs="Times New Roman"/>
                <w:b/>
                <w:bCs/>
                <w:sz w:val="20"/>
                <w:szCs w:val="20"/>
              </w:rPr>
            </w:pPr>
          </w:p>
        </w:tc>
        <w:tc>
          <w:tcPr>
            <w:tcW w:w="1170" w:type="dxa"/>
            <w:tcBorders>
              <w:top w:val="nil"/>
              <w:left w:val="nil"/>
              <w:bottom w:val="nil"/>
              <w:right w:val="nil"/>
            </w:tcBorders>
          </w:tcPr>
          <w:p w14:paraId="52BBE9A4" w14:textId="77777777" w:rsidR="00B91EA5" w:rsidRPr="00FC3E1B" w:rsidRDefault="00B91EA5" w:rsidP="009934AC">
            <w:pPr>
              <w:jc w:val="center"/>
              <w:rPr>
                <w:rFonts w:cs="Times New Roman"/>
                <w:b/>
                <w:bCs/>
                <w:sz w:val="20"/>
                <w:szCs w:val="20"/>
              </w:rPr>
            </w:pPr>
            <w:r w:rsidRPr="00FC3E1B">
              <w:rPr>
                <w:rFonts w:cs="Times New Roman"/>
                <w:b/>
                <w:bCs/>
                <w:sz w:val="20"/>
                <w:szCs w:val="20"/>
              </w:rPr>
              <w:t>2023</w:t>
            </w:r>
          </w:p>
        </w:tc>
        <w:tc>
          <w:tcPr>
            <w:tcW w:w="90" w:type="dxa"/>
            <w:tcBorders>
              <w:top w:val="nil"/>
              <w:left w:val="nil"/>
              <w:bottom w:val="nil"/>
              <w:right w:val="nil"/>
            </w:tcBorders>
          </w:tcPr>
          <w:p w14:paraId="0DFF1D36" w14:textId="77777777" w:rsidR="00B91EA5" w:rsidRPr="00FC3E1B" w:rsidRDefault="00B91EA5" w:rsidP="009934AC">
            <w:pPr>
              <w:jc w:val="center"/>
              <w:rPr>
                <w:rFonts w:cs="Times New Roman"/>
                <w:b/>
                <w:bCs/>
                <w:sz w:val="20"/>
                <w:szCs w:val="20"/>
              </w:rPr>
            </w:pPr>
          </w:p>
        </w:tc>
        <w:tc>
          <w:tcPr>
            <w:tcW w:w="1170" w:type="dxa"/>
            <w:tcBorders>
              <w:top w:val="nil"/>
              <w:left w:val="nil"/>
              <w:bottom w:val="nil"/>
              <w:right w:val="nil"/>
            </w:tcBorders>
          </w:tcPr>
          <w:p w14:paraId="0F1051EC" w14:textId="77777777" w:rsidR="00B91EA5" w:rsidRPr="00FC3E1B" w:rsidRDefault="00B91EA5" w:rsidP="009934AC">
            <w:pPr>
              <w:jc w:val="center"/>
              <w:rPr>
                <w:rFonts w:cs="Times New Roman"/>
                <w:b/>
                <w:bCs/>
                <w:sz w:val="20"/>
                <w:szCs w:val="20"/>
              </w:rPr>
            </w:pPr>
            <w:r w:rsidRPr="00FC3E1B">
              <w:rPr>
                <w:rFonts w:cs="Times New Roman"/>
                <w:b/>
                <w:bCs/>
                <w:sz w:val="20"/>
                <w:szCs w:val="20"/>
              </w:rPr>
              <w:t>2022</w:t>
            </w:r>
          </w:p>
        </w:tc>
        <w:tc>
          <w:tcPr>
            <w:tcW w:w="90" w:type="dxa"/>
            <w:tcBorders>
              <w:top w:val="nil"/>
              <w:left w:val="nil"/>
              <w:bottom w:val="nil"/>
              <w:right w:val="nil"/>
            </w:tcBorders>
          </w:tcPr>
          <w:p w14:paraId="00239225" w14:textId="77777777" w:rsidR="00B91EA5" w:rsidRPr="00FC3E1B" w:rsidRDefault="00B91EA5" w:rsidP="009934AC">
            <w:pPr>
              <w:jc w:val="center"/>
              <w:rPr>
                <w:rFonts w:cs="Times New Roman"/>
                <w:b/>
                <w:bCs/>
                <w:sz w:val="20"/>
                <w:szCs w:val="20"/>
              </w:rPr>
            </w:pPr>
          </w:p>
        </w:tc>
        <w:tc>
          <w:tcPr>
            <w:tcW w:w="1170" w:type="dxa"/>
            <w:tcBorders>
              <w:top w:val="nil"/>
              <w:left w:val="nil"/>
              <w:bottom w:val="nil"/>
              <w:right w:val="nil"/>
            </w:tcBorders>
          </w:tcPr>
          <w:p w14:paraId="6FAA4CE3" w14:textId="77777777" w:rsidR="00B91EA5" w:rsidRPr="00FC3E1B" w:rsidRDefault="00B91EA5" w:rsidP="009934AC">
            <w:pPr>
              <w:jc w:val="center"/>
              <w:rPr>
                <w:rFonts w:cs="Times New Roman"/>
                <w:b/>
                <w:bCs/>
                <w:sz w:val="20"/>
                <w:szCs w:val="20"/>
              </w:rPr>
            </w:pPr>
            <w:r w:rsidRPr="00FC3E1B">
              <w:rPr>
                <w:rFonts w:cs="Times New Roman"/>
                <w:b/>
                <w:bCs/>
                <w:sz w:val="20"/>
                <w:szCs w:val="20"/>
              </w:rPr>
              <w:t>2023</w:t>
            </w:r>
          </w:p>
        </w:tc>
        <w:tc>
          <w:tcPr>
            <w:tcW w:w="122" w:type="dxa"/>
            <w:tcBorders>
              <w:top w:val="nil"/>
              <w:left w:val="nil"/>
              <w:bottom w:val="nil"/>
              <w:right w:val="nil"/>
            </w:tcBorders>
          </w:tcPr>
          <w:p w14:paraId="73548A30" w14:textId="77777777" w:rsidR="00B91EA5" w:rsidRPr="00FC3E1B" w:rsidRDefault="00B91EA5" w:rsidP="009934AC">
            <w:pPr>
              <w:jc w:val="center"/>
              <w:rPr>
                <w:rFonts w:cs="Times New Roman"/>
                <w:b/>
                <w:bCs/>
                <w:sz w:val="20"/>
                <w:szCs w:val="20"/>
              </w:rPr>
            </w:pPr>
          </w:p>
        </w:tc>
        <w:tc>
          <w:tcPr>
            <w:tcW w:w="1138" w:type="dxa"/>
            <w:tcBorders>
              <w:top w:val="nil"/>
              <w:left w:val="nil"/>
              <w:bottom w:val="nil"/>
              <w:right w:val="nil"/>
            </w:tcBorders>
          </w:tcPr>
          <w:p w14:paraId="0D46470E" w14:textId="77777777" w:rsidR="00B91EA5" w:rsidRPr="00FC3E1B" w:rsidRDefault="00B91EA5" w:rsidP="009934AC">
            <w:pPr>
              <w:jc w:val="center"/>
              <w:rPr>
                <w:rFonts w:cs="Times New Roman"/>
                <w:b/>
                <w:bCs/>
                <w:sz w:val="20"/>
                <w:szCs w:val="20"/>
              </w:rPr>
            </w:pPr>
            <w:r w:rsidRPr="00FC3E1B">
              <w:rPr>
                <w:rFonts w:cs="Times New Roman"/>
                <w:b/>
                <w:bCs/>
                <w:sz w:val="20"/>
                <w:szCs w:val="20"/>
              </w:rPr>
              <w:t>2022</w:t>
            </w:r>
          </w:p>
        </w:tc>
      </w:tr>
      <w:tr w:rsidR="00B91EA5" w:rsidRPr="00FC3E1B" w14:paraId="22E4AB9C" w14:textId="77777777" w:rsidTr="00FA3688">
        <w:tc>
          <w:tcPr>
            <w:tcW w:w="3762" w:type="dxa"/>
            <w:tcBorders>
              <w:top w:val="nil"/>
              <w:left w:val="nil"/>
              <w:bottom w:val="nil"/>
              <w:right w:val="nil"/>
            </w:tcBorders>
          </w:tcPr>
          <w:p w14:paraId="6AF5AEE0" w14:textId="77777777" w:rsidR="00B91EA5" w:rsidRPr="00FC3E1B" w:rsidRDefault="00B91EA5" w:rsidP="009934AC">
            <w:pPr>
              <w:ind w:left="32" w:right="9"/>
              <w:jc w:val="distribute"/>
              <w:rPr>
                <w:rFonts w:cs="Times New Roman"/>
                <w:b/>
                <w:bCs/>
                <w:sz w:val="20"/>
                <w:szCs w:val="20"/>
              </w:rPr>
            </w:pPr>
          </w:p>
        </w:tc>
        <w:tc>
          <w:tcPr>
            <w:tcW w:w="1170" w:type="dxa"/>
            <w:tcBorders>
              <w:top w:val="nil"/>
              <w:left w:val="nil"/>
              <w:bottom w:val="nil"/>
              <w:right w:val="nil"/>
            </w:tcBorders>
          </w:tcPr>
          <w:p w14:paraId="6E42C5A0"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c>
          <w:tcPr>
            <w:tcW w:w="90" w:type="dxa"/>
            <w:tcBorders>
              <w:top w:val="nil"/>
              <w:left w:val="nil"/>
              <w:bottom w:val="nil"/>
              <w:right w:val="nil"/>
            </w:tcBorders>
          </w:tcPr>
          <w:p w14:paraId="12A48DE1" w14:textId="77777777" w:rsidR="00B91EA5" w:rsidRPr="00FC3E1B" w:rsidRDefault="00B91EA5" w:rsidP="009934AC">
            <w:pPr>
              <w:jc w:val="center"/>
              <w:rPr>
                <w:rFonts w:cs="Times New Roman"/>
                <w:b/>
                <w:bCs/>
                <w:sz w:val="20"/>
                <w:szCs w:val="20"/>
                <w:lang w:val="en-GB"/>
              </w:rPr>
            </w:pPr>
          </w:p>
        </w:tc>
        <w:tc>
          <w:tcPr>
            <w:tcW w:w="1170" w:type="dxa"/>
            <w:tcBorders>
              <w:top w:val="nil"/>
              <w:left w:val="nil"/>
              <w:bottom w:val="nil"/>
              <w:right w:val="nil"/>
            </w:tcBorders>
          </w:tcPr>
          <w:p w14:paraId="4DE3A2DD"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c>
          <w:tcPr>
            <w:tcW w:w="90" w:type="dxa"/>
            <w:tcBorders>
              <w:top w:val="nil"/>
              <w:left w:val="nil"/>
              <w:bottom w:val="nil"/>
              <w:right w:val="nil"/>
            </w:tcBorders>
          </w:tcPr>
          <w:p w14:paraId="30EBE5FB" w14:textId="77777777" w:rsidR="00B91EA5" w:rsidRPr="00FC3E1B" w:rsidRDefault="00B91EA5" w:rsidP="009934AC">
            <w:pPr>
              <w:jc w:val="center"/>
              <w:rPr>
                <w:rFonts w:cs="Times New Roman"/>
                <w:b/>
                <w:bCs/>
                <w:sz w:val="20"/>
                <w:szCs w:val="20"/>
              </w:rPr>
            </w:pPr>
          </w:p>
        </w:tc>
        <w:tc>
          <w:tcPr>
            <w:tcW w:w="1170" w:type="dxa"/>
            <w:tcBorders>
              <w:top w:val="nil"/>
              <w:left w:val="nil"/>
              <w:bottom w:val="nil"/>
              <w:right w:val="nil"/>
            </w:tcBorders>
          </w:tcPr>
          <w:p w14:paraId="64E2A506"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c>
          <w:tcPr>
            <w:tcW w:w="122" w:type="dxa"/>
            <w:tcBorders>
              <w:top w:val="nil"/>
              <w:left w:val="nil"/>
              <w:bottom w:val="nil"/>
              <w:right w:val="nil"/>
            </w:tcBorders>
          </w:tcPr>
          <w:p w14:paraId="65E1C506" w14:textId="77777777" w:rsidR="00B91EA5" w:rsidRPr="00FC3E1B" w:rsidRDefault="00B91EA5" w:rsidP="009934AC">
            <w:pPr>
              <w:jc w:val="center"/>
              <w:rPr>
                <w:rFonts w:cs="Times New Roman"/>
                <w:b/>
                <w:bCs/>
                <w:sz w:val="20"/>
                <w:szCs w:val="20"/>
                <w:lang w:val="en-GB"/>
              </w:rPr>
            </w:pPr>
          </w:p>
        </w:tc>
        <w:tc>
          <w:tcPr>
            <w:tcW w:w="1138" w:type="dxa"/>
            <w:tcBorders>
              <w:top w:val="nil"/>
              <w:left w:val="nil"/>
              <w:bottom w:val="nil"/>
              <w:right w:val="nil"/>
            </w:tcBorders>
          </w:tcPr>
          <w:p w14:paraId="21505BF6"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r>
      <w:tr w:rsidR="00E936A8" w:rsidRPr="00FC3E1B" w14:paraId="294CBB70" w14:textId="77777777" w:rsidTr="00DB3D7A">
        <w:trPr>
          <w:trHeight w:hRule="exact" w:val="144"/>
        </w:trPr>
        <w:tc>
          <w:tcPr>
            <w:tcW w:w="3762" w:type="dxa"/>
            <w:tcBorders>
              <w:top w:val="nil"/>
              <w:left w:val="nil"/>
              <w:bottom w:val="nil"/>
              <w:right w:val="nil"/>
            </w:tcBorders>
          </w:tcPr>
          <w:p w14:paraId="39983ED6" w14:textId="77777777" w:rsidR="00E936A8" w:rsidRPr="00FC3E1B" w:rsidRDefault="00E936A8" w:rsidP="009934AC">
            <w:pPr>
              <w:ind w:left="32" w:right="9"/>
              <w:jc w:val="distribute"/>
              <w:rPr>
                <w:rFonts w:cs="Times New Roman"/>
                <w:b/>
                <w:bCs/>
                <w:sz w:val="20"/>
                <w:szCs w:val="20"/>
              </w:rPr>
            </w:pPr>
          </w:p>
        </w:tc>
        <w:tc>
          <w:tcPr>
            <w:tcW w:w="1170" w:type="dxa"/>
            <w:tcBorders>
              <w:top w:val="nil"/>
              <w:left w:val="nil"/>
              <w:bottom w:val="nil"/>
              <w:right w:val="nil"/>
            </w:tcBorders>
          </w:tcPr>
          <w:p w14:paraId="20AF764E" w14:textId="77777777" w:rsidR="00E936A8" w:rsidRPr="00FC3E1B" w:rsidRDefault="00E936A8" w:rsidP="009934AC">
            <w:pPr>
              <w:jc w:val="center"/>
              <w:rPr>
                <w:rFonts w:cs="Times New Roman"/>
                <w:b/>
                <w:bCs/>
                <w:sz w:val="20"/>
                <w:szCs w:val="20"/>
              </w:rPr>
            </w:pPr>
          </w:p>
        </w:tc>
        <w:tc>
          <w:tcPr>
            <w:tcW w:w="90" w:type="dxa"/>
            <w:tcBorders>
              <w:top w:val="nil"/>
              <w:left w:val="nil"/>
              <w:bottom w:val="nil"/>
              <w:right w:val="nil"/>
            </w:tcBorders>
          </w:tcPr>
          <w:p w14:paraId="065A4AA8" w14:textId="77777777" w:rsidR="00E936A8" w:rsidRPr="00FC3E1B" w:rsidRDefault="00E936A8" w:rsidP="009934AC">
            <w:pPr>
              <w:jc w:val="center"/>
              <w:rPr>
                <w:rFonts w:cs="Times New Roman"/>
                <w:b/>
                <w:bCs/>
                <w:sz w:val="20"/>
                <w:szCs w:val="20"/>
                <w:lang w:val="en-GB"/>
              </w:rPr>
            </w:pPr>
          </w:p>
        </w:tc>
        <w:tc>
          <w:tcPr>
            <w:tcW w:w="1170" w:type="dxa"/>
            <w:tcBorders>
              <w:top w:val="nil"/>
              <w:left w:val="nil"/>
              <w:bottom w:val="nil"/>
              <w:right w:val="nil"/>
            </w:tcBorders>
          </w:tcPr>
          <w:p w14:paraId="50EECAF9" w14:textId="77777777" w:rsidR="00E936A8" w:rsidRPr="00FC3E1B" w:rsidRDefault="00E936A8" w:rsidP="009934AC">
            <w:pPr>
              <w:jc w:val="center"/>
              <w:rPr>
                <w:rFonts w:cs="Times New Roman"/>
                <w:b/>
                <w:bCs/>
                <w:sz w:val="20"/>
                <w:szCs w:val="20"/>
              </w:rPr>
            </w:pPr>
          </w:p>
        </w:tc>
        <w:tc>
          <w:tcPr>
            <w:tcW w:w="90" w:type="dxa"/>
            <w:tcBorders>
              <w:top w:val="nil"/>
              <w:left w:val="nil"/>
              <w:bottom w:val="nil"/>
              <w:right w:val="nil"/>
            </w:tcBorders>
          </w:tcPr>
          <w:p w14:paraId="73ED9848" w14:textId="77777777" w:rsidR="00E936A8" w:rsidRPr="00FC3E1B" w:rsidRDefault="00E936A8" w:rsidP="009934AC">
            <w:pPr>
              <w:jc w:val="center"/>
              <w:rPr>
                <w:rFonts w:cs="Times New Roman"/>
                <w:b/>
                <w:bCs/>
                <w:sz w:val="20"/>
                <w:szCs w:val="20"/>
              </w:rPr>
            </w:pPr>
          </w:p>
        </w:tc>
        <w:tc>
          <w:tcPr>
            <w:tcW w:w="1170" w:type="dxa"/>
            <w:tcBorders>
              <w:top w:val="nil"/>
              <w:left w:val="nil"/>
              <w:bottom w:val="nil"/>
              <w:right w:val="nil"/>
            </w:tcBorders>
          </w:tcPr>
          <w:p w14:paraId="7CF7FC96" w14:textId="77777777" w:rsidR="00E936A8" w:rsidRPr="00FC3E1B" w:rsidRDefault="00E936A8" w:rsidP="009934AC">
            <w:pPr>
              <w:jc w:val="center"/>
              <w:rPr>
                <w:rFonts w:cs="Times New Roman"/>
                <w:b/>
                <w:bCs/>
                <w:sz w:val="20"/>
                <w:szCs w:val="20"/>
              </w:rPr>
            </w:pPr>
          </w:p>
        </w:tc>
        <w:tc>
          <w:tcPr>
            <w:tcW w:w="122" w:type="dxa"/>
            <w:tcBorders>
              <w:top w:val="nil"/>
              <w:left w:val="nil"/>
              <w:bottom w:val="nil"/>
              <w:right w:val="nil"/>
            </w:tcBorders>
          </w:tcPr>
          <w:p w14:paraId="50A1FF33" w14:textId="77777777" w:rsidR="00E936A8" w:rsidRPr="00FC3E1B" w:rsidRDefault="00E936A8" w:rsidP="009934AC">
            <w:pPr>
              <w:jc w:val="center"/>
              <w:rPr>
                <w:rFonts w:cs="Times New Roman"/>
                <w:b/>
                <w:bCs/>
                <w:sz w:val="20"/>
                <w:szCs w:val="20"/>
                <w:lang w:val="en-GB"/>
              </w:rPr>
            </w:pPr>
          </w:p>
        </w:tc>
        <w:tc>
          <w:tcPr>
            <w:tcW w:w="1138" w:type="dxa"/>
            <w:tcBorders>
              <w:top w:val="nil"/>
              <w:left w:val="nil"/>
              <w:bottom w:val="nil"/>
              <w:right w:val="nil"/>
            </w:tcBorders>
          </w:tcPr>
          <w:p w14:paraId="71C83957" w14:textId="77777777" w:rsidR="00E936A8" w:rsidRPr="00FC3E1B" w:rsidRDefault="00E936A8" w:rsidP="009934AC">
            <w:pPr>
              <w:jc w:val="center"/>
              <w:rPr>
                <w:rFonts w:cs="Times New Roman"/>
                <w:b/>
                <w:bCs/>
                <w:sz w:val="20"/>
                <w:szCs w:val="20"/>
              </w:rPr>
            </w:pPr>
          </w:p>
        </w:tc>
      </w:tr>
      <w:tr w:rsidR="00D63B07" w:rsidRPr="00FC3E1B" w14:paraId="70AE052A" w14:textId="77777777" w:rsidTr="00FA3688">
        <w:tc>
          <w:tcPr>
            <w:tcW w:w="3762" w:type="dxa"/>
            <w:tcBorders>
              <w:top w:val="nil"/>
              <w:left w:val="nil"/>
              <w:bottom w:val="nil"/>
              <w:right w:val="nil"/>
            </w:tcBorders>
            <w:vAlign w:val="bottom"/>
          </w:tcPr>
          <w:p w14:paraId="7FBF82D6" w14:textId="77777777" w:rsidR="00D63B07" w:rsidRPr="00FC3E1B" w:rsidRDefault="00D63B07" w:rsidP="009934AC">
            <w:pPr>
              <w:ind w:left="243" w:right="9" w:hanging="243"/>
              <w:rPr>
                <w:rFonts w:cs="Times New Roman"/>
                <w:sz w:val="20"/>
                <w:szCs w:val="20"/>
              </w:rPr>
            </w:pPr>
            <w:r w:rsidRPr="00FC3E1B">
              <w:rPr>
                <w:rFonts w:cs="Times New Roman"/>
                <w:sz w:val="20"/>
                <w:szCs w:val="20"/>
              </w:rPr>
              <w:t>Cash on hand</w:t>
            </w:r>
          </w:p>
        </w:tc>
        <w:tc>
          <w:tcPr>
            <w:tcW w:w="1170" w:type="dxa"/>
            <w:tcBorders>
              <w:top w:val="nil"/>
              <w:left w:val="nil"/>
              <w:bottom w:val="nil"/>
              <w:right w:val="nil"/>
            </w:tcBorders>
          </w:tcPr>
          <w:p w14:paraId="710B530F" w14:textId="77777777" w:rsidR="00D63B07" w:rsidRPr="00FC3E1B" w:rsidRDefault="00D63B07" w:rsidP="009934AC">
            <w:pPr>
              <w:tabs>
                <w:tab w:val="decimal" w:pos="798"/>
              </w:tabs>
              <w:ind w:right="78"/>
              <w:jc w:val="right"/>
              <w:rPr>
                <w:rFonts w:cs="Times New Roman"/>
                <w:color w:val="000000"/>
                <w:sz w:val="20"/>
                <w:szCs w:val="20"/>
              </w:rPr>
            </w:pPr>
            <w:r w:rsidRPr="00FC3E1B">
              <w:rPr>
                <w:color w:val="000000"/>
                <w:sz w:val="20"/>
                <w:szCs w:val="20"/>
              </w:rPr>
              <w:t>5,612,114</w:t>
            </w:r>
          </w:p>
        </w:tc>
        <w:tc>
          <w:tcPr>
            <w:tcW w:w="90" w:type="dxa"/>
            <w:tcBorders>
              <w:top w:val="nil"/>
              <w:left w:val="nil"/>
              <w:bottom w:val="nil"/>
              <w:right w:val="nil"/>
            </w:tcBorders>
          </w:tcPr>
          <w:p w14:paraId="5A7E6873" w14:textId="77777777" w:rsidR="00D63B07" w:rsidRPr="00FC3E1B" w:rsidRDefault="00D63B07" w:rsidP="009934AC">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3E79E350" w14:textId="77777777" w:rsidR="00D63B07" w:rsidRPr="00FC3E1B" w:rsidRDefault="00D63B07" w:rsidP="009934AC">
            <w:pPr>
              <w:tabs>
                <w:tab w:val="decimal" w:pos="798"/>
              </w:tabs>
              <w:ind w:right="78"/>
              <w:jc w:val="right"/>
              <w:rPr>
                <w:rFonts w:cs="Times New Roman"/>
                <w:color w:val="000000"/>
                <w:sz w:val="20"/>
                <w:szCs w:val="20"/>
              </w:rPr>
            </w:pPr>
            <w:r w:rsidRPr="00FC3E1B">
              <w:rPr>
                <w:rFonts w:cs="Times New Roman"/>
                <w:color w:val="000000"/>
                <w:sz w:val="20"/>
                <w:szCs w:val="20"/>
              </w:rPr>
              <w:t>3,977,074</w:t>
            </w:r>
          </w:p>
        </w:tc>
        <w:tc>
          <w:tcPr>
            <w:tcW w:w="90" w:type="dxa"/>
            <w:tcBorders>
              <w:top w:val="nil"/>
              <w:left w:val="nil"/>
              <w:bottom w:val="nil"/>
              <w:right w:val="nil"/>
            </w:tcBorders>
          </w:tcPr>
          <w:p w14:paraId="65123E3D" w14:textId="77777777" w:rsidR="00D63B07" w:rsidRPr="00FC3E1B" w:rsidRDefault="00D63B07" w:rsidP="009934AC">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07EAA39F" w14:textId="77777777" w:rsidR="00D63B07" w:rsidRPr="00FC3E1B" w:rsidRDefault="00D63B07" w:rsidP="009934AC">
            <w:pPr>
              <w:tabs>
                <w:tab w:val="decimal" w:pos="540"/>
              </w:tabs>
              <w:ind w:right="78"/>
              <w:rPr>
                <w:rFonts w:cs="Times New Roman"/>
                <w:sz w:val="20"/>
                <w:szCs w:val="20"/>
              </w:rPr>
            </w:pPr>
            <w:r w:rsidRPr="00FC3E1B">
              <w:rPr>
                <w:color w:val="000000"/>
                <w:sz w:val="20"/>
                <w:szCs w:val="20"/>
              </w:rPr>
              <w:t>-</w:t>
            </w:r>
          </w:p>
        </w:tc>
        <w:tc>
          <w:tcPr>
            <w:tcW w:w="122" w:type="dxa"/>
            <w:tcBorders>
              <w:top w:val="nil"/>
              <w:left w:val="nil"/>
              <w:bottom w:val="nil"/>
              <w:right w:val="nil"/>
            </w:tcBorders>
          </w:tcPr>
          <w:p w14:paraId="4F93CF18" w14:textId="77777777" w:rsidR="00D63B07" w:rsidRPr="00FC3E1B" w:rsidRDefault="00D63B07" w:rsidP="009934AC">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747CBEBB" w14:textId="77777777" w:rsidR="00D63B07" w:rsidRPr="00FC3E1B" w:rsidRDefault="00D63B07" w:rsidP="009934AC">
            <w:pPr>
              <w:tabs>
                <w:tab w:val="decimal" w:pos="630"/>
              </w:tabs>
              <w:ind w:right="78"/>
              <w:rPr>
                <w:rFonts w:cs="Times New Roman"/>
                <w:sz w:val="20"/>
                <w:szCs w:val="20"/>
              </w:rPr>
            </w:pPr>
            <w:r w:rsidRPr="00FC3E1B">
              <w:rPr>
                <w:rFonts w:cs="Times New Roman"/>
                <w:sz w:val="20"/>
                <w:szCs w:val="20"/>
              </w:rPr>
              <w:t>-</w:t>
            </w:r>
          </w:p>
        </w:tc>
      </w:tr>
      <w:tr w:rsidR="00D63B07" w:rsidRPr="00FC3E1B" w14:paraId="7ACCBFF5" w14:textId="77777777" w:rsidTr="00FA3688">
        <w:tc>
          <w:tcPr>
            <w:tcW w:w="3762" w:type="dxa"/>
            <w:tcBorders>
              <w:top w:val="nil"/>
              <w:left w:val="nil"/>
              <w:bottom w:val="nil"/>
              <w:right w:val="nil"/>
            </w:tcBorders>
            <w:vAlign w:val="bottom"/>
          </w:tcPr>
          <w:p w14:paraId="5F091890" w14:textId="77777777" w:rsidR="00D63B07" w:rsidRPr="00FC3E1B" w:rsidRDefault="00D63B07" w:rsidP="009934AC">
            <w:pPr>
              <w:ind w:left="243" w:right="9" w:hanging="243"/>
              <w:rPr>
                <w:rFonts w:cs="Times New Roman"/>
                <w:sz w:val="20"/>
                <w:szCs w:val="20"/>
              </w:rPr>
            </w:pPr>
            <w:r w:rsidRPr="00FC3E1B">
              <w:rPr>
                <w:rFonts w:cs="Times New Roman"/>
                <w:sz w:val="20"/>
                <w:szCs w:val="20"/>
              </w:rPr>
              <w:t>Cheque on hand</w:t>
            </w:r>
          </w:p>
        </w:tc>
        <w:tc>
          <w:tcPr>
            <w:tcW w:w="1170" w:type="dxa"/>
            <w:tcBorders>
              <w:top w:val="nil"/>
              <w:left w:val="nil"/>
              <w:bottom w:val="nil"/>
              <w:right w:val="nil"/>
            </w:tcBorders>
          </w:tcPr>
          <w:p w14:paraId="7B003356" w14:textId="77777777" w:rsidR="00D63B07" w:rsidRPr="00FC3E1B" w:rsidRDefault="00D63B07" w:rsidP="009934AC">
            <w:pPr>
              <w:tabs>
                <w:tab w:val="decimal" w:pos="798"/>
              </w:tabs>
              <w:ind w:right="78"/>
              <w:jc w:val="right"/>
              <w:rPr>
                <w:rFonts w:cs="Times New Roman"/>
                <w:color w:val="000000"/>
                <w:sz w:val="20"/>
                <w:szCs w:val="20"/>
              </w:rPr>
            </w:pPr>
            <w:r w:rsidRPr="00FC3E1B">
              <w:rPr>
                <w:color w:val="000000"/>
                <w:sz w:val="20"/>
                <w:szCs w:val="20"/>
              </w:rPr>
              <w:t>515,766</w:t>
            </w:r>
          </w:p>
        </w:tc>
        <w:tc>
          <w:tcPr>
            <w:tcW w:w="90" w:type="dxa"/>
            <w:tcBorders>
              <w:top w:val="nil"/>
              <w:left w:val="nil"/>
              <w:bottom w:val="nil"/>
              <w:right w:val="nil"/>
            </w:tcBorders>
          </w:tcPr>
          <w:p w14:paraId="51BE6114" w14:textId="77777777" w:rsidR="00D63B07" w:rsidRPr="00FC3E1B" w:rsidRDefault="00D63B07" w:rsidP="009934AC">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0F9F1968" w14:textId="77777777" w:rsidR="00D63B07" w:rsidRPr="00FC3E1B" w:rsidRDefault="00D63B07" w:rsidP="009934AC">
            <w:pPr>
              <w:tabs>
                <w:tab w:val="decimal" w:pos="798"/>
              </w:tabs>
              <w:ind w:right="78"/>
              <w:jc w:val="right"/>
              <w:rPr>
                <w:rFonts w:cs="Times New Roman"/>
                <w:color w:val="000000"/>
                <w:sz w:val="20"/>
                <w:szCs w:val="20"/>
              </w:rPr>
            </w:pPr>
            <w:r w:rsidRPr="00FC3E1B">
              <w:rPr>
                <w:rFonts w:cs="Times New Roman"/>
                <w:color w:val="000000"/>
                <w:sz w:val="20"/>
                <w:szCs w:val="20"/>
              </w:rPr>
              <w:t>913,896</w:t>
            </w:r>
          </w:p>
        </w:tc>
        <w:tc>
          <w:tcPr>
            <w:tcW w:w="90" w:type="dxa"/>
            <w:tcBorders>
              <w:top w:val="nil"/>
              <w:left w:val="nil"/>
              <w:bottom w:val="nil"/>
              <w:right w:val="nil"/>
            </w:tcBorders>
          </w:tcPr>
          <w:p w14:paraId="659E55CA" w14:textId="77777777" w:rsidR="00D63B07" w:rsidRPr="00FC3E1B" w:rsidRDefault="00D63B07" w:rsidP="009934AC">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064E0A44" w14:textId="77777777" w:rsidR="00D63B07" w:rsidRPr="00FC3E1B" w:rsidRDefault="00D63B07" w:rsidP="009934AC">
            <w:pPr>
              <w:tabs>
                <w:tab w:val="decimal" w:pos="540"/>
              </w:tabs>
              <w:ind w:right="78"/>
              <w:rPr>
                <w:rFonts w:cs="Times New Roman"/>
                <w:sz w:val="20"/>
                <w:szCs w:val="20"/>
              </w:rPr>
            </w:pPr>
            <w:r w:rsidRPr="00FC3E1B">
              <w:rPr>
                <w:color w:val="000000"/>
                <w:sz w:val="20"/>
                <w:szCs w:val="20"/>
              </w:rPr>
              <w:t>-</w:t>
            </w:r>
          </w:p>
        </w:tc>
        <w:tc>
          <w:tcPr>
            <w:tcW w:w="122" w:type="dxa"/>
            <w:tcBorders>
              <w:top w:val="nil"/>
              <w:left w:val="nil"/>
              <w:bottom w:val="nil"/>
              <w:right w:val="nil"/>
            </w:tcBorders>
          </w:tcPr>
          <w:p w14:paraId="7AEC8B0C" w14:textId="77777777" w:rsidR="00D63B07" w:rsidRPr="00FC3E1B" w:rsidRDefault="00D63B07" w:rsidP="009934AC">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5F9F3BFA" w14:textId="77777777" w:rsidR="00D63B07" w:rsidRPr="00FC3E1B" w:rsidRDefault="00D63B07" w:rsidP="009934AC">
            <w:pPr>
              <w:tabs>
                <w:tab w:val="decimal" w:pos="630"/>
              </w:tabs>
              <w:ind w:right="78"/>
              <w:rPr>
                <w:rFonts w:cs="Times New Roman"/>
                <w:color w:val="000000"/>
                <w:sz w:val="20"/>
                <w:szCs w:val="20"/>
              </w:rPr>
            </w:pPr>
            <w:r w:rsidRPr="00FC3E1B">
              <w:rPr>
                <w:rFonts w:cs="Times New Roman"/>
                <w:sz w:val="20"/>
                <w:szCs w:val="20"/>
              </w:rPr>
              <w:t>-</w:t>
            </w:r>
          </w:p>
        </w:tc>
      </w:tr>
      <w:tr w:rsidR="00D63B07" w:rsidRPr="00FC3E1B" w14:paraId="084253C3" w14:textId="77777777" w:rsidTr="008909B4">
        <w:tc>
          <w:tcPr>
            <w:tcW w:w="3762" w:type="dxa"/>
            <w:tcBorders>
              <w:top w:val="nil"/>
              <w:left w:val="nil"/>
              <w:bottom w:val="nil"/>
              <w:right w:val="nil"/>
            </w:tcBorders>
            <w:vAlign w:val="bottom"/>
          </w:tcPr>
          <w:p w14:paraId="1BED078D" w14:textId="77777777" w:rsidR="00D63B07" w:rsidRPr="00FC3E1B" w:rsidRDefault="00D63B07" w:rsidP="009934AC">
            <w:pPr>
              <w:ind w:left="243" w:right="9" w:hanging="243"/>
              <w:rPr>
                <w:rFonts w:cs="Times New Roman"/>
                <w:sz w:val="20"/>
                <w:szCs w:val="20"/>
              </w:rPr>
            </w:pPr>
            <w:r w:rsidRPr="00FC3E1B">
              <w:rPr>
                <w:rFonts w:cs="Times New Roman"/>
                <w:sz w:val="20"/>
                <w:szCs w:val="20"/>
              </w:rPr>
              <w:t>Current accounts</w:t>
            </w:r>
          </w:p>
        </w:tc>
        <w:tc>
          <w:tcPr>
            <w:tcW w:w="1170" w:type="dxa"/>
            <w:tcBorders>
              <w:top w:val="nil"/>
              <w:left w:val="nil"/>
              <w:bottom w:val="nil"/>
              <w:right w:val="nil"/>
            </w:tcBorders>
          </w:tcPr>
          <w:p w14:paraId="6F477546" w14:textId="77777777" w:rsidR="00D63B07" w:rsidRPr="00FC3E1B" w:rsidRDefault="00D63B07" w:rsidP="009934AC">
            <w:pPr>
              <w:tabs>
                <w:tab w:val="decimal" w:pos="798"/>
              </w:tabs>
              <w:ind w:right="78"/>
              <w:jc w:val="right"/>
              <w:rPr>
                <w:rFonts w:cs="Times New Roman"/>
                <w:color w:val="000000"/>
                <w:sz w:val="20"/>
                <w:szCs w:val="20"/>
              </w:rPr>
            </w:pPr>
            <w:r w:rsidRPr="00FC3E1B">
              <w:rPr>
                <w:color w:val="000000"/>
                <w:sz w:val="20"/>
                <w:szCs w:val="20"/>
              </w:rPr>
              <w:t>7,009,585</w:t>
            </w:r>
          </w:p>
        </w:tc>
        <w:tc>
          <w:tcPr>
            <w:tcW w:w="90" w:type="dxa"/>
            <w:tcBorders>
              <w:top w:val="nil"/>
              <w:left w:val="nil"/>
              <w:bottom w:val="nil"/>
              <w:right w:val="nil"/>
            </w:tcBorders>
          </w:tcPr>
          <w:p w14:paraId="236B0275" w14:textId="77777777" w:rsidR="00D63B07" w:rsidRPr="00FC3E1B" w:rsidRDefault="00D63B07" w:rsidP="009934AC">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5B49F814" w14:textId="77777777" w:rsidR="00D63B07" w:rsidRPr="00FC3E1B" w:rsidRDefault="00D63B07" w:rsidP="009934AC">
            <w:pPr>
              <w:tabs>
                <w:tab w:val="decimal" w:pos="798"/>
              </w:tabs>
              <w:ind w:right="78"/>
              <w:jc w:val="right"/>
              <w:rPr>
                <w:rFonts w:cs="Times New Roman"/>
                <w:color w:val="000000"/>
                <w:sz w:val="20"/>
                <w:szCs w:val="20"/>
              </w:rPr>
            </w:pPr>
            <w:r w:rsidRPr="00FC3E1B">
              <w:rPr>
                <w:rFonts w:cs="Times New Roman"/>
                <w:color w:val="000000"/>
                <w:sz w:val="20"/>
                <w:szCs w:val="20"/>
              </w:rPr>
              <w:t>40,325,366</w:t>
            </w:r>
          </w:p>
        </w:tc>
        <w:tc>
          <w:tcPr>
            <w:tcW w:w="90" w:type="dxa"/>
            <w:tcBorders>
              <w:top w:val="nil"/>
              <w:left w:val="nil"/>
              <w:bottom w:val="nil"/>
              <w:right w:val="nil"/>
            </w:tcBorders>
          </w:tcPr>
          <w:p w14:paraId="3FBEEC3C" w14:textId="77777777" w:rsidR="00D63B07" w:rsidRPr="00FC3E1B" w:rsidRDefault="00D63B07" w:rsidP="009934AC">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1A7992E4" w14:textId="77777777" w:rsidR="00D63B07" w:rsidRPr="00FC3E1B" w:rsidRDefault="00D63B07" w:rsidP="009934AC">
            <w:pPr>
              <w:tabs>
                <w:tab w:val="decimal" w:pos="798"/>
              </w:tabs>
              <w:ind w:right="78"/>
              <w:jc w:val="right"/>
              <w:rPr>
                <w:rFonts w:cs="Times New Roman"/>
                <w:color w:val="000000"/>
                <w:sz w:val="20"/>
                <w:szCs w:val="20"/>
              </w:rPr>
            </w:pPr>
            <w:r w:rsidRPr="00FC3E1B">
              <w:rPr>
                <w:color w:val="000000"/>
                <w:sz w:val="20"/>
                <w:szCs w:val="20"/>
              </w:rPr>
              <w:t>103,072</w:t>
            </w:r>
          </w:p>
        </w:tc>
        <w:tc>
          <w:tcPr>
            <w:tcW w:w="122" w:type="dxa"/>
            <w:tcBorders>
              <w:top w:val="nil"/>
              <w:left w:val="nil"/>
              <w:bottom w:val="nil"/>
              <w:right w:val="nil"/>
            </w:tcBorders>
          </w:tcPr>
          <w:p w14:paraId="4504E72E" w14:textId="77777777" w:rsidR="00D63B07" w:rsidRPr="00FC3E1B" w:rsidRDefault="00D63B07" w:rsidP="009934AC">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6825ABF2" w14:textId="77777777" w:rsidR="00D63B07" w:rsidRPr="00FC3E1B" w:rsidRDefault="00D63B07" w:rsidP="009934AC">
            <w:pPr>
              <w:tabs>
                <w:tab w:val="decimal" w:pos="798"/>
              </w:tabs>
              <w:ind w:right="78"/>
              <w:jc w:val="right"/>
              <w:rPr>
                <w:rFonts w:cs="Times New Roman"/>
                <w:color w:val="000000"/>
                <w:sz w:val="20"/>
                <w:szCs w:val="20"/>
              </w:rPr>
            </w:pPr>
            <w:r w:rsidRPr="00FC3E1B">
              <w:rPr>
                <w:rFonts w:cs="Times New Roman"/>
                <w:color w:val="000000"/>
                <w:sz w:val="20"/>
                <w:szCs w:val="20"/>
              </w:rPr>
              <w:t>96,585</w:t>
            </w:r>
          </w:p>
        </w:tc>
      </w:tr>
      <w:tr w:rsidR="008909B4" w:rsidRPr="00FC3E1B" w14:paraId="3129CCDE" w14:textId="77777777" w:rsidTr="008909B4">
        <w:tc>
          <w:tcPr>
            <w:tcW w:w="3762" w:type="dxa"/>
            <w:tcBorders>
              <w:top w:val="nil"/>
              <w:left w:val="nil"/>
              <w:bottom w:val="nil"/>
              <w:right w:val="nil"/>
            </w:tcBorders>
            <w:vAlign w:val="bottom"/>
          </w:tcPr>
          <w:p w14:paraId="73940214" w14:textId="77777777" w:rsidR="008909B4" w:rsidRPr="00FC3E1B" w:rsidRDefault="008909B4" w:rsidP="009934AC">
            <w:pPr>
              <w:ind w:left="243" w:right="9" w:hanging="243"/>
              <w:rPr>
                <w:rFonts w:cs="Times New Roman"/>
                <w:sz w:val="20"/>
                <w:szCs w:val="20"/>
              </w:rPr>
            </w:pPr>
            <w:r w:rsidRPr="00FC3E1B">
              <w:rPr>
                <w:rFonts w:cs="Times New Roman"/>
                <w:sz w:val="20"/>
                <w:szCs w:val="20"/>
              </w:rPr>
              <w:t>Savings accounts</w:t>
            </w:r>
          </w:p>
        </w:tc>
        <w:tc>
          <w:tcPr>
            <w:tcW w:w="1170" w:type="dxa"/>
            <w:tcBorders>
              <w:top w:val="nil"/>
              <w:left w:val="nil"/>
              <w:bottom w:val="nil"/>
              <w:right w:val="nil"/>
            </w:tcBorders>
          </w:tcPr>
          <w:p w14:paraId="1020B9D9" w14:textId="77777777" w:rsidR="008909B4" w:rsidRPr="00FC3E1B" w:rsidRDefault="008909B4" w:rsidP="009934AC">
            <w:pPr>
              <w:tabs>
                <w:tab w:val="decimal" w:pos="798"/>
              </w:tabs>
              <w:ind w:right="78"/>
              <w:jc w:val="right"/>
              <w:rPr>
                <w:rFonts w:cs="Times New Roman"/>
                <w:color w:val="000000"/>
                <w:sz w:val="20"/>
                <w:szCs w:val="20"/>
              </w:rPr>
            </w:pPr>
            <w:r w:rsidRPr="00FC3E1B">
              <w:rPr>
                <w:color w:val="000000"/>
                <w:sz w:val="20"/>
                <w:szCs w:val="20"/>
              </w:rPr>
              <w:t>21,497,316</w:t>
            </w:r>
          </w:p>
        </w:tc>
        <w:tc>
          <w:tcPr>
            <w:tcW w:w="90" w:type="dxa"/>
            <w:tcBorders>
              <w:top w:val="nil"/>
              <w:left w:val="nil"/>
              <w:bottom w:val="nil"/>
              <w:right w:val="nil"/>
            </w:tcBorders>
          </w:tcPr>
          <w:p w14:paraId="5286619E" w14:textId="77777777" w:rsidR="008909B4" w:rsidRPr="00FC3E1B" w:rsidRDefault="008909B4" w:rsidP="009934AC">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085BD58D" w14:textId="77777777" w:rsidR="008909B4" w:rsidRPr="00FC3E1B" w:rsidRDefault="008909B4" w:rsidP="009934AC">
            <w:pPr>
              <w:tabs>
                <w:tab w:val="decimal" w:pos="798"/>
              </w:tabs>
              <w:ind w:right="78"/>
              <w:jc w:val="right"/>
              <w:rPr>
                <w:rFonts w:cs="Times New Roman"/>
                <w:color w:val="000000"/>
                <w:sz w:val="20"/>
                <w:szCs w:val="20"/>
              </w:rPr>
            </w:pPr>
            <w:r w:rsidRPr="00FC3E1B">
              <w:rPr>
                <w:rFonts w:cs="Times New Roman"/>
                <w:color w:val="000000"/>
                <w:sz w:val="20"/>
                <w:szCs w:val="20"/>
              </w:rPr>
              <w:t>101,136,474</w:t>
            </w:r>
          </w:p>
        </w:tc>
        <w:tc>
          <w:tcPr>
            <w:tcW w:w="90" w:type="dxa"/>
            <w:tcBorders>
              <w:top w:val="nil"/>
              <w:left w:val="nil"/>
              <w:bottom w:val="nil"/>
              <w:right w:val="nil"/>
            </w:tcBorders>
          </w:tcPr>
          <w:p w14:paraId="461C2BF5" w14:textId="77777777" w:rsidR="008909B4" w:rsidRPr="00FC3E1B" w:rsidRDefault="008909B4" w:rsidP="009934AC">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1CF3683" w14:textId="77777777" w:rsidR="008909B4" w:rsidRPr="00FC3E1B" w:rsidRDefault="008909B4" w:rsidP="009934AC">
            <w:pPr>
              <w:tabs>
                <w:tab w:val="decimal" w:pos="798"/>
              </w:tabs>
              <w:ind w:right="78"/>
              <w:jc w:val="right"/>
              <w:rPr>
                <w:rFonts w:cs="Times New Roman"/>
                <w:color w:val="000000"/>
                <w:sz w:val="20"/>
                <w:szCs w:val="20"/>
              </w:rPr>
            </w:pPr>
            <w:r w:rsidRPr="00FC3E1B">
              <w:rPr>
                <w:color w:val="000000"/>
                <w:sz w:val="20"/>
                <w:szCs w:val="20"/>
              </w:rPr>
              <w:t>3,793,212</w:t>
            </w:r>
          </w:p>
        </w:tc>
        <w:tc>
          <w:tcPr>
            <w:tcW w:w="122" w:type="dxa"/>
            <w:tcBorders>
              <w:top w:val="nil"/>
              <w:left w:val="nil"/>
              <w:bottom w:val="nil"/>
              <w:right w:val="nil"/>
            </w:tcBorders>
          </w:tcPr>
          <w:p w14:paraId="456B17A1" w14:textId="77777777" w:rsidR="008909B4" w:rsidRPr="00FC3E1B" w:rsidRDefault="008909B4" w:rsidP="009934AC">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387665BD" w14:textId="77777777" w:rsidR="008909B4" w:rsidRPr="00FC3E1B" w:rsidRDefault="008909B4" w:rsidP="009934AC">
            <w:pPr>
              <w:tabs>
                <w:tab w:val="decimal" w:pos="798"/>
              </w:tabs>
              <w:ind w:right="78"/>
              <w:jc w:val="right"/>
              <w:rPr>
                <w:rFonts w:cs="Times New Roman"/>
                <w:color w:val="000000"/>
                <w:sz w:val="20"/>
                <w:szCs w:val="20"/>
              </w:rPr>
            </w:pPr>
            <w:r w:rsidRPr="00FC3E1B">
              <w:rPr>
                <w:rFonts w:cs="Times New Roman"/>
                <w:color w:val="000000"/>
                <w:sz w:val="20"/>
                <w:szCs w:val="20"/>
              </w:rPr>
              <w:t>48,781,078</w:t>
            </w:r>
          </w:p>
        </w:tc>
      </w:tr>
      <w:tr w:rsidR="008909B4" w:rsidRPr="00FC3E1B" w14:paraId="27C4B086" w14:textId="77777777" w:rsidTr="008909B4">
        <w:tc>
          <w:tcPr>
            <w:tcW w:w="3762" w:type="dxa"/>
            <w:tcBorders>
              <w:top w:val="nil"/>
              <w:left w:val="nil"/>
              <w:bottom w:val="nil"/>
              <w:right w:val="nil"/>
            </w:tcBorders>
            <w:vAlign w:val="bottom"/>
          </w:tcPr>
          <w:p w14:paraId="2BA525E2" w14:textId="77777777" w:rsidR="008909B4" w:rsidRPr="00FC3E1B" w:rsidRDefault="008909B4" w:rsidP="009934AC">
            <w:pPr>
              <w:ind w:left="243" w:right="9" w:hanging="243"/>
              <w:rPr>
                <w:sz w:val="20"/>
                <w:szCs w:val="25"/>
              </w:rPr>
            </w:pPr>
            <w:r w:rsidRPr="00FC3E1B">
              <w:rPr>
                <w:sz w:val="20"/>
                <w:szCs w:val="25"/>
              </w:rPr>
              <w:t>Fixed deposit not exceeding 3 months</w:t>
            </w:r>
          </w:p>
        </w:tc>
        <w:tc>
          <w:tcPr>
            <w:tcW w:w="1170" w:type="dxa"/>
            <w:tcBorders>
              <w:top w:val="nil"/>
              <w:left w:val="nil"/>
              <w:bottom w:val="single" w:sz="4" w:space="0" w:color="auto"/>
              <w:right w:val="nil"/>
            </w:tcBorders>
          </w:tcPr>
          <w:p w14:paraId="79AB22A5" w14:textId="77777777" w:rsidR="008909B4" w:rsidRPr="00FC3E1B" w:rsidRDefault="008909B4" w:rsidP="009934AC">
            <w:pPr>
              <w:tabs>
                <w:tab w:val="decimal" w:pos="798"/>
              </w:tabs>
              <w:ind w:right="78"/>
              <w:jc w:val="right"/>
              <w:rPr>
                <w:color w:val="000000"/>
                <w:sz w:val="20"/>
                <w:szCs w:val="20"/>
              </w:rPr>
            </w:pPr>
            <w:r w:rsidRPr="00FC3E1B">
              <w:rPr>
                <w:color w:val="000000"/>
                <w:sz w:val="20"/>
                <w:szCs w:val="20"/>
              </w:rPr>
              <w:t>300,179,014</w:t>
            </w:r>
          </w:p>
        </w:tc>
        <w:tc>
          <w:tcPr>
            <w:tcW w:w="90" w:type="dxa"/>
            <w:tcBorders>
              <w:top w:val="nil"/>
              <w:left w:val="nil"/>
              <w:bottom w:val="nil"/>
              <w:right w:val="nil"/>
            </w:tcBorders>
          </w:tcPr>
          <w:p w14:paraId="355D0216" w14:textId="77777777" w:rsidR="008909B4" w:rsidRPr="00FC3E1B" w:rsidRDefault="008909B4" w:rsidP="009934AC">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C25E06E" w14:textId="77777777" w:rsidR="008909B4" w:rsidRPr="00FC3E1B" w:rsidRDefault="008909B4" w:rsidP="009934AC">
            <w:pPr>
              <w:jc w:val="center"/>
              <w:rPr>
                <w:rFonts w:cs="Times New Roman"/>
                <w:color w:val="000000"/>
                <w:sz w:val="20"/>
                <w:szCs w:val="20"/>
              </w:rPr>
            </w:pPr>
            <w:r w:rsidRPr="00FC3E1B">
              <w:rPr>
                <w:rFonts w:cs="Times New Roman"/>
                <w:color w:val="000000"/>
                <w:sz w:val="20"/>
                <w:szCs w:val="20"/>
              </w:rPr>
              <w:t>-</w:t>
            </w:r>
          </w:p>
        </w:tc>
        <w:tc>
          <w:tcPr>
            <w:tcW w:w="90" w:type="dxa"/>
            <w:tcBorders>
              <w:top w:val="nil"/>
              <w:left w:val="nil"/>
              <w:bottom w:val="nil"/>
              <w:right w:val="nil"/>
            </w:tcBorders>
          </w:tcPr>
          <w:p w14:paraId="641FBF04" w14:textId="77777777" w:rsidR="008909B4" w:rsidRPr="00FC3E1B" w:rsidRDefault="008909B4" w:rsidP="009934AC">
            <w:pPr>
              <w:tabs>
                <w:tab w:val="decimal" w:pos="798"/>
              </w:tabs>
              <w:ind w:right="78"/>
              <w:jc w:val="right"/>
              <w:rPr>
                <w:rFonts w:cs="Times New Roman"/>
                <w:color w:val="000000"/>
                <w:sz w:val="20"/>
                <w:szCs w:val="20"/>
              </w:rPr>
            </w:pPr>
          </w:p>
        </w:tc>
        <w:tc>
          <w:tcPr>
            <w:tcW w:w="1170" w:type="dxa"/>
            <w:tcBorders>
              <w:top w:val="nil"/>
              <w:left w:val="nil"/>
              <w:bottom w:val="single" w:sz="4" w:space="0" w:color="auto"/>
              <w:right w:val="nil"/>
            </w:tcBorders>
          </w:tcPr>
          <w:p w14:paraId="30EFDB3D" w14:textId="77777777" w:rsidR="008909B4" w:rsidRPr="00FC3E1B" w:rsidRDefault="008909B4" w:rsidP="009934AC">
            <w:pPr>
              <w:tabs>
                <w:tab w:val="decimal" w:pos="798"/>
              </w:tabs>
              <w:ind w:right="78"/>
              <w:jc w:val="right"/>
              <w:rPr>
                <w:color w:val="000000"/>
                <w:sz w:val="20"/>
                <w:szCs w:val="20"/>
              </w:rPr>
            </w:pPr>
            <w:r w:rsidRPr="00FC3E1B">
              <w:rPr>
                <w:color w:val="000000"/>
                <w:sz w:val="20"/>
                <w:szCs w:val="20"/>
              </w:rPr>
              <w:t>30</w:t>
            </w:r>
            <w:r w:rsidR="008377B1" w:rsidRPr="00FC3E1B">
              <w:rPr>
                <w:color w:val="000000"/>
                <w:sz w:val="20"/>
                <w:szCs w:val="20"/>
              </w:rPr>
              <w:t>0</w:t>
            </w:r>
            <w:r w:rsidRPr="00FC3E1B">
              <w:rPr>
                <w:color w:val="000000"/>
                <w:sz w:val="20"/>
                <w:szCs w:val="20"/>
              </w:rPr>
              <w:t>,179,014</w:t>
            </w:r>
          </w:p>
        </w:tc>
        <w:tc>
          <w:tcPr>
            <w:tcW w:w="122" w:type="dxa"/>
            <w:tcBorders>
              <w:top w:val="nil"/>
              <w:left w:val="nil"/>
              <w:bottom w:val="nil"/>
              <w:right w:val="nil"/>
            </w:tcBorders>
          </w:tcPr>
          <w:p w14:paraId="7CBA8461" w14:textId="77777777" w:rsidR="008909B4" w:rsidRPr="00FC3E1B" w:rsidRDefault="008909B4" w:rsidP="009934AC">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1A75798C" w14:textId="77777777" w:rsidR="008909B4" w:rsidRPr="00FC3E1B" w:rsidRDefault="008909B4" w:rsidP="009934AC">
            <w:pPr>
              <w:jc w:val="center"/>
              <w:rPr>
                <w:rFonts w:cs="Times New Roman"/>
                <w:color w:val="000000"/>
                <w:sz w:val="20"/>
                <w:szCs w:val="20"/>
              </w:rPr>
            </w:pPr>
            <w:r w:rsidRPr="00FC3E1B">
              <w:rPr>
                <w:rFonts w:cs="Times New Roman"/>
                <w:color w:val="000000"/>
                <w:sz w:val="20"/>
                <w:szCs w:val="20"/>
              </w:rPr>
              <w:t>-</w:t>
            </w:r>
          </w:p>
        </w:tc>
      </w:tr>
      <w:tr w:rsidR="00D63B07" w:rsidRPr="00FC3E1B" w14:paraId="2C6BB957" w14:textId="77777777" w:rsidTr="00FA3688">
        <w:tc>
          <w:tcPr>
            <w:tcW w:w="3762" w:type="dxa"/>
            <w:tcBorders>
              <w:top w:val="nil"/>
              <w:left w:val="nil"/>
              <w:bottom w:val="nil"/>
              <w:right w:val="nil"/>
            </w:tcBorders>
            <w:vAlign w:val="bottom"/>
          </w:tcPr>
          <w:p w14:paraId="3FB4D527" w14:textId="77777777" w:rsidR="00D63B07" w:rsidRPr="00FC3E1B" w:rsidRDefault="00D63B07" w:rsidP="009934AC">
            <w:pPr>
              <w:ind w:left="243" w:right="9" w:hanging="243"/>
              <w:rPr>
                <w:rFonts w:cs="Times New Roman"/>
                <w:b/>
                <w:bCs/>
                <w:sz w:val="20"/>
                <w:szCs w:val="20"/>
              </w:rPr>
            </w:pPr>
            <w:r w:rsidRPr="00FC3E1B">
              <w:rPr>
                <w:rFonts w:cs="Times New Roman"/>
                <w:b/>
                <w:bCs/>
                <w:sz w:val="20"/>
                <w:szCs w:val="20"/>
              </w:rPr>
              <w:t>Total</w:t>
            </w:r>
          </w:p>
        </w:tc>
        <w:tc>
          <w:tcPr>
            <w:tcW w:w="1170" w:type="dxa"/>
            <w:tcBorders>
              <w:top w:val="single" w:sz="4" w:space="0" w:color="auto"/>
              <w:left w:val="nil"/>
              <w:bottom w:val="double" w:sz="4" w:space="0" w:color="auto"/>
              <w:right w:val="nil"/>
            </w:tcBorders>
          </w:tcPr>
          <w:p w14:paraId="17621628" w14:textId="77777777" w:rsidR="00D63B07" w:rsidRPr="00FC3E1B" w:rsidRDefault="005B45C2" w:rsidP="009934AC">
            <w:pPr>
              <w:tabs>
                <w:tab w:val="decimal" w:pos="798"/>
              </w:tabs>
              <w:ind w:right="78"/>
              <w:jc w:val="right"/>
              <w:rPr>
                <w:rFonts w:cs="Times New Roman"/>
                <w:color w:val="000000"/>
                <w:sz w:val="20"/>
                <w:szCs w:val="20"/>
              </w:rPr>
            </w:pPr>
            <w:r w:rsidRPr="00FC3E1B">
              <w:rPr>
                <w:b/>
                <w:bCs/>
                <w:color w:val="000000"/>
                <w:sz w:val="20"/>
                <w:szCs w:val="20"/>
              </w:rPr>
              <w:t>334,813,795</w:t>
            </w:r>
          </w:p>
        </w:tc>
        <w:tc>
          <w:tcPr>
            <w:tcW w:w="90" w:type="dxa"/>
            <w:tcBorders>
              <w:top w:val="nil"/>
              <w:left w:val="nil"/>
              <w:bottom w:val="nil"/>
              <w:right w:val="nil"/>
            </w:tcBorders>
          </w:tcPr>
          <w:p w14:paraId="28F8BFF8" w14:textId="77777777" w:rsidR="00D63B07" w:rsidRPr="00FC3E1B" w:rsidRDefault="00D63B07" w:rsidP="009934AC">
            <w:pPr>
              <w:tabs>
                <w:tab w:val="decimal" w:pos="798"/>
              </w:tabs>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69E952DA" w14:textId="77777777" w:rsidR="00D63B07" w:rsidRPr="00FC3E1B" w:rsidRDefault="00D63B07" w:rsidP="009934AC">
            <w:pPr>
              <w:tabs>
                <w:tab w:val="decimal" w:pos="798"/>
              </w:tabs>
              <w:ind w:right="78"/>
              <w:jc w:val="right"/>
              <w:rPr>
                <w:rFonts w:cs="Times New Roman"/>
                <w:color w:val="000000"/>
                <w:sz w:val="20"/>
                <w:szCs w:val="20"/>
              </w:rPr>
            </w:pPr>
            <w:r w:rsidRPr="00FC3E1B">
              <w:rPr>
                <w:rFonts w:cs="Times New Roman"/>
                <w:b/>
                <w:bCs/>
                <w:color w:val="000000"/>
                <w:sz w:val="20"/>
                <w:szCs w:val="20"/>
              </w:rPr>
              <w:t>146,352,810</w:t>
            </w:r>
          </w:p>
        </w:tc>
        <w:tc>
          <w:tcPr>
            <w:tcW w:w="90" w:type="dxa"/>
            <w:tcBorders>
              <w:top w:val="nil"/>
              <w:left w:val="nil"/>
              <w:bottom w:val="nil"/>
              <w:right w:val="nil"/>
            </w:tcBorders>
          </w:tcPr>
          <w:p w14:paraId="371C5328" w14:textId="77777777" w:rsidR="00D63B07" w:rsidRPr="00FC3E1B" w:rsidRDefault="00D63B07" w:rsidP="009934AC">
            <w:pPr>
              <w:tabs>
                <w:tab w:val="decimal" w:pos="798"/>
              </w:tabs>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54AEF6D4" w14:textId="77777777" w:rsidR="00D63B07" w:rsidRPr="00FC3E1B" w:rsidRDefault="005B45C2" w:rsidP="009934AC">
            <w:pPr>
              <w:tabs>
                <w:tab w:val="decimal" w:pos="798"/>
              </w:tabs>
              <w:ind w:right="78"/>
              <w:jc w:val="right"/>
              <w:rPr>
                <w:rFonts w:cs="Times New Roman"/>
                <w:color w:val="000000"/>
                <w:sz w:val="20"/>
                <w:szCs w:val="20"/>
              </w:rPr>
            </w:pPr>
            <w:r w:rsidRPr="00FC3E1B">
              <w:rPr>
                <w:b/>
                <w:bCs/>
                <w:color w:val="000000"/>
                <w:sz w:val="20"/>
                <w:szCs w:val="20"/>
              </w:rPr>
              <w:t>304,075,298</w:t>
            </w:r>
          </w:p>
        </w:tc>
        <w:tc>
          <w:tcPr>
            <w:tcW w:w="122" w:type="dxa"/>
            <w:tcBorders>
              <w:top w:val="nil"/>
              <w:left w:val="nil"/>
              <w:bottom w:val="nil"/>
              <w:right w:val="nil"/>
            </w:tcBorders>
          </w:tcPr>
          <w:p w14:paraId="573FFFED" w14:textId="77777777" w:rsidR="00D63B07" w:rsidRPr="00FC3E1B" w:rsidRDefault="00D63B07" w:rsidP="009934AC">
            <w:pPr>
              <w:tabs>
                <w:tab w:val="decimal" w:pos="798"/>
              </w:tabs>
              <w:ind w:right="78"/>
              <w:jc w:val="right"/>
              <w:rPr>
                <w:rFonts w:cs="Times New Roman"/>
                <w:color w:val="000000"/>
                <w:sz w:val="20"/>
                <w:szCs w:val="20"/>
              </w:rPr>
            </w:pPr>
          </w:p>
        </w:tc>
        <w:tc>
          <w:tcPr>
            <w:tcW w:w="1138" w:type="dxa"/>
            <w:tcBorders>
              <w:top w:val="single" w:sz="4" w:space="0" w:color="auto"/>
              <w:left w:val="nil"/>
              <w:bottom w:val="double" w:sz="4" w:space="0" w:color="auto"/>
              <w:right w:val="nil"/>
            </w:tcBorders>
          </w:tcPr>
          <w:p w14:paraId="4D4A09ED" w14:textId="77777777" w:rsidR="00D63B07" w:rsidRPr="00FC3E1B" w:rsidRDefault="00D63B07" w:rsidP="009934AC">
            <w:pPr>
              <w:tabs>
                <w:tab w:val="decimal" w:pos="798"/>
              </w:tabs>
              <w:ind w:right="78"/>
              <w:jc w:val="right"/>
              <w:rPr>
                <w:rFonts w:cs="Times New Roman"/>
                <w:color w:val="000000"/>
                <w:sz w:val="20"/>
                <w:szCs w:val="20"/>
              </w:rPr>
            </w:pPr>
            <w:r w:rsidRPr="00FC3E1B">
              <w:rPr>
                <w:rFonts w:cs="Times New Roman"/>
                <w:b/>
                <w:bCs/>
                <w:color w:val="000000"/>
                <w:sz w:val="20"/>
                <w:szCs w:val="20"/>
              </w:rPr>
              <w:t>48,877,663</w:t>
            </w:r>
          </w:p>
        </w:tc>
      </w:tr>
    </w:tbl>
    <w:p w14:paraId="1FD21089" w14:textId="1F9620A8" w:rsidR="0063266D" w:rsidRPr="0063266D" w:rsidRDefault="0063266D" w:rsidP="0063266D">
      <w:pPr>
        <w:spacing w:before="240" w:after="240"/>
        <w:ind w:left="547"/>
        <w:jc w:val="thaiDistribute"/>
        <w:rPr>
          <w:rFonts w:cs="Times New Roman"/>
        </w:rPr>
      </w:pPr>
      <w:r w:rsidRPr="00AA337C">
        <w:rPr>
          <w:rFonts w:cs="Times New Roman"/>
          <w:spacing w:val="-6"/>
        </w:rPr>
        <w:t>As at December 31, 20</w:t>
      </w:r>
      <w:r w:rsidR="005A5A5F" w:rsidRPr="00AA337C">
        <w:rPr>
          <w:rFonts w:cs="Times New Roman"/>
          <w:spacing w:val="-6"/>
        </w:rPr>
        <w:t>23</w:t>
      </w:r>
      <w:r w:rsidRPr="00AA337C">
        <w:rPr>
          <w:rFonts w:cs="Times New Roman"/>
          <w:spacing w:val="-6"/>
        </w:rPr>
        <w:t xml:space="preserve"> and 20</w:t>
      </w:r>
      <w:r w:rsidR="005A5A5F" w:rsidRPr="00AA337C">
        <w:rPr>
          <w:rFonts w:cs="Times New Roman"/>
          <w:spacing w:val="-6"/>
        </w:rPr>
        <w:t>22</w:t>
      </w:r>
      <w:r w:rsidRPr="00AA337C">
        <w:rPr>
          <w:rFonts w:cs="Times New Roman"/>
          <w:spacing w:val="-6"/>
        </w:rPr>
        <w:t>, savings accounts and fixed deposit not exceeding 3 months</w:t>
      </w:r>
      <w:r w:rsidRPr="0063266D">
        <w:rPr>
          <w:rFonts w:cs="Times New Roman"/>
        </w:rPr>
        <w:t xml:space="preserve"> </w:t>
      </w:r>
      <w:r w:rsidRPr="00153F51">
        <w:rPr>
          <w:rFonts w:cs="Times New Roman"/>
          <w:spacing w:val="-4"/>
        </w:rPr>
        <w:t xml:space="preserve">bear interest at the rates between </w:t>
      </w:r>
      <w:r w:rsidR="005A5A5F" w:rsidRPr="00153F51">
        <w:rPr>
          <w:rFonts w:cs="Times New Roman"/>
          <w:spacing w:val="-4"/>
        </w:rPr>
        <w:t>0.50</w:t>
      </w:r>
      <w:r w:rsidR="005A5A5F" w:rsidRPr="00153F51">
        <w:rPr>
          <w:spacing w:val="-4"/>
          <w:szCs w:val="30"/>
        </w:rPr>
        <w:t>%</w:t>
      </w:r>
      <w:r w:rsidR="005A5A5F" w:rsidRPr="00153F51">
        <w:rPr>
          <w:rFonts w:cs="Times New Roman"/>
          <w:spacing w:val="-4"/>
        </w:rPr>
        <w:t xml:space="preserve"> - 2.40</w:t>
      </w:r>
      <w:r w:rsidRPr="00153F51">
        <w:rPr>
          <w:rFonts w:cs="Times New Roman"/>
          <w:spacing w:val="-4"/>
        </w:rPr>
        <w:t xml:space="preserve">% and </w:t>
      </w:r>
      <w:r w:rsidR="005A5A5F" w:rsidRPr="00153F51">
        <w:rPr>
          <w:rFonts w:cs="Times New Roman"/>
          <w:spacing w:val="-4"/>
        </w:rPr>
        <w:t>0.25% - 0.35</w:t>
      </w:r>
      <w:r w:rsidRPr="00153F51">
        <w:rPr>
          <w:rFonts w:cs="Times New Roman"/>
          <w:spacing w:val="-4"/>
        </w:rPr>
        <w:t>% per annum, respectively.</w:t>
      </w:r>
    </w:p>
    <w:p w14:paraId="3BB21C31" w14:textId="3B4D4EBA" w:rsidR="00EC4132" w:rsidRPr="00FC3E1B" w:rsidRDefault="00876D51" w:rsidP="009934AC">
      <w:pPr>
        <w:spacing w:before="480" w:after="240"/>
        <w:ind w:left="547" w:hanging="547"/>
        <w:jc w:val="thaiDistribute"/>
        <w:rPr>
          <w:rFonts w:cs="Times New Roman"/>
          <w:b/>
          <w:bCs/>
        </w:rPr>
      </w:pPr>
      <w:r w:rsidRPr="00FC3E1B">
        <w:rPr>
          <w:rFonts w:cs="Times New Roman"/>
          <w:b/>
          <w:bCs/>
        </w:rPr>
        <w:t>8</w:t>
      </w:r>
      <w:r w:rsidR="00B11799" w:rsidRPr="00FC3E1B">
        <w:rPr>
          <w:rFonts w:cs="Times New Roman"/>
          <w:b/>
          <w:bCs/>
        </w:rPr>
        <w:t>.</w:t>
      </w:r>
      <w:r w:rsidR="002655E6" w:rsidRPr="00FC3E1B">
        <w:rPr>
          <w:rFonts w:cs="Times New Roman"/>
          <w:b/>
          <w:bCs/>
        </w:rPr>
        <w:tab/>
      </w:r>
      <w:r w:rsidR="00D24002" w:rsidRPr="00FC3E1B">
        <w:rPr>
          <w:rFonts w:cs="Times New Roman"/>
          <w:b/>
          <w:bCs/>
          <w:sz w:val="20"/>
          <w:szCs w:val="20"/>
        </w:rPr>
        <w:t>TRADE</w:t>
      </w:r>
      <w:r w:rsidR="00AC6DDA" w:rsidRPr="00FC3E1B">
        <w:rPr>
          <w:rFonts w:cs="Times New Roman"/>
          <w:b/>
          <w:bCs/>
          <w:sz w:val="20"/>
          <w:szCs w:val="20"/>
        </w:rPr>
        <w:t xml:space="preserve"> </w:t>
      </w:r>
      <w:r w:rsidR="00D24002" w:rsidRPr="00FC3E1B">
        <w:rPr>
          <w:rFonts w:cs="Times New Roman"/>
          <w:b/>
          <w:bCs/>
          <w:sz w:val="20"/>
          <w:szCs w:val="20"/>
        </w:rPr>
        <w:t xml:space="preserve"> </w:t>
      </w:r>
      <w:r w:rsidR="00890C2D" w:rsidRPr="00FC3E1B">
        <w:rPr>
          <w:rFonts w:cs="Times New Roman"/>
          <w:b/>
          <w:bCs/>
          <w:sz w:val="20"/>
          <w:szCs w:val="20"/>
        </w:rPr>
        <w:t>AND  OT</w:t>
      </w:r>
      <w:r w:rsidR="008772A7" w:rsidRPr="00FC3E1B">
        <w:rPr>
          <w:rFonts w:cs="Times New Roman"/>
          <w:b/>
          <w:bCs/>
          <w:sz w:val="20"/>
          <w:szCs w:val="20"/>
        </w:rPr>
        <w:t>H</w:t>
      </w:r>
      <w:r w:rsidR="00890C2D" w:rsidRPr="00FC3E1B">
        <w:rPr>
          <w:rFonts w:cs="Times New Roman"/>
          <w:b/>
          <w:bCs/>
          <w:sz w:val="20"/>
          <w:szCs w:val="20"/>
        </w:rPr>
        <w:t xml:space="preserve">ER  CURRENT  </w:t>
      </w:r>
      <w:r w:rsidR="00D24002" w:rsidRPr="00FC3E1B">
        <w:rPr>
          <w:rFonts w:cs="Times New Roman"/>
          <w:b/>
          <w:bCs/>
          <w:sz w:val="20"/>
          <w:szCs w:val="20"/>
        </w:rPr>
        <w:t>RECEIVABLES</w:t>
      </w:r>
    </w:p>
    <w:p w14:paraId="3AF0589F" w14:textId="77777777" w:rsidR="00883A4F" w:rsidRPr="00FC3E1B" w:rsidRDefault="00883A4F" w:rsidP="009934AC">
      <w:pPr>
        <w:spacing w:after="120"/>
        <w:ind w:left="547" w:right="14"/>
        <w:rPr>
          <w:rFonts w:cs="Times New Roman"/>
        </w:rPr>
      </w:pPr>
      <w:r w:rsidRPr="00FC3E1B">
        <w:rPr>
          <w:rFonts w:cs="Times New Roman"/>
        </w:rPr>
        <w:t xml:space="preserve">Trade </w:t>
      </w:r>
      <w:r w:rsidR="007E1F6E" w:rsidRPr="00FC3E1B">
        <w:rPr>
          <w:rFonts w:cs="Times New Roman"/>
        </w:rPr>
        <w:t xml:space="preserve">and other current </w:t>
      </w:r>
      <w:r w:rsidRPr="00FC3E1B">
        <w:rPr>
          <w:rFonts w:cs="Times New Roman"/>
        </w:rPr>
        <w:t>receivable</w:t>
      </w:r>
      <w:r w:rsidR="00D24002" w:rsidRPr="00FC3E1B">
        <w:rPr>
          <w:rFonts w:cs="Times New Roman"/>
        </w:rPr>
        <w:t>s</w:t>
      </w:r>
      <w:r w:rsidR="007E1416" w:rsidRPr="00FC3E1B">
        <w:rPr>
          <w:rFonts w:cs="Times New Roman"/>
        </w:rPr>
        <w:t xml:space="preserve"> as at December </w:t>
      </w:r>
      <w:r w:rsidR="008E3AD6" w:rsidRPr="00FC3E1B">
        <w:rPr>
          <w:rFonts w:cs="Times New Roman"/>
        </w:rPr>
        <w:t>31</w:t>
      </w:r>
      <w:r w:rsidR="007E1416" w:rsidRPr="00FC3E1B">
        <w:rPr>
          <w:rFonts w:cs="Times New Roman"/>
        </w:rPr>
        <w:t xml:space="preserve">, </w:t>
      </w:r>
      <w:r w:rsidR="009126F5" w:rsidRPr="00FC3E1B">
        <w:rPr>
          <w:rFonts w:cs="Times New Roman"/>
        </w:rPr>
        <w:t>consisted of the following</w:t>
      </w:r>
      <w:r w:rsidRPr="00FC3E1B">
        <w:rPr>
          <w:rFonts w:cs="Times New Roman"/>
        </w:rPr>
        <w:t>:</w:t>
      </w:r>
    </w:p>
    <w:tbl>
      <w:tblPr>
        <w:tblW w:w="8694" w:type="dxa"/>
        <w:tblInd w:w="549" w:type="dxa"/>
        <w:tblLayout w:type="fixed"/>
        <w:tblCellMar>
          <w:left w:w="0" w:type="dxa"/>
          <w:right w:w="0" w:type="dxa"/>
        </w:tblCellMar>
        <w:tblLook w:val="0000" w:firstRow="0" w:lastRow="0" w:firstColumn="0" w:lastColumn="0" w:noHBand="0" w:noVBand="0"/>
      </w:tblPr>
      <w:tblGrid>
        <w:gridCol w:w="3420"/>
        <w:gridCol w:w="684"/>
        <w:gridCol w:w="1026"/>
        <w:gridCol w:w="153"/>
        <w:gridCol w:w="1026"/>
        <w:gridCol w:w="153"/>
        <w:gridCol w:w="1017"/>
        <w:gridCol w:w="180"/>
        <w:gridCol w:w="1035"/>
      </w:tblGrid>
      <w:tr w:rsidR="00EC4132" w:rsidRPr="00FC3E1B" w14:paraId="57EBE41C" w14:textId="77777777" w:rsidTr="0001200C">
        <w:trPr>
          <w:trHeight w:val="20"/>
        </w:trPr>
        <w:tc>
          <w:tcPr>
            <w:tcW w:w="3420" w:type="dxa"/>
          </w:tcPr>
          <w:p w14:paraId="318496EA" w14:textId="77777777" w:rsidR="00EC4132" w:rsidRPr="00FC3E1B" w:rsidRDefault="00EC4132" w:rsidP="009934AC">
            <w:pPr>
              <w:ind w:right="9" w:firstLine="99"/>
              <w:jc w:val="thaiDistribute"/>
              <w:rPr>
                <w:rFonts w:cs="Times New Roman"/>
                <w:sz w:val="18"/>
                <w:szCs w:val="18"/>
              </w:rPr>
            </w:pPr>
          </w:p>
        </w:tc>
        <w:tc>
          <w:tcPr>
            <w:tcW w:w="684" w:type="dxa"/>
          </w:tcPr>
          <w:p w14:paraId="469E6FF7" w14:textId="77777777" w:rsidR="00EC4132" w:rsidRPr="00FC3E1B" w:rsidRDefault="00EC4132" w:rsidP="009934AC">
            <w:pPr>
              <w:ind w:left="-108" w:right="9"/>
              <w:jc w:val="thaiDistribute"/>
              <w:rPr>
                <w:rFonts w:cs="Times New Roman"/>
                <w:sz w:val="18"/>
                <w:szCs w:val="18"/>
              </w:rPr>
            </w:pPr>
          </w:p>
        </w:tc>
        <w:tc>
          <w:tcPr>
            <w:tcW w:w="2205" w:type="dxa"/>
            <w:gridSpan w:val="3"/>
          </w:tcPr>
          <w:p w14:paraId="473A3238" w14:textId="77777777" w:rsidR="009126F5" w:rsidRPr="00FC3E1B" w:rsidRDefault="009126F5" w:rsidP="009934AC">
            <w:pPr>
              <w:ind w:left="-90" w:right="-123"/>
              <w:contextualSpacing/>
              <w:jc w:val="center"/>
              <w:rPr>
                <w:rFonts w:cs="Times New Roman"/>
                <w:b/>
                <w:bCs/>
                <w:sz w:val="16"/>
                <w:szCs w:val="16"/>
              </w:rPr>
            </w:pPr>
            <w:r w:rsidRPr="00FC3E1B">
              <w:rPr>
                <w:rFonts w:cs="Times New Roman"/>
                <w:b/>
                <w:bCs/>
                <w:sz w:val="16"/>
                <w:szCs w:val="16"/>
              </w:rPr>
              <w:t>CONSOLIDATED</w:t>
            </w:r>
          </w:p>
          <w:p w14:paraId="1EA55FDE" w14:textId="77777777" w:rsidR="00EC4132" w:rsidRPr="00FC3E1B" w:rsidRDefault="009126F5" w:rsidP="009934AC">
            <w:pPr>
              <w:ind w:left="-131" w:right="9" w:firstLine="131"/>
              <w:jc w:val="center"/>
              <w:rPr>
                <w:rFonts w:cs="Times New Roman"/>
                <w:b/>
                <w:bCs/>
                <w:sz w:val="16"/>
                <w:szCs w:val="16"/>
              </w:rPr>
            </w:pPr>
            <w:r w:rsidRPr="00FC3E1B">
              <w:rPr>
                <w:rFonts w:cs="Times New Roman"/>
                <w:b/>
                <w:bCs/>
                <w:sz w:val="16"/>
                <w:szCs w:val="16"/>
              </w:rPr>
              <w:t>FINANCIAL STATEMENTS</w:t>
            </w:r>
          </w:p>
        </w:tc>
        <w:tc>
          <w:tcPr>
            <w:tcW w:w="153" w:type="dxa"/>
          </w:tcPr>
          <w:p w14:paraId="495B931A" w14:textId="77777777" w:rsidR="00EC4132" w:rsidRPr="00FC3E1B" w:rsidRDefault="00EC4132" w:rsidP="009934AC">
            <w:pPr>
              <w:pStyle w:val="BodyText"/>
              <w:ind w:left="-126" w:right="9"/>
              <w:jc w:val="center"/>
              <w:rPr>
                <w:rFonts w:cs="Times New Roman"/>
                <w:sz w:val="16"/>
                <w:szCs w:val="16"/>
              </w:rPr>
            </w:pPr>
          </w:p>
        </w:tc>
        <w:tc>
          <w:tcPr>
            <w:tcW w:w="2232" w:type="dxa"/>
            <w:gridSpan w:val="3"/>
          </w:tcPr>
          <w:p w14:paraId="592722E9" w14:textId="77777777" w:rsidR="009126F5" w:rsidRPr="00FC3E1B" w:rsidRDefault="009126F5" w:rsidP="009934AC">
            <w:pPr>
              <w:ind w:left="-150" w:right="-123"/>
              <w:contextualSpacing/>
              <w:jc w:val="center"/>
              <w:rPr>
                <w:rFonts w:cs="Times New Roman"/>
                <w:b/>
                <w:bCs/>
                <w:sz w:val="16"/>
                <w:szCs w:val="16"/>
              </w:rPr>
            </w:pPr>
            <w:r w:rsidRPr="00FC3E1B">
              <w:rPr>
                <w:rFonts w:cs="Times New Roman"/>
                <w:b/>
                <w:bCs/>
                <w:sz w:val="16"/>
                <w:szCs w:val="16"/>
              </w:rPr>
              <w:t xml:space="preserve">SEPARATE </w:t>
            </w:r>
          </w:p>
          <w:p w14:paraId="4D733603" w14:textId="77777777" w:rsidR="00EC4132" w:rsidRPr="00FC3E1B" w:rsidRDefault="009126F5" w:rsidP="009934AC">
            <w:pPr>
              <w:pStyle w:val="BodyText"/>
              <w:ind w:right="9"/>
              <w:jc w:val="center"/>
              <w:rPr>
                <w:rFonts w:cs="Times New Roman"/>
                <w:b/>
                <w:bCs/>
                <w:sz w:val="16"/>
                <w:szCs w:val="16"/>
              </w:rPr>
            </w:pPr>
            <w:r w:rsidRPr="00FC3E1B">
              <w:rPr>
                <w:rFonts w:cs="Times New Roman"/>
                <w:b/>
                <w:bCs/>
                <w:sz w:val="16"/>
                <w:szCs w:val="16"/>
              </w:rPr>
              <w:t>FINANCIAL STATEMENTS</w:t>
            </w:r>
          </w:p>
        </w:tc>
      </w:tr>
      <w:tr w:rsidR="00B91EA5" w:rsidRPr="00FC3E1B" w14:paraId="0C75ECE6" w14:textId="77777777" w:rsidTr="00177CE0">
        <w:trPr>
          <w:trHeight w:val="20"/>
        </w:trPr>
        <w:tc>
          <w:tcPr>
            <w:tcW w:w="3420" w:type="dxa"/>
          </w:tcPr>
          <w:p w14:paraId="0F9AE9E8" w14:textId="77777777" w:rsidR="00B91EA5" w:rsidRPr="00FC3E1B" w:rsidRDefault="00B91EA5" w:rsidP="009934AC">
            <w:pPr>
              <w:ind w:right="9" w:firstLine="99"/>
              <w:jc w:val="thaiDistribute"/>
              <w:rPr>
                <w:rFonts w:cs="Times New Roman"/>
                <w:sz w:val="20"/>
                <w:szCs w:val="20"/>
              </w:rPr>
            </w:pPr>
          </w:p>
        </w:tc>
        <w:tc>
          <w:tcPr>
            <w:tcW w:w="684" w:type="dxa"/>
          </w:tcPr>
          <w:p w14:paraId="450C13B1" w14:textId="77777777" w:rsidR="00B91EA5" w:rsidRPr="00FC3E1B" w:rsidRDefault="00B91EA5" w:rsidP="009934AC">
            <w:pPr>
              <w:ind w:left="-108" w:right="9" w:firstLine="108"/>
              <w:jc w:val="center"/>
              <w:rPr>
                <w:rFonts w:cs="Times New Roman"/>
                <w:b/>
                <w:bCs/>
                <w:sz w:val="20"/>
                <w:szCs w:val="20"/>
              </w:rPr>
            </w:pPr>
            <w:r w:rsidRPr="00FC3E1B">
              <w:rPr>
                <w:rFonts w:cs="Times New Roman"/>
                <w:b/>
                <w:bCs/>
                <w:sz w:val="20"/>
                <w:szCs w:val="20"/>
              </w:rPr>
              <w:t>Note</w:t>
            </w:r>
          </w:p>
        </w:tc>
        <w:tc>
          <w:tcPr>
            <w:tcW w:w="1026" w:type="dxa"/>
            <w:tcBorders>
              <w:top w:val="nil"/>
              <w:left w:val="nil"/>
              <w:bottom w:val="nil"/>
              <w:right w:val="nil"/>
            </w:tcBorders>
          </w:tcPr>
          <w:p w14:paraId="7B5C3FCB" w14:textId="77777777" w:rsidR="00B91EA5" w:rsidRPr="00FC3E1B" w:rsidRDefault="00B91EA5" w:rsidP="009934AC">
            <w:pPr>
              <w:jc w:val="center"/>
              <w:rPr>
                <w:rFonts w:cs="Times New Roman"/>
                <w:b/>
                <w:bCs/>
                <w:sz w:val="20"/>
                <w:szCs w:val="20"/>
              </w:rPr>
            </w:pPr>
            <w:r w:rsidRPr="00FC3E1B">
              <w:rPr>
                <w:rFonts w:cs="Times New Roman"/>
                <w:b/>
                <w:bCs/>
                <w:sz w:val="20"/>
                <w:szCs w:val="20"/>
              </w:rPr>
              <w:t>2023</w:t>
            </w:r>
          </w:p>
        </w:tc>
        <w:tc>
          <w:tcPr>
            <w:tcW w:w="153" w:type="dxa"/>
            <w:tcBorders>
              <w:top w:val="nil"/>
              <w:left w:val="nil"/>
              <w:bottom w:val="nil"/>
              <w:right w:val="nil"/>
            </w:tcBorders>
          </w:tcPr>
          <w:p w14:paraId="1D084E6D" w14:textId="77777777" w:rsidR="00B91EA5" w:rsidRPr="00FC3E1B" w:rsidRDefault="00B91EA5" w:rsidP="009934AC">
            <w:pPr>
              <w:jc w:val="center"/>
              <w:rPr>
                <w:rFonts w:cs="Times New Roman"/>
                <w:b/>
                <w:bCs/>
                <w:sz w:val="20"/>
                <w:szCs w:val="20"/>
              </w:rPr>
            </w:pPr>
          </w:p>
        </w:tc>
        <w:tc>
          <w:tcPr>
            <w:tcW w:w="1026" w:type="dxa"/>
            <w:tcBorders>
              <w:top w:val="nil"/>
              <w:left w:val="nil"/>
              <w:bottom w:val="nil"/>
              <w:right w:val="nil"/>
            </w:tcBorders>
          </w:tcPr>
          <w:p w14:paraId="62B572DA" w14:textId="77777777" w:rsidR="00B91EA5" w:rsidRPr="00FC3E1B" w:rsidRDefault="00B91EA5" w:rsidP="009934AC">
            <w:pPr>
              <w:jc w:val="center"/>
              <w:rPr>
                <w:rFonts w:cs="Times New Roman"/>
                <w:b/>
                <w:bCs/>
                <w:sz w:val="20"/>
                <w:szCs w:val="20"/>
              </w:rPr>
            </w:pPr>
            <w:r w:rsidRPr="00FC3E1B">
              <w:rPr>
                <w:rFonts w:cs="Times New Roman"/>
                <w:b/>
                <w:bCs/>
                <w:sz w:val="20"/>
                <w:szCs w:val="20"/>
              </w:rPr>
              <w:t>2022</w:t>
            </w:r>
          </w:p>
        </w:tc>
        <w:tc>
          <w:tcPr>
            <w:tcW w:w="153" w:type="dxa"/>
            <w:tcBorders>
              <w:top w:val="nil"/>
              <w:left w:val="nil"/>
              <w:bottom w:val="nil"/>
              <w:right w:val="nil"/>
            </w:tcBorders>
          </w:tcPr>
          <w:p w14:paraId="66040B6E" w14:textId="77777777" w:rsidR="00B91EA5" w:rsidRPr="00FC3E1B" w:rsidRDefault="00B91EA5" w:rsidP="009934AC">
            <w:pPr>
              <w:jc w:val="center"/>
              <w:rPr>
                <w:rFonts w:cs="Times New Roman"/>
                <w:b/>
                <w:bCs/>
                <w:sz w:val="20"/>
                <w:szCs w:val="20"/>
              </w:rPr>
            </w:pPr>
          </w:p>
        </w:tc>
        <w:tc>
          <w:tcPr>
            <w:tcW w:w="1017" w:type="dxa"/>
            <w:tcBorders>
              <w:top w:val="nil"/>
              <w:left w:val="nil"/>
              <w:bottom w:val="nil"/>
              <w:right w:val="nil"/>
            </w:tcBorders>
          </w:tcPr>
          <w:p w14:paraId="44376CED" w14:textId="77777777" w:rsidR="00B91EA5" w:rsidRPr="00FC3E1B" w:rsidRDefault="00B91EA5" w:rsidP="009934AC">
            <w:pPr>
              <w:jc w:val="center"/>
              <w:rPr>
                <w:rFonts w:cs="Times New Roman"/>
                <w:b/>
                <w:bCs/>
                <w:sz w:val="20"/>
                <w:szCs w:val="20"/>
              </w:rPr>
            </w:pPr>
            <w:r w:rsidRPr="00FC3E1B">
              <w:rPr>
                <w:rFonts w:cs="Times New Roman"/>
                <w:b/>
                <w:bCs/>
                <w:sz w:val="20"/>
                <w:szCs w:val="20"/>
              </w:rPr>
              <w:t>2023</w:t>
            </w:r>
          </w:p>
        </w:tc>
        <w:tc>
          <w:tcPr>
            <w:tcW w:w="180" w:type="dxa"/>
            <w:tcBorders>
              <w:top w:val="nil"/>
              <w:left w:val="nil"/>
              <w:bottom w:val="nil"/>
              <w:right w:val="nil"/>
            </w:tcBorders>
          </w:tcPr>
          <w:p w14:paraId="1D5AA481" w14:textId="77777777" w:rsidR="00B91EA5" w:rsidRPr="00FC3E1B" w:rsidRDefault="00B91EA5" w:rsidP="009934AC">
            <w:pPr>
              <w:jc w:val="center"/>
              <w:rPr>
                <w:rFonts w:cs="Times New Roman"/>
                <w:b/>
                <w:bCs/>
                <w:sz w:val="20"/>
                <w:szCs w:val="20"/>
              </w:rPr>
            </w:pPr>
          </w:p>
        </w:tc>
        <w:tc>
          <w:tcPr>
            <w:tcW w:w="1035" w:type="dxa"/>
            <w:tcBorders>
              <w:top w:val="nil"/>
              <w:left w:val="nil"/>
              <w:bottom w:val="nil"/>
              <w:right w:val="nil"/>
            </w:tcBorders>
          </w:tcPr>
          <w:p w14:paraId="3965ABA0" w14:textId="77777777" w:rsidR="00B91EA5" w:rsidRPr="00FC3E1B" w:rsidRDefault="00B91EA5" w:rsidP="009934AC">
            <w:pPr>
              <w:jc w:val="center"/>
              <w:rPr>
                <w:rFonts w:cs="Times New Roman"/>
                <w:b/>
                <w:bCs/>
                <w:sz w:val="20"/>
                <w:szCs w:val="20"/>
              </w:rPr>
            </w:pPr>
            <w:r w:rsidRPr="00FC3E1B">
              <w:rPr>
                <w:rFonts w:cs="Times New Roman"/>
                <w:b/>
                <w:bCs/>
                <w:sz w:val="20"/>
                <w:szCs w:val="20"/>
              </w:rPr>
              <w:t>2022</w:t>
            </w:r>
          </w:p>
        </w:tc>
      </w:tr>
      <w:tr w:rsidR="00B91EA5" w:rsidRPr="00FC3E1B" w14:paraId="5B0D3DB9" w14:textId="77777777" w:rsidTr="00177CE0">
        <w:trPr>
          <w:trHeight w:val="20"/>
        </w:trPr>
        <w:tc>
          <w:tcPr>
            <w:tcW w:w="3420" w:type="dxa"/>
          </w:tcPr>
          <w:p w14:paraId="230DE9E1" w14:textId="77777777" w:rsidR="00B91EA5" w:rsidRPr="00FC3E1B" w:rsidRDefault="00B91EA5" w:rsidP="009934AC">
            <w:pPr>
              <w:ind w:right="9" w:firstLine="99"/>
              <w:jc w:val="thaiDistribute"/>
              <w:rPr>
                <w:rFonts w:cs="Times New Roman"/>
                <w:sz w:val="20"/>
                <w:szCs w:val="20"/>
              </w:rPr>
            </w:pPr>
          </w:p>
        </w:tc>
        <w:tc>
          <w:tcPr>
            <w:tcW w:w="684" w:type="dxa"/>
          </w:tcPr>
          <w:p w14:paraId="67D22AA9" w14:textId="77777777" w:rsidR="00B91EA5" w:rsidRPr="00FC3E1B" w:rsidRDefault="00B91EA5" w:rsidP="009934AC">
            <w:pPr>
              <w:ind w:left="-108" w:right="9" w:firstLine="108"/>
              <w:jc w:val="center"/>
              <w:rPr>
                <w:rFonts w:cs="Times New Roman"/>
                <w:b/>
                <w:bCs/>
                <w:sz w:val="20"/>
                <w:szCs w:val="20"/>
              </w:rPr>
            </w:pPr>
          </w:p>
        </w:tc>
        <w:tc>
          <w:tcPr>
            <w:tcW w:w="1026" w:type="dxa"/>
            <w:tcBorders>
              <w:top w:val="nil"/>
              <w:left w:val="nil"/>
              <w:bottom w:val="nil"/>
              <w:right w:val="nil"/>
            </w:tcBorders>
          </w:tcPr>
          <w:p w14:paraId="04BB9201"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c>
          <w:tcPr>
            <w:tcW w:w="153" w:type="dxa"/>
            <w:tcBorders>
              <w:top w:val="nil"/>
              <w:left w:val="nil"/>
              <w:bottom w:val="nil"/>
              <w:right w:val="nil"/>
            </w:tcBorders>
          </w:tcPr>
          <w:p w14:paraId="2ADCE677" w14:textId="77777777" w:rsidR="00B91EA5" w:rsidRPr="00FC3E1B" w:rsidRDefault="00B91EA5" w:rsidP="009934AC">
            <w:pPr>
              <w:jc w:val="center"/>
              <w:rPr>
                <w:rFonts w:cs="Times New Roman"/>
                <w:b/>
                <w:bCs/>
                <w:sz w:val="20"/>
                <w:szCs w:val="20"/>
                <w:lang w:val="en-GB"/>
              </w:rPr>
            </w:pPr>
          </w:p>
        </w:tc>
        <w:tc>
          <w:tcPr>
            <w:tcW w:w="1026" w:type="dxa"/>
            <w:tcBorders>
              <w:top w:val="nil"/>
              <w:left w:val="nil"/>
              <w:bottom w:val="nil"/>
              <w:right w:val="nil"/>
            </w:tcBorders>
          </w:tcPr>
          <w:p w14:paraId="77821C3F"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c>
          <w:tcPr>
            <w:tcW w:w="153" w:type="dxa"/>
            <w:tcBorders>
              <w:top w:val="nil"/>
              <w:left w:val="nil"/>
              <w:bottom w:val="nil"/>
              <w:right w:val="nil"/>
            </w:tcBorders>
          </w:tcPr>
          <w:p w14:paraId="5582A5DB" w14:textId="77777777" w:rsidR="00B91EA5" w:rsidRPr="00FC3E1B" w:rsidRDefault="00B91EA5" w:rsidP="009934AC">
            <w:pPr>
              <w:jc w:val="center"/>
              <w:rPr>
                <w:rFonts w:cs="Times New Roman"/>
                <w:b/>
                <w:bCs/>
                <w:sz w:val="20"/>
                <w:szCs w:val="20"/>
              </w:rPr>
            </w:pPr>
          </w:p>
        </w:tc>
        <w:tc>
          <w:tcPr>
            <w:tcW w:w="1017" w:type="dxa"/>
            <w:tcBorders>
              <w:top w:val="nil"/>
              <w:left w:val="nil"/>
              <w:bottom w:val="nil"/>
              <w:right w:val="nil"/>
            </w:tcBorders>
          </w:tcPr>
          <w:p w14:paraId="10219DE6"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c>
          <w:tcPr>
            <w:tcW w:w="180" w:type="dxa"/>
            <w:tcBorders>
              <w:top w:val="nil"/>
              <w:left w:val="nil"/>
              <w:bottom w:val="nil"/>
              <w:right w:val="nil"/>
            </w:tcBorders>
          </w:tcPr>
          <w:p w14:paraId="74B34423" w14:textId="77777777" w:rsidR="00B91EA5" w:rsidRPr="00FC3E1B" w:rsidRDefault="00B91EA5" w:rsidP="009934AC">
            <w:pPr>
              <w:jc w:val="center"/>
              <w:rPr>
                <w:rFonts w:cs="Times New Roman"/>
                <w:b/>
                <w:bCs/>
                <w:sz w:val="20"/>
                <w:szCs w:val="20"/>
                <w:lang w:val="en-GB"/>
              </w:rPr>
            </w:pPr>
          </w:p>
        </w:tc>
        <w:tc>
          <w:tcPr>
            <w:tcW w:w="1035" w:type="dxa"/>
            <w:tcBorders>
              <w:top w:val="nil"/>
              <w:left w:val="nil"/>
              <w:bottom w:val="nil"/>
              <w:right w:val="nil"/>
            </w:tcBorders>
          </w:tcPr>
          <w:p w14:paraId="1C49ECC7"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r>
      <w:tr w:rsidR="009126F5" w:rsidRPr="00FC3E1B" w14:paraId="65A47D4E" w14:textId="77777777" w:rsidTr="0001200C">
        <w:trPr>
          <w:trHeight w:val="20"/>
        </w:trPr>
        <w:tc>
          <w:tcPr>
            <w:tcW w:w="3420" w:type="dxa"/>
          </w:tcPr>
          <w:p w14:paraId="2605BB39" w14:textId="77777777" w:rsidR="009126F5" w:rsidRPr="00FC3E1B" w:rsidRDefault="009126F5" w:rsidP="009934AC">
            <w:pPr>
              <w:ind w:left="18" w:right="9" w:hanging="18"/>
              <w:rPr>
                <w:rFonts w:cs="Times New Roman"/>
                <w:sz w:val="20"/>
                <w:szCs w:val="20"/>
              </w:rPr>
            </w:pPr>
            <w:r w:rsidRPr="00FC3E1B">
              <w:rPr>
                <w:rFonts w:cs="Times New Roman"/>
                <w:sz w:val="20"/>
                <w:szCs w:val="20"/>
              </w:rPr>
              <w:t>Trade receivable</w:t>
            </w:r>
            <w:r w:rsidR="00730BB1" w:rsidRPr="00FC3E1B">
              <w:rPr>
                <w:rFonts w:cs="Times New Roman"/>
                <w:sz w:val="20"/>
                <w:szCs w:val="20"/>
              </w:rPr>
              <w:t>s</w:t>
            </w:r>
          </w:p>
        </w:tc>
        <w:tc>
          <w:tcPr>
            <w:tcW w:w="684" w:type="dxa"/>
          </w:tcPr>
          <w:p w14:paraId="44EC4B74" w14:textId="77777777" w:rsidR="009126F5" w:rsidRPr="00FC3E1B" w:rsidRDefault="009126F5" w:rsidP="009934AC">
            <w:pPr>
              <w:ind w:left="-108" w:right="9" w:firstLine="108"/>
              <w:jc w:val="center"/>
              <w:rPr>
                <w:rFonts w:cs="Times New Roman"/>
                <w:sz w:val="20"/>
                <w:szCs w:val="20"/>
              </w:rPr>
            </w:pPr>
          </w:p>
        </w:tc>
        <w:tc>
          <w:tcPr>
            <w:tcW w:w="1026" w:type="dxa"/>
          </w:tcPr>
          <w:p w14:paraId="38178180" w14:textId="77777777" w:rsidR="009126F5" w:rsidRPr="00FC3E1B"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78CFD59A" w14:textId="77777777" w:rsidR="009126F5" w:rsidRPr="00FC3E1B"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5842676F" w14:textId="77777777" w:rsidR="009126F5" w:rsidRPr="00FC3E1B"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0686FC26" w14:textId="77777777" w:rsidR="009126F5" w:rsidRPr="00FC3E1B"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0383E3B9" w14:textId="77777777" w:rsidR="009126F5" w:rsidRPr="00FC3E1B"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80" w:type="dxa"/>
          </w:tcPr>
          <w:p w14:paraId="75C3E03C" w14:textId="77777777" w:rsidR="009126F5" w:rsidRPr="00FC3E1B"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767E4831" w14:textId="77777777" w:rsidR="009126F5" w:rsidRPr="00FC3E1B"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r>
      <w:tr w:rsidR="00B85698" w:rsidRPr="00FC3E1B" w14:paraId="279837B8" w14:textId="77777777" w:rsidTr="0001200C">
        <w:trPr>
          <w:trHeight w:val="20"/>
        </w:trPr>
        <w:tc>
          <w:tcPr>
            <w:tcW w:w="3420" w:type="dxa"/>
          </w:tcPr>
          <w:p w14:paraId="7267FCC3" w14:textId="77777777" w:rsidR="00B85698" w:rsidRPr="00FC3E1B" w:rsidRDefault="00B85698" w:rsidP="009934AC">
            <w:pPr>
              <w:ind w:left="18" w:right="9" w:firstLine="90"/>
              <w:rPr>
                <w:rFonts w:cs="Times New Roman"/>
                <w:sz w:val="20"/>
                <w:szCs w:val="20"/>
              </w:rPr>
            </w:pPr>
            <w:r w:rsidRPr="00FC3E1B">
              <w:rPr>
                <w:rFonts w:cs="Times New Roman"/>
                <w:sz w:val="20"/>
                <w:szCs w:val="20"/>
              </w:rPr>
              <w:t xml:space="preserve">   Related companies  </w:t>
            </w:r>
          </w:p>
        </w:tc>
        <w:tc>
          <w:tcPr>
            <w:tcW w:w="684" w:type="dxa"/>
          </w:tcPr>
          <w:p w14:paraId="1A58C678" w14:textId="77777777" w:rsidR="00B85698" w:rsidRPr="00FC3E1B" w:rsidRDefault="00B85698" w:rsidP="009934AC">
            <w:pPr>
              <w:ind w:left="-108" w:right="9"/>
              <w:jc w:val="center"/>
              <w:rPr>
                <w:rFonts w:cs="Times New Roman"/>
                <w:sz w:val="20"/>
                <w:szCs w:val="20"/>
              </w:rPr>
            </w:pPr>
            <w:r w:rsidRPr="00FC3E1B">
              <w:rPr>
                <w:rFonts w:cs="Times New Roman"/>
                <w:sz w:val="20"/>
                <w:szCs w:val="20"/>
              </w:rPr>
              <w:t>5</w:t>
            </w:r>
          </w:p>
        </w:tc>
        <w:tc>
          <w:tcPr>
            <w:tcW w:w="1026" w:type="dxa"/>
          </w:tcPr>
          <w:p w14:paraId="5AC2A65C" w14:textId="77777777" w:rsidR="00B85698" w:rsidRPr="00FC3E1B" w:rsidRDefault="00B85698" w:rsidP="009934AC">
            <w:pPr>
              <w:pStyle w:val="acctfourfigures"/>
              <w:tabs>
                <w:tab w:val="clear" w:pos="765"/>
                <w:tab w:val="decimal" w:pos="949"/>
              </w:tabs>
              <w:spacing w:line="240" w:lineRule="auto"/>
              <w:ind w:left="-115" w:right="-117"/>
              <w:jc w:val="thaiDistribute"/>
              <w:rPr>
                <w:sz w:val="20"/>
                <w:szCs w:val="20"/>
              </w:rPr>
            </w:pPr>
            <w:r w:rsidRPr="00FC3E1B">
              <w:rPr>
                <w:rFonts w:cs="Angsana New"/>
                <w:color w:val="000000"/>
                <w:sz w:val="20"/>
                <w:szCs w:val="20"/>
                <w:lang w:val="en-US"/>
              </w:rPr>
              <w:t>5,182</w:t>
            </w:r>
          </w:p>
        </w:tc>
        <w:tc>
          <w:tcPr>
            <w:tcW w:w="153" w:type="dxa"/>
          </w:tcPr>
          <w:p w14:paraId="7874FD2C" w14:textId="77777777" w:rsidR="00B85698" w:rsidRPr="00FC3E1B" w:rsidRDefault="00B85698"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3B217473" w14:textId="77777777" w:rsidR="00B85698" w:rsidRPr="00FC3E1B" w:rsidRDefault="00B85698" w:rsidP="009934AC">
            <w:pPr>
              <w:tabs>
                <w:tab w:val="decimal" w:pos="560"/>
              </w:tabs>
              <w:ind w:right="78"/>
              <w:rPr>
                <w:sz w:val="20"/>
                <w:szCs w:val="20"/>
              </w:rPr>
            </w:pPr>
            <w:r w:rsidRPr="00FC3E1B">
              <w:rPr>
                <w:color w:val="000000"/>
                <w:sz w:val="20"/>
                <w:szCs w:val="20"/>
              </w:rPr>
              <w:t>-</w:t>
            </w:r>
          </w:p>
        </w:tc>
        <w:tc>
          <w:tcPr>
            <w:tcW w:w="153" w:type="dxa"/>
          </w:tcPr>
          <w:p w14:paraId="0D7D362C" w14:textId="77777777" w:rsidR="00B85698" w:rsidRPr="00FC3E1B" w:rsidRDefault="00B85698"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1793FA06" w14:textId="77777777" w:rsidR="00B85698" w:rsidRPr="00FC3E1B" w:rsidRDefault="00B85698" w:rsidP="009934AC">
            <w:pPr>
              <w:tabs>
                <w:tab w:val="decimal" w:pos="540"/>
              </w:tabs>
              <w:ind w:right="78"/>
              <w:rPr>
                <w:rFonts w:cs="Times New Roman"/>
                <w:sz w:val="20"/>
                <w:szCs w:val="20"/>
              </w:rPr>
            </w:pPr>
            <w:r w:rsidRPr="00FC3E1B">
              <w:rPr>
                <w:sz w:val="20"/>
                <w:szCs w:val="20"/>
              </w:rPr>
              <w:t>-</w:t>
            </w:r>
          </w:p>
        </w:tc>
        <w:tc>
          <w:tcPr>
            <w:tcW w:w="180" w:type="dxa"/>
          </w:tcPr>
          <w:p w14:paraId="22EB68F6" w14:textId="77777777" w:rsidR="00B85698" w:rsidRPr="00FC3E1B" w:rsidRDefault="00B85698"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3C26625C" w14:textId="77777777" w:rsidR="00B85698" w:rsidRPr="00FC3E1B" w:rsidRDefault="00B85698" w:rsidP="009934AC">
            <w:pPr>
              <w:pStyle w:val="acctfourfigures"/>
              <w:tabs>
                <w:tab w:val="clear" w:pos="765"/>
                <w:tab w:val="decimal" w:pos="522"/>
              </w:tabs>
              <w:spacing w:line="240" w:lineRule="auto"/>
              <w:ind w:left="-115" w:right="-117"/>
              <w:jc w:val="thaiDistribute"/>
              <w:rPr>
                <w:sz w:val="20"/>
                <w:szCs w:val="20"/>
                <w:lang w:val="en-US" w:bidi="th-TH"/>
              </w:rPr>
            </w:pPr>
            <w:r w:rsidRPr="00FC3E1B">
              <w:rPr>
                <w:sz w:val="20"/>
                <w:szCs w:val="20"/>
              </w:rPr>
              <w:t>-</w:t>
            </w:r>
          </w:p>
        </w:tc>
      </w:tr>
      <w:tr w:rsidR="00B85698" w:rsidRPr="00FC3E1B" w14:paraId="0254CA2D" w14:textId="77777777" w:rsidTr="009126F5">
        <w:trPr>
          <w:trHeight w:val="20"/>
        </w:trPr>
        <w:tc>
          <w:tcPr>
            <w:tcW w:w="3420" w:type="dxa"/>
          </w:tcPr>
          <w:p w14:paraId="159E4E96" w14:textId="77777777" w:rsidR="00B85698" w:rsidRPr="00FC3E1B" w:rsidRDefault="00B85698" w:rsidP="009934AC">
            <w:pPr>
              <w:ind w:left="18" w:right="9" w:firstLine="90"/>
              <w:rPr>
                <w:rFonts w:cs="Times New Roman"/>
                <w:sz w:val="20"/>
                <w:szCs w:val="20"/>
              </w:rPr>
            </w:pPr>
            <w:r w:rsidRPr="00FC3E1B">
              <w:rPr>
                <w:rFonts w:cs="Times New Roman"/>
                <w:sz w:val="20"/>
                <w:szCs w:val="20"/>
              </w:rPr>
              <w:t xml:space="preserve">   Other companies  </w:t>
            </w:r>
          </w:p>
        </w:tc>
        <w:tc>
          <w:tcPr>
            <w:tcW w:w="684" w:type="dxa"/>
          </w:tcPr>
          <w:p w14:paraId="75398191" w14:textId="77777777" w:rsidR="00B85698" w:rsidRPr="00FC3E1B" w:rsidRDefault="00B85698" w:rsidP="009934AC">
            <w:pPr>
              <w:ind w:left="-108" w:right="9"/>
              <w:rPr>
                <w:rFonts w:cs="Times New Roman"/>
                <w:i/>
                <w:iCs/>
                <w:sz w:val="20"/>
                <w:szCs w:val="20"/>
              </w:rPr>
            </w:pPr>
          </w:p>
        </w:tc>
        <w:tc>
          <w:tcPr>
            <w:tcW w:w="1026" w:type="dxa"/>
          </w:tcPr>
          <w:p w14:paraId="3A2C96E8" w14:textId="77777777" w:rsidR="00B85698" w:rsidRPr="00FC3E1B" w:rsidRDefault="00B85698"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3,026,506</w:t>
            </w:r>
          </w:p>
        </w:tc>
        <w:tc>
          <w:tcPr>
            <w:tcW w:w="153" w:type="dxa"/>
          </w:tcPr>
          <w:p w14:paraId="5BA6063D" w14:textId="77777777" w:rsidR="00B85698" w:rsidRPr="00FC3E1B" w:rsidRDefault="00B85698"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0B4A48B3" w14:textId="77777777" w:rsidR="00B85698" w:rsidRPr="00FC3E1B" w:rsidRDefault="00B85698"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1,675,149</w:t>
            </w:r>
          </w:p>
        </w:tc>
        <w:tc>
          <w:tcPr>
            <w:tcW w:w="153" w:type="dxa"/>
          </w:tcPr>
          <w:p w14:paraId="3BD3BC24" w14:textId="77777777" w:rsidR="00B85698" w:rsidRPr="00FC3E1B" w:rsidRDefault="00B85698"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44E584FF" w14:textId="77777777" w:rsidR="00B85698" w:rsidRPr="00FC3E1B" w:rsidRDefault="00B85698" w:rsidP="009934AC">
            <w:pPr>
              <w:tabs>
                <w:tab w:val="decimal" w:pos="540"/>
              </w:tabs>
              <w:ind w:right="78"/>
              <w:rPr>
                <w:rFonts w:cs="Times New Roman"/>
                <w:sz w:val="20"/>
                <w:szCs w:val="20"/>
              </w:rPr>
            </w:pPr>
            <w:r w:rsidRPr="00FC3E1B">
              <w:rPr>
                <w:sz w:val="20"/>
                <w:szCs w:val="20"/>
              </w:rPr>
              <w:t>-</w:t>
            </w:r>
          </w:p>
        </w:tc>
        <w:tc>
          <w:tcPr>
            <w:tcW w:w="180" w:type="dxa"/>
          </w:tcPr>
          <w:p w14:paraId="342C1543" w14:textId="77777777" w:rsidR="00B85698" w:rsidRPr="00FC3E1B" w:rsidRDefault="00B85698"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1A387107" w14:textId="77777777" w:rsidR="00B85698" w:rsidRPr="00FC3E1B" w:rsidRDefault="00B85698" w:rsidP="009934AC">
            <w:pPr>
              <w:pStyle w:val="acctfourfigures"/>
              <w:tabs>
                <w:tab w:val="clear" w:pos="765"/>
                <w:tab w:val="decimal" w:pos="522"/>
              </w:tabs>
              <w:spacing w:line="240" w:lineRule="auto"/>
              <w:ind w:left="-115" w:right="-117"/>
              <w:jc w:val="thaiDistribute"/>
              <w:rPr>
                <w:color w:val="000000"/>
                <w:sz w:val="20"/>
                <w:szCs w:val="20"/>
              </w:rPr>
            </w:pPr>
            <w:r w:rsidRPr="00FC3E1B">
              <w:rPr>
                <w:sz w:val="20"/>
                <w:szCs w:val="20"/>
              </w:rPr>
              <w:t>-</w:t>
            </w:r>
          </w:p>
        </w:tc>
      </w:tr>
      <w:tr w:rsidR="00EE189A" w:rsidRPr="00FC3E1B" w14:paraId="4044204F" w14:textId="77777777" w:rsidTr="009126F5">
        <w:trPr>
          <w:trHeight w:val="20"/>
        </w:trPr>
        <w:tc>
          <w:tcPr>
            <w:tcW w:w="3420" w:type="dxa"/>
          </w:tcPr>
          <w:p w14:paraId="09DCCF68" w14:textId="77777777" w:rsidR="00EE189A" w:rsidRPr="00FC3E1B" w:rsidRDefault="00EE189A" w:rsidP="009934AC">
            <w:pPr>
              <w:ind w:left="18" w:right="9" w:firstLine="90"/>
              <w:rPr>
                <w:rFonts w:cs="Times New Roman"/>
                <w:sz w:val="20"/>
                <w:szCs w:val="20"/>
              </w:rPr>
            </w:pPr>
            <w:r w:rsidRPr="00FC3E1B">
              <w:rPr>
                <w:rFonts w:cs="Times New Roman"/>
                <w:sz w:val="20"/>
                <w:szCs w:val="20"/>
              </w:rPr>
              <w:t xml:space="preserve">      Total trade receivables</w:t>
            </w:r>
          </w:p>
        </w:tc>
        <w:tc>
          <w:tcPr>
            <w:tcW w:w="684" w:type="dxa"/>
          </w:tcPr>
          <w:p w14:paraId="770D7EF4" w14:textId="77777777" w:rsidR="00EE189A" w:rsidRPr="00FC3E1B" w:rsidRDefault="00EE189A" w:rsidP="009934AC">
            <w:pPr>
              <w:ind w:left="-108" w:right="9"/>
              <w:rPr>
                <w:rFonts w:cs="Times New Roman"/>
                <w:i/>
                <w:iCs/>
                <w:sz w:val="20"/>
                <w:szCs w:val="20"/>
              </w:rPr>
            </w:pPr>
          </w:p>
        </w:tc>
        <w:tc>
          <w:tcPr>
            <w:tcW w:w="1026" w:type="dxa"/>
            <w:tcBorders>
              <w:top w:val="single" w:sz="4" w:space="0" w:color="auto"/>
              <w:bottom w:val="single" w:sz="4" w:space="0" w:color="auto"/>
            </w:tcBorders>
          </w:tcPr>
          <w:p w14:paraId="5BCC53FC"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3,031,688</w:t>
            </w:r>
          </w:p>
        </w:tc>
        <w:tc>
          <w:tcPr>
            <w:tcW w:w="153" w:type="dxa"/>
          </w:tcPr>
          <w:p w14:paraId="48BED71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Borders>
              <w:top w:val="single" w:sz="4" w:space="0" w:color="auto"/>
              <w:bottom w:val="single" w:sz="4" w:space="0" w:color="auto"/>
            </w:tcBorders>
          </w:tcPr>
          <w:p w14:paraId="5C4F7B4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1,675,149</w:t>
            </w:r>
          </w:p>
        </w:tc>
        <w:tc>
          <w:tcPr>
            <w:tcW w:w="153" w:type="dxa"/>
          </w:tcPr>
          <w:p w14:paraId="703A3E44"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top w:val="single" w:sz="4" w:space="0" w:color="auto"/>
              <w:bottom w:val="single" w:sz="4" w:space="0" w:color="auto"/>
            </w:tcBorders>
          </w:tcPr>
          <w:p w14:paraId="0573BC3B" w14:textId="77777777" w:rsidR="00EE189A" w:rsidRPr="00FC3E1B" w:rsidRDefault="00EE189A" w:rsidP="009934AC">
            <w:pPr>
              <w:tabs>
                <w:tab w:val="decimal" w:pos="540"/>
              </w:tabs>
              <w:ind w:right="78"/>
              <w:rPr>
                <w:rFonts w:cs="Times New Roman"/>
                <w:sz w:val="20"/>
                <w:szCs w:val="20"/>
              </w:rPr>
            </w:pPr>
            <w:r w:rsidRPr="00FC3E1B">
              <w:rPr>
                <w:sz w:val="20"/>
                <w:szCs w:val="20"/>
              </w:rPr>
              <w:t>-</w:t>
            </w:r>
          </w:p>
        </w:tc>
        <w:tc>
          <w:tcPr>
            <w:tcW w:w="180" w:type="dxa"/>
          </w:tcPr>
          <w:p w14:paraId="4408CAEC"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Borders>
              <w:top w:val="single" w:sz="4" w:space="0" w:color="auto"/>
              <w:bottom w:val="single" w:sz="4" w:space="0" w:color="auto"/>
            </w:tcBorders>
          </w:tcPr>
          <w:p w14:paraId="205D8F03" w14:textId="77777777" w:rsidR="00EE189A" w:rsidRPr="00FC3E1B" w:rsidRDefault="00EE189A" w:rsidP="009934AC">
            <w:pPr>
              <w:pStyle w:val="acctfourfigures"/>
              <w:tabs>
                <w:tab w:val="clear" w:pos="765"/>
                <w:tab w:val="decimal" w:pos="522"/>
              </w:tabs>
              <w:spacing w:line="240" w:lineRule="auto"/>
              <w:ind w:left="-115" w:right="-117"/>
              <w:jc w:val="thaiDistribute"/>
              <w:rPr>
                <w:color w:val="000000"/>
                <w:sz w:val="20"/>
                <w:szCs w:val="20"/>
              </w:rPr>
            </w:pPr>
            <w:r w:rsidRPr="00FC3E1B">
              <w:rPr>
                <w:sz w:val="20"/>
                <w:szCs w:val="20"/>
              </w:rPr>
              <w:t>-</w:t>
            </w:r>
          </w:p>
        </w:tc>
      </w:tr>
      <w:tr w:rsidR="00EE189A" w:rsidRPr="00FC3E1B" w14:paraId="79FBB4DC" w14:textId="77777777" w:rsidTr="009126F5">
        <w:trPr>
          <w:trHeight w:val="20"/>
        </w:trPr>
        <w:tc>
          <w:tcPr>
            <w:tcW w:w="3420" w:type="dxa"/>
          </w:tcPr>
          <w:p w14:paraId="109855B6" w14:textId="77777777" w:rsidR="00EE189A" w:rsidRPr="00FC3E1B" w:rsidRDefault="00EE189A" w:rsidP="009934AC">
            <w:pPr>
              <w:ind w:left="18" w:right="9" w:hanging="18"/>
              <w:rPr>
                <w:rFonts w:cs="Times New Roman"/>
                <w:sz w:val="20"/>
                <w:szCs w:val="20"/>
              </w:rPr>
            </w:pPr>
            <w:r w:rsidRPr="00FC3E1B">
              <w:rPr>
                <w:rFonts w:cs="Times New Roman"/>
                <w:sz w:val="20"/>
                <w:szCs w:val="20"/>
              </w:rPr>
              <w:t>Other receivables</w:t>
            </w:r>
          </w:p>
        </w:tc>
        <w:tc>
          <w:tcPr>
            <w:tcW w:w="684" w:type="dxa"/>
          </w:tcPr>
          <w:p w14:paraId="3F1CE6E2" w14:textId="77777777" w:rsidR="00EE189A" w:rsidRPr="00FC3E1B" w:rsidRDefault="00EE189A" w:rsidP="009934AC">
            <w:pPr>
              <w:ind w:left="-108" w:right="9"/>
              <w:rPr>
                <w:rFonts w:cs="Times New Roman"/>
                <w:i/>
                <w:iCs/>
                <w:sz w:val="20"/>
                <w:szCs w:val="20"/>
              </w:rPr>
            </w:pPr>
          </w:p>
        </w:tc>
        <w:tc>
          <w:tcPr>
            <w:tcW w:w="1026" w:type="dxa"/>
            <w:tcBorders>
              <w:top w:val="single" w:sz="4" w:space="0" w:color="auto"/>
            </w:tcBorders>
          </w:tcPr>
          <w:p w14:paraId="52D235A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65623C49"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Borders>
              <w:top w:val="single" w:sz="4" w:space="0" w:color="auto"/>
            </w:tcBorders>
          </w:tcPr>
          <w:p w14:paraId="04AFA1D4"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60DFE54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top w:val="single" w:sz="4" w:space="0" w:color="auto"/>
            </w:tcBorders>
          </w:tcPr>
          <w:p w14:paraId="086CD062" w14:textId="77777777" w:rsidR="00EE189A" w:rsidRPr="00FC3E1B" w:rsidRDefault="00EE189A" w:rsidP="009934AC">
            <w:pPr>
              <w:tabs>
                <w:tab w:val="decimal" w:pos="630"/>
              </w:tabs>
              <w:ind w:right="78"/>
              <w:rPr>
                <w:rFonts w:cs="Times New Roman"/>
                <w:sz w:val="20"/>
                <w:szCs w:val="20"/>
              </w:rPr>
            </w:pPr>
          </w:p>
        </w:tc>
        <w:tc>
          <w:tcPr>
            <w:tcW w:w="180" w:type="dxa"/>
          </w:tcPr>
          <w:p w14:paraId="5182FA6B"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Borders>
              <w:top w:val="single" w:sz="4" w:space="0" w:color="auto"/>
            </w:tcBorders>
          </w:tcPr>
          <w:p w14:paraId="28CDCB44"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r>
      <w:tr w:rsidR="00EE189A" w:rsidRPr="00FC3E1B" w14:paraId="3E84DD19" w14:textId="77777777" w:rsidTr="0001200C">
        <w:trPr>
          <w:trHeight w:val="20"/>
        </w:trPr>
        <w:tc>
          <w:tcPr>
            <w:tcW w:w="3420" w:type="dxa"/>
          </w:tcPr>
          <w:p w14:paraId="48564EDD" w14:textId="77777777" w:rsidR="00EE189A" w:rsidRPr="00FC3E1B" w:rsidRDefault="00EE189A" w:rsidP="009934AC">
            <w:pPr>
              <w:ind w:left="18" w:right="9" w:firstLine="90"/>
              <w:rPr>
                <w:rFonts w:cs="Times New Roman"/>
                <w:sz w:val="20"/>
                <w:szCs w:val="20"/>
              </w:rPr>
            </w:pPr>
            <w:r w:rsidRPr="00FC3E1B">
              <w:rPr>
                <w:rFonts w:cs="Times New Roman"/>
                <w:sz w:val="20"/>
                <w:szCs w:val="20"/>
              </w:rPr>
              <w:t xml:space="preserve">   Related companies  </w:t>
            </w:r>
          </w:p>
        </w:tc>
        <w:tc>
          <w:tcPr>
            <w:tcW w:w="684" w:type="dxa"/>
          </w:tcPr>
          <w:p w14:paraId="321C4057" w14:textId="77777777" w:rsidR="00EE189A" w:rsidRPr="00FC3E1B" w:rsidRDefault="00EE189A" w:rsidP="009934AC">
            <w:pPr>
              <w:ind w:left="-108" w:right="9"/>
              <w:jc w:val="center"/>
              <w:rPr>
                <w:rFonts w:cs="Times New Roman"/>
                <w:sz w:val="20"/>
                <w:szCs w:val="20"/>
              </w:rPr>
            </w:pPr>
            <w:r w:rsidRPr="00FC3E1B">
              <w:rPr>
                <w:rFonts w:cs="Times New Roman"/>
                <w:sz w:val="20"/>
                <w:szCs w:val="20"/>
              </w:rPr>
              <w:t>5</w:t>
            </w:r>
          </w:p>
        </w:tc>
        <w:tc>
          <w:tcPr>
            <w:tcW w:w="1026" w:type="dxa"/>
          </w:tcPr>
          <w:p w14:paraId="00DD0B19" w14:textId="77777777" w:rsidR="00EE189A" w:rsidRPr="00FC3E1B" w:rsidRDefault="00EE189A" w:rsidP="009934AC">
            <w:pPr>
              <w:tabs>
                <w:tab w:val="decimal" w:pos="570"/>
              </w:tabs>
              <w:ind w:right="78"/>
              <w:rPr>
                <w:rFonts w:cs="Times New Roman"/>
                <w:sz w:val="20"/>
                <w:szCs w:val="20"/>
              </w:rPr>
            </w:pPr>
            <w:r w:rsidRPr="00FC3E1B">
              <w:rPr>
                <w:color w:val="000000"/>
                <w:sz w:val="20"/>
                <w:szCs w:val="20"/>
              </w:rPr>
              <w:t>-</w:t>
            </w:r>
          </w:p>
        </w:tc>
        <w:tc>
          <w:tcPr>
            <w:tcW w:w="153" w:type="dxa"/>
          </w:tcPr>
          <w:p w14:paraId="3AFF681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734A1CEA" w14:textId="77777777" w:rsidR="00EE189A" w:rsidRPr="00FC3E1B" w:rsidRDefault="00EE189A" w:rsidP="009934AC">
            <w:pPr>
              <w:tabs>
                <w:tab w:val="decimal" w:pos="560"/>
              </w:tabs>
              <w:ind w:right="78"/>
              <w:rPr>
                <w:sz w:val="20"/>
                <w:szCs w:val="20"/>
              </w:rPr>
            </w:pPr>
            <w:r w:rsidRPr="00FC3E1B">
              <w:rPr>
                <w:color w:val="000000"/>
                <w:sz w:val="20"/>
                <w:szCs w:val="20"/>
              </w:rPr>
              <w:t>-</w:t>
            </w:r>
          </w:p>
        </w:tc>
        <w:tc>
          <w:tcPr>
            <w:tcW w:w="153" w:type="dxa"/>
          </w:tcPr>
          <w:p w14:paraId="7D443663"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3CE77E0F"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3,321,577</w:t>
            </w:r>
          </w:p>
        </w:tc>
        <w:tc>
          <w:tcPr>
            <w:tcW w:w="180" w:type="dxa"/>
          </w:tcPr>
          <w:p w14:paraId="17DBD64D"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67B8FB12"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2,901,011</w:t>
            </w:r>
          </w:p>
        </w:tc>
      </w:tr>
      <w:tr w:rsidR="00EE189A" w:rsidRPr="00FC3E1B" w14:paraId="74C99686" w14:textId="77777777" w:rsidTr="009126F5">
        <w:trPr>
          <w:trHeight w:val="20"/>
        </w:trPr>
        <w:tc>
          <w:tcPr>
            <w:tcW w:w="3420" w:type="dxa"/>
          </w:tcPr>
          <w:p w14:paraId="0A22CFB8" w14:textId="77777777" w:rsidR="00EE189A" w:rsidRPr="00FC3E1B" w:rsidRDefault="00EE189A" w:rsidP="009934AC">
            <w:pPr>
              <w:ind w:left="18" w:right="9" w:firstLine="90"/>
              <w:rPr>
                <w:rFonts w:cs="Times New Roman"/>
                <w:sz w:val="20"/>
                <w:szCs w:val="20"/>
              </w:rPr>
            </w:pPr>
            <w:r w:rsidRPr="00FC3E1B">
              <w:rPr>
                <w:rFonts w:cs="Times New Roman"/>
                <w:sz w:val="20"/>
                <w:szCs w:val="20"/>
              </w:rPr>
              <w:t xml:space="preserve">   Other companies  </w:t>
            </w:r>
          </w:p>
        </w:tc>
        <w:tc>
          <w:tcPr>
            <w:tcW w:w="684" w:type="dxa"/>
          </w:tcPr>
          <w:p w14:paraId="74876BD4" w14:textId="77777777" w:rsidR="00EE189A" w:rsidRPr="00FC3E1B" w:rsidRDefault="00EE189A" w:rsidP="009934AC">
            <w:pPr>
              <w:ind w:left="-108" w:right="9"/>
              <w:rPr>
                <w:rFonts w:cs="Times New Roman"/>
                <w:i/>
                <w:iCs/>
                <w:sz w:val="20"/>
                <w:szCs w:val="20"/>
              </w:rPr>
            </w:pPr>
          </w:p>
        </w:tc>
        <w:tc>
          <w:tcPr>
            <w:tcW w:w="1026" w:type="dxa"/>
          </w:tcPr>
          <w:p w14:paraId="0A40A7B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13,727,404</w:t>
            </w:r>
          </w:p>
        </w:tc>
        <w:tc>
          <w:tcPr>
            <w:tcW w:w="153" w:type="dxa"/>
          </w:tcPr>
          <w:p w14:paraId="6D6FE416"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788E0571"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6,230,815</w:t>
            </w:r>
          </w:p>
        </w:tc>
        <w:tc>
          <w:tcPr>
            <w:tcW w:w="153" w:type="dxa"/>
          </w:tcPr>
          <w:p w14:paraId="7B73BE27"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2252D2FC" w14:textId="77777777" w:rsidR="00EE189A" w:rsidRPr="00FC3E1B" w:rsidRDefault="00EE189A" w:rsidP="009934AC">
            <w:pPr>
              <w:tabs>
                <w:tab w:val="decimal" w:pos="560"/>
              </w:tabs>
              <w:ind w:right="78"/>
              <w:rPr>
                <w:sz w:val="20"/>
                <w:szCs w:val="20"/>
              </w:rPr>
            </w:pPr>
            <w:r w:rsidRPr="00FC3E1B">
              <w:rPr>
                <w:color w:val="000000"/>
                <w:sz w:val="20"/>
                <w:szCs w:val="20"/>
              </w:rPr>
              <w:t>-</w:t>
            </w:r>
          </w:p>
        </w:tc>
        <w:tc>
          <w:tcPr>
            <w:tcW w:w="180" w:type="dxa"/>
          </w:tcPr>
          <w:p w14:paraId="5E74C7EA"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412648F4" w14:textId="77777777" w:rsidR="00EE189A" w:rsidRPr="00FC3E1B" w:rsidRDefault="00EE189A" w:rsidP="009934AC">
            <w:pPr>
              <w:pStyle w:val="acctfourfigures"/>
              <w:tabs>
                <w:tab w:val="clear" w:pos="765"/>
                <w:tab w:val="decimal" w:pos="949"/>
              </w:tabs>
              <w:spacing w:line="240" w:lineRule="auto"/>
              <w:ind w:left="-115" w:right="-117"/>
              <w:jc w:val="thaiDistribute"/>
              <w:rPr>
                <w:color w:val="000000"/>
                <w:sz w:val="20"/>
                <w:szCs w:val="20"/>
              </w:rPr>
            </w:pPr>
            <w:r w:rsidRPr="00FC3E1B">
              <w:rPr>
                <w:rFonts w:cs="Angsana New"/>
                <w:color w:val="000000"/>
                <w:sz w:val="20"/>
                <w:szCs w:val="20"/>
                <w:lang w:val="en-US"/>
              </w:rPr>
              <w:t>14,028</w:t>
            </w:r>
          </w:p>
        </w:tc>
      </w:tr>
      <w:tr w:rsidR="00EE189A" w:rsidRPr="00FC3E1B" w14:paraId="4DBB6FD8" w14:textId="77777777" w:rsidTr="009126F5">
        <w:trPr>
          <w:trHeight w:val="20"/>
        </w:trPr>
        <w:tc>
          <w:tcPr>
            <w:tcW w:w="3420" w:type="dxa"/>
          </w:tcPr>
          <w:p w14:paraId="74A0835E" w14:textId="77777777" w:rsidR="00EE189A" w:rsidRPr="00FC3E1B" w:rsidRDefault="00EE189A" w:rsidP="009934AC">
            <w:pPr>
              <w:ind w:left="18" w:right="9" w:firstLine="90"/>
              <w:rPr>
                <w:rFonts w:cs="Times New Roman"/>
                <w:spacing w:val="-2"/>
                <w:sz w:val="20"/>
                <w:szCs w:val="20"/>
              </w:rPr>
            </w:pPr>
            <w:r w:rsidRPr="00FC3E1B">
              <w:rPr>
                <w:rFonts w:cs="Times New Roman"/>
                <w:sz w:val="20"/>
                <w:szCs w:val="20"/>
              </w:rPr>
              <w:t xml:space="preserve">   </w:t>
            </w:r>
            <w:r w:rsidRPr="00FC3E1B">
              <w:rPr>
                <w:rFonts w:cs="Times New Roman"/>
                <w:spacing w:val="-2"/>
                <w:sz w:val="20"/>
                <w:szCs w:val="20"/>
                <w:u w:val="single"/>
              </w:rPr>
              <w:t>Less</w:t>
            </w:r>
            <w:r w:rsidRPr="00FC3E1B">
              <w:rPr>
                <w:spacing w:val="-2"/>
                <w:sz w:val="20"/>
                <w:szCs w:val="20"/>
                <w:cs/>
              </w:rPr>
              <w:t xml:space="preserve">  </w:t>
            </w:r>
            <w:r w:rsidRPr="00FC3E1B">
              <w:rPr>
                <w:spacing w:val="-2"/>
                <w:sz w:val="20"/>
                <w:szCs w:val="20"/>
              </w:rPr>
              <w:t>Allowance for expected credit l</w:t>
            </w:r>
            <w:r w:rsidRPr="00FC3E1B">
              <w:rPr>
                <w:rFonts w:cs="Times New Roman"/>
                <w:spacing w:val="-2"/>
                <w:sz w:val="20"/>
                <w:szCs w:val="20"/>
              </w:rPr>
              <w:t xml:space="preserve">oss </w:t>
            </w:r>
          </w:p>
        </w:tc>
        <w:tc>
          <w:tcPr>
            <w:tcW w:w="684" w:type="dxa"/>
          </w:tcPr>
          <w:p w14:paraId="4CDCB48B" w14:textId="77777777" w:rsidR="00EE189A" w:rsidRPr="00FC3E1B" w:rsidRDefault="00EE189A" w:rsidP="009934AC">
            <w:pPr>
              <w:ind w:left="-108" w:right="9"/>
              <w:rPr>
                <w:rFonts w:cs="Times New Roman"/>
                <w:i/>
                <w:iCs/>
                <w:sz w:val="20"/>
                <w:szCs w:val="20"/>
              </w:rPr>
            </w:pPr>
          </w:p>
        </w:tc>
        <w:tc>
          <w:tcPr>
            <w:tcW w:w="1026" w:type="dxa"/>
          </w:tcPr>
          <w:p w14:paraId="4A071B07"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(277,906)</w:t>
            </w:r>
          </w:p>
        </w:tc>
        <w:tc>
          <w:tcPr>
            <w:tcW w:w="153" w:type="dxa"/>
          </w:tcPr>
          <w:p w14:paraId="0DA4AFEA"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01FD6BB8" w14:textId="77777777" w:rsidR="00EE189A" w:rsidRPr="00FC3E1B" w:rsidRDefault="00EE189A" w:rsidP="009934AC">
            <w:pPr>
              <w:tabs>
                <w:tab w:val="decimal" w:pos="560"/>
              </w:tabs>
              <w:ind w:right="78"/>
              <w:rPr>
                <w:color w:val="000000"/>
                <w:sz w:val="20"/>
                <w:szCs w:val="20"/>
              </w:rPr>
            </w:pPr>
            <w:r w:rsidRPr="00FC3E1B">
              <w:rPr>
                <w:color w:val="000000"/>
                <w:sz w:val="20"/>
                <w:szCs w:val="20"/>
              </w:rPr>
              <w:t>-</w:t>
            </w:r>
          </w:p>
        </w:tc>
        <w:tc>
          <w:tcPr>
            <w:tcW w:w="153" w:type="dxa"/>
          </w:tcPr>
          <w:p w14:paraId="721A1ECC"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6F1C77B6" w14:textId="77777777" w:rsidR="00EE189A" w:rsidRPr="00FC3E1B" w:rsidRDefault="00EE189A" w:rsidP="009934AC">
            <w:pPr>
              <w:tabs>
                <w:tab w:val="decimal" w:pos="560"/>
              </w:tabs>
              <w:ind w:right="78"/>
              <w:rPr>
                <w:sz w:val="20"/>
                <w:szCs w:val="20"/>
              </w:rPr>
            </w:pPr>
            <w:r w:rsidRPr="00FC3E1B">
              <w:rPr>
                <w:color w:val="000000"/>
                <w:sz w:val="20"/>
                <w:szCs w:val="20"/>
              </w:rPr>
              <w:t>-</w:t>
            </w:r>
          </w:p>
        </w:tc>
        <w:tc>
          <w:tcPr>
            <w:tcW w:w="180" w:type="dxa"/>
          </w:tcPr>
          <w:p w14:paraId="32297EC6"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7CF13CEE" w14:textId="77777777" w:rsidR="00EE189A" w:rsidRPr="00FC3E1B" w:rsidRDefault="00EE189A" w:rsidP="009934AC">
            <w:pPr>
              <w:tabs>
                <w:tab w:val="decimal" w:pos="522"/>
              </w:tabs>
              <w:ind w:right="78"/>
              <w:rPr>
                <w:color w:val="000000"/>
                <w:sz w:val="20"/>
                <w:szCs w:val="20"/>
              </w:rPr>
            </w:pPr>
            <w:r w:rsidRPr="00FC3E1B">
              <w:rPr>
                <w:color w:val="000000"/>
                <w:sz w:val="20"/>
                <w:szCs w:val="20"/>
              </w:rPr>
              <w:t>-</w:t>
            </w:r>
          </w:p>
        </w:tc>
      </w:tr>
      <w:tr w:rsidR="00EE189A" w:rsidRPr="00FC3E1B" w14:paraId="36F15108" w14:textId="77777777" w:rsidTr="009126F5">
        <w:trPr>
          <w:trHeight w:val="20"/>
        </w:trPr>
        <w:tc>
          <w:tcPr>
            <w:tcW w:w="3420" w:type="dxa"/>
          </w:tcPr>
          <w:p w14:paraId="2ABE9533" w14:textId="77777777" w:rsidR="00EE189A" w:rsidRPr="00FC3E1B" w:rsidRDefault="00EE189A" w:rsidP="009934AC">
            <w:pPr>
              <w:ind w:left="18" w:right="9" w:firstLine="90"/>
              <w:rPr>
                <w:rFonts w:cs="Times New Roman"/>
                <w:sz w:val="20"/>
                <w:szCs w:val="20"/>
              </w:rPr>
            </w:pPr>
            <w:r w:rsidRPr="00FC3E1B">
              <w:rPr>
                <w:rFonts w:cs="Times New Roman"/>
                <w:sz w:val="20"/>
                <w:szCs w:val="20"/>
              </w:rPr>
              <w:t xml:space="preserve">      Total other receivables</w:t>
            </w:r>
          </w:p>
        </w:tc>
        <w:tc>
          <w:tcPr>
            <w:tcW w:w="684" w:type="dxa"/>
          </w:tcPr>
          <w:p w14:paraId="6C6E964C" w14:textId="77777777" w:rsidR="00EE189A" w:rsidRPr="00FC3E1B" w:rsidRDefault="00EE189A" w:rsidP="009934AC">
            <w:pPr>
              <w:ind w:left="-108" w:right="9"/>
              <w:rPr>
                <w:rFonts w:cs="Times New Roman"/>
                <w:i/>
                <w:iCs/>
                <w:sz w:val="20"/>
                <w:szCs w:val="20"/>
              </w:rPr>
            </w:pPr>
          </w:p>
        </w:tc>
        <w:tc>
          <w:tcPr>
            <w:tcW w:w="1026" w:type="dxa"/>
            <w:tcBorders>
              <w:top w:val="single" w:sz="4" w:space="0" w:color="auto"/>
              <w:bottom w:val="single" w:sz="4" w:space="0" w:color="auto"/>
            </w:tcBorders>
          </w:tcPr>
          <w:p w14:paraId="6988DA77"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13,449,498</w:t>
            </w:r>
          </w:p>
        </w:tc>
        <w:tc>
          <w:tcPr>
            <w:tcW w:w="153" w:type="dxa"/>
          </w:tcPr>
          <w:p w14:paraId="423206FC"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Borders>
              <w:top w:val="single" w:sz="4" w:space="0" w:color="auto"/>
              <w:bottom w:val="single" w:sz="4" w:space="0" w:color="auto"/>
            </w:tcBorders>
          </w:tcPr>
          <w:p w14:paraId="1442BFC6"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6,230,815</w:t>
            </w:r>
          </w:p>
        </w:tc>
        <w:tc>
          <w:tcPr>
            <w:tcW w:w="153" w:type="dxa"/>
          </w:tcPr>
          <w:p w14:paraId="5FC3DAA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top w:val="single" w:sz="4" w:space="0" w:color="auto"/>
              <w:bottom w:val="single" w:sz="4" w:space="0" w:color="auto"/>
            </w:tcBorders>
          </w:tcPr>
          <w:p w14:paraId="77A9378C"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3,321,577</w:t>
            </w:r>
          </w:p>
        </w:tc>
        <w:tc>
          <w:tcPr>
            <w:tcW w:w="180" w:type="dxa"/>
          </w:tcPr>
          <w:p w14:paraId="31C4FD1B"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Borders>
              <w:top w:val="single" w:sz="4" w:space="0" w:color="auto"/>
              <w:bottom w:val="single" w:sz="4" w:space="0" w:color="auto"/>
            </w:tcBorders>
          </w:tcPr>
          <w:p w14:paraId="6D2EC966"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rFonts w:cs="Angsana New"/>
                <w:color w:val="000000"/>
                <w:sz w:val="20"/>
                <w:szCs w:val="20"/>
                <w:lang w:val="en-US"/>
              </w:rPr>
              <w:t>2,915,039</w:t>
            </w:r>
          </w:p>
        </w:tc>
      </w:tr>
      <w:tr w:rsidR="00EE189A" w:rsidRPr="00FC3E1B" w14:paraId="7A4BE252" w14:textId="77777777" w:rsidTr="00454DF1">
        <w:trPr>
          <w:trHeight w:val="20"/>
        </w:trPr>
        <w:tc>
          <w:tcPr>
            <w:tcW w:w="3420" w:type="dxa"/>
          </w:tcPr>
          <w:p w14:paraId="62BE66DD" w14:textId="77777777" w:rsidR="00EE189A" w:rsidRPr="00FC3E1B" w:rsidRDefault="00EE189A" w:rsidP="009934AC">
            <w:pPr>
              <w:ind w:left="18" w:right="9" w:hanging="18"/>
              <w:rPr>
                <w:rFonts w:cs="Times New Roman"/>
                <w:sz w:val="20"/>
                <w:szCs w:val="20"/>
              </w:rPr>
            </w:pPr>
            <w:r w:rsidRPr="00FC3E1B">
              <w:rPr>
                <w:rFonts w:cs="Times New Roman"/>
                <w:sz w:val="20"/>
                <w:szCs w:val="20"/>
              </w:rPr>
              <w:t>Prepaid expenses</w:t>
            </w:r>
          </w:p>
        </w:tc>
        <w:tc>
          <w:tcPr>
            <w:tcW w:w="684" w:type="dxa"/>
          </w:tcPr>
          <w:p w14:paraId="3D7D06A6" w14:textId="77777777" w:rsidR="00EE189A" w:rsidRPr="00FC3E1B" w:rsidRDefault="00EE189A" w:rsidP="009934AC">
            <w:pPr>
              <w:ind w:left="-108" w:right="9"/>
              <w:rPr>
                <w:rFonts w:cs="Times New Roman"/>
                <w:i/>
                <w:iCs/>
                <w:sz w:val="20"/>
                <w:szCs w:val="20"/>
              </w:rPr>
            </w:pPr>
          </w:p>
        </w:tc>
        <w:tc>
          <w:tcPr>
            <w:tcW w:w="1026" w:type="dxa"/>
            <w:tcBorders>
              <w:top w:val="single" w:sz="4" w:space="0" w:color="auto"/>
            </w:tcBorders>
          </w:tcPr>
          <w:p w14:paraId="0074EA65"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2,178,146</w:t>
            </w:r>
          </w:p>
        </w:tc>
        <w:tc>
          <w:tcPr>
            <w:tcW w:w="153" w:type="dxa"/>
          </w:tcPr>
          <w:p w14:paraId="2050E13C"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Borders>
              <w:top w:val="single" w:sz="4" w:space="0" w:color="auto"/>
            </w:tcBorders>
          </w:tcPr>
          <w:p w14:paraId="59DD8BA5"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1,852,829</w:t>
            </w:r>
          </w:p>
        </w:tc>
        <w:tc>
          <w:tcPr>
            <w:tcW w:w="153" w:type="dxa"/>
          </w:tcPr>
          <w:p w14:paraId="23431DE9"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top w:val="single" w:sz="4" w:space="0" w:color="auto"/>
            </w:tcBorders>
          </w:tcPr>
          <w:p w14:paraId="60DF3116"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144,898</w:t>
            </w:r>
          </w:p>
        </w:tc>
        <w:tc>
          <w:tcPr>
            <w:tcW w:w="180" w:type="dxa"/>
          </w:tcPr>
          <w:p w14:paraId="6D6AF0BB"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Borders>
              <w:top w:val="single" w:sz="4" w:space="0" w:color="auto"/>
            </w:tcBorders>
          </w:tcPr>
          <w:p w14:paraId="3AA22AAC"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105,614</w:t>
            </w:r>
          </w:p>
        </w:tc>
      </w:tr>
      <w:tr w:rsidR="00EE189A" w:rsidRPr="00FC3E1B" w14:paraId="3CFFF662" w14:textId="77777777" w:rsidTr="00454DF1">
        <w:trPr>
          <w:trHeight w:val="20"/>
        </w:trPr>
        <w:tc>
          <w:tcPr>
            <w:tcW w:w="3420" w:type="dxa"/>
          </w:tcPr>
          <w:p w14:paraId="4C365BD3" w14:textId="77777777" w:rsidR="00EE189A" w:rsidRPr="00FC3E1B" w:rsidRDefault="00EE189A" w:rsidP="009934AC">
            <w:pPr>
              <w:ind w:left="18" w:right="9" w:hanging="18"/>
              <w:rPr>
                <w:rFonts w:cs="Times New Roman"/>
                <w:sz w:val="20"/>
                <w:szCs w:val="20"/>
              </w:rPr>
            </w:pPr>
            <w:r w:rsidRPr="00FC3E1B">
              <w:rPr>
                <w:rFonts w:cs="Times New Roman"/>
                <w:sz w:val="20"/>
                <w:szCs w:val="20"/>
              </w:rPr>
              <w:t>Accrued interest income</w:t>
            </w:r>
          </w:p>
        </w:tc>
        <w:tc>
          <w:tcPr>
            <w:tcW w:w="684" w:type="dxa"/>
          </w:tcPr>
          <w:p w14:paraId="5C6D8731" w14:textId="77777777" w:rsidR="00EE189A" w:rsidRPr="00FC3E1B" w:rsidRDefault="00EE189A" w:rsidP="009934AC">
            <w:pPr>
              <w:ind w:left="-108" w:right="9"/>
              <w:rPr>
                <w:rFonts w:cs="Times New Roman"/>
                <w:i/>
                <w:iCs/>
                <w:sz w:val="20"/>
                <w:szCs w:val="20"/>
              </w:rPr>
            </w:pPr>
          </w:p>
        </w:tc>
        <w:tc>
          <w:tcPr>
            <w:tcW w:w="1026" w:type="dxa"/>
          </w:tcPr>
          <w:p w14:paraId="70E83EF6"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1,801,952</w:t>
            </w:r>
          </w:p>
        </w:tc>
        <w:tc>
          <w:tcPr>
            <w:tcW w:w="153" w:type="dxa"/>
          </w:tcPr>
          <w:p w14:paraId="18C44D3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3DD41053" w14:textId="77777777" w:rsidR="00EE189A" w:rsidRPr="00FC3E1B" w:rsidRDefault="00EE189A" w:rsidP="009934AC">
            <w:pPr>
              <w:tabs>
                <w:tab w:val="decimal" w:pos="570"/>
              </w:tabs>
              <w:ind w:right="78"/>
              <w:rPr>
                <w:rFonts w:cs="Times New Roman"/>
                <w:color w:val="000000"/>
                <w:sz w:val="20"/>
                <w:szCs w:val="20"/>
              </w:rPr>
            </w:pPr>
            <w:r w:rsidRPr="00FC3E1B">
              <w:rPr>
                <w:rFonts w:cs="Times New Roman"/>
                <w:color w:val="000000"/>
                <w:sz w:val="20"/>
                <w:szCs w:val="20"/>
              </w:rPr>
              <w:t>-</w:t>
            </w:r>
          </w:p>
        </w:tc>
        <w:tc>
          <w:tcPr>
            <w:tcW w:w="153" w:type="dxa"/>
          </w:tcPr>
          <w:p w14:paraId="0B8320F7"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40944AEB"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1,801,952</w:t>
            </w:r>
          </w:p>
        </w:tc>
        <w:tc>
          <w:tcPr>
            <w:tcW w:w="180" w:type="dxa"/>
          </w:tcPr>
          <w:p w14:paraId="140AF323"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031E506C" w14:textId="77777777" w:rsidR="00EE189A" w:rsidRPr="00FC3E1B" w:rsidRDefault="00EE189A" w:rsidP="009934AC">
            <w:pPr>
              <w:pStyle w:val="acctfourfigures"/>
              <w:tabs>
                <w:tab w:val="clear" w:pos="765"/>
                <w:tab w:val="decimal" w:pos="522"/>
              </w:tabs>
              <w:spacing w:line="240" w:lineRule="auto"/>
              <w:ind w:left="-115" w:right="-117"/>
              <w:jc w:val="thaiDistribute"/>
              <w:rPr>
                <w:sz w:val="20"/>
                <w:szCs w:val="20"/>
              </w:rPr>
            </w:pPr>
            <w:r w:rsidRPr="00FC3E1B">
              <w:rPr>
                <w:sz w:val="20"/>
                <w:szCs w:val="20"/>
              </w:rPr>
              <w:t>-</w:t>
            </w:r>
          </w:p>
        </w:tc>
      </w:tr>
      <w:tr w:rsidR="00EE189A" w:rsidRPr="00FC3E1B" w14:paraId="434C36DF" w14:textId="77777777" w:rsidTr="0001200C">
        <w:trPr>
          <w:trHeight w:val="20"/>
        </w:trPr>
        <w:tc>
          <w:tcPr>
            <w:tcW w:w="3420" w:type="dxa"/>
          </w:tcPr>
          <w:p w14:paraId="429BDB74" w14:textId="77777777" w:rsidR="00EE189A" w:rsidRPr="00FC3E1B" w:rsidRDefault="00EE189A" w:rsidP="009934AC">
            <w:pPr>
              <w:ind w:left="18" w:right="9" w:hanging="18"/>
              <w:rPr>
                <w:rFonts w:cs="Times New Roman"/>
                <w:sz w:val="20"/>
                <w:szCs w:val="20"/>
              </w:rPr>
            </w:pPr>
            <w:r w:rsidRPr="00FC3E1B">
              <w:rPr>
                <w:rFonts w:cs="Times New Roman"/>
                <w:sz w:val="20"/>
                <w:szCs w:val="20"/>
              </w:rPr>
              <w:t>Advance payments</w:t>
            </w:r>
          </w:p>
        </w:tc>
        <w:tc>
          <w:tcPr>
            <w:tcW w:w="684" w:type="dxa"/>
          </w:tcPr>
          <w:p w14:paraId="703ED76A" w14:textId="77777777" w:rsidR="00EE189A" w:rsidRPr="00FC3E1B" w:rsidRDefault="00EE189A" w:rsidP="009934AC">
            <w:pPr>
              <w:ind w:left="-108" w:right="9"/>
              <w:rPr>
                <w:rFonts w:cs="Times New Roman"/>
                <w:i/>
                <w:iCs/>
                <w:sz w:val="20"/>
                <w:szCs w:val="20"/>
              </w:rPr>
            </w:pPr>
          </w:p>
        </w:tc>
        <w:tc>
          <w:tcPr>
            <w:tcW w:w="1026" w:type="dxa"/>
          </w:tcPr>
          <w:p w14:paraId="35DAFB63" w14:textId="77777777" w:rsidR="00EE189A" w:rsidRPr="00FC3E1B" w:rsidRDefault="00EE189A" w:rsidP="009934AC">
            <w:pPr>
              <w:tabs>
                <w:tab w:val="decimal" w:pos="570"/>
              </w:tabs>
              <w:ind w:right="78"/>
              <w:rPr>
                <w:rFonts w:cs="Times New Roman"/>
                <w:sz w:val="20"/>
                <w:szCs w:val="20"/>
              </w:rPr>
            </w:pPr>
            <w:r w:rsidRPr="00FC3E1B">
              <w:rPr>
                <w:rFonts w:cs="Times New Roman"/>
                <w:color w:val="000000"/>
                <w:sz w:val="20"/>
                <w:szCs w:val="20"/>
              </w:rPr>
              <w:t>-</w:t>
            </w:r>
          </w:p>
        </w:tc>
        <w:tc>
          <w:tcPr>
            <w:tcW w:w="153" w:type="dxa"/>
          </w:tcPr>
          <w:p w14:paraId="2CEAE4CD"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4A584C29"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5,000</w:t>
            </w:r>
          </w:p>
        </w:tc>
        <w:tc>
          <w:tcPr>
            <w:tcW w:w="153" w:type="dxa"/>
          </w:tcPr>
          <w:p w14:paraId="386EA9DF"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087795D9" w14:textId="77777777" w:rsidR="00EE189A" w:rsidRPr="00FC3E1B" w:rsidRDefault="00EE189A" w:rsidP="009934AC">
            <w:pPr>
              <w:tabs>
                <w:tab w:val="decimal" w:pos="540"/>
              </w:tabs>
              <w:ind w:right="78"/>
              <w:rPr>
                <w:rFonts w:cs="Times New Roman"/>
                <w:sz w:val="20"/>
                <w:szCs w:val="20"/>
              </w:rPr>
            </w:pPr>
            <w:r w:rsidRPr="00FC3E1B">
              <w:rPr>
                <w:rFonts w:cs="Times New Roman"/>
                <w:color w:val="000000"/>
                <w:sz w:val="20"/>
                <w:szCs w:val="20"/>
              </w:rPr>
              <w:t>-</w:t>
            </w:r>
          </w:p>
        </w:tc>
        <w:tc>
          <w:tcPr>
            <w:tcW w:w="180" w:type="dxa"/>
          </w:tcPr>
          <w:p w14:paraId="6EBC6465"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4C646A3B" w14:textId="77777777" w:rsidR="00EE189A" w:rsidRPr="00FC3E1B" w:rsidRDefault="00EE189A" w:rsidP="009934AC">
            <w:pPr>
              <w:pStyle w:val="acctfourfigures"/>
              <w:tabs>
                <w:tab w:val="clear" w:pos="765"/>
                <w:tab w:val="decimal" w:pos="522"/>
              </w:tabs>
              <w:spacing w:line="240" w:lineRule="auto"/>
              <w:ind w:left="-115" w:right="-117"/>
              <w:jc w:val="thaiDistribute"/>
              <w:rPr>
                <w:sz w:val="20"/>
                <w:szCs w:val="20"/>
              </w:rPr>
            </w:pPr>
            <w:r w:rsidRPr="00FC3E1B">
              <w:rPr>
                <w:sz w:val="20"/>
                <w:szCs w:val="20"/>
              </w:rPr>
              <w:t>-</w:t>
            </w:r>
          </w:p>
        </w:tc>
      </w:tr>
      <w:tr w:rsidR="00EE189A" w:rsidRPr="00FC3E1B" w14:paraId="20C074FF" w14:textId="77777777" w:rsidTr="0001200C">
        <w:trPr>
          <w:trHeight w:val="20"/>
        </w:trPr>
        <w:tc>
          <w:tcPr>
            <w:tcW w:w="3420" w:type="dxa"/>
          </w:tcPr>
          <w:p w14:paraId="5DE1CFE4" w14:textId="77777777" w:rsidR="00EE189A" w:rsidRPr="00FC3E1B" w:rsidRDefault="00EE189A" w:rsidP="009934AC">
            <w:pPr>
              <w:ind w:left="18" w:right="9" w:hanging="18"/>
              <w:rPr>
                <w:rFonts w:cs="Times New Roman"/>
                <w:sz w:val="20"/>
                <w:szCs w:val="20"/>
              </w:rPr>
            </w:pPr>
            <w:r w:rsidRPr="00FC3E1B">
              <w:rPr>
                <w:rFonts w:cs="Times New Roman"/>
                <w:sz w:val="20"/>
                <w:szCs w:val="20"/>
              </w:rPr>
              <w:t>Accrued income</w:t>
            </w:r>
          </w:p>
        </w:tc>
        <w:tc>
          <w:tcPr>
            <w:tcW w:w="684" w:type="dxa"/>
          </w:tcPr>
          <w:p w14:paraId="3AF15796" w14:textId="77777777" w:rsidR="00EE189A" w:rsidRPr="00FC3E1B" w:rsidRDefault="00EE189A" w:rsidP="009934AC">
            <w:pPr>
              <w:ind w:left="-108" w:right="9"/>
              <w:rPr>
                <w:rFonts w:cs="Times New Roman"/>
                <w:i/>
                <w:iCs/>
                <w:sz w:val="20"/>
                <w:szCs w:val="20"/>
              </w:rPr>
            </w:pPr>
          </w:p>
        </w:tc>
        <w:tc>
          <w:tcPr>
            <w:tcW w:w="1026" w:type="dxa"/>
          </w:tcPr>
          <w:p w14:paraId="57B9F5B3"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1413B690"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534F6051"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272EF17F"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4EF36875" w14:textId="77777777" w:rsidR="00EE189A" w:rsidRPr="00FC3E1B" w:rsidRDefault="00EE189A" w:rsidP="009934AC">
            <w:pPr>
              <w:tabs>
                <w:tab w:val="decimal" w:pos="540"/>
              </w:tabs>
              <w:ind w:right="78"/>
              <w:rPr>
                <w:rFonts w:cs="Times New Roman"/>
                <w:sz w:val="20"/>
                <w:szCs w:val="20"/>
              </w:rPr>
            </w:pPr>
          </w:p>
        </w:tc>
        <w:tc>
          <w:tcPr>
            <w:tcW w:w="180" w:type="dxa"/>
          </w:tcPr>
          <w:p w14:paraId="6AFB29B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407D44AD" w14:textId="77777777" w:rsidR="00EE189A" w:rsidRPr="00FC3E1B" w:rsidRDefault="00EE189A" w:rsidP="009934AC">
            <w:pPr>
              <w:pStyle w:val="acctfourfigures"/>
              <w:tabs>
                <w:tab w:val="clear" w:pos="765"/>
                <w:tab w:val="decimal" w:pos="522"/>
              </w:tabs>
              <w:spacing w:line="240" w:lineRule="auto"/>
              <w:ind w:left="-115" w:right="-117"/>
              <w:jc w:val="thaiDistribute"/>
              <w:rPr>
                <w:color w:val="000000"/>
                <w:sz w:val="20"/>
                <w:szCs w:val="20"/>
              </w:rPr>
            </w:pPr>
          </w:p>
        </w:tc>
      </w:tr>
      <w:tr w:rsidR="00EE189A" w:rsidRPr="00FC3E1B" w14:paraId="054C4090" w14:textId="77777777" w:rsidTr="0001200C">
        <w:trPr>
          <w:trHeight w:val="20"/>
        </w:trPr>
        <w:tc>
          <w:tcPr>
            <w:tcW w:w="3420" w:type="dxa"/>
          </w:tcPr>
          <w:p w14:paraId="12550D71" w14:textId="77777777" w:rsidR="00EE189A" w:rsidRPr="00FC3E1B" w:rsidRDefault="00EE189A" w:rsidP="009934AC">
            <w:pPr>
              <w:ind w:left="18" w:right="9" w:firstLine="90"/>
              <w:rPr>
                <w:rFonts w:cs="Times New Roman"/>
                <w:sz w:val="20"/>
                <w:szCs w:val="20"/>
              </w:rPr>
            </w:pPr>
            <w:r w:rsidRPr="00FC3E1B">
              <w:rPr>
                <w:rFonts w:cs="Times New Roman"/>
                <w:sz w:val="20"/>
                <w:szCs w:val="20"/>
              </w:rPr>
              <w:t xml:space="preserve">   Related companies  </w:t>
            </w:r>
          </w:p>
        </w:tc>
        <w:tc>
          <w:tcPr>
            <w:tcW w:w="684" w:type="dxa"/>
          </w:tcPr>
          <w:p w14:paraId="63F1615E" w14:textId="77777777" w:rsidR="00EE189A" w:rsidRPr="00FC3E1B" w:rsidRDefault="00762CD6" w:rsidP="009934AC">
            <w:pPr>
              <w:ind w:left="-108" w:right="9"/>
              <w:jc w:val="center"/>
              <w:rPr>
                <w:rFonts w:cs="Times New Roman"/>
                <w:sz w:val="20"/>
                <w:szCs w:val="20"/>
              </w:rPr>
            </w:pPr>
            <w:r w:rsidRPr="00FC3E1B">
              <w:rPr>
                <w:rFonts w:cs="Times New Roman"/>
                <w:sz w:val="20"/>
                <w:szCs w:val="20"/>
              </w:rPr>
              <w:t>5</w:t>
            </w:r>
          </w:p>
        </w:tc>
        <w:tc>
          <w:tcPr>
            <w:tcW w:w="1026" w:type="dxa"/>
          </w:tcPr>
          <w:p w14:paraId="3E3151A1" w14:textId="77777777" w:rsidR="00EE189A" w:rsidRPr="00FC3E1B" w:rsidRDefault="00EE189A" w:rsidP="009934AC">
            <w:pPr>
              <w:tabs>
                <w:tab w:val="decimal" w:pos="570"/>
              </w:tabs>
              <w:ind w:right="78"/>
              <w:rPr>
                <w:rFonts w:cs="Times New Roman"/>
                <w:sz w:val="20"/>
                <w:szCs w:val="20"/>
              </w:rPr>
            </w:pPr>
            <w:r w:rsidRPr="00FC3E1B">
              <w:rPr>
                <w:rFonts w:cs="Times New Roman"/>
                <w:color w:val="000000"/>
                <w:sz w:val="20"/>
                <w:szCs w:val="20"/>
              </w:rPr>
              <w:t>-</w:t>
            </w:r>
          </w:p>
        </w:tc>
        <w:tc>
          <w:tcPr>
            <w:tcW w:w="153" w:type="dxa"/>
          </w:tcPr>
          <w:p w14:paraId="05155858"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1EEAED0E" w14:textId="77777777" w:rsidR="00EE189A" w:rsidRPr="00FC3E1B" w:rsidRDefault="00EE189A" w:rsidP="009934AC">
            <w:pPr>
              <w:tabs>
                <w:tab w:val="decimal" w:pos="570"/>
              </w:tabs>
              <w:ind w:right="78"/>
              <w:rPr>
                <w:rFonts w:cs="Times New Roman"/>
                <w:color w:val="000000"/>
                <w:sz w:val="20"/>
                <w:szCs w:val="20"/>
              </w:rPr>
            </w:pPr>
            <w:r w:rsidRPr="00FC3E1B">
              <w:rPr>
                <w:rFonts w:cs="Times New Roman"/>
                <w:color w:val="000000"/>
                <w:sz w:val="20"/>
                <w:szCs w:val="20"/>
              </w:rPr>
              <w:t>-</w:t>
            </w:r>
          </w:p>
        </w:tc>
        <w:tc>
          <w:tcPr>
            <w:tcW w:w="153" w:type="dxa"/>
          </w:tcPr>
          <w:p w14:paraId="3594F7B2"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2EEF37B0"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rPr>
            </w:pPr>
            <w:r w:rsidRPr="00FC3E1B">
              <w:rPr>
                <w:color w:val="000000"/>
                <w:sz w:val="20"/>
                <w:szCs w:val="20"/>
                <w:lang w:val="en-US"/>
              </w:rPr>
              <w:t>84,454</w:t>
            </w:r>
          </w:p>
        </w:tc>
        <w:tc>
          <w:tcPr>
            <w:tcW w:w="180" w:type="dxa"/>
          </w:tcPr>
          <w:p w14:paraId="2A38347A"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4942087B" w14:textId="77777777" w:rsidR="00EE189A" w:rsidRPr="00FC3E1B" w:rsidRDefault="00EE189A" w:rsidP="009934AC">
            <w:pPr>
              <w:pStyle w:val="acctfourfigures"/>
              <w:tabs>
                <w:tab w:val="clear" w:pos="765"/>
                <w:tab w:val="decimal" w:pos="522"/>
              </w:tabs>
              <w:spacing w:line="240" w:lineRule="auto"/>
              <w:ind w:left="-115" w:right="-117"/>
              <w:jc w:val="thaiDistribute"/>
              <w:rPr>
                <w:sz w:val="20"/>
                <w:szCs w:val="20"/>
              </w:rPr>
            </w:pPr>
            <w:r w:rsidRPr="00FC3E1B">
              <w:rPr>
                <w:color w:val="000000"/>
                <w:sz w:val="20"/>
                <w:szCs w:val="20"/>
                <w:lang w:val="en-US"/>
              </w:rPr>
              <w:t>-</w:t>
            </w:r>
          </w:p>
        </w:tc>
      </w:tr>
      <w:tr w:rsidR="00EE189A" w:rsidRPr="00FC3E1B" w14:paraId="701B77E8" w14:textId="77777777" w:rsidTr="0001200C">
        <w:trPr>
          <w:trHeight w:val="20"/>
        </w:trPr>
        <w:tc>
          <w:tcPr>
            <w:tcW w:w="3420" w:type="dxa"/>
          </w:tcPr>
          <w:p w14:paraId="59557AAD" w14:textId="77777777" w:rsidR="00EE189A" w:rsidRPr="00FC3E1B" w:rsidRDefault="00EE189A" w:rsidP="009934AC">
            <w:pPr>
              <w:ind w:left="18" w:right="9" w:firstLine="90"/>
              <w:rPr>
                <w:rFonts w:cs="Times New Roman"/>
                <w:sz w:val="20"/>
                <w:szCs w:val="20"/>
              </w:rPr>
            </w:pPr>
            <w:r w:rsidRPr="00FC3E1B">
              <w:rPr>
                <w:rFonts w:cs="Times New Roman"/>
                <w:sz w:val="20"/>
                <w:szCs w:val="20"/>
              </w:rPr>
              <w:t xml:space="preserve">   Other companies  </w:t>
            </w:r>
          </w:p>
        </w:tc>
        <w:tc>
          <w:tcPr>
            <w:tcW w:w="684" w:type="dxa"/>
          </w:tcPr>
          <w:p w14:paraId="3F5018B0" w14:textId="77777777" w:rsidR="00EE189A" w:rsidRPr="00FC3E1B" w:rsidRDefault="00EE189A" w:rsidP="009934AC">
            <w:pPr>
              <w:ind w:left="-108" w:right="9"/>
              <w:rPr>
                <w:rFonts w:cs="Times New Roman"/>
                <w:i/>
                <w:iCs/>
                <w:sz w:val="20"/>
                <w:szCs w:val="20"/>
              </w:rPr>
            </w:pPr>
          </w:p>
        </w:tc>
        <w:tc>
          <w:tcPr>
            <w:tcW w:w="1026" w:type="dxa"/>
          </w:tcPr>
          <w:p w14:paraId="7ECFE99B"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17,469,737</w:t>
            </w:r>
          </w:p>
        </w:tc>
        <w:tc>
          <w:tcPr>
            <w:tcW w:w="153" w:type="dxa"/>
          </w:tcPr>
          <w:p w14:paraId="0941DF11"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3F17371D" w14:textId="77777777" w:rsidR="00EE189A" w:rsidRPr="00FC3E1B" w:rsidRDefault="00EE189A" w:rsidP="009934AC">
            <w:pPr>
              <w:pStyle w:val="acctfourfigures"/>
              <w:tabs>
                <w:tab w:val="clear" w:pos="765"/>
                <w:tab w:val="decimal" w:pos="949"/>
              </w:tabs>
              <w:spacing w:line="240" w:lineRule="auto"/>
              <w:ind w:left="-115" w:right="-117"/>
              <w:jc w:val="thaiDistribute"/>
              <w:rPr>
                <w:color w:val="000000"/>
                <w:sz w:val="20"/>
                <w:szCs w:val="20"/>
                <w:lang w:val="en-US"/>
              </w:rPr>
            </w:pPr>
            <w:r w:rsidRPr="00FC3E1B">
              <w:rPr>
                <w:color w:val="000000"/>
                <w:sz w:val="20"/>
                <w:szCs w:val="20"/>
                <w:lang w:val="en-US"/>
              </w:rPr>
              <w:t>14,088,597</w:t>
            </w:r>
          </w:p>
        </w:tc>
        <w:tc>
          <w:tcPr>
            <w:tcW w:w="153" w:type="dxa"/>
          </w:tcPr>
          <w:p w14:paraId="78AA2641"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328A79D5" w14:textId="77777777" w:rsidR="00EE189A" w:rsidRPr="00FC3E1B" w:rsidRDefault="00EE189A" w:rsidP="009934AC">
            <w:pPr>
              <w:tabs>
                <w:tab w:val="decimal" w:pos="540"/>
              </w:tabs>
              <w:ind w:right="78"/>
              <w:rPr>
                <w:rFonts w:cs="Times New Roman"/>
                <w:sz w:val="20"/>
                <w:szCs w:val="20"/>
              </w:rPr>
            </w:pPr>
            <w:r w:rsidRPr="00FC3E1B">
              <w:rPr>
                <w:rFonts w:cs="Times New Roman"/>
                <w:color w:val="000000"/>
                <w:sz w:val="20"/>
                <w:szCs w:val="20"/>
              </w:rPr>
              <w:t>-</w:t>
            </w:r>
          </w:p>
        </w:tc>
        <w:tc>
          <w:tcPr>
            <w:tcW w:w="180" w:type="dxa"/>
          </w:tcPr>
          <w:p w14:paraId="0570C1B7"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51C43B15" w14:textId="77777777" w:rsidR="00EE189A" w:rsidRPr="00FC3E1B" w:rsidRDefault="00EE189A" w:rsidP="009934AC">
            <w:pPr>
              <w:pStyle w:val="acctfourfigures"/>
              <w:tabs>
                <w:tab w:val="clear" w:pos="765"/>
                <w:tab w:val="decimal" w:pos="522"/>
              </w:tabs>
              <w:spacing w:line="240" w:lineRule="auto"/>
              <w:ind w:left="-115" w:right="-117"/>
              <w:jc w:val="thaiDistribute"/>
              <w:rPr>
                <w:sz w:val="20"/>
                <w:szCs w:val="20"/>
              </w:rPr>
            </w:pPr>
            <w:r w:rsidRPr="00FC3E1B">
              <w:rPr>
                <w:color w:val="000000"/>
                <w:sz w:val="20"/>
                <w:szCs w:val="20"/>
                <w:lang w:val="en-US"/>
              </w:rPr>
              <w:t>-</w:t>
            </w:r>
          </w:p>
        </w:tc>
      </w:tr>
      <w:tr w:rsidR="00EE189A" w:rsidRPr="00FC3E1B" w14:paraId="11496D40" w14:textId="77777777" w:rsidTr="009F001F">
        <w:trPr>
          <w:trHeight w:val="20"/>
        </w:trPr>
        <w:tc>
          <w:tcPr>
            <w:tcW w:w="3420" w:type="dxa"/>
          </w:tcPr>
          <w:p w14:paraId="68D3F2F8" w14:textId="77777777" w:rsidR="00EE189A" w:rsidRPr="00FC3E1B" w:rsidRDefault="00EE189A" w:rsidP="009934AC">
            <w:pPr>
              <w:ind w:left="18" w:right="9" w:hanging="18"/>
              <w:rPr>
                <w:rFonts w:cs="Times New Roman"/>
                <w:sz w:val="20"/>
                <w:szCs w:val="20"/>
              </w:rPr>
            </w:pPr>
            <w:r w:rsidRPr="00FC3E1B">
              <w:rPr>
                <w:rFonts w:cs="Times New Roman"/>
                <w:sz w:val="20"/>
                <w:szCs w:val="20"/>
              </w:rPr>
              <w:t>Revenue Department receivable</w:t>
            </w:r>
          </w:p>
        </w:tc>
        <w:tc>
          <w:tcPr>
            <w:tcW w:w="684" w:type="dxa"/>
          </w:tcPr>
          <w:p w14:paraId="261CFF51" w14:textId="77777777" w:rsidR="00EE189A" w:rsidRPr="00FC3E1B" w:rsidRDefault="00EE189A" w:rsidP="009934AC">
            <w:pPr>
              <w:ind w:left="-108" w:right="9"/>
              <w:rPr>
                <w:rFonts w:cs="Times New Roman"/>
                <w:i/>
                <w:iCs/>
                <w:sz w:val="20"/>
                <w:szCs w:val="20"/>
              </w:rPr>
            </w:pPr>
          </w:p>
        </w:tc>
        <w:tc>
          <w:tcPr>
            <w:tcW w:w="1026" w:type="dxa"/>
            <w:shd w:val="clear" w:color="auto" w:fill="auto"/>
          </w:tcPr>
          <w:p w14:paraId="417B9D7E" w14:textId="77777777" w:rsidR="00EE189A" w:rsidRPr="00FC3E1B" w:rsidRDefault="00EE189A" w:rsidP="009934AC">
            <w:pPr>
              <w:tabs>
                <w:tab w:val="decimal" w:pos="570"/>
              </w:tabs>
              <w:ind w:right="78"/>
              <w:rPr>
                <w:rFonts w:cs="Times New Roman"/>
                <w:sz w:val="20"/>
                <w:szCs w:val="20"/>
              </w:rPr>
            </w:pPr>
            <w:r w:rsidRPr="00FC3E1B">
              <w:rPr>
                <w:rFonts w:cs="Times New Roman"/>
                <w:color w:val="000000"/>
                <w:sz w:val="20"/>
                <w:szCs w:val="20"/>
              </w:rPr>
              <w:t>-</w:t>
            </w:r>
          </w:p>
        </w:tc>
        <w:tc>
          <w:tcPr>
            <w:tcW w:w="153" w:type="dxa"/>
            <w:shd w:val="clear" w:color="auto" w:fill="auto"/>
          </w:tcPr>
          <w:p w14:paraId="3E55C729"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shd w:val="clear" w:color="auto" w:fill="auto"/>
          </w:tcPr>
          <w:p w14:paraId="7BC6484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48,326</w:t>
            </w:r>
          </w:p>
        </w:tc>
        <w:tc>
          <w:tcPr>
            <w:tcW w:w="153" w:type="dxa"/>
          </w:tcPr>
          <w:p w14:paraId="00D0E56E"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68FE61A2" w14:textId="77777777" w:rsidR="00EE189A" w:rsidRPr="00FC3E1B" w:rsidRDefault="00EE189A" w:rsidP="009934AC">
            <w:pPr>
              <w:tabs>
                <w:tab w:val="decimal" w:pos="540"/>
              </w:tabs>
              <w:ind w:right="78"/>
              <w:rPr>
                <w:rFonts w:cs="Times New Roman"/>
                <w:sz w:val="20"/>
                <w:szCs w:val="20"/>
              </w:rPr>
            </w:pPr>
            <w:r w:rsidRPr="00FC3E1B">
              <w:rPr>
                <w:rFonts w:cs="Times New Roman"/>
                <w:color w:val="000000"/>
                <w:sz w:val="20"/>
                <w:szCs w:val="20"/>
              </w:rPr>
              <w:t>-</w:t>
            </w:r>
          </w:p>
        </w:tc>
        <w:tc>
          <w:tcPr>
            <w:tcW w:w="180" w:type="dxa"/>
          </w:tcPr>
          <w:p w14:paraId="01F4784C"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1AB79E87" w14:textId="77777777" w:rsidR="00EE189A" w:rsidRPr="00FC3E1B" w:rsidRDefault="00EE189A" w:rsidP="009934AC">
            <w:pPr>
              <w:pStyle w:val="acctfourfigures"/>
              <w:tabs>
                <w:tab w:val="clear" w:pos="765"/>
                <w:tab w:val="decimal" w:pos="522"/>
              </w:tabs>
              <w:spacing w:line="240" w:lineRule="auto"/>
              <w:ind w:left="-115" w:right="-117"/>
              <w:jc w:val="thaiDistribute"/>
              <w:rPr>
                <w:sz w:val="20"/>
                <w:szCs w:val="20"/>
                <w:lang w:val="en-US" w:bidi="th-TH"/>
              </w:rPr>
            </w:pPr>
            <w:r w:rsidRPr="00FC3E1B">
              <w:rPr>
                <w:color w:val="000000"/>
                <w:sz w:val="20"/>
                <w:szCs w:val="20"/>
                <w:lang w:val="en-US"/>
              </w:rPr>
              <w:t>-</w:t>
            </w:r>
          </w:p>
        </w:tc>
      </w:tr>
      <w:tr w:rsidR="00EE189A" w:rsidRPr="00FC3E1B" w14:paraId="59B0265D" w14:textId="77777777" w:rsidTr="009F001F">
        <w:trPr>
          <w:trHeight w:val="20"/>
        </w:trPr>
        <w:tc>
          <w:tcPr>
            <w:tcW w:w="3420" w:type="dxa"/>
          </w:tcPr>
          <w:p w14:paraId="48F0F050" w14:textId="77777777" w:rsidR="00EE189A" w:rsidRPr="00FC3E1B" w:rsidRDefault="00EE189A" w:rsidP="009934AC">
            <w:pPr>
              <w:ind w:left="18" w:right="9" w:hanging="18"/>
              <w:rPr>
                <w:rFonts w:cs="Times New Roman"/>
                <w:sz w:val="20"/>
                <w:szCs w:val="20"/>
              </w:rPr>
            </w:pPr>
            <w:r w:rsidRPr="00FC3E1B">
              <w:rPr>
                <w:rFonts w:cs="Times New Roman"/>
                <w:sz w:val="20"/>
                <w:szCs w:val="20"/>
              </w:rPr>
              <w:t>Others</w:t>
            </w:r>
          </w:p>
        </w:tc>
        <w:tc>
          <w:tcPr>
            <w:tcW w:w="684" w:type="dxa"/>
          </w:tcPr>
          <w:p w14:paraId="5E401284" w14:textId="77777777" w:rsidR="00EE189A" w:rsidRPr="00FC3E1B" w:rsidRDefault="00EE189A" w:rsidP="009934AC">
            <w:pPr>
              <w:ind w:left="-108" w:right="9"/>
              <w:rPr>
                <w:rFonts w:cs="Times New Roman"/>
                <w:i/>
                <w:iCs/>
                <w:sz w:val="20"/>
                <w:szCs w:val="20"/>
              </w:rPr>
            </w:pPr>
          </w:p>
        </w:tc>
        <w:tc>
          <w:tcPr>
            <w:tcW w:w="1026" w:type="dxa"/>
            <w:tcBorders>
              <w:bottom w:val="single" w:sz="4" w:space="0" w:color="auto"/>
            </w:tcBorders>
            <w:shd w:val="clear" w:color="auto" w:fill="auto"/>
          </w:tcPr>
          <w:p w14:paraId="5B13298B" w14:textId="77777777" w:rsidR="00EE189A" w:rsidRPr="00FC3E1B" w:rsidRDefault="00755FF4" w:rsidP="009934AC">
            <w:pPr>
              <w:tabs>
                <w:tab w:val="decimal" w:pos="570"/>
              </w:tabs>
              <w:ind w:right="78"/>
              <w:rPr>
                <w:sz w:val="20"/>
                <w:szCs w:val="20"/>
              </w:rPr>
            </w:pPr>
            <w:r w:rsidRPr="00FC3E1B">
              <w:rPr>
                <w:sz w:val="20"/>
                <w:szCs w:val="20"/>
              </w:rPr>
              <w:t>-</w:t>
            </w:r>
          </w:p>
        </w:tc>
        <w:tc>
          <w:tcPr>
            <w:tcW w:w="153" w:type="dxa"/>
            <w:shd w:val="clear" w:color="auto" w:fill="auto"/>
          </w:tcPr>
          <w:p w14:paraId="092DA04D"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shd w:val="clear" w:color="auto" w:fill="auto"/>
          </w:tcPr>
          <w:p w14:paraId="366B658B"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88,556</w:t>
            </w:r>
          </w:p>
        </w:tc>
        <w:tc>
          <w:tcPr>
            <w:tcW w:w="153" w:type="dxa"/>
          </w:tcPr>
          <w:p w14:paraId="5123487B"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bottom w:val="single" w:sz="4" w:space="0" w:color="auto"/>
            </w:tcBorders>
          </w:tcPr>
          <w:p w14:paraId="51A07F5C" w14:textId="77777777" w:rsidR="00EE189A" w:rsidRPr="00FC3E1B" w:rsidRDefault="00EE189A" w:rsidP="009934AC">
            <w:pPr>
              <w:tabs>
                <w:tab w:val="decimal" w:pos="540"/>
              </w:tabs>
              <w:ind w:right="78"/>
              <w:rPr>
                <w:rFonts w:cs="Times New Roman"/>
                <w:sz w:val="20"/>
                <w:szCs w:val="20"/>
              </w:rPr>
            </w:pPr>
            <w:r w:rsidRPr="00FC3E1B">
              <w:rPr>
                <w:rFonts w:cs="Times New Roman"/>
                <w:color w:val="000000"/>
                <w:sz w:val="20"/>
                <w:szCs w:val="20"/>
              </w:rPr>
              <w:t>-</w:t>
            </w:r>
          </w:p>
        </w:tc>
        <w:tc>
          <w:tcPr>
            <w:tcW w:w="180" w:type="dxa"/>
          </w:tcPr>
          <w:p w14:paraId="1542BCBF"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3C4FBA70" w14:textId="77777777" w:rsidR="00EE189A" w:rsidRPr="00FC3E1B" w:rsidRDefault="00EE189A" w:rsidP="009934AC">
            <w:pPr>
              <w:pStyle w:val="acctfourfigures"/>
              <w:tabs>
                <w:tab w:val="clear" w:pos="765"/>
                <w:tab w:val="decimal" w:pos="522"/>
              </w:tabs>
              <w:spacing w:line="240" w:lineRule="auto"/>
              <w:ind w:left="-115" w:right="-117"/>
              <w:jc w:val="thaiDistribute"/>
              <w:rPr>
                <w:sz w:val="20"/>
                <w:szCs w:val="20"/>
                <w:lang w:val="en-US" w:bidi="th-TH"/>
              </w:rPr>
            </w:pPr>
            <w:r w:rsidRPr="00FC3E1B">
              <w:rPr>
                <w:color w:val="000000"/>
                <w:sz w:val="20"/>
                <w:szCs w:val="20"/>
              </w:rPr>
              <w:t>-</w:t>
            </w:r>
          </w:p>
        </w:tc>
      </w:tr>
      <w:tr w:rsidR="00EE189A" w:rsidRPr="00FC3E1B" w14:paraId="38D0CADC" w14:textId="77777777" w:rsidTr="009F001F">
        <w:trPr>
          <w:trHeight w:val="20"/>
        </w:trPr>
        <w:tc>
          <w:tcPr>
            <w:tcW w:w="3420" w:type="dxa"/>
          </w:tcPr>
          <w:p w14:paraId="55BCA928" w14:textId="77777777" w:rsidR="00EE189A" w:rsidRPr="00FC3E1B" w:rsidRDefault="00EE189A" w:rsidP="009934AC">
            <w:pPr>
              <w:ind w:left="18" w:right="9" w:hanging="18"/>
              <w:rPr>
                <w:rFonts w:cs="Times New Roman"/>
                <w:b/>
                <w:bCs/>
                <w:sz w:val="20"/>
                <w:szCs w:val="20"/>
              </w:rPr>
            </w:pPr>
            <w:r w:rsidRPr="00FC3E1B">
              <w:rPr>
                <w:rFonts w:cs="Times New Roman"/>
                <w:b/>
                <w:bCs/>
                <w:sz w:val="20"/>
                <w:szCs w:val="20"/>
              </w:rPr>
              <w:t xml:space="preserve">Total </w:t>
            </w:r>
          </w:p>
        </w:tc>
        <w:tc>
          <w:tcPr>
            <w:tcW w:w="684" w:type="dxa"/>
          </w:tcPr>
          <w:p w14:paraId="41B24889" w14:textId="77777777" w:rsidR="00EE189A" w:rsidRPr="00FC3E1B" w:rsidRDefault="00EE189A" w:rsidP="009934AC">
            <w:pPr>
              <w:ind w:left="-108" w:right="9"/>
              <w:jc w:val="center"/>
              <w:rPr>
                <w:rFonts w:cs="Times New Roman"/>
                <w:b/>
                <w:bCs/>
                <w:i/>
                <w:iCs/>
                <w:sz w:val="20"/>
                <w:szCs w:val="20"/>
              </w:rPr>
            </w:pPr>
          </w:p>
        </w:tc>
        <w:tc>
          <w:tcPr>
            <w:tcW w:w="1026" w:type="dxa"/>
            <w:tcBorders>
              <w:top w:val="single" w:sz="4" w:space="0" w:color="auto"/>
              <w:bottom w:val="double" w:sz="4" w:space="0" w:color="auto"/>
            </w:tcBorders>
            <w:shd w:val="clear" w:color="auto" w:fill="auto"/>
          </w:tcPr>
          <w:p w14:paraId="6F9583E9"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b/>
                <w:bCs/>
                <w:color w:val="000000"/>
                <w:sz w:val="20"/>
                <w:szCs w:val="20"/>
                <w:lang w:val="en-US"/>
              </w:rPr>
              <w:t>37,9</w:t>
            </w:r>
            <w:r w:rsidR="00755FF4" w:rsidRPr="00FC3E1B">
              <w:rPr>
                <w:b/>
                <w:bCs/>
                <w:color w:val="000000"/>
                <w:sz w:val="20"/>
                <w:szCs w:val="20"/>
                <w:lang w:val="en-US"/>
              </w:rPr>
              <w:t>31</w:t>
            </w:r>
            <w:r w:rsidRPr="00FC3E1B">
              <w:rPr>
                <w:b/>
                <w:bCs/>
                <w:color w:val="000000"/>
                <w:sz w:val="20"/>
                <w:szCs w:val="20"/>
                <w:lang w:val="en-US"/>
              </w:rPr>
              <w:t>,</w:t>
            </w:r>
            <w:r w:rsidR="00755FF4" w:rsidRPr="00FC3E1B">
              <w:rPr>
                <w:b/>
                <w:bCs/>
                <w:color w:val="000000"/>
                <w:sz w:val="20"/>
                <w:szCs w:val="20"/>
                <w:lang w:val="en-US"/>
              </w:rPr>
              <w:t>021</w:t>
            </w:r>
          </w:p>
        </w:tc>
        <w:tc>
          <w:tcPr>
            <w:tcW w:w="153" w:type="dxa"/>
            <w:shd w:val="clear" w:color="auto" w:fill="auto"/>
          </w:tcPr>
          <w:p w14:paraId="55F2812C"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Borders>
              <w:top w:val="single" w:sz="4" w:space="0" w:color="auto"/>
              <w:bottom w:val="double" w:sz="4" w:space="0" w:color="auto"/>
            </w:tcBorders>
            <w:shd w:val="clear" w:color="auto" w:fill="auto"/>
          </w:tcPr>
          <w:p w14:paraId="535254D1"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b/>
                <w:bCs/>
                <w:color w:val="000000"/>
                <w:sz w:val="20"/>
                <w:szCs w:val="20"/>
                <w:lang w:val="en-US"/>
              </w:rPr>
              <w:t>23,989,272</w:t>
            </w:r>
          </w:p>
        </w:tc>
        <w:tc>
          <w:tcPr>
            <w:tcW w:w="153" w:type="dxa"/>
          </w:tcPr>
          <w:p w14:paraId="188CBBFB"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top w:val="single" w:sz="4" w:space="0" w:color="auto"/>
              <w:bottom w:val="double" w:sz="4" w:space="0" w:color="auto"/>
            </w:tcBorders>
          </w:tcPr>
          <w:p w14:paraId="6A144ECB"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b/>
                <w:bCs/>
                <w:color w:val="000000"/>
                <w:sz w:val="20"/>
                <w:szCs w:val="20"/>
                <w:lang w:val="en-US"/>
              </w:rPr>
              <w:t>5,352,881</w:t>
            </w:r>
          </w:p>
        </w:tc>
        <w:tc>
          <w:tcPr>
            <w:tcW w:w="180" w:type="dxa"/>
          </w:tcPr>
          <w:p w14:paraId="281FADF2"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Borders>
              <w:top w:val="single" w:sz="4" w:space="0" w:color="auto"/>
              <w:bottom w:val="double" w:sz="4" w:space="0" w:color="auto"/>
            </w:tcBorders>
          </w:tcPr>
          <w:p w14:paraId="6260DB7A" w14:textId="77777777" w:rsidR="00EE189A" w:rsidRPr="00FC3E1B" w:rsidRDefault="00EE189A" w:rsidP="009934AC">
            <w:pPr>
              <w:pStyle w:val="acctfourfigures"/>
              <w:tabs>
                <w:tab w:val="clear" w:pos="765"/>
                <w:tab w:val="decimal" w:pos="949"/>
              </w:tabs>
              <w:spacing w:line="240" w:lineRule="auto"/>
              <w:ind w:left="-115" w:right="-117"/>
              <w:jc w:val="thaiDistribute"/>
              <w:rPr>
                <w:sz w:val="20"/>
                <w:szCs w:val="20"/>
                <w:lang w:val="en-US" w:bidi="th-TH"/>
              </w:rPr>
            </w:pPr>
            <w:r w:rsidRPr="00FC3E1B">
              <w:rPr>
                <w:b/>
                <w:bCs/>
                <w:color w:val="000000"/>
                <w:sz w:val="20"/>
                <w:szCs w:val="20"/>
                <w:lang w:val="en-US"/>
              </w:rPr>
              <w:t>3,020,653</w:t>
            </w:r>
          </w:p>
        </w:tc>
      </w:tr>
    </w:tbl>
    <w:p w14:paraId="3D033735" w14:textId="77777777" w:rsidR="001B1B30" w:rsidRPr="00FC3E1B" w:rsidRDefault="001B1B30" w:rsidP="009934AC">
      <w:pPr>
        <w:spacing w:before="240" w:after="120"/>
        <w:ind w:left="547" w:right="14"/>
        <w:jc w:val="both"/>
        <w:rPr>
          <w:rFonts w:cs="Times New Roman"/>
        </w:rPr>
      </w:pPr>
      <w:r w:rsidRPr="00FC3E1B">
        <w:rPr>
          <w:rFonts w:cs="Times New Roman"/>
        </w:rPr>
        <w:t>Aging analysis for trade receivable</w:t>
      </w:r>
      <w:r w:rsidR="00D24002" w:rsidRPr="00FC3E1B">
        <w:rPr>
          <w:rFonts w:cs="Times New Roman"/>
        </w:rPr>
        <w:t>s</w:t>
      </w:r>
      <w:r w:rsidR="00883A4F" w:rsidRPr="00FC3E1B">
        <w:rPr>
          <w:rFonts w:cs="Times New Roman"/>
        </w:rPr>
        <w:t xml:space="preserve"> </w:t>
      </w:r>
      <w:r w:rsidR="007E1416" w:rsidRPr="00FC3E1B">
        <w:rPr>
          <w:rFonts w:cs="Times New Roman"/>
        </w:rPr>
        <w:t xml:space="preserve">as at December </w:t>
      </w:r>
      <w:r w:rsidR="008E3AD6" w:rsidRPr="00FC3E1B">
        <w:rPr>
          <w:rFonts w:cs="Times New Roman"/>
        </w:rPr>
        <w:t>31</w:t>
      </w:r>
      <w:r w:rsidR="007E1416" w:rsidRPr="00FC3E1B">
        <w:rPr>
          <w:rFonts w:cs="Times New Roman"/>
        </w:rPr>
        <w:t xml:space="preserve">, </w:t>
      </w:r>
      <w:r w:rsidR="005C080F" w:rsidRPr="00FC3E1B">
        <w:rPr>
          <w:rFonts w:cs="Times New Roman"/>
        </w:rPr>
        <w:t>consisted of the following</w:t>
      </w:r>
      <w:r w:rsidRPr="00FC3E1B">
        <w:rPr>
          <w:rFonts w:cs="Times New Roman"/>
        </w:rPr>
        <w:t>:</w:t>
      </w:r>
    </w:p>
    <w:tbl>
      <w:tblPr>
        <w:tblW w:w="8676" w:type="dxa"/>
        <w:tblInd w:w="558" w:type="dxa"/>
        <w:tblLayout w:type="fixed"/>
        <w:tblCellMar>
          <w:left w:w="0" w:type="dxa"/>
          <w:right w:w="0" w:type="dxa"/>
        </w:tblCellMar>
        <w:tblLook w:val="0000" w:firstRow="0" w:lastRow="0" w:firstColumn="0" w:lastColumn="0" w:noHBand="0" w:noVBand="0"/>
      </w:tblPr>
      <w:tblGrid>
        <w:gridCol w:w="4087"/>
        <w:gridCol w:w="1034"/>
        <w:gridCol w:w="154"/>
        <w:gridCol w:w="1034"/>
        <w:gridCol w:w="134"/>
        <w:gridCol w:w="1038"/>
        <w:gridCol w:w="163"/>
        <w:gridCol w:w="1032"/>
      </w:tblGrid>
      <w:tr w:rsidR="00B11799" w:rsidRPr="00FC3E1B" w14:paraId="5FC415C1" w14:textId="77777777" w:rsidTr="00A95DD6">
        <w:tc>
          <w:tcPr>
            <w:tcW w:w="2355" w:type="pct"/>
          </w:tcPr>
          <w:p w14:paraId="3F69CB90" w14:textId="77777777" w:rsidR="00B11799" w:rsidRPr="00FC3E1B" w:rsidRDefault="00B11799" w:rsidP="009934AC">
            <w:pPr>
              <w:pStyle w:val="BodyText"/>
              <w:tabs>
                <w:tab w:val="left" w:pos="282"/>
              </w:tabs>
              <w:ind w:right="9" w:firstLine="135"/>
              <w:jc w:val="both"/>
              <w:rPr>
                <w:rFonts w:cs="Times New Roman"/>
                <w:b/>
                <w:bCs/>
                <w:sz w:val="18"/>
                <w:szCs w:val="18"/>
              </w:rPr>
            </w:pPr>
          </w:p>
        </w:tc>
        <w:tc>
          <w:tcPr>
            <w:tcW w:w="1281" w:type="pct"/>
            <w:gridSpan w:val="3"/>
          </w:tcPr>
          <w:p w14:paraId="58B32EF3" w14:textId="77777777" w:rsidR="00B11799" w:rsidRPr="00FC3E1B" w:rsidRDefault="00B11799" w:rsidP="009934AC">
            <w:pPr>
              <w:ind w:left="-90" w:right="-123"/>
              <w:contextualSpacing/>
              <w:jc w:val="center"/>
              <w:rPr>
                <w:rFonts w:cs="Times New Roman"/>
                <w:b/>
                <w:bCs/>
                <w:sz w:val="16"/>
                <w:szCs w:val="16"/>
              </w:rPr>
            </w:pPr>
            <w:r w:rsidRPr="00FC3E1B">
              <w:rPr>
                <w:rFonts w:cs="Times New Roman"/>
                <w:b/>
                <w:bCs/>
                <w:sz w:val="16"/>
                <w:szCs w:val="16"/>
              </w:rPr>
              <w:t>CONSOLIDATED</w:t>
            </w:r>
          </w:p>
          <w:p w14:paraId="6D1CFFBC" w14:textId="77777777" w:rsidR="00B11799" w:rsidRPr="00FC3E1B" w:rsidRDefault="00B11799" w:rsidP="009934AC">
            <w:pPr>
              <w:ind w:left="-131" w:right="9" w:firstLine="131"/>
              <w:jc w:val="center"/>
              <w:rPr>
                <w:rFonts w:cs="Times New Roman"/>
                <w:b/>
                <w:bCs/>
                <w:sz w:val="16"/>
                <w:szCs w:val="16"/>
              </w:rPr>
            </w:pPr>
            <w:r w:rsidRPr="00FC3E1B">
              <w:rPr>
                <w:rFonts w:cs="Times New Roman"/>
                <w:b/>
                <w:bCs/>
                <w:sz w:val="16"/>
                <w:szCs w:val="16"/>
              </w:rPr>
              <w:t>FINANCIAL STATEMENTS</w:t>
            </w:r>
          </w:p>
        </w:tc>
        <w:tc>
          <w:tcPr>
            <w:tcW w:w="77" w:type="pct"/>
          </w:tcPr>
          <w:p w14:paraId="0C8BB8E0" w14:textId="77777777" w:rsidR="00B11799" w:rsidRPr="00FC3E1B" w:rsidRDefault="00B11799" w:rsidP="009934AC">
            <w:pPr>
              <w:pStyle w:val="BodyText"/>
              <w:ind w:left="-126" w:right="9"/>
              <w:jc w:val="center"/>
              <w:rPr>
                <w:rFonts w:cs="Times New Roman"/>
                <w:sz w:val="16"/>
                <w:szCs w:val="16"/>
              </w:rPr>
            </w:pPr>
          </w:p>
        </w:tc>
        <w:tc>
          <w:tcPr>
            <w:tcW w:w="1287" w:type="pct"/>
            <w:gridSpan w:val="3"/>
          </w:tcPr>
          <w:p w14:paraId="67401A4D" w14:textId="77777777" w:rsidR="00B11799" w:rsidRPr="00FC3E1B" w:rsidRDefault="00B11799" w:rsidP="009934AC">
            <w:pPr>
              <w:ind w:left="-150" w:right="-123"/>
              <w:contextualSpacing/>
              <w:jc w:val="center"/>
              <w:rPr>
                <w:rFonts w:cs="Times New Roman"/>
                <w:b/>
                <w:bCs/>
                <w:sz w:val="16"/>
                <w:szCs w:val="16"/>
              </w:rPr>
            </w:pPr>
            <w:r w:rsidRPr="00FC3E1B">
              <w:rPr>
                <w:rFonts w:cs="Times New Roman"/>
                <w:b/>
                <w:bCs/>
                <w:sz w:val="16"/>
                <w:szCs w:val="16"/>
              </w:rPr>
              <w:t xml:space="preserve">SEPARATE </w:t>
            </w:r>
          </w:p>
          <w:p w14:paraId="213DED44" w14:textId="77777777" w:rsidR="00B11799" w:rsidRPr="00FC3E1B" w:rsidRDefault="00B11799" w:rsidP="009934AC">
            <w:pPr>
              <w:pStyle w:val="BodyText"/>
              <w:ind w:right="9"/>
              <w:jc w:val="center"/>
              <w:rPr>
                <w:rFonts w:cs="Times New Roman"/>
                <w:b/>
                <w:bCs/>
                <w:sz w:val="16"/>
                <w:szCs w:val="16"/>
              </w:rPr>
            </w:pPr>
            <w:r w:rsidRPr="00FC3E1B">
              <w:rPr>
                <w:rFonts w:cs="Times New Roman"/>
                <w:b/>
                <w:bCs/>
                <w:sz w:val="16"/>
                <w:szCs w:val="16"/>
              </w:rPr>
              <w:t>FINANCIAL STATEMENTS</w:t>
            </w:r>
          </w:p>
        </w:tc>
      </w:tr>
      <w:tr w:rsidR="00B91EA5" w:rsidRPr="00FC3E1B" w14:paraId="63E71089" w14:textId="77777777" w:rsidTr="00A95DD6">
        <w:tc>
          <w:tcPr>
            <w:tcW w:w="2355" w:type="pct"/>
          </w:tcPr>
          <w:p w14:paraId="008374F8" w14:textId="77777777" w:rsidR="00B91EA5" w:rsidRPr="00FC3E1B" w:rsidRDefault="00B91EA5" w:rsidP="009934AC">
            <w:pPr>
              <w:pStyle w:val="BodyText"/>
              <w:tabs>
                <w:tab w:val="left" w:pos="282"/>
              </w:tabs>
              <w:ind w:right="9" w:firstLine="135"/>
              <w:jc w:val="both"/>
              <w:rPr>
                <w:rFonts w:cs="Times New Roman"/>
                <w:b/>
                <w:bCs/>
                <w:sz w:val="20"/>
                <w:szCs w:val="20"/>
              </w:rPr>
            </w:pPr>
          </w:p>
        </w:tc>
        <w:tc>
          <w:tcPr>
            <w:tcW w:w="596" w:type="pct"/>
          </w:tcPr>
          <w:p w14:paraId="4E2AF821" w14:textId="77777777" w:rsidR="00B91EA5" w:rsidRPr="00FC3E1B" w:rsidRDefault="00B91EA5" w:rsidP="009934AC">
            <w:pPr>
              <w:jc w:val="center"/>
              <w:rPr>
                <w:rFonts w:cs="Times New Roman"/>
                <w:b/>
                <w:bCs/>
                <w:sz w:val="20"/>
                <w:szCs w:val="20"/>
              </w:rPr>
            </w:pPr>
            <w:r w:rsidRPr="00FC3E1B">
              <w:rPr>
                <w:rFonts w:cs="Times New Roman"/>
                <w:b/>
                <w:bCs/>
                <w:sz w:val="20"/>
                <w:szCs w:val="20"/>
              </w:rPr>
              <w:t>2023</w:t>
            </w:r>
          </w:p>
        </w:tc>
        <w:tc>
          <w:tcPr>
            <w:tcW w:w="89" w:type="pct"/>
          </w:tcPr>
          <w:p w14:paraId="617DE001" w14:textId="77777777" w:rsidR="00B91EA5" w:rsidRPr="00FC3E1B" w:rsidRDefault="00B91EA5" w:rsidP="009934AC">
            <w:pPr>
              <w:jc w:val="center"/>
              <w:rPr>
                <w:rFonts w:cs="Times New Roman"/>
                <w:b/>
                <w:bCs/>
                <w:sz w:val="20"/>
                <w:szCs w:val="20"/>
              </w:rPr>
            </w:pPr>
          </w:p>
        </w:tc>
        <w:tc>
          <w:tcPr>
            <w:tcW w:w="596" w:type="pct"/>
          </w:tcPr>
          <w:p w14:paraId="35077FC0" w14:textId="77777777" w:rsidR="00B91EA5" w:rsidRPr="00FC3E1B" w:rsidRDefault="00B91EA5" w:rsidP="009934AC">
            <w:pPr>
              <w:jc w:val="center"/>
              <w:rPr>
                <w:rFonts w:cs="Times New Roman"/>
                <w:b/>
                <w:bCs/>
                <w:sz w:val="20"/>
                <w:szCs w:val="20"/>
              </w:rPr>
            </w:pPr>
            <w:r w:rsidRPr="00FC3E1B">
              <w:rPr>
                <w:rFonts w:cs="Times New Roman"/>
                <w:b/>
                <w:bCs/>
                <w:sz w:val="20"/>
                <w:szCs w:val="20"/>
              </w:rPr>
              <w:t>2022</w:t>
            </w:r>
          </w:p>
        </w:tc>
        <w:tc>
          <w:tcPr>
            <w:tcW w:w="77" w:type="pct"/>
          </w:tcPr>
          <w:p w14:paraId="7BBCA61D" w14:textId="77777777" w:rsidR="00B91EA5" w:rsidRPr="00FC3E1B" w:rsidRDefault="00B91EA5" w:rsidP="009934AC">
            <w:pPr>
              <w:jc w:val="center"/>
              <w:rPr>
                <w:rFonts w:cs="Times New Roman"/>
                <w:b/>
                <w:bCs/>
                <w:sz w:val="20"/>
                <w:szCs w:val="20"/>
              </w:rPr>
            </w:pPr>
          </w:p>
        </w:tc>
        <w:tc>
          <w:tcPr>
            <w:tcW w:w="598" w:type="pct"/>
          </w:tcPr>
          <w:p w14:paraId="0F3D9DAD" w14:textId="77777777" w:rsidR="00B91EA5" w:rsidRPr="00FC3E1B" w:rsidRDefault="00B91EA5" w:rsidP="009934AC">
            <w:pPr>
              <w:jc w:val="center"/>
              <w:rPr>
                <w:rFonts w:cs="Times New Roman"/>
                <w:b/>
                <w:bCs/>
                <w:sz w:val="20"/>
                <w:szCs w:val="20"/>
              </w:rPr>
            </w:pPr>
            <w:r w:rsidRPr="00FC3E1B">
              <w:rPr>
                <w:rFonts w:cs="Times New Roman"/>
                <w:b/>
                <w:bCs/>
                <w:sz w:val="20"/>
                <w:szCs w:val="20"/>
              </w:rPr>
              <w:t>2023</w:t>
            </w:r>
          </w:p>
        </w:tc>
        <w:tc>
          <w:tcPr>
            <w:tcW w:w="94" w:type="pct"/>
          </w:tcPr>
          <w:p w14:paraId="49D6A221" w14:textId="77777777" w:rsidR="00B91EA5" w:rsidRPr="00FC3E1B" w:rsidRDefault="00B91EA5" w:rsidP="009934AC">
            <w:pPr>
              <w:jc w:val="center"/>
              <w:rPr>
                <w:rFonts w:cs="Times New Roman"/>
                <w:b/>
                <w:bCs/>
                <w:sz w:val="20"/>
                <w:szCs w:val="20"/>
              </w:rPr>
            </w:pPr>
          </w:p>
        </w:tc>
        <w:tc>
          <w:tcPr>
            <w:tcW w:w="595" w:type="pct"/>
          </w:tcPr>
          <w:p w14:paraId="4A16B33D" w14:textId="77777777" w:rsidR="00B91EA5" w:rsidRPr="00FC3E1B" w:rsidRDefault="00B91EA5" w:rsidP="009934AC">
            <w:pPr>
              <w:jc w:val="center"/>
              <w:rPr>
                <w:rFonts w:cs="Times New Roman"/>
                <w:b/>
                <w:bCs/>
                <w:sz w:val="20"/>
                <w:szCs w:val="20"/>
              </w:rPr>
            </w:pPr>
            <w:r w:rsidRPr="00FC3E1B">
              <w:rPr>
                <w:rFonts w:cs="Times New Roman"/>
                <w:b/>
                <w:bCs/>
                <w:sz w:val="20"/>
                <w:szCs w:val="20"/>
              </w:rPr>
              <w:t>2022</w:t>
            </w:r>
          </w:p>
        </w:tc>
      </w:tr>
      <w:tr w:rsidR="00B91EA5" w:rsidRPr="00FC3E1B" w14:paraId="186330EF" w14:textId="77777777" w:rsidTr="00A95DD6">
        <w:tc>
          <w:tcPr>
            <w:tcW w:w="2355" w:type="pct"/>
          </w:tcPr>
          <w:p w14:paraId="32724EC2" w14:textId="77777777" w:rsidR="00B91EA5" w:rsidRPr="00FC3E1B" w:rsidRDefault="00B91EA5" w:rsidP="009934AC">
            <w:pPr>
              <w:pStyle w:val="BodyText"/>
              <w:tabs>
                <w:tab w:val="left" w:pos="282"/>
              </w:tabs>
              <w:ind w:right="9" w:firstLine="135"/>
              <w:jc w:val="both"/>
              <w:rPr>
                <w:rFonts w:cs="Times New Roman"/>
                <w:b/>
                <w:bCs/>
                <w:sz w:val="20"/>
                <w:szCs w:val="20"/>
              </w:rPr>
            </w:pPr>
          </w:p>
        </w:tc>
        <w:tc>
          <w:tcPr>
            <w:tcW w:w="596" w:type="pct"/>
          </w:tcPr>
          <w:p w14:paraId="66442D09"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c>
          <w:tcPr>
            <w:tcW w:w="89" w:type="pct"/>
          </w:tcPr>
          <w:p w14:paraId="608093D3" w14:textId="77777777" w:rsidR="00B91EA5" w:rsidRPr="00FC3E1B" w:rsidRDefault="00B91EA5" w:rsidP="009934AC">
            <w:pPr>
              <w:jc w:val="center"/>
              <w:rPr>
                <w:rFonts w:cs="Times New Roman"/>
                <w:b/>
                <w:bCs/>
                <w:sz w:val="20"/>
                <w:szCs w:val="20"/>
                <w:lang w:val="en-GB"/>
              </w:rPr>
            </w:pPr>
          </w:p>
        </w:tc>
        <w:tc>
          <w:tcPr>
            <w:tcW w:w="596" w:type="pct"/>
          </w:tcPr>
          <w:p w14:paraId="3FB3F286"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c>
          <w:tcPr>
            <w:tcW w:w="77" w:type="pct"/>
          </w:tcPr>
          <w:p w14:paraId="756BD598" w14:textId="77777777" w:rsidR="00B91EA5" w:rsidRPr="00FC3E1B" w:rsidRDefault="00B91EA5" w:rsidP="009934AC">
            <w:pPr>
              <w:jc w:val="center"/>
              <w:rPr>
                <w:rFonts w:cs="Times New Roman"/>
                <w:b/>
                <w:bCs/>
                <w:sz w:val="20"/>
                <w:szCs w:val="20"/>
              </w:rPr>
            </w:pPr>
          </w:p>
        </w:tc>
        <w:tc>
          <w:tcPr>
            <w:tcW w:w="598" w:type="pct"/>
          </w:tcPr>
          <w:p w14:paraId="44EE1D08"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c>
          <w:tcPr>
            <w:tcW w:w="94" w:type="pct"/>
          </w:tcPr>
          <w:p w14:paraId="7DDC9CA3" w14:textId="77777777" w:rsidR="00B91EA5" w:rsidRPr="00FC3E1B" w:rsidRDefault="00B91EA5" w:rsidP="009934AC">
            <w:pPr>
              <w:jc w:val="center"/>
              <w:rPr>
                <w:rFonts w:cs="Times New Roman"/>
                <w:b/>
                <w:bCs/>
                <w:sz w:val="20"/>
                <w:szCs w:val="20"/>
                <w:lang w:val="en-GB"/>
              </w:rPr>
            </w:pPr>
          </w:p>
        </w:tc>
        <w:tc>
          <w:tcPr>
            <w:tcW w:w="595" w:type="pct"/>
          </w:tcPr>
          <w:p w14:paraId="1372062A" w14:textId="77777777" w:rsidR="00B91EA5" w:rsidRPr="00FC3E1B" w:rsidRDefault="00B91EA5" w:rsidP="009934AC">
            <w:pPr>
              <w:jc w:val="center"/>
              <w:rPr>
                <w:rFonts w:cs="Times New Roman"/>
                <w:b/>
                <w:bCs/>
                <w:sz w:val="20"/>
                <w:szCs w:val="20"/>
              </w:rPr>
            </w:pPr>
            <w:r w:rsidRPr="00FC3E1B">
              <w:rPr>
                <w:rFonts w:cs="Times New Roman"/>
                <w:b/>
                <w:bCs/>
                <w:sz w:val="20"/>
                <w:szCs w:val="20"/>
              </w:rPr>
              <w:t>Baht</w:t>
            </w:r>
          </w:p>
        </w:tc>
      </w:tr>
      <w:tr w:rsidR="00AF4801" w:rsidRPr="00FC3E1B" w14:paraId="2CDC2781" w14:textId="77777777" w:rsidTr="00DB3D7A">
        <w:trPr>
          <w:trHeight w:hRule="exact" w:val="144"/>
        </w:trPr>
        <w:tc>
          <w:tcPr>
            <w:tcW w:w="2355" w:type="pct"/>
          </w:tcPr>
          <w:p w14:paraId="3058F2BA" w14:textId="77777777" w:rsidR="00AF4801" w:rsidRPr="00FC3E1B" w:rsidRDefault="00AF4801" w:rsidP="009934AC">
            <w:pPr>
              <w:pStyle w:val="BodyText"/>
              <w:tabs>
                <w:tab w:val="left" w:pos="282"/>
              </w:tabs>
              <w:ind w:right="9" w:firstLine="135"/>
              <w:jc w:val="both"/>
              <w:rPr>
                <w:rFonts w:cs="Times New Roman"/>
                <w:b/>
                <w:bCs/>
                <w:sz w:val="20"/>
                <w:szCs w:val="20"/>
              </w:rPr>
            </w:pPr>
          </w:p>
        </w:tc>
        <w:tc>
          <w:tcPr>
            <w:tcW w:w="596" w:type="pct"/>
          </w:tcPr>
          <w:p w14:paraId="5F64A25C" w14:textId="77777777" w:rsidR="00AF4801" w:rsidRPr="00FC3E1B" w:rsidRDefault="00AF4801" w:rsidP="009934AC">
            <w:pPr>
              <w:jc w:val="center"/>
              <w:rPr>
                <w:rFonts w:cs="Times New Roman"/>
                <w:b/>
                <w:bCs/>
                <w:sz w:val="20"/>
                <w:szCs w:val="20"/>
              </w:rPr>
            </w:pPr>
          </w:p>
        </w:tc>
        <w:tc>
          <w:tcPr>
            <w:tcW w:w="89" w:type="pct"/>
          </w:tcPr>
          <w:p w14:paraId="32B586A1" w14:textId="77777777" w:rsidR="00AF4801" w:rsidRPr="00FC3E1B" w:rsidRDefault="00AF4801" w:rsidP="009934AC">
            <w:pPr>
              <w:jc w:val="center"/>
              <w:rPr>
                <w:rFonts w:cs="Times New Roman"/>
                <w:b/>
                <w:bCs/>
                <w:sz w:val="20"/>
                <w:szCs w:val="20"/>
                <w:lang w:val="en-GB"/>
              </w:rPr>
            </w:pPr>
          </w:p>
        </w:tc>
        <w:tc>
          <w:tcPr>
            <w:tcW w:w="596" w:type="pct"/>
          </w:tcPr>
          <w:p w14:paraId="78FA94D8" w14:textId="77777777" w:rsidR="00AF4801" w:rsidRPr="00FC3E1B" w:rsidRDefault="00AF4801" w:rsidP="009934AC">
            <w:pPr>
              <w:jc w:val="center"/>
              <w:rPr>
                <w:rFonts w:cs="Times New Roman"/>
                <w:b/>
                <w:bCs/>
                <w:sz w:val="20"/>
                <w:szCs w:val="20"/>
              </w:rPr>
            </w:pPr>
          </w:p>
        </w:tc>
        <w:tc>
          <w:tcPr>
            <w:tcW w:w="77" w:type="pct"/>
          </w:tcPr>
          <w:p w14:paraId="402D11D0" w14:textId="77777777" w:rsidR="00AF4801" w:rsidRPr="00FC3E1B" w:rsidRDefault="00AF4801" w:rsidP="009934AC">
            <w:pPr>
              <w:jc w:val="center"/>
              <w:rPr>
                <w:rFonts w:cs="Times New Roman"/>
                <w:b/>
                <w:bCs/>
                <w:sz w:val="20"/>
                <w:szCs w:val="20"/>
              </w:rPr>
            </w:pPr>
          </w:p>
        </w:tc>
        <w:tc>
          <w:tcPr>
            <w:tcW w:w="598" w:type="pct"/>
          </w:tcPr>
          <w:p w14:paraId="1C112F68" w14:textId="77777777" w:rsidR="00AF4801" w:rsidRPr="00FC3E1B" w:rsidRDefault="00AF4801" w:rsidP="009934AC">
            <w:pPr>
              <w:jc w:val="center"/>
              <w:rPr>
                <w:rFonts w:cs="Times New Roman"/>
                <w:b/>
                <w:bCs/>
                <w:sz w:val="20"/>
                <w:szCs w:val="20"/>
              </w:rPr>
            </w:pPr>
          </w:p>
        </w:tc>
        <w:tc>
          <w:tcPr>
            <w:tcW w:w="94" w:type="pct"/>
          </w:tcPr>
          <w:p w14:paraId="5A547043" w14:textId="77777777" w:rsidR="00AF4801" w:rsidRPr="00FC3E1B" w:rsidRDefault="00AF4801" w:rsidP="009934AC">
            <w:pPr>
              <w:jc w:val="center"/>
              <w:rPr>
                <w:rFonts w:cs="Times New Roman"/>
                <w:b/>
                <w:bCs/>
                <w:sz w:val="20"/>
                <w:szCs w:val="20"/>
                <w:lang w:val="en-GB"/>
              </w:rPr>
            </w:pPr>
          </w:p>
        </w:tc>
        <w:tc>
          <w:tcPr>
            <w:tcW w:w="595" w:type="pct"/>
          </w:tcPr>
          <w:p w14:paraId="74639F1E" w14:textId="77777777" w:rsidR="00AF4801" w:rsidRPr="00FC3E1B" w:rsidRDefault="00AF4801" w:rsidP="009934AC">
            <w:pPr>
              <w:jc w:val="center"/>
              <w:rPr>
                <w:rFonts w:cs="Times New Roman"/>
                <w:b/>
                <w:bCs/>
                <w:sz w:val="20"/>
                <w:szCs w:val="20"/>
              </w:rPr>
            </w:pPr>
          </w:p>
        </w:tc>
      </w:tr>
      <w:tr w:rsidR="00097208" w:rsidRPr="00FC3E1B" w14:paraId="5B07CECD" w14:textId="77777777" w:rsidTr="00A95DD6">
        <w:tc>
          <w:tcPr>
            <w:tcW w:w="2355" w:type="pct"/>
            <w:vAlign w:val="bottom"/>
          </w:tcPr>
          <w:p w14:paraId="14E43F08" w14:textId="77777777" w:rsidR="00097208" w:rsidRPr="00FC3E1B" w:rsidRDefault="00097208" w:rsidP="009934AC">
            <w:pPr>
              <w:tabs>
                <w:tab w:val="left" w:pos="282"/>
              </w:tabs>
              <w:ind w:right="9"/>
              <w:rPr>
                <w:rFonts w:cs="Times New Roman"/>
                <w:sz w:val="20"/>
                <w:szCs w:val="20"/>
              </w:rPr>
            </w:pPr>
            <w:r w:rsidRPr="00FC3E1B">
              <w:rPr>
                <w:rFonts w:cs="Times New Roman"/>
                <w:sz w:val="20"/>
                <w:szCs w:val="20"/>
              </w:rPr>
              <w:t>Within credit terms</w:t>
            </w:r>
          </w:p>
        </w:tc>
        <w:tc>
          <w:tcPr>
            <w:tcW w:w="596" w:type="pct"/>
          </w:tcPr>
          <w:p w14:paraId="1352CE1B"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r w:rsidRPr="00FC3E1B">
              <w:rPr>
                <w:sz w:val="20"/>
                <w:szCs w:val="20"/>
                <w:lang w:val="en-US" w:bidi="th-TH"/>
              </w:rPr>
              <w:t>3,003,325</w:t>
            </w:r>
          </w:p>
        </w:tc>
        <w:tc>
          <w:tcPr>
            <w:tcW w:w="89" w:type="pct"/>
          </w:tcPr>
          <w:p w14:paraId="6AB99E20"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6" w:type="pct"/>
          </w:tcPr>
          <w:p w14:paraId="6DF413EE"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r w:rsidRPr="00FC3E1B">
              <w:rPr>
                <w:color w:val="000000"/>
                <w:sz w:val="20"/>
                <w:szCs w:val="20"/>
                <w:lang w:val="en-US"/>
              </w:rPr>
              <w:t>1,492,761</w:t>
            </w:r>
          </w:p>
        </w:tc>
        <w:tc>
          <w:tcPr>
            <w:tcW w:w="77" w:type="pct"/>
          </w:tcPr>
          <w:p w14:paraId="47AD774A"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8" w:type="pct"/>
          </w:tcPr>
          <w:p w14:paraId="64C62606" w14:textId="77777777" w:rsidR="00097208" w:rsidRPr="00FC3E1B" w:rsidRDefault="00097208" w:rsidP="009934AC">
            <w:pPr>
              <w:tabs>
                <w:tab w:val="decimal" w:pos="540"/>
              </w:tabs>
              <w:ind w:right="78"/>
              <w:rPr>
                <w:rFonts w:cs="Times New Roman"/>
                <w:sz w:val="20"/>
                <w:szCs w:val="20"/>
              </w:rPr>
            </w:pPr>
            <w:r w:rsidRPr="00FC3E1B">
              <w:rPr>
                <w:sz w:val="20"/>
                <w:szCs w:val="20"/>
              </w:rPr>
              <w:t>-</w:t>
            </w:r>
          </w:p>
        </w:tc>
        <w:tc>
          <w:tcPr>
            <w:tcW w:w="94" w:type="pct"/>
          </w:tcPr>
          <w:p w14:paraId="20ADB3B6" w14:textId="77777777" w:rsidR="00097208" w:rsidRPr="00FC3E1B" w:rsidRDefault="00097208" w:rsidP="009934AC">
            <w:pPr>
              <w:tabs>
                <w:tab w:val="decimal" w:pos="630"/>
              </w:tabs>
              <w:ind w:right="78"/>
              <w:rPr>
                <w:rFonts w:cs="Times New Roman"/>
                <w:color w:val="000000"/>
                <w:sz w:val="20"/>
                <w:szCs w:val="20"/>
              </w:rPr>
            </w:pPr>
          </w:p>
        </w:tc>
        <w:tc>
          <w:tcPr>
            <w:tcW w:w="595" w:type="pct"/>
          </w:tcPr>
          <w:p w14:paraId="42D40670" w14:textId="77777777" w:rsidR="00097208" w:rsidRPr="00FC3E1B" w:rsidRDefault="00097208" w:rsidP="009934AC">
            <w:pPr>
              <w:pStyle w:val="acctfourfigures"/>
              <w:tabs>
                <w:tab w:val="clear" w:pos="765"/>
                <w:tab w:val="decimal" w:pos="522"/>
              </w:tabs>
              <w:spacing w:line="240" w:lineRule="auto"/>
              <w:ind w:left="-115" w:right="-117"/>
              <w:jc w:val="thaiDistribute"/>
              <w:rPr>
                <w:color w:val="000000"/>
                <w:sz w:val="20"/>
                <w:szCs w:val="20"/>
              </w:rPr>
            </w:pPr>
            <w:r w:rsidRPr="00FC3E1B">
              <w:rPr>
                <w:sz w:val="20"/>
                <w:szCs w:val="20"/>
              </w:rPr>
              <w:t>-</w:t>
            </w:r>
          </w:p>
        </w:tc>
      </w:tr>
      <w:tr w:rsidR="00097208" w:rsidRPr="00FC3E1B" w14:paraId="79593FDC" w14:textId="77777777" w:rsidTr="00A95DD6">
        <w:tc>
          <w:tcPr>
            <w:tcW w:w="2355" w:type="pct"/>
            <w:vAlign w:val="bottom"/>
          </w:tcPr>
          <w:p w14:paraId="55957FB0" w14:textId="77777777" w:rsidR="00097208" w:rsidRPr="00FC3E1B" w:rsidRDefault="00097208" w:rsidP="009934AC">
            <w:pPr>
              <w:tabs>
                <w:tab w:val="left" w:pos="282"/>
              </w:tabs>
              <w:ind w:right="9"/>
              <w:rPr>
                <w:rFonts w:cs="Times New Roman"/>
                <w:sz w:val="20"/>
                <w:szCs w:val="20"/>
              </w:rPr>
            </w:pPr>
            <w:r w:rsidRPr="00FC3E1B">
              <w:rPr>
                <w:rFonts w:cs="Times New Roman"/>
                <w:sz w:val="20"/>
                <w:szCs w:val="20"/>
              </w:rPr>
              <w:t>Overdue:</w:t>
            </w:r>
          </w:p>
        </w:tc>
        <w:tc>
          <w:tcPr>
            <w:tcW w:w="596" w:type="pct"/>
          </w:tcPr>
          <w:p w14:paraId="63506E62" w14:textId="77777777" w:rsidR="00097208" w:rsidRPr="00FC3E1B" w:rsidRDefault="00097208" w:rsidP="009934AC">
            <w:pPr>
              <w:tabs>
                <w:tab w:val="decimal" w:pos="630"/>
              </w:tabs>
              <w:ind w:right="78"/>
              <w:rPr>
                <w:rFonts w:cs="Times New Roman"/>
                <w:sz w:val="20"/>
                <w:szCs w:val="20"/>
              </w:rPr>
            </w:pPr>
          </w:p>
        </w:tc>
        <w:tc>
          <w:tcPr>
            <w:tcW w:w="89" w:type="pct"/>
          </w:tcPr>
          <w:p w14:paraId="1FA79193"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6" w:type="pct"/>
          </w:tcPr>
          <w:p w14:paraId="7A88846C"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77" w:type="pct"/>
          </w:tcPr>
          <w:p w14:paraId="624D2323"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8" w:type="pct"/>
          </w:tcPr>
          <w:p w14:paraId="4449D1F4" w14:textId="77777777" w:rsidR="00097208" w:rsidRPr="00FC3E1B" w:rsidRDefault="00097208" w:rsidP="009934AC">
            <w:pPr>
              <w:tabs>
                <w:tab w:val="decimal" w:pos="540"/>
              </w:tabs>
              <w:ind w:right="78"/>
              <w:rPr>
                <w:rFonts w:cs="Times New Roman"/>
                <w:sz w:val="20"/>
                <w:szCs w:val="20"/>
              </w:rPr>
            </w:pPr>
          </w:p>
        </w:tc>
        <w:tc>
          <w:tcPr>
            <w:tcW w:w="94" w:type="pct"/>
          </w:tcPr>
          <w:p w14:paraId="5F08481E" w14:textId="77777777" w:rsidR="00097208" w:rsidRPr="00FC3E1B" w:rsidRDefault="00097208" w:rsidP="009934AC">
            <w:pPr>
              <w:tabs>
                <w:tab w:val="decimal" w:pos="630"/>
              </w:tabs>
              <w:ind w:right="78"/>
              <w:rPr>
                <w:rFonts w:cs="Times New Roman"/>
                <w:color w:val="000000"/>
                <w:sz w:val="20"/>
                <w:szCs w:val="20"/>
              </w:rPr>
            </w:pPr>
          </w:p>
        </w:tc>
        <w:tc>
          <w:tcPr>
            <w:tcW w:w="595" w:type="pct"/>
          </w:tcPr>
          <w:p w14:paraId="5BC395DE" w14:textId="77777777" w:rsidR="00097208" w:rsidRPr="00FC3E1B" w:rsidRDefault="00097208" w:rsidP="009934AC">
            <w:pPr>
              <w:pStyle w:val="acctfourfigures"/>
              <w:tabs>
                <w:tab w:val="clear" w:pos="765"/>
                <w:tab w:val="decimal" w:pos="522"/>
              </w:tabs>
              <w:spacing w:line="240" w:lineRule="auto"/>
              <w:ind w:left="-115" w:right="-117"/>
              <w:jc w:val="thaiDistribute"/>
              <w:rPr>
                <w:color w:val="000000"/>
                <w:sz w:val="20"/>
                <w:szCs w:val="20"/>
              </w:rPr>
            </w:pPr>
          </w:p>
        </w:tc>
      </w:tr>
      <w:tr w:rsidR="00097208" w:rsidRPr="00FC3E1B" w14:paraId="499FB06D" w14:textId="77777777" w:rsidTr="00A95DD6">
        <w:tc>
          <w:tcPr>
            <w:tcW w:w="2355" w:type="pct"/>
            <w:vAlign w:val="bottom"/>
          </w:tcPr>
          <w:p w14:paraId="6FF3CF6F" w14:textId="77777777" w:rsidR="00097208" w:rsidRPr="00FC3E1B" w:rsidRDefault="00097208" w:rsidP="009934AC">
            <w:pPr>
              <w:tabs>
                <w:tab w:val="left" w:pos="261"/>
              </w:tabs>
              <w:ind w:left="252" w:right="9"/>
              <w:rPr>
                <w:rFonts w:cs="Times New Roman"/>
                <w:sz w:val="20"/>
                <w:szCs w:val="20"/>
              </w:rPr>
            </w:pPr>
            <w:r w:rsidRPr="00FC3E1B">
              <w:rPr>
                <w:rFonts w:cs="Times New Roman"/>
                <w:sz w:val="20"/>
                <w:szCs w:val="20"/>
              </w:rPr>
              <w:t>Less than 3 months</w:t>
            </w:r>
          </w:p>
        </w:tc>
        <w:tc>
          <w:tcPr>
            <w:tcW w:w="596" w:type="pct"/>
          </w:tcPr>
          <w:p w14:paraId="7769C08B"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r w:rsidRPr="00FC3E1B">
              <w:rPr>
                <w:sz w:val="20"/>
                <w:szCs w:val="20"/>
                <w:lang w:val="en-US" w:bidi="th-TH"/>
              </w:rPr>
              <w:t>28,363</w:t>
            </w:r>
          </w:p>
        </w:tc>
        <w:tc>
          <w:tcPr>
            <w:tcW w:w="89" w:type="pct"/>
          </w:tcPr>
          <w:p w14:paraId="2F0C9201"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6" w:type="pct"/>
          </w:tcPr>
          <w:p w14:paraId="1049ED6F" w14:textId="77777777" w:rsidR="00097208" w:rsidRPr="00FC3E1B" w:rsidRDefault="00097208" w:rsidP="009934AC">
            <w:pPr>
              <w:pStyle w:val="acctfourfigures"/>
              <w:tabs>
                <w:tab w:val="clear" w:pos="765"/>
                <w:tab w:val="decimal" w:pos="949"/>
              </w:tabs>
              <w:spacing w:line="240" w:lineRule="auto"/>
              <w:ind w:left="-115" w:right="-117"/>
              <w:jc w:val="thaiDistribute"/>
              <w:rPr>
                <w:color w:val="000000"/>
                <w:sz w:val="20"/>
                <w:szCs w:val="20"/>
              </w:rPr>
            </w:pPr>
            <w:r w:rsidRPr="00FC3E1B">
              <w:rPr>
                <w:color w:val="000000"/>
                <w:sz w:val="20"/>
                <w:szCs w:val="20"/>
                <w:lang w:val="en-US"/>
              </w:rPr>
              <w:t>182,388</w:t>
            </w:r>
          </w:p>
        </w:tc>
        <w:tc>
          <w:tcPr>
            <w:tcW w:w="77" w:type="pct"/>
          </w:tcPr>
          <w:p w14:paraId="7F267038"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8" w:type="pct"/>
          </w:tcPr>
          <w:p w14:paraId="00AC1DB1" w14:textId="77777777" w:rsidR="00097208" w:rsidRPr="00FC3E1B" w:rsidRDefault="00097208" w:rsidP="009934AC">
            <w:pPr>
              <w:tabs>
                <w:tab w:val="decimal" w:pos="540"/>
              </w:tabs>
              <w:ind w:right="78"/>
              <w:rPr>
                <w:rFonts w:cs="Times New Roman"/>
                <w:sz w:val="20"/>
                <w:szCs w:val="20"/>
              </w:rPr>
            </w:pPr>
            <w:r w:rsidRPr="00FC3E1B">
              <w:rPr>
                <w:sz w:val="20"/>
                <w:szCs w:val="20"/>
              </w:rPr>
              <w:t>-</w:t>
            </w:r>
          </w:p>
        </w:tc>
        <w:tc>
          <w:tcPr>
            <w:tcW w:w="94" w:type="pct"/>
          </w:tcPr>
          <w:p w14:paraId="65FBC0D4" w14:textId="77777777" w:rsidR="00097208" w:rsidRPr="00FC3E1B" w:rsidRDefault="00097208" w:rsidP="009934AC">
            <w:pPr>
              <w:tabs>
                <w:tab w:val="decimal" w:pos="630"/>
              </w:tabs>
              <w:ind w:right="78"/>
              <w:rPr>
                <w:rFonts w:cs="Times New Roman"/>
                <w:color w:val="000000"/>
                <w:sz w:val="20"/>
                <w:szCs w:val="20"/>
              </w:rPr>
            </w:pPr>
          </w:p>
        </w:tc>
        <w:tc>
          <w:tcPr>
            <w:tcW w:w="595" w:type="pct"/>
          </w:tcPr>
          <w:p w14:paraId="06216155" w14:textId="77777777" w:rsidR="00097208" w:rsidRPr="00FC3E1B" w:rsidRDefault="00097208" w:rsidP="009934AC">
            <w:pPr>
              <w:pStyle w:val="acctfourfigures"/>
              <w:tabs>
                <w:tab w:val="clear" w:pos="765"/>
                <w:tab w:val="decimal" w:pos="522"/>
              </w:tabs>
              <w:spacing w:line="240" w:lineRule="auto"/>
              <w:ind w:left="-115" w:right="-117"/>
              <w:jc w:val="thaiDistribute"/>
              <w:rPr>
                <w:color w:val="000000"/>
                <w:sz w:val="20"/>
                <w:szCs w:val="20"/>
              </w:rPr>
            </w:pPr>
            <w:r w:rsidRPr="00FC3E1B">
              <w:rPr>
                <w:sz w:val="20"/>
                <w:szCs w:val="20"/>
              </w:rPr>
              <w:t>-</w:t>
            </w:r>
          </w:p>
        </w:tc>
      </w:tr>
      <w:tr w:rsidR="00097208" w:rsidRPr="00FC3E1B" w14:paraId="6BAD11E0" w14:textId="77777777" w:rsidTr="00A95DD6">
        <w:tc>
          <w:tcPr>
            <w:tcW w:w="2355" w:type="pct"/>
            <w:vAlign w:val="bottom"/>
          </w:tcPr>
          <w:p w14:paraId="0E40286E" w14:textId="77777777" w:rsidR="00097208" w:rsidRPr="00FC3E1B" w:rsidRDefault="00097208" w:rsidP="009934AC">
            <w:pPr>
              <w:tabs>
                <w:tab w:val="left" w:pos="282"/>
              </w:tabs>
              <w:ind w:right="9"/>
              <w:rPr>
                <w:rFonts w:cs="Times New Roman"/>
                <w:b/>
                <w:bCs/>
                <w:sz w:val="20"/>
                <w:szCs w:val="20"/>
              </w:rPr>
            </w:pPr>
          </w:p>
        </w:tc>
        <w:tc>
          <w:tcPr>
            <w:tcW w:w="596" w:type="pct"/>
            <w:tcBorders>
              <w:top w:val="single" w:sz="4" w:space="0" w:color="auto"/>
            </w:tcBorders>
          </w:tcPr>
          <w:p w14:paraId="4E5BCDD7" w14:textId="77777777" w:rsidR="00097208" w:rsidRPr="00FC3E1B" w:rsidRDefault="00CA676E" w:rsidP="009934AC">
            <w:pPr>
              <w:pStyle w:val="acctfourfigures"/>
              <w:tabs>
                <w:tab w:val="clear" w:pos="765"/>
                <w:tab w:val="decimal" w:pos="949"/>
              </w:tabs>
              <w:spacing w:line="240" w:lineRule="auto"/>
              <w:ind w:left="-115" w:right="-117"/>
              <w:jc w:val="thaiDistribute"/>
              <w:rPr>
                <w:sz w:val="20"/>
                <w:szCs w:val="20"/>
                <w:lang w:val="en-US" w:bidi="th-TH"/>
              </w:rPr>
            </w:pPr>
            <w:r w:rsidRPr="00FC3E1B">
              <w:rPr>
                <w:sz w:val="20"/>
                <w:szCs w:val="20"/>
                <w:lang w:val="en-US" w:bidi="th-TH"/>
              </w:rPr>
              <w:t>3,031,688</w:t>
            </w:r>
          </w:p>
        </w:tc>
        <w:tc>
          <w:tcPr>
            <w:tcW w:w="89" w:type="pct"/>
          </w:tcPr>
          <w:p w14:paraId="32F48EB1"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6" w:type="pct"/>
            <w:tcBorders>
              <w:top w:val="single" w:sz="4" w:space="0" w:color="auto"/>
            </w:tcBorders>
          </w:tcPr>
          <w:p w14:paraId="6B12F11E"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r w:rsidRPr="00FC3E1B">
              <w:rPr>
                <w:sz w:val="20"/>
                <w:szCs w:val="20"/>
                <w:lang w:val="en-US" w:bidi="th-TH"/>
              </w:rPr>
              <w:t>1,675,149</w:t>
            </w:r>
          </w:p>
        </w:tc>
        <w:tc>
          <w:tcPr>
            <w:tcW w:w="77" w:type="pct"/>
          </w:tcPr>
          <w:p w14:paraId="50B8FD6A"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8" w:type="pct"/>
            <w:tcBorders>
              <w:top w:val="single" w:sz="4" w:space="0" w:color="auto"/>
            </w:tcBorders>
          </w:tcPr>
          <w:p w14:paraId="63DEAC8A" w14:textId="77777777" w:rsidR="00097208" w:rsidRPr="00FC3E1B" w:rsidRDefault="00097208" w:rsidP="009934AC">
            <w:pPr>
              <w:tabs>
                <w:tab w:val="decimal" w:pos="540"/>
              </w:tabs>
              <w:ind w:right="78"/>
              <w:rPr>
                <w:rFonts w:cs="Times New Roman"/>
                <w:sz w:val="20"/>
                <w:szCs w:val="20"/>
              </w:rPr>
            </w:pPr>
            <w:r w:rsidRPr="00FC3E1B">
              <w:rPr>
                <w:sz w:val="20"/>
                <w:szCs w:val="20"/>
              </w:rPr>
              <w:t>-</w:t>
            </w:r>
          </w:p>
        </w:tc>
        <w:tc>
          <w:tcPr>
            <w:tcW w:w="94" w:type="pct"/>
          </w:tcPr>
          <w:p w14:paraId="708E0C96" w14:textId="77777777" w:rsidR="00097208" w:rsidRPr="00FC3E1B" w:rsidRDefault="00097208" w:rsidP="009934AC">
            <w:pPr>
              <w:tabs>
                <w:tab w:val="decimal" w:pos="630"/>
              </w:tabs>
              <w:ind w:right="78"/>
              <w:rPr>
                <w:rFonts w:cs="Times New Roman"/>
                <w:color w:val="000000"/>
                <w:sz w:val="20"/>
                <w:szCs w:val="20"/>
              </w:rPr>
            </w:pPr>
          </w:p>
        </w:tc>
        <w:tc>
          <w:tcPr>
            <w:tcW w:w="595" w:type="pct"/>
            <w:tcBorders>
              <w:top w:val="single" w:sz="4" w:space="0" w:color="auto"/>
            </w:tcBorders>
          </w:tcPr>
          <w:p w14:paraId="1485CA42" w14:textId="77777777" w:rsidR="00097208" w:rsidRPr="00FC3E1B" w:rsidRDefault="00097208" w:rsidP="009934AC">
            <w:pPr>
              <w:pStyle w:val="acctfourfigures"/>
              <w:tabs>
                <w:tab w:val="clear" w:pos="765"/>
                <w:tab w:val="decimal" w:pos="522"/>
              </w:tabs>
              <w:spacing w:line="240" w:lineRule="auto"/>
              <w:ind w:left="-115" w:right="-117"/>
              <w:jc w:val="thaiDistribute"/>
              <w:rPr>
                <w:color w:val="000000"/>
                <w:sz w:val="20"/>
                <w:szCs w:val="20"/>
              </w:rPr>
            </w:pPr>
            <w:r w:rsidRPr="00FC3E1B">
              <w:rPr>
                <w:sz w:val="20"/>
                <w:szCs w:val="20"/>
              </w:rPr>
              <w:t>-</w:t>
            </w:r>
          </w:p>
        </w:tc>
      </w:tr>
      <w:tr w:rsidR="00097208" w:rsidRPr="00FC3E1B" w14:paraId="42937303" w14:textId="77777777" w:rsidTr="00A95DD6">
        <w:tc>
          <w:tcPr>
            <w:tcW w:w="2355" w:type="pct"/>
            <w:vAlign w:val="bottom"/>
          </w:tcPr>
          <w:p w14:paraId="6993BEA6" w14:textId="77777777" w:rsidR="00097208" w:rsidRPr="00FC3E1B" w:rsidRDefault="00097208" w:rsidP="009934AC">
            <w:pPr>
              <w:tabs>
                <w:tab w:val="left" w:pos="282"/>
              </w:tabs>
              <w:ind w:right="9"/>
              <w:rPr>
                <w:rFonts w:cs="Times New Roman"/>
                <w:b/>
                <w:bCs/>
                <w:sz w:val="20"/>
                <w:szCs w:val="20"/>
              </w:rPr>
            </w:pPr>
            <w:r w:rsidRPr="00FC3E1B">
              <w:rPr>
                <w:rFonts w:cs="Times New Roman"/>
                <w:sz w:val="20"/>
                <w:szCs w:val="20"/>
                <w:u w:val="single"/>
              </w:rPr>
              <w:t>Less</w:t>
            </w:r>
            <w:r w:rsidRPr="00FC3E1B">
              <w:rPr>
                <w:rFonts w:cs="Times New Roman"/>
                <w:sz w:val="20"/>
                <w:szCs w:val="20"/>
              </w:rPr>
              <w:t xml:space="preserve"> Allowance for expected credit loss</w:t>
            </w:r>
          </w:p>
        </w:tc>
        <w:tc>
          <w:tcPr>
            <w:tcW w:w="596" w:type="pct"/>
            <w:tcBorders>
              <w:bottom w:val="single" w:sz="4" w:space="0" w:color="auto"/>
            </w:tcBorders>
          </w:tcPr>
          <w:p w14:paraId="6405E54E" w14:textId="77777777" w:rsidR="00097208" w:rsidRPr="00FC3E1B" w:rsidRDefault="00097208" w:rsidP="009934AC">
            <w:pPr>
              <w:tabs>
                <w:tab w:val="decimal" w:pos="570"/>
              </w:tabs>
              <w:ind w:right="78"/>
              <w:rPr>
                <w:rFonts w:cs="Times New Roman"/>
                <w:sz w:val="20"/>
                <w:szCs w:val="20"/>
              </w:rPr>
            </w:pPr>
            <w:r w:rsidRPr="00FC3E1B">
              <w:rPr>
                <w:rFonts w:cs="Times New Roman"/>
                <w:sz w:val="20"/>
                <w:szCs w:val="20"/>
              </w:rPr>
              <w:t>-</w:t>
            </w:r>
          </w:p>
        </w:tc>
        <w:tc>
          <w:tcPr>
            <w:tcW w:w="89" w:type="pct"/>
          </w:tcPr>
          <w:p w14:paraId="513ADCF8"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6" w:type="pct"/>
            <w:tcBorders>
              <w:bottom w:val="single" w:sz="4" w:space="0" w:color="auto"/>
            </w:tcBorders>
          </w:tcPr>
          <w:p w14:paraId="5A3BE4B1" w14:textId="77777777" w:rsidR="00097208" w:rsidRPr="00FC3E1B" w:rsidRDefault="00097208" w:rsidP="009934AC">
            <w:pPr>
              <w:tabs>
                <w:tab w:val="decimal" w:pos="560"/>
              </w:tabs>
              <w:ind w:right="78"/>
              <w:rPr>
                <w:sz w:val="20"/>
                <w:szCs w:val="20"/>
              </w:rPr>
            </w:pPr>
            <w:r w:rsidRPr="00FC3E1B">
              <w:rPr>
                <w:rFonts w:cs="Times New Roman"/>
                <w:color w:val="000000"/>
                <w:sz w:val="20"/>
                <w:szCs w:val="20"/>
              </w:rPr>
              <w:t>-</w:t>
            </w:r>
          </w:p>
        </w:tc>
        <w:tc>
          <w:tcPr>
            <w:tcW w:w="77" w:type="pct"/>
          </w:tcPr>
          <w:p w14:paraId="46C148E5"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8" w:type="pct"/>
            <w:tcBorders>
              <w:bottom w:val="single" w:sz="4" w:space="0" w:color="auto"/>
            </w:tcBorders>
          </w:tcPr>
          <w:p w14:paraId="001656EE" w14:textId="77777777" w:rsidR="00097208" w:rsidRPr="00FC3E1B" w:rsidRDefault="00097208" w:rsidP="009934AC">
            <w:pPr>
              <w:tabs>
                <w:tab w:val="decimal" w:pos="540"/>
              </w:tabs>
              <w:ind w:right="78"/>
              <w:rPr>
                <w:rFonts w:cs="Times New Roman"/>
                <w:sz w:val="20"/>
                <w:szCs w:val="20"/>
              </w:rPr>
            </w:pPr>
            <w:r w:rsidRPr="00FC3E1B">
              <w:rPr>
                <w:sz w:val="20"/>
                <w:szCs w:val="20"/>
              </w:rPr>
              <w:t>-</w:t>
            </w:r>
          </w:p>
        </w:tc>
        <w:tc>
          <w:tcPr>
            <w:tcW w:w="94" w:type="pct"/>
          </w:tcPr>
          <w:p w14:paraId="7411A4DA" w14:textId="77777777" w:rsidR="00097208" w:rsidRPr="00FC3E1B" w:rsidRDefault="00097208" w:rsidP="009934AC">
            <w:pPr>
              <w:tabs>
                <w:tab w:val="decimal" w:pos="630"/>
              </w:tabs>
              <w:ind w:right="78"/>
              <w:rPr>
                <w:rFonts w:cs="Times New Roman"/>
                <w:color w:val="000000"/>
                <w:sz w:val="20"/>
                <w:szCs w:val="20"/>
              </w:rPr>
            </w:pPr>
          </w:p>
        </w:tc>
        <w:tc>
          <w:tcPr>
            <w:tcW w:w="595" w:type="pct"/>
            <w:tcBorders>
              <w:bottom w:val="single" w:sz="4" w:space="0" w:color="auto"/>
            </w:tcBorders>
          </w:tcPr>
          <w:p w14:paraId="63EE2878" w14:textId="77777777" w:rsidR="00097208" w:rsidRPr="00FC3E1B" w:rsidRDefault="00097208" w:rsidP="009934AC">
            <w:pPr>
              <w:pStyle w:val="acctfourfigures"/>
              <w:tabs>
                <w:tab w:val="clear" w:pos="765"/>
                <w:tab w:val="decimal" w:pos="522"/>
              </w:tabs>
              <w:spacing w:line="240" w:lineRule="auto"/>
              <w:ind w:left="-115" w:right="-117"/>
              <w:jc w:val="thaiDistribute"/>
              <w:rPr>
                <w:color w:val="000000"/>
                <w:sz w:val="20"/>
                <w:szCs w:val="20"/>
              </w:rPr>
            </w:pPr>
            <w:r w:rsidRPr="00FC3E1B">
              <w:rPr>
                <w:sz w:val="20"/>
                <w:szCs w:val="20"/>
              </w:rPr>
              <w:t>-</w:t>
            </w:r>
          </w:p>
        </w:tc>
      </w:tr>
      <w:tr w:rsidR="00097208" w:rsidRPr="00FC3E1B" w14:paraId="54D7E4CB" w14:textId="77777777" w:rsidTr="00BB5A1A">
        <w:tc>
          <w:tcPr>
            <w:tcW w:w="2355" w:type="pct"/>
            <w:vAlign w:val="bottom"/>
          </w:tcPr>
          <w:p w14:paraId="2DB017C0" w14:textId="77777777" w:rsidR="00097208" w:rsidRPr="00FC3E1B" w:rsidRDefault="00097208" w:rsidP="009934AC">
            <w:pPr>
              <w:tabs>
                <w:tab w:val="left" w:pos="282"/>
              </w:tabs>
              <w:ind w:right="9"/>
              <w:rPr>
                <w:rFonts w:cs="Times New Roman"/>
                <w:b/>
                <w:bCs/>
                <w:sz w:val="20"/>
                <w:szCs w:val="20"/>
              </w:rPr>
            </w:pPr>
            <w:r w:rsidRPr="00FC3E1B">
              <w:rPr>
                <w:rFonts w:cs="Times New Roman"/>
                <w:b/>
                <w:bCs/>
                <w:sz w:val="20"/>
                <w:szCs w:val="20"/>
              </w:rPr>
              <w:t>Total</w:t>
            </w:r>
          </w:p>
        </w:tc>
        <w:tc>
          <w:tcPr>
            <w:tcW w:w="596" w:type="pct"/>
            <w:tcBorders>
              <w:top w:val="single" w:sz="4" w:space="0" w:color="auto"/>
              <w:bottom w:val="double" w:sz="4" w:space="0" w:color="auto"/>
            </w:tcBorders>
          </w:tcPr>
          <w:p w14:paraId="578BFC89" w14:textId="77777777" w:rsidR="00097208" w:rsidRPr="00FC3E1B" w:rsidRDefault="00097208" w:rsidP="009934AC">
            <w:pPr>
              <w:pStyle w:val="acctfourfigures"/>
              <w:tabs>
                <w:tab w:val="clear" w:pos="765"/>
                <w:tab w:val="decimal" w:pos="949"/>
              </w:tabs>
              <w:spacing w:line="240" w:lineRule="auto"/>
              <w:ind w:left="-115" w:right="-117"/>
              <w:jc w:val="thaiDistribute"/>
              <w:rPr>
                <w:b/>
                <w:bCs/>
                <w:sz w:val="20"/>
                <w:szCs w:val="20"/>
                <w:lang w:val="en-US" w:bidi="th-TH"/>
              </w:rPr>
            </w:pPr>
            <w:r w:rsidRPr="00FC3E1B">
              <w:rPr>
                <w:b/>
                <w:bCs/>
                <w:sz w:val="20"/>
                <w:szCs w:val="20"/>
                <w:lang w:val="en-US" w:bidi="th-TH"/>
              </w:rPr>
              <w:t>3,031,688</w:t>
            </w:r>
          </w:p>
        </w:tc>
        <w:tc>
          <w:tcPr>
            <w:tcW w:w="89" w:type="pct"/>
          </w:tcPr>
          <w:p w14:paraId="3064012B"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6" w:type="pct"/>
            <w:tcBorders>
              <w:bottom w:val="double" w:sz="4" w:space="0" w:color="auto"/>
            </w:tcBorders>
          </w:tcPr>
          <w:p w14:paraId="078D8998"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r w:rsidRPr="00FC3E1B">
              <w:rPr>
                <w:b/>
                <w:bCs/>
                <w:color w:val="000000"/>
                <w:sz w:val="20"/>
                <w:szCs w:val="20"/>
                <w:lang w:val="en-US"/>
              </w:rPr>
              <w:t>1,675,149</w:t>
            </w:r>
          </w:p>
        </w:tc>
        <w:tc>
          <w:tcPr>
            <w:tcW w:w="77" w:type="pct"/>
          </w:tcPr>
          <w:p w14:paraId="5BE43DD2" w14:textId="77777777" w:rsidR="00097208" w:rsidRPr="00FC3E1B" w:rsidRDefault="00097208" w:rsidP="009934AC">
            <w:pPr>
              <w:pStyle w:val="acctfourfigures"/>
              <w:tabs>
                <w:tab w:val="clear" w:pos="765"/>
                <w:tab w:val="decimal" w:pos="949"/>
              </w:tabs>
              <w:spacing w:line="240" w:lineRule="auto"/>
              <w:ind w:left="-115" w:right="-117"/>
              <w:jc w:val="thaiDistribute"/>
              <w:rPr>
                <w:sz w:val="20"/>
                <w:szCs w:val="20"/>
                <w:lang w:val="en-US" w:bidi="th-TH"/>
              </w:rPr>
            </w:pPr>
          </w:p>
        </w:tc>
        <w:tc>
          <w:tcPr>
            <w:tcW w:w="598" w:type="pct"/>
            <w:tcBorders>
              <w:top w:val="single" w:sz="4" w:space="0" w:color="auto"/>
              <w:bottom w:val="double" w:sz="4" w:space="0" w:color="auto"/>
            </w:tcBorders>
          </w:tcPr>
          <w:p w14:paraId="5E248491" w14:textId="77777777" w:rsidR="00097208" w:rsidRPr="00FC3E1B" w:rsidRDefault="00097208" w:rsidP="009934AC">
            <w:pPr>
              <w:tabs>
                <w:tab w:val="decimal" w:pos="540"/>
              </w:tabs>
              <w:ind w:right="78"/>
              <w:rPr>
                <w:rFonts w:cs="Times New Roman"/>
                <w:b/>
                <w:bCs/>
                <w:sz w:val="20"/>
                <w:szCs w:val="20"/>
              </w:rPr>
            </w:pPr>
            <w:r w:rsidRPr="00FC3E1B">
              <w:rPr>
                <w:b/>
                <w:bCs/>
                <w:sz w:val="20"/>
                <w:szCs w:val="20"/>
              </w:rPr>
              <w:t>-</w:t>
            </w:r>
          </w:p>
        </w:tc>
        <w:tc>
          <w:tcPr>
            <w:tcW w:w="94" w:type="pct"/>
          </w:tcPr>
          <w:p w14:paraId="39FEA25E" w14:textId="77777777" w:rsidR="00097208" w:rsidRPr="00FC3E1B" w:rsidRDefault="00097208" w:rsidP="009934AC">
            <w:pPr>
              <w:tabs>
                <w:tab w:val="decimal" w:pos="630"/>
              </w:tabs>
              <w:ind w:right="78"/>
              <w:rPr>
                <w:rFonts w:cs="Times New Roman"/>
                <w:b/>
                <w:bCs/>
                <w:color w:val="000000"/>
                <w:sz w:val="20"/>
                <w:szCs w:val="20"/>
              </w:rPr>
            </w:pPr>
          </w:p>
        </w:tc>
        <w:tc>
          <w:tcPr>
            <w:tcW w:w="595" w:type="pct"/>
            <w:tcBorders>
              <w:bottom w:val="double" w:sz="4" w:space="0" w:color="auto"/>
            </w:tcBorders>
          </w:tcPr>
          <w:p w14:paraId="78A7B501" w14:textId="77777777" w:rsidR="00097208" w:rsidRPr="00FC3E1B" w:rsidRDefault="00097208" w:rsidP="009934AC">
            <w:pPr>
              <w:pStyle w:val="acctfourfigures"/>
              <w:tabs>
                <w:tab w:val="clear" w:pos="765"/>
                <w:tab w:val="decimal" w:pos="522"/>
              </w:tabs>
              <w:spacing w:line="240" w:lineRule="auto"/>
              <w:ind w:left="-115" w:right="-117"/>
              <w:jc w:val="thaiDistribute"/>
              <w:rPr>
                <w:b/>
                <w:bCs/>
                <w:color w:val="000000"/>
                <w:sz w:val="20"/>
                <w:szCs w:val="20"/>
              </w:rPr>
            </w:pPr>
            <w:r w:rsidRPr="00FC3E1B">
              <w:rPr>
                <w:b/>
                <w:bCs/>
                <w:sz w:val="20"/>
                <w:szCs w:val="20"/>
              </w:rPr>
              <w:t>-</w:t>
            </w:r>
          </w:p>
        </w:tc>
      </w:tr>
    </w:tbl>
    <w:p w14:paraId="79711C48" w14:textId="775ED9BF" w:rsidR="00AB72B6" w:rsidRPr="00FC3E1B" w:rsidRDefault="00DB3D7A" w:rsidP="00DB3D7A">
      <w:pPr>
        <w:ind w:left="547" w:right="14"/>
        <w:jc w:val="both"/>
        <w:rPr>
          <w:rFonts w:cs="Times New Roman"/>
          <w:b/>
          <w:bCs/>
        </w:rPr>
      </w:pPr>
      <w:r>
        <w:br w:type="page"/>
      </w:r>
      <w:r w:rsidR="00A17C8A" w:rsidRPr="00FC3E1B">
        <w:lastRenderedPageBreak/>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r w:rsidR="0043338B" w:rsidRPr="00FC3E1B">
        <w:t>.</w:t>
      </w:r>
    </w:p>
    <w:p w14:paraId="0356DC83" w14:textId="77777777" w:rsidR="00C67B06" w:rsidRPr="00FC3E1B" w:rsidRDefault="009346FE" w:rsidP="0093273C">
      <w:pPr>
        <w:spacing w:before="480"/>
        <w:ind w:left="533" w:right="14" w:hanging="533"/>
        <w:jc w:val="both"/>
        <w:rPr>
          <w:rFonts w:cs="Times New Roman"/>
          <w:b/>
          <w:bCs/>
          <w:sz w:val="20"/>
          <w:szCs w:val="20"/>
        </w:rPr>
      </w:pPr>
      <w:r w:rsidRPr="00FC3E1B">
        <w:rPr>
          <w:rFonts w:cs="Times New Roman"/>
          <w:b/>
          <w:bCs/>
        </w:rPr>
        <w:t>9</w:t>
      </w:r>
      <w:r w:rsidR="00A92CBE" w:rsidRPr="00FC3E1B">
        <w:rPr>
          <w:rFonts w:cs="Times New Roman"/>
          <w:b/>
          <w:bCs/>
        </w:rPr>
        <w:t>.</w:t>
      </w:r>
      <w:r w:rsidR="00A92CBE" w:rsidRPr="00FC3E1B">
        <w:rPr>
          <w:rFonts w:cs="Times New Roman"/>
          <w:b/>
          <w:bCs/>
        </w:rPr>
        <w:tab/>
      </w:r>
      <w:r w:rsidR="00D24002" w:rsidRPr="00FC3E1B">
        <w:rPr>
          <w:rFonts w:cs="Times New Roman"/>
          <w:b/>
          <w:bCs/>
          <w:sz w:val="20"/>
          <w:szCs w:val="20"/>
        </w:rPr>
        <w:t>INVENTORIES</w:t>
      </w:r>
    </w:p>
    <w:p w14:paraId="26C2F293" w14:textId="77777777" w:rsidR="00FF12AD" w:rsidRPr="00FC3E1B" w:rsidRDefault="00C67B06" w:rsidP="00DB3D7A">
      <w:pPr>
        <w:spacing w:before="240" w:after="240"/>
        <w:ind w:left="547"/>
        <w:jc w:val="thaiDistribute"/>
        <w:rPr>
          <w:rFonts w:cs="Times New Roman"/>
        </w:rPr>
      </w:pPr>
      <w:r w:rsidRPr="00FC3E1B">
        <w:rPr>
          <w:rFonts w:cs="Times New Roman"/>
        </w:rPr>
        <w:t xml:space="preserve">Inventories </w:t>
      </w:r>
      <w:r w:rsidR="002A3129" w:rsidRPr="00FC3E1B">
        <w:rPr>
          <w:rFonts w:cs="Times New Roman"/>
        </w:rPr>
        <w:t xml:space="preserve">as at December </w:t>
      </w:r>
      <w:r w:rsidR="008E3AD6" w:rsidRPr="00FC3E1B">
        <w:rPr>
          <w:rFonts w:cs="Times New Roman"/>
        </w:rPr>
        <w:t>31</w:t>
      </w:r>
      <w:r w:rsidR="00FF12AD" w:rsidRPr="00FC3E1B">
        <w:rPr>
          <w:rFonts w:cs="Times New Roman"/>
        </w:rPr>
        <w:t xml:space="preserve">, </w:t>
      </w:r>
      <w:r w:rsidR="00FF12AD" w:rsidRPr="00FC3E1B">
        <w:rPr>
          <w:rFonts w:cs="Times New Roman"/>
          <w:spacing w:val="-2"/>
        </w:rPr>
        <w:t>consisted of the following</w:t>
      </w:r>
      <w:r w:rsidR="00FF12AD" w:rsidRPr="00FC3E1B">
        <w:rPr>
          <w:rFonts w:cs="Times New Roman"/>
        </w:rPr>
        <w:t>:</w:t>
      </w:r>
    </w:p>
    <w:tbl>
      <w:tblPr>
        <w:tblW w:w="873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852"/>
        <w:gridCol w:w="1170"/>
        <w:gridCol w:w="135"/>
        <w:gridCol w:w="1215"/>
        <w:gridCol w:w="135"/>
        <w:gridCol w:w="1071"/>
        <w:gridCol w:w="90"/>
        <w:gridCol w:w="1066"/>
      </w:tblGrid>
      <w:tr w:rsidR="009D4AFC" w:rsidRPr="00FC3E1B" w14:paraId="26527B2E" w14:textId="77777777" w:rsidTr="00837CC9">
        <w:trPr>
          <w:trHeight w:val="20"/>
        </w:trPr>
        <w:tc>
          <w:tcPr>
            <w:tcW w:w="3852" w:type="dxa"/>
            <w:tcBorders>
              <w:top w:val="nil"/>
              <w:bottom w:val="nil"/>
            </w:tcBorders>
            <w:vAlign w:val="bottom"/>
          </w:tcPr>
          <w:p w14:paraId="1FE0A93A" w14:textId="77777777" w:rsidR="009D4AFC" w:rsidRPr="00FC3E1B" w:rsidRDefault="009D4AFC" w:rsidP="009934AC">
            <w:pPr>
              <w:spacing w:line="240" w:lineRule="exact"/>
              <w:ind w:left="48" w:right="14" w:firstLine="78"/>
              <w:jc w:val="thaiDistribute"/>
              <w:rPr>
                <w:rFonts w:cs="Times New Roman"/>
                <w:sz w:val="18"/>
                <w:szCs w:val="18"/>
              </w:rPr>
            </w:pPr>
          </w:p>
        </w:tc>
        <w:tc>
          <w:tcPr>
            <w:tcW w:w="2520" w:type="dxa"/>
            <w:gridSpan w:val="3"/>
            <w:tcBorders>
              <w:top w:val="nil"/>
              <w:bottom w:val="nil"/>
            </w:tcBorders>
          </w:tcPr>
          <w:p w14:paraId="08C8D5EA" w14:textId="77777777" w:rsidR="009D4AFC" w:rsidRPr="00FC3E1B" w:rsidRDefault="009D4AFC" w:rsidP="009934AC">
            <w:pPr>
              <w:ind w:left="-90" w:right="-123"/>
              <w:contextualSpacing/>
              <w:jc w:val="center"/>
              <w:rPr>
                <w:rFonts w:cs="Times New Roman"/>
                <w:b/>
                <w:bCs/>
                <w:sz w:val="16"/>
                <w:szCs w:val="16"/>
              </w:rPr>
            </w:pPr>
            <w:r w:rsidRPr="00FC3E1B">
              <w:rPr>
                <w:rFonts w:cs="Times New Roman"/>
                <w:b/>
                <w:bCs/>
                <w:sz w:val="16"/>
                <w:szCs w:val="16"/>
              </w:rPr>
              <w:t>CONSOLIDATED</w:t>
            </w:r>
          </w:p>
          <w:p w14:paraId="1BC31C32" w14:textId="77777777" w:rsidR="009D4AFC" w:rsidRPr="00FC3E1B" w:rsidRDefault="009D4AFC" w:rsidP="009934AC">
            <w:pPr>
              <w:ind w:left="-131" w:right="9" w:firstLine="131"/>
              <w:jc w:val="center"/>
              <w:rPr>
                <w:rFonts w:cs="Times New Roman"/>
                <w:b/>
                <w:bCs/>
                <w:sz w:val="16"/>
                <w:szCs w:val="16"/>
              </w:rPr>
            </w:pPr>
            <w:r w:rsidRPr="00FC3E1B">
              <w:rPr>
                <w:rFonts w:cs="Times New Roman"/>
                <w:b/>
                <w:bCs/>
                <w:sz w:val="16"/>
                <w:szCs w:val="16"/>
              </w:rPr>
              <w:t>FINANCIAL STATEMENTS</w:t>
            </w:r>
          </w:p>
        </w:tc>
        <w:tc>
          <w:tcPr>
            <w:tcW w:w="135" w:type="dxa"/>
            <w:tcBorders>
              <w:top w:val="nil"/>
              <w:bottom w:val="nil"/>
            </w:tcBorders>
          </w:tcPr>
          <w:p w14:paraId="271D67C2" w14:textId="77777777" w:rsidR="009D4AFC" w:rsidRPr="00FC3E1B" w:rsidRDefault="009D4AFC" w:rsidP="009934AC">
            <w:pPr>
              <w:pStyle w:val="BodyText"/>
              <w:ind w:left="-126" w:right="9"/>
              <w:jc w:val="center"/>
              <w:rPr>
                <w:rFonts w:cs="Times New Roman"/>
                <w:sz w:val="16"/>
                <w:szCs w:val="16"/>
              </w:rPr>
            </w:pPr>
          </w:p>
        </w:tc>
        <w:tc>
          <w:tcPr>
            <w:tcW w:w="2224" w:type="dxa"/>
            <w:gridSpan w:val="3"/>
            <w:tcBorders>
              <w:top w:val="nil"/>
              <w:bottom w:val="nil"/>
            </w:tcBorders>
          </w:tcPr>
          <w:p w14:paraId="2E223CCB" w14:textId="77777777" w:rsidR="009D4AFC" w:rsidRPr="00FC3E1B" w:rsidRDefault="009D4AFC" w:rsidP="009934AC">
            <w:pPr>
              <w:ind w:left="-150" w:right="-123"/>
              <w:contextualSpacing/>
              <w:jc w:val="center"/>
              <w:rPr>
                <w:rFonts w:cs="Times New Roman"/>
                <w:b/>
                <w:bCs/>
                <w:sz w:val="16"/>
                <w:szCs w:val="16"/>
              </w:rPr>
            </w:pPr>
            <w:r w:rsidRPr="00FC3E1B">
              <w:rPr>
                <w:rFonts w:cs="Times New Roman"/>
                <w:b/>
                <w:bCs/>
                <w:sz w:val="16"/>
                <w:szCs w:val="16"/>
              </w:rPr>
              <w:t xml:space="preserve">SEPARATE </w:t>
            </w:r>
          </w:p>
          <w:p w14:paraId="7282FDE0" w14:textId="77777777" w:rsidR="009D4AFC" w:rsidRPr="00FC3E1B" w:rsidRDefault="009D4AFC" w:rsidP="009934AC">
            <w:pPr>
              <w:pStyle w:val="BodyText"/>
              <w:ind w:right="9"/>
              <w:jc w:val="center"/>
              <w:rPr>
                <w:rFonts w:cs="Times New Roman"/>
                <w:b/>
                <w:bCs/>
                <w:sz w:val="16"/>
                <w:szCs w:val="16"/>
              </w:rPr>
            </w:pPr>
            <w:r w:rsidRPr="00FC3E1B">
              <w:rPr>
                <w:rFonts w:cs="Times New Roman"/>
                <w:b/>
                <w:bCs/>
                <w:sz w:val="16"/>
                <w:szCs w:val="16"/>
              </w:rPr>
              <w:t>FINANCIAL STATEMENTS</w:t>
            </w:r>
          </w:p>
        </w:tc>
      </w:tr>
      <w:tr w:rsidR="00B91EA5" w:rsidRPr="00FC3E1B" w14:paraId="3BC3588B" w14:textId="77777777" w:rsidTr="00837CC9">
        <w:trPr>
          <w:trHeight w:val="20"/>
        </w:trPr>
        <w:tc>
          <w:tcPr>
            <w:tcW w:w="3852" w:type="dxa"/>
            <w:tcBorders>
              <w:top w:val="nil"/>
              <w:bottom w:val="nil"/>
            </w:tcBorders>
            <w:vAlign w:val="bottom"/>
          </w:tcPr>
          <w:p w14:paraId="454C507A" w14:textId="77777777" w:rsidR="00B91EA5" w:rsidRPr="00FC3E1B" w:rsidRDefault="00B91EA5" w:rsidP="009934AC">
            <w:pPr>
              <w:spacing w:line="240" w:lineRule="exact"/>
              <w:ind w:left="48" w:right="14" w:firstLine="78"/>
              <w:jc w:val="thaiDistribute"/>
              <w:rPr>
                <w:rFonts w:cs="Times New Roman"/>
                <w:sz w:val="20"/>
                <w:szCs w:val="20"/>
              </w:rPr>
            </w:pPr>
          </w:p>
        </w:tc>
        <w:tc>
          <w:tcPr>
            <w:tcW w:w="1170" w:type="dxa"/>
          </w:tcPr>
          <w:p w14:paraId="1BB83E13" w14:textId="77777777" w:rsidR="00B91EA5" w:rsidRPr="00FC3E1B" w:rsidRDefault="00B91EA5" w:rsidP="009934AC">
            <w:pPr>
              <w:spacing w:line="240" w:lineRule="exact"/>
              <w:jc w:val="center"/>
              <w:rPr>
                <w:rFonts w:cs="Times New Roman"/>
                <w:b/>
                <w:bCs/>
                <w:sz w:val="20"/>
                <w:szCs w:val="20"/>
              </w:rPr>
            </w:pPr>
            <w:r w:rsidRPr="00FC3E1B">
              <w:rPr>
                <w:rFonts w:cs="Times New Roman"/>
                <w:b/>
                <w:bCs/>
                <w:sz w:val="20"/>
                <w:szCs w:val="20"/>
              </w:rPr>
              <w:t>2023</w:t>
            </w:r>
          </w:p>
        </w:tc>
        <w:tc>
          <w:tcPr>
            <w:tcW w:w="135" w:type="dxa"/>
          </w:tcPr>
          <w:p w14:paraId="06322C02" w14:textId="77777777" w:rsidR="00B91EA5" w:rsidRPr="00FC3E1B" w:rsidRDefault="00B91EA5" w:rsidP="009934AC">
            <w:pPr>
              <w:spacing w:line="240" w:lineRule="exact"/>
              <w:jc w:val="center"/>
              <w:rPr>
                <w:rFonts w:cs="Times New Roman"/>
                <w:b/>
                <w:bCs/>
                <w:sz w:val="20"/>
                <w:szCs w:val="20"/>
              </w:rPr>
            </w:pPr>
          </w:p>
        </w:tc>
        <w:tc>
          <w:tcPr>
            <w:tcW w:w="1215" w:type="dxa"/>
          </w:tcPr>
          <w:p w14:paraId="4DCEF8AE" w14:textId="77777777" w:rsidR="00B91EA5" w:rsidRPr="00FC3E1B" w:rsidRDefault="00B91EA5" w:rsidP="009934AC">
            <w:pPr>
              <w:spacing w:line="240" w:lineRule="exact"/>
              <w:jc w:val="center"/>
              <w:rPr>
                <w:rFonts w:cs="Times New Roman"/>
                <w:b/>
                <w:bCs/>
                <w:sz w:val="20"/>
                <w:szCs w:val="20"/>
              </w:rPr>
            </w:pPr>
            <w:r w:rsidRPr="00FC3E1B">
              <w:rPr>
                <w:rFonts w:cs="Times New Roman"/>
                <w:b/>
                <w:bCs/>
                <w:sz w:val="20"/>
                <w:szCs w:val="20"/>
              </w:rPr>
              <w:t>2022</w:t>
            </w:r>
          </w:p>
        </w:tc>
        <w:tc>
          <w:tcPr>
            <w:tcW w:w="135" w:type="dxa"/>
          </w:tcPr>
          <w:p w14:paraId="18270EA5" w14:textId="77777777" w:rsidR="00B91EA5" w:rsidRPr="00FC3E1B" w:rsidRDefault="00B91EA5" w:rsidP="009934AC">
            <w:pPr>
              <w:spacing w:line="240" w:lineRule="exact"/>
              <w:jc w:val="center"/>
              <w:rPr>
                <w:rFonts w:cs="Times New Roman"/>
                <w:b/>
                <w:bCs/>
                <w:sz w:val="20"/>
                <w:szCs w:val="20"/>
              </w:rPr>
            </w:pPr>
          </w:p>
        </w:tc>
        <w:tc>
          <w:tcPr>
            <w:tcW w:w="1071" w:type="dxa"/>
          </w:tcPr>
          <w:p w14:paraId="2D6984D8" w14:textId="77777777" w:rsidR="00B91EA5" w:rsidRPr="00FC3E1B" w:rsidRDefault="00B91EA5" w:rsidP="009934AC">
            <w:pPr>
              <w:spacing w:line="240" w:lineRule="exact"/>
              <w:jc w:val="center"/>
              <w:rPr>
                <w:rFonts w:cs="Times New Roman"/>
                <w:b/>
                <w:bCs/>
                <w:sz w:val="20"/>
                <w:szCs w:val="20"/>
              </w:rPr>
            </w:pPr>
            <w:r w:rsidRPr="00FC3E1B">
              <w:rPr>
                <w:rFonts w:cs="Times New Roman"/>
                <w:b/>
                <w:bCs/>
                <w:sz w:val="20"/>
                <w:szCs w:val="20"/>
              </w:rPr>
              <w:t>2023</w:t>
            </w:r>
          </w:p>
        </w:tc>
        <w:tc>
          <w:tcPr>
            <w:tcW w:w="90" w:type="dxa"/>
          </w:tcPr>
          <w:p w14:paraId="441A0F16" w14:textId="77777777" w:rsidR="00B91EA5" w:rsidRPr="00FC3E1B" w:rsidRDefault="00B91EA5" w:rsidP="009934AC">
            <w:pPr>
              <w:spacing w:line="240" w:lineRule="exact"/>
              <w:jc w:val="center"/>
              <w:rPr>
                <w:rFonts w:cs="Times New Roman"/>
                <w:b/>
                <w:bCs/>
                <w:sz w:val="20"/>
                <w:szCs w:val="20"/>
              </w:rPr>
            </w:pPr>
          </w:p>
        </w:tc>
        <w:tc>
          <w:tcPr>
            <w:tcW w:w="1063" w:type="dxa"/>
          </w:tcPr>
          <w:p w14:paraId="36C196CF" w14:textId="77777777" w:rsidR="00B91EA5" w:rsidRPr="00FC3E1B" w:rsidRDefault="00B91EA5" w:rsidP="009934AC">
            <w:pPr>
              <w:spacing w:line="240" w:lineRule="exact"/>
              <w:jc w:val="center"/>
              <w:rPr>
                <w:rFonts w:cs="Times New Roman"/>
                <w:b/>
                <w:bCs/>
                <w:sz w:val="20"/>
                <w:szCs w:val="20"/>
              </w:rPr>
            </w:pPr>
            <w:r w:rsidRPr="00FC3E1B">
              <w:rPr>
                <w:rFonts w:cs="Times New Roman"/>
                <w:b/>
                <w:bCs/>
                <w:sz w:val="20"/>
                <w:szCs w:val="20"/>
              </w:rPr>
              <w:t>2022</w:t>
            </w:r>
          </w:p>
        </w:tc>
      </w:tr>
      <w:tr w:rsidR="00B91EA5" w:rsidRPr="00FC3E1B" w14:paraId="69AEF448" w14:textId="77777777" w:rsidTr="00837CC9">
        <w:trPr>
          <w:trHeight w:val="20"/>
        </w:trPr>
        <w:tc>
          <w:tcPr>
            <w:tcW w:w="3852" w:type="dxa"/>
            <w:tcBorders>
              <w:top w:val="nil"/>
              <w:bottom w:val="nil"/>
            </w:tcBorders>
            <w:vAlign w:val="bottom"/>
          </w:tcPr>
          <w:p w14:paraId="5028A210" w14:textId="77777777" w:rsidR="00B91EA5" w:rsidRPr="00FC3E1B" w:rsidRDefault="00B91EA5" w:rsidP="009934AC">
            <w:pPr>
              <w:spacing w:line="240" w:lineRule="exact"/>
              <w:ind w:left="48" w:right="14" w:firstLine="78"/>
              <w:jc w:val="thaiDistribute"/>
              <w:rPr>
                <w:rFonts w:cs="Times New Roman"/>
                <w:sz w:val="20"/>
                <w:szCs w:val="20"/>
              </w:rPr>
            </w:pPr>
          </w:p>
        </w:tc>
        <w:tc>
          <w:tcPr>
            <w:tcW w:w="1170" w:type="dxa"/>
          </w:tcPr>
          <w:p w14:paraId="41DE2A49" w14:textId="77777777" w:rsidR="00B91EA5" w:rsidRPr="00FC3E1B" w:rsidRDefault="00B91EA5" w:rsidP="009934AC">
            <w:pPr>
              <w:spacing w:line="240" w:lineRule="exact"/>
              <w:jc w:val="center"/>
              <w:rPr>
                <w:rFonts w:cs="Times New Roman"/>
                <w:b/>
                <w:bCs/>
                <w:sz w:val="20"/>
                <w:szCs w:val="20"/>
              </w:rPr>
            </w:pPr>
            <w:r w:rsidRPr="00FC3E1B">
              <w:rPr>
                <w:rFonts w:cs="Times New Roman"/>
                <w:b/>
                <w:bCs/>
                <w:sz w:val="20"/>
                <w:szCs w:val="20"/>
              </w:rPr>
              <w:t>Baht</w:t>
            </w:r>
          </w:p>
        </w:tc>
        <w:tc>
          <w:tcPr>
            <w:tcW w:w="135" w:type="dxa"/>
          </w:tcPr>
          <w:p w14:paraId="030910A2" w14:textId="77777777" w:rsidR="00B91EA5" w:rsidRPr="00FC3E1B" w:rsidRDefault="00B91EA5" w:rsidP="009934AC">
            <w:pPr>
              <w:spacing w:line="240" w:lineRule="exact"/>
              <w:jc w:val="center"/>
              <w:rPr>
                <w:rFonts w:cs="Times New Roman"/>
                <w:b/>
                <w:bCs/>
                <w:sz w:val="20"/>
                <w:szCs w:val="20"/>
                <w:lang w:val="en-GB"/>
              </w:rPr>
            </w:pPr>
          </w:p>
        </w:tc>
        <w:tc>
          <w:tcPr>
            <w:tcW w:w="1215" w:type="dxa"/>
          </w:tcPr>
          <w:p w14:paraId="0DCFCFBA" w14:textId="77777777" w:rsidR="00B91EA5" w:rsidRPr="00FC3E1B" w:rsidRDefault="00B91EA5" w:rsidP="009934AC">
            <w:pPr>
              <w:spacing w:line="240" w:lineRule="exact"/>
              <w:jc w:val="center"/>
              <w:rPr>
                <w:rFonts w:cs="Times New Roman"/>
                <w:b/>
                <w:bCs/>
                <w:sz w:val="20"/>
                <w:szCs w:val="20"/>
              </w:rPr>
            </w:pPr>
            <w:r w:rsidRPr="00FC3E1B">
              <w:rPr>
                <w:rFonts w:cs="Times New Roman"/>
                <w:b/>
                <w:bCs/>
                <w:sz w:val="20"/>
                <w:szCs w:val="20"/>
              </w:rPr>
              <w:t>Baht</w:t>
            </w:r>
          </w:p>
        </w:tc>
        <w:tc>
          <w:tcPr>
            <w:tcW w:w="135" w:type="dxa"/>
          </w:tcPr>
          <w:p w14:paraId="7860C0E0" w14:textId="77777777" w:rsidR="00B91EA5" w:rsidRPr="00FC3E1B" w:rsidRDefault="00B91EA5" w:rsidP="009934AC">
            <w:pPr>
              <w:spacing w:line="240" w:lineRule="exact"/>
              <w:jc w:val="center"/>
              <w:rPr>
                <w:rFonts w:cs="Times New Roman"/>
                <w:b/>
                <w:bCs/>
                <w:sz w:val="20"/>
                <w:szCs w:val="20"/>
              </w:rPr>
            </w:pPr>
          </w:p>
        </w:tc>
        <w:tc>
          <w:tcPr>
            <w:tcW w:w="1071" w:type="dxa"/>
          </w:tcPr>
          <w:p w14:paraId="32D44BF5" w14:textId="77777777" w:rsidR="00B91EA5" w:rsidRPr="00FC3E1B" w:rsidRDefault="00B91EA5" w:rsidP="009934AC">
            <w:pPr>
              <w:spacing w:line="240" w:lineRule="exact"/>
              <w:jc w:val="center"/>
              <w:rPr>
                <w:rFonts w:cs="Times New Roman"/>
                <w:b/>
                <w:bCs/>
                <w:sz w:val="20"/>
                <w:szCs w:val="20"/>
              </w:rPr>
            </w:pPr>
            <w:r w:rsidRPr="00FC3E1B">
              <w:rPr>
                <w:rFonts w:cs="Times New Roman"/>
                <w:b/>
                <w:bCs/>
                <w:sz w:val="20"/>
                <w:szCs w:val="20"/>
              </w:rPr>
              <w:t>Baht</w:t>
            </w:r>
          </w:p>
        </w:tc>
        <w:tc>
          <w:tcPr>
            <w:tcW w:w="90" w:type="dxa"/>
          </w:tcPr>
          <w:p w14:paraId="1572D624" w14:textId="77777777" w:rsidR="00B91EA5" w:rsidRPr="00FC3E1B" w:rsidRDefault="00B91EA5" w:rsidP="009934AC">
            <w:pPr>
              <w:spacing w:line="240" w:lineRule="exact"/>
              <w:jc w:val="center"/>
              <w:rPr>
                <w:rFonts w:cs="Times New Roman"/>
                <w:b/>
                <w:bCs/>
                <w:sz w:val="20"/>
                <w:szCs w:val="20"/>
                <w:lang w:val="en-GB"/>
              </w:rPr>
            </w:pPr>
          </w:p>
        </w:tc>
        <w:tc>
          <w:tcPr>
            <w:tcW w:w="1063" w:type="dxa"/>
          </w:tcPr>
          <w:p w14:paraId="718DD846" w14:textId="77777777" w:rsidR="00B91EA5" w:rsidRPr="00FC3E1B" w:rsidRDefault="00B91EA5" w:rsidP="009934AC">
            <w:pPr>
              <w:spacing w:line="240" w:lineRule="exact"/>
              <w:jc w:val="center"/>
              <w:rPr>
                <w:rFonts w:cs="Times New Roman"/>
                <w:b/>
                <w:bCs/>
                <w:sz w:val="20"/>
                <w:szCs w:val="20"/>
              </w:rPr>
            </w:pPr>
            <w:r w:rsidRPr="00FC3E1B">
              <w:rPr>
                <w:rFonts w:cs="Times New Roman"/>
                <w:b/>
                <w:bCs/>
                <w:sz w:val="20"/>
                <w:szCs w:val="20"/>
              </w:rPr>
              <w:t>Baht</w:t>
            </w:r>
          </w:p>
        </w:tc>
      </w:tr>
      <w:tr w:rsidR="00AD781E" w:rsidRPr="00FC3E1B" w14:paraId="55ED5E01" w14:textId="77777777" w:rsidTr="00DB3D7A">
        <w:trPr>
          <w:trHeight w:hRule="exact" w:val="144"/>
        </w:trPr>
        <w:tc>
          <w:tcPr>
            <w:tcW w:w="3852" w:type="dxa"/>
            <w:tcBorders>
              <w:top w:val="nil"/>
              <w:bottom w:val="nil"/>
            </w:tcBorders>
            <w:vAlign w:val="bottom"/>
          </w:tcPr>
          <w:p w14:paraId="77DE5BEC" w14:textId="77777777" w:rsidR="00AD781E" w:rsidRPr="00FC3E1B" w:rsidRDefault="00AD781E" w:rsidP="009934AC">
            <w:pPr>
              <w:ind w:left="48" w:right="11" w:firstLine="78"/>
              <w:jc w:val="both"/>
              <w:rPr>
                <w:rFonts w:cs="Times New Roman"/>
                <w:sz w:val="20"/>
                <w:szCs w:val="20"/>
              </w:rPr>
            </w:pPr>
          </w:p>
        </w:tc>
        <w:tc>
          <w:tcPr>
            <w:tcW w:w="4882" w:type="dxa"/>
            <w:gridSpan w:val="7"/>
            <w:tcBorders>
              <w:top w:val="nil"/>
              <w:bottom w:val="nil"/>
            </w:tcBorders>
            <w:vAlign w:val="bottom"/>
          </w:tcPr>
          <w:p w14:paraId="287970E9" w14:textId="77777777" w:rsidR="00AD781E" w:rsidRPr="00FC3E1B" w:rsidRDefault="00AD781E" w:rsidP="009934AC">
            <w:pPr>
              <w:ind w:left="-128" w:right="11"/>
              <w:jc w:val="center"/>
              <w:rPr>
                <w:rFonts w:cs="Times New Roman"/>
                <w:i/>
                <w:iCs/>
                <w:sz w:val="20"/>
                <w:szCs w:val="20"/>
              </w:rPr>
            </w:pPr>
          </w:p>
        </w:tc>
      </w:tr>
      <w:tr w:rsidR="00126E15" w:rsidRPr="00FC3E1B" w14:paraId="1EE75E2C" w14:textId="77777777" w:rsidTr="00837CC9">
        <w:trPr>
          <w:trHeight w:val="162"/>
        </w:trPr>
        <w:tc>
          <w:tcPr>
            <w:tcW w:w="3852" w:type="dxa"/>
            <w:tcBorders>
              <w:top w:val="nil"/>
            </w:tcBorders>
            <w:vAlign w:val="bottom"/>
          </w:tcPr>
          <w:p w14:paraId="0E3C3185" w14:textId="77777777" w:rsidR="00126E15" w:rsidRPr="00FC3E1B" w:rsidRDefault="00126E15" w:rsidP="009934AC">
            <w:pPr>
              <w:pStyle w:val="Heading3"/>
              <w:spacing w:line="240" w:lineRule="exact"/>
              <w:ind w:right="14"/>
              <w:jc w:val="both"/>
              <w:rPr>
                <w:rFonts w:cs="Times New Roman"/>
                <w:b w:val="0"/>
                <w:bCs w:val="0"/>
                <w:color w:val="auto"/>
                <w:sz w:val="20"/>
                <w:szCs w:val="20"/>
              </w:rPr>
            </w:pPr>
            <w:r w:rsidRPr="00FC3E1B">
              <w:rPr>
                <w:rFonts w:cs="Times New Roman"/>
                <w:b w:val="0"/>
                <w:bCs w:val="0"/>
                <w:sz w:val="20"/>
                <w:szCs w:val="20"/>
              </w:rPr>
              <w:t>Professional healthcare</w:t>
            </w:r>
          </w:p>
        </w:tc>
        <w:tc>
          <w:tcPr>
            <w:tcW w:w="1170" w:type="dxa"/>
          </w:tcPr>
          <w:p w14:paraId="36447709" w14:textId="77777777" w:rsidR="00126E15" w:rsidRPr="00FC3E1B" w:rsidRDefault="00126E15" w:rsidP="009934AC">
            <w:pPr>
              <w:pStyle w:val="acctfourfigures"/>
              <w:tabs>
                <w:tab w:val="clear" w:pos="765"/>
                <w:tab w:val="decimal" w:pos="1080"/>
              </w:tabs>
              <w:spacing w:line="240" w:lineRule="auto"/>
              <w:ind w:left="-115" w:right="-117"/>
              <w:jc w:val="thaiDistribute"/>
              <w:rPr>
                <w:sz w:val="20"/>
                <w:szCs w:val="20"/>
              </w:rPr>
            </w:pPr>
            <w:r w:rsidRPr="00FC3E1B">
              <w:rPr>
                <w:rFonts w:cs="Angsana New"/>
                <w:color w:val="000000"/>
                <w:sz w:val="20"/>
                <w:szCs w:val="20"/>
                <w:lang w:val="en-US"/>
              </w:rPr>
              <w:t>147,376,352</w:t>
            </w:r>
          </w:p>
        </w:tc>
        <w:tc>
          <w:tcPr>
            <w:tcW w:w="135" w:type="dxa"/>
            <w:tcBorders>
              <w:top w:val="nil"/>
            </w:tcBorders>
          </w:tcPr>
          <w:p w14:paraId="7B976530"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215" w:type="dxa"/>
            <w:tcBorders>
              <w:top w:val="nil"/>
            </w:tcBorders>
          </w:tcPr>
          <w:p w14:paraId="7A11E93B" w14:textId="77777777" w:rsidR="00126E15" w:rsidRPr="00FC3E1B" w:rsidRDefault="00126E15" w:rsidP="009934AC">
            <w:pPr>
              <w:pStyle w:val="acctfourfigures"/>
              <w:tabs>
                <w:tab w:val="clear" w:pos="765"/>
                <w:tab w:val="decimal" w:pos="1120"/>
              </w:tabs>
              <w:spacing w:line="240" w:lineRule="auto"/>
              <w:ind w:left="-115" w:right="-117"/>
              <w:jc w:val="thaiDistribute"/>
              <w:rPr>
                <w:sz w:val="20"/>
                <w:szCs w:val="20"/>
                <w:lang w:val="en-US" w:bidi="th-TH"/>
              </w:rPr>
            </w:pPr>
            <w:r w:rsidRPr="00FC3E1B">
              <w:rPr>
                <w:rFonts w:cs="Angsana New"/>
                <w:color w:val="000000"/>
                <w:sz w:val="20"/>
                <w:szCs w:val="20"/>
                <w:lang w:val="en-US"/>
              </w:rPr>
              <w:t>130,133,585</w:t>
            </w:r>
          </w:p>
        </w:tc>
        <w:tc>
          <w:tcPr>
            <w:tcW w:w="135" w:type="dxa"/>
            <w:tcBorders>
              <w:top w:val="nil"/>
            </w:tcBorders>
          </w:tcPr>
          <w:p w14:paraId="1C2D73F2"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71" w:type="dxa"/>
          </w:tcPr>
          <w:p w14:paraId="16C5D9F7"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c>
          <w:tcPr>
            <w:tcW w:w="90" w:type="dxa"/>
            <w:tcBorders>
              <w:top w:val="nil"/>
            </w:tcBorders>
          </w:tcPr>
          <w:p w14:paraId="3F47A469"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63" w:type="dxa"/>
            <w:tcBorders>
              <w:top w:val="nil"/>
            </w:tcBorders>
          </w:tcPr>
          <w:p w14:paraId="3A7B1527"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r>
      <w:tr w:rsidR="00126E15" w:rsidRPr="00FC3E1B" w14:paraId="1E6EC325" w14:textId="77777777" w:rsidTr="00837CC9">
        <w:trPr>
          <w:trHeight w:val="20"/>
        </w:trPr>
        <w:tc>
          <w:tcPr>
            <w:tcW w:w="3852" w:type="dxa"/>
            <w:vAlign w:val="bottom"/>
          </w:tcPr>
          <w:p w14:paraId="2D149221" w14:textId="77777777" w:rsidR="00126E15" w:rsidRPr="00FC3E1B" w:rsidRDefault="00126E15" w:rsidP="009934AC">
            <w:pPr>
              <w:pStyle w:val="Heading3"/>
              <w:spacing w:line="240" w:lineRule="exact"/>
              <w:ind w:right="14"/>
              <w:jc w:val="both"/>
              <w:rPr>
                <w:rFonts w:cs="Times New Roman"/>
                <w:b w:val="0"/>
                <w:bCs w:val="0"/>
                <w:sz w:val="20"/>
                <w:szCs w:val="20"/>
              </w:rPr>
            </w:pPr>
            <w:r w:rsidRPr="00FC3E1B">
              <w:rPr>
                <w:rFonts w:cs="Times New Roman"/>
                <w:b w:val="0"/>
                <w:bCs w:val="0"/>
                <w:sz w:val="20"/>
                <w:szCs w:val="20"/>
              </w:rPr>
              <w:t>Personal healthcare</w:t>
            </w:r>
          </w:p>
        </w:tc>
        <w:tc>
          <w:tcPr>
            <w:tcW w:w="1170" w:type="dxa"/>
          </w:tcPr>
          <w:p w14:paraId="0936D528" w14:textId="77777777" w:rsidR="00126E15" w:rsidRPr="00FC3E1B" w:rsidRDefault="00126E15" w:rsidP="009934AC">
            <w:pPr>
              <w:pStyle w:val="acctfourfigures"/>
              <w:tabs>
                <w:tab w:val="clear" w:pos="765"/>
                <w:tab w:val="decimal" w:pos="1080"/>
              </w:tabs>
              <w:spacing w:line="240" w:lineRule="auto"/>
              <w:ind w:left="-115" w:right="-117"/>
              <w:jc w:val="thaiDistribute"/>
              <w:rPr>
                <w:sz w:val="20"/>
                <w:szCs w:val="20"/>
              </w:rPr>
            </w:pPr>
            <w:r w:rsidRPr="00FC3E1B">
              <w:rPr>
                <w:rFonts w:cs="Angsana New"/>
                <w:color w:val="000000"/>
                <w:sz w:val="20"/>
                <w:szCs w:val="20"/>
                <w:lang w:val="en-US"/>
              </w:rPr>
              <w:t>37,706</w:t>
            </w:r>
            <w:r w:rsidR="008C0159" w:rsidRPr="00FC3E1B">
              <w:rPr>
                <w:rFonts w:cs="Angsana New"/>
                <w:color w:val="000000"/>
                <w:sz w:val="20"/>
                <w:szCs w:val="20"/>
                <w:lang w:val="en-US"/>
              </w:rPr>
              <w:t>,802</w:t>
            </w:r>
          </w:p>
        </w:tc>
        <w:tc>
          <w:tcPr>
            <w:tcW w:w="135" w:type="dxa"/>
            <w:tcBorders>
              <w:top w:val="nil"/>
            </w:tcBorders>
          </w:tcPr>
          <w:p w14:paraId="179C18DB"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215" w:type="dxa"/>
          </w:tcPr>
          <w:p w14:paraId="5A723B4F" w14:textId="77777777" w:rsidR="00126E15" w:rsidRPr="00FC3E1B" w:rsidRDefault="00126E15" w:rsidP="009934AC">
            <w:pPr>
              <w:pStyle w:val="acctfourfigures"/>
              <w:tabs>
                <w:tab w:val="clear" w:pos="765"/>
                <w:tab w:val="decimal" w:pos="1120"/>
              </w:tabs>
              <w:spacing w:line="240" w:lineRule="auto"/>
              <w:ind w:left="-115" w:right="-117"/>
              <w:jc w:val="thaiDistribute"/>
              <w:rPr>
                <w:sz w:val="20"/>
                <w:szCs w:val="20"/>
                <w:lang w:val="en-US" w:bidi="th-TH"/>
              </w:rPr>
            </w:pPr>
            <w:r w:rsidRPr="00FC3E1B">
              <w:rPr>
                <w:rFonts w:cs="Angsana New"/>
                <w:color w:val="000000"/>
                <w:sz w:val="20"/>
                <w:szCs w:val="20"/>
                <w:lang w:val="en-US"/>
              </w:rPr>
              <w:t>32,363,469</w:t>
            </w:r>
          </w:p>
        </w:tc>
        <w:tc>
          <w:tcPr>
            <w:tcW w:w="135" w:type="dxa"/>
          </w:tcPr>
          <w:p w14:paraId="6B5A36EA"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71" w:type="dxa"/>
          </w:tcPr>
          <w:p w14:paraId="7EF99A74"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c>
          <w:tcPr>
            <w:tcW w:w="90" w:type="dxa"/>
          </w:tcPr>
          <w:p w14:paraId="48A74043"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63" w:type="dxa"/>
          </w:tcPr>
          <w:p w14:paraId="53592860"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r>
      <w:tr w:rsidR="00126E15" w:rsidRPr="00FC3E1B" w14:paraId="1A16440D" w14:textId="77777777" w:rsidTr="00837CC9">
        <w:trPr>
          <w:trHeight w:val="20"/>
        </w:trPr>
        <w:tc>
          <w:tcPr>
            <w:tcW w:w="3852" w:type="dxa"/>
          </w:tcPr>
          <w:p w14:paraId="1A4114DF" w14:textId="77777777" w:rsidR="00126E15" w:rsidRPr="00FC3E1B" w:rsidRDefault="00126E15" w:rsidP="009934AC">
            <w:pPr>
              <w:pStyle w:val="Heading3"/>
              <w:spacing w:line="240" w:lineRule="exact"/>
              <w:ind w:right="14"/>
              <w:jc w:val="both"/>
              <w:rPr>
                <w:rFonts w:cs="Times New Roman"/>
                <w:b w:val="0"/>
                <w:bCs w:val="0"/>
                <w:sz w:val="20"/>
                <w:szCs w:val="20"/>
              </w:rPr>
            </w:pPr>
            <w:r w:rsidRPr="00FC3E1B">
              <w:rPr>
                <w:rFonts w:cs="Times New Roman"/>
                <w:b w:val="0"/>
                <w:bCs w:val="0"/>
                <w:sz w:val="20"/>
                <w:szCs w:val="20"/>
              </w:rPr>
              <w:t>Medical equipment and home healthcare</w:t>
            </w:r>
          </w:p>
        </w:tc>
        <w:tc>
          <w:tcPr>
            <w:tcW w:w="1170" w:type="dxa"/>
          </w:tcPr>
          <w:p w14:paraId="4DCA6BDA" w14:textId="77777777" w:rsidR="00126E15" w:rsidRPr="00265623" w:rsidRDefault="00126E15" w:rsidP="009934AC">
            <w:pPr>
              <w:pStyle w:val="acctfourfigures"/>
              <w:tabs>
                <w:tab w:val="clear" w:pos="765"/>
                <w:tab w:val="decimal" w:pos="1080"/>
              </w:tabs>
              <w:spacing w:line="240" w:lineRule="auto"/>
              <w:ind w:left="-115" w:right="-117"/>
              <w:jc w:val="thaiDistribute"/>
              <w:rPr>
                <w:rFonts w:cs="Angsana New"/>
                <w:color w:val="000000"/>
                <w:sz w:val="20"/>
                <w:szCs w:val="20"/>
                <w:lang w:val="en-US"/>
              </w:rPr>
            </w:pPr>
            <w:r w:rsidRPr="00FC3E1B">
              <w:rPr>
                <w:rFonts w:cs="Angsana New"/>
                <w:color w:val="000000"/>
                <w:sz w:val="20"/>
                <w:szCs w:val="20"/>
                <w:lang w:val="en-US"/>
              </w:rPr>
              <w:t>34,746</w:t>
            </w:r>
            <w:r w:rsidR="008C0159" w:rsidRPr="00FC3E1B">
              <w:rPr>
                <w:rFonts w:cs="Angsana New"/>
                <w:color w:val="000000"/>
                <w:sz w:val="20"/>
                <w:szCs w:val="20"/>
                <w:lang w:val="en-US"/>
              </w:rPr>
              <w:t>,930</w:t>
            </w:r>
          </w:p>
        </w:tc>
        <w:tc>
          <w:tcPr>
            <w:tcW w:w="135" w:type="dxa"/>
            <w:tcBorders>
              <w:top w:val="nil"/>
            </w:tcBorders>
          </w:tcPr>
          <w:p w14:paraId="699876EA"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215" w:type="dxa"/>
          </w:tcPr>
          <w:p w14:paraId="1916DE5B" w14:textId="77777777" w:rsidR="00126E15" w:rsidRPr="00FC3E1B" w:rsidRDefault="00126E15" w:rsidP="009934AC">
            <w:pPr>
              <w:pStyle w:val="acctfourfigures"/>
              <w:tabs>
                <w:tab w:val="clear" w:pos="765"/>
                <w:tab w:val="decimal" w:pos="1120"/>
              </w:tabs>
              <w:spacing w:line="240" w:lineRule="auto"/>
              <w:ind w:left="-115" w:right="-117"/>
              <w:jc w:val="thaiDistribute"/>
              <w:rPr>
                <w:sz w:val="20"/>
                <w:szCs w:val="20"/>
                <w:lang w:val="en-US" w:bidi="th-TH"/>
              </w:rPr>
            </w:pPr>
            <w:r w:rsidRPr="00FC3E1B">
              <w:rPr>
                <w:rFonts w:cs="Angsana New"/>
                <w:color w:val="000000"/>
                <w:sz w:val="20"/>
                <w:szCs w:val="20"/>
                <w:lang w:val="en-US"/>
              </w:rPr>
              <w:t>36,367,902</w:t>
            </w:r>
          </w:p>
        </w:tc>
        <w:tc>
          <w:tcPr>
            <w:tcW w:w="135" w:type="dxa"/>
          </w:tcPr>
          <w:p w14:paraId="1D5CF964"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71" w:type="dxa"/>
          </w:tcPr>
          <w:p w14:paraId="12D82AE0"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c>
          <w:tcPr>
            <w:tcW w:w="90" w:type="dxa"/>
          </w:tcPr>
          <w:p w14:paraId="09F19A09"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63" w:type="dxa"/>
          </w:tcPr>
          <w:p w14:paraId="14AF09C3"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r>
      <w:tr w:rsidR="00126E15" w:rsidRPr="00FC3E1B" w14:paraId="411D3014" w14:textId="77777777" w:rsidTr="00837CC9">
        <w:trPr>
          <w:trHeight w:val="20"/>
        </w:trPr>
        <w:tc>
          <w:tcPr>
            <w:tcW w:w="3852" w:type="dxa"/>
            <w:tcBorders>
              <w:bottom w:val="nil"/>
            </w:tcBorders>
          </w:tcPr>
          <w:p w14:paraId="633D61C4" w14:textId="77777777" w:rsidR="00126E15" w:rsidRPr="00FC3E1B" w:rsidRDefault="00126E15" w:rsidP="009934AC">
            <w:pPr>
              <w:pStyle w:val="Heading3"/>
              <w:spacing w:line="240" w:lineRule="exact"/>
              <w:ind w:right="14"/>
              <w:jc w:val="both"/>
              <w:rPr>
                <w:rFonts w:cs="Times New Roman"/>
                <w:b w:val="0"/>
                <w:bCs w:val="0"/>
                <w:sz w:val="20"/>
                <w:szCs w:val="20"/>
              </w:rPr>
            </w:pPr>
            <w:r w:rsidRPr="00FC3E1B">
              <w:rPr>
                <w:rFonts w:cs="Times New Roman"/>
                <w:b w:val="0"/>
                <w:bCs w:val="0"/>
                <w:sz w:val="20"/>
                <w:szCs w:val="20"/>
              </w:rPr>
              <w:t>Medical food</w:t>
            </w:r>
          </w:p>
        </w:tc>
        <w:tc>
          <w:tcPr>
            <w:tcW w:w="1170" w:type="dxa"/>
          </w:tcPr>
          <w:p w14:paraId="44DC7B23" w14:textId="77777777" w:rsidR="00126E15" w:rsidRPr="00265623" w:rsidRDefault="00126E15" w:rsidP="009934AC">
            <w:pPr>
              <w:pStyle w:val="acctfourfigures"/>
              <w:tabs>
                <w:tab w:val="clear" w:pos="765"/>
                <w:tab w:val="decimal" w:pos="1080"/>
              </w:tabs>
              <w:spacing w:line="240" w:lineRule="auto"/>
              <w:ind w:left="-115" w:right="-117"/>
              <w:jc w:val="thaiDistribute"/>
              <w:rPr>
                <w:rFonts w:cs="Angsana New"/>
                <w:color w:val="000000"/>
                <w:sz w:val="20"/>
                <w:szCs w:val="20"/>
                <w:lang w:val="en-US"/>
              </w:rPr>
            </w:pPr>
            <w:r w:rsidRPr="00FC3E1B">
              <w:rPr>
                <w:rFonts w:cs="Angsana New"/>
                <w:color w:val="000000"/>
                <w:sz w:val="20"/>
                <w:szCs w:val="20"/>
                <w:lang w:val="en-US"/>
              </w:rPr>
              <w:t>12,282,135</w:t>
            </w:r>
          </w:p>
        </w:tc>
        <w:tc>
          <w:tcPr>
            <w:tcW w:w="135" w:type="dxa"/>
            <w:tcBorders>
              <w:top w:val="nil"/>
              <w:bottom w:val="nil"/>
            </w:tcBorders>
          </w:tcPr>
          <w:p w14:paraId="596CCCDF"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215" w:type="dxa"/>
            <w:tcBorders>
              <w:bottom w:val="nil"/>
            </w:tcBorders>
          </w:tcPr>
          <w:p w14:paraId="3DFC7B13" w14:textId="77777777" w:rsidR="00126E15" w:rsidRPr="00FC3E1B" w:rsidRDefault="00126E15" w:rsidP="009934AC">
            <w:pPr>
              <w:pStyle w:val="acctfourfigures"/>
              <w:tabs>
                <w:tab w:val="clear" w:pos="765"/>
                <w:tab w:val="decimal" w:pos="1120"/>
              </w:tabs>
              <w:spacing w:line="240" w:lineRule="auto"/>
              <w:ind w:left="-115" w:right="-117"/>
              <w:jc w:val="thaiDistribute"/>
              <w:rPr>
                <w:sz w:val="20"/>
                <w:szCs w:val="20"/>
                <w:lang w:val="en-US" w:bidi="th-TH"/>
              </w:rPr>
            </w:pPr>
            <w:r w:rsidRPr="00FC3E1B">
              <w:rPr>
                <w:rFonts w:cs="Angsana New"/>
                <w:color w:val="000000"/>
                <w:sz w:val="20"/>
                <w:szCs w:val="20"/>
                <w:lang w:val="en-US"/>
              </w:rPr>
              <w:t>11,190,410</w:t>
            </w:r>
          </w:p>
        </w:tc>
        <w:tc>
          <w:tcPr>
            <w:tcW w:w="135" w:type="dxa"/>
            <w:tcBorders>
              <w:bottom w:val="nil"/>
            </w:tcBorders>
          </w:tcPr>
          <w:p w14:paraId="1A0A6F9B"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71" w:type="dxa"/>
          </w:tcPr>
          <w:p w14:paraId="1D684FC6"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c>
          <w:tcPr>
            <w:tcW w:w="90" w:type="dxa"/>
            <w:tcBorders>
              <w:bottom w:val="nil"/>
            </w:tcBorders>
          </w:tcPr>
          <w:p w14:paraId="45C916D3"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63" w:type="dxa"/>
            <w:tcBorders>
              <w:bottom w:val="nil"/>
            </w:tcBorders>
          </w:tcPr>
          <w:p w14:paraId="4E7D89D3"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r>
      <w:tr w:rsidR="00126E15" w:rsidRPr="00FC3E1B" w14:paraId="1422321B" w14:textId="77777777" w:rsidTr="00837CC9">
        <w:trPr>
          <w:trHeight w:val="20"/>
        </w:trPr>
        <w:tc>
          <w:tcPr>
            <w:tcW w:w="3852" w:type="dxa"/>
            <w:tcBorders>
              <w:bottom w:val="nil"/>
            </w:tcBorders>
          </w:tcPr>
          <w:p w14:paraId="17CA5399" w14:textId="77777777" w:rsidR="00126E15" w:rsidRPr="00FC3E1B" w:rsidRDefault="00126E15" w:rsidP="009934AC">
            <w:pPr>
              <w:pStyle w:val="Heading3"/>
              <w:spacing w:line="240" w:lineRule="exact"/>
              <w:ind w:right="14"/>
              <w:jc w:val="both"/>
              <w:rPr>
                <w:rFonts w:cs="Times New Roman"/>
                <w:b w:val="0"/>
                <w:bCs w:val="0"/>
                <w:sz w:val="20"/>
                <w:szCs w:val="20"/>
              </w:rPr>
            </w:pPr>
            <w:r w:rsidRPr="00FC3E1B">
              <w:rPr>
                <w:rFonts w:cs="Times New Roman"/>
                <w:b w:val="0"/>
                <w:bCs w:val="0"/>
                <w:sz w:val="20"/>
                <w:szCs w:val="20"/>
              </w:rPr>
              <w:t>Consumables</w:t>
            </w:r>
          </w:p>
        </w:tc>
        <w:tc>
          <w:tcPr>
            <w:tcW w:w="1170" w:type="dxa"/>
            <w:tcBorders>
              <w:bottom w:val="single" w:sz="4" w:space="0" w:color="auto"/>
            </w:tcBorders>
          </w:tcPr>
          <w:p w14:paraId="47F5D060" w14:textId="2B242724" w:rsidR="00126E15" w:rsidRPr="00FC3E1B" w:rsidRDefault="00126E15" w:rsidP="00265623">
            <w:pPr>
              <w:pStyle w:val="acctfourfigures"/>
              <w:tabs>
                <w:tab w:val="clear" w:pos="765"/>
                <w:tab w:val="decimal" w:pos="1080"/>
              </w:tabs>
              <w:spacing w:line="240" w:lineRule="auto"/>
              <w:ind w:left="-115" w:right="-117"/>
              <w:jc w:val="thaiDistribute"/>
              <w:rPr>
                <w:rFonts w:cs="Angsana New"/>
                <w:color w:val="000000"/>
                <w:sz w:val="20"/>
                <w:szCs w:val="20"/>
                <w:lang w:val="en-US"/>
              </w:rPr>
            </w:pPr>
            <w:r w:rsidRPr="00FC3E1B">
              <w:rPr>
                <w:rFonts w:cs="Angsana New"/>
                <w:color w:val="000000"/>
                <w:sz w:val="20"/>
                <w:szCs w:val="20"/>
                <w:lang w:val="en-US"/>
              </w:rPr>
              <w:t>676,</w:t>
            </w:r>
            <w:r w:rsidR="008C0159" w:rsidRPr="00FC3E1B">
              <w:rPr>
                <w:rFonts w:cs="Angsana New"/>
                <w:color w:val="000000"/>
                <w:sz w:val="20"/>
                <w:szCs w:val="20"/>
                <w:lang w:val="en-US"/>
              </w:rPr>
              <w:t>777</w:t>
            </w:r>
          </w:p>
        </w:tc>
        <w:tc>
          <w:tcPr>
            <w:tcW w:w="135" w:type="dxa"/>
            <w:tcBorders>
              <w:top w:val="nil"/>
              <w:bottom w:val="nil"/>
            </w:tcBorders>
          </w:tcPr>
          <w:p w14:paraId="3C47CAC4"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215" w:type="dxa"/>
            <w:tcBorders>
              <w:bottom w:val="single" w:sz="4" w:space="0" w:color="auto"/>
            </w:tcBorders>
          </w:tcPr>
          <w:p w14:paraId="293A9D84" w14:textId="77777777" w:rsidR="00126E15" w:rsidRPr="00FC3E1B" w:rsidRDefault="00126E15" w:rsidP="009934AC">
            <w:pPr>
              <w:pStyle w:val="acctfourfigures"/>
              <w:tabs>
                <w:tab w:val="clear" w:pos="765"/>
                <w:tab w:val="decimal" w:pos="1120"/>
              </w:tabs>
              <w:spacing w:line="240" w:lineRule="auto"/>
              <w:ind w:left="-115" w:right="-117"/>
              <w:jc w:val="thaiDistribute"/>
              <w:rPr>
                <w:sz w:val="20"/>
                <w:szCs w:val="20"/>
                <w:lang w:val="en-US" w:bidi="th-TH"/>
              </w:rPr>
            </w:pPr>
            <w:r w:rsidRPr="00FC3E1B">
              <w:rPr>
                <w:rFonts w:cs="Angsana New"/>
                <w:color w:val="000000"/>
                <w:sz w:val="20"/>
                <w:szCs w:val="20"/>
                <w:lang w:val="en-US"/>
              </w:rPr>
              <w:t>1,000,233</w:t>
            </w:r>
          </w:p>
        </w:tc>
        <w:tc>
          <w:tcPr>
            <w:tcW w:w="135" w:type="dxa"/>
            <w:tcBorders>
              <w:bottom w:val="nil"/>
            </w:tcBorders>
          </w:tcPr>
          <w:p w14:paraId="48B9A266"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71" w:type="dxa"/>
            <w:tcBorders>
              <w:bottom w:val="single" w:sz="4" w:space="0" w:color="auto"/>
            </w:tcBorders>
          </w:tcPr>
          <w:p w14:paraId="14980DE8"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c>
          <w:tcPr>
            <w:tcW w:w="90" w:type="dxa"/>
            <w:tcBorders>
              <w:bottom w:val="nil"/>
            </w:tcBorders>
          </w:tcPr>
          <w:p w14:paraId="285A3182"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63" w:type="dxa"/>
            <w:tcBorders>
              <w:bottom w:val="single" w:sz="4" w:space="0" w:color="auto"/>
            </w:tcBorders>
          </w:tcPr>
          <w:p w14:paraId="272A12DB"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r>
      <w:tr w:rsidR="00126E15" w:rsidRPr="00FC3E1B" w14:paraId="31B692B8" w14:textId="77777777" w:rsidTr="00837CC9">
        <w:trPr>
          <w:trHeight w:val="20"/>
        </w:trPr>
        <w:tc>
          <w:tcPr>
            <w:tcW w:w="3852" w:type="dxa"/>
            <w:tcBorders>
              <w:bottom w:val="nil"/>
            </w:tcBorders>
            <w:vAlign w:val="bottom"/>
          </w:tcPr>
          <w:p w14:paraId="7EE8E16A" w14:textId="77777777" w:rsidR="00126E15" w:rsidRPr="00FC3E1B" w:rsidRDefault="00126E15" w:rsidP="009934AC">
            <w:pPr>
              <w:spacing w:line="240" w:lineRule="exact"/>
              <w:ind w:left="48" w:right="14" w:firstLine="78"/>
              <w:jc w:val="both"/>
              <w:rPr>
                <w:rFonts w:cs="Times New Roman"/>
                <w:b/>
                <w:bCs/>
                <w:sz w:val="20"/>
                <w:szCs w:val="20"/>
              </w:rPr>
            </w:pPr>
          </w:p>
        </w:tc>
        <w:tc>
          <w:tcPr>
            <w:tcW w:w="1170" w:type="dxa"/>
            <w:tcBorders>
              <w:top w:val="single" w:sz="4" w:space="0" w:color="auto"/>
            </w:tcBorders>
          </w:tcPr>
          <w:p w14:paraId="471C94C5" w14:textId="77777777" w:rsidR="00126E15" w:rsidRPr="00265623" w:rsidRDefault="00126E15" w:rsidP="009934AC">
            <w:pPr>
              <w:pStyle w:val="acctfourfigures"/>
              <w:tabs>
                <w:tab w:val="clear" w:pos="765"/>
                <w:tab w:val="decimal" w:pos="1080"/>
              </w:tabs>
              <w:spacing w:line="240" w:lineRule="auto"/>
              <w:ind w:left="-115" w:right="-117"/>
              <w:jc w:val="thaiDistribute"/>
              <w:rPr>
                <w:rFonts w:cs="Angsana New"/>
                <w:color w:val="000000"/>
                <w:sz w:val="20"/>
                <w:szCs w:val="20"/>
                <w:lang w:val="en-US"/>
              </w:rPr>
            </w:pPr>
            <w:r w:rsidRPr="00FC3E1B">
              <w:rPr>
                <w:rFonts w:cs="Angsana New"/>
                <w:color w:val="000000"/>
                <w:sz w:val="20"/>
                <w:szCs w:val="20"/>
                <w:lang w:val="en-US"/>
              </w:rPr>
              <w:t>232,788,996</w:t>
            </w:r>
          </w:p>
        </w:tc>
        <w:tc>
          <w:tcPr>
            <w:tcW w:w="135" w:type="dxa"/>
            <w:tcBorders>
              <w:top w:val="nil"/>
              <w:bottom w:val="nil"/>
            </w:tcBorders>
          </w:tcPr>
          <w:p w14:paraId="2E842DBF"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215" w:type="dxa"/>
            <w:tcBorders>
              <w:top w:val="single" w:sz="4" w:space="0" w:color="auto"/>
              <w:bottom w:val="nil"/>
            </w:tcBorders>
          </w:tcPr>
          <w:p w14:paraId="1FDBCC9C" w14:textId="77777777" w:rsidR="00126E15" w:rsidRPr="00FC3E1B" w:rsidRDefault="00126E15" w:rsidP="009934AC">
            <w:pPr>
              <w:pStyle w:val="acctfourfigures"/>
              <w:tabs>
                <w:tab w:val="clear" w:pos="765"/>
                <w:tab w:val="decimal" w:pos="1120"/>
              </w:tabs>
              <w:spacing w:line="240" w:lineRule="auto"/>
              <w:ind w:left="-115" w:right="-117"/>
              <w:jc w:val="thaiDistribute"/>
              <w:rPr>
                <w:sz w:val="20"/>
                <w:szCs w:val="20"/>
                <w:lang w:val="en-US" w:bidi="th-TH"/>
              </w:rPr>
            </w:pPr>
            <w:r w:rsidRPr="00FC3E1B">
              <w:rPr>
                <w:rFonts w:cs="Angsana New"/>
                <w:color w:val="000000"/>
                <w:sz w:val="20"/>
                <w:szCs w:val="20"/>
                <w:lang w:val="en-US"/>
              </w:rPr>
              <w:t>211,055,599</w:t>
            </w:r>
          </w:p>
        </w:tc>
        <w:tc>
          <w:tcPr>
            <w:tcW w:w="135" w:type="dxa"/>
            <w:tcBorders>
              <w:bottom w:val="nil"/>
            </w:tcBorders>
          </w:tcPr>
          <w:p w14:paraId="4E453671"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71" w:type="dxa"/>
            <w:tcBorders>
              <w:top w:val="single" w:sz="4" w:space="0" w:color="auto"/>
            </w:tcBorders>
          </w:tcPr>
          <w:p w14:paraId="5046689D" w14:textId="77777777" w:rsidR="00126E15" w:rsidRPr="00FC3E1B" w:rsidRDefault="00126E15" w:rsidP="009934AC">
            <w:pPr>
              <w:pStyle w:val="acctfourfigures"/>
              <w:tabs>
                <w:tab w:val="clear" w:pos="765"/>
                <w:tab w:val="decimal" w:pos="534"/>
              </w:tabs>
              <w:spacing w:line="240" w:lineRule="auto"/>
              <w:ind w:left="-115" w:right="-117"/>
              <w:jc w:val="thaiDistribute"/>
              <w:rPr>
                <w:sz w:val="20"/>
                <w:szCs w:val="20"/>
                <w:lang w:val="en-US" w:bidi="th-TH"/>
              </w:rPr>
            </w:pPr>
            <w:r w:rsidRPr="00FC3E1B">
              <w:rPr>
                <w:color w:val="000000"/>
                <w:sz w:val="20"/>
                <w:szCs w:val="20"/>
              </w:rPr>
              <w:t>-</w:t>
            </w:r>
          </w:p>
        </w:tc>
        <w:tc>
          <w:tcPr>
            <w:tcW w:w="90" w:type="dxa"/>
            <w:tcBorders>
              <w:bottom w:val="nil"/>
            </w:tcBorders>
          </w:tcPr>
          <w:p w14:paraId="38282787"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63" w:type="dxa"/>
            <w:tcBorders>
              <w:top w:val="single" w:sz="4" w:space="0" w:color="auto"/>
              <w:bottom w:val="nil"/>
            </w:tcBorders>
          </w:tcPr>
          <w:p w14:paraId="77812D5F"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r>
      <w:tr w:rsidR="00126E15" w:rsidRPr="00FC3E1B" w14:paraId="51E88E97" w14:textId="77777777" w:rsidTr="00837CC9">
        <w:trPr>
          <w:trHeight w:val="20"/>
        </w:trPr>
        <w:tc>
          <w:tcPr>
            <w:tcW w:w="3852" w:type="dxa"/>
            <w:tcBorders>
              <w:bottom w:val="nil"/>
            </w:tcBorders>
            <w:vAlign w:val="bottom"/>
          </w:tcPr>
          <w:p w14:paraId="44276466" w14:textId="77777777" w:rsidR="00126E15" w:rsidRPr="00FC3E1B" w:rsidRDefault="00126E15" w:rsidP="009934AC">
            <w:pPr>
              <w:pStyle w:val="Heading3"/>
              <w:spacing w:line="240" w:lineRule="exact"/>
              <w:ind w:right="14"/>
              <w:jc w:val="both"/>
              <w:rPr>
                <w:rFonts w:cs="Times New Roman"/>
                <w:b w:val="0"/>
                <w:bCs w:val="0"/>
                <w:sz w:val="20"/>
                <w:szCs w:val="20"/>
              </w:rPr>
            </w:pPr>
            <w:r w:rsidRPr="00FC3E1B">
              <w:rPr>
                <w:rFonts w:cs="Times New Roman"/>
                <w:b w:val="0"/>
                <w:bCs w:val="0"/>
                <w:sz w:val="20"/>
                <w:szCs w:val="20"/>
                <w:u w:val="single"/>
              </w:rPr>
              <w:t>Less</w:t>
            </w:r>
            <w:r w:rsidRPr="00FC3E1B">
              <w:rPr>
                <w:rFonts w:cs="Times New Roman"/>
                <w:b w:val="0"/>
                <w:bCs w:val="0"/>
                <w:i/>
                <w:iCs/>
                <w:sz w:val="20"/>
                <w:szCs w:val="20"/>
              </w:rPr>
              <w:t xml:space="preserve"> </w:t>
            </w:r>
            <w:r w:rsidRPr="00FC3E1B">
              <w:rPr>
                <w:rFonts w:cs="Times New Roman"/>
                <w:b w:val="0"/>
                <w:bCs w:val="0"/>
                <w:sz w:val="20"/>
                <w:szCs w:val="20"/>
              </w:rPr>
              <w:t xml:space="preserve">Allowance for diminution in value of </w:t>
            </w:r>
          </w:p>
          <w:p w14:paraId="364388CD" w14:textId="77777777" w:rsidR="00126E15" w:rsidRPr="00FC3E1B" w:rsidRDefault="00126E15" w:rsidP="009934AC">
            <w:pPr>
              <w:spacing w:line="240" w:lineRule="exact"/>
              <w:ind w:left="518" w:right="14" w:firstLine="6"/>
              <w:jc w:val="both"/>
              <w:rPr>
                <w:rFonts w:cs="Times New Roman"/>
                <w:sz w:val="20"/>
                <w:szCs w:val="20"/>
              </w:rPr>
            </w:pPr>
            <w:r w:rsidRPr="00FC3E1B">
              <w:rPr>
                <w:rFonts w:cs="Times New Roman"/>
                <w:sz w:val="20"/>
                <w:szCs w:val="20"/>
              </w:rPr>
              <w:t>inventories</w:t>
            </w:r>
          </w:p>
        </w:tc>
        <w:tc>
          <w:tcPr>
            <w:tcW w:w="1170" w:type="dxa"/>
            <w:tcBorders>
              <w:bottom w:val="single" w:sz="4" w:space="0" w:color="auto"/>
            </w:tcBorders>
          </w:tcPr>
          <w:p w14:paraId="57E401F4" w14:textId="77777777" w:rsidR="00126E15" w:rsidRPr="00FC3E1B" w:rsidRDefault="00126E15" w:rsidP="009934AC">
            <w:pPr>
              <w:pStyle w:val="acctfourfigures"/>
              <w:tabs>
                <w:tab w:val="clear" w:pos="765"/>
                <w:tab w:val="decimal" w:pos="1080"/>
              </w:tabs>
              <w:spacing w:line="240" w:lineRule="auto"/>
              <w:ind w:left="-115" w:right="-117"/>
              <w:jc w:val="thaiDistribute"/>
              <w:rPr>
                <w:rFonts w:cs="Angsana New"/>
                <w:color w:val="000000"/>
                <w:sz w:val="20"/>
                <w:szCs w:val="20"/>
                <w:lang w:val="en-US"/>
              </w:rPr>
            </w:pPr>
          </w:p>
          <w:p w14:paraId="612BD38B" w14:textId="77777777" w:rsidR="00126E15" w:rsidRPr="00FC3E1B" w:rsidRDefault="00126E15" w:rsidP="009934AC">
            <w:pPr>
              <w:pStyle w:val="acctfourfigures"/>
              <w:tabs>
                <w:tab w:val="clear" w:pos="765"/>
                <w:tab w:val="decimal" w:pos="1080"/>
              </w:tabs>
              <w:spacing w:line="240" w:lineRule="auto"/>
              <w:ind w:left="-115" w:right="-117"/>
              <w:jc w:val="thaiDistribute"/>
              <w:rPr>
                <w:sz w:val="20"/>
                <w:szCs w:val="20"/>
                <w:lang w:val="en-US" w:bidi="th-TH"/>
              </w:rPr>
            </w:pPr>
            <w:r w:rsidRPr="00FC3E1B">
              <w:rPr>
                <w:rFonts w:cs="Angsana New"/>
                <w:color w:val="000000"/>
                <w:sz w:val="20"/>
                <w:szCs w:val="20"/>
                <w:lang w:val="en-US"/>
              </w:rPr>
              <w:t>(1,111,603)</w:t>
            </w:r>
          </w:p>
        </w:tc>
        <w:tc>
          <w:tcPr>
            <w:tcW w:w="135" w:type="dxa"/>
            <w:tcBorders>
              <w:top w:val="nil"/>
              <w:bottom w:val="nil"/>
            </w:tcBorders>
          </w:tcPr>
          <w:p w14:paraId="695F5688"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215" w:type="dxa"/>
            <w:tcBorders>
              <w:bottom w:val="nil"/>
            </w:tcBorders>
          </w:tcPr>
          <w:p w14:paraId="098793D9" w14:textId="77777777" w:rsidR="00126E15" w:rsidRPr="00FC3E1B" w:rsidRDefault="00126E15" w:rsidP="009934AC">
            <w:pPr>
              <w:pStyle w:val="acctfourfigures"/>
              <w:tabs>
                <w:tab w:val="clear" w:pos="765"/>
                <w:tab w:val="decimal" w:pos="1000"/>
                <w:tab w:val="decimal" w:pos="1120"/>
              </w:tabs>
              <w:spacing w:line="240" w:lineRule="auto"/>
              <w:ind w:left="-115" w:right="-117"/>
              <w:jc w:val="thaiDistribute"/>
              <w:rPr>
                <w:rFonts w:cs="Angsana New"/>
                <w:color w:val="000000"/>
                <w:sz w:val="20"/>
                <w:szCs w:val="20"/>
                <w:lang w:val="en-US"/>
              </w:rPr>
            </w:pPr>
          </w:p>
          <w:p w14:paraId="313FA9A6" w14:textId="77777777" w:rsidR="00126E15" w:rsidRPr="00FC3E1B" w:rsidRDefault="00126E15" w:rsidP="009934AC">
            <w:pPr>
              <w:pStyle w:val="acctfourfigures"/>
              <w:tabs>
                <w:tab w:val="clear" w:pos="765"/>
                <w:tab w:val="decimal" w:pos="1120"/>
              </w:tabs>
              <w:spacing w:line="240" w:lineRule="auto"/>
              <w:ind w:left="-115" w:right="-117"/>
              <w:jc w:val="thaiDistribute"/>
              <w:rPr>
                <w:color w:val="000000"/>
                <w:sz w:val="20"/>
                <w:szCs w:val="20"/>
                <w:lang w:val="en-US"/>
              </w:rPr>
            </w:pPr>
            <w:r w:rsidRPr="00FC3E1B">
              <w:rPr>
                <w:rFonts w:cs="Angsana New"/>
                <w:color w:val="000000"/>
                <w:sz w:val="20"/>
                <w:szCs w:val="20"/>
                <w:lang w:val="en-US"/>
              </w:rPr>
              <w:t>(774,743)</w:t>
            </w:r>
          </w:p>
        </w:tc>
        <w:tc>
          <w:tcPr>
            <w:tcW w:w="135" w:type="dxa"/>
            <w:tcBorders>
              <w:bottom w:val="nil"/>
            </w:tcBorders>
          </w:tcPr>
          <w:p w14:paraId="725C1985"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71" w:type="dxa"/>
            <w:tcBorders>
              <w:bottom w:val="single" w:sz="4" w:space="0" w:color="auto"/>
            </w:tcBorders>
          </w:tcPr>
          <w:p w14:paraId="524C09D0"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p>
          <w:p w14:paraId="4A214C33" w14:textId="77777777" w:rsidR="00126E15" w:rsidRPr="00FC3E1B" w:rsidRDefault="00126E15" w:rsidP="009934AC">
            <w:pPr>
              <w:pStyle w:val="acctfourfigures"/>
              <w:tabs>
                <w:tab w:val="clear" w:pos="765"/>
                <w:tab w:val="decimal" w:pos="534"/>
              </w:tabs>
              <w:spacing w:line="240" w:lineRule="auto"/>
              <w:ind w:left="-115" w:right="-117"/>
              <w:jc w:val="thaiDistribute"/>
              <w:rPr>
                <w:sz w:val="20"/>
                <w:szCs w:val="20"/>
                <w:lang w:val="en-US" w:bidi="th-TH"/>
              </w:rPr>
            </w:pPr>
            <w:r w:rsidRPr="00FC3E1B">
              <w:rPr>
                <w:color w:val="000000"/>
                <w:sz w:val="20"/>
                <w:szCs w:val="20"/>
              </w:rPr>
              <w:t>-</w:t>
            </w:r>
          </w:p>
        </w:tc>
        <w:tc>
          <w:tcPr>
            <w:tcW w:w="90" w:type="dxa"/>
            <w:tcBorders>
              <w:bottom w:val="nil"/>
            </w:tcBorders>
          </w:tcPr>
          <w:p w14:paraId="7A751FFC"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63" w:type="dxa"/>
            <w:tcBorders>
              <w:bottom w:val="nil"/>
            </w:tcBorders>
          </w:tcPr>
          <w:p w14:paraId="7A58F01E"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p>
          <w:p w14:paraId="4100AC8E" w14:textId="77777777" w:rsidR="00126E15" w:rsidRPr="00FC3E1B" w:rsidRDefault="00126E15" w:rsidP="009934AC">
            <w:pPr>
              <w:pStyle w:val="acctfourfigures"/>
              <w:tabs>
                <w:tab w:val="clear" w:pos="765"/>
                <w:tab w:val="decimal" w:pos="534"/>
              </w:tabs>
              <w:spacing w:line="240" w:lineRule="auto"/>
              <w:ind w:left="-115" w:right="-117"/>
              <w:jc w:val="thaiDistribute"/>
              <w:rPr>
                <w:color w:val="000000"/>
                <w:sz w:val="20"/>
                <w:szCs w:val="20"/>
              </w:rPr>
            </w:pPr>
            <w:r w:rsidRPr="00FC3E1B">
              <w:rPr>
                <w:color w:val="000000"/>
                <w:sz w:val="20"/>
                <w:szCs w:val="20"/>
              </w:rPr>
              <w:t>-</w:t>
            </w:r>
          </w:p>
        </w:tc>
      </w:tr>
      <w:tr w:rsidR="00126E15" w:rsidRPr="00FC3E1B" w14:paraId="2F3B9C23" w14:textId="77777777" w:rsidTr="00837CC9">
        <w:trPr>
          <w:trHeight w:val="20"/>
        </w:trPr>
        <w:tc>
          <w:tcPr>
            <w:tcW w:w="3852" w:type="dxa"/>
            <w:tcBorders>
              <w:bottom w:val="nil"/>
            </w:tcBorders>
            <w:vAlign w:val="bottom"/>
          </w:tcPr>
          <w:p w14:paraId="61B309E0" w14:textId="77777777" w:rsidR="00126E15" w:rsidRPr="00FC3E1B" w:rsidRDefault="00126E15" w:rsidP="009934AC">
            <w:pPr>
              <w:pStyle w:val="Heading3"/>
              <w:spacing w:line="240" w:lineRule="exact"/>
              <w:ind w:right="14"/>
              <w:jc w:val="both"/>
              <w:rPr>
                <w:rFonts w:cs="Times New Roman"/>
                <w:color w:val="auto"/>
                <w:sz w:val="20"/>
                <w:szCs w:val="20"/>
              </w:rPr>
            </w:pPr>
            <w:r w:rsidRPr="00FC3E1B">
              <w:rPr>
                <w:rFonts w:cs="Times New Roman"/>
                <w:color w:val="auto"/>
                <w:sz w:val="20"/>
                <w:szCs w:val="20"/>
              </w:rPr>
              <w:t>Total</w:t>
            </w:r>
          </w:p>
        </w:tc>
        <w:tc>
          <w:tcPr>
            <w:tcW w:w="1170" w:type="dxa"/>
            <w:tcBorders>
              <w:top w:val="single" w:sz="4" w:space="0" w:color="auto"/>
              <w:bottom w:val="double" w:sz="4" w:space="0" w:color="auto"/>
            </w:tcBorders>
          </w:tcPr>
          <w:p w14:paraId="2C8EBA1B" w14:textId="77777777" w:rsidR="00126E15" w:rsidRPr="00FC3E1B" w:rsidRDefault="00126E15" w:rsidP="009934AC">
            <w:pPr>
              <w:pStyle w:val="acctfourfigures"/>
              <w:tabs>
                <w:tab w:val="clear" w:pos="765"/>
                <w:tab w:val="decimal" w:pos="1080"/>
              </w:tabs>
              <w:spacing w:line="240" w:lineRule="auto"/>
              <w:ind w:left="-115" w:right="-117"/>
              <w:jc w:val="thaiDistribute"/>
              <w:rPr>
                <w:sz w:val="20"/>
                <w:szCs w:val="20"/>
                <w:lang w:val="en-US" w:bidi="th-TH"/>
              </w:rPr>
            </w:pPr>
            <w:r w:rsidRPr="00FC3E1B">
              <w:rPr>
                <w:rFonts w:cs="Angsana New"/>
                <w:b/>
                <w:bCs/>
                <w:color w:val="000000"/>
                <w:sz w:val="20"/>
                <w:szCs w:val="20"/>
                <w:lang w:val="en-US"/>
              </w:rPr>
              <w:t>231,677,393</w:t>
            </w:r>
          </w:p>
        </w:tc>
        <w:tc>
          <w:tcPr>
            <w:tcW w:w="135" w:type="dxa"/>
            <w:tcBorders>
              <w:top w:val="nil"/>
              <w:bottom w:val="nil"/>
            </w:tcBorders>
          </w:tcPr>
          <w:p w14:paraId="7A866E94"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215" w:type="dxa"/>
            <w:tcBorders>
              <w:top w:val="single" w:sz="4" w:space="0" w:color="auto"/>
              <w:bottom w:val="double" w:sz="4" w:space="0" w:color="auto"/>
            </w:tcBorders>
          </w:tcPr>
          <w:p w14:paraId="124D1CA1" w14:textId="77777777" w:rsidR="00126E15" w:rsidRPr="00FC3E1B" w:rsidRDefault="00126E15" w:rsidP="009934AC">
            <w:pPr>
              <w:pStyle w:val="acctfourfigures"/>
              <w:tabs>
                <w:tab w:val="clear" w:pos="765"/>
                <w:tab w:val="decimal" w:pos="1120"/>
              </w:tabs>
              <w:spacing w:line="240" w:lineRule="auto"/>
              <w:ind w:left="-115" w:right="-117"/>
              <w:jc w:val="thaiDistribute"/>
              <w:rPr>
                <w:sz w:val="20"/>
                <w:szCs w:val="20"/>
                <w:lang w:val="en-US" w:bidi="th-TH"/>
              </w:rPr>
            </w:pPr>
            <w:r w:rsidRPr="00FC3E1B">
              <w:rPr>
                <w:rFonts w:cs="Angsana New"/>
                <w:b/>
                <w:bCs/>
                <w:color w:val="000000"/>
                <w:sz w:val="20"/>
                <w:szCs w:val="20"/>
                <w:lang w:val="en-US"/>
              </w:rPr>
              <w:t>210,280,856</w:t>
            </w:r>
          </w:p>
        </w:tc>
        <w:tc>
          <w:tcPr>
            <w:tcW w:w="135" w:type="dxa"/>
            <w:tcBorders>
              <w:bottom w:val="nil"/>
            </w:tcBorders>
          </w:tcPr>
          <w:p w14:paraId="334FFF84"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71" w:type="dxa"/>
            <w:tcBorders>
              <w:top w:val="single" w:sz="4" w:space="0" w:color="auto"/>
              <w:bottom w:val="double" w:sz="4" w:space="0" w:color="auto"/>
            </w:tcBorders>
          </w:tcPr>
          <w:p w14:paraId="1F0A392E" w14:textId="77777777" w:rsidR="00126E15" w:rsidRPr="00FC3E1B" w:rsidRDefault="00126E15" w:rsidP="009934AC">
            <w:pPr>
              <w:pStyle w:val="acctfourfigures"/>
              <w:tabs>
                <w:tab w:val="clear" w:pos="765"/>
                <w:tab w:val="decimal" w:pos="534"/>
              </w:tabs>
              <w:spacing w:line="240" w:lineRule="auto"/>
              <w:ind w:left="-115" w:right="-117"/>
              <w:jc w:val="thaiDistribute"/>
              <w:rPr>
                <w:sz w:val="20"/>
                <w:szCs w:val="20"/>
                <w:lang w:val="en-US" w:bidi="th-TH"/>
              </w:rPr>
            </w:pPr>
            <w:r w:rsidRPr="00FC3E1B">
              <w:rPr>
                <w:b/>
                <w:bCs/>
                <w:color w:val="000000"/>
                <w:sz w:val="20"/>
                <w:szCs w:val="20"/>
              </w:rPr>
              <w:t>-</w:t>
            </w:r>
          </w:p>
        </w:tc>
        <w:tc>
          <w:tcPr>
            <w:tcW w:w="90" w:type="dxa"/>
            <w:tcBorders>
              <w:bottom w:val="nil"/>
            </w:tcBorders>
          </w:tcPr>
          <w:p w14:paraId="66406576" w14:textId="77777777" w:rsidR="00126E15" w:rsidRPr="00FC3E1B" w:rsidRDefault="00126E15" w:rsidP="009934AC">
            <w:pPr>
              <w:pStyle w:val="acctfourfigures"/>
              <w:tabs>
                <w:tab w:val="clear" w:pos="765"/>
                <w:tab w:val="decimal" w:pos="949"/>
              </w:tabs>
              <w:spacing w:line="240" w:lineRule="auto"/>
              <w:ind w:left="-115" w:right="-117"/>
              <w:jc w:val="thaiDistribute"/>
              <w:rPr>
                <w:sz w:val="20"/>
                <w:szCs w:val="20"/>
                <w:lang w:val="en-US" w:bidi="th-TH"/>
              </w:rPr>
            </w:pPr>
          </w:p>
        </w:tc>
        <w:tc>
          <w:tcPr>
            <w:tcW w:w="1063" w:type="dxa"/>
            <w:tcBorders>
              <w:top w:val="single" w:sz="4" w:space="0" w:color="auto"/>
              <w:bottom w:val="double" w:sz="4" w:space="0" w:color="auto"/>
            </w:tcBorders>
          </w:tcPr>
          <w:p w14:paraId="4F815235" w14:textId="77777777" w:rsidR="00126E15" w:rsidRPr="00FC3E1B" w:rsidRDefault="00126E15" w:rsidP="009934AC">
            <w:pPr>
              <w:pStyle w:val="acctfourfigures"/>
              <w:tabs>
                <w:tab w:val="clear" w:pos="765"/>
                <w:tab w:val="decimal" w:pos="534"/>
              </w:tabs>
              <w:spacing w:line="240" w:lineRule="auto"/>
              <w:ind w:left="-115" w:right="-117"/>
              <w:jc w:val="thaiDistribute"/>
              <w:rPr>
                <w:b/>
                <w:bCs/>
                <w:color w:val="000000"/>
                <w:sz w:val="20"/>
                <w:szCs w:val="20"/>
              </w:rPr>
            </w:pPr>
            <w:r w:rsidRPr="00FC3E1B">
              <w:rPr>
                <w:b/>
                <w:bCs/>
                <w:color w:val="000000"/>
                <w:sz w:val="20"/>
                <w:szCs w:val="20"/>
              </w:rPr>
              <w:t>-</w:t>
            </w:r>
          </w:p>
        </w:tc>
      </w:tr>
    </w:tbl>
    <w:p w14:paraId="1CE1BF3D" w14:textId="77777777" w:rsidR="00457AA9" w:rsidRPr="00FC3E1B" w:rsidRDefault="00457AA9" w:rsidP="009934AC">
      <w:pPr>
        <w:tabs>
          <w:tab w:val="left" w:pos="-3261"/>
        </w:tabs>
        <w:spacing w:before="240"/>
        <w:ind w:left="547" w:right="14"/>
        <w:jc w:val="thaiDistribute"/>
        <w:rPr>
          <w:rFonts w:ascii="Angsana New" w:hAnsi="Angsana New"/>
          <w:color w:val="000000"/>
        </w:rPr>
      </w:pPr>
      <w:r w:rsidRPr="00FC3E1B">
        <w:rPr>
          <w:rFonts w:cs="Times New Roman"/>
          <w:spacing w:val="-2"/>
        </w:rPr>
        <w:t>The amount of inventories recognized as expense</w:t>
      </w:r>
      <w:r w:rsidR="00FF5DF2" w:rsidRPr="00FC3E1B">
        <w:rPr>
          <w:spacing w:val="-2"/>
          <w:szCs w:val="30"/>
        </w:rPr>
        <w:t>s</w:t>
      </w:r>
      <w:r w:rsidRPr="00FC3E1B">
        <w:rPr>
          <w:rFonts w:cs="Times New Roman"/>
          <w:spacing w:val="-2"/>
        </w:rPr>
        <w:t xml:space="preserve"> </w:t>
      </w:r>
      <w:r w:rsidRPr="00FC3E1B">
        <w:rPr>
          <w:rFonts w:cs="Times New Roman"/>
          <w:spacing w:val="-4"/>
        </w:rPr>
        <w:t xml:space="preserve">in the statements of </w:t>
      </w:r>
      <w:r w:rsidR="0043338B" w:rsidRPr="00FC3E1B">
        <w:rPr>
          <w:rFonts w:cs="Times New Roman"/>
          <w:spacing w:val="-4"/>
        </w:rPr>
        <w:t xml:space="preserve">comprehensive </w:t>
      </w:r>
      <w:r w:rsidRPr="00FC3E1B">
        <w:rPr>
          <w:rFonts w:cs="Times New Roman"/>
          <w:spacing w:val="-4"/>
        </w:rPr>
        <w:t xml:space="preserve">income for the </w:t>
      </w:r>
      <w:r w:rsidR="0053317B" w:rsidRPr="00FC3E1B">
        <w:rPr>
          <w:rFonts w:cs="Times New Roman"/>
          <w:spacing w:val="-4"/>
        </w:rPr>
        <w:t xml:space="preserve">years </w:t>
      </w:r>
      <w:r w:rsidRPr="00FC3E1B">
        <w:rPr>
          <w:rFonts w:cs="Times New Roman"/>
          <w:spacing w:val="-4"/>
        </w:rPr>
        <w:t>end</w:t>
      </w:r>
      <w:r w:rsidR="0053317B" w:rsidRPr="00FC3E1B">
        <w:rPr>
          <w:rFonts w:cs="Times New Roman"/>
          <w:spacing w:val="-4"/>
        </w:rPr>
        <w:t>ed</w:t>
      </w:r>
      <w:r w:rsidRPr="00FC3E1B">
        <w:rPr>
          <w:rFonts w:cs="Times New Roman"/>
          <w:spacing w:val="-4"/>
        </w:rPr>
        <w:t xml:space="preserve"> December 31, 202</w:t>
      </w:r>
      <w:r w:rsidR="00B91EA5" w:rsidRPr="00FC3E1B">
        <w:rPr>
          <w:rFonts w:cs="Times New Roman"/>
          <w:spacing w:val="-4"/>
        </w:rPr>
        <w:t>3</w:t>
      </w:r>
      <w:r w:rsidRPr="00FC3E1B">
        <w:rPr>
          <w:rFonts w:cs="Times New Roman"/>
          <w:spacing w:val="-4"/>
        </w:rPr>
        <w:t xml:space="preserve"> and 202</w:t>
      </w:r>
      <w:r w:rsidR="00B91EA5" w:rsidRPr="00FC3E1B">
        <w:rPr>
          <w:rFonts w:cs="Times New Roman"/>
          <w:spacing w:val="-4"/>
        </w:rPr>
        <w:t>2</w:t>
      </w:r>
      <w:r w:rsidRPr="00FC3E1B">
        <w:rPr>
          <w:rFonts w:cs="Times New Roman"/>
          <w:spacing w:val="-4"/>
        </w:rPr>
        <w:t xml:space="preserve"> included loss on d</w:t>
      </w:r>
      <w:r w:rsidR="0053317B" w:rsidRPr="00FC3E1B">
        <w:rPr>
          <w:rFonts w:cs="Times New Roman"/>
          <w:spacing w:val="-4"/>
        </w:rPr>
        <w:t xml:space="preserve">iminution in value </w:t>
      </w:r>
      <w:r w:rsidRPr="00FC3E1B">
        <w:rPr>
          <w:rFonts w:cs="Times New Roman"/>
          <w:spacing w:val="-2"/>
        </w:rPr>
        <w:t>of inventories of</w:t>
      </w:r>
      <w:r w:rsidRPr="00FC3E1B">
        <w:rPr>
          <w:rFonts w:cs="Times New Roman"/>
          <w:spacing w:val="-4"/>
        </w:rPr>
        <w:t xml:space="preserve"> Baht </w:t>
      </w:r>
      <w:r w:rsidR="004A3A56" w:rsidRPr="009F001F">
        <w:rPr>
          <w:rFonts w:cs="Times New Roman"/>
          <w:spacing w:val="-4"/>
        </w:rPr>
        <w:t>0.</w:t>
      </w:r>
      <w:r w:rsidR="00755FF4" w:rsidRPr="009F001F">
        <w:rPr>
          <w:rFonts w:cs="Times New Roman"/>
          <w:spacing w:val="-4"/>
        </w:rPr>
        <w:t>34</w:t>
      </w:r>
      <w:r w:rsidR="004A3A56" w:rsidRPr="00FC3E1B">
        <w:rPr>
          <w:rFonts w:cs="Times New Roman"/>
          <w:spacing w:val="-4"/>
        </w:rPr>
        <w:t xml:space="preserve"> </w:t>
      </w:r>
      <w:r w:rsidRPr="00FC3E1B">
        <w:rPr>
          <w:rFonts w:cs="Times New Roman"/>
          <w:spacing w:val="-4"/>
        </w:rPr>
        <w:t xml:space="preserve">million and Baht </w:t>
      </w:r>
      <w:r w:rsidR="00B91EA5" w:rsidRPr="00FC3E1B">
        <w:rPr>
          <w:rFonts w:cs="Times New Roman"/>
          <w:spacing w:val="-4"/>
        </w:rPr>
        <w:t xml:space="preserve">0.85 </w:t>
      </w:r>
      <w:r w:rsidRPr="00FC3E1B">
        <w:rPr>
          <w:rFonts w:cs="Times New Roman"/>
          <w:spacing w:val="-4"/>
        </w:rPr>
        <w:t>million, respectively.</w:t>
      </w:r>
    </w:p>
    <w:p w14:paraId="1B723671" w14:textId="77777777" w:rsidR="004A3A56" w:rsidRPr="00FC3E1B" w:rsidRDefault="004A3A56" w:rsidP="009934AC">
      <w:pPr>
        <w:tabs>
          <w:tab w:val="left" w:pos="540"/>
        </w:tabs>
        <w:spacing w:before="480" w:after="240"/>
        <w:jc w:val="thaiDistribute"/>
        <w:rPr>
          <w:rFonts w:cs="Times New Roman"/>
          <w:b/>
          <w:bCs/>
          <w:sz w:val="20"/>
          <w:szCs w:val="20"/>
        </w:rPr>
      </w:pPr>
      <w:r w:rsidRPr="00FC3E1B">
        <w:rPr>
          <w:rFonts w:cs="Times New Roman"/>
          <w:b/>
          <w:bCs/>
        </w:rPr>
        <w:t>10.</w:t>
      </w:r>
      <w:r w:rsidRPr="00FC3E1B">
        <w:rPr>
          <w:rFonts w:cs="Times New Roman"/>
          <w:b/>
          <w:bCs/>
          <w:sz w:val="20"/>
          <w:szCs w:val="20"/>
        </w:rPr>
        <w:t xml:space="preserve"> </w:t>
      </w:r>
      <w:r w:rsidRPr="00FC3E1B">
        <w:rPr>
          <w:rFonts w:cs="Times New Roman"/>
          <w:b/>
          <w:bCs/>
          <w:sz w:val="20"/>
          <w:szCs w:val="20"/>
        </w:rPr>
        <w:tab/>
        <w:t>NON-CURRENT  ASSETS  CLASSIFIED  AS  HELD-FOR-SALE</w:t>
      </w:r>
    </w:p>
    <w:p w14:paraId="079F5822" w14:textId="77777777" w:rsidR="004A3A56" w:rsidRPr="00FC3E1B" w:rsidRDefault="004A3A56" w:rsidP="009934AC">
      <w:pPr>
        <w:spacing w:after="120"/>
        <w:ind w:left="547"/>
        <w:jc w:val="thaiDistribute"/>
        <w:rPr>
          <w:rFonts w:cs="Times New Roman"/>
          <w:spacing w:val="-4"/>
        </w:rPr>
      </w:pPr>
      <w:r w:rsidRPr="00FC3E1B">
        <w:rPr>
          <w:rFonts w:cs="Times New Roman"/>
          <w:spacing w:val="-4"/>
        </w:rPr>
        <w:t>Non-current assets classified as held-for-sale as at December 31, consisted of the following:</w:t>
      </w:r>
    </w:p>
    <w:tbl>
      <w:tblPr>
        <w:tblW w:w="8770" w:type="dxa"/>
        <w:tblInd w:w="554" w:type="dxa"/>
        <w:tblLayout w:type="fixed"/>
        <w:tblCellMar>
          <w:left w:w="14" w:type="dxa"/>
          <w:right w:w="14" w:type="dxa"/>
        </w:tblCellMar>
        <w:tblLook w:val="0000" w:firstRow="0" w:lastRow="0" w:firstColumn="0" w:lastColumn="0" w:noHBand="0" w:noVBand="0"/>
      </w:tblPr>
      <w:tblGrid>
        <w:gridCol w:w="5760"/>
        <w:gridCol w:w="1350"/>
        <w:gridCol w:w="270"/>
        <w:gridCol w:w="1390"/>
      </w:tblGrid>
      <w:tr w:rsidR="00755FF4" w:rsidRPr="00FC3E1B" w14:paraId="78DEA61B" w14:textId="77777777" w:rsidTr="001C43D8">
        <w:trPr>
          <w:trHeight w:val="197"/>
        </w:trPr>
        <w:tc>
          <w:tcPr>
            <w:tcW w:w="5760" w:type="dxa"/>
          </w:tcPr>
          <w:p w14:paraId="0704C3FB" w14:textId="77777777" w:rsidR="00755FF4" w:rsidRPr="00FC3E1B" w:rsidRDefault="00755FF4" w:rsidP="009934AC">
            <w:pPr>
              <w:tabs>
                <w:tab w:val="left" w:pos="1080"/>
              </w:tabs>
              <w:spacing w:line="240" w:lineRule="exact"/>
              <w:ind w:left="128" w:hanging="128"/>
              <w:jc w:val="thaiDistribute"/>
              <w:rPr>
                <w:rFonts w:eastAsia="Cordia New" w:cs="Times New Roman"/>
                <w:sz w:val="18"/>
                <w:szCs w:val="18"/>
                <w:cs/>
                <w:lang w:val="en-GB" w:eastAsia="th-TH"/>
              </w:rPr>
            </w:pPr>
          </w:p>
        </w:tc>
        <w:tc>
          <w:tcPr>
            <w:tcW w:w="3010" w:type="dxa"/>
            <w:gridSpan w:val="3"/>
          </w:tcPr>
          <w:p w14:paraId="5CDF2D6D" w14:textId="77777777" w:rsidR="00755FF4" w:rsidRPr="00FC3E1B" w:rsidRDefault="00755FF4" w:rsidP="009934AC">
            <w:pPr>
              <w:ind w:left="-90" w:right="-123"/>
              <w:contextualSpacing/>
              <w:jc w:val="center"/>
              <w:rPr>
                <w:rFonts w:cs="Times New Roman"/>
                <w:b/>
                <w:bCs/>
                <w:sz w:val="16"/>
                <w:szCs w:val="16"/>
              </w:rPr>
            </w:pPr>
            <w:r w:rsidRPr="00FC3E1B">
              <w:rPr>
                <w:rFonts w:cs="Times New Roman"/>
                <w:b/>
                <w:bCs/>
                <w:sz w:val="16"/>
                <w:szCs w:val="16"/>
              </w:rPr>
              <w:t>CONSOLIDATED</w:t>
            </w:r>
          </w:p>
        </w:tc>
      </w:tr>
      <w:tr w:rsidR="00755FF4" w:rsidRPr="00FC3E1B" w14:paraId="5B7F35D3" w14:textId="77777777" w:rsidTr="001C43D8">
        <w:trPr>
          <w:trHeight w:val="197"/>
        </w:trPr>
        <w:tc>
          <w:tcPr>
            <w:tcW w:w="5760" w:type="dxa"/>
          </w:tcPr>
          <w:p w14:paraId="10974F26" w14:textId="77777777" w:rsidR="00755FF4" w:rsidRPr="00FC3E1B" w:rsidRDefault="00755FF4" w:rsidP="009934AC">
            <w:pPr>
              <w:tabs>
                <w:tab w:val="left" w:pos="1080"/>
              </w:tabs>
              <w:spacing w:line="240" w:lineRule="exact"/>
              <w:ind w:left="128" w:hanging="128"/>
              <w:jc w:val="thaiDistribute"/>
              <w:rPr>
                <w:rFonts w:eastAsia="Cordia New" w:cs="Times New Roman"/>
                <w:sz w:val="18"/>
                <w:szCs w:val="18"/>
                <w:cs/>
                <w:lang w:val="en-GB" w:eastAsia="th-TH"/>
              </w:rPr>
            </w:pPr>
          </w:p>
        </w:tc>
        <w:tc>
          <w:tcPr>
            <w:tcW w:w="3010" w:type="dxa"/>
            <w:gridSpan w:val="3"/>
            <w:vAlign w:val="center"/>
          </w:tcPr>
          <w:p w14:paraId="17C429AB" w14:textId="77777777" w:rsidR="00755FF4" w:rsidRPr="00FC3E1B" w:rsidRDefault="00755FF4" w:rsidP="009934AC">
            <w:pPr>
              <w:spacing w:line="240" w:lineRule="exact"/>
              <w:jc w:val="center"/>
              <w:rPr>
                <w:rFonts w:cs="Times New Roman"/>
                <w:b/>
                <w:bCs/>
                <w:color w:val="000000"/>
                <w:sz w:val="18"/>
                <w:szCs w:val="18"/>
              </w:rPr>
            </w:pPr>
            <w:r w:rsidRPr="00FC3E1B">
              <w:rPr>
                <w:rFonts w:cs="Times New Roman"/>
                <w:b/>
                <w:bCs/>
                <w:color w:val="000000"/>
                <w:sz w:val="16"/>
                <w:szCs w:val="16"/>
              </w:rPr>
              <w:t>FINANCIAL STATEMENTS</w:t>
            </w:r>
          </w:p>
        </w:tc>
      </w:tr>
      <w:tr w:rsidR="00755FF4" w:rsidRPr="00FC3E1B" w14:paraId="59EA0B1C" w14:textId="77777777" w:rsidTr="001C43D8">
        <w:trPr>
          <w:trHeight w:val="197"/>
        </w:trPr>
        <w:tc>
          <w:tcPr>
            <w:tcW w:w="5760" w:type="dxa"/>
          </w:tcPr>
          <w:p w14:paraId="3A40BC0A" w14:textId="77777777" w:rsidR="00755FF4" w:rsidRPr="00FC3E1B" w:rsidRDefault="00755FF4" w:rsidP="009934AC">
            <w:pPr>
              <w:tabs>
                <w:tab w:val="left" w:pos="1080"/>
              </w:tabs>
              <w:spacing w:line="240" w:lineRule="exact"/>
              <w:ind w:left="128" w:hanging="128"/>
              <w:jc w:val="thaiDistribute"/>
              <w:rPr>
                <w:rFonts w:eastAsia="Cordia New" w:cs="Times New Roman"/>
                <w:sz w:val="20"/>
                <w:szCs w:val="20"/>
                <w:cs/>
                <w:lang w:val="en-GB" w:eastAsia="th-TH"/>
              </w:rPr>
            </w:pPr>
          </w:p>
        </w:tc>
        <w:tc>
          <w:tcPr>
            <w:tcW w:w="1350" w:type="dxa"/>
            <w:vAlign w:val="center"/>
          </w:tcPr>
          <w:p w14:paraId="607AA40C" w14:textId="77777777" w:rsidR="00755FF4" w:rsidRPr="00FC3E1B" w:rsidRDefault="00755FF4" w:rsidP="009934AC">
            <w:pPr>
              <w:spacing w:line="240" w:lineRule="exact"/>
              <w:jc w:val="center"/>
              <w:rPr>
                <w:rFonts w:eastAsia="Cordia New" w:cs="Times New Roman"/>
                <w:b/>
                <w:bCs/>
                <w:sz w:val="20"/>
                <w:szCs w:val="20"/>
                <w:cs/>
                <w:lang w:val="en-GB" w:eastAsia="th-TH"/>
              </w:rPr>
            </w:pPr>
            <w:r w:rsidRPr="00FC3E1B">
              <w:rPr>
                <w:rFonts w:cs="Times New Roman"/>
                <w:b/>
                <w:bCs/>
                <w:color w:val="000000"/>
                <w:sz w:val="20"/>
                <w:szCs w:val="20"/>
              </w:rPr>
              <w:t>2023</w:t>
            </w:r>
          </w:p>
        </w:tc>
        <w:tc>
          <w:tcPr>
            <w:tcW w:w="270" w:type="dxa"/>
          </w:tcPr>
          <w:p w14:paraId="5BF44716" w14:textId="77777777" w:rsidR="00755FF4" w:rsidRPr="00FC3E1B" w:rsidRDefault="00755FF4" w:rsidP="009934AC">
            <w:pPr>
              <w:tabs>
                <w:tab w:val="left" w:pos="1980"/>
              </w:tabs>
              <w:spacing w:line="240" w:lineRule="exact"/>
              <w:ind w:left="-9" w:right="-108" w:firstLine="9"/>
              <w:jc w:val="center"/>
              <w:rPr>
                <w:rFonts w:eastAsia="Cordia New" w:cs="Times New Roman"/>
                <w:b/>
                <w:bCs/>
                <w:sz w:val="20"/>
                <w:szCs w:val="20"/>
                <w:cs/>
                <w:lang w:val="en-GB" w:eastAsia="th-TH"/>
              </w:rPr>
            </w:pPr>
          </w:p>
        </w:tc>
        <w:tc>
          <w:tcPr>
            <w:tcW w:w="1390" w:type="dxa"/>
            <w:vAlign w:val="center"/>
          </w:tcPr>
          <w:p w14:paraId="4557F1F5" w14:textId="77777777" w:rsidR="00755FF4" w:rsidRPr="00FC3E1B" w:rsidRDefault="00755FF4" w:rsidP="009934AC">
            <w:pPr>
              <w:spacing w:line="240" w:lineRule="exact"/>
              <w:jc w:val="center"/>
              <w:rPr>
                <w:rFonts w:eastAsia="Cordia New" w:cs="Times New Roman"/>
                <w:b/>
                <w:bCs/>
                <w:sz w:val="20"/>
                <w:szCs w:val="20"/>
                <w:cs/>
                <w:lang w:val="en-GB" w:eastAsia="th-TH"/>
              </w:rPr>
            </w:pPr>
            <w:r w:rsidRPr="00FC3E1B">
              <w:rPr>
                <w:rFonts w:cs="Times New Roman"/>
                <w:b/>
                <w:bCs/>
                <w:color w:val="000000"/>
                <w:sz w:val="20"/>
                <w:szCs w:val="20"/>
              </w:rPr>
              <w:t>2022</w:t>
            </w:r>
          </w:p>
        </w:tc>
      </w:tr>
      <w:tr w:rsidR="00755FF4" w:rsidRPr="00FC3E1B" w14:paraId="796957A8" w14:textId="77777777" w:rsidTr="001C43D8">
        <w:tc>
          <w:tcPr>
            <w:tcW w:w="5760" w:type="dxa"/>
          </w:tcPr>
          <w:p w14:paraId="02B9197A" w14:textId="77777777" w:rsidR="00755FF4" w:rsidRPr="00FC3E1B" w:rsidRDefault="00755FF4" w:rsidP="009934AC">
            <w:pPr>
              <w:tabs>
                <w:tab w:val="left" w:pos="1080"/>
              </w:tabs>
              <w:spacing w:line="240" w:lineRule="exact"/>
              <w:ind w:left="128" w:hanging="128"/>
              <w:jc w:val="thaiDistribute"/>
              <w:rPr>
                <w:rFonts w:eastAsia="Cordia New" w:cs="Times New Roman"/>
                <w:sz w:val="20"/>
                <w:szCs w:val="20"/>
                <w:cs/>
                <w:lang w:val="en-GB" w:eastAsia="th-TH"/>
              </w:rPr>
            </w:pPr>
          </w:p>
        </w:tc>
        <w:tc>
          <w:tcPr>
            <w:tcW w:w="1350" w:type="dxa"/>
            <w:vAlign w:val="center"/>
          </w:tcPr>
          <w:p w14:paraId="12130ACE" w14:textId="77777777" w:rsidR="00755FF4" w:rsidRPr="00FC3E1B" w:rsidRDefault="00755FF4" w:rsidP="009934AC">
            <w:pPr>
              <w:spacing w:line="240" w:lineRule="exact"/>
              <w:jc w:val="center"/>
              <w:rPr>
                <w:rFonts w:eastAsia="Cordia New" w:cs="Times New Roman"/>
                <w:sz w:val="20"/>
                <w:szCs w:val="20"/>
                <w:lang w:val="en-GB" w:eastAsia="th-TH"/>
              </w:rPr>
            </w:pPr>
            <w:r w:rsidRPr="00FC3E1B">
              <w:rPr>
                <w:rFonts w:cs="Times New Roman"/>
                <w:b/>
                <w:bCs/>
                <w:color w:val="000000"/>
                <w:sz w:val="20"/>
                <w:szCs w:val="20"/>
              </w:rPr>
              <w:t>Baht</w:t>
            </w:r>
          </w:p>
        </w:tc>
        <w:tc>
          <w:tcPr>
            <w:tcW w:w="270" w:type="dxa"/>
          </w:tcPr>
          <w:p w14:paraId="7F923E20" w14:textId="77777777" w:rsidR="00755FF4" w:rsidRPr="00FC3E1B" w:rsidRDefault="00755FF4" w:rsidP="009934AC">
            <w:pPr>
              <w:spacing w:line="240" w:lineRule="exact"/>
              <w:ind w:left="-9" w:firstLine="9"/>
              <w:jc w:val="center"/>
              <w:rPr>
                <w:rFonts w:eastAsia="Cordia New" w:cs="Times New Roman"/>
                <w:sz w:val="20"/>
                <w:szCs w:val="20"/>
                <w:lang w:val="en-GB" w:eastAsia="th-TH"/>
              </w:rPr>
            </w:pPr>
          </w:p>
        </w:tc>
        <w:tc>
          <w:tcPr>
            <w:tcW w:w="1390" w:type="dxa"/>
            <w:vAlign w:val="center"/>
          </w:tcPr>
          <w:p w14:paraId="286658CC" w14:textId="77777777" w:rsidR="00755FF4" w:rsidRPr="00FC3E1B" w:rsidRDefault="00755FF4" w:rsidP="009934AC">
            <w:pPr>
              <w:spacing w:line="240" w:lineRule="exact"/>
              <w:jc w:val="center"/>
              <w:rPr>
                <w:rFonts w:eastAsia="Cordia New" w:cs="Times New Roman"/>
                <w:sz w:val="20"/>
                <w:szCs w:val="20"/>
                <w:lang w:val="en-GB" w:eastAsia="th-TH"/>
              </w:rPr>
            </w:pPr>
            <w:r w:rsidRPr="00FC3E1B">
              <w:rPr>
                <w:rFonts w:cs="Times New Roman"/>
                <w:b/>
                <w:bCs/>
                <w:color w:val="000000"/>
                <w:sz w:val="20"/>
                <w:szCs w:val="20"/>
              </w:rPr>
              <w:t>Baht</w:t>
            </w:r>
          </w:p>
        </w:tc>
      </w:tr>
      <w:tr w:rsidR="00DB3D7A" w:rsidRPr="00FC3E1B" w14:paraId="77864A6F" w14:textId="77777777" w:rsidTr="00DB3D7A">
        <w:trPr>
          <w:trHeight w:hRule="exact" w:val="144"/>
        </w:trPr>
        <w:tc>
          <w:tcPr>
            <w:tcW w:w="5760" w:type="dxa"/>
            <w:vAlign w:val="bottom"/>
          </w:tcPr>
          <w:p w14:paraId="3F2C213E" w14:textId="77777777" w:rsidR="00DB3D7A" w:rsidRPr="00FC3E1B" w:rsidRDefault="00DB3D7A" w:rsidP="009934AC">
            <w:pPr>
              <w:spacing w:line="240" w:lineRule="exact"/>
              <w:rPr>
                <w:rFonts w:cs="Times New Roman"/>
                <w:sz w:val="20"/>
                <w:szCs w:val="20"/>
              </w:rPr>
            </w:pPr>
          </w:p>
        </w:tc>
        <w:tc>
          <w:tcPr>
            <w:tcW w:w="1350" w:type="dxa"/>
          </w:tcPr>
          <w:p w14:paraId="1B042749" w14:textId="77777777" w:rsidR="00DB3D7A" w:rsidRPr="00FC3E1B" w:rsidRDefault="00DB3D7A" w:rsidP="009934AC">
            <w:pPr>
              <w:tabs>
                <w:tab w:val="decimal" w:pos="1251"/>
              </w:tabs>
              <w:spacing w:line="240" w:lineRule="exact"/>
              <w:ind w:left="-9" w:right="-12" w:firstLine="9"/>
              <w:rPr>
                <w:sz w:val="20"/>
                <w:szCs w:val="20"/>
              </w:rPr>
            </w:pPr>
          </w:p>
        </w:tc>
        <w:tc>
          <w:tcPr>
            <w:tcW w:w="270" w:type="dxa"/>
            <w:vAlign w:val="bottom"/>
          </w:tcPr>
          <w:p w14:paraId="0963D43E" w14:textId="77777777" w:rsidR="00DB3D7A" w:rsidRPr="00FC3E1B" w:rsidRDefault="00DB3D7A" w:rsidP="009934AC">
            <w:pPr>
              <w:tabs>
                <w:tab w:val="center" w:pos="7830"/>
              </w:tabs>
              <w:spacing w:line="240" w:lineRule="exact"/>
              <w:ind w:left="-9" w:right="269" w:firstLine="9"/>
              <w:jc w:val="right"/>
              <w:rPr>
                <w:rFonts w:eastAsia="Brush Script MT" w:cs="Times New Roman"/>
                <w:sz w:val="20"/>
                <w:szCs w:val="20"/>
                <w:lang w:eastAsia="th-TH"/>
              </w:rPr>
            </w:pPr>
          </w:p>
        </w:tc>
        <w:tc>
          <w:tcPr>
            <w:tcW w:w="1390" w:type="dxa"/>
          </w:tcPr>
          <w:p w14:paraId="55D21541" w14:textId="77777777" w:rsidR="00DB3D7A" w:rsidRPr="00FC3E1B" w:rsidRDefault="00DB3D7A" w:rsidP="009934AC">
            <w:pPr>
              <w:tabs>
                <w:tab w:val="decimal" w:pos="1251"/>
              </w:tabs>
              <w:spacing w:line="240" w:lineRule="exact"/>
              <w:ind w:left="-9" w:right="-12" w:firstLine="9"/>
              <w:rPr>
                <w:sz w:val="20"/>
                <w:szCs w:val="20"/>
              </w:rPr>
            </w:pPr>
          </w:p>
        </w:tc>
      </w:tr>
      <w:tr w:rsidR="00755FF4" w:rsidRPr="00FC3E1B" w14:paraId="7093B4B7" w14:textId="77777777" w:rsidTr="001C43D8">
        <w:tc>
          <w:tcPr>
            <w:tcW w:w="5760" w:type="dxa"/>
            <w:vAlign w:val="bottom"/>
          </w:tcPr>
          <w:p w14:paraId="5954C828" w14:textId="77777777" w:rsidR="00755FF4" w:rsidRPr="00FC3E1B" w:rsidRDefault="00755FF4" w:rsidP="009934AC">
            <w:pPr>
              <w:spacing w:line="240" w:lineRule="exact"/>
              <w:rPr>
                <w:rFonts w:eastAsia="Cordia New" w:cs="Times New Roman"/>
                <w:sz w:val="20"/>
                <w:szCs w:val="20"/>
                <w:vertAlign w:val="superscript"/>
                <w:cs/>
                <w:lang w:val="en-GB" w:eastAsia="th-TH"/>
              </w:rPr>
            </w:pPr>
            <w:r w:rsidRPr="00FC3E1B">
              <w:rPr>
                <w:rFonts w:cs="Times New Roman"/>
                <w:sz w:val="20"/>
                <w:szCs w:val="20"/>
              </w:rPr>
              <w:t>Land with building</w:t>
            </w:r>
          </w:p>
        </w:tc>
        <w:tc>
          <w:tcPr>
            <w:tcW w:w="1350" w:type="dxa"/>
          </w:tcPr>
          <w:p w14:paraId="248F97C0" w14:textId="77777777" w:rsidR="00755FF4" w:rsidRPr="00FC3E1B" w:rsidRDefault="00755FF4" w:rsidP="009934AC">
            <w:pPr>
              <w:tabs>
                <w:tab w:val="decimal" w:pos="1251"/>
              </w:tabs>
              <w:spacing w:line="240" w:lineRule="exact"/>
              <w:ind w:left="-9" w:right="-12" w:firstLine="9"/>
              <w:rPr>
                <w:rFonts w:eastAsia="Angsana New" w:cs="Times New Roman"/>
                <w:sz w:val="20"/>
                <w:szCs w:val="20"/>
                <w:lang w:eastAsia="th-TH"/>
              </w:rPr>
            </w:pPr>
            <w:r w:rsidRPr="00FC3E1B">
              <w:rPr>
                <w:sz w:val="20"/>
                <w:szCs w:val="20"/>
              </w:rPr>
              <w:t>17,382,011</w:t>
            </w:r>
          </w:p>
        </w:tc>
        <w:tc>
          <w:tcPr>
            <w:tcW w:w="270" w:type="dxa"/>
            <w:vAlign w:val="bottom"/>
          </w:tcPr>
          <w:p w14:paraId="33BD65D6" w14:textId="77777777" w:rsidR="00755FF4" w:rsidRPr="00FC3E1B" w:rsidRDefault="00755FF4" w:rsidP="009934AC">
            <w:pPr>
              <w:tabs>
                <w:tab w:val="center" w:pos="7830"/>
              </w:tabs>
              <w:spacing w:line="240" w:lineRule="exact"/>
              <w:ind w:left="-9" w:right="269" w:firstLine="9"/>
              <w:jc w:val="right"/>
              <w:rPr>
                <w:rFonts w:eastAsia="Brush Script MT" w:cs="Times New Roman"/>
                <w:sz w:val="20"/>
                <w:szCs w:val="20"/>
                <w:lang w:eastAsia="th-TH"/>
              </w:rPr>
            </w:pPr>
          </w:p>
        </w:tc>
        <w:tc>
          <w:tcPr>
            <w:tcW w:w="1390" w:type="dxa"/>
          </w:tcPr>
          <w:p w14:paraId="03F8885B" w14:textId="4B6F395E" w:rsidR="00755FF4" w:rsidRPr="00FC3E1B" w:rsidRDefault="00265623" w:rsidP="00265623">
            <w:pPr>
              <w:tabs>
                <w:tab w:val="decimal" w:pos="798"/>
              </w:tabs>
              <w:spacing w:line="240" w:lineRule="exact"/>
              <w:ind w:left="-9" w:right="-12" w:firstLine="9"/>
              <w:rPr>
                <w:rFonts w:eastAsia="Angsana New"/>
                <w:sz w:val="20"/>
                <w:szCs w:val="20"/>
                <w:lang w:eastAsia="th-TH"/>
              </w:rPr>
            </w:pPr>
            <w:r>
              <w:rPr>
                <w:sz w:val="20"/>
                <w:szCs w:val="20"/>
              </w:rPr>
              <w:t>-</w:t>
            </w:r>
          </w:p>
        </w:tc>
      </w:tr>
      <w:tr w:rsidR="00755FF4" w:rsidRPr="00FC3E1B" w14:paraId="456C7330" w14:textId="77777777" w:rsidTr="001C43D8">
        <w:tc>
          <w:tcPr>
            <w:tcW w:w="5760" w:type="dxa"/>
            <w:vAlign w:val="bottom"/>
          </w:tcPr>
          <w:p w14:paraId="6D88D061" w14:textId="77777777" w:rsidR="00755FF4" w:rsidRPr="00FC3E1B" w:rsidRDefault="00755FF4" w:rsidP="009934AC">
            <w:pPr>
              <w:spacing w:line="240" w:lineRule="exact"/>
              <w:ind w:right="40"/>
              <w:rPr>
                <w:rFonts w:eastAsia="Angsana New" w:cs="Times New Roman"/>
                <w:b/>
                <w:bCs/>
                <w:sz w:val="20"/>
                <w:szCs w:val="20"/>
                <w:lang w:val="en-GB" w:eastAsia="th-TH"/>
              </w:rPr>
            </w:pPr>
            <w:r w:rsidRPr="00FC3E1B">
              <w:rPr>
                <w:rFonts w:cs="Times New Roman"/>
                <w:b/>
                <w:bCs/>
                <w:sz w:val="20"/>
                <w:szCs w:val="20"/>
              </w:rPr>
              <w:t>Total</w:t>
            </w:r>
          </w:p>
        </w:tc>
        <w:tc>
          <w:tcPr>
            <w:tcW w:w="1350" w:type="dxa"/>
            <w:tcBorders>
              <w:top w:val="single" w:sz="4" w:space="0" w:color="auto"/>
              <w:bottom w:val="double" w:sz="4" w:space="0" w:color="auto"/>
            </w:tcBorders>
            <w:shd w:val="clear" w:color="auto" w:fill="auto"/>
          </w:tcPr>
          <w:p w14:paraId="34AF1BD7" w14:textId="77777777" w:rsidR="00755FF4" w:rsidRPr="00FC3E1B" w:rsidRDefault="00755FF4" w:rsidP="009934AC">
            <w:pPr>
              <w:tabs>
                <w:tab w:val="decimal" w:pos="1251"/>
              </w:tabs>
              <w:spacing w:line="240" w:lineRule="exact"/>
              <w:ind w:left="-9" w:right="-12" w:firstLine="9"/>
              <w:rPr>
                <w:rFonts w:eastAsia="Angsana New"/>
                <w:b/>
                <w:bCs/>
                <w:sz w:val="20"/>
                <w:szCs w:val="20"/>
                <w:lang w:eastAsia="th-TH"/>
              </w:rPr>
            </w:pPr>
            <w:r w:rsidRPr="00FC3E1B">
              <w:rPr>
                <w:b/>
                <w:bCs/>
                <w:sz w:val="20"/>
                <w:szCs w:val="20"/>
              </w:rPr>
              <w:t>17,382,011</w:t>
            </w:r>
          </w:p>
        </w:tc>
        <w:tc>
          <w:tcPr>
            <w:tcW w:w="270" w:type="dxa"/>
            <w:shd w:val="clear" w:color="auto" w:fill="auto"/>
            <w:vAlign w:val="bottom"/>
          </w:tcPr>
          <w:p w14:paraId="3CCBD1A9" w14:textId="77777777" w:rsidR="00755FF4" w:rsidRPr="00FC3E1B" w:rsidRDefault="00755FF4" w:rsidP="009934AC">
            <w:pPr>
              <w:spacing w:line="240" w:lineRule="exact"/>
              <w:ind w:left="-9" w:right="269" w:firstLine="9"/>
              <w:jc w:val="right"/>
              <w:rPr>
                <w:rFonts w:eastAsia="Angsana New" w:cs="Times New Roman"/>
                <w:b/>
                <w:bCs/>
                <w:sz w:val="20"/>
                <w:szCs w:val="20"/>
                <w:lang w:eastAsia="th-TH"/>
              </w:rPr>
            </w:pPr>
          </w:p>
        </w:tc>
        <w:tc>
          <w:tcPr>
            <w:tcW w:w="1390" w:type="dxa"/>
            <w:tcBorders>
              <w:top w:val="single" w:sz="4" w:space="0" w:color="auto"/>
              <w:bottom w:val="double" w:sz="4" w:space="0" w:color="auto"/>
            </w:tcBorders>
            <w:shd w:val="clear" w:color="auto" w:fill="auto"/>
          </w:tcPr>
          <w:p w14:paraId="72370FF7" w14:textId="51B8F143" w:rsidR="00755FF4" w:rsidRPr="00FC3E1B" w:rsidRDefault="00265623" w:rsidP="00265623">
            <w:pPr>
              <w:tabs>
                <w:tab w:val="decimal" w:pos="798"/>
              </w:tabs>
              <w:spacing w:line="240" w:lineRule="exact"/>
              <w:ind w:left="-9" w:right="-12" w:firstLine="9"/>
              <w:rPr>
                <w:rFonts w:eastAsia="Angsana New"/>
                <w:b/>
                <w:bCs/>
                <w:sz w:val="20"/>
                <w:szCs w:val="20"/>
                <w:lang w:eastAsia="th-TH"/>
              </w:rPr>
            </w:pPr>
            <w:r>
              <w:rPr>
                <w:b/>
                <w:bCs/>
                <w:sz w:val="20"/>
                <w:szCs w:val="20"/>
              </w:rPr>
              <w:t>-</w:t>
            </w:r>
          </w:p>
        </w:tc>
      </w:tr>
    </w:tbl>
    <w:p w14:paraId="6C8BC709" w14:textId="6476D3EA" w:rsidR="006D5736" w:rsidRPr="00265623" w:rsidRDefault="006D5736" w:rsidP="009934AC">
      <w:pPr>
        <w:tabs>
          <w:tab w:val="left" w:pos="540"/>
        </w:tabs>
        <w:spacing w:before="240" w:after="480"/>
        <w:ind w:left="547"/>
        <w:jc w:val="thaiDistribute"/>
        <w:rPr>
          <w:rFonts w:cs="Times New Roman"/>
        </w:rPr>
      </w:pPr>
      <w:r w:rsidRPr="00FC3E1B">
        <w:rPr>
          <w:rFonts w:cs="Times New Roman"/>
          <w:spacing w:val="2"/>
        </w:rPr>
        <w:t>During the year 2023, the Group transferred investment property at net book value of</w:t>
      </w:r>
      <w:r w:rsidRPr="00FC3E1B">
        <w:rPr>
          <w:rFonts w:cs="Times New Roman"/>
        </w:rPr>
        <w:t xml:space="preserve"> </w:t>
      </w:r>
      <w:r w:rsidRPr="00265623">
        <w:rPr>
          <w:rFonts w:cs="Times New Roman"/>
        </w:rPr>
        <w:t>Baht 15.66 million and land and building at net book value of Baht 1.72 million</w:t>
      </w:r>
      <w:r w:rsidR="00265623" w:rsidRPr="00265623">
        <w:rPr>
          <w:rFonts w:cs="Times New Roman"/>
        </w:rPr>
        <w:t xml:space="preserve">, totaling </w:t>
      </w:r>
      <w:r w:rsidR="00265623" w:rsidRPr="003477B8">
        <w:rPr>
          <w:rFonts w:cs="Times New Roman"/>
          <w:spacing w:val="4"/>
        </w:rPr>
        <w:t xml:space="preserve">net book value of Baht 17.38 million, </w:t>
      </w:r>
      <w:r w:rsidRPr="003477B8">
        <w:rPr>
          <w:rFonts w:cs="Times New Roman"/>
          <w:spacing w:val="4"/>
        </w:rPr>
        <w:t>to non-current assets classified as held-for-sale (see</w:t>
      </w:r>
      <w:r w:rsidRPr="00265623">
        <w:rPr>
          <w:rFonts w:cs="Times New Roman"/>
        </w:rPr>
        <w:t xml:space="preserve"> Notes 13 and 14).</w:t>
      </w:r>
      <w:r w:rsidR="003477B8">
        <w:rPr>
          <w:rFonts w:cs="Times New Roman"/>
        </w:rPr>
        <w:t xml:space="preserve"> The Group sold and transferred the ownership in such assets in February 2024.</w:t>
      </w:r>
    </w:p>
    <w:p w14:paraId="495F92DD" w14:textId="38E14552" w:rsidR="00BB158F" w:rsidRPr="00FC3E1B" w:rsidRDefault="00DD1509" w:rsidP="009934AC">
      <w:pPr>
        <w:tabs>
          <w:tab w:val="left" w:pos="540"/>
        </w:tabs>
        <w:spacing w:before="480" w:after="240"/>
        <w:jc w:val="thaiDistribute"/>
        <w:rPr>
          <w:rFonts w:cs="Times New Roman"/>
        </w:rPr>
      </w:pPr>
      <w:r>
        <w:rPr>
          <w:rFonts w:cs="Times New Roman"/>
          <w:b/>
          <w:bCs/>
        </w:rPr>
        <w:br w:type="page"/>
      </w:r>
      <w:r w:rsidR="008E3AD6" w:rsidRPr="00FC3E1B">
        <w:rPr>
          <w:rFonts w:cs="Times New Roman"/>
          <w:b/>
          <w:bCs/>
        </w:rPr>
        <w:lastRenderedPageBreak/>
        <w:t>1</w:t>
      </w:r>
      <w:r w:rsidR="004A3A56" w:rsidRPr="00FC3E1B">
        <w:rPr>
          <w:rFonts w:cs="Times New Roman"/>
          <w:b/>
          <w:bCs/>
        </w:rPr>
        <w:t>1</w:t>
      </w:r>
      <w:r w:rsidR="00BB158F" w:rsidRPr="00FC3E1B">
        <w:rPr>
          <w:rFonts w:cs="Times New Roman"/>
          <w:b/>
          <w:bCs/>
          <w:cs/>
        </w:rPr>
        <w:t>.</w:t>
      </w:r>
      <w:r w:rsidR="00BB158F" w:rsidRPr="00FC3E1B">
        <w:rPr>
          <w:rFonts w:cs="Times New Roman"/>
          <w:b/>
          <w:bCs/>
        </w:rPr>
        <w:tab/>
      </w:r>
      <w:r w:rsidR="00BB158F" w:rsidRPr="00FC3E1B">
        <w:rPr>
          <w:rFonts w:cs="Times New Roman"/>
          <w:b/>
          <w:bCs/>
          <w:sz w:val="20"/>
          <w:szCs w:val="20"/>
        </w:rPr>
        <w:t>OTHER  FINANCIAL  ASSETS</w:t>
      </w:r>
    </w:p>
    <w:p w14:paraId="72920605" w14:textId="77777777" w:rsidR="00BB158F" w:rsidRPr="00FC3E1B" w:rsidRDefault="00BB158F" w:rsidP="00DD1509">
      <w:pPr>
        <w:spacing w:after="240"/>
        <w:ind w:left="547"/>
        <w:jc w:val="thaiDistribute"/>
        <w:rPr>
          <w:rFonts w:cs="Times New Roman"/>
        </w:rPr>
      </w:pPr>
      <w:r w:rsidRPr="00FC3E1B">
        <w:rPr>
          <w:rFonts w:cs="Times New Roman"/>
          <w:spacing w:val="-4"/>
        </w:rPr>
        <w:t xml:space="preserve">Other financial assets as at December </w:t>
      </w:r>
      <w:r w:rsidR="008E3AD6" w:rsidRPr="00FC3E1B">
        <w:rPr>
          <w:rFonts w:cs="Times New Roman"/>
          <w:spacing w:val="-4"/>
        </w:rPr>
        <w:t>31</w:t>
      </w:r>
      <w:r w:rsidRPr="00FC3E1B">
        <w:rPr>
          <w:rFonts w:cs="Times New Roman"/>
          <w:spacing w:val="-4"/>
        </w:rPr>
        <w:t>,</w:t>
      </w:r>
      <w:r w:rsidRPr="00FC3E1B">
        <w:rPr>
          <w:rFonts w:cs="Times New Roman"/>
        </w:rPr>
        <w:t xml:space="preserve"> consisted of the following:</w:t>
      </w:r>
    </w:p>
    <w:p w14:paraId="66FDD092" w14:textId="77777777" w:rsidR="004E55ED" w:rsidRPr="00FC3E1B" w:rsidRDefault="004E55ED" w:rsidP="009934AC">
      <w:pPr>
        <w:spacing w:after="180"/>
        <w:ind w:left="1134" w:hanging="587"/>
        <w:jc w:val="thaiDistribute"/>
        <w:rPr>
          <w:rFonts w:cs="Times New Roman"/>
        </w:rPr>
      </w:pPr>
      <w:r w:rsidRPr="00FC3E1B">
        <w:rPr>
          <w:rFonts w:cs="Times New Roman"/>
        </w:rPr>
        <w:t>11.1</w:t>
      </w:r>
      <w:r w:rsidRPr="00FC3E1B">
        <w:rPr>
          <w:rFonts w:cs="Times New Roman"/>
        </w:rPr>
        <w:tab/>
        <w:t>Other 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034A42" w:rsidRPr="00FC3E1B" w14:paraId="33D42838" w14:textId="77777777" w:rsidTr="004E55ED">
        <w:trPr>
          <w:trHeight w:val="20"/>
        </w:trPr>
        <w:tc>
          <w:tcPr>
            <w:tcW w:w="3762" w:type="dxa"/>
            <w:tcBorders>
              <w:top w:val="nil"/>
              <w:bottom w:val="nil"/>
            </w:tcBorders>
            <w:vAlign w:val="bottom"/>
          </w:tcPr>
          <w:p w14:paraId="32375A77" w14:textId="77777777" w:rsidR="00034A42" w:rsidRPr="00FC3E1B" w:rsidRDefault="00034A42" w:rsidP="009934AC">
            <w:pPr>
              <w:spacing w:line="240" w:lineRule="exact"/>
              <w:ind w:left="48" w:right="14" w:firstLine="78"/>
              <w:jc w:val="thaiDistribute"/>
              <w:rPr>
                <w:rFonts w:cs="Times New Roman"/>
                <w:sz w:val="18"/>
                <w:szCs w:val="18"/>
              </w:rPr>
            </w:pPr>
          </w:p>
        </w:tc>
        <w:tc>
          <w:tcPr>
            <w:tcW w:w="2430" w:type="dxa"/>
            <w:gridSpan w:val="3"/>
            <w:tcBorders>
              <w:top w:val="nil"/>
              <w:bottom w:val="nil"/>
            </w:tcBorders>
          </w:tcPr>
          <w:p w14:paraId="10965083" w14:textId="77777777" w:rsidR="00034A42" w:rsidRPr="00FC3E1B" w:rsidRDefault="00034A42" w:rsidP="009934AC">
            <w:pPr>
              <w:ind w:left="-90" w:right="-123"/>
              <w:contextualSpacing/>
              <w:jc w:val="center"/>
              <w:rPr>
                <w:rFonts w:cs="Times New Roman"/>
                <w:b/>
                <w:bCs/>
                <w:sz w:val="16"/>
                <w:szCs w:val="16"/>
              </w:rPr>
            </w:pPr>
            <w:r w:rsidRPr="00FC3E1B">
              <w:rPr>
                <w:rFonts w:cs="Times New Roman"/>
                <w:b/>
                <w:bCs/>
                <w:sz w:val="16"/>
                <w:szCs w:val="16"/>
              </w:rPr>
              <w:t>CONSOLIDATED</w:t>
            </w:r>
          </w:p>
          <w:p w14:paraId="719B7DCA" w14:textId="77777777" w:rsidR="00034A42" w:rsidRPr="00FC3E1B" w:rsidRDefault="00034A42" w:rsidP="009934AC">
            <w:pPr>
              <w:ind w:left="-131" w:right="9" w:firstLine="131"/>
              <w:jc w:val="center"/>
              <w:rPr>
                <w:rFonts w:cs="Times New Roman"/>
                <w:b/>
                <w:bCs/>
                <w:sz w:val="16"/>
                <w:szCs w:val="16"/>
              </w:rPr>
            </w:pPr>
            <w:r w:rsidRPr="00FC3E1B">
              <w:rPr>
                <w:rFonts w:cs="Times New Roman"/>
                <w:b/>
                <w:bCs/>
                <w:sz w:val="16"/>
                <w:szCs w:val="16"/>
              </w:rPr>
              <w:t>FINANCIAL STATEMENTS</w:t>
            </w:r>
          </w:p>
        </w:tc>
        <w:tc>
          <w:tcPr>
            <w:tcW w:w="90" w:type="dxa"/>
            <w:tcBorders>
              <w:top w:val="nil"/>
              <w:bottom w:val="nil"/>
            </w:tcBorders>
          </w:tcPr>
          <w:p w14:paraId="7535A42B" w14:textId="77777777" w:rsidR="00034A42" w:rsidRPr="00FC3E1B" w:rsidRDefault="00034A42" w:rsidP="009934AC">
            <w:pPr>
              <w:pStyle w:val="BodyText"/>
              <w:ind w:left="-126" w:right="9"/>
              <w:jc w:val="center"/>
              <w:rPr>
                <w:rFonts w:cs="Times New Roman"/>
                <w:sz w:val="16"/>
                <w:szCs w:val="16"/>
              </w:rPr>
            </w:pPr>
          </w:p>
        </w:tc>
        <w:tc>
          <w:tcPr>
            <w:tcW w:w="2415" w:type="dxa"/>
            <w:gridSpan w:val="3"/>
            <w:tcBorders>
              <w:top w:val="nil"/>
              <w:bottom w:val="nil"/>
            </w:tcBorders>
          </w:tcPr>
          <w:p w14:paraId="25E7F424" w14:textId="77777777" w:rsidR="00034A42" w:rsidRPr="00FC3E1B" w:rsidRDefault="00034A42" w:rsidP="009934AC">
            <w:pPr>
              <w:ind w:left="-150" w:right="-123"/>
              <w:contextualSpacing/>
              <w:jc w:val="center"/>
              <w:rPr>
                <w:rFonts w:cs="Times New Roman"/>
                <w:b/>
                <w:bCs/>
                <w:sz w:val="16"/>
                <w:szCs w:val="16"/>
              </w:rPr>
            </w:pPr>
            <w:r w:rsidRPr="00FC3E1B">
              <w:rPr>
                <w:rFonts w:cs="Times New Roman"/>
                <w:b/>
                <w:bCs/>
                <w:sz w:val="16"/>
                <w:szCs w:val="16"/>
              </w:rPr>
              <w:t xml:space="preserve">SEPARATE </w:t>
            </w:r>
          </w:p>
          <w:p w14:paraId="4E8DDFEB" w14:textId="77777777" w:rsidR="00034A42" w:rsidRPr="00FC3E1B" w:rsidRDefault="00034A42" w:rsidP="009934AC">
            <w:pPr>
              <w:pStyle w:val="BodyText"/>
              <w:ind w:right="9"/>
              <w:jc w:val="center"/>
              <w:rPr>
                <w:rFonts w:cs="Times New Roman"/>
                <w:b/>
                <w:bCs/>
                <w:sz w:val="16"/>
                <w:szCs w:val="16"/>
              </w:rPr>
            </w:pPr>
            <w:r w:rsidRPr="00FC3E1B">
              <w:rPr>
                <w:rFonts w:cs="Times New Roman"/>
                <w:b/>
                <w:bCs/>
                <w:sz w:val="16"/>
                <w:szCs w:val="16"/>
              </w:rPr>
              <w:t>FINANCIAL STATEMENTS</w:t>
            </w:r>
          </w:p>
        </w:tc>
      </w:tr>
      <w:tr w:rsidR="004E55ED" w:rsidRPr="00FC3E1B" w14:paraId="5BBF65D9" w14:textId="77777777" w:rsidTr="004E55ED">
        <w:trPr>
          <w:trHeight w:val="20"/>
        </w:trPr>
        <w:tc>
          <w:tcPr>
            <w:tcW w:w="3762" w:type="dxa"/>
            <w:tcBorders>
              <w:top w:val="nil"/>
              <w:bottom w:val="nil"/>
            </w:tcBorders>
            <w:vAlign w:val="bottom"/>
          </w:tcPr>
          <w:p w14:paraId="6D17AAC2" w14:textId="77777777" w:rsidR="00B91EA5" w:rsidRPr="00FC3E1B" w:rsidRDefault="00B91EA5" w:rsidP="009934AC">
            <w:pPr>
              <w:spacing w:line="240" w:lineRule="exact"/>
              <w:ind w:left="48" w:right="14" w:firstLine="78"/>
              <w:jc w:val="thaiDistribute"/>
              <w:rPr>
                <w:rFonts w:cs="Times New Roman"/>
                <w:sz w:val="18"/>
                <w:szCs w:val="18"/>
              </w:rPr>
            </w:pPr>
          </w:p>
        </w:tc>
        <w:tc>
          <w:tcPr>
            <w:tcW w:w="1170" w:type="dxa"/>
            <w:tcBorders>
              <w:top w:val="nil"/>
              <w:bottom w:val="nil"/>
            </w:tcBorders>
          </w:tcPr>
          <w:p w14:paraId="3FFEBA14" w14:textId="77777777" w:rsidR="00B91EA5" w:rsidRPr="00FC3E1B" w:rsidRDefault="00B91EA5" w:rsidP="009934AC">
            <w:pPr>
              <w:spacing w:line="240" w:lineRule="exact"/>
              <w:jc w:val="center"/>
              <w:rPr>
                <w:rFonts w:cs="Times New Roman"/>
                <w:b/>
                <w:bCs/>
                <w:sz w:val="18"/>
                <w:szCs w:val="18"/>
              </w:rPr>
            </w:pPr>
            <w:r w:rsidRPr="00FC3E1B">
              <w:rPr>
                <w:rFonts w:cs="Times New Roman"/>
                <w:b/>
                <w:bCs/>
                <w:sz w:val="18"/>
                <w:szCs w:val="18"/>
              </w:rPr>
              <w:t>2023</w:t>
            </w:r>
          </w:p>
        </w:tc>
        <w:tc>
          <w:tcPr>
            <w:tcW w:w="90" w:type="dxa"/>
            <w:tcBorders>
              <w:top w:val="nil"/>
              <w:bottom w:val="nil"/>
            </w:tcBorders>
          </w:tcPr>
          <w:p w14:paraId="2A3576CC" w14:textId="77777777" w:rsidR="00B91EA5" w:rsidRPr="00FC3E1B" w:rsidRDefault="00B91EA5" w:rsidP="009934AC">
            <w:pPr>
              <w:spacing w:line="240" w:lineRule="exact"/>
              <w:jc w:val="center"/>
              <w:rPr>
                <w:rFonts w:cs="Times New Roman"/>
                <w:b/>
                <w:bCs/>
                <w:sz w:val="18"/>
                <w:szCs w:val="18"/>
              </w:rPr>
            </w:pPr>
          </w:p>
        </w:tc>
        <w:tc>
          <w:tcPr>
            <w:tcW w:w="1170" w:type="dxa"/>
            <w:tcBorders>
              <w:top w:val="nil"/>
              <w:bottom w:val="nil"/>
            </w:tcBorders>
          </w:tcPr>
          <w:p w14:paraId="601B284E" w14:textId="77777777" w:rsidR="00B91EA5" w:rsidRPr="00FC3E1B" w:rsidRDefault="00B91EA5" w:rsidP="009934AC">
            <w:pPr>
              <w:spacing w:line="240" w:lineRule="exact"/>
              <w:jc w:val="center"/>
              <w:rPr>
                <w:rFonts w:cs="Times New Roman"/>
                <w:b/>
                <w:bCs/>
                <w:sz w:val="18"/>
                <w:szCs w:val="18"/>
              </w:rPr>
            </w:pPr>
            <w:r w:rsidRPr="00FC3E1B">
              <w:rPr>
                <w:rFonts w:cs="Times New Roman"/>
                <w:b/>
                <w:bCs/>
                <w:sz w:val="18"/>
                <w:szCs w:val="18"/>
              </w:rPr>
              <w:t>2022</w:t>
            </w:r>
          </w:p>
        </w:tc>
        <w:tc>
          <w:tcPr>
            <w:tcW w:w="90" w:type="dxa"/>
            <w:tcBorders>
              <w:top w:val="nil"/>
              <w:bottom w:val="nil"/>
            </w:tcBorders>
          </w:tcPr>
          <w:p w14:paraId="0CE61B05" w14:textId="77777777" w:rsidR="00B91EA5" w:rsidRPr="00FC3E1B" w:rsidRDefault="00B91EA5" w:rsidP="009934AC">
            <w:pPr>
              <w:spacing w:line="240" w:lineRule="exact"/>
              <w:jc w:val="center"/>
              <w:rPr>
                <w:rFonts w:cs="Times New Roman"/>
                <w:b/>
                <w:bCs/>
                <w:sz w:val="18"/>
                <w:szCs w:val="18"/>
              </w:rPr>
            </w:pPr>
          </w:p>
        </w:tc>
        <w:tc>
          <w:tcPr>
            <w:tcW w:w="1170" w:type="dxa"/>
            <w:tcBorders>
              <w:top w:val="nil"/>
              <w:bottom w:val="nil"/>
            </w:tcBorders>
          </w:tcPr>
          <w:p w14:paraId="72A74AC2" w14:textId="77777777" w:rsidR="00B91EA5" w:rsidRPr="00FC3E1B" w:rsidRDefault="00B91EA5" w:rsidP="009934AC">
            <w:pPr>
              <w:spacing w:line="240" w:lineRule="exact"/>
              <w:jc w:val="center"/>
              <w:rPr>
                <w:rFonts w:cs="Times New Roman"/>
                <w:b/>
                <w:bCs/>
                <w:sz w:val="18"/>
                <w:szCs w:val="18"/>
              </w:rPr>
            </w:pPr>
            <w:r w:rsidRPr="00FC3E1B">
              <w:rPr>
                <w:rFonts w:cs="Times New Roman"/>
                <w:b/>
                <w:bCs/>
                <w:sz w:val="18"/>
                <w:szCs w:val="18"/>
              </w:rPr>
              <w:t>2023</w:t>
            </w:r>
          </w:p>
        </w:tc>
        <w:tc>
          <w:tcPr>
            <w:tcW w:w="90" w:type="dxa"/>
            <w:tcBorders>
              <w:top w:val="nil"/>
              <w:bottom w:val="nil"/>
            </w:tcBorders>
          </w:tcPr>
          <w:p w14:paraId="16EBDA4F" w14:textId="77777777" w:rsidR="00B91EA5" w:rsidRPr="00FC3E1B" w:rsidRDefault="00B91EA5" w:rsidP="009934AC">
            <w:pPr>
              <w:spacing w:line="240" w:lineRule="exact"/>
              <w:jc w:val="center"/>
              <w:rPr>
                <w:rFonts w:cs="Times New Roman"/>
                <w:b/>
                <w:bCs/>
                <w:sz w:val="18"/>
                <w:szCs w:val="18"/>
              </w:rPr>
            </w:pPr>
          </w:p>
        </w:tc>
        <w:tc>
          <w:tcPr>
            <w:tcW w:w="1155" w:type="dxa"/>
            <w:tcBorders>
              <w:top w:val="nil"/>
              <w:bottom w:val="nil"/>
            </w:tcBorders>
          </w:tcPr>
          <w:p w14:paraId="7122B67A" w14:textId="77777777" w:rsidR="00B91EA5" w:rsidRPr="00FC3E1B" w:rsidRDefault="00B91EA5" w:rsidP="009934AC">
            <w:pPr>
              <w:spacing w:line="240" w:lineRule="exact"/>
              <w:jc w:val="center"/>
              <w:rPr>
                <w:rFonts w:cs="Times New Roman"/>
                <w:b/>
                <w:bCs/>
                <w:sz w:val="18"/>
                <w:szCs w:val="18"/>
              </w:rPr>
            </w:pPr>
            <w:r w:rsidRPr="00FC3E1B">
              <w:rPr>
                <w:rFonts w:cs="Times New Roman"/>
                <w:b/>
                <w:bCs/>
                <w:sz w:val="18"/>
                <w:szCs w:val="18"/>
              </w:rPr>
              <w:t>2022</w:t>
            </w:r>
          </w:p>
        </w:tc>
      </w:tr>
      <w:tr w:rsidR="004E55ED" w:rsidRPr="00FC3E1B" w14:paraId="33069F71" w14:textId="77777777" w:rsidTr="004E55ED">
        <w:trPr>
          <w:trHeight w:val="20"/>
        </w:trPr>
        <w:tc>
          <w:tcPr>
            <w:tcW w:w="3762" w:type="dxa"/>
            <w:tcBorders>
              <w:top w:val="nil"/>
              <w:bottom w:val="nil"/>
            </w:tcBorders>
            <w:vAlign w:val="bottom"/>
          </w:tcPr>
          <w:p w14:paraId="58B315AA" w14:textId="77777777" w:rsidR="00B91EA5" w:rsidRPr="00FC3E1B" w:rsidRDefault="00B91EA5" w:rsidP="009934AC">
            <w:pPr>
              <w:spacing w:line="240" w:lineRule="exact"/>
              <w:ind w:left="48" w:right="14" w:firstLine="78"/>
              <w:jc w:val="thaiDistribute"/>
              <w:rPr>
                <w:rFonts w:cs="Times New Roman"/>
                <w:sz w:val="18"/>
                <w:szCs w:val="18"/>
              </w:rPr>
            </w:pPr>
          </w:p>
        </w:tc>
        <w:tc>
          <w:tcPr>
            <w:tcW w:w="1170" w:type="dxa"/>
            <w:tcBorders>
              <w:top w:val="nil"/>
              <w:bottom w:val="nil"/>
            </w:tcBorders>
          </w:tcPr>
          <w:p w14:paraId="695300CF" w14:textId="77777777" w:rsidR="00B91EA5" w:rsidRPr="00FC3E1B" w:rsidRDefault="00B91EA5" w:rsidP="009934AC">
            <w:pPr>
              <w:spacing w:line="240" w:lineRule="exact"/>
              <w:jc w:val="center"/>
              <w:rPr>
                <w:rFonts w:cs="Times New Roman"/>
                <w:b/>
                <w:bCs/>
                <w:sz w:val="18"/>
                <w:szCs w:val="18"/>
              </w:rPr>
            </w:pPr>
            <w:r w:rsidRPr="00FC3E1B">
              <w:rPr>
                <w:rFonts w:cs="Times New Roman"/>
                <w:b/>
                <w:bCs/>
                <w:sz w:val="18"/>
                <w:szCs w:val="18"/>
              </w:rPr>
              <w:t>Baht</w:t>
            </w:r>
          </w:p>
        </w:tc>
        <w:tc>
          <w:tcPr>
            <w:tcW w:w="90" w:type="dxa"/>
            <w:tcBorders>
              <w:top w:val="nil"/>
              <w:bottom w:val="nil"/>
            </w:tcBorders>
          </w:tcPr>
          <w:p w14:paraId="3052EE2D" w14:textId="77777777" w:rsidR="00B91EA5" w:rsidRPr="00FC3E1B" w:rsidRDefault="00B91EA5" w:rsidP="009934AC">
            <w:pPr>
              <w:spacing w:line="240" w:lineRule="exact"/>
              <w:jc w:val="center"/>
              <w:rPr>
                <w:rFonts w:cs="Times New Roman"/>
                <w:b/>
                <w:bCs/>
                <w:sz w:val="18"/>
                <w:szCs w:val="18"/>
                <w:lang w:val="en-GB"/>
              </w:rPr>
            </w:pPr>
          </w:p>
        </w:tc>
        <w:tc>
          <w:tcPr>
            <w:tcW w:w="1170" w:type="dxa"/>
            <w:tcBorders>
              <w:top w:val="nil"/>
              <w:bottom w:val="nil"/>
            </w:tcBorders>
          </w:tcPr>
          <w:p w14:paraId="7887FA2D" w14:textId="77777777" w:rsidR="00B91EA5" w:rsidRPr="00FC3E1B" w:rsidRDefault="00B91EA5" w:rsidP="009934AC">
            <w:pPr>
              <w:spacing w:line="240" w:lineRule="exact"/>
              <w:jc w:val="center"/>
              <w:rPr>
                <w:rFonts w:cs="Times New Roman"/>
                <w:b/>
                <w:bCs/>
                <w:sz w:val="18"/>
                <w:szCs w:val="18"/>
              </w:rPr>
            </w:pPr>
            <w:r w:rsidRPr="00FC3E1B">
              <w:rPr>
                <w:rFonts w:cs="Times New Roman"/>
                <w:b/>
                <w:bCs/>
                <w:sz w:val="18"/>
                <w:szCs w:val="18"/>
              </w:rPr>
              <w:t>Baht</w:t>
            </w:r>
          </w:p>
        </w:tc>
        <w:tc>
          <w:tcPr>
            <w:tcW w:w="90" w:type="dxa"/>
            <w:tcBorders>
              <w:top w:val="nil"/>
              <w:bottom w:val="nil"/>
            </w:tcBorders>
          </w:tcPr>
          <w:p w14:paraId="13959BA4" w14:textId="77777777" w:rsidR="00B91EA5" w:rsidRPr="00FC3E1B" w:rsidRDefault="00B91EA5" w:rsidP="009934AC">
            <w:pPr>
              <w:spacing w:line="240" w:lineRule="exact"/>
              <w:jc w:val="center"/>
              <w:rPr>
                <w:rFonts w:cs="Times New Roman"/>
                <w:b/>
                <w:bCs/>
                <w:sz w:val="18"/>
                <w:szCs w:val="18"/>
              </w:rPr>
            </w:pPr>
          </w:p>
        </w:tc>
        <w:tc>
          <w:tcPr>
            <w:tcW w:w="1170" w:type="dxa"/>
            <w:tcBorders>
              <w:top w:val="nil"/>
              <w:bottom w:val="nil"/>
            </w:tcBorders>
          </w:tcPr>
          <w:p w14:paraId="6D80AFD4" w14:textId="77777777" w:rsidR="00B91EA5" w:rsidRPr="00FC3E1B" w:rsidRDefault="00B91EA5" w:rsidP="009934AC">
            <w:pPr>
              <w:spacing w:line="240" w:lineRule="exact"/>
              <w:jc w:val="center"/>
              <w:rPr>
                <w:rFonts w:cs="Times New Roman"/>
                <w:b/>
                <w:bCs/>
                <w:sz w:val="18"/>
                <w:szCs w:val="18"/>
              </w:rPr>
            </w:pPr>
            <w:r w:rsidRPr="00FC3E1B">
              <w:rPr>
                <w:rFonts w:cs="Times New Roman"/>
                <w:b/>
                <w:bCs/>
                <w:sz w:val="18"/>
                <w:szCs w:val="18"/>
              </w:rPr>
              <w:t>Baht</w:t>
            </w:r>
          </w:p>
        </w:tc>
        <w:tc>
          <w:tcPr>
            <w:tcW w:w="90" w:type="dxa"/>
            <w:tcBorders>
              <w:top w:val="nil"/>
              <w:bottom w:val="nil"/>
            </w:tcBorders>
          </w:tcPr>
          <w:p w14:paraId="7CE63C44" w14:textId="77777777" w:rsidR="00B91EA5" w:rsidRPr="00FC3E1B" w:rsidRDefault="00B91EA5" w:rsidP="009934AC">
            <w:pPr>
              <w:spacing w:line="240" w:lineRule="exact"/>
              <w:jc w:val="center"/>
              <w:rPr>
                <w:rFonts w:cs="Times New Roman"/>
                <w:b/>
                <w:bCs/>
                <w:sz w:val="18"/>
                <w:szCs w:val="18"/>
                <w:lang w:val="en-GB"/>
              </w:rPr>
            </w:pPr>
          </w:p>
        </w:tc>
        <w:tc>
          <w:tcPr>
            <w:tcW w:w="1155" w:type="dxa"/>
            <w:tcBorders>
              <w:top w:val="nil"/>
              <w:bottom w:val="nil"/>
            </w:tcBorders>
          </w:tcPr>
          <w:p w14:paraId="27A2FE68" w14:textId="77777777" w:rsidR="00B91EA5" w:rsidRPr="00FC3E1B" w:rsidRDefault="00B91EA5" w:rsidP="009934AC">
            <w:pPr>
              <w:spacing w:line="240" w:lineRule="exact"/>
              <w:jc w:val="center"/>
              <w:rPr>
                <w:rFonts w:cs="Times New Roman"/>
                <w:b/>
                <w:bCs/>
                <w:sz w:val="18"/>
                <w:szCs w:val="18"/>
              </w:rPr>
            </w:pPr>
            <w:r w:rsidRPr="00FC3E1B">
              <w:rPr>
                <w:rFonts w:cs="Times New Roman"/>
                <w:b/>
                <w:bCs/>
                <w:sz w:val="18"/>
                <w:szCs w:val="18"/>
              </w:rPr>
              <w:t>Baht</w:t>
            </w:r>
          </w:p>
        </w:tc>
      </w:tr>
      <w:tr w:rsidR="004E55ED" w:rsidRPr="00FC3E1B" w14:paraId="0A2BFE98" w14:textId="77777777" w:rsidTr="004E55ED">
        <w:trPr>
          <w:trHeight w:val="20"/>
        </w:trPr>
        <w:tc>
          <w:tcPr>
            <w:tcW w:w="3762" w:type="dxa"/>
            <w:tcBorders>
              <w:bottom w:val="nil"/>
            </w:tcBorders>
            <w:vAlign w:val="bottom"/>
          </w:tcPr>
          <w:p w14:paraId="201F8CB7" w14:textId="77777777" w:rsidR="00034A42" w:rsidRPr="00FC3E1B" w:rsidRDefault="00034A42" w:rsidP="009934AC">
            <w:pPr>
              <w:spacing w:line="240" w:lineRule="exact"/>
              <w:ind w:right="185"/>
              <w:jc w:val="both"/>
              <w:rPr>
                <w:rFonts w:ascii="Times New Roman Bold" w:hAnsi="Times New Roman Bold" w:cs="Times New Roman"/>
                <w:b/>
                <w:bCs/>
                <w:spacing w:val="-6"/>
                <w:sz w:val="18"/>
                <w:szCs w:val="18"/>
              </w:rPr>
            </w:pPr>
            <w:r w:rsidRPr="00FC3E1B">
              <w:rPr>
                <w:rFonts w:ascii="Times New Roman Bold" w:hAnsi="Times New Roman Bold" w:cs="Times New Roman"/>
                <w:b/>
                <w:bCs/>
                <w:spacing w:val="-6"/>
                <w:sz w:val="18"/>
                <w:szCs w:val="18"/>
              </w:rPr>
              <w:t>Financial assets mandatorily measured at FVTPL</w:t>
            </w:r>
          </w:p>
        </w:tc>
        <w:tc>
          <w:tcPr>
            <w:tcW w:w="1170" w:type="dxa"/>
            <w:tcBorders>
              <w:bottom w:val="nil"/>
            </w:tcBorders>
          </w:tcPr>
          <w:p w14:paraId="75661A13" w14:textId="77777777" w:rsidR="00034A42" w:rsidRPr="00FC3E1B" w:rsidRDefault="00034A42" w:rsidP="009934AC">
            <w:pPr>
              <w:pStyle w:val="acctfourfigures"/>
              <w:tabs>
                <w:tab w:val="clear" w:pos="765"/>
                <w:tab w:val="decimal" w:pos="1080"/>
              </w:tabs>
              <w:spacing w:line="240" w:lineRule="auto"/>
              <w:ind w:left="-115" w:right="-117"/>
              <w:jc w:val="thaiDistribute"/>
              <w:rPr>
                <w:sz w:val="18"/>
                <w:szCs w:val="18"/>
                <w:lang w:val="en-US" w:bidi="th-TH"/>
              </w:rPr>
            </w:pPr>
          </w:p>
        </w:tc>
        <w:tc>
          <w:tcPr>
            <w:tcW w:w="90" w:type="dxa"/>
            <w:tcBorders>
              <w:top w:val="nil"/>
              <w:bottom w:val="nil"/>
            </w:tcBorders>
          </w:tcPr>
          <w:p w14:paraId="690343AF" w14:textId="77777777" w:rsidR="00034A42" w:rsidRPr="00FC3E1B" w:rsidRDefault="00034A42" w:rsidP="009934AC">
            <w:pPr>
              <w:pStyle w:val="acctfourfigures"/>
              <w:tabs>
                <w:tab w:val="clear" w:pos="765"/>
                <w:tab w:val="decimal" w:pos="949"/>
              </w:tabs>
              <w:spacing w:line="240" w:lineRule="auto"/>
              <w:ind w:left="-115" w:right="-117"/>
              <w:jc w:val="thaiDistribute"/>
              <w:rPr>
                <w:sz w:val="18"/>
                <w:szCs w:val="18"/>
                <w:lang w:val="en-US" w:bidi="th-TH"/>
              </w:rPr>
            </w:pPr>
          </w:p>
        </w:tc>
        <w:tc>
          <w:tcPr>
            <w:tcW w:w="1170" w:type="dxa"/>
            <w:tcBorders>
              <w:bottom w:val="nil"/>
            </w:tcBorders>
          </w:tcPr>
          <w:p w14:paraId="3D488949" w14:textId="77777777" w:rsidR="00034A42" w:rsidRPr="00FC3E1B" w:rsidRDefault="00034A42" w:rsidP="009934AC">
            <w:pPr>
              <w:pStyle w:val="acctfourfigures"/>
              <w:tabs>
                <w:tab w:val="clear" w:pos="765"/>
                <w:tab w:val="decimal" w:pos="949"/>
              </w:tabs>
              <w:spacing w:line="240" w:lineRule="auto"/>
              <w:ind w:left="-115" w:right="-117"/>
              <w:jc w:val="thaiDistribute"/>
              <w:rPr>
                <w:sz w:val="18"/>
                <w:szCs w:val="18"/>
                <w:lang w:val="en-US" w:bidi="th-TH"/>
              </w:rPr>
            </w:pPr>
          </w:p>
        </w:tc>
        <w:tc>
          <w:tcPr>
            <w:tcW w:w="90" w:type="dxa"/>
            <w:tcBorders>
              <w:bottom w:val="nil"/>
            </w:tcBorders>
          </w:tcPr>
          <w:p w14:paraId="22C780E6" w14:textId="77777777" w:rsidR="00034A42" w:rsidRPr="00FC3E1B" w:rsidRDefault="00034A42" w:rsidP="009934AC">
            <w:pPr>
              <w:pStyle w:val="acctfourfigures"/>
              <w:tabs>
                <w:tab w:val="clear" w:pos="765"/>
                <w:tab w:val="decimal" w:pos="949"/>
              </w:tabs>
              <w:spacing w:line="240" w:lineRule="auto"/>
              <w:ind w:left="-115" w:right="-117"/>
              <w:jc w:val="thaiDistribute"/>
              <w:rPr>
                <w:sz w:val="18"/>
                <w:szCs w:val="18"/>
                <w:lang w:val="en-US" w:bidi="th-TH"/>
              </w:rPr>
            </w:pPr>
          </w:p>
        </w:tc>
        <w:tc>
          <w:tcPr>
            <w:tcW w:w="1170" w:type="dxa"/>
            <w:tcBorders>
              <w:bottom w:val="nil"/>
            </w:tcBorders>
          </w:tcPr>
          <w:p w14:paraId="5AA8C70D" w14:textId="77777777" w:rsidR="00034A42" w:rsidRPr="00FC3E1B" w:rsidRDefault="00034A42" w:rsidP="009934AC">
            <w:pPr>
              <w:pStyle w:val="acctfourfigures"/>
              <w:tabs>
                <w:tab w:val="clear" w:pos="765"/>
                <w:tab w:val="decimal" w:pos="949"/>
              </w:tabs>
              <w:spacing w:line="240" w:lineRule="auto"/>
              <w:ind w:left="-115" w:right="-117"/>
              <w:jc w:val="thaiDistribute"/>
              <w:rPr>
                <w:sz w:val="18"/>
                <w:szCs w:val="18"/>
                <w:lang w:val="en-US" w:bidi="th-TH"/>
              </w:rPr>
            </w:pPr>
          </w:p>
        </w:tc>
        <w:tc>
          <w:tcPr>
            <w:tcW w:w="90" w:type="dxa"/>
            <w:tcBorders>
              <w:bottom w:val="nil"/>
            </w:tcBorders>
          </w:tcPr>
          <w:p w14:paraId="17E93337" w14:textId="77777777" w:rsidR="00034A42" w:rsidRPr="00FC3E1B" w:rsidRDefault="00034A42" w:rsidP="009934AC">
            <w:pPr>
              <w:pStyle w:val="acctfourfigures"/>
              <w:tabs>
                <w:tab w:val="clear" w:pos="765"/>
                <w:tab w:val="decimal" w:pos="949"/>
              </w:tabs>
              <w:spacing w:line="240" w:lineRule="auto"/>
              <w:ind w:left="-115" w:right="-117"/>
              <w:jc w:val="thaiDistribute"/>
              <w:rPr>
                <w:sz w:val="18"/>
                <w:szCs w:val="18"/>
                <w:lang w:val="en-US" w:bidi="th-TH"/>
              </w:rPr>
            </w:pPr>
          </w:p>
        </w:tc>
        <w:tc>
          <w:tcPr>
            <w:tcW w:w="1155" w:type="dxa"/>
            <w:tcBorders>
              <w:bottom w:val="nil"/>
            </w:tcBorders>
          </w:tcPr>
          <w:p w14:paraId="685E7143" w14:textId="77777777" w:rsidR="00034A42" w:rsidRPr="00FC3E1B" w:rsidRDefault="00034A42" w:rsidP="009934AC">
            <w:pPr>
              <w:pStyle w:val="acctfourfigures"/>
              <w:tabs>
                <w:tab w:val="clear" w:pos="765"/>
                <w:tab w:val="decimal" w:pos="949"/>
              </w:tabs>
              <w:spacing w:line="240" w:lineRule="auto"/>
              <w:ind w:left="-115" w:right="-117"/>
              <w:jc w:val="thaiDistribute"/>
              <w:rPr>
                <w:sz w:val="18"/>
                <w:szCs w:val="18"/>
                <w:lang w:val="en-US" w:bidi="th-TH"/>
              </w:rPr>
            </w:pPr>
          </w:p>
        </w:tc>
      </w:tr>
      <w:tr w:rsidR="004E55ED" w:rsidRPr="00FC3E1B" w14:paraId="4CF0613C" w14:textId="77777777" w:rsidTr="004E55ED">
        <w:trPr>
          <w:trHeight w:val="20"/>
        </w:trPr>
        <w:tc>
          <w:tcPr>
            <w:tcW w:w="3762" w:type="dxa"/>
            <w:tcBorders>
              <w:bottom w:val="nil"/>
            </w:tcBorders>
            <w:vAlign w:val="bottom"/>
          </w:tcPr>
          <w:p w14:paraId="54D2CC3C" w14:textId="77777777" w:rsidR="004E55ED" w:rsidRPr="00FC3E1B" w:rsidRDefault="004E55ED" w:rsidP="009934AC">
            <w:pPr>
              <w:spacing w:line="240" w:lineRule="exact"/>
              <w:ind w:right="185"/>
              <w:jc w:val="both"/>
              <w:rPr>
                <w:rFonts w:cs="Times New Roman"/>
                <w:sz w:val="18"/>
                <w:szCs w:val="18"/>
              </w:rPr>
            </w:pPr>
            <w:r w:rsidRPr="00FC3E1B">
              <w:rPr>
                <w:rFonts w:cs="Times New Roman"/>
                <w:spacing w:val="-4"/>
                <w:sz w:val="18"/>
                <w:szCs w:val="18"/>
              </w:rPr>
              <w:t>Unit</w:t>
            </w:r>
            <w:r w:rsidRPr="00FC3E1B">
              <w:rPr>
                <w:rFonts w:cs="Times New Roman"/>
                <w:sz w:val="18"/>
                <w:szCs w:val="18"/>
              </w:rPr>
              <w:t xml:space="preserve"> trust</w:t>
            </w:r>
          </w:p>
        </w:tc>
        <w:tc>
          <w:tcPr>
            <w:tcW w:w="1170" w:type="dxa"/>
            <w:tcBorders>
              <w:bottom w:val="single" w:sz="4" w:space="0" w:color="auto"/>
            </w:tcBorders>
          </w:tcPr>
          <w:p w14:paraId="35F1EA6C" w14:textId="77777777" w:rsidR="004E55ED" w:rsidRPr="00FC3E1B" w:rsidRDefault="004E55ED" w:rsidP="00DB3D7A">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157,938,941</w:t>
            </w:r>
          </w:p>
        </w:tc>
        <w:tc>
          <w:tcPr>
            <w:tcW w:w="90" w:type="dxa"/>
            <w:tcBorders>
              <w:top w:val="nil"/>
              <w:bottom w:val="nil"/>
            </w:tcBorders>
          </w:tcPr>
          <w:p w14:paraId="1CBAF5CC"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4B744E4D"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rPr>
              <w:t>502,951,090</w:t>
            </w:r>
          </w:p>
        </w:tc>
        <w:tc>
          <w:tcPr>
            <w:tcW w:w="90" w:type="dxa"/>
            <w:tcBorders>
              <w:bottom w:val="nil"/>
            </w:tcBorders>
          </w:tcPr>
          <w:p w14:paraId="47ECCCD8"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single" w:sz="4" w:space="0" w:color="auto"/>
            </w:tcBorders>
          </w:tcPr>
          <w:p w14:paraId="627B5162"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126,067,779</w:t>
            </w:r>
          </w:p>
        </w:tc>
        <w:tc>
          <w:tcPr>
            <w:tcW w:w="90" w:type="dxa"/>
            <w:tcBorders>
              <w:bottom w:val="nil"/>
            </w:tcBorders>
          </w:tcPr>
          <w:p w14:paraId="2FEE116B"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55" w:type="dxa"/>
            <w:tcBorders>
              <w:bottom w:val="single" w:sz="4" w:space="0" w:color="auto"/>
            </w:tcBorders>
          </w:tcPr>
          <w:p w14:paraId="5B1EF02A"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rPr>
              <w:t>502,951,090</w:t>
            </w:r>
          </w:p>
        </w:tc>
      </w:tr>
      <w:tr w:rsidR="004E55ED" w:rsidRPr="00FC3E1B" w14:paraId="46567C15" w14:textId="77777777" w:rsidTr="004E55ED">
        <w:trPr>
          <w:trHeight w:val="20"/>
        </w:trPr>
        <w:tc>
          <w:tcPr>
            <w:tcW w:w="3762" w:type="dxa"/>
            <w:vAlign w:val="bottom"/>
          </w:tcPr>
          <w:p w14:paraId="3CCF1CCE" w14:textId="77777777" w:rsidR="004E55ED" w:rsidRPr="00FC3E1B" w:rsidRDefault="004E55ED" w:rsidP="009934AC">
            <w:pPr>
              <w:pStyle w:val="Heading3"/>
              <w:spacing w:line="240" w:lineRule="exact"/>
              <w:ind w:left="248" w:right="14"/>
              <w:jc w:val="both"/>
              <w:rPr>
                <w:rFonts w:cs="Times New Roman"/>
                <w:b w:val="0"/>
                <w:bCs w:val="0"/>
                <w:color w:val="auto"/>
              </w:rPr>
            </w:pPr>
            <w:r w:rsidRPr="00FC3E1B">
              <w:rPr>
                <w:rFonts w:cs="Times New Roman"/>
                <w:b w:val="0"/>
                <w:bCs w:val="0"/>
                <w:color w:val="auto"/>
              </w:rPr>
              <w:t xml:space="preserve">Total </w:t>
            </w:r>
          </w:p>
        </w:tc>
        <w:tc>
          <w:tcPr>
            <w:tcW w:w="1170" w:type="dxa"/>
            <w:tcBorders>
              <w:top w:val="single" w:sz="4" w:space="0" w:color="auto"/>
              <w:bottom w:val="single" w:sz="4" w:space="0" w:color="auto"/>
            </w:tcBorders>
          </w:tcPr>
          <w:p w14:paraId="7090D4CA"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157,938,941</w:t>
            </w:r>
          </w:p>
        </w:tc>
        <w:tc>
          <w:tcPr>
            <w:tcW w:w="90" w:type="dxa"/>
            <w:tcBorders>
              <w:top w:val="nil"/>
              <w:bottom w:val="nil"/>
            </w:tcBorders>
          </w:tcPr>
          <w:p w14:paraId="7F402DEF"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5C2F2109"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rPr>
              <w:t>502,951,090</w:t>
            </w:r>
          </w:p>
        </w:tc>
        <w:tc>
          <w:tcPr>
            <w:tcW w:w="90" w:type="dxa"/>
          </w:tcPr>
          <w:p w14:paraId="17132FD0"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561DF45C"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126,067,779</w:t>
            </w:r>
          </w:p>
        </w:tc>
        <w:tc>
          <w:tcPr>
            <w:tcW w:w="90" w:type="dxa"/>
          </w:tcPr>
          <w:p w14:paraId="5634574B"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55" w:type="dxa"/>
            <w:tcBorders>
              <w:top w:val="single" w:sz="4" w:space="0" w:color="auto"/>
              <w:bottom w:val="single" w:sz="4" w:space="0" w:color="auto"/>
            </w:tcBorders>
          </w:tcPr>
          <w:p w14:paraId="3105CB56" w14:textId="77777777" w:rsidR="004E55ED" w:rsidRPr="00FC3E1B" w:rsidRDefault="004E55ED" w:rsidP="009934AC">
            <w:pPr>
              <w:pStyle w:val="acctfourfigures"/>
              <w:tabs>
                <w:tab w:val="clear" w:pos="765"/>
                <w:tab w:val="decimal" w:pos="1078"/>
              </w:tabs>
              <w:spacing w:line="240" w:lineRule="auto"/>
              <w:ind w:left="-115" w:right="-117"/>
              <w:jc w:val="thaiDistribute"/>
              <w:rPr>
                <w:sz w:val="20"/>
                <w:szCs w:val="20"/>
                <w:lang w:val="en-US" w:bidi="th-TH"/>
              </w:rPr>
            </w:pPr>
            <w:r w:rsidRPr="00FC3E1B">
              <w:rPr>
                <w:sz w:val="20"/>
                <w:szCs w:val="20"/>
                <w:lang w:val="en-US"/>
              </w:rPr>
              <w:t>502,951,090</w:t>
            </w:r>
          </w:p>
        </w:tc>
      </w:tr>
      <w:tr w:rsidR="004E55ED" w:rsidRPr="00FC3E1B" w14:paraId="6CC12315" w14:textId="77777777" w:rsidTr="004C5D59">
        <w:trPr>
          <w:trHeight w:val="20"/>
        </w:trPr>
        <w:tc>
          <w:tcPr>
            <w:tcW w:w="3762" w:type="dxa"/>
            <w:tcBorders>
              <w:bottom w:val="nil"/>
            </w:tcBorders>
            <w:vAlign w:val="bottom"/>
          </w:tcPr>
          <w:p w14:paraId="7EE3034C" w14:textId="77777777" w:rsidR="00B91EA5" w:rsidRPr="00FC3E1B" w:rsidRDefault="00B91EA5" w:rsidP="009934AC">
            <w:pPr>
              <w:spacing w:line="240" w:lineRule="exact"/>
              <w:ind w:right="185"/>
              <w:jc w:val="both"/>
              <w:rPr>
                <w:rFonts w:cs="Times New Roman"/>
                <w:b/>
                <w:bCs/>
                <w:sz w:val="18"/>
                <w:szCs w:val="18"/>
              </w:rPr>
            </w:pPr>
            <w:r w:rsidRPr="00FC3E1B">
              <w:rPr>
                <w:rFonts w:cs="Times New Roman"/>
                <w:b/>
                <w:bCs/>
                <w:spacing w:val="-4"/>
                <w:sz w:val="18"/>
                <w:szCs w:val="18"/>
              </w:rPr>
              <w:t>Financial assets measured at amortized cost</w:t>
            </w:r>
          </w:p>
        </w:tc>
        <w:tc>
          <w:tcPr>
            <w:tcW w:w="1170" w:type="dxa"/>
            <w:tcBorders>
              <w:top w:val="single" w:sz="4" w:space="0" w:color="auto"/>
              <w:bottom w:val="nil"/>
            </w:tcBorders>
          </w:tcPr>
          <w:p w14:paraId="66027A5C" w14:textId="77777777" w:rsidR="00B91EA5" w:rsidRPr="00FC3E1B" w:rsidRDefault="00B91EA5" w:rsidP="009934AC">
            <w:pPr>
              <w:pStyle w:val="acctfourfigures"/>
              <w:tabs>
                <w:tab w:val="clear" w:pos="765"/>
                <w:tab w:val="decimal" w:pos="1080"/>
              </w:tabs>
              <w:spacing w:line="240" w:lineRule="auto"/>
              <w:ind w:left="-115" w:right="-117"/>
              <w:jc w:val="thaiDistribute"/>
              <w:rPr>
                <w:sz w:val="18"/>
                <w:szCs w:val="18"/>
                <w:lang w:val="en-US" w:bidi="th-TH"/>
              </w:rPr>
            </w:pPr>
          </w:p>
        </w:tc>
        <w:tc>
          <w:tcPr>
            <w:tcW w:w="90" w:type="dxa"/>
            <w:tcBorders>
              <w:top w:val="nil"/>
              <w:bottom w:val="nil"/>
            </w:tcBorders>
          </w:tcPr>
          <w:p w14:paraId="081D1017" w14:textId="77777777" w:rsidR="00B91EA5" w:rsidRPr="00FC3E1B" w:rsidRDefault="00B91EA5" w:rsidP="009934AC">
            <w:pPr>
              <w:pStyle w:val="acctfourfigures"/>
              <w:tabs>
                <w:tab w:val="clear" w:pos="765"/>
                <w:tab w:val="decimal" w:pos="949"/>
              </w:tabs>
              <w:spacing w:line="240" w:lineRule="auto"/>
              <w:ind w:left="-115" w:right="-117"/>
              <w:jc w:val="thaiDistribute"/>
              <w:rPr>
                <w:sz w:val="18"/>
                <w:szCs w:val="18"/>
                <w:lang w:val="en-US" w:bidi="th-TH"/>
              </w:rPr>
            </w:pPr>
          </w:p>
        </w:tc>
        <w:tc>
          <w:tcPr>
            <w:tcW w:w="1170" w:type="dxa"/>
            <w:tcBorders>
              <w:top w:val="single" w:sz="4" w:space="0" w:color="auto"/>
              <w:bottom w:val="nil"/>
            </w:tcBorders>
          </w:tcPr>
          <w:p w14:paraId="5DFEEEB6" w14:textId="77777777" w:rsidR="00B91EA5" w:rsidRPr="00FC3E1B" w:rsidRDefault="00B91EA5" w:rsidP="009934AC">
            <w:pPr>
              <w:pStyle w:val="acctfourfigures"/>
              <w:tabs>
                <w:tab w:val="clear" w:pos="765"/>
                <w:tab w:val="decimal" w:pos="950"/>
              </w:tabs>
              <w:spacing w:line="240" w:lineRule="auto"/>
              <w:ind w:left="-115" w:right="-117"/>
              <w:jc w:val="thaiDistribute"/>
              <w:rPr>
                <w:b/>
                <w:bCs/>
                <w:sz w:val="18"/>
                <w:szCs w:val="18"/>
                <w:lang w:val="en-US" w:bidi="th-TH"/>
              </w:rPr>
            </w:pPr>
          </w:p>
        </w:tc>
        <w:tc>
          <w:tcPr>
            <w:tcW w:w="90" w:type="dxa"/>
            <w:tcBorders>
              <w:bottom w:val="nil"/>
            </w:tcBorders>
          </w:tcPr>
          <w:p w14:paraId="1818AA57" w14:textId="77777777" w:rsidR="00B91EA5" w:rsidRPr="00FC3E1B" w:rsidRDefault="00B91EA5" w:rsidP="009934AC">
            <w:pPr>
              <w:pStyle w:val="acctfourfigures"/>
              <w:tabs>
                <w:tab w:val="clear" w:pos="765"/>
                <w:tab w:val="decimal" w:pos="949"/>
              </w:tabs>
              <w:spacing w:line="240" w:lineRule="auto"/>
              <w:ind w:left="-115" w:right="-117"/>
              <w:jc w:val="thaiDistribute"/>
              <w:rPr>
                <w:b/>
                <w:bCs/>
                <w:sz w:val="18"/>
                <w:szCs w:val="18"/>
                <w:lang w:val="en-US" w:bidi="th-TH"/>
              </w:rPr>
            </w:pPr>
          </w:p>
        </w:tc>
        <w:tc>
          <w:tcPr>
            <w:tcW w:w="1170" w:type="dxa"/>
            <w:tcBorders>
              <w:top w:val="single" w:sz="4" w:space="0" w:color="auto"/>
              <w:bottom w:val="nil"/>
            </w:tcBorders>
          </w:tcPr>
          <w:p w14:paraId="054B8681" w14:textId="77777777" w:rsidR="00B91EA5" w:rsidRPr="00FC3E1B" w:rsidRDefault="00B91EA5" w:rsidP="009934AC">
            <w:pPr>
              <w:pStyle w:val="acctfourfigures"/>
              <w:tabs>
                <w:tab w:val="clear" w:pos="765"/>
                <w:tab w:val="decimal" w:pos="1069"/>
              </w:tabs>
              <w:spacing w:line="240" w:lineRule="auto"/>
              <w:ind w:left="-115" w:right="-117"/>
              <w:jc w:val="thaiDistribute"/>
              <w:rPr>
                <w:sz w:val="20"/>
                <w:szCs w:val="20"/>
                <w:lang w:val="en-US" w:bidi="th-TH"/>
              </w:rPr>
            </w:pPr>
          </w:p>
        </w:tc>
        <w:tc>
          <w:tcPr>
            <w:tcW w:w="90" w:type="dxa"/>
            <w:tcBorders>
              <w:bottom w:val="nil"/>
            </w:tcBorders>
          </w:tcPr>
          <w:p w14:paraId="3D73AD7F" w14:textId="77777777" w:rsidR="00B91EA5" w:rsidRPr="00FC3E1B" w:rsidRDefault="00B91EA5" w:rsidP="009934AC">
            <w:pPr>
              <w:pStyle w:val="acctfourfigures"/>
              <w:tabs>
                <w:tab w:val="clear" w:pos="765"/>
                <w:tab w:val="decimal" w:pos="949"/>
              </w:tabs>
              <w:spacing w:line="240" w:lineRule="auto"/>
              <w:ind w:left="-115" w:right="-117"/>
              <w:jc w:val="thaiDistribute"/>
              <w:rPr>
                <w:b/>
                <w:bCs/>
                <w:sz w:val="18"/>
                <w:szCs w:val="18"/>
                <w:lang w:val="en-US" w:bidi="th-TH"/>
              </w:rPr>
            </w:pPr>
          </w:p>
        </w:tc>
        <w:tc>
          <w:tcPr>
            <w:tcW w:w="1155" w:type="dxa"/>
            <w:tcBorders>
              <w:top w:val="single" w:sz="4" w:space="0" w:color="auto"/>
              <w:bottom w:val="nil"/>
            </w:tcBorders>
          </w:tcPr>
          <w:p w14:paraId="19D3C88A" w14:textId="77777777" w:rsidR="00B91EA5" w:rsidRPr="00FC3E1B" w:rsidRDefault="00B91EA5" w:rsidP="009934AC">
            <w:pPr>
              <w:pStyle w:val="acctfourfigures"/>
              <w:tabs>
                <w:tab w:val="clear" w:pos="765"/>
                <w:tab w:val="decimal" w:pos="990"/>
              </w:tabs>
              <w:spacing w:line="240" w:lineRule="auto"/>
              <w:ind w:left="-115" w:right="-117"/>
              <w:jc w:val="thaiDistribute"/>
              <w:rPr>
                <w:b/>
                <w:bCs/>
                <w:sz w:val="18"/>
                <w:szCs w:val="18"/>
                <w:lang w:val="en-US" w:bidi="th-TH"/>
              </w:rPr>
            </w:pPr>
          </w:p>
        </w:tc>
      </w:tr>
      <w:tr w:rsidR="004E55ED" w:rsidRPr="00FC3E1B" w14:paraId="76D95112" w14:textId="77777777" w:rsidTr="004C5D59">
        <w:trPr>
          <w:trHeight w:val="20"/>
        </w:trPr>
        <w:tc>
          <w:tcPr>
            <w:tcW w:w="3762" w:type="dxa"/>
            <w:tcBorders>
              <w:bottom w:val="nil"/>
            </w:tcBorders>
            <w:vAlign w:val="bottom"/>
          </w:tcPr>
          <w:p w14:paraId="486BCB5F" w14:textId="77777777" w:rsidR="004E55ED" w:rsidRPr="00FC3E1B" w:rsidRDefault="004E55ED" w:rsidP="009934AC">
            <w:pPr>
              <w:spacing w:line="240" w:lineRule="exact"/>
              <w:ind w:right="185"/>
              <w:jc w:val="both"/>
              <w:rPr>
                <w:rFonts w:cs="Times New Roman"/>
                <w:sz w:val="18"/>
                <w:szCs w:val="18"/>
              </w:rPr>
            </w:pPr>
            <w:r w:rsidRPr="00FC3E1B">
              <w:rPr>
                <w:rFonts w:cs="Times New Roman"/>
                <w:sz w:val="18"/>
                <w:szCs w:val="18"/>
              </w:rPr>
              <w:t>Bonds</w:t>
            </w:r>
          </w:p>
        </w:tc>
        <w:tc>
          <w:tcPr>
            <w:tcW w:w="1170" w:type="dxa"/>
            <w:tcBorders>
              <w:top w:val="nil"/>
              <w:bottom w:val="nil"/>
            </w:tcBorders>
          </w:tcPr>
          <w:p w14:paraId="6A65E755"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65,179,381</w:t>
            </w:r>
          </w:p>
        </w:tc>
        <w:tc>
          <w:tcPr>
            <w:tcW w:w="90" w:type="dxa"/>
            <w:tcBorders>
              <w:top w:val="nil"/>
              <w:bottom w:val="nil"/>
            </w:tcBorders>
          </w:tcPr>
          <w:p w14:paraId="62689054"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6075C84C" w14:textId="77777777" w:rsidR="004E55ED" w:rsidRPr="00FC3E1B" w:rsidRDefault="004E55ED" w:rsidP="009934AC">
            <w:pPr>
              <w:pStyle w:val="acctfourfigures"/>
              <w:tabs>
                <w:tab w:val="clear" w:pos="765"/>
                <w:tab w:val="decimal" w:pos="1080"/>
              </w:tabs>
              <w:spacing w:line="240" w:lineRule="auto"/>
              <w:ind w:left="-115" w:right="-117"/>
              <w:jc w:val="thaiDistribute"/>
              <w:rPr>
                <w:b/>
                <w:bCs/>
                <w:sz w:val="20"/>
                <w:szCs w:val="20"/>
                <w:lang w:val="en-US" w:bidi="th-TH"/>
              </w:rPr>
            </w:pPr>
            <w:r w:rsidRPr="00FC3E1B">
              <w:rPr>
                <w:sz w:val="20"/>
                <w:szCs w:val="20"/>
                <w:lang w:val="en-US"/>
              </w:rPr>
              <w:t>4,014,692</w:t>
            </w:r>
          </w:p>
        </w:tc>
        <w:tc>
          <w:tcPr>
            <w:tcW w:w="90" w:type="dxa"/>
            <w:tcBorders>
              <w:top w:val="nil"/>
              <w:bottom w:val="nil"/>
            </w:tcBorders>
          </w:tcPr>
          <w:p w14:paraId="2191E706" w14:textId="77777777" w:rsidR="004E55ED" w:rsidRPr="00FC3E1B" w:rsidRDefault="004E55ED"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nil"/>
              <w:bottom w:val="nil"/>
            </w:tcBorders>
          </w:tcPr>
          <w:p w14:paraId="75589BBB"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65,179,381</w:t>
            </w:r>
          </w:p>
        </w:tc>
        <w:tc>
          <w:tcPr>
            <w:tcW w:w="90" w:type="dxa"/>
            <w:tcBorders>
              <w:top w:val="nil"/>
              <w:bottom w:val="nil"/>
            </w:tcBorders>
          </w:tcPr>
          <w:p w14:paraId="635B4ADE" w14:textId="77777777" w:rsidR="004E55ED" w:rsidRPr="00FC3E1B" w:rsidRDefault="004E55ED"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55" w:type="dxa"/>
            <w:tcBorders>
              <w:top w:val="nil"/>
              <w:bottom w:val="nil"/>
            </w:tcBorders>
          </w:tcPr>
          <w:p w14:paraId="40542341"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rPr>
              <w:t>4,014,692</w:t>
            </w:r>
          </w:p>
        </w:tc>
      </w:tr>
      <w:tr w:rsidR="004E55ED" w:rsidRPr="00FC3E1B" w14:paraId="7F87FC3F" w14:textId="77777777" w:rsidTr="004C5D59">
        <w:trPr>
          <w:trHeight w:val="20"/>
        </w:trPr>
        <w:tc>
          <w:tcPr>
            <w:tcW w:w="3762" w:type="dxa"/>
            <w:tcBorders>
              <w:bottom w:val="nil"/>
            </w:tcBorders>
            <w:vAlign w:val="bottom"/>
          </w:tcPr>
          <w:p w14:paraId="0A08254A" w14:textId="77777777" w:rsidR="004E55ED" w:rsidRPr="00FC3E1B" w:rsidRDefault="00676608" w:rsidP="009934AC">
            <w:pPr>
              <w:spacing w:line="240" w:lineRule="exact"/>
              <w:ind w:right="185"/>
              <w:jc w:val="both"/>
              <w:rPr>
                <w:rFonts w:cs="Times New Roman"/>
                <w:sz w:val="18"/>
                <w:szCs w:val="18"/>
              </w:rPr>
            </w:pPr>
            <w:r w:rsidRPr="00FC3E1B">
              <w:rPr>
                <w:rFonts w:cs="Times New Roman"/>
                <w:sz w:val="18"/>
                <w:szCs w:val="18"/>
                <w:u w:val="single"/>
              </w:rPr>
              <w:t>Less</w:t>
            </w:r>
            <w:r w:rsidRPr="00FC3E1B">
              <w:rPr>
                <w:rFonts w:cs="Times New Roman"/>
                <w:sz w:val="18"/>
                <w:szCs w:val="18"/>
              </w:rPr>
              <w:t xml:space="preserve"> Allowance for expected credit loss</w:t>
            </w:r>
          </w:p>
        </w:tc>
        <w:tc>
          <w:tcPr>
            <w:tcW w:w="1170" w:type="dxa"/>
            <w:tcBorders>
              <w:top w:val="nil"/>
              <w:bottom w:val="single" w:sz="4" w:space="0" w:color="auto"/>
            </w:tcBorders>
          </w:tcPr>
          <w:p w14:paraId="758B4432"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(54,711)</w:t>
            </w:r>
          </w:p>
        </w:tc>
        <w:tc>
          <w:tcPr>
            <w:tcW w:w="90" w:type="dxa"/>
            <w:tcBorders>
              <w:top w:val="nil"/>
              <w:bottom w:val="nil"/>
            </w:tcBorders>
          </w:tcPr>
          <w:p w14:paraId="7AC43AD4"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single" w:sz="4" w:space="0" w:color="auto"/>
            </w:tcBorders>
          </w:tcPr>
          <w:p w14:paraId="5511E335" w14:textId="77777777" w:rsidR="004E55ED" w:rsidRPr="00FC3E1B" w:rsidRDefault="004E55ED" w:rsidP="009934AC">
            <w:pPr>
              <w:spacing w:line="240" w:lineRule="exact"/>
              <w:jc w:val="center"/>
              <w:rPr>
                <w:rFonts w:cs="Times New Roman"/>
                <w:sz w:val="20"/>
                <w:szCs w:val="20"/>
              </w:rPr>
            </w:pPr>
            <w:r w:rsidRPr="00FC3E1B">
              <w:rPr>
                <w:rFonts w:cs="Times New Roman"/>
                <w:sz w:val="20"/>
                <w:szCs w:val="20"/>
              </w:rPr>
              <w:t>-</w:t>
            </w:r>
          </w:p>
        </w:tc>
        <w:tc>
          <w:tcPr>
            <w:tcW w:w="90" w:type="dxa"/>
            <w:tcBorders>
              <w:top w:val="nil"/>
              <w:bottom w:val="nil"/>
            </w:tcBorders>
          </w:tcPr>
          <w:p w14:paraId="2A463C66" w14:textId="77777777" w:rsidR="004E55ED" w:rsidRPr="00FC3E1B" w:rsidRDefault="004E55ED"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nil"/>
              <w:bottom w:val="single" w:sz="4" w:space="0" w:color="auto"/>
            </w:tcBorders>
          </w:tcPr>
          <w:p w14:paraId="6387EE38"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(54,711)</w:t>
            </w:r>
          </w:p>
        </w:tc>
        <w:tc>
          <w:tcPr>
            <w:tcW w:w="90" w:type="dxa"/>
            <w:tcBorders>
              <w:top w:val="nil"/>
              <w:bottom w:val="nil"/>
            </w:tcBorders>
          </w:tcPr>
          <w:p w14:paraId="70CABA06" w14:textId="77777777" w:rsidR="004E55ED" w:rsidRPr="00FC3E1B" w:rsidRDefault="004E55ED"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55" w:type="dxa"/>
            <w:tcBorders>
              <w:top w:val="nil"/>
              <w:bottom w:val="single" w:sz="4" w:space="0" w:color="auto"/>
            </w:tcBorders>
          </w:tcPr>
          <w:p w14:paraId="2C4F76A9" w14:textId="77777777" w:rsidR="004E55ED" w:rsidRPr="00FC3E1B" w:rsidRDefault="004E55ED" w:rsidP="009934AC">
            <w:pPr>
              <w:spacing w:line="240" w:lineRule="exact"/>
              <w:jc w:val="center"/>
              <w:rPr>
                <w:rFonts w:cs="Times New Roman"/>
                <w:sz w:val="20"/>
                <w:szCs w:val="20"/>
              </w:rPr>
            </w:pPr>
            <w:r w:rsidRPr="00FC3E1B">
              <w:rPr>
                <w:rFonts w:cs="Times New Roman"/>
                <w:sz w:val="20"/>
                <w:szCs w:val="20"/>
              </w:rPr>
              <w:t>-</w:t>
            </w:r>
          </w:p>
        </w:tc>
      </w:tr>
      <w:tr w:rsidR="004E55ED" w:rsidRPr="00FC3E1B" w14:paraId="11330BD1" w14:textId="77777777" w:rsidTr="004E55ED">
        <w:trPr>
          <w:trHeight w:val="20"/>
        </w:trPr>
        <w:tc>
          <w:tcPr>
            <w:tcW w:w="3762" w:type="dxa"/>
            <w:tcBorders>
              <w:bottom w:val="nil"/>
            </w:tcBorders>
            <w:vAlign w:val="bottom"/>
          </w:tcPr>
          <w:p w14:paraId="1EE4E856" w14:textId="77777777" w:rsidR="004E55ED" w:rsidRPr="00FC3E1B" w:rsidRDefault="004E55ED" w:rsidP="009934AC">
            <w:pPr>
              <w:pStyle w:val="Heading3"/>
              <w:spacing w:line="240" w:lineRule="exact"/>
              <w:ind w:left="248" w:right="14"/>
              <w:jc w:val="both"/>
              <w:rPr>
                <w:rFonts w:cs="Times New Roman"/>
                <w:color w:val="auto"/>
              </w:rPr>
            </w:pPr>
            <w:r w:rsidRPr="00FC3E1B">
              <w:rPr>
                <w:rFonts w:cs="Times New Roman"/>
                <w:b w:val="0"/>
                <w:bCs w:val="0"/>
                <w:color w:val="auto"/>
              </w:rPr>
              <w:t>Total</w:t>
            </w:r>
          </w:p>
        </w:tc>
        <w:tc>
          <w:tcPr>
            <w:tcW w:w="1170" w:type="dxa"/>
            <w:tcBorders>
              <w:top w:val="nil"/>
              <w:bottom w:val="single" w:sz="4" w:space="0" w:color="auto"/>
            </w:tcBorders>
          </w:tcPr>
          <w:p w14:paraId="4EB1F100"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65,124,670</w:t>
            </w:r>
          </w:p>
        </w:tc>
        <w:tc>
          <w:tcPr>
            <w:tcW w:w="90" w:type="dxa"/>
            <w:tcBorders>
              <w:top w:val="nil"/>
              <w:bottom w:val="nil"/>
            </w:tcBorders>
          </w:tcPr>
          <w:p w14:paraId="1B776AF6"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single" w:sz="4" w:space="0" w:color="auto"/>
            </w:tcBorders>
          </w:tcPr>
          <w:p w14:paraId="4F4F30AA" w14:textId="77777777" w:rsidR="004E55ED" w:rsidRPr="00FC3E1B" w:rsidRDefault="004E55ED" w:rsidP="009934AC">
            <w:pPr>
              <w:pStyle w:val="acctfourfigures"/>
              <w:tabs>
                <w:tab w:val="clear" w:pos="765"/>
                <w:tab w:val="decimal" w:pos="1080"/>
              </w:tabs>
              <w:spacing w:line="240" w:lineRule="auto"/>
              <w:ind w:left="-115" w:right="-117"/>
              <w:jc w:val="thaiDistribute"/>
              <w:rPr>
                <w:b/>
                <w:bCs/>
                <w:sz w:val="20"/>
                <w:szCs w:val="20"/>
                <w:lang w:val="en-US" w:bidi="th-TH"/>
              </w:rPr>
            </w:pPr>
            <w:r w:rsidRPr="00FC3E1B">
              <w:rPr>
                <w:sz w:val="20"/>
                <w:szCs w:val="20"/>
                <w:lang w:val="en-US"/>
              </w:rPr>
              <w:t>4,014,692</w:t>
            </w:r>
          </w:p>
        </w:tc>
        <w:tc>
          <w:tcPr>
            <w:tcW w:w="90" w:type="dxa"/>
            <w:tcBorders>
              <w:bottom w:val="nil"/>
            </w:tcBorders>
          </w:tcPr>
          <w:p w14:paraId="2C0AC6AC" w14:textId="77777777" w:rsidR="004E55ED" w:rsidRPr="00FC3E1B" w:rsidRDefault="004E55ED"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nil"/>
              <w:bottom w:val="single" w:sz="4" w:space="0" w:color="auto"/>
            </w:tcBorders>
          </w:tcPr>
          <w:p w14:paraId="347470F4"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65,124,670</w:t>
            </w:r>
          </w:p>
        </w:tc>
        <w:tc>
          <w:tcPr>
            <w:tcW w:w="90" w:type="dxa"/>
            <w:tcBorders>
              <w:bottom w:val="nil"/>
            </w:tcBorders>
          </w:tcPr>
          <w:p w14:paraId="721E0A84" w14:textId="77777777" w:rsidR="004E55ED" w:rsidRPr="00FC3E1B" w:rsidRDefault="004E55ED"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55" w:type="dxa"/>
            <w:tcBorders>
              <w:top w:val="nil"/>
              <w:bottom w:val="single" w:sz="4" w:space="0" w:color="auto"/>
            </w:tcBorders>
          </w:tcPr>
          <w:p w14:paraId="05866DE8"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rPr>
              <w:t>4,014,692</w:t>
            </w:r>
          </w:p>
        </w:tc>
      </w:tr>
      <w:tr w:rsidR="004E55ED" w:rsidRPr="00FC3E1B" w14:paraId="1E439C0E" w14:textId="77777777" w:rsidTr="004E55ED">
        <w:trPr>
          <w:trHeight w:val="20"/>
        </w:trPr>
        <w:tc>
          <w:tcPr>
            <w:tcW w:w="3762" w:type="dxa"/>
            <w:tcBorders>
              <w:bottom w:val="nil"/>
            </w:tcBorders>
            <w:vAlign w:val="bottom"/>
          </w:tcPr>
          <w:p w14:paraId="6E58FCAE" w14:textId="77777777" w:rsidR="004E55ED" w:rsidRPr="00FC3E1B" w:rsidRDefault="004E55ED" w:rsidP="009934AC">
            <w:pPr>
              <w:spacing w:line="240" w:lineRule="exact"/>
              <w:ind w:right="185"/>
              <w:jc w:val="both"/>
              <w:rPr>
                <w:rFonts w:cs="Times New Roman"/>
                <w:b/>
                <w:bCs/>
                <w:sz w:val="18"/>
                <w:szCs w:val="18"/>
              </w:rPr>
            </w:pPr>
            <w:r w:rsidRPr="00FC3E1B">
              <w:rPr>
                <w:rFonts w:cs="Times New Roman"/>
                <w:b/>
                <w:bCs/>
                <w:sz w:val="18"/>
                <w:szCs w:val="18"/>
              </w:rPr>
              <w:t xml:space="preserve">Total </w:t>
            </w:r>
            <w:r w:rsidRPr="00FC3E1B">
              <w:rPr>
                <w:rFonts w:cs="Times New Roman"/>
                <w:b/>
                <w:bCs/>
                <w:spacing w:val="-4"/>
                <w:sz w:val="18"/>
                <w:szCs w:val="18"/>
              </w:rPr>
              <w:t>other</w:t>
            </w:r>
            <w:r w:rsidRPr="00FC3E1B">
              <w:rPr>
                <w:rFonts w:cs="Times New Roman"/>
                <w:b/>
                <w:bCs/>
                <w:sz w:val="18"/>
                <w:szCs w:val="18"/>
              </w:rPr>
              <w:t xml:space="preserve"> current financial assets</w:t>
            </w:r>
          </w:p>
        </w:tc>
        <w:tc>
          <w:tcPr>
            <w:tcW w:w="1170" w:type="dxa"/>
            <w:tcBorders>
              <w:top w:val="single" w:sz="4" w:space="0" w:color="auto"/>
              <w:bottom w:val="double" w:sz="4" w:space="0" w:color="auto"/>
            </w:tcBorders>
          </w:tcPr>
          <w:p w14:paraId="66E2A269"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b/>
                <w:bCs/>
                <w:sz w:val="20"/>
                <w:szCs w:val="20"/>
                <w:lang w:val="en-US" w:bidi="th-TH"/>
              </w:rPr>
              <w:t>223,063,611</w:t>
            </w:r>
          </w:p>
        </w:tc>
        <w:tc>
          <w:tcPr>
            <w:tcW w:w="90" w:type="dxa"/>
            <w:tcBorders>
              <w:top w:val="nil"/>
              <w:bottom w:val="nil"/>
            </w:tcBorders>
          </w:tcPr>
          <w:p w14:paraId="1F7D7215" w14:textId="77777777" w:rsidR="004E55ED" w:rsidRPr="00FC3E1B" w:rsidRDefault="004E55ED"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2A8E6499" w14:textId="77777777" w:rsidR="004E55ED" w:rsidRPr="00FC3E1B" w:rsidRDefault="004E55ED" w:rsidP="009934AC">
            <w:pPr>
              <w:pStyle w:val="acctfourfigures"/>
              <w:tabs>
                <w:tab w:val="clear" w:pos="765"/>
                <w:tab w:val="decimal" w:pos="1077"/>
              </w:tabs>
              <w:spacing w:line="240" w:lineRule="auto"/>
              <w:ind w:left="-115" w:right="-117"/>
              <w:jc w:val="thaiDistribute"/>
              <w:rPr>
                <w:b/>
                <w:bCs/>
                <w:sz w:val="20"/>
                <w:szCs w:val="20"/>
                <w:lang w:val="en-US" w:bidi="th-TH"/>
              </w:rPr>
            </w:pPr>
            <w:r w:rsidRPr="00FC3E1B">
              <w:rPr>
                <w:b/>
                <w:bCs/>
                <w:sz w:val="20"/>
                <w:szCs w:val="20"/>
                <w:lang w:val="en-US"/>
              </w:rPr>
              <w:t>506,965,782</w:t>
            </w:r>
          </w:p>
        </w:tc>
        <w:tc>
          <w:tcPr>
            <w:tcW w:w="90" w:type="dxa"/>
            <w:tcBorders>
              <w:bottom w:val="nil"/>
            </w:tcBorders>
          </w:tcPr>
          <w:p w14:paraId="33B61AAC" w14:textId="77777777" w:rsidR="004E55ED" w:rsidRPr="00FC3E1B" w:rsidRDefault="004E55ED"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6C2A1132"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b/>
                <w:bCs/>
                <w:sz w:val="20"/>
                <w:szCs w:val="20"/>
                <w:lang w:val="en-US" w:bidi="th-TH"/>
              </w:rPr>
              <w:t>191,192,449</w:t>
            </w:r>
          </w:p>
        </w:tc>
        <w:tc>
          <w:tcPr>
            <w:tcW w:w="90" w:type="dxa"/>
            <w:tcBorders>
              <w:bottom w:val="nil"/>
            </w:tcBorders>
          </w:tcPr>
          <w:p w14:paraId="24E2ADC4" w14:textId="77777777" w:rsidR="004E55ED" w:rsidRPr="00FC3E1B" w:rsidRDefault="004E55ED"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273102C2" w14:textId="77777777" w:rsidR="004E55ED" w:rsidRPr="00FC3E1B" w:rsidRDefault="004E55ED" w:rsidP="009934AC">
            <w:pPr>
              <w:pStyle w:val="acctfourfigures"/>
              <w:tabs>
                <w:tab w:val="clear" w:pos="765"/>
                <w:tab w:val="decimal" w:pos="1080"/>
              </w:tabs>
              <w:spacing w:line="240" w:lineRule="auto"/>
              <w:ind w:left="-115" w:right="-117"/>
              <w:jc w:val="thaiDistribute"/>
              <w:rPr>
                <w:sz w:val="20"/>
                <w:szCs w:val="20"/>
                <w:lang w:val="en-US" w:bidi="th-TH"/>
              </w:rPr>
            </w:pPr>
            <w:r w:rsidRPr="00FC3E1B">
              <w:rPr>
                <w:b/>
                <w:bCs/>
                <w:sz w:val="20"/>
                <w:szCs w:val="20"/>
                <w:lang w:val="en-US"/>
              </w:rPr>
              <w:t>506,965,782</w:t>
            </w:r>
          </w:p>
        </w:tc>
      </w:tr>
    </w:tbl>
    <w:p w14:paraId="327C4474" w14:textId="77777777" w:rsidR="004E55ED" w:rsidRPr="00FC3E1B" w:rsidRDefault="004E55ED" w:rsidP="00DD1509">
      <w:pPr>
        <w:spacing w:before="240" w:after="120"/>
        <w:ind w:left="1137" w:hanging="590"/>
        <w:jc w:val="thaiDistribute"/>
        <w:rPr>
          <w:rFonts w:cs="Times New Roman"/>
        </w:rPr>
      </w:pPr>
      <w:r w:rsidRPr="00FC3E1B">
        <w:rPr>
          <w:rFonts w:cs="Times New Roman"/>
        </w:rPr>
        <w:t>11.2</w:t>
      </w:r>
      <w:r w:rsidRPr="00FC3E1B">
        <w:rPr>
          <w:rFonts w:cs="Times New Roman"/>
        </w:rPr>
        <w:tab/>
        <w:t>Other non-current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676608" w:rsidRPr="00FC3E1B" w14:paraId="5A813518" w14:textId="77777777" w:rsidTr="00CC0503">
        <w:trPr>
          <w:trHeight w:val="20"/>
        </w:trPr>
        <w:tc>
          <w:tcPr>
            <w:tcW w:w="3762" w:type="dxa"/>
            <w:tcBorders>
              <w:top w:val="nil"/>
              <w:bottom w:val="nil"/>
            </w:tcBorders>
            <w:vAlign w:val="bottom"/>
          </w:tcPr>
          <w:p w14:paraId="645AD767" w14:textId="77777777" w:rsidR="00676608" w:rsidRPr="00FC3E1B" w:rsidRDefault="00676608" w:rsidP="009934AC">
            <w:pPr>
              <w:spacing w:line="240" w:lineRule="exact"/>
              <w:ind w:left="48" w:right="14" w:firstLine="78"/>
              <w:jc w:val="thaiDistribute"/>
              <w:rPr>
                <w:rFonts w:cs="Times New Roman"/>
                <w:sz w:val="18"/>
                <w:szCs w:val="18"/>
              </w:rPr>
            </w:pPr>
          </w:p>
        </w:tc>
        <w:tc>
          <w:tcPr>
            <w:tcW w:w="2430" w:type="dxa"/>
            <w:gridSpan w:val="3"/>
            <w:tcBorders>
              <w:top w:val="nil"/>
              <w:bottom w:val="nil"/>
            </w:tcBorders>
          </w:tcPr>
          <w:p w14:paraId="0C066C47" w14:textId="77777777" w:rsidR="00676608" w:rsidRPr="00FC3E1B" w:rsidRDefault="00676608" w:rsidP="009934AC">
            <w:pPr>
              <w:ind w:left="-90" w:right="-123"/>
              <w:contextualSpacing/>
              <w:jc w:val="center"/>
              <w:rPr>
                <w:rFonts w:cs="Times New Roman"/>
                <w:b/>
                <w:bCs/>
                <w:sz w:val="16"/>
                <w:szCs w:val="16"/>
              </w:rPr>
            </w:pPr>
            <w:r w:rsidRPr="00FC3E1B">
              <w:rPr>
                <w:rFonts w:cs="Times New Roman"/>
                <w:b/>
                <w:bCs/>
                <w:sz w:val="16"/>
                <w:szCs w:val="16"/>
              </w:rPr>
              <w:t>CONSOLIDATED</w:t>
            </w:r>
          </w:p>
          <w:p w14:paraId="6D749BCF" w14:textId="77777777" w:rsidR="00676608" w:rsidRPr="00FC3E1B" w:rsidRDefault="00676608" w:rsidP="009934AC">
            <w:pPr>
              <w:ind w:left="-131" w:right="9" w:firstLine="131"/>
              <w:jc w:val="center"/>
              <w:rPr>
                <w:rFonts w:cs="Times New Roman"/>
                <w:b/>
                <w:bCs/>
                <w:sz w:val="16"/>
                <w:szCs w:val="16"/>
              </w:rPr>
            </w:pPr>
            <w:r w:rsidRPr="00FC3E1B">
              <w:rPr>
                <w:rFonts w:cs="Times New Roman"/>
                <w:b/>
                <w:bCs/>
                <w:sz w:val="16"/>
                <w:szCs w:val="16"/>
              </w:rPr>
              <w:t>FINANCIAL STATEMENTS</w:t>
            </w:r>
          </w:p>
        </w:tc>
        <w:tc>
          <w:tcPr>
            <w:tcW w:w="90" w:type="dxa"/>
            <w:tcBorders>
              <w:top w:val="nil"/>
              <w:bottom w:val="nil"/>
            </w:tcBorders>
          </w:tcPr>
          <w:p w14:paraId="2D8A40FF" w14:textId="77777777" w:rsidR="00676608" w:rsidRPr="00FC3E1B" w:rsidRDefault="00676608" w:rsidP="009934AC">
            <w:pPr>
              <w:pStyle w:val="BodyText"/>
              <w:ind w:left="-126" w:right="9"/>
              <w:jc w:val="center"/>
              <w:rPr>
                <w:rFonts w:cs="Times New Roman"/>
                <w:sz w:val="16"/>
                <w:szCs w:val="16"/>
              </w:rPr>
            </w:pPr>
          </w:p>
        </w:tc>
        <w:tc>
          <w:tcPr>
            <w:tcW w:w="2415" w:type="dxa"/>
            <w:gridSpan w:val="3"/>
            <w:tcBorders>
              <w:top w:val="nil"/>
              <w:bottom w:val="nil"/>
            </w:tcBorders>
          </w:tcPr>
          <w:p w14:paraId="2BEC4696" w14:textId="77777777" w:rsidR="00676608" w:rsidRPr="00FC3E1B" w:rsidRDefault="00676608" w:rsidP="009934AC">
            <w:pPr>
              <w:ind w:left="-150" w:right="-123"/>
              <w:contextualSpacing/>
              <w:jc w:val="center"/>
              <w:rPr>
                <w:rFonts w:cs="Times New Roman"/>
                <w:b/>
                <w:bCs/>
                <w:sz w:val="16"/>
                <w:szCs w:val="16"/>
              </w:rPr>
            </w:pPr>
            <w:r w:rsidRPr="00FC3E1B">
              <w:rPr>
                <w:rFonts w:cs="Times New Roman"/>
                <w:b/>
                <w:bCs/>
                <w:sz w:val="16"/>
                <w:szCs w:val="16"/>
              </w:rPr>
              <w:t xml:space="preserve">SEPARATE </w:t>
            </w:r>
          </w:p>
          <w:p w14:paraId="225CBB11" w14:textId="77777777" w:rsidR="00676608" w:rsidRPr="00FC3E1B" w:rsidRDefault="00676608" w:rsidP="009934AC">
            <w:pPr>
              <w:pStyle w:val="BodyText"/>
              <w:ind w:right="9"/>
              <w:jc w:val="center"/>
              <w:rPr>
                <w:rFonts w:cs="Times New Roman"/>
                <w:b/>
                <w:bCs/>
                <w:sz w:val="16"/>
                <w:szCs w:val="16"/>
              </w:rPr>
            </w:pPr>
            <w:r w:rsidRPr="00FC3E1B">
              <w:rPr>
                <w:rFonts w:cs="Times New Roman"/>
                <w:b/>
                <w:bCs/>
                <w:sz w:val="16"/>
                <w:szCs w:val="16"/>
              </w:rPr>
              <w:t>FINANCIAL STATEMENTS</w:t>
            </w:r>
          </w:p>
        </w:tc>
      </w:tr>
      <w:tr w:rsidR="00676608" w:rsidRPr="00FC3E1B" w14:paraId="3A6F5F25" w14:textId="77777777" w:rsidTr="00676608">
        <w:trPr>
          <w:trHeight w:val="20"/>
        </w:trPr>
        <w:tc>
          <w:tcPr>
            <w:tcW w:w="3762" w:type="dxa"/>
            <w:tcBorders>
              <w:top w:val="nil"/>
              <w:bottom w:val="nil"/>
            </w:tcBorders>
            <w:vAlign w:val="bottom"/>
          </w:tcPr>
          <w:p w14:paraId="29DEC338" w14:textId="77777777" w:rsidR="00676608" w:rsidRPr="00FC3E1B" w:rsidRDefault="00676608" w:rsidP="009934AC">
            <w:pPr>
              <w:spacing w:line="240" w:lineRule="exact"/>
              <w:ind w:left="48" w:right="14" w:firstLine="78"/>
              <w:jc w:val="thaiDistribute"/>
              <w:rPr>
                <w:rFonts w:cs="Times New Roman"/>
                <w:sz w:val="18"/>
                <w:szCs w:val="18"/>
              </w:rPr>
            </w:pPr>
          </w:p>
        </w:tc>
        <w:tc>
          <w:tcPr>
            <w:tcW w:w="1170" w:type="dxa"/>
            <w:tcBorders>
              <w:top w:val="nil"/>
              <w:bottom w:val="nil"/>
            </w:tcBorders>
          </w:tcPr>
          <w:p w14:paraId="61F40B97" w14:textId="77777777" w:rsidR="00676608" w:rsidRPr="00FC3E1B" w:rsidRDefault="00676608" w:rsidP="009934AC">
            <w:pPr>
              <w:spacing w:line="240" w:lineRule="exact"/>
              <w:jc w:val="center"/>
              <w:rPr>
                <w:rFonts w:cs="Times New Roman"/>
                <w:b/>
                <w:bCs/>
                <w:sz w:val="18"/>
                <w:szCs w:val="18"/>
              </w:rPr>
            </w:pPr>
            <w:r w:rsidRPr="00FC3E1B">
              <w:rPr>
                <w:rFonts w:cs="Times New Roman"/>
                <w:b/>
                <w:bCs/>
                <w:sz w:val="18"/>
                <w:szCs w:val="18"/>
              </w:rPr>
              <w:t>2023</w:t>
            </w:r>
          </w:p>
        </w:tc>
        <w:tc>
          <w:tcPr>
            <w:tcW w:w="90" w:type="dxa"/>
            <w:tcBorders>
              <w:top w:val="nil"/>
              <w:bottom w:val="nil"/>
            </w:tcBorders>
          </w:tcPr>
          <w:p w14:paraId="6A6D8E4C" w14:textId="77777777" w:rsidR="00676608" w:rsidRPr="00FC3E1B" w:rsidRDefault="00676608" w:rsidP="009934AC">
            <w:pPr>
              <w:spacing w:line="240" w:lineRule="exact"/>
              <w:jc w:val="center"/>
              <w:rPr>
                <w:rFonts w:cs="Times New Roman"/>
                <w:b/>
                <w:bCs/>
                <w:sz w:val="18"/>
                <w:szCs w:val="18"/>
              </w:rPr>
            </w:pPr>
          </w:p>
        </w:tc>
        <w:tc>
          <w:tcPr>
            <w:tcW w:w="1170" w:type="dxa"/>
            <w:tcBorders>
              <w:top w:val="nil"/>
              <w:bottom w:val="nil"/>
            </w:tcBorders>
          </w:tcPr>
          <w:p w14:paraId="07F8EFC6" w14:textId="77777777" w:rsidR="00676608" w:rsidRPr="00FC3E1B" w:rsidRDefault="00676608" w:rsidP="009934AC">
            <w:pPr>
              <w:spacing w:line="240" w:lineRule="exact"/>
              <w:jc w:val="center"/>
              <w:rPr>
                <w:rFonts w:cs="Times New Roman"/>
                <w:b/>
                <w:bCs/>
                <w:sz w:val="18"/>
                <w:szCs w:val="18"/>
              </w:rPr>
            </w:pPr>
            <w:r w:rsidRPr="00FC3E1B">
              <w:rPr>
                <w:rFonts w:cs="Times New Roman"/>
                <w:b/>
                <w:bCs/>
                <w:sz w:val="18"/>
                <w:szCs w:val="18"/>
              </w:rPr>
              <w:t>2022</w:t>
            </w:r>
          </w:p>
        </w:tc>
        <w:tc>
          <w:tcPr>
            <w:tcW w:w="90" w:type="dxa"/>
            <w:tcBorders>
              <w:top w:val="nil"/>
              <w:bottom w:val="nil"/>
            </w:tcBorders>
          </w:tcPr>
          <w:p w14:paraId="74134390" w14:textId="77777777" w:rsidR="00676608" w:rsidRPr="00FC3E1B" w:rsidRDefault="00676608" w:rsidP="009934AC">
            <w:pPr>
              <w:spacing w:line="240" w:lineRule="exact"/>
              <w:jc w:val="center"/>
              <w:rPr>
                <w:rFonts w:cs="Times New Roman"/>
                <w:b/>
                <w:bCs/>
                <w:sz w:val="18"/>
                <w:szCs w:val="18"/>
              </w:rPr>
            </w:pPr>
          </w:p>
        </w:tc>
        <w:tc>
          <w:tcPr>
            <w:tcW w:w="1170" w:type="dxa"/>
            <w:tcBorders>
              <w:top w:val="nil"/>
              <w:bottom w:val="nil"/>
            </w:tcBorders>
          </w:tcPr>
          <w:p w14:paraId="2213D3D7" w14:textId="77777777" w:rsidR="00676608" w:rsidRPr="00FC3E1B" w:rsidRDefault="00676608" w:rsidP="009934AC">
            <w:pPr>
              <w:spacing w:line="240" w:lineRule="exact"/>
              <w:jc w:val="center"/>
              <w:rPr>
                <w:rFonts w:cs="Times New Roman"/>
                <w:b/>
                <w:bCs/>
                <w:sz w:val="18"/>
                <w:szCs w:val="18"/>
              </w:rPr>
            </w:pPr>
            <w:r w:rsidRPr="00FC3E1B">
              <w:rPr>
                <w:rFonts w:cs="Times New Roman"/>
                <w:b/>
                <w:bCs/>
                <w:sz w:val="18"/>
                <w:szCs w:val="18"/>
              </w:rPr>
              <w:t>2023</w:t>
            </w:r>
          </w:p>
        </w:tc>
        <w:tc>
          <w:tcPr>
            <w:tcW w:w="90" w:type="dxa"/>
            <w:tcBorders>
              <w:top w:val="nil"/>
              <w:bottom w:val="nil"/>
            </w:tcBorders>
          </w:tcPr>
          <w:p w14:paraId="6DB2A190" w14:textId="77777777" w:rsidR="00676608" w:rsidRPr="00FC3E1B" w:rsidRDefault="00676608" w:rsidP="009934AC">
            <w:pPr>
              <w:spacing w:line="240" w:lineRule="exact"/>
              <w:jc w:val="center"/>
              <w:rPr>
                <w:rFonts w:cs="Times New Roman"/>
                <w:b/>
                <w:bCs/>
                <w:sz w:val="18"/>
                <w:szCs w:val="18"/>
              </w:rPr>
            </w:pPr>
          </w:p>
        </w:tc>
        <w:tc>
          <w:tcPr>
            <w:tcW w:w="1155" w:type="dxa"/>
            <w:tcBorders>
              <w:top w:val="nil"/>
              <w:bottom w:val="nil"/>
            </w:tcBorders>
          </w:tcPr>
          <w:p w14:paraId="78ED15EF" w14:textId="77777777" w:rsidR="00676608" w:rsidRPr="00FC3E1B" w:rsidRDefault="00676608" w:rsidP="009934AC">
            <w:pPr>
              <w:spacing w:line="240" w:lineRule="exact"/>
              <w:jc w:val="center"/>
              <w:rPr>
                <w:rFonts w:cs="Times New Roman"/>
                <w:b/>
                <w:bCs/>
                <w:sz w:val="18"/>
                <w:szCs w:val="18"/>
              </w:rPr>
            </w:pPr>
            <w:r w:rsidRPr="00FC3E1B">
              <w:rPr>
                <w:rFonts w:cs="Times New Roman"/>
                <w:b/>
                <w:bCs/>
                <w:sz w:val="18"/>
                <w:szCs w:val="18"/>
              </w:rPr>
              <w:t>2022</w:t>
            </w:r>
          </w:p>
        </w:tc>
      </w:tr>
      <w:tr w:rsidR="00676608" w:rsidRPr="00FC3E1B" w14:paraId="28C9C817" w14:textId="77777777" w:rsidTr="00676608">
        <w:trPr>
          <w:trHeight w:val="20"/>
        </w:trPr>
        <w:tc>
          <w:tcPr>
            <w:tcW w:w="3762" w:type="dxa"/>
            <w:tcBorders>
              <w:top w:val="nil"/>
              <w:bottom w:val="nil"/>
            </w:tcBorders>
            <w:vAlign w:val="bottom"/>
          </w:tcPr>
          <w:p w14:paraId="5DA1E8E1" w14:textId="77777777" w:rsidR="00676608" w:rsidRPr="00FC3E1B" w:rsidRDefault="00676608" w:rsidP="009934AC">
            <w:pPr>
              <w:spacing w:line="240" w:lineRule="exact"/>
              <w:ind w:left="48" w:right="14" w:firstLine="78"/>
              <w:jc w:val="thaiDistribute"/>
              <w:rPr>
                <w:rFonts w:cs="Times New Roman"/>
                <w:sz w:val="18"/>
                <w:szCs w:val="18"/>
              </w:rPr>
            </w:pPr>
          </w:p>
        </w:tc>
        <w:tc>
          <w:tcPr>
            <w:tcW w:w="1170" w:type="dxa"/>
            <w:tcBorders>
              <w:top w:val="nil"/>
              <w:bottom w:val="nil"/>
            </w:tcBorders>
          </w:tcPr>
          <w:p w14:paraId="276FE2CC" w14:textId="77777777" w:rsidR="00676608" w:rsidRPr="00FC3E1B" w:rsidRDefault="00676608" w:rsidP="009934AC">
            <w:pPr>
              <w:spacing w:line="240" w:lineRule="exact"/>
              <w:jc w:val="center"/>
              <w:rPr>
                <w:rFonts w:cs="Times New Roman"/>
                <w:b/>
                <w:bCs/>
                <w:sz w:val="18"/>
                <w:szCs w:val="18"/>
              </w:rPr>
            </w:pPr>
            <w:r w:rsidRPr="00FC3E1B">
              <w:rPr>
                <w:rFonts w:cs="Times New Roman"/>
                <w:b/>
                <w:bCs/>
                <w:sz w:val="18"/>
                <w:szCs w:val="18"/>
              </w:rPr>
              <w:t>Baht</w:t>
            </w:r>
          </w:p>
        </w:tc>
        <w:tc>
          <w:tcPr>
            <w:tcW w:w="90" w:type="dxa"/>
            <w:tcBorders>
              <w:top w:val="nil"/>
              <w:bottom w:val="nil"/>
            </w:tcBorders>
          </w:tcPr>
          <w:p w14:paraId="0A5C6489" w14:textId="77777777" w:rsidR="00676608" w:rsidRPr="00FC3E1B" w:rsidRDefault="00676608" w:rsidP="009934AC">
            <w:pPr>
              <w:spacing w:line="240" w:lineRule="exact"/>
              <w:jc w:val="center"/>
              <w:rPr>
                <w:rFonts w:cs="Times New Roman"/>
                <w:b/>
                <w:bCs/>
                <w:sz w:val="18"/>
                <w:szCs w:val="18"/>
                <w:lang w:val="en-GB"/>
              </w:rPr>
            </w:pPr>
          </w:p>
        </w:tc>
        <w:tc>
          <w:tcPr>
            <w:tcW w:w="1170" w:type="dxa"/>
            <w:tcBorders>
              <w:top w:val="nil"/>
              <w:bottom w:val="nil"/>
            </w:tcBorders>
          </w:tcPr>
          <w:p w14:paraId="158986A2" w14:textId="77777777" w:rsidR="00676608" w:rsidRPr="00FC3E1B" w:rsidRDefault="00676608" w:rsidP="009934AC">
            <w:pPr>
              <w:spacing w:line="240" w:lineRule="exact"/>
              <w:jc w:val="center"/>
              <w:rPr>
                <w:rFonts w:cs="Times New Roman"/>
                <w:b/>
                <w:bCs/>
                <w:sz w:val="18"/>
                <w:szCs w:val="18"/>
              </w:rPr>
            </w:pPr>
            <w:r w:rsidRPr="00FC3E1B">
              <w:rPr>
                <w:rFonts w:cs="Times New Roman"/>
                <w:b/>
                <w:bCs/>
                <w:sz w:val="18"/>
                <w:szCs w:val="18"/>
              </w:rPr>
              <w:t>Baht</w:t>
            </w:r>
          </w:p>
        </w:tc>
        <w:tc>
          <w:tcPr>
            <w:tcW w:w="90" w:type="dxa"/>
            <w:tcBorders>
              <w:top w:val="nil"/>
              <w:bottom w:val="nil"/>
            </w:tcBorders>
          </w:tcPr>
          <w:p w14:paraId="57FEA46E" w14:textId="77777777" w:rsidR="00676608" w:rsidRPr="00FC3E1B" w:rsidRDefault="00676608" w:rsidP="009934AC">
            <w:pPr>
              <w:spacing w:line="240" w:lineRule="exact"/>
              <w:jc w:val="center"/>
              <w:rPr>
                <w:rFonts w:cs="Times New Roman"/>
                <w:b/>
                <w:bCs/>
                <w:sz w:val="18"/>
                <w:szCs w:val="18"/>
              </w:rPr>
            </w:pPr>
          </w:p>
        </w:tc>
        <w:tc>
          <w:tcPr>
            <w:tcW w:w="1170" w:type="dxa"/>
            <w:tcBorders>
              <w:top w:val="nil"/>
              <w:bottom w:val="nil"/>
            </w:tcBorders>
          </w:tcPr>
          <w:p w14:paraId="5EF6F6E9" w14:textId="77777777" w:rsidR="00676608" w:rsidRPr="00FC3E1B" w:rsidRDefault="00676608" w:rsidP="009934AC">
            <w:pPr>
              <w:spacing w:line="240" w:lineRule="exact"/>
              <w:jc w:val="center"/>
              <w:rPr>
                <w:rFonts w:cs="Times New Roman"/>
                <w:b/>
                <w:bCs/>
                <w:sz w:val="18"/>
                <w:szCs w:val="18"/>
              </w:rPr>
            </w:pPr>
            <w:r w:rsidRPr="00FC3E1B">
              <w:rPr>
                <w:rFonts w:cs="Times New Roman"/>
                <w:b/>
                <w:bCs/>
                <w:sz w:val="18"/>
                <w:szCs w:val="18"/>
              </w:rPr>
              <w:t>Baht</w:t>
            </w:r>
          </w:p>
        </w:tc>
        <w:tc>
          <w:tcPr>
            <w:tcW w:w="90" w:type="dxa"/>
            <w:tcBorders>
              <w:top w:val="nil"/>
              <w:bottom w:val="nil"/>
            </w:tcBorders>
          </w:tcPr>
          <w:p w14:paraId="436B3883" w14:textId="77777777" w:rsidR="00676608" w:rsidRPr="00FC3E1B" w:rsidRDefault="00676608" w:rsidP="009934AC">
            <w:pPr>
              <w:spacing w:line="240" w:lineRule="exact"/>
              <w:jc w:val="center"/>
              <w:rPr>
                <w:rFonts w:cs="Times New Roman"/>
                <w:b/>
                <w:bCs/>
                <w:sz w:val="18"/>
                <w:szCs w:val="18"/>
                <w:lang w:val="en-GB"/>
              </w:rPr>
            </w:pPr>
          </w:p>
        </w:tc>
        <w:tc>
          <w:tcPr>
            <w:tcW w:w="1155" w:type="dxa"/>
            <w:tcBorders>
              <w:top w:val="nil"/>
              <w:bottom w:val="nil"/>
            </w:tcBorders>
          </w:tcPr>
          <w:p w14:paraId="0363DAB3" w14:textId="77777777" w:rsidR="00676608" w:rsidRPr="00FC3E1B" w:rsidRDefault="00676608" w:rsidP="009934AC">
            <w:pPr>
              <w:spacing w:line="240" w:lineRule="exact"/>
              <w:jc w:val="center"/>
              <w:rPr>
                <w:rFonts w:cs="Times New Roman"/>
                <w:b/>
                <w:bCs/>
                <w:sz w:val="18"/>
                <w:szCs w:val="18"/>
              </w:rPr>
            </w:pPr>
            <w:r w:rsidRPr="00FC3E1B">
              <w:rPr>
                <w:rFonts w:cs="Times New Roman"/>
                <w:b/>
                <w:bCs/>
                <w:sz w:val="18"/>
                <w:szCs w:val="18"/>
              </w:rPr>
              <w:t>Baht</w:t>
            </w:r>
          </w:p>
        </w:tc>
      </w:tr>
      <w:tr w:rsidR="00676608" w:rsidRPr="00FC3E1B" w14:paraId="080B268E" w14:textId="77777777" w:rsidTr="00676608">
        <w:trPr>
          <w:trHeight w:val="20"/>
        </w:trPr>
        <w:tc>
          <w:tcPr>
            <w:tcW w:w="3762" w:type="dxa"/>
            <w:tcBorders>
              <w:bottom w:val="nil"/>
            </w:tcBorders>
            <w:vAlign w:val="bottom"/>
          </w:tcPr>
          <w:p w14:paraId="600DE3A2" w14:textId="77777777" w:rsidR="00676608" w:rsidRPr="00FC3E1B" w:rsidRDefault="00676608" w:rsidP="009934AC">
            <w:pPr>
              <w:spacing w:line="240" w:lineRule="exact"/>
              <w:ind w:right="185"/>
              <w:jc w:val="both"/>
              <w:rPr>
                <w:rFonts w:cs="Times New Roman"/>
                <w:b/>
                <w:bCs/>
                <w:sz w:val="18"/>
                <w:szCs w:val="18"/>
              </w:rPr>
            </w:pPr>
            <w:r w:rsidRPr="00FC3E1B">
              <w:rPr>
                <w:rFonts w:cs="Times New Roman"/>
                <w:b/>
                <w:bCs/>
                <w:spacing w:val="-4"/>
                <w:sz w:val="18"/>
                <w:szCs w:val="18"/>
              </w:rPr>
              <w:t>Financial assets measured at amortized cost</w:t>
            </w:r>
          </w:p>
        </w:tc>
        <w:tc>
          <w:tcPr>
            <w:tcW w:w="1170" w:type="dxa"/>
            <w:tcBorders>
              <w:top w:val="nil"/>
              <w:bottom w:val="nil"/>
            </w:tcBorders>
          </w:tcPr>
          <w:p w14:paraId="0FE2B06C" w14:textId="77777777" w:rsidR="00676608" w:rsidRPr="00FC3E1B" w:rsidRDefault="00676608" w:rsidP="009934AC">
            <w:pPr>
              <w:pStyle w:val="acctfourfigures"/>
              <w:tabs>
                <w:tab w:val="clear" w:pos="765"/>
                <w:tab w:val="decimal" w:pos="1080"/>
              </w:tabs>
              <w:spacing w:line="240" w:lineRule="auto"/>
              <w:ind w:left="-115" w:right="-117"/>
              <w:jc w:val="thaiDistribute"/>
              <w:rPr>
                <w:sz w:val="18"/>
                <w:szCs w:val="18"/>
                <w:lang w:val="en-US" w:bidi="th-TH"/>
              </w:rPr>
            </w:pPr>
          </w:p>
        </w:tc>
        <w:tc>
          <w:tcPr>
            <w:tcW w:w="90" w:type="dxa"/>
            <w:tcBorders>
              <w:top w:val="nil"/>
              <w:bottom w:val="nil"/>
            </w:tcBorders>
          </w:tcPr>
          <w:p w14:paraId="0696C84D" w14:textId="77777777" w:rsidR="00676608" w:rsidRPr="00FC3E1B" w:rsidRDefault="00676608" w:rsidP="009934AC">
            <w:pPr>
              <w:pStyle w:val="acctfourfigures"/>
              <w:tabs>
                <w:tab w:val="clear" w:pos="765"/>
                <w:tab w:val="decimal" w:pos="949"/>
              </w:tabs>
              <w:spacing w:line="240" w:lineRule="auto"/>
              <w:ind w:left="-115" w:right="-117"/>
              <w:jc w:val="thaiDistribute"/>
              <w:rPr>
                <w:sz w:val="18"/>
                <w:szCs w:val="18"/>
                <w:lang w:val="en-US" w:bidi="th-TH"/>
              </w:rPr>
            </w:pPr>
          </w:p>
        </w:tc>
        <w:tc>
          <w:tcPr>
            <w:tcW w:w="1170" w:type="dxa"/>
            <w:tcBorders>
              <w:top w:val="nil"/>
              <w:bottom w:val="nil"/>
            </w:tcBorders>
          </w:tcPr>
          <w:p w14:paraId="618ED3C3" w14:textId="77777777" w:rsidR="00676608" w:rsidRPr="00FC3E1B" w:rsidRDefault="00676608" w:rsidP="009934AC">
            <w:pPr>
              <w:pStyle w:val="acctfourfigures"/>
              <w:tabs>
                <w:tab w:val="clear" w:pos="765"/>
                <w:tab w:val="decimal" w:pos="950"/>
              </w:tabs>
              <w:spacing w:line="240" w:lineRule="auto"/>
              <w:ind w:left="-115" w:right="-117"/>
              <w:jc w:val="thaiDistribute"/>
              <w:rPr>
                <w:b/>
                <w:bCs/>
                <w:sz w:val="18"/>
                <w:szCs w:val="18"/>
                <w:lang w:val="en-US" w:bidi="th-TH"/>
              </w:rPr>
            </w:pPr>
          </w:p>
        </w:tc>
        <w:tc>
          <w:tcPr>
            <w:tcW w:w="90" w:type="dxa"/>
            <w:tcBorders>
              <w:top w:val="nil"/>
              <w:bottom w:val="nil"/>
            </w:tcBorders>
          </w:tcPr>
          <w:p w14:paraId="3F5EDCF8"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18"/>
                <w:szCs w:val="18"/>
                <w:lang w:val="en-US" w:bidi="th-TH"/>
              </w:rPr>
            </w:pPr>
          </w:p>
        </w:tc>
        <w:tc>
          <w:tcPr>
            <w:tcW w:w="1170" w:type="dxa"/>
            <w:tcBorders>
              <w:top w:val="nil"/>
              <w:bottom w:val="nil"/>
            </w:tcBorders>
          </w:tcPr>
          <w:p w14:paraId="354FFCF9" w14:textId="77777777" w:rsidR="00676608" w:rsidRPr="00FC3E1B" w:rsidRDefault="00676608" w:rsidP="009934AC">
            <w:pPr>
              <w:pStyle w:val="acctfourfigures"/>
              <w:tabs>
                <w:tab w:val="clear" w:pos="765"/>
                <w:tab w:val="decimal" w:pos="1069"/>
              </w:tabs>
              <w:spacing w:line="240" w:lineRule="auto"/>
              <w:ind w:left="-115" w:right="-117"/>
              <w:jc w:val="thaiDistribute"/>
              <w:rPr>
                <w:sz w:val="20"/>
                <w:szCs w:val="20"/>
                <w:lang w:val="en-US" w:bidi="th-TH"/>
              </w:rPr>
            </w:pPr>
          </w:p>
        </w:tc>
        <w:tc>
          <w:tcPr>
            <w:tcW w:w="90" w:type="dxa"/>
            <w:tcBorders>
              <w:top w:val="nil"/>
              <w:bottom w:val="nil"/>
            </w:tcBorders>
          </w:tcPr>
          <w:p w14:paraId="58A89EFE"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18"/>
                <w:szCs w:val="18"/>
                <w:lang w:val="en-US" w:bidi="th-TH"/>
              </w:rPr>
            </w:pPr>
          </w:p>
        </w:tc>
        <w:tc>
          <w:tcPr>
            <w:tcW w:w="1155" w:type="dxa"/>
            <w:tcBorders>
              <w:top w:val="nil"/>
              <w:bottom w:val="nil"/>
            </w:tcBorders>
          </w:tcPr>
          <w:p w14:paraId="57E85B80" w14:textId="77777777" w:rsidR="00676608" w:rsidRPr="00FC3E1B" w:rsidRDefault="00676608" w:rsidP="009934AC">
            <w:pPr>
              <w:pStyle w:val="acctfourfigures"/>
              <w:tabs>
                <w:tab w:val="clear" w:pos="765"/>
                <w:tab w:val="decimal" w:pos="990"/>
              </w:tabs>
              <w:spacing w:line="240" w:lineRule="auto"/>
              <w:ind w:left="-115" w:right="-117"/>
              <w:jc w:val="thaiDistribute"/>
              <w:rPr>
                <w:b/>
                <w:bCs/>
                <w:sz w:val="18"/>
                <w:szCs w:val="18"/>
                <w:lang w:val="en-US" w:bidi="th-TH"/>
              </w:rPr>
            </w:pPr>
          </w:p>
        </w:tc>
      </w:tr>
      <w:tr w:rsidR="00676608" w:rsidRPr="00FC3E1B" w14:paraId="01AC86AB" w14:textId="77777777" w:rsidTr="00676608">
        <w:trPr>
          <w:trHeight w:val="20"/>
        </w:trPr>
        <w:tc>
          <w:tcPr>
            <w:tcW w:w="3762" w:type="dxa"/>
            <w:tcBorders>
              <w:bottom w:val="nil"/>
            </w:tcBorders>
            <w:vAlign w:val="bottom"/>
          </w:tcPr>
          <w:p w14:paraId="2ED2BC07" w14:textId="77777777" w:rsidR="00676608" w:rsidRPr="00FC3E1B" w:rsidRDefault="00676608" w:rsidP="009934AC">
            <w:pPr>
              <w:spacing w:line="240" w:lineRule="exact"/>
              <w:ind w:right="185"/>
              <w:jc w:val="both"/>
              <w:rPr>
                <w:rFonts w:cs="Times New Roman"/>
                <w:sz w:val="18"/>
                <w:szCs w:val="18"/>
              </w:rPr>
            </w:pPr>
            <w:r w:rsidRPr="00FC3E1B">
              <w:rPr>
                <w:rFonts w:cs="Times New Roman"/>
                <w:sz w:val="18"/>
                <w:szCs w:val="18"/>
              </w:rPr>
              <w:t>Bonds</w:t>
            </w:r>
          </w:p>
        </w:tc>
        <w:tc>
          <w:tcPr>
            <w:tcW w:w="1170" w:type="dxa"/>
            <w:tcBorders>
              <w:top w:val="nil"/>
              <w:bottom w:val="nil"/>
            </w:tcBorders>
          </w:tcPr>
          <w:p w14:paraId="658412FC" w14:textId="77777777" w:rsidR="00676608" w:rsidRPr="00FC3E1B" w:rsidRDefault="00676608"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30,000,000</w:t>
            </w:r>
          </w:p>
        </w:tc>
        <w:tc>
          <w:tcPr>
            <w:tcW w:w="90" w:type="dxa"/>
            <w:tcBorders>
              <w:top w:val="nil"/>
              <w:bottom w:val="nil"/>
            </w:tcBorders>
          </w:tcPr>
          <w:p w14:paraId="16D94177" w14:textId="77777777" w:rsidR="00676608" w:rsidRPr="00FC3E1B" w:rsidRDefault="00676608"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27B125A2" w14:textId="77777777" w:rsidR="00676608" w:rsidRPr="00FC3E1B" w:rsidRDefault="00676608" w:rsidP="009934AC">
            <w:pPr>
              <w:spacing w:line="240" w:lineRule="exact"/>
              <w:jc w:val="center"/>
              <w:rPr>
                <w:rFonts w:cs="Times New Roman"/>
                <w:sz w:val="20"/>
                <w:szCs w:val="20"/>
              </w:rPr>
            </w:pPr>
            <w:r w:rsidRPr="00FC3E1B">
              <w:rPr>
                <w:rFonts w:cs="Times New Roman"/>
                <w:color w:val="000000"/>
                <w:sz w:val="20"/>
                <w:szCs w:val="20"/>
              </w:rPr>
              <w:t>-</w:t>
            </w:r>
          </w:p>
        </w:tc>
        <w:tc>
          <w:tcPr>
            <w:tcW w:w="90" w:type="dxa"/>
            <w:tcBorders>
              <w:top w:val="nil"/>
              <w:bottom w:val="nil"/>
            </w:tcBorders>
          </w:tcPr>
          <w:p w14:paraId="51FD828E"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nil"/>
              <w:bottom w:val="nil"/>
            </w:tcBorders>
          </w:tcPr>
          <w:p w14:paraId="05865F1A" w14:textId="77777777" w:rsidR="00676608" w:rsidRPr="00FC3E1B" w:rsidRDefault="00676608"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30,000,000</w:t>
            </w:r>
          </w:p>
        </w:tc>
        <w:tc>
          <w:tcPr>
            <w:tcW w:w="90" w:type="dxa"/>
            <w:tcBorders>
              <w:top w:val="nil"/>
              <w:bottom w:val="nil"/>
            </w:tcBorders>
          </w:tcPr>
          <w:p w14:paraId="0EFB0FF0"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55" w:type="dxa"/>
            <w:tcBorders>
              <w:top w:val="nil"/>
              <w:bottom w:val="nil"/>
            </w:tcBorders>
          </w:tcPr>
          <w:p w14:paraId="509F1319" w14:textId="77777777" w:rsidR="00676608" w:rsidRPr="00FC3E1B" w:rsidRDefault="00676608" w:rsidP="009934AC">
            <w:pPr>
              <w:spacing w:line="240" w:lineRule="exact"/>
              <w:jc w:val="center"/>
              <w:rPr>
                <w:rFonts w:cs="Times New Roman"/>
                <w:sz w:val="20"/>
                <w:szCs w:val="20"/>
              </w:rPr>
            </w:pPr>
            <w:r w:rsidRPr="00FC3E1B">
              <w:rPr>
                <w:rFonts w:cs="Times New Roman"/>
                <w:color w:val="000000"/>
                <w:sz w:val="20"/>
                <w:szCs w:val="20"/>
              </w:rPr>
              <w:t>-</w:t>
            </w:r>
          </w:p>
        </w:tc>
      </w:tr>
      <w:tr w:rsidR="00676608" w:rsidRPr="00FC3E1B" w14:paraId="1C993D1E" w14:textId="77777777" w:rsidTr="00676608">
        <w:trPr>
          <w:trHeight w:val="20"/>
        </w:trPr>
        <w:tc>
          <w:tcPr>
            <w:tcW w:w="3762" w:type="dxa"/>
            <w:tcBorders>
              <w:bottom w:val="nil"/>
            </w:tcBorders>
            <w:vAlign w:val="bottom"/>
          </w:tcPr>
          <w:p w14:paraId="52B706C4" w14:textId="77777777" w:rsidR="00676608" w:rsidRPr="00FC3E1B" w:rsidRDefault="00676608" w:rsidP="009934AC">
            <w:pPr>
              <w:spacing w:line="240" w:lineRule="exact"/>
              <w:ind w:right="185"/>
              <w:jc w:val="both"/>
              <w:rPr>
                <w:rFonts w:cs="Times New Roman"/>
                <w:sz w:val="18"/>
                <w:szCs w:val="18"/>
              </w:rPr>
            </w:pPr>
            <w:r w:rsidRPr="00FC3E1B">
              <w:rPr>
                <w:rFonts w:cs="Times New Roman"/>
                <w:sz w:val="18"/>
                <w:szCs w:val="18"/>
                <w:u w:val="single"/>
              </w:rPr>
              <w:t>Less</w:t>
            </w:r>
            <w:r w:rsidRPr="00FC3E1B">
              <w:rPr>
                <w:rFonts w:cs="Times New Roman"/>
                <w:sz w:val="18"/>
                <w:szCs w:val="18"/>
              </w:rPr>
              <w:t xml:space="preserve"> Allowance for expected credit loss</w:t>
            </w:r>
          </w:p>
        </w:tc>
        <w:tc>
          <w:tcPr>
            <w:tcW w:w="1170" w:type="dxa"/>
            <w:tcBorders>
              <w:top w:val="nil"/>
              <w:bottom w:val="single" w:sz="4" w:space="0" w:color="auto"/>
            </w:tcBorders>
          </w:tcPr>
          <w:p w14:paraId="528B7355" w14:textId="77777777" w:rsidR="00676608" w:rsidRPr="00FC3E1B" w:rsidRDefault="00676608"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(237,937)</w:t>
            </w:r>
          </w:p>
        </w:tc>
        <w:tc>
          <w:tcPr>
            <w:tcW w:w="90" w:type="dxa"/>
            <w:tcBorders>
              <w:top w:val="nil"/>
              <w:bottom w:val="nil"/>
            </w:tcBorders>
          </w:tcPr>
          <w:p w14:paraId="4AD46476" w14:textId="77777777" w:rsidR="00676608" w:rsidRPr="00FC3E1B" w:rsidRDefault="00676608"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single" w:sz="4" w:space="0" w:color="auto"/>
            </w:tcBorders>
          </w:tcPr>
          <w:p w14:paraId="511EE1E0" w14:textId="77777777" w:rsidR="00676608" w:rsidRPr="00FC3E1B" w:rsidRDefault="00676608" w:rsidP="009934AC">
            <w:pPr>
              <w:spacing w:line="240" w:lineRule="exact"/>
              <w:jc w:val="center"/>
              <w:rPr>
                <w:rFonts w:cs="Times New Roman"/>
                <w:sz w:val="20"/>
                <w:szCs w:val="20"/>
              </w:rPr>
            </w:pPr>
            <w:r w:rsidRPr="00FC3E1B">
              <w:rPr>
                <w:rFonts w:cs="Times New Roman"/>
                <w:sz w:val="20"/>
                <w:szCs w:val="20"/>
              </w:rPr>
              <w:t>-</w:t>
            </w:r>
          </w:p>
        </w:tc>
        <w:tc>
          <w:tcPr>
            <w:tcW w:w="90" w:type="dxa"/>
            <w:tcBorders>
              <w:top w:val="nil"/>
              <w:bottom w:val="nil"/>
            </w:tcBorders>
          </w:tcPr>
          <w:p w14:paraId="28CC3481"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nil"/>
              <w:bottom w:val="single" w:sz="4" w:space="0" w:color="auto"/>
            </w:tcBorders>
          </w:tcPr>
          <w:p w14:paraId="3D070272" w14:textId="77777777" w:rsidR="00676608" w:rsidRPr="00FC3E1B" w:rsidRDefault="00676608"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(237,937)</w:t>
            </w:r>
          </w:p>
        </w:tc>
        <w:tc>
          <w:tcPr>
            <w:tcW w:w="90" w:type="dxa"/>
            <w:tcBorders>
              <w:top w:val="nil"/>
              <w:bottom w:val="nil"/>
            </w:tcBorders>
          </w:tcPr>
          <w:p w14:paraId="50F59120"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55" w:type="dxa"/>
            <w:tcBorders>
              <w:top w:val="nil"/>
              <w:bottom w:val="single" w:sz="4" w:space="0" w:color="auto"/>
            </w:tcBorders>
          </w:tcPr>
          <w:p w14:paraId="77CD5DED" w14:textId="77777777" w:rsidR="00676608" w:rsidRPr="00FC3E1B" w:rsidRDefault="00676608" w:rsidP="009934AC">
            <w:pPr>
              <w:spacing w:line="240" w:lineRule="exact"/>
              <w:jc w:val="center"/>
              <w:rPr>
                <w:rFonts w:cs="Times New Roman"/>
                <w:sz w:val="20"/>
                <w:szCs w:val="20"/>
              </w:rPr>
            </w:pPr>
            <w:r w:rsidRPr="00FC3E1B">
              <w:rPr>
                <w:rFonts w:cs="Times New Roman"/>
                <w:sz w:val="20"/>
                <w:szCs w:val="20"/>
              </w:rPr>
              <w:t>-</w:t>
            </w:r>
          </w:p>
        </w:tc>
      </w:tr>
      <w:tr w:rsidR="00676608" w:rsidRPr="00FC3E1B" w14:paraId="4F65DE09" w14:textId="77777777" w:rsidTr="00CC0503">
        <w:trPr>
          <w:trHeight w:val="20"/>
        </w:trPr>
        <w:tc>
          <w:tcPr>
            <w:tcW w:w="3762" w:type="dxa"/>
            <w:tcBorders>
              <w:bottom w:val="nil"/>
            </w:tcBorders>
            <w:vAlign w:val="bottom"/>
          </w:tcPr>
          <w:p w14:paraId="3DCA70A7" w14:textId="77777777" w:rsidR="00676608" w:rsidRPr="00FC3E1B" w:rsidRDefault="00676608" w:rsidP="009934AC">
            <w:pPr>
              <w:pStyle w:val="Heading3"/>
              <w:spacing w:line="240" w:lineRule="exact"/>
              <w:ind w:left="248" w:right="14"/>
              <w:jc w:val="both"/>
              <w:rPr>
                <w:rFonts w:cs="Times New Roman"/>
                <w:color w:val="auto"/>
              </w:rPr>
            </w:pPr>
            <w:r w:rsidRPr="00FC3E1B">
              <w:rPr>
                <w:rFonts w:cs="Times New Roman"/>
                <w:b w:val="0"/>
                <w:bCs w:val="0"/>
                <w:color w:val="auto"/>
              </w:rPr>
              <w:t>Total</w:t>
            </w:r>
          </w:p>
        </w:tc>
        <w:tc>
          <w:tcPr>
            <w:tcW w:w="1170" w:type="dxa"/>
            <w:tcBorders>
              <w:top w:val="nil"/>
              <w:bottom w:val="single" w:sz="4" w:space="0" w:color="auto"/>
            </w:tcBorders>
          </w:tcPr>
          <w:p w14:paraId="1A509ED2" w14:textId="77777777" w:rsidR="00676608" w:rsidRPr="00FC3E1B" w:rsidRDefault="00676608"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29,762,063</w:t>
            </w:r>
          </w:p>
        </w:tc>
        <w:tc>
          <w:tcPr>
            <w:tcW w:w="90" w:type="dxa"/>
            <w:tcBorders>
              <w:top w:val="nil"/>
              <w:bottom w:val="nil"/>
            </w:tcBorders>
          </w:tcPr>
          <w:p w14:paraId="21E9A433" w14:textId="77777777" w:rsidR="00676608" w:rsidRPr="00FC3E1B" w:rsidRDefault="00676608"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single" w:sz="4" w:space="0" w:color="auto"/>
            </w:tcBorders>
          </w:tcPr>
          <w:p w14:paraId="1B4CFE10" w14:textId="77777777" w:rsidR="00676608" w:rsidRPr="00FC3E1B" w:rsidRDefault="00676608" w:rsidP="009934AC">
            <w:pPr>
              <w:spacing w:line="240" w:lineRule="exact"/>
              <w:jc w:val="center"/>
              <w:rPr>
                <w:rFonts w:cs="Times New Roman"/>
                <w:sz w:val="20"/>
                <w:szCs w:val="20"/>
              </w:rPr>
            </w:pPr>
            <w:r w:rsidRPr="00FC3E1B">
              <w:rPr>
                <w:rFonts w:cs="Times New Roman"/>
                <w:color w:val="000000"/>
                <w:sz w:val="20"/>
                <w:szCs w:val="20"/>
              </w:rPr>
              <w:t>-</w:t>
            </w:r>
          </w:p>
        </w:tc>
        <w:tc>
          <w:tcPr>
            <w:tcW w:w="90" w:type="dxa"/>
            <w:tcBorders>
              <w:bottom w:val="nil"/>
            </w:tcBorders>
          </w:tcPr>
          <w:p w14:paraId="73BB74DD"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nil"/>
              <w:bottom w:val="single" w:sz="4" w:space="0" w:color="auto"/>
            </w:tcBorders>
          </w:tcPr>
          <w:p w14:paraId="797F464E" w14:textId="77777777" w:rsidR="00676608" w:rsidRPr="00FC3E1B" w:rsidRDefault="00676608" w:rsidP="009934AC">
            <w:pPr>
              <w:pStyle w:val="acctfourfigures"/>
              <w:tabs>
                <w:tab w:val="clear" w:pos="765"/>
                <w:tab w:val="decimal" w:pos="1080"/>
              </w:tabs>
              <w:spacing w:line="240" w:lineRule="auto"/>
              <w:ind w:left="-115" w:right="-117"/>
              <w:jc w:val="thaiDistribute"/>
              <w:rPr>
                <w:sz w:val="20"/>
                <w:szCs w:val="20"/>
                <w:lang w:val="en-US" w:bidi="th-TH"/>
              </w:rPr>
            </w:pPr>
            <w:r w:rsidRPr="00FC3E1B">
              <w:rPr>
                <w:sz w:val="20"/>
                <w:szCs w:val="20"/>
                <w:lang w:val="en-US" w:bidi="th-TH"/>
              </w:rPr>
              <w:t>29,762,063</w:t>
            </w:r>
          </w:p>
        </w:tc>
        <w:tc>
          <w:tcPr>
            <w:tcW w:w="90" w:type="dxa"/>
            <w:tcBorders>
              <w:bottom w:val="nil"/>
            </w:tcBorders>
          </w:tcPr>
          <w:p w14:paraId="22B920A3"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55" w:type="dxa"/>
            <w:tcBorders>
              <w:top w:val="nil"/>
              <w:bottom w:val="single" w:sz="4" w:space="0" w:color="auto"/>
            </w:tcBorders>
          </w:tcPr>
          <w:p w14:paraId="3325E242" w14:textId="77777777" w:rsidR="00676608" w:rsidRPr="00FC3E1B" w:rsidRDefault="00676608" w:rsidP="009934AC">
            <w:pPr>
              <w:spacing w:line="240" w:lineRule="exact"/>
              <w:jc w:val="center"/>
              <w:rPr>
                <w:rFonts w:cs="Times New Roman"/>
                <w:sz w:val="20"/>
                <w:szCs w:val="20"/>
              </w:rPr>
            </w:pPr>
            <w:r w:rsidRPr="00FC3E1B">
              <w:rPr>
                <w:rFonts w:cs="Times New Roman"/>
                <w:color w:val="000000"/>
                <w:sz w:val="20"/>
                <w:szCs w:val="20"/>
              </w:rPr>
              <w:t>-</w:t>
            </w:r>
          </w:p>
        </w:tc>
      </w:tr>
      <w:tr w:rsidR="00676608" w:rsidRPr="00FC3E1B" w14:paraId="36FB1930" w14:textId="77777777" w:rsidTr="00CC0503">
        <w:trPr>
          <w:trHeight w:val="20"/>
        </w:trPr>
        <w:tc>
          <w:tcPr>
            <w:tcW w:w="3762" w:type="dxa"/>
            <w:tcBorders>
              <w:bottom w:val="nil"/>
            </w:tcBorders>
            <w:vAlign w:val="bottom"/>
          </w:tcPr>
          <w:p w14:paraId="1203D3DE" w14:textId="77777777" w:rsidR="00676608" w:rsidRPr="00FC3E1B" w:rsidRDefault="00676608" w:rsidP="009934AC">
            <w:pPr>
              <w:spacing w:line="240" w:lineRule="exact"/>
              <w:ind w:right="185"/>
              <w:jc w:val="both"/>
              <w:rPr>
                <w:rFonts w:cs="Times New Roman"/>
                <w:b/>
                <w:bCs/>
                <w:sz w:val="18"/>
                <w:szCs w:val="18"/>
              </w:rPr>
            </w:pPr>
            <w:r w:rsidRPr="00FC3E1B">
              <w:rPr>
                <w:rFonts w:cs="Times New Roman"/>
                <w:b/>
                <w:bCs/>
                <w:sz w:val="18"/>
                <w:szCs w:val="18"/>
              </w:rPr>
              <w:t xml:space="preserve">Total </w:t>
            </w:r>
            <w:r w:rsidRPr="00FC3E1B">
              <w:rPr>
                <w:rFonts w:cs="Times New Roman"/>
                <w:b/>
                <w:bCs/>
                <w:spacing w:val="-4"/>
                <w:sz w:val="18"/>
                <w:szCs w:val="18"/>
              </w:rPr>
              <w:t>other</w:t>
            </w:r>
            <w:r w:rsidRPr="00FC3E1B">
              <w:rPr>
                <w:rFonts w:cs="Times New Roman"/>
                <w:b/>
                <w:bCs/>
                <w:sz w:val="18"/>
                <w:szCs w:val="18"/>
              </w:rPr>
              <w:t xml:space="preserve"> current financial assets</w:t>
            </w:r>
          </w:p>
        </w:tc>
        <w:tc>
          <w:tcPr>
            <w:tcW w:w="1170" w:type="dxa"/>
            <w:tcBorders>
              <w:top w:val="single" w:sz="4" w:space="0" w:color="auto"/>
              <w:bottom w:val="double" w:sz="4" w:space="0" w:color="auto"/>
            </w:tcBorders>
          </w:tcPr>
          <w:p w14:paraId="37E3A1E6" w14:textId="77777777" w:rsidR="00676608" w:rsidRPr="00FC3E1B" w:rsidRDefault="00676608" w:rsidP="009934AC">
            <w:pPr>
              <w:pStyle w:val="acctfourfigures"/>
              <w:tabs>
                <w:tab w:val="clear" w:pos="765"/>
                <w:tab w:val="decimal" w:pos="1080"/>
              </w:tabs>
              <w:spacing w:line="240" w:lineRule="auto"/>
              <w:ind w:left="-115" w:right="-117"/>
              <w:jc w:val="thaiDistribute"/>
              <w:rPr>
                <w:sz w:val="20"/>
                <w:szCs w:val="20"/>
                <w:lang w:val="en-US" w:bidi="th-TH"/>
              </w:rPr>
            </w:pPr>
            <w:r w:rsidRPr="00FC3E1B">
              <w:rPr>
                <w:b/>
                <w:bCs/>
                <w:sz w:val="20"/>
                <w:szCs w:val="20"/>
                <w:lang w:val="en-US" w:bidi="th-TH"/>
              </w:rPr>
              <w:t>29,762,063</w:t>
            </w:r>
          </w:p>
        </w:tc>
        <w:tc>
          <w:tcPr>
            <w:tcW w:w="90" w:type="dxa"/>
            <w:tcBorders>
              <w:top w:val="nil"/>
              <w:bottom w:val="nil"/>
            </w:tcBorders>
          </w:tcPr>
          <w:p w14:paraId="32C6BB83" w14:textId="77777777" w:rsidR="00676608" w:rsidRPr="00FC3E1B" w:rsidRDefault="00676608" w:rsidP="009934AC">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0D146AF5" w14:textId="77777777" w:rsidR="00676608" w:rsidRPr="00FC3E1B" w:rsidRDefault="00676608" w:rsidP="009934AC">
            <w:pPr>
              <w:spacing w:line="240" w:lineRule="exact"/>
              <w:jc w:val="center"/>
              <w:rPr>
                <w:rFonts w:cs="Times New Roman"/>
                <w:b/>
                <w:bCs/>
                <w:sz w:val="20"/>
                <w:szCs w:val="20"/>
              </w:rPr>
            </w:pPr>
            <w:r w:rsidRPr="00FC3E1B">
              <w:rPr>
                <w:rFonts w:cs="Times New Roman"/>
                <w:b/>
                <w:bCs/>
                <w:sz w:val="20"/>
                <w:szCs w:val="20"/>
              </w:rPr>
              <w:t>-</w:t>
            </w:r>
          </w:p>
        </w:tc>
        <w:tc>
          <w:tcPr>
            <w:tcW w:w="90" w:type="dxa"/>
            <w:tcBorders>
              <w:bottom w:val="nil"/>
            </w:tcBorders>
          </w:tcPr>
          <w:p w14:paraId="6357EEBA"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3F6E387A" w14:textId="77777777" w:rsidR="00676608" w:rsidRPr="00FC3E1B" w:rsidRDefault="00676608" w:rsidP="009934AC">
            <w:pPr>
              <w:pStyle w:val="acctfourfigures"/>
              <w:tabs>
                <w:tab w:val="clear" w:pos="765"/>
                <w:tab w:val="decimal" w:pos="1080"/>
              </w:tabs>
              <w:spacing w:line="240" w:lineRule="auto"/>
              <w:ind w:left="-115" w:right="-117"/>
              <w:jc w:val="thaiDistribute"/>
              <w:rPr>
                <w:sz w:val="20"/>
                <w:szCs w:val="20"/>
                <w:lang w:val="en-US" w:bidi="th-TH"/>
              </w:rPr>
            </w:pPr>
            <w:r w:rsidRPr="00FC3E1B">
              <w:rPr>
                <w:b/>
                <w:bCs/>
                <w:sz w:val="20"/>
                <w:szCs w:val="20"/>
                <w:lang w:val="en-US" w:bidi="th-TH"/>
              </w:rPr>
              <w:t>29,762,063</w:t>
            </w:r>
          </w:p>
        </w:tc>
        <w:tc>
          <w:tcPr>
            <w:tcW w:w="90" w:type="dxa"/>
            <w:tcBorders>
              <w:bottom w:val="nil"/>
            </w:tcBorders>
          </w:tcPr>
          <w:p w14:paraId="0279712C" w14:textId="77777777" w:rsidR="00676608" w:rsidRPr="00FC3E1B" w:rsidRDefault="00676608" w:rsidP="009934AC">
            <w:pPr>
              <w:pStyle w:val="acctfourfigures"/>
              <w:tabs>
                <w:tab w:val="clear" w:pos="765"/>
                <w:tab w:val="decimal" w:pos="949"/>
              </w:tabs>
              <w:spacing w:line="240" w:lineRule="auto"/>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07F75817" w14:textId="77777777" w:rsidR="00676608" w:rsidRPr="00FC3E1B" w:rsidRDefault="00676608" w:rsidP="009934AC">
            <w:pPr>
              <w:spacing w:line="240" w:lineRule="exact"/>
              <w:jc w:val="center"/>
              <w:rPr>
                <w:rFonts w:cs="Times New Roman"/>
                <w:b/>
                <w:bCs/>
                <w:sz w:val="20"/>
                <w:szCs w:val="20"/>
              </w:rPr>
            </w:pPr>
            <w:r w:rsidRPr="00FC3E1B">
              <w:rPr>
                <w:rFonts w:cs="Times New Roman"/>
                <w:b/>
                <w:bCs/>
                <w:sz w:val="20"/>
                <w:szCs w:val="20"/>
              </w:rPr>
              <w:t>-</w:t>
            </w:r>
          </w:p>
        </w:tc>
      </w:tr>
    </w:tbl>
    <w:p w14:paraId="5A022510" w14:textId="77777777" w:rsidR="007C5C7D" w:rsidRPr="00FC3E1B" w:rsidRDefault="007C5C7D" w:rsidP="009934AC">
      <w:pPr>
        <w:spacing w:before="240" w:after="180"/>
        <w:ind w:left="547"/>
        <w:jc w:val="thaiDistribute"/>
        <w:rPr>
          <w:sz w:val="32"/>
          <w:szCs w:val="32"/>
        </w:rPr>
      </w:pPr>
      <w:r w:rsidRPr="00FC3E1B">
        <w:rPr>
          <w:rFonts w:cs="Times New Roman"/>
        </w:rPr>
        <w:t>The Group has</w:t>
      </w:r>
      <w:r w:rsidR="00224C30" w:rsidRPr="00FC3E1B">
        <w:rPr>
          <w:rFonts w:cs="Times New Roman"/>
        </w:rPr>
        <w:t xml:space="preserve"> elected to designate the unit trust as financial assets mandatorily measured at FVTPL </w:t>
      </w:r>
      <w:r w:rsidR="001E5683" w:rsidRPr="00FC3E1B">
        <w:rPr>
          <w:rFonts w:cs="Times New Roman"/>
        </w:rPr>
        <w:t>according</w:t>
      </w:r>
      <w:r w:rsidR="00224C30" w:rsidRPr="00FC3E1B">
        <w:rPr>
          <w:rFonts w:cs="Times New Roman"/>
        </w:rPr>
        <w:t xml:space="preserve"> to strategy</w:t>
      </w:r>
      <w:r w:rsidRPr="00FC3E1B">
        <w:rPr>
          <w:rFonts w:cs="Times New Roman"/>
        </w:rPr>
        <w:t xml:space="preserve"> for trading.</w:t>
      </w:r>
    </w:p>
    <w:p w14:paraId="1F54B12E" w14:textId="77777777" w:rsidR="00563C02" w:rsidRPr="00FC3E1B" w:rsidRDefault="00563C02" w:rsidP="009934AC">
      <w:pPr>
        <w:spacing w:after="180"/>
        <w:ind w:left="547"/>
        <w:jc w:val="thaiDistribute"/>
        <w:rPr>
          <w:rFonts w:cs="Times New Roman"/>
        </w:rPr>
      </w:pPr>
      <w:r w:rsidRPr="00FC3E1B">
        <w:rPr>
          <w:rFonts w:cs="Times New Roman"/>
        </w:rPr>
        <w:t>Bond</w:t>
      </w:r>
      <w:r w:rsidR="00BE200B" w:rsidRPr="00FC3E1B">
        <w:rPr>
          <w:rFonts w:cs="Times New Roman"/>
        </w:rPr>
        <w:t>s</w:t>
      </w:r>
      <w:r w:rsidRPr="00FC3E1B">
        <w:rPr>
          <w:rFonts w:cs="Times New Roman"/>
        </w:rPr>
        <w:t xml:space="preserve"> are paying 2.1</w:t>
      </w:r>
      <w:r w:rsidR="004A3A56" w:rsidRPr="00FC3E1B">
        <w:rPr>
          <w:rFonts w:cs="Times New Roman"/>
        </w:rPr>
        <w:t>3</w:t>
      </w:r>
      <w:r w:rsidR="00BE200B" w:rsidRPr="00FC3E1B">
        <w:rPr>
          <w:rFonts w:cs="Times New Roman"/>
        </w:rPr>
        <w:t>%</w:t>
      </w:r>
      <w:r w:rsidR="004A3A56" w:rsidRPr="00FC3E1B">
        <w:rPr>
          <w:rFonts w:cs="Times New Roman"/>
        </w:rPr>
        <w:t xml:space="preserve"> - 6.80</w:t>
      </w:r>
      <w:r w:rsidRPr="00FC3E1B">
        <w:rPr>
          <w:rFonts w:cs="Times New Roman"/>
        </w:rPr>
        <w:t xml:space="preserve">% of interest per annum and the bonds will mature </w:t>
      </w:r>
      <w:r w:rsidR="00224C30" w:rsidRPr="00FC3E1B">
        <w:rPr>
          <w:rFonts w:cs="Times New Roman"/>
        </w:rPr>
        <w:t>i</w:t>
      </w:r>
      <w:r w:rsidRPr="00FC3E1B">
        <w:rPr>
          <w:rFonts w:cs="Times New Roman"/>
        </w:rPr>
        <w:t xml:space="preserve">n </w:t>
      </w:r>
      <w:r w:rsidR="004A3A56" w:rsidRPr="00FC3E1B">
        <w:rPr>
          <w:rFonts w:cs="Times New Roman"/>
        </w:rPr>
        <w:t xml:space="preserve">January </w:t>
      </w:r>
      <w:r w:rsidRPr="00FC3E1B">
        <w:rPr>
          <w:rFonts w:cs="Times New Roman"/>
        </w:rPr>
        <w:t>202</w:t>
      </w:r>
      <w:r w:rsidR="004A3A56" w:rsidRPr="00FC3E1B">
        <w:rPr>
          <w:rFonts w:cs="Times New Roman"/>
        </w:rPr>
        <w:t>4 to June 2025</w:t>
      </w:r>
      <w:r w:rsidRPr="00FC3E1B">
        <w:rPr>
          <w:rFonts w:cs="Times New Roman"/>
        </w:rPr>
        <w:t>. The</w:t>
      </w:r>
      <w:r w:rsidRPr="00FC3E1B">
        <w:rPr>
          <w:rFonts w:cs="Times New Roman"/>
          <w:cs/>
        </w:rPr>
        <w:t xml:space="preserve"> </w:t>
      </w:r>
      <w:r w:rsidRPr="00FC3E1B">
        <w:rPr>
          <w:rFonts w:cs="Times New Roman"/>
        </w:rPr>
        <w:t>counterparties have a minimum AA</w:t>
      </w:r>
      <w:r w:rsidR="004A3A56" w:rsidRPr="00FC3E1B">
        <w:rPr>
          <w:rFonts w:cs="Times New Roman"/>
        </w:rPr>
        <w:t>A to BBB-</w:t>
      </w:r>
      <w:r w:rsidRPr="00FC3E1B">
        <w:rPr>
          <w:rFonts w:cs="Times New Roman"/>
        </w:rPr>
        <w:t xml:space="preserve"> credit rating. At maturity the Group will receive nominal amount of Baht </w:t>
      </w:r>
      <w:r w:rsidR="004A3A56" w:rsidRPr="00FC3E1B">
        <w:rPr>
          <w:rFonts w:cs="Times New Roman"/>
        </w:rPr>
        <w:t>95</w:t>
      </w:r>
      <w:r w:rsidRPr="00FC3E1B">
        <w:rPr>
          <w:rFonts w:cs="Times New Roman"/>
        </w:rPr>
        <w:t xml:space="preserve"> million. Bonds are held by the Group within a business model whose objective is to collect their contractual cash flows which are solely payments of principal and interest on the principal amount outstanding. Hence all of those financial assets are classified as at amortized cost.</w:t>
      </w:r>
    </w:p>
    <w:p w14:paraId="0F1DE770" w14:textId="6BF1C4F4" w:rsidR="00034A42" w:rsidRPr="00FC3E1B" w:rsidRDefault="00DD1509" w:rsidP="00DB3D7A">
      <w:pPr>
        <w:tabs>
          <w:tab w:val="left" w:pos="540"/>
        </w:tabs>
        <w:spacing w:after="240"/>
        <w:jc w:val="thaiDistribute"/>
        <w:rPr>
          <w:rFonts w:cs="Times New Roman"/>
          <w:sz w:val="20"/>
          <w:szCs w:val="20"/>
        </w:rPr>
      </w:pPr>
      <w:r>
        <w:rPr>
          <w:rFonts w:cs="Times New Roman"/>
          <w:b/>
          <w:bCs/>
        </w:rPr>
        <w:br w:type="page"/>
      </w:r>
      <w:r w:rsidR="00034A42" w:rsidRPr="00FC3E1B">
        <w:rPr>
          <w:rFonts w:cs="Times New Roman"/>
          <w:b/>
          <w:bCs/>
        </w:rPr>
        <w:lastRenderedPageBreak/>
        <w:t>1</w:t>
      </w:r>
      <w:r w:rsidR="004A3A56" w:rsidRPr="00FC3E1B">
        <w:rPr>
          <w:rFonts w:cs="Times New Roman"/>
          <w:b/>
          <w:bCs/>
        </w:rPr>
        <w:t>2</w:t>
      </w:r>
      <w:r w:rsidR="00034A42" w:rsidRPr="00FC3E1B">
        <w:rPr>
          <w:rFonts w:cs="Times New Roman"/>
          <w:b/>
          <w:bCs/>
          <w:cs/>
        </w:rPr>
        <w:t>.</w:t>
      </w:r>
      <w:r w:rsidR="00034A42" w:rsidRPr="00FC3E1B">
        <w:rPr>
          <w:rFonts w:cs="Times New Roman"/>
          <w:b/>
          <w:bCs/>
        </w:rPr>
        <w:tab/>
      </w:r>
      <w:r w:rsidR="00034A42" w:rsidRPr="00FC3E1B">
        <w:rPr>
          <w:rFonts w:cs="Times New Roman"/>
          <w:b/>
          <w:bCs/>
          <w:sz w:val="20"/>
          <w:szCs w:val="20"/>
        </w:rPr>
        <w:t>INVESTMENTS  IN  SUBSIDIARIES</w:t>
      </w:r>
    </w:p>
    <w:p w14:paraId="0944703C" w14:textId="77777777" w:rsidR="00034A42" w:rsidRPr="00FC3E1B" w:rsidRDefault="00034A42" w:rsidP="00DB3D7A">
      <w:pPr>
        <w:pStyle w:val="ListParagraph"/>
        <w:spacing w:before="240" w:after="240" w:line="240" w:lineRule="auto"/>
        <w:ind w:left="547" w:right="14"/>
        <w:jc w:val="both"/>
        <w:rPr>
          <w:sz w:val="24"/>
          <w:szCs w:val="24"/>
        </w:rPr>
      </w:pPr>
      <w:r w:rsidRPr="00FC3E1B">
        <w:rPr>
          <w:spacing w:val="-4"/>
          <w:sz w:val="24"/>
          <w:szCs w:val="24"/>
        </w:rPr>
        <w:t xml:space="preserve">Movements in investments in subsidiaries during the </w:t>
      </w:r>
      <w:r w:rsidR="006504B4" w:rsidRPr="00FC3E1B">
        <w:rPr>
          <w:spacing w:val="-4"/>
          <w:sz w:val="24"/>
          <w:szCs w:val="24"/>
        </w:rPr>
        <w:t>year</w:t>
      </w:r>
      <w:r w:rsidR="00003CFC" w:rsidRPr="00FC3E1B">
        <w:rPr>
          <w:spacing w:val="-4"/>
          <w:sz w:val="24"/>
          <w:szCs w:val="24"/>
        </w:rPr>
        <w:t>s</w:t>
      </w:r>
      <w:r w:rsidRPr="00FC3E1B">
        <w:rPr>
          <w:spacing w:val="-4"/>
          <w:sz w:val="24"/>
          <w:szCs w:val="24"/>
        </w:rPr>
        <w:t xml:space="preserve"> ended </w:t>
      </w:r>
      <w:r w:rsidR="006504B4" w:rsidRPr="00FC3E1B">
        <w:rPr>
          <w:spacing w:val="-4"/>
          <w:sz w:val="24"/>
          <w:szCs w:val="24"/>
        </w:rPr>
        <w:t>December 31</w:t>
      </w:r>
      <w:r w:rsidRPr="00FC3E1B">
        <w:rPr>
          <w:spacing w:val="-4"/>
          <w:sz w:val="24"/>
          <w:szCs w:val="24"/>
        </w:rPr>
        <w:t>,</w:t>
      </w:r>
      <w:r w:rsidRPr="00FC3E1B">
        <w:rPr>
          <w:sz w:val="24"/>
          <w:szCs w:val="24"/>
        </w:rPr>
        <w:t xml:space="preserve"> were as follows:</w:t>
      </w:r>
    </w:p>
    <w:tbl>
      <w:tblPr>
        <w:tblW w:w="8770" w:type="dxa"/>
        <w:tblInd w:w="554" w:type="dxa"/>
        <w:tblLayout w:type="fixed"/>
        <w:tblCellMar>
          <w:left w:w="14" w:type="dxa"/>
          <w:right w:w="14" w:type="dxa"/>
        </w:tblCellMar>
        <w:tblLook w:val="0000" w:firstRow="0" w:lastRow="0" w:firstColumn="0" w:lastColumn="0" w:noHBand="0" w:noVBand="0"/>
      </w:tblPr>
      <w:tblGrid>
        <w:gridCol w:w="5760"/>
        <w:gridCol w:w="1350"/>
        <w:gridCol w:w="270"/>
        <w:gridCol w:w="1390"/>
      </w:tblGrid>
      <w:tr w:rsidR="00AB72B6" w:rsidRPr="00FC3E1B" w14:paraId="03CBF7F6" w14:textId="77777777" w:rsidTr="004A0DA9">
        <w:trPr>
          <w:trHeight w:val="197"/>
        </w:trPr>
        <w:tc>
          <w:tcPr>
            <w:tcW w:w="5760" w:type="dxa"/>
          </w:tcPr>
          <w:p w14:paraId="21925849" w14:textId="77777777" w:rsidR="00AB72B6" w:rsidRPr="00FC3E1B" w:rsidRDefault="00AB72B6" w:rsidP="009934AC">
            <w:pPr>
              <w:tabs>
                <w:tab w:val="left" w:pos="1080"/>
              </w:tabs>
              <w:spacing w:line="240" w:lineRule="exact"/>
              <w:ind w:left="128" w:hanging="128"/>
              <w:jc w:val="thaiDistribute"/>
              <w:rPr>
                <w:rFonts w:eastAsia="Cordia New" w:cs="Times New Roman"/>
                <w:sz w:val="18"/>
                <w:szCs w:val="18"/>
                <w:cs/>
                <w:lang w:val="en-GB" w:eastAsia="th-TH"/>
              </w:rPr>
            </w:pPr>
          </w:p>
        </w:tc>
        <w:tc>
          <w:tcPr>
            <w:tcW w:w="3010" w:type="dxa"/>
            <w:gridSpan w:val="3"/>
          </w:tcPr>
          <w:p w14:paraId="06519BA0" w14:textId="77777777" w:rsidR="00AB72B6" w:rsidRPr="00FC3E1B" w:rsidRDefault="00AB72B6" w:rsidP="009934AC">
            <w:pPr>
              <w:spacing w:line="240" w:lineRule="exact"/>
              <w:jc w:val="center"/>
              <w:rPr>
                <w:rFonts w:cs="Times New Roman"/>
                <w:b/>
                <w:bCs/>
                <w:color w:val="000000"/>
                <w:sz w:val="18"/>
                <w:szCs w:val="18"/>
              </w:rPr>
            </w:pPr>
            <w:r w:rsidRPr="00FC3E1B">
              <w:rPr>
                <w:rFonts w:cs="Times New Roman"/>
                <w:b/>
                <w:bCs/>
                <w:color w:val="000000"/>
                <w:sz w:val="16"/>
                <w:szCs w:val="16"/>
              </w:rPr>
              <w:t>SEP</w:t>
            </w:r>
            <w:r w:rsidR="00AF4801" w:rsidRPr="00FC3E1B">
              <w:rPr>
                <w:rFonts w:cs="Times New Roman"/>
                <w:b/>
                <w:bCs/>
                <w:color w:val="000000"/>
                <w:sz w:val="16"/>
                <w:szCs w:val="16"/>
              </w:rPr>
              <w:t>A</w:t>
            </w:r>
            <w:r w:rsidRPr="00FC3E1B">
              <w:rPr>
                <w:rFonts w:cs="Times New Roman"/>
                <w:b/>
                <w:bCs/>
                <w:color w:val="000000"/>
                <w:sz w:val="16"/>
                <w:szCs w:val="16"/>
              </w:rPr>
              <w:t>RATE</w:t>
            </w:r>
          </w:p>
        </w:tc>
      </w:tr>
      <w:tr w:rsidR="00AB72B6" w:rsidRPr="00FC3E1B" w14:paraId="64F40E09" w14:textId="77777777" w:rsidTr="004A0DA9">
        <w:trPr>
          <w:trHeight w:val="197"/>
        </w:trPr>
        <w:tc>
          <w:tcPr>
            <w:tcW w:w="5760" w:type="dxa"/>
          </w:tcPr>
          <w:p w14:paraId="42F439A3" w14:textId="77777777" w:rsidR="00AB72B6" w:rsidRPr="00FC3E1B" w:rsidRDefault="00AB72B6" w:rsidP="009934AC">
            <w:pPr>
              <w:tabs>
                <w:tab w:val="left" w:pos="1080"/>
              </w:tabs>
              <w:spacing w:line="240" w:lineRule="exact"/>
              <w:ind w:left="128" w:hanging="128"/>
              <w:jc w:val="thaiDistribute"/>
              <w:rPr>
                <w:rFonts w:eastAsia="Cordia New" w:cs="Times New Roman"/>
                <w:sz w:val="18"/>
                <w:szCs w:val="18"/>
                <w:cs/>
                <w:lang w:val="en-GB" w:eastAsia="th-TH"/>
              </w:rPr>
            </w:pPr>
          </w:p>
        </w:tc>
        <w:tc>
          <w:tcPr>
            <w:tcW w:w="3010" w:type="dxa"/>
            <w:gridSpan w:val="3"/>
            <w:vAlign w:val="center"/>
          </w:tcPr>
          <w:p w14:paraId="2E53EE91" w14:textId="77777777" w:rsidR="00AB72B6" w:rsidRPr="00FC3E1B" w:rsidRDefault="00AB72B6" w:rsidP="009934AC">
            <w:pPr>
              <w:spacing w:line="240" w:lineRule="exact"/>
              <w:jc w:val="center"/>
              <w:rPr>
                <w:rFonts w:cs="Times New Roman"/>
                <w:b/>
                <w:bCs/>
                <w:color w:val="000000"/>
                <w:sz w:val="18"/>
                <w:szCs w:val="18"/>
              </w:rPr>
            </w:pPr>
            <w:r w:rsidRPr="00FC3E1B">
              <w:rPr>
                <w:rFonts w:cs="Times New Roman"/>
                <w:b/>
                <w:bCs/>
                <w:color w:val="000000"/>
                <w:sz w:val="16"/>
                <w:szCs w:val="16"/>
              </w:rPr>
              <w:t>FINANCIAL STATEMENTS</w:t>
            </w:r>
          </w:p>
        </w:tc>
      </w:tr>
      <w:tr w:rsidR="00AB72B6" w:rsidRPr="00FC3E1B" w14:paraId="02F36230" w14:textId="77777777" w:rsidTr="004A0DA9">
        <w:trPr>
          <w:trHeight w:val="197"/>
        </w:trPr>
        <w:tc>
          <w:tcPr>
            <w:tcW w:w="5760" w:type="dxa"/>
          </w:tcPr>
          <w:p w14:paraId="01CB558D" w14:textId="77777777" w:rsidR="00AB72B6" w:rsidRPr="00FC3E1B" w:rsidRDefault="00AB72B6" w:rsidP="009934AC">
            <w:pPr>
              <w:tabs>
                <w:tab w:val="left" w:pos="1080"/>
              </w:tabs>
              <w:spacing w:line="240" w:lineRule="exact"/>
              <w:ind w:left="128" w:hanging="128"/>
              <w:jc w:val="thaiDistribute"/>
              <w:rPr>
                <w:rFonts w:eastAsia="Cordia New" w:cs="Times New Roman"/>
                <w:sz w:val="20"/>
                <w:szCs w:val="20"/>
                <w:cs/>
                <w:lang w:val="en-GB" w:eastAsia="th-TH"/>
              </w:rPr>
            </w:pPr>
          </w:p>
        </w:tc>
        <w:tc>
          <w:tcPr>
            <w:tcW w:w="1350" w:type="dxa"/>
            <w:vAlign w:val="center"/>
          </w:tcPr>
          <w:p w14:paraId="709DB35F" w14:textId="77777777" w:rsidR="00AB72B6" w:rsidRPr="00FC3E1B" w:rsidRDefault="00AB72B6" w:rsidP="009934AC">
            <w:pPr>
              <w:spacing w:line="240" w:lineRule="exact"/>
              <w:jc w:val="center"/>
              <w:rPr>
                <w:rFonts w:eastAsia="Cordia New" w:cs="Times New Roman"/>
                <w:b/>
                <w:bCs/>
                <w:sz w:val="20"/>
                <w:szCs w:val="20"/>
                <w:cs/>
                <w:lang w:val="en-GB" w:eastAsia="th-TH"/>
              </w:rPr>
            </w:pPr>
            <w:r w:rsidRPr="00FC3E1B">
              <w:rPr>
                <w:rFonts w:cs="Times New Roman"/>
                <w:b/>
                <w:bCs/>
                <w:color w:val="000000"/>
                <w:sz w:val="20"/>
                <w:szCs w:val="20"/>
              </w:rPr>
              <w:t>202</w:t>
            </w:r>
            <w:r w:rsidR="00B91EA5" w:rsidRPr="00FC3E1B">
              <w:rPr>
                <w:rFonts w:cs="Times New Roman"/>
                <w:b/>
                <w:bCs/>
                <w:color w:val="000000"/>
                <w:sz w:val="20"/>
                <w:szCs w:val="20"/>
              </w:rPr>
              <w:t>3</w:t>
            </w:r>
          </w:p>
        </w:tc>
        <w:tc>
          <w:tcPr>
            <w:tcW w:w="270" w:type="dxa"/>
          </w:tcPr>
          <w:p w14:paraId="6CF749B5" w14:textId="77777777" w:rsidR="00AB72B6" w:rsidRPr="00FC3E1B" w:rsidRDefault="00AB72B6" w:rsidP="009934AC">
            <w:pPr>
              <w:tabs>
                <w:tab w:val="left" w:pos="1980"/>
              </w:tabs>
              <w:spacing w:line="240" w:lineRule="exact"/>
              <w:ind w:left="-9" w:right="-108" w:firstLine="9"/>
              <w:jc w:val="center"/>
              <w:rPr>
                <w:rFonts w:eastAsia="Cordia New" w:cs="Times New Roman"/>
                <w:b/>
                <w:bCs/>
                <w:sz w:val="20"/>
                <w:szCs w:val="20"/>
                <w:cs/>
                <w:lang w:val="en-GB" w:eastAsia="th-TH"/>
              </w:rPr>
            </w:pPr>
          </w:p>
        </w:tc>
        <w:tc>
          <w:tcPr>
            <w:tcW w:w="1390" w:type="dxa"/>
            <w:vAlign w:val="center"/>
          </w:tcPr>
          <w:p w14:paraId="65D3A1CF" w14:textId="77777777" w:rsidR="00AB72B6" w:rsidRPr="00FC3E1B" w:rsidRDefault="00AB72B6" w:rsidP="009934AC">
            <w:pPr>
              <w:spacing w:line="240" w:lineRule="exact"/>
              <w:jc w:val="center"/>
              <w:rPr>
                <w:rFonts w:eastAsia="Cordia New" w:cs="Times New Roman"/>
                <w:b/>
                <w:bCs/>
                <w:sz w:val="20"/>
                <w:szCs w:val="20"/>
                <w:cs/>
                <w:lang w:val="en-GB" w:eastAsia="th-TH"/>
              </w:rPr>
            </w:pPr>
            <w:r w:rsidRPr="00FC3E1B">
              <w:rPr>
                <w:rFonts w:cs="Times New Roman"/>
                <w:b/>
                <w:bCs/>
                <w:color w:val="000000"/>
                <w:sz w:val="20"/>
                <w:szCs w:val="20"/>
              </w:rPr>
              <w:t>202</w:t>
            </w:r>
            <w:r w:rsidR="00B91EA5" w:rsidRPr="00FC3E1B">
              <w:rPr>
                <w:rFonts w:cs="Times New Roman"/>
                <w:b/>
                <w:bCs/>
                <w:color w:val="000000"/>
                <w:sz w:val="20"/>
                <w:szCs w:val="20"/>
              </w:rPr>
              <w:t>2</w:t>
            </w:r>
          </w:p>
        </w:tc>
      </w:tr>
      <w:tr w:rsidR="00AB72B6" w:rsidRPr="00FC3E1B" w14:paraId="583E0407" w14:textId="77777777" w:rsidTr="004A0DA9">
        <w:tc>
          <w:tcPr>
            <w:tcW w:w="5760" w:type="dxa"/>
          </w:tcPr>
          <w:p w14:paraId="4E0A72B3" w14:textId="77777777" w:rsidR="00AB72B6" w:rsidRPr="00FC3E1B" w:rsidRDefault="00AB72B6" w:rsidP="009934AC">
            <w:pPr>
              <w:tabs>
                <w:tab w:val="left" w:pos="1080"/>
              </w:tabs>
              <w:spacing w:line="240" w:lineRule="exact"/>
              <w:ind w:left="128" w:hanging="128"/>
              <w:jc w:val="thaiDistribute"/>
              <w:rPr>
                <w:rFonts w:eastAsia="Cordia New" w:cs="Times New Roman"/>
                <w:sz w:val="20"/>
                <w:szCs w:val="20"/>
                <w:cs/>
                <w:lang w:val="en-GB" w:eastAsia="th-TH"/>
              </w:rPr>
            </w:pPr>
          </w:p>
        </w:tc>
        <w:tc>
          <w:tcPr>
            <w:tcW w:w="1350" w:type="dxa"/>
            <w:vAlign w:val="center"/>
          </w:tcPr>
          <w:p w14:paraId="01DF1DC4" w14:textId="77777777" w:rsidR="00AB72B6" w:rsidRPr="00FC3E1B" w:rsidRDefault="00AB72B6" w:rsidP="009934AC">
            <w:pPr>
              <w:spacing w:line="240" w:lineRule="exact"/>
              <w:jc w:val="center"/>
              <w:rPr>
                <w:rFonts w:eastAsia="Cordia New" w:cs="Times New Roman"/>
                <w:sz w:val="20"/>
                <w:szCs w:val="20"/>
                <w:lang w:val="en-GB" w:eastAsia="th-TH"/>
              </w:rPr>
            </w:pPr>
            <w:r w:rsidRPr="00FC3E1B">
              <w:rPr>
                <w:rFonts w:cs="Times New Roman"/>
                <w:b/>
                <w:bCs/>
                <w:color w:val="000000"/>
                <w:sz w:val="20"/>
                <w:szCs w:val="20"/>
              </w:rPr>
              <w:t>Baht</w:t>
            </w:r>
          </w:p>
        </w:tc>
        <w:tc>
          <w:tcPr>
            <w:tcW w:w="270" w:type="dxa"/>
          </w:tcPr>
          <w:p w14:paraId="67859F6C" w14:textId="77777777" w:rsidR="00AB72B6" w:rsidRPr="00FC3E1B" w:rsidRDefault="00AB72B6" w:rsidP="009934AC">
            <w:pPr>
              <w:spacing w:line="240" w:lineRule="exact"/>
              <w:ind w:left="-9" w:firstLine="9"/>
              <w:jc w:val="center"/>
              <w:rPr>
                <w:rFonts w:eastAsia="Cordia New" w:cs="Times New Roman"/>
                <w:sz w:val="20"/>
                <w:szCs w:val="20"/>
                <w:lang w:val="en-GB" w:eastAsia="th-TH"/>
              </w:rPr>
            </w:pPr>
          </w:p>
        </w:tc>
        <w:tc>
          <w:tcPr>
            <w:tcW w:w="1390" w:type="dxa"/>
            <w:vAlign w:val="center"/>
          </w:tcPr>
          <w:p w14:paraId="0C41ED6C" w14:textId="77777777" w:rsidR="00AB72B6" w:rsidRPr="00FC3E1B" w:rsidRDefault="00AB72B6" w:rsidP="009934AC">
            <w:pPr>
              <w:spacing w:line="240" w:lineRule="exact"/>
              <w:jc w:val="center"/>
              <w:rPr>
                <w:rFonts w:eastAsia="Cordia New" w:cs="Times New Roman"/>
                <w:sz w:val="20"/>
                <w:szCs w:val="20"/>
                <w:lang w:val="en-GB" w:eastAsia="th-TH"/>
              </w:rPr>
            </w:pPr>
            <w:r w:rsidRPr="00FC3E1B">
              <w:rPr>
                <w:rFonts w:cs="Times New Roman"/>
                <w:b/>
                <w:bCs/>
                <w:color w:val="000000"/>
                <w:sz w:val="20"/>
                <w:szCs w:val="20"/>
              </w:rPr>
              <w:t>Baht</w:t>
            </w:r>
          </w:p>
        </w:tc>
      </w:tr>
      <w:tr w:rsidR="00AB72B6" w:rsidRPr="00FC3E1B" w14:paraId="43A2A71D" w14:textId="77777777" w:rsidTr="004A0DA9">
        <w:tc>
          <w:tcPr>
            <w:tcW w:w="5760" w:type="dxa"/>
            <w:vAlign w:val="bottom"/>
          </w:tcPr>
          <w:p w14:paraId="5E2D586F" w14:textId="77777777" w:rsidR="00AB72B6" w:rsidRPr="00FC3E1B" w:rsidRDefault="00AB72B6" w:rsidP="009934AC">
            <w:pPr>
              <w:spacing w:line="240" w:lineRule="exact"/>
              <w:ind w:right="40"/>
              <w:rPr>
                <w:rFonts w:eastAsia="Angsana New" w:cs="Times New Roman"/>
                <w:b/>
                <w:bCs/>
                <w:sz w:val="20"/>
                <w:szCs w:val="20"/>
                <w:cs/>
                <w:lang w:val="en-GB" w:eastAsia="th-TH"/>
              </w:rPr>
            </w:pPr>
            <w:r w:rsidRPr="00FC3E1B">
              <w:rPr>
                <w:rFonts w:eastAsia="Angsana New" w:cs="Times New Roman"/>
                <w:b/>
                <w:bCs/>
                <w:sz w:val="20"/>
                <w:szCs w:val="20"/>
                <w:lang w:val="en-GB" w:eastAsia="th-TH"/>
              </w:rPr>
              <w:t>Subsidiaries</w:t>
            </w:r>
          </w:p>
        </w:tc>
        <w:tc>
          <w:tcPr>
            <w:tcW w:w="1350" w:type="dxa"/>
            <w:vAlign w:val="bottom"/>
          </w:tcPr>
          <w:p w14:paraId="0CA676A4" w14:textId="77777777" w:rsidR="00AB72B6" w:rsidRPr="00FC3E1B" w:rsidRDefault="00AB72B6" w:rsidP="009934AC">
            <w:pPr>
              <w:spacing w:line="240" w:lineRule="exact"/>
              <w:ind w:left="-9" w:right="269" w:firstLine="9"/>
              <w:jc w:val="right"/>
              <w:rPr>
                <w:rFonts w:eastAsia="Angsana New" w:cs="Times New Roman"/>
                <w:sz w:val="20"/>
                <w:szCs w:val="20"/>
                <w:lang w:eastAsia="th-TH"/>
              </w:rPr>
            </w:pPr>
          </w:p>
        </w:tc>
        <w:tc>
          <w:tcPr>
            <w:tcW w:w="270" w:type="dxa"/>
            <w:vAlign w:val="bottom"/>
          </w:tcPr>
          <w:p w14:paraId="69221CA9" w14:textId="77777777" w:rsidR="00AB72B6" w:rsidRPr="00FC3E1B" w:rsidRDefault="00AB72B6" w:rsidP="009934AC">
            <w:pPr>
              <w:spacing w:line="240" w:lineRule="exact"/>
              <w:ind w:left="-9" w:right="269" w:firstLine="9"/>
              <w:jc w:val="right"/>
              <w:rPr>
                <w:rFonts w:eastAsia="Angsana New" w:cs="Times New Roman"/>
                <w:sz w:val="20"/>
                <w:szCs w:val="20"/>
                <w:lang w:eastAsia="th-TH"/>
              </w:rPr>
            </w:pPr>
          </w:p>
        </w:tc>
        <w:tc>
          <w:tcPr>
            <w:tcW w:w="1390" w:type="dxa"/>
            <w:vAlign w:val="bottom"/>
          </w:tcPr>
          <w:p w14:paraId="5CB26A3E" w14:textId="77777777" w:rsidR="00AB72B6" w:rsidRPr="00FC3E1B" w:rsidRDefault="00AB72B6" w:rsidP="009934AC">
            <w:pPr>
              <w:spacing w:line="240" w:lineRule="exact"/>
              <w:ind w:left="-9" w:right="269" w:firstLine="9"/>
              <w:jc w:val="right"/>
              <w:rPr>
                <w:rFonts w:eastAsia="Angsana New" w:cs="Times New Roman"/>
                <w:sz w:val="20"/>
                <w:szCs w:val="20"/>
                <w:lang w:eastAsia="th-TH"/>
              </w:rPr>
            </w:pPr>
          </w:p>
        </w:tc>
      </w:tr>
      <w:tr w:rsidR="004A3A56" w:rsidRPr="00FC3E1B" w14:paraId="7150E22A" w14:textId="77777777" w:rsidTr="009F001F">
        <w:tc>
          <w:tcPr>
            <w:tcW w:w="5760" w:type="dxa"/>
            <w:vAlign w:val="bottom"/>
          </w:tcPr>
          <w:p w14:paraId="51F1CE2A" w14:textId="77777777" w:rsidR="004A3A56" w:rsidRPr="00FC3E1B" w:rsidRDefault="004A3A56" w:rsidP="009934AC">
            <w:pPr>
              <w:spacing w:line="240" w:lineRule="exact"/>
              <w:ind w:right="40"/>
              <w:rPr>
                <w:rFonts w:eastAsia="Angsana New" w:cs="Times New Roman"/>
                <w:sz w:val="20"/>
                <w:szCs w:val="20"/>
                <w:lang w:eastAsia="th-TH"/>
              </w:rPr>
            </w:pPr>
            <w:r w:rsidRPr="00FC3E1B">
              <w:rPr>
                <w:rFonts w:eastAsia="Angsana New" w:cs="Times New Roman"/>
                <w:sz w:val="20"/>
                <w:szCs w:val="20"/>
                <w:lang w:val="en-GB" w:eastAsia="th-TH"/>
              </w:rPr>
              <w:t xml:space="preserve">Balance as at January </w:t>
            </w:r>
            <w:r w:rsidRPr="00FC3E1B">
              <w:rPr>
                <w:rFonts w:eastAsia="Angsana New" w:cs="Times New Roman"/>
                <w:sz w:val="20"/>
                <w:szCs w:val="20"/>
                <w:cs/>
                <w:lang w:val="en-GB" w:eastAsia="th-TH"/>
              </w:rPr>
              <w:t>1</w:t>
            </w:r>
            <w:r w:rsidRPr="00FC3E1B">
              <w:rPr>
                <w:rFonts w:eastAsia="Angsana New" w:cs="Times New Roman"/>
                <w:sz w:val="20"/>
                <w:szCs w:val="20"/>
                <w:lang w:val="en-GB" w:eastAsia="th-TH"/>
              </w:rPr>
              <w:t>,</w:t>
            </w:r>
          </w:p>
        </w:tc>
        <w:tc>
          <w:tcPr>
            <w:tcW w:w="1350" w:type="dxa"/>
            <w:shd w:val="clear" w:color="auto" w:fill="auto"/>
            <w:vAlign w:val="bottom"/>
          </w:tcPr>
          <w:p w14:paraId="447EF7CD" w14:textId="77777777" w:rsidR="004A3A56" w:rsidRPr="00FC3E1B" w:rsidRDefault="004A3A56" w:rsidP="009934AC">
            <w:pPr>
              <w:tabs>
                <w:tab w:val="decimal" w:pos="1251"/>
              </w:tabs>
              <w:spacing w:line="240" w:lineRule="exact"/>
              <w:ind w:left="-9" w:right="-12" w:firstLine="9"/>
              <w:rPr>
                <w:rFonts w:eastAsia="Angsana New" w:cs="Times New Roman"/>
                <w:sz w:val="20"/>
                <w:szCs w:val="20"/>
                <w:cs/>
                <w:lang w:eastAsia="th-TH"/>
              </w:rPr>
            </w:pPr>
            <w:r w:rsidRPr="00FC3E1B">
              <w:rPr>
                <w:rFonts w:eastAsia="Angsana New"/>
                <w:sz w:val="20"/>
                <w:szCs w:val="20"/>
                <w:lang w:eastAsia="th-TH"/>
              </w:rPr>
              <w:t>361,350,396</w:t>
            </w:r>
          </w:p>
        </w:tc>
        <w:tc>
          <w:tcPr>
            <w:tcW w:w="270" w:type="dxa"/>
            <w:vAlign w:val="bottom"/>
          </w:tcPr>
          <w:p w14:paraId="55F54571" w14:textId="77777777" w:rsidR="004A3A56" w:rsidRPr="00FC3E1B" w:rsidRDefault="004A3A56" w:rsidP="009934AC">
            <w:pPr>
              <w:spacing w:line="240" w:lineRule="exact"/>
              <w:ind w:left="-9" w:right="269" w:firstLine="9"/>
              <w:jc w:val="right"/>
              <w:rPr>
                <w:rFonts w:eastAsia="Angsana New" w:cs="Times New Roman"/>
                <w:sz w:val="20"/>
                <w:szCs w:val="20"/>
                <w:lang w:eastAsia="th-TH"/>
              </w:rPr>
            </w:pPr>
          </w:p>
        </w:tc>
        <w:tc>
          <w:tcPr>
            <w:tcW w:w="1390" w:type="dxa"/>
            <w:vAlign w:val="bottom"/>
          </w:tcPr>
          <w:p w14:paraId="3D75F550" w14:textId="77777777" w:rsidR="004A3A56" w:rsidRPr="00FC3E1B" w:rsidRDefault="004A3A56" w:rsidP="009934AC">
            <w:pPr>
              <w:tabs>
                <w:tab w:val="decimal" w:pos="1251"/>
              </w:tabs>
              <w:spacing w:line="240" w:lineRule="exact"/>
              <w:ind w:left="-9" w:right="-12" w:firstLine="9"/>
              <w:rPr>
                <w:rFonts w:eastAsia="Angsana New"/>
                <w:sz w:val="20"/>
                <w:szCs w:val="20"/>
                <w:lang w:eastAsia="th-TH"/>
              </w:rPr>
            </w:pPr>
            <w:r w:rsidRPr="00FC3E1B">
              <w:rPr>
                <w:rFonts w:eastAsia="Angsana New"/>
                <w:sz w:val="20"/>
                <w:szCs w:val="20"/>
                <w:lang w:eastAsia="th-TH"/>
              </w:rPr>
              <w:t>154,030,298</w:t>
            </w:r>
          </w:p>
        </w:tc>
      </w:tr>
      <w:tr w:rsidR="004A3A56" w:rsidRPr="00FC3E1B" w14:paraId="4BC9983F" w14:textId="77777777" w:rsidTr="009F001F">
        <w:tc>
          <w:tcPr>
            <w:tcW w:w="5760" w:type="dxa"/>
          </w:tcPr>
          <w:p w14:paraId="470158DF" w14:textId="77777777" w:rsidR="004A3A56" w:rsidRPr="00FC3E1B" w:rsidRDefault="004A3A56" w:rsidP="009934AC">
            <w:pPr>
              <w:spacing w:line="240" w:lineRule="exact"/>
              <w:ind w:right="40"/>
              <w:rPr>
                <w:rFonts w:eastAsia="Angsana New" w:cs="Times New Roman"/>
                <w:sz w:val="20"/>
                <w:szCs w:val="20"/>
                <w:lang w:val="en-GB" w:eastAsia="th-TH"/>
              </w:rPr>
            </w:pPr>
            <w:r w:rsidRPr="00FC3E1B">
              <w:rPr>
                <w:rFonts w:eastAsia="Angsana New" w:cs="Times New Roman"/>
                <w:sz w:val="20"/>
                <w:szCs w:val="20"/>
                <w:lang w:val="en-GB" w:eastAsia="th-TH"/>
              </w:rPr>
              <w:t>Share of profit from subsidiaries accounted for using equity method</w:t>
            </w:r>
          </w:p>
        </w:tc>
        <w:tc>
          <w:tcPr>
            <w:tcW w:w="1350" w:type="dxa"/>
            <w:shd w:val="clear" w:color="auto" w:fill="auto"/>
            <w:vAlign w:val="bottom"/>
          </w:tcPr>
          <w:p w14:paraId="19BB4758" w14:textId="77777777" w:rsidR="004A3A56" w:rsidRPr="00FC3E1B" w:rsidRDefault="004A3A56" w:rsidP="009934AC">
            <w:pPr>
              <w:tabs>
                <w:tab w:val="decimal" w:pos="1251"/>
              </w:tabs>
              <w:spacing w:line="240" w:lineRule="exact"/>
              <w:ind w:left="-9" w:right="-12" w:firstLine="9"/>
              <w:rPr>
                <w:rFonts w:cs="Times New Roman"/>
                <w:sz w:val="20"/>
                <w:szCs w:val="20"/>
              </w:rPr>
            </w:pPr>
            <w:r w:rsidRPr="00FC3E1B">
              <w:rPr>
                <w:rFonts w:eastAsia="Angsana New"/>
                <w:sz w:val="20"/>
                <w:szCs w:val="20"/>
                <w:lang w:eastAsia="th-TH"/>
              </w:rPr>
              <w:t>56,407,8</w:t>
            </w:r>
            <w:r w:rsidR="00755FF4" w:rsidRPr="00FC3E1B">
              <w:rPr>
                <w:rFonts w:eastAsia="Angsana New"/>
                <w:sz w:val="20"/>
                <w:szCs w:val="20"/>
                <w:lang w:eastAsia="th-TH"/>
              </w:rPr>
              <w:t>36</w:t>
            </w:r>
          </w:p>
        </w:tc>
        <w:tc>
          <w:tcPr>
            <w:tcW w:w="270" w:type="dxa"/>
            <w:vAlign w:val="bottom"/>
          </w:tcPr>
          <w:p w14:paraId="40ACB6C3" w14:textId="77777777" w:rsidR="004A3A56" w:rsidRPr="00FC3E1B" w:rsidRDefault="004A3A56" w:rsidP="009934AC">
            <w:pPr>
              <w:spacing w:line="240" w:lineRule="exact"/>
              <w:ind w:left="-9" w:right="269" w:firstLine="9"/>
              <w:jc w:val="right"/>
              <w:rPr>
                <w:rFonts w:eastAsia="Angsana New" w:cs="Times New Roman"/>
                <w:sz w:val="20"/>
                <w:szCs w:val="20"/>
                <w:lang w:eastAsia="th-TH"/>
              </w:rPr>
            </w:pPr>
          </w:p>
        </w:tc>
        <w:tc>
          <w:tcPr>
            <w:tcW w:w="1390" w:type="dxa"/>
            <w:vAlign w:val="bottom"/>
          </w:tcPr>
          <w:p w14:paraId="3CEC2EBB" w14:textId="77777777" w:rsidR="004A3A56" w:rsidRPr="00FC3E1B" w:rsidRDefault="004A3A56" w:rsidP="009934AC">
            <w:pPr>
              <w:tabs>
                <w:tab w:val="decimal" w:pos="1251"/>
              </w:tabs>
              <w:spacing w:line="240" w:lineRule="exact"/>
              <w:ind w:left="-9" w:right="-12" w:firstLine="9"/>
              <w:rPr>
                <w:rFonts w:eastAsia="Angsana New"/>
                <w:sz w:val="20"/>
                <w:szCs w:val="20"/>
                <w:lang w:eastAsia="th-TH"/>
              </w:rPr>
            </w:pPr>
            <w:r w:rsidRPr="00FC3E1B">
              <w:rPr>
                <w:rFonts w:eastAsia="Angsana New"/>
                <w:sz w:val="20"/>
                <w:szCs w:val="20"/>
                <w:lang w:eastAsia="th-TH"/>
              </w:rPr>
              <w:t>105,159,906</w:t>
            </w:r>
          </w:p>
        </w:tc>
      </w:tr>
      <w:tr w:rsidR="0033352D" w:rsidRPr="00FC3E1B" w14:paraId="78BE852A" w14:textId="77777777" w:rsidTr="009F001F">
        <w:tc>
          <w:tcPr>
            <w:tcW w:w="5760" w:type="dxa"/>
          </w:tcPr>
          <w:p w14:paraId="0FE27A56" w14:textId="77777777" w:rsidR="0033352D" w:rsidRPr="00FC3E1B" w:rsidRDefault="0033352D" w:rsidP="009934AC">
            <w:pPr>
              <w:spacing w:line="240" w:lineRule="exact"/>
              <w:ind w:right="40"/>
              <w:rPr>
                <w:rFonts w:eastAsia="Angsana New" w:cs="Times New Roman"/>
                <w:sz w:val="20"/>
                <w:szCs w:val="20"/>
                <w:lang w:val="en-GB" w:eastAsia="th-TH"/>
              </w:rPr>
            </w:pPr>
            <w:r w:rsidRPr="00FC3E1B">
              <w:rPr>
                <w:rFonts w:eastAsia="Angsana New" w:cs="Times New Roman"/>
                <w:sz w:val="20"/>
                <w:szCs w:val="20"/>
                <w:lang w:val="en-GB" w:eastAsia="th-TH"/>
              </w:rPr>
              <w:t>Share of profit from subsidiaries accounted for using equity method</w:t>
            </w:r>
          </w:p>
        </w:tc>
        <w:tc>
          <w:tcPr>
            <w:tcW w:w="1350" w:type="dxa"/>
            <w:shd w:val="clear" w:color="auto" w:fill="auto"/>
            <w:vAlign w:val="bottom"/>
          </w:tcPr>
          <w:p w14:paraId="7E7BF9B9" w14:textId="77777777" w:rsidR="0033352D" w:rsidRPr="00FC3E1B" w:rsidRDefault="0033352D" w:rsidP="009934AC">
            <w:pPr>
              <w:tabs>
                <w:tab w:val="decimal" w:pos="1251"/>
              </w:tabs>
              <w:spacing w:line="240" w:lineRule="exact"/>
              <w:ind w:left="-9" w:right="-12" w:firstLine="9"/>
              <w:rPr>
                <w:rFonts w:eastAsia="Angsana New"/>
                <w:sz w:val="20"/>
                <w:szCs w:val="20"/>
                <w:lang w:eastAsia="th-TH"/>
              </w:rPr>
            </w:pPr>
          </w:p>
        </w:tc>
        <w:tc>
          <w:tcPr>
            <w:tcW w:w="270" w:type="dxa"/>
            <w:vAlign w:val="bottom"/>
          </w:tcPr>
          <w:p w14:paraId="75282F28" w14:textId="77777777" w:rsidR="0033352D" w:rsidRPr="00FC3E1B" w:rsidRDefault="0033352D" w:rsidP="009934AC">
            <w:pPr>
              <w:spacing w:line="240" w:lineRule="exact"/>
              <w:ind w:left="-9" w:right="269" w:firstLine="9"/>
              <w:jc w:val="right"/>
              <w:rPr>
                <w:rFonts w:eastAsia="Angsana New" w:cs="Times New Roman"/>
                <w:sz w:val="20"/>
                <w:szCs w:val="20"/>
                <w:lang w:eastAsia="th-TH"/>
              </w:rPr>
            </w:pPr>
          </w:p>
        </w:tc>
        <w:tc>
          <w:tcPr>
            <w:tcW w:w="1390" w:type="dxa"/>
            <w:vAlign w:val="bottom"/>
          </w:tcPr>
          <w:p w14:paraId="21A6029A" w14:textId="77777777" w:rsidR="0033352D" w:rsidRPr="00FC3E1B" w:rsidRDefault="0033352D" w:rsidP="009934AC">
            <w:pPr>
              <w:tabs>
                <w:tab w:val="decimal" w:pos="1251"/>
              </w:tabs>
              <w:spacing w:line="240" w:lineRule="exact"/>
              <w:ind w:left="-9" w:right="-12" w:firstLine="9"/>
              <w:rPr>
                <w:rFonts w:eastAsia="Angsana New"/>
                <w:sz w:val="20"/>
                <w:szCs w:val="20"/>
                <w:lang w:eastAsia="th-TH"/>
              </w:rPr>
            </w:pPr>
          </w:p>
        </w:tc>
      </w:tr>
      <w:tr w:rsidR="004A3A56" w:rsidRPr="00FC3E1B" w14:paraId="142BE70E" w14:textId="77777777" w:rsidTr="009F001F">
        <w:tc>
          <w:tcPr>
            <w:tcW w:w="5760" w:type="dxa"/>
          </w:tcPr>
          <w:p w14:paraId="40079771" w14:textId="77777777" w:rsidR="004A3A56" w:rsidRPr="00FC3E1B" w:rsidRDefault="004A3A56" w:rsidP="009934AC">
            <w:pPr>
              <w:spacing w:line="240" w:lineRule="exact"/>
              <w:ind w:left="170" w:right="40"/>
              <w:rPr>
                <w:rFonts w:eastAsia="Angsana New" w:cs="Times New Roman"/>
                <w:sz w:val="20"/>
                <w:szCs w:val="20"/>
                <w:cs/>
                <w:lang w:val="en-GB" w:eastAsia="th-TH"/>
              </w:rPr>
            </w:pPr>
            <w:r w:rsidRPr="00FC3E1B">
              <w:rPr>
                <w:rFonts w:eastAsia="Angsana New" w:cs="Times New Roman"/>
                <w:sz w:val="20"/>
                <w:szCs w:val="20"/>
                <w:lang w:val="en-GB" w:eastAsia="th-TH"/>
              </w:rPr>
              <w:t>- other comprehensive income</w:t>
            </w:r>
          </w:p>
        </w:tc>
        <w:tc>
          <w:tcPr>
            <w:tcW w:w="1350" w:type="dxa"/>
            <w:shd w:val="clear" w:color="auto" w:fill="auto"/>
            <w:vAlign w:val="bottom"/>
          </w:tcPr>
          <w:p w14:paraId="7E499533" w14:textId="77777777" w:rsidR="004A3A56" w:rsidRPr="00FC3E1B" w:rsidRDefault="004A3A56" w:rsidP="009934AC">
            <w:pPr>
              <w:tabs>
                <w:tab w:val="decimal" w:pos="1251"/>
              </w:tabs>
              <w:spacing w:line="240" w:lineRule="exact"/>
              <w:ind w:left="-9" w:right="-12" w:firstLine="9"/>
              <w:rPr>
                <w:rFonts w:eastAsia="Angsana New" w:cs="Times New Roman"/>
                <w:sz w:val="20"/>
                <w:szCs w:val="20"/>
                <w:lang w:eastAsia="th-TH"/>
              </w:rPr>
            </w:pPr>
            <w:r w:rsidRPr="00FC3E1B">
              <w:rPr>
                <w:rFonts w:eastAsia="Angsana New"/>
                <w:sz w:val="20"/>
                <w:szCs w:val="20"/>
                <w:lang w:eastAsia="th-TH"/>
              </w:rPr>
              <w:t>(13,946)</w:t>
            </w:r>
          </w:p>
        </w:tc>
        <w:tc>
          <w:tcPr>
            <w:tcW w:w="270" w:type="dxa"/>
            <w:vAlign w:val="bottom"/>
          </w:tcPr>
          <w:p w14:paraId="67EDCCD9" w14:textId="77777777" w:rsidR="004A3A56" w:rsidRPr="00FC3E1B" w:rsidRDefault="004A3A56" w:rsidP="009934AC">
            <w:pPr>
              <w:spacing w:line="240" w:lineRule="exact"/>
              <w:ind w:left="-9" w:right="269" w:firstLine="9"/>
              <w:jc w:val="right"/>
              <w:rPr>
                <w:rFonts w:eastAsia="Angsana New" w:cs="Times New Roman"/>
                <w:sz w:val="20"/>
                <w:szCs w:val="20"/>
                <w:lang w:eastAsia="th-TH"/>
              </w:rPr>
            </w:pPr>
          </w:p>
        </w:tc>
        <w:tc>
          <w:tcPr>
            <w:tcW w:w="1390" w:type="dxa"/>
            <w:vAlign w:val="bottom"/>
          </w:tcPr>
          <w:p w14:paraId="28D87C79" w14:textId="77777777" w:rsidR="004A3A56" w:rsidRPr="00FC3E1B" w:rsidRDefault="004A3A56" w:rsidP="009934AC">
            <w:pPr>
              <w:tabs>
                <w:tab w:val="decimal" w:pos="1251"/>
              </w:tabs>
              <w:spacing w:line="240" w:lineRule="exact"/>
              <w:ind w:left="-9" w:right="-12" w:firstLine="9"/>
              <w:rPr>
                <w:rFonts w:eastAsia="Angsana New"/>
                <w:sz w:val="20"/>
                <w:szCs w:val="20"/>
                <w:cs/>
                <w:lang w:eastAsia="th-TH"/>
              </w:rPr>
            </w:pPr>
            <w:r w:rsidRPr="00FC3E1B">
              <w:rPr>
                <w:rFonts w:eastAsia="Angsana New"/>
                <w:sz w:val="20"/>
                <w:szCs w:val="20"/>
                <w:lang w:eastAsia="th-TH"/>
              </w:rPr>
              <w:t>2,160,192</w:t>
            </w:r>
          </w:p>
        </w:tc>
      </w:tr>
      <w:tr w:rsidR="004A3A56" w:rsidRPr="00FC3E1B" w14:paraId="61F0C6E6" w14:textId="77777777" w:rsidTr="009F001F">
        <w:tc>
          <w:tcPr>
            <w:tcW w:w="5760" w:type="dxa"/>
            <w:vAlign w:val="bottom"/>
          </w:tcPr>
          <w:p w14:paraId="734BC74B" w14:textId="77777777" w:rsidR="004A3A56" w:rsidRPr="00FC3E1B" w:rsidRDefault="004A3A56" w:rsidP="009934AC">
            <w:pPr>
              <w:spacing w:line="240" w:lineRule="exact"/>
              <w:rPr>
                <w:rFonts w:eastAsia="Cordia New" w:cs="Times New Roman"/>
                <w:sz w:val="20"/>
                <w:szCs w:val="20"/>
                <w:vertAlign w:val="superscript"/>
                <w:cs/>
                <w:lang w:val="en-GB" w:eastAsia="th-TH"/>
              </w:rPr>
            </w:pPr>
            <w:r w:rsidRPr="00FC3E1B">
              <w:rPr>
                <w:rFonts w:eastAsia="Cordia New" w:cs="Times New Roman"/>
                <w:sz w:val="20"/>
                <w:szCs w:val="20"/>
                <w:lang w:val="en-GB" w:eastAsia="th-TH"/>
              </w:rPr>
              <w:t>Invested in share capital of a subsidiary</w:t>
            </w:r>
          </w:p>
        </w:tc>
        <w:tc>
          <w:tcPr>
            <w:tcW w:w="1350" w:type="dxa"/>
            <w:shd w:val="clear" w:color="auto" w:fill="auto"/>
            <w:vAlign w:val="bottom"/>
          </w:tcPr>
          <w:p w14:paraId="3D2985D4" w14:textId="77777777" w:rsidR="004A3A56" w:rsidRPr="00FC3E1B" w:rsidRDefault="004A3A56" w:rsidP="009934AC">
            <w:pPr>
              <w:spacing w:line="240" w:lineRule="exact"/>
              <w:ind w:right="-12"/>
              <w:jc w:val="center"/>
              <w:rPr>
                <w:rFonts w:eastAsia="Angsana New" w:cs="Times New Roman"/>
                <w:sz w:val="20"/>
                <w:szCs w:val="20"/>
                <w:lang w:eastAsia="th-TH"/>
              </w:rPr>
            </w:pPr>
            <w:r w:rsidRPr="00FC3E1B">
              <w:rPr>
                <w:rFonts w:eastAsia="Angsana New"/>
                <w:sz w:val="20"/>
                <w:szCs w:val="20"/>
                <w:lang w:eastAsia="th-TH"/>
              </w:rPr>
              <w:t>-</w:t>
            </w:r>
          </w:p>
        </w:tc>
        <w:tc>
          <w:tcPr>
            <w:tcW w:w="270" w:type="dxa"/>
            <w:vAlign w:val="bottom"/>
          </w:tcPr>
          <w:p w14:paraId="7CFFD9F9" w14:textId="77777777" w:rsidR="004A3A56" w:rsidRPr="00FC3E1B" w:rsidRDefault="004A3A56" w:rsidP="009934AC">
            <w:pPr>
              <w:tabs>
                <w:tab w:val="center" w:pos="7830"/>
              </w:tabs>
              <w:spacing w:line="240" w:lineRule="exact"/>
              <w:ind w:left="-9" w:right="269" w:firstLine="9"/>
              <w:jc w:val="right"/>
              <w:rPr>
                <w:rFonts w:eastAsia="Brush Script MT" w:cs="Times New Roman"/>
                <w:sz w:val="20"/>
                <w:szCs w:val="20"/>
                <w:lang w:eastAsia="th-TH"/>
              </w:rPr>
            </w:pPr>
          </w:p>
        </w:tc>
        <w:tc>
          <w:tcPr>
            <w:tcW w:w="1390" w:type="dxa"/>
            <w:vAlign w:val="bottom"/>
          </w:tcPr>
          <w:p w14:paraId="7E5A1BFD" w14:textId="77777777" w:rsidR="004A3A56" w:rsidRPr="00FC3E1B" w:rsidRDefault="004A3A56" w:rsidP="009934AC">
            <w:pPr>
              <w:tabs>
                <w:tab w:val="decimal" w:pos="1251"/>
              </w:tabs>
              <w:spacing w:line="240" w:lineRule="exact"/>
              <w:ind w:left="-9" w:right="-12" w:firstLine="9"/>
              <w:rPr>
                <w:rFonts w:eastAsia="Angsana New"/>
                <w:sz w:val="20"/>
                <w:szCs w:val="20"/>
                <w:lang w:eastAsia="th-TH"/>
              </w:rPr>
            </w:pPr>
            <w:r w:rsidRPr="00FC3E1B">
              <w:rPr>
                <w:rFonts w:eastAsia="Angsana New"/>
                <w:sz w:val="20"/>
                <w:szCs w:val="20"/>
                <w:lang w:eastAsia="th-TH"/>
              </w:rPr>
              <w:t>100,000,000</w:t>
            </w:r>
          </w:p>
        </w:tc>
      </w:tr>
      <w:tr w:rsidR="004A3A56" w:rsidRPr="00FC3E1B" w14:paraId="6C8C62C9" w14:textId="77777777" w:rsidTr="009F001F">
        <w:tc>
          <w:tcPr>
            <w:tcW w:w="5760" w:type="dxa"/>
            <w:vAlign w:val="bottom"/>
          </w:tcPr>
          <w:p w14:paraId="6D0B477C" w14:textId="77777777" w:rsidR="004A3A56" w:rsidRPr="00FC3E1B" w:rsidRDefault="004A3A56" w:rsidP="009934AC">
            <w:pPr>
              <w:spacing w:line="240" w:lineRule="exact"/>
              <w:ind w:right="40"/>
              <w:rPr>
                <w:rFonts w:eastAsia="Angsana New" w:cs="Times New Roman"/>
                <w:b/>
                <w:bCs/>
                <w:sz w:val="20"/>
                <w:szCs w:val="20"/>
                <w:lang w:val="en-GB" w:eastAsia="th-TH"/>
              </w:rPr>
            </w:pPr>
            <w:r w:rsidRPr="00FC3E1B">
              <w:rPr>
                <w:rFonts w:eastAsia="Angsana New" w:cs="Times New Roman"/>
                <w:b/>
                <w:bCs/>
                <w:sz w:val="20"/>
                <w:szCs w:val="20"/>
                <w:lang w:val="en-GB" w:eastAsia="th-TH"/>
              </w:rPr>
              <w:t>As at December 31,</w:t>
            </w:r>
          </w:p>
        </w:tc>
        <w:tc>
          <w:tcPr>
            <w:tcW w:w="1350" w:type="dxa"/>
            <w:tcBorders>
              <w:top w:val="single" w:sz="4" w:space="0" w:color="auto"/>
              <w:bottom w:val="double" w:sz="4" w:space="0" w:color="auto"/>
            </w:tcBorders>
            <w:shd w:val="clear" w:color="auto" w:fill="auto"/>
            <w:vAlign w:val="bottom"/>
          </w:tcPr>
          <w:p w14:paraId="64C24965" w14:textId="77777777" w:rsidR="004A3A56" w:rsidRPr="00FC3E1B" w:rsidRDefault="004A3A56" w:rsidP="009934AC">
            <w:pPr>
              <w:tabs>
                <w:tab w:val="decimal" w:pos="1251"/>
              </w:tabs>
              <w:spacing w:line="240" w:lineRule="exact"/>
              <w:ind w:left="-9" w:right="-12" w:firstLine="9"/>
              <w:rPr>
                <w:rFonts w:eastAsia="Angsana New"/>
                <w:b/>
                <w:bCs/>
                <w:sz w:val="20"/>
                <w:szCs w:val="20"/>
                <w:lang w:eastAsia="th-TH"/>
              </w:rPr>
            </w:pPr>
            <w:r w:rsidRPr="00FC3E1B">
              <w:rPr>
                <w:rFonts w:eastAsia="Angsana New"/>
                <w:b/>
                <w:bCs/>
                <w:sz w:val="20"/>
                <w:szCs w:val="20"/>
                <w:lang w:eastAsia="th-TH"/>
              </w:rPr>
              <w:t>417,744,2</w:t>
            </w:r>
            <w:r w:rsidR="00755FF4" w:rsidRPr="00FC3E1B">
              <w:rPr>
                <w:rFonts w:eastAsia="Angsana New"/>
                <w:b/>
                <w:bCs/>
                <w:sz w:val="20"/>
                <w:szCs w:val="20"/>
                <w:lang w:eastAsia="th-TH"/>
              </w:rPr>
              <w:t>86</w:t>
            </w:r>
          </w:p>
        </w:tc>
        <w:tc>
          <w:tcPr>
            <w:tcW w:w="270" w:type="dxa"/>
            <w:shd w:val="clear" w:color="auto" w:fill="auto"/>
            <w:vAlign w:val="bottom"/>
          </w:tcPr>
          <w:p w14:paraId="0C869085" w14:textId="77777777" w:rsidR="004A3A56" w:rsidRPr="00FC3E1B" w:rsidRDefault="004A3A56" w:rsidP="009934AC">
            <w:pPr>
              <w:spacing w:line="240" w:lineRule="exact"/>
              <w:ind w:left="-9" w:right="269" w:firstLine="9"/>
              <w:jc w:val="right"/>
              <w:rPr>
                <w:rFonts w:eastAsia="Angsana New" w:cs="Times New Roman"/>
                <w:b/>
                <w:bCs/>
                <w:sz w:val="20"/>
                <w:szCs w:val="20"/>
                <w:lang w:eastAsia="th-TH"/>
              </w:rPr>
            </w:pPr>
          </w:p>
        </w:tc>
        <w:tc>
          <w:tcPr>
            <w:tcW w:w="1390" w:type="dxa"/>
            <w:tcBorders>
              <w:top w:val="single" w:sz="4" w:space="0" w:color="auto"/>
              <w:bottom w:val="double" w:sz="4" w:space="0" w:color="auto"/>
            </w:tcBorders>
            <w:shd w:val="clear" w:color="auto" w:fill="auto"/>
            <w:vAlign w:val="bottom"/>
          </w:tcPr>
          <w:p w14:paraId="2162F637" w14:textId="77777777" w:rsidR="004A3A56" w:rsidRPr="00FC3E1B" w:rsidRDefault="004A3A56" w:rsidP="009934AC">
            <w:pPr>
              <w:tabs>
                <w:tab w:val="decimal" w:pos="1251"/>
              </w:tabs>
              <w:spacing w:line="240" w:lineRule="exact"/>
              <w:ind w:left="-9" w:right="-12" w:firstLine="9"/>
              <w:rPr>
                <w:rFonts w:eastAsia="Angsana New"/>
                <w:b/>
                <w:bCs/>
                <w:sz w:val="20"/>
                <w:szCs w:val="20"/>
                <w:lang w:eastAsia="th-TH"/>
              </w:rPr>
            </w:pPr>
            <w:r w:rsidRPr="00FC3E1B">
              <w:rPr>
                <w:rFonts w:eastAsia="Angsana New"/>
                <w:b/>
                <w:bCs/>
                <w:sz w:val="20"/>
                <w:szCs w:val="20"/>
                <w:lang w:eastAsia="th-TH"/>
              </w:rPr>
              <w:t>361,350,396</w:t>
            </w:r>
          </w:p>
        </w:tc>
      </w:tr>
    </w:tbl>
    <w:p w14:paraId="60B6ABCF" w14:textId="77777777" w:rsidR="00034A42" w:rsidRPr="00FC3E1B" w:rsidRDefault="00034A42" w:rsidP="009934AC">
      <w:pPr>
        <w:pStyle w:val="ListParagraph"/>
        <w:spacing w:before="240" w:line="240" w:lineRule="auto"/>
        <w:ind w:left="540" w:right="14"/>
        <w:jc w:val="thaiDistribute"/>
        <w:rPr>
          <w:sz w:val="24"/>
          <w:szCs w:val="24"/>
          <w:lang w:bidi="th-TH"/>
        </w:rPr>
      </w:pPr>
      <w:r w:rsidRPr="00FC3E1B">
        <w:rPr>
          <w:spacing w:val="-8"/>
          <w:sz w:val="24"/>
          <w:szCs w:val="24"/>
          <w:lang w:bidi="th-TH"/>
        </w:rPr>
        <w:t xml:space="preserve">On March 16, 2022, the Company acquired the increased ordinary shares of </w:t>
      </w:r>
      <w:proofErr w:type="spellStart"/>
      <w:r w:rsidRPr="00FC3E1B">
        <w:rPr>
          <w:spacing w:val="-8"/>
          <w:sz w:val="24"/>
          <w:szCs w:val="24"/>
          <w:lang w:bidi="th-TH"/>
        </w:rPr>
        <w:t>Icare</w:t>
      </w:r>
      <w:proofErr w:type="spellEnd"/>
      <w:r w:rsidRPr="00FC3E1B">
        <w:rPr>
          <w:spacing w:val="-8"/>
          <w:sz w:val="24"/>
          <w:szCs w:val="24"/>
          <w:lang w:bidi="th-TH"/>
        </w:rPr>
        <w:t xml:space="preserve"> Health Co., Ltd.</w:t>
      </w:r>
      <w:r w:rsidRPr="00FC3E1B">
        <w:rPr>
          <w:sz w:val="24"/>
          <w:szCs w:val="24"/>
          <w:lang w:bidi="th-TH"/>
        </w:rPr>
        <w:t xml:space="preserve"> of 1,000,000 shares of Baht 100 each, </w:t>
      </w:r>
      <w:r w:rsidR="00B33F09" w:rsidRPr="00FC3E1B">
        <w:rPr>
          <w:sz w:val="24"/>
          <w:szCs w:val="24"/>
          <w:lang w:bidi="th-TH"/>
        </w:rPr>
        <w:t>totalling</w:t>
      </w:r>
      <w:r w:rsidRPr="00FC3E1B">
        <w:rPr>
          <w:sz w:val="24"/>
          <w:szCs w:val="24"/>
          <w:lang w:bidi="th-TH"/>
        </w:rPr>
        <w:t xml:space="preserve"> Baht 100 million, representing percentage of shareholding at 100% of total issued and paid-up share capital. </w:t>
      </w:r>
      <w:proofErr w:type="spellStart"/>
      <w:r w:rsidRPr="00FC3E1B">
        <w:rPr>
          <w:sz w:val="24"/>
          <w:szCs w:val="24"/>
          <w:lang w:bidi="th-TH"/>
        </w:rPr>
        <w:t>Icare</w:t>
      </w:r>
      <w:proofErr w:type="spellEnd"/>
      <w:r w:rsidRPr="00FC3E1B">
        <w:rPr>
          <w:sz w:val="24"/>
          <w:szCs w:val="24"/>
          <w:lang w:bidi="th-TH"/>
        </w:rPr>
        <w:t xml:space="preserve"> Health Co., Ltd. </w:t>
      </w:r>
      <w:r w:rsidRPr="00FC3E1B">
        <w:rPr>
          <w:spacing w:val="-4"/>
          <w:sz w:val="24"/>
          <w:szCs w:val="24"/>
          <w:lang w:bidi="th-TH"/>
        </w:rPr>
        <w:t>registered the increase in its share capital with the Ministry of Commerce on March 16, 2022.</w:t>
      </w:r>
    </w:p>
    <w:p w14:paraId="5AEA0887" w14:textId="77777777" w:rsidR="00034A42" w:rsidRPr="00FC3E1B" w:rsidRDefault="00034A42" w:rsidP="009934AC">
      <w:pPr>
        <w:spacing w:after="180"/>
        <w:ind w:left="547"/>
        <w:jc w:val="thaiDistribute"/>
        <w:rPr>
          <w:rFonts w:cs="Times New Roman"/>
        </w:rPr>
      </w:pPr>
    </w:p>
    <w:p w14:paraId="5F560533" w14:textId="77777777" w:rsidR="00A20AB4" w:rsidRPr="00FC3E1B" w:rsidRDefault="00A20AB4" w:rsidP="009934AC">
      <w:pPr>
        <w:pStyle w:val="BodyText"/>
        <w:adjustRightInd w:val="0"/>
        <w:spacing w:before="240" w:after="240"/>
        <w:ind w:right="14"/>
        <w:rPr>
          <w:rFonts w:cs="Times New Roman"/>
          <w:sz w:val="24"/>
          <w:szCs w:val="24"/>
        </w:rPr>
        <w:sectPr w:rsidR="00A20AB4" w:rsidRPr="00FC3E1B" w:rsidSect="00DB3D7A">
          <w:headerReference w:type="default" r:id="rId9"/>
          <w:endnotePr>
            <w:numFmt w:val="decimal"/>
          </w:endnotePr>
          <w:pgSz w:w="11906" w:h="16838" w:code="9"/>
          <w:pgMar w:top="1440" w:right="1224" w:bottom="720" w:left="1440" w:header="720" w:footer="432" w:gutter="0"/>
          <w:cols w:space="720"/>
          <w:docGrid w:linePitch="381"/>
        </w:sectPr>
      </w:pPr>
    </w:p>
    <w:p w14:paraId="02124D6C" w14:textId="77777777" w:rsidR="00034A42" w:rsidRPr="00FC3E1B" w:rsidRDefault="00034A42" w:rsidP="009934AC">
      <w:pPr>
        <w:spacing w:after="120"/>
        <w:ind w:left="446" w:right="14"/>
        <w:jc w:val="thaiDistribute"/>
        <w:rPr>
          <w:rFonts w:cs="Times New Roman"/>
        </w:rPr>
      </w:pPr>
      <w:r w:rsidRPr="00FC3E1B">
        <w:rPr>
          <w:rFonts w:cs="Times New Roman"/>
        </w:rPr>
        <w:lastRenderedPageBreak/>
        <w:t>Investments in subsidiaries as at</w:t>
      </w:r>
      <w:r w:rsidRPr="00FC3E1B">
        <w:rPr>
          <w:rFonts w:cs="Times New Roman"/>
          <w:cs/>
        </w:rPr>
        <w:t xml:space="preserve"> </w:t>
      </w:r>
      <w:r w:rsidR="00003CFC" w:rsidRPr="00FC3E1B">
        <w:rPr>
          <w:rFonts w:cs="Times New Roman"/>
        </w:rPr>
        <w:t>Dec</w:t>
      </w:r>
      <w:r w:rsidRPr="00FC3E1B">
        <w:rPr>
          <w:rFonts w:cs="Times New Roman"/>
        </w:rPr>
        <w:t>ember 3</w:t>
      </w:r>
      <w:r w:rsidR="00003CFC" w:rsidRPr="00FC3E1B">
        <w:rPr>
          <w:rFonts w:cs="Times New Roman"/>
        </w:rPr>
        <w:t>1</w:t>
      </w:r>
      <w:r w:rsidRPr="00FC3E1B">
        <w:rPr>
          <w:rFonts w:cs="Times New Roman"/>
        </w:rPr>
        <w:t>, 202</w:t>
      </w:r>
      <w:r w:rsidR="00B91EA5" w:rsidRPr="00FC3E1B">
        <w:rPr>
          <w:rFonts w:cs="Times New Roman"/>
        </w:rPr>
        <w:t>3</w:t>
      </w:r>
      <w:r w:rsidRPr="00FC3E1B">
        <w:rPr>
          <w:rFonts w:cs="Times New Roman"/>
        </w:rPr>
        <w:t xml:space="preserve"> and 202</w:t>
      </w:r>
      <w:r w:rsidR="00B91EA5" w:rsidRPr="00FC3E1B">
        <w:rPr>
          <w:rFonts w:cs="Times New Roman"/>
        </w:rPr>
        <w:t>2</w:t>
      </w:r>
      <w:r w:rsidRPr="00FC3E1B">
        <w:rPr>
          <w:rFonts w:cs="Times New Roman"/>
        </w:rPr>
        <w:t xml:space="preserve"> and dividend received for the</w:t>
      </w:r>
      <w:r w:rsidR="00003CFC" w:rsidRPr="00FC3E1B">
        <w:rPr>
          <w:rFonts w:cs="Times New Roman"/>
        </w:rPr>
        <w:t xml:space="preserve"> years </w:t>
      </w:r>
      <w:r w:rsidRPr="00FC3E1B">
        <w:rPr>
          <w:rFonts w:cs="Times New Roman"/>
        </w:rPr>
        <w:t xml:space="preserve">ended </w:t>
      </w:r>
      <w:r w:rsidR="00003CFC" w:rsidRPr="00FC3E1B">
        <w:rPr>
          <w:rFonts w:cs="Times New Roman"/>
        </w:rPr>
        <w:t xml:space="preserve">December </w:t>
      </w:r>
      <w:r w:rsidRPr="00FC3E1B">
        <w:rPr>
          <w:rFonts w:cs="Times New Roman"/>
        </w:rPr>
        <w:t>3</w:t>
      </w:r>
      <w:r w:rsidR="00003CFC" w:rsidRPr="00FC3E1B">
        <w:rPr>
          <w:rFonts w:cs="Times New Roman"/>
        </w:rPr>
        <w:t>1</w:t>
      </w:r>
      <w:r w:rsidRPr="00FC3E1B">
        <w:rPr>
          <w:rFonts w:cs="Times New Roman"/>
        </w:rPr>
        <w:t xml:space="preserve">, </w:t>
      </w:r>
      <w:r w:rsidR="00162775" w:rsidRPr="00FC3E1B">
        <w:rPr>
          <w:rFonts w:cs="Times New Roman"/>
        </w:rPr>
        <w:t xml:space="preserve">2023 and 2022 </w:t>
      </w:r>
      <w:r w:rsidRPr="00FC3E1B">
        <w:rPr>
          <w:rFonts w:cs="Times New Roman"/>
        </w:rPr>
        <w:t>were as follows:</w:t>
      </w:r>
    </w:p>
    <w:tbl>
      <w:tblPr>
        <w:tblW w:w="14132" w:type="dxa"/>
        <w:tblInd w:w="450" w:type="dxa"/>
        <w:tblLayout w:type="fixed"/>
        <w:tblCellMar>
          <w:left w:w="0" w:type="dxa"/>
          <w:right w:w="0" w:type="dxa"/>
        </w:tblCellMar>
        <w:tblLook w:val="01E0" w:firstRow="1" w:lastRow="1" w:firstColumn="1" w:lastColumn="1" w:noHBand="0" w:noVBand="0"/>
      </w:tblPr>
      <w:tblGrid>
        <w:gridCol w:w="1530"/>
        <w:gridCol w:w="90"/>
        <w:gridCol w:w="1170"/>
        <w:gridCol w:w="90"/>
        <w:gridCol w:w="1170"/>
        <w:gridCol w:w="90"/>
        <w:gridCol w:w="1170"/>
        <w:gridCol w:w="90"/>
        <w:gridCol w:w="1170"/>
        <w:gridCol w:w="90"/>
        <w:gridCol w:w="1170"/>
        <w:gridCol w:w="90"/>
        <w:gridCol w:w="1170"/>
        <w:gridCol w:w="90"/>
        <w:gridCol w:w="1170"/>
        <w:gridCol w:w="90"/>
        <w:gridCol w:w="1170"/>
        <w:gridCol w:w="90"/>
        <w:gridCol w:w="1170"/>
        <w:gridCol w:w="90"/>
        <w:gridCol w:w="1165"/>
        <w:gridCol w:w="7"/>
      </w:tblGrid>
      <w:tr w:rsidR="00034A42" w:rsidRPr="00FC3E1B" w14:paraId="71128524" w14:textId="77777777" w:rsidTr="00857606">
        <w:trPr>
          <w:trHeight w:val="73"/>
          <w:tblHeader/>
        </w:trPr>
        <w:tc>
          <w:tcPr>
            <w:tcW w:w="1530" w:type="dxa"/>
            <w:vAlign w:val="center"/>
          </w:tcPr>
          <w:p w14:paraId="1330DE30" w14:textId="77777777" w:rsidR="00034A42" w:rsidRPr="00FC3E1B" w:rsidRDefault="00034A42" w:rsidP="009934AC">
            <w:pPr>
              <w:spacing w:line="240" w:lineRule="exact"/>
              <w:ind w:left="-108" w:firstLine="100"/>
              <w:jc w:val="center"/>
              <w:rPr>
                <w:rFonts w:cs="Times New Roman"/>
                <w:b/>
                <w:bCs/>
                <w:color w:val="000000"/>
                <w:sz w:val="18"/>
                <w:szCs w:val="18"/>
              </w:rPr>
            </w:pPr>
          </w:p>
        </w:tc>
        <w:tc>
          <w:tcPr>
            <w:tcW w:w="90" w:type="dxa"/>
          </w:tcPr>
          <w:p w14:paraId="54C88286" w14:textId="77777777" w:rsidR="00034A42" w:rsidRPr="00FC3E1B" w:rsidRDefault="00034A42" w:rsidP="009934AC">
            <w:pPr>
              <w:spacing w:line="240" w:lineRule="exact"/>
              <w:ind w:left="-289" w:firstLine="100"/>
              <w:jc w:val="center"/>
              <w:rPr>
                <w:rFonts w:cs="Times New Roman"/>
                <w:b/>
                <w:bCs/>
                <w:color w:val="000000"/>
                <w:spacing w:val="-4"/>
                <w:sz w:val="18"/>
                <w:szCs w:val="18"/>
              </w:rPr>
            </w:pPr>
          </w:p>
        </w:tc>
        <w:tc>
          <w:tcPr>
            <w:tcW w:w="12512" w:type="dxa"/>
            <w:gridSpan w:val="20"/>
            <w:tcBorders>
              <w:bottom w:val="single" w:sz="4" w:space="0" w:color="auto"/>
            </w:tcBorders>
          </w:tcPr>
          <w:p w14:paraId="2B442A2B" w14:textId="77777777" w:rsidR="00034A42" w:rsidRPr="00FC3E1B" w:rsidRDefault="00034A42" w:rsidP="009934AC">
            <w:pPr>
              <w:spacing w:line="240" w:lineRule="exact"/>
              <w:ind w:left="-289" w:firstLine="100"/>
              <w:jc w:val="center"/>
              <w:rPr>
                <w:rFonts w:cs="Times New Roman"/>
                <w:b/>
                <w:bCs/>
                <w:color w:val="000000"/>
                <w:sz w:val="16"/>
                <w:szCs w:val="16"/>
              </w:rPr>
            </w:pPr>
            <w:r w:rsidRPr="00FC3E1B">
              <w:rPr>
                <w:rFonts w:cs="Times New Roman"/>
                <w:b/>
                <w:bCs/>
                <w:color w:val="000000"/>
                <w:spacing w:val="-4"/>
                <w:sz w:val="16"/>
                <w:szCs w:val="16"/>
              </w:rPr>
              <w:t>SEPARATE  FINANCIAL  STATMENTS</w:t>
            </w:r>
          </w:p>
        </w:tc>
      </w:tr>
      <w:tr w:rsidR="00B7582A" w:rsidRPr="00FC3E1B" w14:paraId="27B0EC7B" w14:textId="77777777" w:rsidTr="00857606">
        <w:trPr>
          <w:trHeight w:val="73"/>
          <w:tblHeader/>
        </w:trPr>
        <w:tc>
          <w:tcPr>
            <w:tcW w:w="1530" w:type="dxa"/>
            <w:vAlign w:val="center"/>
          </w:tcPr>
          <w:p w14:paraId="6E8AA7E4" w14:textId="77777777" w:rsidR="00B7582A" w:rsidRPr="00FC3E1B" w:rsidRDefault="00B7582A" w:rsidP="009934AC">
            <w:pPr>
              <w:spacing w:line="240" w:lineRule="exact"/>
              <w:ind w:left="-108" w:firstLine="100"/>
              <w:jc w:val="center"/>
              <w:rPr>
                <w:rFonts w:cs="Times New Roman"/>
                <w:b/>
                <w:bCs/>
                <w:color w:val="000000"/>
                <w:sz w:val="18"/>
                <w:szCs w:val="18"/>
              </w:rPr>
            </w:pPr>
          </w:p>
        </w:tc>
        <w:tc>
          <w:tcPr>
            <w:tcW w:w="90" w:type="dxa"/>
          </w:tcPr>
          <w:p w14:paraId="5857D2BC" w14:textId="77777777" w:rsidR="00B7582A" w:rsidRPr="00FC3E1B" w:rsidRDefault="00B7582A" w:rsidP="009934AC">
            <w:pPr>
              <w:spacing w:line="240" w:lineRule="exact"/>
              <w:ind w:left="-108" w:firstLine="100"/>
              <w:jc w:val="center"/>
              <w:rPr>
                <w:rFonts w:cs="Times New Roman"/>
                <w:b/>
                <w:bCs/>
                <w:color w:val="000000"/>
                <w:sz w:val="18"/>
                <w:szCs w:val="18"/>
              </w:rPr>
            </w:pPr>
          </w:p>
        </w:tc>
        <w:tc>
          <w:tcPr>
            <w:tcW w:w="2430" w:type="dxa"/>
            <w:gridSpan w:val="3"/>
            <w:tcBorders>
              <w:top w:val="single" w:sz="4" w:space="0" w:color="auto"/>
            </w:tcBorders>
          </w:tcPr>
          <w:p w14:paraId="3C3C4858" w14:textId="77777777" w:rsidR="00B7582A" w:rsidRPr="00FC3E1B" w:rsidRDefault="00B7582A" w:rsidP="009934AC">
            <w:pPr>
              <w:spacing w:line="240" w:lineRule="exact"/>
              <w:ind w:left="-108" w:firstLine="100"/>
              <w:jc w:val="center"/>
              <w:rPr>
                <w:rFonts w:cs="Times New Roman"/>
                <w:b/>
                <w:bCs/>
                <w:sz w:val="18"/>
                <w:szCs w:val="18"/>
              </w:rPr>
            </w:pPr>
            <w:r w:rsidRPr="00FC3E1B">
              <w:rPr>
                <w:rFonts w:cs="Times New Roman"/>
                <w:b/>
                <w:bCs/>
                <w:color w:val="000000"/>
                <w:sz w:val="18"/>
                <w:szCs w:val="18"/>
              </w:rPr>
              <w:t>Paid-up capital</w:t>
            </w:r>
          </w:p>
        </w:tc>
        <w:tc>
          <w:tcPr>
            <w:tcW w:w="90" w:type="dxa"/>
            <w:tcBorders>
              <w:top w:val="single" w:sz="4" w:space="0" w:color="auto"/>
            </w:tcBorders>
            <w:vAlign w:val="center"/>
          </w:tcPr>
          <w:p w14:paraId="6FB02DD6" w14:textId="77777777" w:rsidR="00B7582A" w:rsidRPr="00FC3E1B" w:rsidRDefault="00B7582A" w:rsidP="009934AC">
            <w:pPr>
              <w:tabs>
                <w:tab w:val="decimal" w:pos="781"/>
              </w:tabs>
              <w:spacing w:line="240" w:lineRule="exact"/>
              <w:ind w:left="-108" w:right="-107"/>
              <w:jc w:val="center"/>
              <w:rPr>
                <w:rFonts w:cs="Times New Roman"/>
                <w:b/>
                <w:bCs/>
                <w:color w:val="000000"/>
                <w:sz w:val="18"/>
                <w:szCs w:val="18"/>
              </w:rPr>
            </w:pPr>
          </w:p>
        </w:tc>
        <w:tc>
          <w:tcPr>
            <w:tcW w:w="2430" w:type="dxa"/>
            <w:gridSpan w:val="3"/>
            <w:tcBorders>
              <w:top w:val="single" w:sz="4" w:space="0" w:color="auto"/>
            </w:tcBorders>
          </w:tcPr>
          <w:p w14:paraId="54DB4AB9" w14:textId="77777777" w:rsidR="00B7582A" w:rsidRPr="00FC3E1B" w:rsidRDefault="00B7582A" w:rsidP="009934AC">
            <w:pPr>
              <w:spacing w:line="240" w:lineRule="exact"/>
              <w:ind w:left="-108" w:firstLine="100"/>
              <w:jc w:val="center"/>
              <w:rPr>
                <w:rFonts w:cs="Times New Roman"/>
                <w:b/>
                <w:bCs/>
                <w:sz w:val="18"/>
                <w:szCs w:val="18"/>
              </w:rPr>
            </w:pPr>
            <w:r w:rsidRPr="00FC3E1B">
              <w:rPr>
                <w:rFonts w:cs="Times New Roman"/>
                <w:b/>
                <w:bCs/>
                <w:color w:val="000000"/>
                <w:sz w:val="18"/>
                <w:szCs w:val="18"/>
              </w:rPr>
              <w:t>Ownership interest</w:t>
            </w:r>
          </w:p>
        </w:tc>
        <w:tc>
          <w:tcPr>
            <w:tcW w:w="90" w:type="dxa"/>
            <w:tcBorders>
              <w:top w:val="single" w:sz="4" w:space="0" w:color="auto"/>
            </w:tcBorders>
            <w:vAlign w:val="center"/>
          </w:tcPr>
          <w:p w14:paraId="7BCE8F45" w14:textId="77777777" w:rsidR="00B7582A" w:rsidRPr="00FC3E1B" w:rsidRDefault="00B7582A" w:rsidP="009934AC">
            <w:pPr>
              <w:tabs>
                <w:tab w:val="decimal" w:pos="72"/>
              </w:tabs>
              <w:spacing w:line="240" w:lineRule="exact"/>
              <w:ind w:right="90"/>
              <w:jc w:val="center"/>
              <w:rPr>
                <w:rFonts w:cs="Times New Roman"/>
                <w:b/>
                <w:bCs/>
                <w:color w:val="000000"/>
                <w:sz w:val="18"/>
                <w:szCs w:val="18"/>
              </w:rPr>
            </w:pPr>
          </w:p>
        </w:tc>
        <w:tc>
          <w:tcPr>
            <w:tcW w:w="2430" w:type="dxa"/>
            <w:gridSpan w:val="3"/>
            <w:tcBorders>
              <w:top w:val="single" w:sz="4" w:space="0" w:color="auto"/>
            </w:tcBorders>
          </w:tcPr>
          <w:p w14:paraId="3E5B31C5" w14:textId="77777777" w:rsidR="00B7582A" w:rsidRPr="00FC3E1B" w:rsidRDefault="00B7582A" w:rsidP="009934AC">
            <w:pPr>
              <w:spacing w:line="240" w:lineRule="exact"/>
              <w:ind w:left="-108" w:firstLine="100"/>
              <w:jc w:val="center"/>
              <w:rPr>
                <w:rFonts w:cs="Times New Roman"/>
                <w:b/>
                <w:bCs/>
                <w:sz w:val="18"/>
                <w:szCs w:val="18"/>
              </w:rPr>
            </w:pPr>
            <w:r w:rsidRPr="00FC3E1B">
              <w:rPr>
                <w:rFonts w:cs="Times New Roman"/>
                <w:b/>
                <w:bCs/>
                <w:color w:val="000000"/>
                <w:sz w:val="18"/>
                <w:szCs w:val="18"/>
              </w:rPr>
              <w:t>Cost method</w:t>
            </w:r>
          </w:p>
        </w:tc>
        <w:tc>
          <w:tcPr>
            <w:tcW w:w="90" w:type="dxa"/>
            <w:tcBorders>
              <w:top w:val="single" w:sz="4" w:space="0" w:color="auto"/>
            </w:tcBorders>
            <w:vAlign w:val="center"/>
          </w:tcPr>
          <w:p w14:paraId="4B911507" w14:textId="77777777" w:rsidR="00B7582A" w:rsidRPr="00FC3E1B" w:rsidRDefault="00B7582A" w:rsidP="009934AC">
            <w:pPr>
              <w:spacing w:line="240" w:lineRule="exact"/>
              <w:ind w:left="-108" w:firstLine="100"/>
              <w:jc w:val="center"/>
              <w:rPr>
                <w:rFonts w:cs="Times New Roman"/>
                <w:b/>
                <w:bCs/>
                <w:color w:val="000000"/>
                <w:sz w:val="18"/>
                <w:szCs w:val="18"/>
              </w:rPr>
            </w:pPr>
          </w:p>
        </w:tc>
        <w:tc>
          <w:tcPr>
            <w:tcW w:w="2430" w:type="dxa"/>
            <w:gridSpan w:val="3"/>
            <w:tcBorders>
              <w:top w:val="single" w:sz="4" w:space="0" w:color="auto"/>
            </w:tcBorders>
          </w:tcPr>
          <w:p w14:paraId="17E08BCE" w14:textId="77777777" w:rsidR="00B7582A" w:rsidRPr="00FC3E1B" w:rsidRDefault="00B7582A" w:rsidP="009934AC">
            <w:pPr>
              <w:spacing w:line="240" w:lineRule="exact"/>
              <w:ind w:left="-108" w:firstLine="100"/>
              <w:jc w:val="center"/>
              <w:rPr>
                <w:rFonts w:cs="Times New Roman"/>
                <w:b/>
                <w:bCs/>
                <w:sz w:val="18"/>
                <w:szCs w:val="18"/>
              </w:rPr>
            </w:pPr>
            <w:r w:rsidRPr="00FC3E1B">
              <w:rPr>
                <w:rFonts w:cs="Times New Roman"/>
                <w:b/>
                <w:bCs/>
                <w:color w:val="000000"/>
                <w:sz w:val="18"/>
                <w:szCs w:val="18"/>
              </w:rPr>
              <w:t>Equity method</w:t>
            </w:r>
          </w:p>
        </w:tc>
        <w:tc>
          <w:tcPr>
            <w:tcW w:w="90" w:type="dxa"/>
            <w:tcBorders>
              <w:top w:val="single" w:sz="4" w:space="0" w:color="auto"/>
            </w:tcBorders>
          </w:tcPr>
          <w:p w14:paraId="1C6024A5" w14:textId="77777777" w:rsidR="00B7582A" w:rsidRPr="00FC3E1B" w:rsidRDefault="00B7582A" w:rsidP="009934AC">
            <w:pPr>
              <w:spacing w:line="240" w:lineRule="exact"/>
              <w:ind w:left="-108" w:firstLine="100"/>
              <w:jc w:val="center"/>
              <w:rPr>
                <w:rFonts w:cs="Times New Roman"/>
                <w:b/>
                <w:bCs/>
                <w:color w:val="000000"/>
                <w:sz w:val="18"/>
                <w:szCs w:val="18"/>
              </w:rPr>
            </w:pPr>
          </w:p>
        </w:tc>
        <w:tc>
          <w:tcPr>
            <w:tcW w:w="2432" w:type="dxa"/>
            <w:gridSpan w:val="4"/>
            <w:tcBorders>
              <w:top w:val="single" w:sz="4" w:space="0" w:color="auto"/>
            </w:tcBorders>
          </w:tcPr>
          <w:p w14:paraId="2F6A9A5F" w14:textId="77777777" w:rsidR="00B7582A" w:rsidRPr="00FC3E1B" w:rsidRDefault="00B7582A" w:rsidP="009934AC">
            <w:pPr>
              <w:spacing w:line="240" w:lineRule="exact"/>
              <w:ind w:left="-289" w:firstLine="100"/>
              <w:jc w:val="center"/>
              <w:rPr>
                <w:rFonts w:cs="Times New Roman"/>
                <w:b/>
                <w:bCs/>
                <w:color w:val="000000"/>
                <w:sz w:val="18"/>
                <w:szCs w:val="18"/>
              </w:rPr>
            </w:pPr>
            <w:r w:rsidRPr="00FC3E1B">
              <w:rPr>
                <w:rFonts w:cs="Times New Roman"/>
                <w:b/>
                <w:bCs/>
                <w:color w:val="000000"/>
                <w:sz w:val="18"/>
                <w:szCs w:val="18"/>
              </w:rPr>
              <w:t>Dividend received</w:t>
            </w:r>
          </w:p>
        </w:tc>
      </w:tr>
      <w:tr w:rsidR="00EF32D3" w:rsidRPr="00FC3E1B" w14:paraId="58A11B75" w14:textId="77777777" w:rsidTr="00857606">
        <w:trPr>
          <w:gridAfter w:val="1"/>
          <w:wAfter w:w="7" w:type="dxa"/>
          <w:trHeight w:val="73"/>
          <w:tblHeader/>
        </w:trPr>
        <w:tc>
          <w:tcPr>
            <w:tcW w:w="1530" w:type="dxa"/>
            <w:tcBorders>
              <w:bottom w:val="single" w:sz="4" w:space="0" w:color="auto"/>
            </w:tcBorders>
            <w:vAlign w:val="center"/>
          </w:tcPr>
          <w:p w14:paraId="496CE67A" w14:textId="77777777" w:rsidR="00EF32D3" w:rsidRPr="00FC3E1B" w:rsidRDefault="00EF32D3"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Company</w:t>
            </w:r>
          </w:p>
        </w:tc>
        <w:tc>
          <w:tcPr>
            <w:tcW w:w="90" w:type="dxa"/>
          </w:tcPr>
          <w:p w14:paraId="71D2AE35" w14:textId="77777777" w:rsidR="00EF32D3" w:rsidRPr="00FC3E1B" w:rsidRDefault="00EF32D3" w:rsidP="009934AC">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3A7229EE" w14:textId="77777777" w:rsidR="00EF32D3" w:rsidRPr="00FC3E1B" w:rsidRDefault="00EF32D3"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2023</w:t>
            </w:r>
          </w:p>
        </w:tc>
        <w:tc>
          <w:tcPr>
            <w:tcW w:w="90" w:type="dxa"/>
          </w:tcPr>
          <w:p w14:paraId="48BF60E8" w14:textId="77777777" w:rsidR="00EF32D3" w:rsidRPr="00FC3E1B" w:rsidRDefault="00EF32D3" w:rsidP="009934AC">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70F58F20" w14:textId="77777777" w:rsidR="00EF32D3" w:rsidRPr="00FC3E1B" w:rsidRDefault="00EF32D3"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2022</w:t>
            </w:r>
          </w:p>
        </w:tc>
        <w:tc>
          <w:tcPr>
            <w:tcW w:w="90" w:type="dxa"/>
            <w:vAlign w:val="center"/>
          </w:tcPr>
          <w:p w14:paraId="1780BF94" w14:textId="77777777" w:rsidR="00EF32D3" w:rsidRPr="00FC3E1B" w:rsidRDefault="00EF32D3" w:rsidP="009934AC">
            <w:pPr>
              <w:tabs>
                <w:tab w:val="decimal" w:pos="781"/>
              </w:tabs>
              <w:spacing w:line="240" w:lineRule="exact"/>
              <w:ind w:left="-108" w:right="-107"/>
              <w:jc w:val="center"/>
              <w:rPr>
                <w:rFonts w:cs="Times New Roman"/>
                <w:b/>
                <w:bCs/>
                <w:color w:val="000000"/>
                <w:sz w:val="18"/>
                <w:szCs w:val="18"/>
              </w:rPr>
            </w:pPr>
          </w:p>
        </w:tc>
        <w:tc>
          <w:tcPr>
            <w:tcW w:w="1170" w:type="dxa"/>
            <w:tcBorders>
              <w:bottom w:val="single" w:sz="4" w:space="0" w:color="auto"/>
            </w:tcBorders>
            <w:vAlign w:val="center"/>
          </w:tcPr>
          <w:p w14:paraId="41425B78" w14:textId="77777777" w:rsidR="00EF32D3" w:rsidRPr="00FC3E1B" w:rsidRDefault="00EF32D3"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2023</w:t>
            </w:r>
          </w:p>
        </w:tc>
        <w:tc>
          <w:tcPr>
            <w:tcW w:w="90" w:type="dxa"/>
          </w:tcPr>
          <w:p w14:paraId="29BBE81B" w14:textId="77777777" w:rsidR="00EF32D3" w:rsidRPr="00FC3E1B" w:rsidRDefault="00EF32D3" w:rsidP="009934AC">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28C421A9" w14:textId="77777777" w:rsidR="00EF32D3" w:rsidRPr="00FC3E1B" w:rsidRDefault="00EF32D3"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2022</w:t>
            </w:r>
          </w:p>
        </w:tc>
        <w:tc>
          <w:tcPr>
            <w:tcW w:w="90" w:type="dxa"/>
            <w:vAlign w:val="center"/>
          </w:tcPr>
          <w:p w14:paraId="074C1FAC" w14:textId="77777777" w:rsidR="00EF32D3" w:rsidRPr="00FC3E1B" w:rsidRDefault="00EF32D3" w:rsidP="009934AC">
            <w:pPr>
              <w:tabs>
                <w:tab w:val="decimal" w:pos="72"/>
              </w:tabs>
              <w:spacing w:line="240" w:lineRule="exact"/>
              <w:ind w:right="90"/>
              <w:jc w:val="center"/>
              <w:rPr>
                <w:rFonts w:cs="Times New Roman"/>
                <w:b/>
                <w:bCs/>
                <w:color w:val="000000"/>
                <w:sz w:val="18"/>
                <w:szCs w:val="18"/>
              </w:rPr>
            </w:pPr>
          </w:p>
        </w:tc>
        <w:tc>
          <w:tcPr>
            <w:tcW w:w="1170" w:type="dxa"/>
            <w:tcBorders>
              <w:bottom w:val="single" w:sz="4" w:space="0" w:color="auto"/>
            </w:tcBorders>
            <w:vAlign w:val="center"/>
          </w:tcPr>
          <w:p w14:paraId="0E67C3B5" w14:textId="77777777" w:rsidR="00EF32D3" w:rsidRPr="00FC3E1B" w:rsidRDefault="00EF32D3" w:rsidP="009934AC">
            <w:pPr>
              <w:spacing w:line="240" w:lineRule="exact"/>
              <w:ind w:left="-108" w:firstLine="100"/>
              <w:jc w:val="center"/>
              <w:rPr>
                <w:rFonts w:cs="Times New Roman"/>
                <w:b/>
                <w:bCs/>
                <w:color w:val="000000"/>
                <w:spacing w:val="-4"/>
                <w:sz w:val="18"/>
                <w:szCs w:val="18"/>
              </w:rPr>
            </w:pPr>
            <w:r w:rsidRPr="00FC3E1B">
              <w:rPr>
                <w:rFonts w:cs="Times New Roman"/>
                <w:b/>
                <w:bCs/>
                <w:color w:val="000000"/>
                <w:sz w:val="18"/>
                <w:szCs w:val="18"/>
              </w:rPr>
              <w:t>2023</w:t>
            </w:r>
          </w:p>
        </w:tc>
        <w:tc>
          <w:tcPr>
            <w:tcW w:w="90" w:type="dxa"/>
          </w:tcPr>
          <w:p w14:paraId="3DCBAF66" w14:textId="77777777" w:rsidR="00EF32D3" w:rsidRPr="00FC3E1B" w:rsidRDefault="00EF32D3" w:rsidP="009934AC">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4A14C22F" w14:textId="77777777" w:rsidR="00EF32D3" w:rsidRPr="00FC3E1B" w:rsidRDefault="00EF32D3" w:rsidP="009934AC">
            <w:pPr>
              <w:spacing w:line="240" w:lineRule="exact"/>
              <w:ind w:left="-108" w:firstLine="100"/>
              <w:jc w:val="center"/>
              <w:rPr>
                <w:rFonts w:cs="Times New Roman"/>
                <w:b/>
                <w:bCs/>
                <w:color w:val="000000"/>
                <w:spacing w:val="-4"/>
                <w:sz w:val="18"/>
                <w:szCs w:val="18"/>
              </w:rPr>
            </w:pPr>
            <w:r w:rsidRPr="00FC3E1B">
              <w:rPr>
                <w:rFonts w:cs="Times New Roman"/>
                <w:b/>
                <w:bCs/>
                <w:color w:val="000000"/>
                <w:sz w:val="18"/>
                <w:szCs w:val="18"/>
              </w:rPr>
              <w:t>2022</w:t>
            </w:r>
          </w:p>
        </w:tc>
        <w:tc>
          <w:tcPr>
            <w:tcW w:w="90" w:type="dxa"/>
            <w:vAlign w:val="center"/>
          </w:tcPr>
          <w:p w14:paraId="196A4EA8" w14:textId="77777777" w:rsidR="00EF32D3" w:rsidRPr="00FC3E1B" w:rsidRDefault="00EF32D3" w:rsidP="009934AC">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1E5844BF" w14:textId="77777777" w:rsidR="00EF32D3" w:rsidRPr="00FC3E1B" w:rsidRDefault="00EF32D3"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2023</w:t>
            </w:r>
          </w:p>
        </w:tc>
        <w:tc>
          <w:tcPr>
            <w:tcW w:w="90" w:type="dxa"/>
          </w:tcPr>
          <w:p w14:paraId="3B521254" w14:textId="77777777" w:rsidR="00EF32D3" w:rsidRPr="00FC3E1B" w:rsidRDefault="00EF32D3" w:rsidP="009934AC">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5695EA2B" w14:textId="77777777" w:rsidR="00EF32D3" w:rsidRPr="00FC3E1B" w:rsidRDefault="00EF32D3"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2022</w:t>
            </w:r>
          </w:p>
        </w:tc>
        <w:tc>
          <w:tcPr>
            <w:tcW w:w="90" w:type="dxa"/>
          </w:tcPr>
          <w:p w14:paraId="504562AA" w14:textId="77777777" w:rsidR="00EF32D3" w:rsidRPr="00FC3E1B" w:rsidRDefault="00EF32D3" w:rsidP="009934AC">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10E6F4F1" w14:textId="77777777" w:rsidR="00EF32D3" w:rsidRPr="00FC3E1B" w:rsidRDefault="00EF32D3" w:rsidP="009934AC">
            <w:pPr>
              <w:spacing w:line="240" w:lineRule="exact"/>
              <w:ind w:left="-108" w:firstLine="100"/>
              <w:jc w:val="center"/>
              <w:rPr>
                <w:rFonts w:cs="Times New Roman"/>
                <w:b/>
                <w:bCs/>
                <w:color w:val="000000"/>
                <w:spacing w:val="-4"/>
                <w:sz w:val="18"/>
                <w:szCs w:val="18"/>
              </w:rPr>
            </w:pPr>
            <w:r w:rsidRPr="00FC3E1B">
              <w:rPr>
                <w:rFonts w:cs="Times New Roman"/>
                <w:b/>
                <w:bCs/>
                <w:color w:val="000000"/>
                <w:sz w:val="18"/>
                <w:szCs w:val="18"/>
              </w:rPr>
              <w:t>2023</w:t>
            </w:r>
          </w:p>
        </w:tc>
        <w:tc>
          <w:tcPr>
            <w:tcW w:w="90" w:type="dxa"/>
          </w:tcPr>
          <w:p w14:paraId="074F8B95" w14:textId="77777777" w:rsidR="00EF32D3" w:rsidRPr="00FC3E1B" w:rsidRDefault="00EF32D3" w:rsidP="009934AC">
            <w:pPr>
              <w:spacing w:line="240" w:lineRule="exact"/>
              <w:ind w:left="-108" w:firstLine="100"/>
              <w:jc w:val="center"/>
              <w:rPr>
                <w:rFonts w:cs="Times New Roman"/>
                <w:b/>
                <w:bCs/>
                <w:color w:val="000000"/>
                <w:sz w:val="18"/>
                <w:szCs w:val="18"/>
              </w:rPr>
            </w:pPr>
          </w:p>
        </w:tc>
        <w:tc>
          <w:tcPr>
            <w:tcW w:w="1165" w:type="dxa"/>
            <w:tcBorders>
              <w:bottom w:val="single" w:sz="4" w:space="0" w:color="auto"/>
            </w:tcBorders>
            <w:vAlign w:val="center"/>
          </w:tcPr>
          <w:p w14:paraId="11AA984A" w14:textId="77777777" w:rsidR="00EF32D3" w:rsidRPr="00FC3E1B" w:rsidRDefault="00EF32D3"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2022</w:t>
            </w:r>
          </w:p>
        </w:tc>
      </w:tr>
      <w:tr w:rsidR="009623A7" w:rsidRPr="00FC3E1B" w14:paraId="44FD1279" w14:textId="77777777" w:rsidTr="00857606">
        <w:trPr>
          <w:gridAfter w:val="1"/>
          <w:wAfter w:w="7" w:type="dxa"/>
          <w:trHeight w:val="341"/>
          <w:tblHeader/>
        </w:trPr>
        <w:tc>
          <w:tcPr>
            <w:tcW w:w="1530" w:type="dxa"/>
            <w:tcBorders>
              <w:top w:val="single" w:sz="4" w:space="0" w:color="auto"/>
            </w:tcBorders>
          </w:tcPr>
          <w:p w14:paraId="37A749C5" w14:textId="77777777" w:rsidR="009623A7" w:rsidRPr="00FC3E1B" w:rsidRDefault="009623A7" w:rsidP="009934AC">
            <w:pPr>
              <w:spacing w:line="240" w:lineRule="exact"/>
              <w:ind w:right="-115"/>
              <w:rPr>
                <w:rFonts w:cs="Times New Roman"/>
                <w:b/>
                <w:bCs/>
                <w:color w:val="000000"/>
                <w:sz w:val="18"/>
                <w:szCs w:val="18"/>
              </w:rPr>
            </w:pPr>
          </w:p>
        </w:tc>
        <w:tc>
          <w:tcPr>
            <w:tcW w:w="90" w:type="dxa"/>
          </w:tcPr>
          <w:p w14:paraId="27C5E47B" w14:textId="77777777" w:rsidR="009623A7" w:rsidRPr="00FC3E1B" w:rsidRDefault="009623A7" w:rsidP="009934AC">
            <w:pPr>
              <w:spacing w:line="240" w:lineRule="exact"/>
              <w:ind w:left="-108" w:firstLine="100"/>
              <w:jc w:val="center"/>
              <w:rPr>
                <w:rFonts w:cs="Times New Roman"/>
                <w:b/>
                <w:bCs/>
                <w:color w:val="000000"/>
                <w:sz w:val="18"/>
                <w:szCs w:val="18"/>
              </w:rPr>
            </w:pPr>
          </w:p>
        </w:tc>
        <w:tc>
          <w:tcPr>
            <w:tcW w:w="1170" w:type="dxa"/>
            <w:tcBorders>
              <w:top w:val="single" w:sz="4" w:space="0" w:color="auto"/>
            </w:tcBorders>
            <w:vAlign w:val="center"/>
          </w:tcPr>
          <w:p w14:paraId="6DDB1B52" w14:textId="77777777" w:rsidR="009623A7" w:rsidRPr="00FC3E1B" w:rsidRDefault="009623A7"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Million</w:t>
            </w:r>
          </w:p>
          <w:p w14:paraId="09B4146D" w14:textId="77777777" w:rsidR="009623A7" w:rsidRPr="00FC3E1B" w:rsidRDefault="009623A7"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Baht</w:t>
            </w:r>
          </w:p>
        </w:tc>
        <w:tc>
          <w:tcPr>
            <w:tcW w:w="90" w:type="dxa"/>
          </w:tcPr>
          <w:p w14:paraId="5C8041FC" w14:textId="77777777" w:rsidR="009623A7" w:rsidRPr="00FC3E1B" w:rsidRDefault="009623A7" w:rsidP="009934AC">
            <w:pPr>
              <w:spacing w:line="240" w:lineRule="exact"/>
              <w:ind w:left="-108" w:firstLine="100"/>
              <w:jc w:val="center"/>
              <w:rPr>
                <w:rFonts w:cs="Times New Roman"/>
                <w:b/>
                <w:bCs/>
                <w:color w:val="000000"/>
                <w:sz w:val="18"/>
                <w:szCs w:val="18"/>
              </w:rPr>
            </w:pPr>
          </w:p>
        </w:tc>
        <w:tc>
          <w:tcPr>
            <w:tcW w:w="1170" w:type="dxa"/>
            <w:tcBorders>
              <w:top w:val="single" w:sz="4" w:space="0" w:color="auto"/>
            </w:tcBorders>
            <w:vAlign w:val="center"/>
          </w:tcPr>
          <w:p w14:paraId="3F7036B7" w14:textId="77777777" w:rsidR="009623A7" w:rsidRPr="00FC3E1B" w:rsidRDefault="009623A7"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Million</w:t>
            </w:r>
          </w:p>
          <w:p w14:paraId="4EEFDFF9" w14:textId="77777777" w:rsidR="009623A7" w:rsidRPr="00FC3E1B" w:rsidRDefault="009623A7" w:rsidP="009934AC">
            <w:pPr>
              <w:spacing w:line="240" w:lineRule="exact"/>
              <w:ind w:left="-108" w:firstLine="100"/>
              <w:jc w:val="center"/>
              <w:rPr>
                <w:rFonts w:cs="Times New Roman"/>
                <w:b/>
                <w:bCs/>
                <w:color w:val="000000"/>
                <w:sz w:val="18"/>
                <w:szCs w:val="18"/>
              </w:rPr>
            </w:pPr>
            <w:r w:rsidRPr="00FC3E1B">
              <w:rPr>
                <w:rFonts w:cs="Times New Roman"/>
                <w:b/>
                <w:bCs/>
                <w:color w:val="000000"/>
                <w:sz w:val="18"/>
                <w:szCs w:val="18"/>
              </w:rPr>
              <w:t>Baht</w:t>
            </w:r>
          </w:p>
        </w:tc>
        <w:tc>
          <w:tcPr>
            <w:tcW w:w="90" w:type="dxa"/>
            <w:vAlign w:val="center"/>
          </w:tcPr>
          <w:p w14:paraId="637036F6" w14:textId="77777777" w:rsidR="009623A7" w:rsidRPr="00FC3E1B" w:rsidRDefault="009623A7" w:rsidP="009934AC">
            <w:pPr>
              <w:tabs>
                <w:tab w:val="decimal" w:pos="781"/>
              </w:tabs>
              <w:spacing w:line="240" w:lineRule="exact"/>
              <w:ind w:left="-108" w:right="-107"/>
              <w:jc w:val="center"/>
              <w:rPr>
                <w:rFonts w:cs="Times New Roman"/>
                <w:b/>
                <w:bCs/>
                <w:color w:val="000000"/>
                <w:sz w:val="18"/>
                <w:szCs w:val="18"/>
              </w:rPr>
            </w:pPr>
          </w:p>
        </w:tc>
        <w:tc>
          <w:tcPr>
            <w:tcW w:w="1170" w:type="dxa"/>
            <w:tcBorders>
              <w:top w:val="single" w:sz="4" w:space="0" w:color="auto"/>
            </w:tcBorders>
          </w:tcPr>
          <w:p w14:paraId="62F95D99" w14:textId="77777777" w:rsidR="009623A7" w:rsidRPr="00FC3E1B" w:rsidRDefault="009623A7"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w:t>
            </w:r>
          </w:p>
        </w:tc>
        <w:tc>
          <w:tcPr>
            <w:tcW w:w="90" w:type="dxa"/>
            <w:vAlign w:val="center"/>
          </w:tcPr>
          <w:p w14:paraId="13889572" w14:textId="77777777" w:rsidR="009623A7" w:rsidRPr="00FC3E1B" w:rsidRDefault="009623A7" w:rsidP="009934AC">
            <w:pPr>
              <w:spacing w:line="240" w:lineRule="exact"/>
              <w:ind w:left="-108" w:firstLine="100"/>
              <w:jc w:val="center"/>
              <w:rPr>
                <w:rFonts w:cs="Times New Roman"/>
                <w:b/>
                <w:bCs/>
                <w:color w:val="000000"/>
                <w:sz w:val="18"/>
                <w:szCs w:val="18"/>
              </w:rPr>
            </w:pPr>
          </w:p>
        </w:tc>
        <w:tc>
          <w:tcPr>
            <w:tcW w:w="1170" w:type="dxa"/>
            <w:tcBorders>
              <w:top w:val="single" w:sz="4" w:space="0" w:color="auto"/>
            </w:tcBorders>
          </w:tcPr>
          <w:p w14:paraId="79D9E83D" w14:textId="77777777" w:rsidR="009623A7" w:rsidRPr="00FC3E1B" w:rsidRDefault="009623A7" w:rsidP="009934AC">
            <w:pPr>
              <w:spacing w:line="240" w:lineRule="exact"/>
              <w:ind w:left="-18" w:firstLine="10"/>
              <w:jc w:val="center"/>
              <w:rPr>
                <w:rFonts w:cs="Times New Roman"/>
                <w:b/>
                <w:bCs/>
                <w:color w:val="000000"/>
                <w:sz w:val="18"/>
                <w:szCs w:val="18"/>
              </w:rPr>
            </w:pPr>
            <w:r w:rsidRPr="00FC3E1B">
              <w:rPr>
                <w:rFonts w:cs="Times New Roman"/>
                <w:b/>
                <w:bCs/>
                <w:color w:val="000000"/>
                <w:sz w:val="18"/>
                <w:szCs w:val="18"/>
              </w:rPr>
              <w:t>%</w:t>
            </w:r>
          </w:p>
        </w:tc>
        <w:tc>
          <w:tcPr>
            <w:tcW w:w="90" w:type="dxa"/>
            <w:vAlign w:val="center"/>
          </w:tcPr>
          <w:p w14:paraId="37AF6459" w14:textId="77777777" w:rsidR="009623A7" w:rsidRPr="00FC3E1B" w:rsidRDefault="009623A7" w:rsidP="009934AC">
            <w:pPr>
              <w:tabs>
                <w:tab w:val="decimal" w:pos="72"/>
              </w:tabs>
              <w:spacing w:line="240" w:lineRule="exact"/>
              <w:ind w:right="90"/>
              <w:jc w:val="center"/>
              <w:rPr>
                <w:rFonts w:cs="Times New Roman"/>
                <w:b/>
                <w:bCs/>
                <w:color w:val="000000"/>
                <w:sz w:val="18"/>
                <w:szCs w:val="18"/>
              </w:rPr>
            </w:pPr>
          </w:p>
        </w:tc>
        <w:tc>
          <w:tcPr>
            <w:tcW w:w="1170" w:type="dxa"/>
            <w:tcBorders>
              <w:top w:val="single" w:sz="4" w:space="0" w:color="auto"/>
            </w:tcBorders>
            <w:vAlign w:val="center"/>
          </w:tcPr>
          <w:p w14:paraId="5EA96B4B" w14:textId="77777777" w:rsidR="009623A7" w:rsidRPr="00FC3E1B" w:rsidRDefault="009623A7"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Million</w:t>
            </w:r>
          </w:p>
          <w:p w14:paraId="24860898" w14:textId="77777777" w:rsidR="009623A7" w:rsidRPr="00FC3E1B" w:rsidRDefault="009623A7"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Baht</w:t>
            </w:r>
          </w:p>
        </w:tc>
        <w:tc>
          <w:tcPr>
            <w:tcW w:w="90" w:type="dxa"/>
            <w:vAlign w:val="center"/>
          </w:tcPr>
          <w:p w14:paraId="45047BB8" w14:textId="77777777" w:rsidR="009623A7" w:rsidRPr="00FC3E1B" w:rsidRDefault="009623A7" w:rsidP="009934AC">
            <w:pPr>
              <w:spacing w:line="240" w:lineRule="exact"/>
              <w:ind w:left="-18" w:firstLine="10"/>
              <w:jc w:val="center"/>
              <w:rPr>
                <w:rFonts w:cs="Times New Roman"/>
                <w:b/>
                <w:bCs/>
                <w:color w:val="000000"/>
                <w:sz w:val="18"/>
                <w:szCs w:val="18"/>
              </w:rPr>
            </w:pPr>
          </w:p>
        </w:tc>
        <w:tc>
          <w:tcPr>
            <w:tcW w:w="1170" w:type="dxa"/>
            <w:tcBorders>
              <w:top w:val="single" w:sz="4" w:space="0" w:color="auto"/>
            </w:tcBorders>
            <w:vAlign w:val="center"/>
          </w:tcPr>
          <w:p w14:paraId="580B2D24" w14:textId="77777777" w:rsidR="009623A7" w:rsidRPr="00FC3E1B" w:rsidRDefault="009623A7" w:rsidP="009934AC">
            <w:pPr>
              <w:spacing w:line="240" w:lineRule="exact"/>
              <w:ind w:left="-18" w:firstLine="10"/>
              <w:jc w:val="center"/>
              <w:rPr>
                <w:rFonts w:cs="Times New Roman"/>
                <w:b/>
                <w:bCs/>
                <w:color w:val="000000"/>
                <w:sz w:val="18"/>
                <w:szCs w:val="18"/>
              </w:rPr>
            </w:pPr>
            <w:r w:rsidRPr="00FC3E1B">
              <w:rPr>
                <w:rFonts w:cs="Times New Roman"/>
                <w:b/>
                <w:bCs/>
                <w:color w:val="000000"/>
                <w:sz w:val="18"/>
                <w:szCs w:val="18"/>
              </w:rPr>
              <w:t>Million</w:t>
            </w:r>
          </w:p>
          <w:p w14:paraId="3FCF9C1D" w14:textId="77777777" w:rsidR="009623A7" w:rsidRPr="00FC3E1B" w:rsidRDefault="009623A7" w:rsidP="009934AC">
            <w:pPr>
              <w:spacing w:line="240" w:lineRule="exact"/>
              <w:ind w:left="-270" w:firstLine="262"/>
              <w:jc w:val="center"/>
              <w:rPr>
                <w:rFonts w:cs="Times New Roman"/>
                <w:b/>
                <w:bCs/>
                <w:color w:val="000000"/>
                <w:sz w:val="18"/>
                <w:szCs w:val="18"/>
              </w:rPr>
            </w:pPr>
            <w:r w:rsidRPr="00FC3E1B">
              <w:rPr>
                <w:rFonts w:cs="Times New Roman"/>
                <w:b/>
                <w:bCs/>
                <w:color w:val="000000"/>
                <w:sz w:val="18"/>
                <w:szCs w:val="18"/>
              </w:rPr>
              <w:t>Baht</w:t>
            </w:r>
          </w:p>
        </w:tc>
        <w:tc>
          <w:tcPr>
            <w:tcW w:w="90" w:type="dxa"/>
            <w:vAlign w:val="center"/>
          </w:tcPr>
          <w:p w14:paraId="1AA4DCCE" w14:textId="77777777" w:rsidR="009623A7" w:rsidRPr="00FC3E1B" w:rsidRDefault="009623A7" w:rsidP="009934AC">
            <w:pPr>
              <w:spacing w:line="240" w:lineRule="exact"/>
              <w:ind w:left="-45" w:firstLine="37"/>
              <w:jc w:val="center"/>
              <w:rPr>
                <w:rFonts w:cs="Times New Roman"/>
                <w:b/>
                <w:bCs/>
                <w:color w:val="000000"/>
                <w:sz w:val="18"/>
                <w:szCs w:val="18"/>
              </w:rPr>
            </w:pPr>
          </w:p>
        </w:tc>
        <w:tc>
          <w:tcPr>
            <w:tcW w:w="1170" w:type="dxa"/>
            <w:tcBorders>
              <w:top w:val="single" w:sz="4" w:space="0" w:color="auto"/>
            </w:tcBorders>
          </w:tcPr>
          <w:p w14:paraId="41B77D43" w14:textId="77777777" w:rsidR="009623A7" w:rsidRPr="00FC3E1B" w:rsidRDefault="009623A7"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Million</w:t>
            </w:r>
          </w:p>
          <w:p w14:paraId="374D568C" w14:textId="77777777" w:rsidR="009623A7" w:rsidRPr="00FC3E1B" w:rsidRDefault="009623A7"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Baht</w:t>
            </w:r>
          </w:p>
        </w:tc>
        <w:tc>
          <w:tcPr>
            <w:tcW w:w="90" w:type="dxa"/>
          </w:tcPr>
          <w:p w14:paraId="2CFDFF38" w14:textId="77777777" w:rsidR="009623A7" w:rsidRPr="00FC3E1B" w:rsidRDefault="009623A7" w:rsidP="009934AC">
            <w:pPr>
              <w:spacing w:line="240" w:lineRule="exact"/>
              <w:ind w:left="-45" w:firstLine="37"/>
              <w:jc w:val="center"/>
              <w:rPr>
                <w:rFonts w:cs="Times New Roman"/>
                <w:b/>
                <w:bCs/>
                <w:color w:val="000000"/>
                <w:sz w:val="18"/>
                <w:szCs w:val="18"/>
              </w:rPr>
            </w:pPr>
          </w:p>
        </w:tc>
        <w:tc>
          <w:tcPr>
            <w:tcW w:w="1170" w:type="dxa"/>
            <w:tcBorders>
              <w:top w:val="single" w:sz="4" w:space="0" w:color="auto"/>
            </w:tcBorders>
          </w:tcPr>
          <w:p w14:paraId="2734D053" w14:textId="77777777" w:rsidR="009623A7" w:rsidRPr="00FC3E1B" w:rsidRDefault="009623A7"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Million</w:t>
            </w:r>
          </w:p>
          <w:p w14:paraId="3028D6D8" w14:textId="77777777" w:rsidR="009623A7" w:rsidRPr="00FC3E1B" w:rsidRDefault="009623A7"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Baht</w:t>
            </w:r>
          </w:p>
        </w:tc>
        <w:tc>
          <w:tcPr>
            <w:tcW w:w="90" w:type="dxa"/>
          </w:tcPr>
          <w:p w14:paraId="29C6FC61" w14:textId="77777777" w:rsidR="009623A7" w:rsidRPr="00FC3E1B" w:rsidRDefault="009623A7" w:rsidP="009934AC">
            <w:pPr>
              <w:spacing w:line="240" w:lineRule="exact"/>
              <w:ind w:left="-45" w:firstLine="37"/>
              <w:jc w:val="center"/>
              <w:rPr>
                <w:rFonts w:cs="Times New Roman"/>
                <w:b/>
                <w:bCs/>
                <w:color w:val="000000"/>
                <w:sz w:val="18"/>
                <w:szCs w:val="18"/>
              </w:rPr>
            </w:pPr>
          </w:p>
        </w:tc>
        <w:tc>
          <w:tcPr>
            <w:tcW w:w="1170" w:type="dxa"/>
            <w:tcBorders>
              <w:top w:val="single" w:sz="4" w:space="0" w:color="auto"/>
            </w:tcBorders>
          </w:tcPr>
          <w:p w14:paraId="51CCDBE5" w14:textId="77777777" w:rsidR="009623A7" w:rsidRPr="00FC3E1B" w:rsidRDefault="009623A7"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Million</w:t>
            </w:r>
          </w:p>
          <w:p w14:paraId="3B1CC50C" w14:textId="77777777" w:rsidR="009623A7" w:rsidRPr="00FC3E1B" w:rsidRDefault="009623A7" w:rsidP="009934AC">
            <w:pPr>
              <w:spacing w:line="240" w:lineRule="exact"/>
              <w:ind w:left="-18" w:firstLine="10"/>
              <w:jc w:val="center"/>
              <w:rPr>
                <w:rFonts w:cs="Times New Roman"/>
                <w:b/>
                <w:bCs/>
                <w:color w:val="000000"/>
                <w:sz w:val="18"/>
                <w:szCs w:val="18"/>
              </w:rPr>
            </w:pPr>
            <w:r w:rsidRPr="00FC3E1B">
              <w:rPr>
                <w:rFonts w:cs="Times New Roman"/>
                <w:b/>
                <w:bCs/>
                <w:color w:val="000000"/>
                <w:sz w:val="18"/>
                <w:szCs w:val="18"/>
              </w:rPr>
              <w:t>Baht</w:t>
            </w:r>
          </w:p>
        </w:tc>
        <w:tc>
          <w:tcPr>
            <w:tcW w:w="90" w:type="dxa"/>
          </w:tcPr>
          <w:p w14:paraId="59C02391" w14:textId="77777777" w:rsidR="009623A7" w:rsidRPr="00FC3E1B" w:rsidRDefault="009623A7" w:rsidP="009934AC">
            <w:pPr>
              <w:spacing w:line="240" w:lineRule="exact"/>
              <w:ind w:left="-18" w:firstLine="10"/>
              <w:jc w:val="center"/>
              <w:rPr>
                <w:rFonts w:cs="Times New Roman"/>
                <w:b/>
                <w:bCs/>
                <w:color w:val="000000"/>
                <w:sz w:val="18"/>
                <w:szCs w:val="18"/>
              </w:rPr>
            </w:pPr>
          </w:p>
        </w:tc>
        <w:tc>
          <w:tcPr>
            <w:tcW w:w="1165" w:type="dxa"/>
            <w:tcBorders>
              <w:top w:val="single" w:sz="4" w:space="0" w:color="auto"/>
            </w:tcBorders>
            <w:vAlign w:val="center"/>
          </w:tcPr>
          <w:p w14:paraId="3B215315" w14:textId="77777777" w:rsidR="009623A7" w:rsidRPr="00FC3E1B" w:rsidRDefault="009623A7"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Million</w:t>
            </w:r>
          </w:p>
          <w:p w14:paraId="087D2B91" w14:textId="77777777" w:rsidR="009623A7" w:rsidRPr="00FC3E1B" w:rsidRDefault="009623A7" w:rsidP="009934AC">
            <w:pPr>
              <w:spacing w:line="240" w:lineRule="exact"/>
              <w:ind w:left="-18" w:firstLine="10"/>
              <w:jc w:val="center"/>
              <w:rPr>
                <w:rFonts w:cs="Times New Roman"/>
                <w:b/>
                <w:bCs/>
                <w:color w:val="000000"/>
                <w:sz w:val="18"/>
                <w:szCs w:val="18"/>
              </w:rPr>
            </w:pPr>
            <w:r w:rsidRPr="00FC3E1B">
              <w:rPr>
                <w:rFonts w:cs="Times New Roman"/>
                <w:b/>
                <w:bCs/>
                <w:color w:val="000000"/>
                <w:sz w:val="18"/>
                <w:szCs w:val="18"/>
              </w:rPr>
              <w:t>Baht</w:t>
            </w:r>
          </w:p>
        </w:tc>
      </w:tr>
      <w:tr w:rsidR="009623A7" w:rsidRPr="00FC3E1B" w14:paraId="37EA5636" w14:textId="77777777" w:rsidTr="00857606">
        <w:trPr>
          <w:gridAfter w:val="1"/>
          <w:wAfter w:w="7" w:type="dxa"/>
          <w:trHeight w:val="279"/>
        </w:trPr>
        <w:tc>
          <w:tcPr>
            <w:tcW w:w="1530" w:type="dxa"/>
            <w:vAlign w:val="bottom"/>
          </w:tcPr>
          <w:p w14:paraId="3BBA79A9" w14:textId="77777777" w:rsidR="009623A7" w:rsidRPr="00FC3E1B" w:rsidRDefault="009623A7" w:rsidP="009934AC">
            <w:pPr>
              <w:spacing w:line="240" w:lineRule="exact"/>
              <w:ind w:right="-115"/>
              <w:rPr>
                <w:rFonts w:cs="Times New Roman"/>
                <w:color w:val="000000"/>
                <w:sz w:val="18"/>
                <w:szCs w:val="18"/>
              </w:rPr>
            </w:pPr>
          </w:p>
        </w:tc>
        <w:tc>
          <w:tcPr>
            <w:tcW w:w="90" w:type="dxa"/>
          </w:tcPr>
          <w:p w14:paraId="7BDA09BB" w14:textId="77777777" w:rsidR="009623A7" w:rsidRPr="00FC3E1B" w:rsidRDefault="009623A7" w:rsidP="009934AC">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76B433C1" w14:textId="77777777" w:rsidR="009623A7" w:rsidRPr="00FC3E1B" w:rsidRDefault="009623A7" w:rsidP="009934AC">
            <w:pPr>
              <w:pStyle w:val="acctfourfigures"/>
              <w:tabs>
                <w:tab w:val="clear" w:pos="765"/>
                <w:tab w:val="decimal" w:pos="702"/>
              </w:tabs>
              <w:spacing w:line="240" w:lineRule="exact"/>
              <w:ind w:left="-115" w:right="90"/>
              <w:jc w:val="right"/>
              <w:rPr>
                <w:sz w:val="18"/>
                <w:szCs w:val="18"/>
                <w:lang w:val="en-US"/>
              </w:rPr>
            </w:pPr>
          </w:p>
        </w:tc>
        <w:tc>
          <w:tcPr>
            <w:tcW w:w="90" w:type="dxa"/>
          </w:tcPr>
          <w:p w14:paraId="7A3277CF" w14:textId="77777777" w:rsidR="009623A7" w:rsidRPr="00FC3E1B" w:rsidRDefault="009623A7" w:rsidP="009934AC">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7D2B3469" w14:textId="77777777" w:rsidR="009623A7" w:rsidRPr="00FC3E1B" w:rsidRDefault="009623A7" w:rsidP="009934AC">
            <w:pPr>
              <w:pStyle w:val="acctfourfigures"/>
              <w:tabs>
                <w:tab w:val="clear" w:pos="765"/>
                <w:tab w:val="decimal" w:pos="1134"/>
              </w:tabs>
              <w:spacing w:line="240" w:lineRule="exact"/>
              <w:ind w:left="-115" w:right="-117"/>
              <w:jc w:val="thaiDistribute"/>
              <w:rPr>
                <w:sz w:val="18"/>
                <w:szCs w:val="18"/>
                <w:lang w:val="en-US"/>
              </w:rPr>
            </w:pPr>
          </w:p>
        </w:tc>
        <w:tc>
          <w:tcPr>
            <w:tcW w:w="90" w:type="dxa"/>
            <w:vAlign w:val="bottom"/>
          </w:tcPr>
          <w:p w14:paraId="7D8695DA" w14:textId="77777777" w:rsidR="009623A7" w:rsidRPr="00FC3E1B" w:rsidRDefault="009623A7" w:rsidP="009934AC">
            <w:pPr>
              <w:tabs>
                <w:tab w:val="decimal" w:pos="781"/>
              </w:tabs>
              <w:spacing w:line="240" w:lineRule="exact"/>
              <w:ind w:left="-108" w:right="-107"/>
              <w:jc w:val="center"/>
              <w:rPr>
                <w:rFonts w:cs="Times New Roman"/>
                <w:color w:val="000000"/>
                <w:sz w:val="18"/>
                <w:szCs w:val="18"/>
              </w:rPr>
            </w:pPr>
          </w:p>
        </w:tc>
        <w:tc>
          <w:tcPr>
            <w:tcW w:w="1170" w:type="dxa"/>
            <w:vAlign w:val="bottom"/>
          </w:tcPr>
          <w:p w14:paraId="2F2FDA30" w14:textId="77777777" w:rsidR="009623A7" w:rsidRPr="00FC3E1B" w:rsidRDefault="009623A7" w:rsidP="009934AC">
            <w:pPr>
              <w:tabs>
                <w:tab w:val="decimal" w:pos="336"/>
              </w:tabs>
              <w:spacing w:line="240" w:lineRule="exact"/>
              <w:ind w:right="96"/>
              <w:jc w:val="center"/>
              <w:rPr>
                <w:rFonts w:cs="Times New Roman"/>
                <w:color w:val="000000"/>
                <w:sz w:val="18"/>
                <w:szCs w:val="18"/>
              </w:rPr>
            </w:pPr>
          </w:p>
        </w:tc>
        <w:tc>
          <w:tcPr>
            <w:tcW w:w="90" w:type="dxa"/>
            <w:vAlign w:val="bottom"/>
          </w:tcPr>
          <w:p w14:paraId="59D21F01" w14:textId="77777777" w:rsidR="009623A7" w:rsidRPr="00FC3E1B" w:rsidRDefault="009623A7" w:rsidP="009934AC">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6CFC52B6" w14:textId="77777777" w:rsidR="009623A7" w:rsidRPr="00FC3E1B" w:rsidRDefault="009623A7" w:rsidP="009934AC">
            <w:pPr>
              <w:pStyle w:val="acctfourfigures"/>
              <w:tabs>
                <w:tab w:val="clear" w:pos="765"/>
                <w:tab w:val="decimal" w:pos="792"/>
              </w:tabs>
              <w:spacing w:line="240" w:lineRule="exact"/>
              <w:ind w:left="-115" w:right="-117"/>
              <w:jc w:val="thaiDistribute"/>
              <w:rPr>
                <w:sz w:val="18"/>
                <w:szCs w:val="18"/>
                <w:lang w:val="en-US"/>
              </w:rPr>
            </w:pPr>
          </w:p>
        </w:tc>
        <w:tc>
          <w:tcPr>
            <w:tcW w:w="90" w:type="dxa"/>
            <w:vAlign w:val="bottom"/>
          </w:tcPr>
          <w:p w14:paraId="26FDF8CB" w14:textId="77777777" w:rsidR="009623A7" w:rsidRPr="00FC3E1B" w:rsidRDefault="009623A7" w:rsidP="009934AC">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783E5424" w14:textId="77777777" w:rsidR="009623A7" w:rsidRPr="00FC3E1B" w:rsidRDefault="009623A7" w:rsidP="009934AC">
            <w:pPr>
              <w:pStyle w:val="acctfourfigures"/>
              <w:tabs>
                <w:tab w:val="clear" w:pos="765"/>
                <w:tab w:val="decimal" w:pos="1068"/>
              </w:tabs>
              <w:spacing w:line="240" w:lineRule="exact"/>
              <w:ind w:left="-115" w:right="-117"/>
              <w:jc w:val="thaiDistribute"/>
              <w:rPr>
                <w:sz w:val="18"/>
                <w:szCs w:val="18"/>
                <w:lang w:val="en-US"/>
              </w:rPr>
            </w:pPr>
          </w:p>
        </w:tc>
        <w:tc>
          <w:tcPr>
            <w:tcW w:w="90" w:type="dxa"/>
            <w:vAlign w:val="bottom"/>
          </w:tcPr>
          <w:p w14:paraId="0A2EE576" w14:textId="77777777" w:rsidR="009623A7" w:rsidRPr="00FC3E1B" w:rsidRDefault="009623A7" w:rsidP="009934AC">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4425A76C" w14:textId="77777777" w:rsidR="009623A7" w:rsidRPr="00FC3E1B" w:rsidRDefault="009623A7" w:rsidP="009934AC">
            <w:pPr>
              <w:pStyle w:val="acctfourfigures"/>
              <w:tabs>
                <w:tab w:val="clear" w:pos="765"/>
                <w:tab w:val="decimal" w:pos="1164"/>
              </w:tabs>
              <w:spacing w:line="240" w:lineRule="exact"/>
              <w:ind w:left="-115" w:right="-117"/>
              <w:jc w:val="thaiDistribute"/>
              <w:rPr>
                <w:sz w:val="18"/>
                <w:szCs w:val="18"/>
                <w:lang w:val="en-US"/>
              </w:rPr>
            </w:pPr>
          </w:p>
        </w:tc>
        <w:tc>
          <w:tcPr>
            <w:tcW w:w="90" w:type="dxa"/>
            <w:vAlign w:val="bottom"/>
          </w:tcPr>
          <w:p w14:paraId="7394C5FA" w14:textId="77777777" w:rsidR="009623A7" w:rsidRPr="00FC3E1B" w:rsidRDefault="009623A7" w:rsidP="009934AC">
            <w:pPr>
              <w:tabs>
                <w:tab w:val="decimal" w:pos="408"/>
              </w:tabs>
              <w:spacing w:line="240" w:lineRule="exact"/>
              <w:ind w:right="78"/>
              <w:rPr>
                <w:rFonts w:cs="Times New Roman"/>
                <w:sz w:val="18"/>
                <w:szCs w:val="18"/>
              </w:rPr>
            </w:pPr>
          </w:p>
        </w:tc>
        <w:tc>
          <w:tcPr>
            <w:tcW w:w="1170" w:type="dxa"/>
            <w:vAlign w:val="bottom"/>
          </w:tcPr>
          <w:p w14:paraId="2D7C0FAB" w14:textId="77777777" w:rsidR="009623A7" w:rsidRPr="00FC3E1B" w:rsidRDefault="009623A7" w:rsidP="009934AC">
            <w:pPr>
              <w:pStyle w:val="acctfourfigures"/>
              <w:tabs>
                <w:tab w:val="clear" w:pos="765"/>
                <w:tab w:val="decimal" w:pos="912"/>
              </w:tabs>
              <w:spacing w:line="240" w:lineRule="exact"/>
              <w:ind w:left="-115" w:right="-117"/>
              <w:jc w:val="thaiDistribute"/>
              <w:rPr>
                <w:sz w:val="18"/>
                <w:szCs w:val="18"/>
                <w:lang w:val="en-US"/>
              </w:rPr>
            </w:pPr>
          </w:p>
        </w:tc>
        <w:tc>
          <w:tcPr>
            <w:tcW w:w="90" w:type="dxa"/>
          </w:tcPr>
          <w:p w14:paraId="0B71D2BD" w14:textId="77777777" w:rsidR="009623A7" w:rsidRPr="00FC3E1B" w:rsidRDefault="009623A7" w:rsidP="009934AC">
            <w:pPr>
              <w:pStyle w:val="acctfourfigures"/>
              <w:tabs>
                <w:tab w:val="clear" w:pos="765"/>
                <w:tab w:val="decimal" w:pos="882"/>
              </w:tabs>
              <w:spacing w:line="240" w:lineRule="exact"/>
              <w:ind w:left="-115" w:right="-117"/>
              <w:jc w:val="thaiDistribute"/>
              <w:rPr>
                <w:sz w:val="18"/>
                <w:szCs w:val="18"/>
                <w:lang w:val="en-US"/>
              </w:rPr>
            </w:pPr>
          </w:p>
        </w:tc>
        <w:tc>
          <w:tcPr>
            <w:tcW w:w="1170" w:type="dxa"/>
            <w:vAlign w:val="bottom"/>
          </w:tcPr>
          <w:p w14:paraId="28AE584E" w14:textId="77777777" w:rsidR="009623A7" w:rsidRPr="00FC3E1B" w:rsidRDefault="009623A7" w:rsidP="009934AC">
            <w:pPr>
              <w:pStyle w:val="acctfourfigures"/>
              <w:tabs>
                <w:tab w:val="clear" w:pos="765"/>
                <w:tab w:val="decimal" w:pos="1164"/>
              </w:tabs>
              <w:spacing w:line="240" w:lineRule="exact"/>
              <w:ind w:left="-115" w:right="-117"/>
              <w:jc w:val="thaiDistribute"/>
              <w:rPr>
                <w:sz w:val="18"/>
                <w:szCs w:val="18"/>
                <w:lang w:val="en-US"/>
              </w:rPr>
            </w:pPr>
          </w:p>
        </w:tc>
        <w:tc>
          <w:tcPr>
            <w:tcW w:w="90" w:type="dxa"/>
          </w:tcPr>
          <w:p w14:paraId="437E724A" w14:textId="77777777" w:rsidR="009623A7" w:rsidRPr="00FC3E1B" w:rsidRDefault="009623A7" w:rsidP="009934AC">
            <w:pPr>
              <w:tabs>
                <w:tab w:val="decimal" w:pos="408"/>
              </w:tabs>
              <w:spacing w:line="240" w:lineRule="exact"/>
              <w:ind w:right="78"/>
              <w:rPr>
                <w:rFonts w:cs="Times New Roman"/>
                <w:sz w:val="18"/>
                <w:szCs w:val="18"/>
              </w:rPr>
            </w:pPr>
          </w:p>
        </w:tc>
        <w:tc>
          <w:tcPr>
            <w:tcW w:w="1170" w:type="dxa"/>
          </w:tcPr>
          <w:p w14:paraId="64F3656F" w14:textId="77777777" w:rsidR="009623A7" w:rsidRPr="00FC3E1B" w:rsidRDefault="009623A7" w:rsidP="009934AC">
            <w:pPr>
              <w:pStyle w:val="acctfourfigures"/>
              <w:tabs>
                <w:tab w:val="clear" w:pos="765"/>
                <w:tab w:val="decimal" w:pos="1134"/>
              </w:tabs>
              <w:spacing w:line="240" w:lineRule="exact"/>
              <w:ind w:left="-115" w:right="63"/>
              <w:jc w:val="thaiDistribute"/>
              <w:rPr>
                <w:sz w:val="18"/>
                <w:szCs w:val="18"/>
                <w:lang w:val="en-US"/>
              </w:rPr>
            </w:pPr>
          </w:p>
        </w:tc>
        <w:tc>
          <w:tcPr>
            <w:tcW w:w="90" w:type="dxa"/>
          </w:tcPr>
          <w:p w14:paraId="68874A62" w14:textId="77777777" w:rsidR="009623A7" w:rsidRPr="00FC3E1B" w:rsidRDefault="009623A7" w:rsidP="009934AC">
            <w:pPr>
              <w:pStyle w:val="acctfourfigures"/>
              <w:tabs>
                <w:tab w:val="clear" w:pos="765"/>
                <w:tab w:val="decimal" w:pos="1134"/>
              </w:tabs>
              <w:spacing w:line="240" w:lineRule="exact"/>
              <w:ind w:left="-115" w:right="63"/>
              <w:jc w:val="thaiDistribute"/>
              <w:rPr>
                <w:sz w:val="18"/>
                <w:szCs w:val="18"/>
                <w:lang w:val="en-US"/>
              </w:rPr>
            </w:pPr>
          </w:p>
        </w:tc>
        <w:tc>
          <w:tcPr>
            <w:tcW w:w="1165" w:type="dxa"/>
          </w:tcPr>
          <w:p w14:paraId="293D837F" w14:textId="77777777" w:rsidR="009623A7" w:rsidRPr="00FC3E1B" w:rsidRDefault="009623A7" w:rsidP="009934AC">
            <w:pPr>
              <w:pStyle w:val="acctfourfigures"/>
              <w:tabs>
                <w:tab w:val="clear" w:pos="765"/>
                <w:tab w:val="decimal" w:pos="1134"/>
              </w:tabs>
              <w:spacing w:line="240" w:lineRule="exact"/>
              <w:ind w:left="-115" w:right="63"/>
              <w:jc w:val="thaiDistribute"/>
              <w:rPr>
                <w:sz w:val="18"/>
                <w:szCs w:val="18"/>
                <w:lang w:val="en-US"/>
              </w:rPr>
            </w:pPr>
          </w:p>
        </w:tc>
      </w:tr>
      <w:tr w:rsidR="004A3A56" w:rsidRPr="00FC3E1B" w14:paraId="457E1E25" w14:textId="77777777" w:rsidTr="00857606">
        <w:trPr>
          <w:gridAfter w:val="1"/>
          <w:wAfter w:w="7" w:type="dxa"/>
          <w:trHeight w:val="279"/>
        </w:trPr>
        <w:tc>
          <w:tcPr>
            <w:tcW w:w="1530" w:type="dxa"/>
            <w:vAlign w:val="bottom"/>
          </w:tcPr>
          <w:p w14:paraId="33FA1C80" w14:textId="77777777" w:rsidR="004A3A56" w:rsidRPr="00FC3E1B" w:rsidRDefault="004A3A56" w:rsidP="009934AC">
            <w:pPr>
              <w:spacing w:line="240" w:lineRule="exact"/>
              <w:ind w:right="-115"/>
              <w:rPr>
                <w:rFonts w:cs="Times New Roman"/>
                <w:color w:val="000000"/>
                <w:spacing w:val="-2"/>
                <w:sz w:val="18"/>
                <w:szCs w:val="18"/>
              </w:rPr>
            </w:pPr>
            <w:proofErr w:type="spellStart"/>
            <w:r w:rsidRPr="00FC3E1B">
              <w:rPr>
                <w:rFonts w:cs="Times New Roman"/>
                <w:color w:val="000000"/>
                <w:spacing w:val="-2"/>
                <w:sz w:val="18"/>
                <w:szCs w:val="18"/>
              </w:rPr>
              <w:t>Icare</w:t>
            </w:r>
            <w:proofErr w:type="spellEnd"/>
            <w:r w:rsidRPr="00FC3E1B">
              <w:rPr>
                <w:rFonts w:cs="Times New Roman"/>
                <w:color w:val="000000"/>
                <w:spacing w:val="-2"/>
                <w:sz w:val="18"/>
                <w:szCs w:val="18"/>
              </w:rPr>
              <w:t xml:space="preserve"> Health Co., Ltd.</w:t>
            </w:r>
          </w:p>
        </w:tc>
        <w:tc>
          <w:tcPr>
            <w:tcW w:w="90" w:type="dxa"/>
          </w:tcPr>
          <w:p w14:paraId="1D242DE6" w14:textId="77777777" w:rsidR="004A3A56" w:rsidRPr="00FC3E1B" w:rsidRDefault="004A3A56" w:rsidP="009934AC">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10018A67" w14:textId="77777777" w:rsidR="004A3A56" w:rsidRPr="00FC3E1B" w:rsidRDefault="004A3A56" w:rsidP="009934AC">
            <w:pPr>
              <w:pStyle w:val="acctfourfigures"/>
              <w:tabs>
                <w:tab w:val="clear" w:pos="765"/>
                <w:tab w:val="decimal" w:pos="904"/>
              </w:tabs>
              <w:spacing w:line="240" w:lineRule="exact"/>
              <w:ind w:left="-115" w:right="90"/>
              <w:rPr>
                <w:sz w:val="18"/>
                <w:szCs w:val="18"/>
                <w:lang w:val="en-US"/>
              </w:rPr>
            </w:pPr>
            <w:r w:rsidRPr="00FC3E1B">
              <w:rPr>
                <w:sz w:val="18"/>
                <w:szCs w:val="18"/>
                <w:lang w:val="en-US"/>
              </w:rPr>
              <w:t>165</w:t>
            </w:r>
          </w:p>
        </w:tc>
        <w:tc>
          <w:tcPr>
            <w:tcW w:w="90" w:type="dxa"/>
          </w:tcPr>
          <w:p w14:paraId="26274D96" w14:textId="77777777" w:rsidR="004A3A56" w:rsidRPr="00FC3E1B" w:rsidRDefault="004A3A56" w:rsidP="009934AC">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4CD847DC" w14:textId="77777777" w:rsidR="004A3A56" w:rsidRPr="00FC3E1B" w:rsidRDefault="004A3A56" w:rsidP="009934AC">
            <w:pPr>
              <w:pStyle w:val="acctfourfigures"/>
              <w:tabs>
                <w:tab w:val="clear" w:pos="765"/>
                <w:tab w:val="decimal" w:pos="809"/>
              </w:tabs>
              <w:spacing w:line="240" w:lineRule="exact"/>
              <w:ind w:left="-115" w:right="-117"/>
              <w:jc w:val="thaiDistribute"/>
              <w:rPr>
                <w:sz w:val="18"/>
                <w:szCs w:val="18"/>
                <w:lang w:val="en-US"/>
              </w:rPr>
            </w:pPr>
            <w:r w:rsidRPr="00FC3E1B">
              <w:rPr>
                <w:sz w:val="18"/>
                <w:szCs w:val="18"/>
                <w:lang w:val="en-US"/>
              </w:rPr>
              <w:t>165</w:t>
            </w:r>
          </w:p>
        </w:tc>
        <w:tc>
          <w:tcPr>
            <w:tcW w:w="90" w:type="dxa"/>
            <w:vAlign w:val="bottom"/>
          </w:tcPr>
          <w:p w14:paraId="2049B0FE" w14:textId="77777777" w:rsidR="004A3A56" w:rsidRPr="00FC3E1B" w:rsidRDefault="004A3A56" w:rsidP="009934AC">
            <w:pPr>
              <w:tabs>
                <w:tab w:val="decimal" w:pos="781"/>
              </w:tabs>
              <w:spacing w:line="240" w:lineRule="exact"/>
              <w:ind w:left="-108" w:right="-107"/>
              <w:jc w:val="center"/>
              <w:rPr>
                <w:rFonts w:cs="Times New Roman"/>
                <w:color w:val="000000"/>
                <w:sz w:val="18"/>
                <w:szCs w:val="18"/>
              </w:rPr>
            </w:pPr>
          </w:p>
        </w:tc>
        <w:tc>
          <w:tcPr>
            <w:tcW w:w="1170" w:type="dxa"/>
            <w:vAlign w:val="bottom"/>
          </w:tcPr>
          <w:p w14:paraId="4617D398" w14:textId="77777777" w:rsidR="004A3A56" w:rsidRPr="00FC3E1B" w:rsidRDefault="004A3A56" w:rsidP="009934AC">
            <w:pPr>
              <w:tabs>
                <w:tab w:val="decimal" w:pos="336"/>
              </w:tabs>
              <w:spacing w:line="240" w:lineRule="exact"/>
              <w:ind w:right="96"/>
              <w:jc w:val="center"/>
              <w:rPr>
                <w:rFonts w:cs="Times New Roman"/>
                <w:color w:val="000000"/>
                <w:sz w:val="18"/>
                <w:szCs w:val="18"/>
              </w:rPr>
            </w:pPr>
            <w:r w:rsidRPr="00FC3E1B">
              <w:rPr>
                <w:rFonts w:cs="Times New Roman"/>
                <w:sz w:val="18"/>
                <w:szCs w:val="18"/>
              </w:rPr>
              <w:t>100</w:t>
            </w:r>
          </w:p>
        </w:tc>
        <w:tc>
          <w:tcPr>
            <w:tcW w:w="90" w:type="dxa"/>
            <w:vAlign w:val="bottom"/>
          </w:tcPr>
          <w:p w14:paraId="1B1D4776" w14:textId="77777777" w:rsidR="004A3A56" w:rsidRPr="00FC3E1B" w:rsidRDefault="004A3A56" w:rsidP="009934AC">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4D4B3A28" w14:textId="77777777" w:rsidR="004A3A56" w:rsidRPr="00FC3E1B" w:rsidRDefault="004A3A56" w:rsidP="009934AC">
            <w:pPr>
              <w:tabs>
                <w:tab w:val="decimal" w:pos="336"/>
              </w:tabs>
              <w:spacing w:line="240" w:lineRule="exact"/>
              <w:ind w:right="96"/>
              <w:jc w:val="center"/>
              <w:rPr>
                <w:rFonts w:cs="Times New Roman"/>
                <w:sz w:val="18"/>
                <w:szCs w:val="18"/>
              </w:rPr>
            </w:pPr>
            <w:r w:rsidRPr="00FC3E1B">
              <w:rPr>
                <w:rFonts w:cs="Times New Roman"/>
                <w:sz w:val="18"/>
                <w:szCs w:val="18"/>
              </w:rPr>
              <w:t>100</w:t>
            </w:r>
          </w:p>
        </w:tc>
        <w:tc>
          <w:tcPr>
            <w:tcW w:w="90" w:type="dxa"/>
            <w:vAlign w:val="bottom"/>
          </w:tcPr>
          <w:p w14:paraId="5A02E486" w14:textId="77777777" w:rsidR="004A3A56" w:rsidRPr="00FC3E1B" w:rsidRDefault="004A3A56" w:rsidP="009934AC">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3C05DA46" w14:textId="77777777" w:rsidR="004A3A56" w:rsidRPr="00FC3E1B" w:rsidRDefault="004A3A56" w:rsidP="009934AC">
            <w:pPr>
              <w:pStyle w:val="acctfourfigures"/>
              <w:tabs>
                <w:tab w:val="clear" w:pos="765"/>
                <w:tab w:val="decimal" w:pos="792"/>
              </w:tabs>
              <w:spacing w:line="240" w:lineRule="exact"/>
              <w:ind w:left="-115" w:right="-117"/>
              <w:jc w:val="thaiDistribute"/>
              <w:rPr>
                <w:sz w:val="18"/>
                <w:szCs w:val="18"/>
                <w:lang w:val="en-US"/>
              </w:rPr>
            </w:pPr>
            <w:r w:rsidRPr="00FC3E1B">
              <w:rPr>
                <w:sz w:val="18"/>
                <w:szCs w:val="18"/>
                <w:lang w:val="en-US"/>
              </w:rPr>
              <w:t>165</w:t>
            </w:r>
          </w:p>
        </w:tc>
        <w:tc>
          <w:tcPr>
            <w:tcW w:w="90" w:type="dxa"/>
            <w:vAlign w:val="bottom"/>
          </w:tcPr>
          <w:p w14:paraId="479370FE" w14:textId="77777777" w:rsidR="004A3A56" w:rsidRPr="00FC3E1B" w:rsidRDefault="004A3A56" w:rsidP="009934AC">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7E6297A3" w14:textId="77777777" w:rsidR="004A3A56" w:rsidRPr="00FC3E1B" w:rsidRDefault="004A3A56" w:rsidP="009934AC">
            <w:pPr>
              <w:pStyle w:val="acctfourfigures"/>
              <w:tabs>
                <w:tab w:val="clear" w:pos="765"/>
                <w:tab w:val="decimal" w:pos="792"/>
              </w:tabs>
              <w:spacing w:line="240" w:lineRule="exact"/>
              <w:ind w:left="-115" w:right="-117"/>
              <w:jc w:val="thaiDistribute"/>
              <w:rPr>
                <w:sz w:val="18"/>
                <w:szCs w:val="18"/>
                <w:lang w:val="en-US"/>
              </w:rPr>
            </w:pPr>
            <w:r w:rsidRPr="00FC3E1B">
              <w:rPr>
                <w:sz w:val="18"/>
                <w:szCs w:val="18"/>
                <w:lang w:val="en-US"/>
              </w:rPr>
              <w:t>165</w:t>
            </w:r>
          </w:p>
        </w:tc>
        <w:tc>
          <w:tcPr>
            <w:tcW w:w="90" w:type="dxa"/>
            <w:vAlign w:val="bottom"/>
          </w:tcPr>
          <w:p w14:paraId="2760407A" w14:textId="77777777" w:rsidR="004A3A56" w:rsidRPr="00FC3E1B" w:rsidRDefault="004A3A56" w:rsidP="009934AC">
            <w:pPr>
              <w:tabs>
                <w:tab w:val="decimal" w:pos="408"/>
              </w:tabs>
              <w:spacing w:line="240" w:lineRule="exact"/>
              <w:ind w:right="78"/>
              <w:rPr>
                <w:rFonts w:cs="Times New Roman"/>
                <w:sz w:val="18"/>
                <w:szCs w:val="18"/>
              </w:rPr>
            </w:pPr>
          </w:p>
        </w:tc>
        <w:tc>
          <w:tcPr>
            <w:tcW w:w="1170" w:type="dxa"/>
            <w:vAlign w:val="bottom"/>
          </w:tcPr>
          <w:p w14:paraId="32965054" w14:textId="77777777" w:rsidR="004A3A56" w:rsidRPr="00FC3E1B" w:rsidRDefault="004A3A56" w:rsidP="009934AC">
            <w:pPr>
              <w:pStyle w:val="acctfourfigures"/>
              <w:tabs>
                <w:tab w:val="clear" w:pos="765"/>
                <w:tab w:val="decimal" w:pos="792"/>
              </w:tabs>
              <w:spacing w:line="240" w:lineRule="exact"/>
              <w:ind w:left="-115" w:right="-117"/>
              <w:jc w:val="thaiDistribute"/>
              <w:rPr>
                <w:sz w:val="18"/>
                <w:szCs w:val="18"/>
                <w:lang w:val="en-US"/>
              </w:rPr>
            </w:pPr>
            <w:r w:rsidRPr="00FC3E1B">
              <w:rPr>
                <w:sz w:val="18"/>
                <w:szCs w:val="18"/>
                <w:lang w:val="en-US"/>
              </w:rPr>
              <w:t>363</w:t>
            </w:r>
          </w:p>
        </w:tc>
        <w:tc>
          <w:tcPr>
            <w:tcW w:w="90" w:type="dxa"/>
          </w:tcPr>
          <w:p w14:paraId="4B946F58" w14:textId="77777777" w:rsidR="004A3A56" w:rsidRPr="00FC3E1B" w:rsidRDefault="004A3A56" w:rsidP="009934AC">
            <w:pPr>
              <w:pStyle w:val="acctfourfigures"/>
              <w:tabs>
                <w:tab w:val="clear" w:pos="765"/>
                <w:tab w:val="decimal" w:pos="882"/>
              </w:tabs>
              <w:spacing w:line="240" w:lineRule="exact"/>
              <w:ind w:left="-115" w:right="-117"/>
              <w:jc w:val="thaiDistribute"/>
              <w:rPr>
                <w:sz w:val="18"/>
                <w:szCs w:val="18"/>
                <w:lang w:val="en-US"/>
              </w:rPr>
            </w:pPr>
          </w:p>
        </w:tc>
        <w:tc>
          <w:tcPr>
            <w:tcW w:w="1170" w:type="dxa"/>
            <w:vAlign w:val="bottom"/>
          </w:tcPr>
          <w:p w14:paraId="18807217" w14:textId="77777777" w:rsidR="004A3A56" w:rsidRPr="00FC3E1B" w:rsidRDefault="004A3A56" w:rsidP="009934AC">
            <w:pPr>
              <w:pStyle w:val="acctfourfigures"/>
              <w:tabs>
                <w:tab w:val="clear" w:pos="765"/>
                <w:tab w:val="decimal" w:pos="792"/>
              </w:tabs>
              <w:spacing w:line="240" w:lineRule="exact"/>
              <w:ind w:left="-115" w:right="-117"/>
              <w:jc w:val="thaiDistribute"/>
              <w:rPr>
                <w:sz w:val="18"/>
                <w:szCs w:val="18"/>
                <w:lang w:val="en-US"/>
              </w:rPr>
            </w:pPr>
            <w:r w:rsidRPr="00FC3E1B">
              <w:rPr>
                <w:sz w:val="18"/>
                <w:szCs w:val="18"/>
                <w:lang w:val="en-US"/>
              </w:rPr>
              <w:t>311</w:t>
            </w:r>
          </w:p>
        </w:tc>
        <w:tc>
          <w:tcPr>
            <w:tcW w:w="90" w:type="dxa"/>
          </w:tcPr>
          <w:p w14:paraId="12A59E25" w14:textId="77777777" w:rsidR="004A3A56" w:rsidRPr="00FC3E1B" w:rsidRDefault="004A3A56" w:rsidP="009934AC">
            <w:pPr>
              <w:tabs>
                <w:tab w:val="decimal" w:pos="408"/>
              </w:tabs>
              <w:spacing w:line="240" w:lineRule="exact"/>
              <w:ind w:right="78"/>
              <w:rPr>
                <w:rFonts w:cs="Times New Roman"/>
                <w:sz w:val="18"/>
                <w:szCs w:val="18"/>
              </w:rPr>
            </w:pPr>
          </w:p>
        </w:tc>
        <w:tc>
          <w:tcPr>
            <w:tcW w:w="1170" w:type="dxa"/>
            <w:vAlign w:val="bottom"/>
          </w:tcPr>
          <w:p w14:paraId="76B0B759" w14:textId="77777777" w:rsidR="004A3A56" w:rsidRPr="00FC3E1B" w:rsidRDefault="004A3A56" w:rsidP="009934AC">
            <w:pPr>
              <w:spacing w:line="240" w:lineRule="exact"/>
              <w:ind w:left="-45" w:firstLine="37"/>
              <w:jc w:val="center"/>
              <w:rPr>
                <w:rFonts w:cs="Times New Roman"/>
                <w:sz w:val="18"/>
                <w:szCs w:val="18"/>
              </w:rPr>
            </w:pPr>
            <w:r w:rsidRPr="00FC3E1B">
              <w:rPr>
                <w:rFonts w:cs="Times New Roman"/>
                <w:sz w:val="18"/>
                <w:szCs w:val="18"/>
              </w:rPr>
              <w:t>-</w:t>
            </w:r>
          </w:p>
        </w:tc>
        <w:tc>
          <w:tcPr>
            <w:tcW w:w="90" w:type="dxa"/>
          </w:tcPr>
          <w:p w14:paraId="7476BD3A" w14:textId="77777777" w:rsidR="004A3A56" w:rsidRPr="00FC3E1B" w:rsidRDefault="004A3A56" w:rsidP="009934AC">
            <w:pPr>
              <w:pStyle w:val="acctfourfigures"/>
              <w:tabs>
                <w:tab w:val="clear" w:pos="765"/>
                <w:tab w:val="decimal" w:pos="1134"/>
              </w:tabs>
              <w:spacing w:line="240" w:lineRule="exact"/>
              <w:ind w:left="-115" w:right="63"/>
              <w:jc w:val="thaiDistribute"/>
              <w:rPr>
                <w:sz w:val="18"/>
                <w:szCs w:val="18"/>
                <w:lang w:val="en-US"/>
              </w:rPr>
            </w:pPr>
          </w:p>
        </w:tc>
        <w:tc>
          <w:tcPr>
            <w:tcW w:w="1165" w:type="dxa"/>
            <w:vAlign w:val="bottom"/>
          </w:tcPr>
          <w:p w14:paraId="0A46497E" w14:textId="77777777" w:rsidR="004A3A56" w:rsidRPr="00FC3E1B" w:rsidRDefault="004A3A56" w:rsidP="009934AC">
            <w:pPr>
              <w:spacing w:line="240" w:lineRule="exact"/>
              <w:ind w:left="-45" w:firstLine="37"/>
              <w:jc w:val="center"/>
              <w:rPr>
                <w:sz w:val="18"/>
                <w:szCs w:val="18"/>
              </w:rPr>
            </w:pPr>
            <w:r w:rsidRPr="00FC3E1B">
              <w:rPr>
                <w:rFonts w:cs="Times New Roman"/>
                <w:sz w:val="18"/>
                <w:szCs w:val="18"/>
              </w:rPr>
              <w:t>-</w:t>
            </w:r>
          </w:p>
        </w:tc>
      </w:tr>
      <w:tr w:rsidR="004A3A56" w:rsidRPr="00FC3E1B" w14:paraId="7E54046A" w14:textId="77777777" w:rsidTr="00857606">
        <w:trPr>
          <w:gridAfter w:val="1"/>
          <w:wAfter w:w="7" w:type="dxa"/>
          <w:trHeight w:val="20"/>
        </w:trPr>
        <w:tc>
          <w:tcPr>
            <w:tcW w:w="1530" w:type="dxa"/>
            <w:vAlign w:val="bottom"/>
          </w:tcPr>
          <w:p w14:paraId="12575433" w14:textId="77777777" w:rsidR="004A3A56" w:rsidRPr="00FC3E1B" w:rsidRDefault="004A3A56" w:rsidP="009934AC">
            <w:pPr>
              <w:spacing w:line="240" w:lineRule="exact"/>
              <w:ind w:right="-115"/>
              <w:rPr>
                <w:rFonts w:cs="Times New Roman"/>
                <w:color w:val="000000"/>
                <w:sz w:val="18"/>
                <w:szCs w:val="18"/>
              </w:rPr>
            </w:pPr>
            <w:r w:rsidRPr="00FC3E1B">
              <w:rPr>
                <w:rFonts w:cs="Times New Roman"/>
                <w:color w:val="000000"/>
                <w:sz w:val="18"/>
                <w:szCs w:val="18"/>
              </w:rPr>
              <w:t>Healthiness Co., Ltd.</w:t>
            </w:r>
          </w:p>
        </w:tc>
        <w:tc>
          <w:tcPr>
            <w:tcW w:w="90" w:type="dxa"/>
          </w:tcPr>
          <w:p w14:paraId="3B45EB70" w14:textId="77777777" w:rsidR="004A3A56" w:rsidRPr="00FC3E1B" w:rsidRDefault="004A3A56" w:rsidP="009934AC">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04660966" w14:textId="77777777" w:rsidR="004A3A56" w:rsidRPr="00FC3E1B" w:rsidRDefault="004A3A56" w:rsidP="009934AC">
            <w:pPr>
              <w:pStyle w:val="acctfourfigures"/>
              <w:tabs>
                <w:tab w:val="clear" w:pos="765"/>
                <w:tab w:val="decimal" w:pos="904"/>
              </w:tabs>
              <w:spacing w:line="240" w:lineRule="exact"/>
              <w:ind w:left="-115" w:right="90"/>
              <w:rPr>
                <w:sz w:val="18"/>
                <w:szCs w:val="18"/>
                <w:lang w:val="en-US"/>
              </w:rPr>
            </w:pPr>
            <w:r w:rsidRPr="00FC3E1B">
              <w:rPr>
                <w:sz w:val="18"/>
                <w:szCs w:val="18"/>
                <w:lang w:val="en-US"/>
              </w:rPr>
              <w:t>35</w:t>
            </w:r>
          </w:p>
        </w:tc>
        <w:tc>
          <w:tcPr>
            <w:tcW w:w="90" w:type="dxa"/>
          </w:tcPr>
          <w:p w14:paraId="59833C22" w14:textId="77777777" w:rsidR="004A3A56" w:rsidRPr="00FC3E1B" w:rsidRDefault="004A3A56" w:rsidP="009934AC">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1AA6D964" w14:textId="77777777" w:rsidR="004A3A56" w:rsidRPr="00FC3E1B" w:rsidRDefault="004A3A56" w:rsidP="009934AC">
            <w:pPr>
              <w:pStyle w:val="acctfourfigures"/>
              <w:tabs>
                <w:tab w:val="clear" w:pos="765"/>
                <w:tab w:val="decimal" w:pos="809"/>
              </w:tabs>
              <w:spacing w:line="240" w:lineRule="exact"/>
              <w:ind w:left="-115" w:right="-117"/>
              <w:jc w:val="thaiDistribute"/>
              <w:rPr>
                <w:sz w:val="18"/>
                <w:szCs w:val="18"/>
                <w:lang w:val="en-US"/>
              </w:rPr>
            </w:pPr>
            <w:r w:rsidRPr="00FC3E1B">
              <w:rPr>
                <w:sz w:val="18"/>
                <w:szCs w:val="18"/>
                <w:lang w:val="en-US"/>
              </w:rPr>
              <w:t>35</w:t>
            </w:r>
          </w:p>
        </w:tc>
        <w:tc>
          <w:tcPr>
            <w:tcW w:w="90" w:type="dxa"/>
            <w:vAlign w:val="bottom"/>
          </w:tcPr>
          <w:p w14:paraId="0DEEA088" w14:textId="77777777" w:rsidR="004A3A56" w:rsidRPr="00FC3E1B" w:rsidRDefault="004A3A56" w:rsidP="009934AC">
            <w:pPr>
              <w:tabs>
                <w:tab w:val="decimal" w:pos="781"/>
              </w:tabs>
              <w:spacing w:line="240" w:lineRule="exact"/>
              <w:ind w:left="-108" w:right="-107"/>
              <w:jc w:val="center"/>
              <w:rPr>
                <w:rFonts w:cs="Times New Roman"/>
                <w:color w:val="000000"/>
                <w:sz w:val="18"/>
                <w:szCs w:val="18"/>
              </w:rPr>
            </w:pPr>
          </w:p>
        </w:tc>
        <w:tc>
          <w:tcPr>
            <w:tcW w:w="1170" w:type="dxa"/>
            <w:vAlign w:val="bottom"/>
          </w:tcPr>
          <w:p w14:paraId="169134A9" w14:textId="77777777" w:rsidR="004A3A56" w:rsidRPr="00FC3E1B" w:rsidRDefault="004A3A56" w:rsidP="009934AC">
            <w:pPr>
              <w:tabs>
                <w:tab w:val="decimal" w:pos="336"/>
              </w:tabs>
              <w:spacing w:line="240" w:lineRule="exact"/>
              <w:ind w:right="96"/>
              <w:jc w:val="center"/>
              <w:rPr>
                <w:rFonts w:cs="Times New Roman"/>
                <w:color w:val="000000"/>
                <w:sz w:val="18"/>
                <w:szCs w:val="18"/>
              </w:rPr>
            </w:pPr>
            <w:r w:rsidRPr="00FC3E1B">
              <w:rPr>
                <w:rFonts w:cs="Times New Roman"/>
                <w:sz w:val="18"/>
                <w:szCs w:val="18"/>
              </w:rPr>
              <w:t>100</w:t>
            </w:r>
          </w:p>
        </w:tc>
        <w:tc>
          <w:tcPr>
            <w:tcW w:w="90" w:type="dxa"/>
            <w:vAlign w:val="bottom"/>
          </w:tcPr>
          <w:p w14:paraId="5B9DF429" w14:textId="77777777" w:rsidR="004A3A56" w:rsidRPr="00FC3E1B" w:rsidRDefault="004A3A56" w:rsidP="009934AC">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55ACAEA5" w14:textId="77777777" w:rsidR="004A3A56" w:rsidRPr="00FC3E1B" w:rsidRDefault="004A3A56" w:rsidP="009934AC">
            <w:pPr>
              <w:tabs>
                <w:tab w:val="decimal" w:pos="336"/>
              </w:tabs>
              <w:spacing w:line="240" w:lineRule="exact"/>
              <w:ind w:right="96"/>
              <w:jc w:val="center"/>
              <w:rPr>
                <w:rFonts w:cs="Times New Roman"/>
                <w:sz w:val="18"/>
                <w:szCs w:val="18"/>
              </w:rPr>
            </w:pPr>
            <w:r w:rsidRPr="00FC3E1B">
              <w:rPr>
                <w:rFonts w:cs="Times New Roman"/>
                <w:sz w:val="18"/>
                <w:szCs w:val="18"/>
              </w:rPr>
              <w:t>100</w:t>
            </w:r>
          </w:p>
        </w:tc>
        <w:tc>
          <w:tcPr>
            <w:tcW w:w="90" w:type="dxa"/>
            <w:vAlign w:val="bottom"/>
          </w:tcPr>
          <w:p w14:paraId="5CB4E368" w14:textId="77777777" w:rsidR="004A3A56" w:rsidRPr="00FC3E1B" w:rsidRDefault="004A3A56" w:rsidP="009934AC">
            <w:pPr>
              <w:tabs>
                <w:tab w:val="decimal" w:pos="777"/>
              </w:tabs>
              <w:spacing w:line="240" w:lineRule="exact"/>
              <w:ind w:left="-73" w:right="-113" w:firstLine="90"/>
              <w:rPr>
                <w:rFonts w:cs="Times New Roman"/>
                <w:color w:val="000000"/>
                <w:sz w:val="18"/>
                <w:szCs w:val="18"/>
              </w:rPr>
            </w:pPr>
          </w:p>
        </w:tc>
        <w:tc>
          <w:tcPr>
            <w:tcW w:w="1170" w:type="dxa"/>
            <w:tcBorders>
              <w:bottom w:val="single" w:sz="4" w:space="0" w:color="auto"/>
            </w:tcBorders>
            <w:vAlign w:val="bottom"/>
          </w:tcPr>
          <w:p w14:paraId="2284E31A" w14:textId="77777777" w:rsidR="004A3A56" w:rsidRPr="00FC3E1B" w:rsidRDefault="004A3A56" w:rsidP="009934AC">
            <w:pPr>
              <w:pStyle w:val="acctfourfigures"/>
              <w:tabs>
                <w:tab w:val="clear" w:pos="765"/>
                <w:tab w:val="decimal" w:pos="792"/>
              </w:tabs>
              <w:spacing w:line="240" w:lineRule="exact"/>
              <w:ind w:left="-115" w:right="-117"/>
              <w:jc w:val="thaiDistribute"/>
              <w:rPr>
                <w:sz w:val="18"/>
                <w:szCs w:val="18"/>
                <w:lang w:val="en-US"/>
              </w:rPr>
            </w:pPr>
            <w:r w:rsidRPr="00FC3E1B">
              <w:rPr>
                <w:sz w:val="18"/>
                <w:szCs w:val="18"/>
                <w:lang w:val="en-US"/>
              </w:rPr>
              <w:t>35</w:t>
            </w:r>
          </w:p>
        </w:tc>
        <w:tc>
          <w:tcPr>
            <w:tcW w:w="90" w:type="dxa"/>
            <w:vAlign w:val="bottom"/>
          </w:tcPr>
          <w:p w14:paraId="5F091983" w14:textId="77777777" w:rsidR="004A3A56" w:rsidRPr="00FC3E1B" w:rsidRDefault="004A3A56" w:rsidP="009934AC">
            <w:pPr>
              <w:pStyle w:val="acctfourfigures"/>
              <w:tabs>
                <w:tab w:val="clear" w:pos="765"/>
                <w:tab w:val="decimal" w:pos="1134"/>
              </w:tabs>
              <w:spacing w:line="240" w:lineRule="exact"/>
              <w:ind w:left="-115" w:right="-117"/>
              <w:jc w:val="thaiDistribute"/>
              <w:rPr>
                <w:sz w:val="18"/>
                <w:szCs w:val="18"/>
                <w:lang w:val="en-US"/>
              </w:rPr>
            </w:pPr>
          </w:p>
        </w:tc>
        <w:tc>
          <w:tcPr>
            <w:tcW w:w="1170" w:type="dxa"/>
            <w:tcBorders>
              <w:bottom w:val="single" w:sz="4" w:space="0" w:color="auto"/>
            </w:tcBorders>
            <w:vAlign w:val="bottom"/>
          </w:tcPr>
          <w:p w14:paraId="7B2491D9" w14:textId="77777777" w:rsidR="004A3A56" w:rsidRPr="00FC3E1B" w:rsidRDefault="004A3A56" w:rsidP="009934AC">
            <w:pPr>
              <w:pStyle w:val="acctfourfigures"/>
              <w:tabs>
                <w:tab w:val="clear" w:pos="765"/>
                <w:tab w:val="decimal" w:pos="792"/>
              </w:tabs>
              <w:spacing w:line="240" w:lineRule="exact"/>
              <w:ind w:left="-115" w:right="-117"/>
              <w:jc w:val="thaiDistribute"/>
              <w:rPr>
                <w:sz w:val="18"/>
                <w:szCs w:val="18"/>
                <w:lang w:val="en-US"/>
              </w:rPr>
            </w:pPr>
            <w:r w:rsidRPr="00FC3E1B">
              <w:rPr>
                <w:sz w:val="18"/>
                <w:szCs w:val="18"/>
                <w:lang w:val="en-US"/>
              </w:rPr>
              <w:t>35</w:t>
            </w:r>
          </w:p>
        </w:tc>
        <w:tc>
          <w:tcPr>
            <w:tcW w:w="90" w:type="dxa"/>
            <w:vAlign w:val="bottom"/>
          </w:tcPr>
          <w:p w14:paraId="44FC3B2D" w14:textId="77777777" w:rsidR="004A3A56" w:rsidRPr="00FC3E1B" w:rsidRDefault="004A3A56" w:rsidP="009934AC">
            <w:pPr>
              <w:tabs>
                <w:tab w:val="decimal" w:pos="408"/>
              </w:tabs>
              <w:spacing w:line="240" w:lineRule="exact"/>
              <w:ind w:right="78"/>
              <w:rPr>
                <w:rFonts w:cs="Times New Roman"/>
                <w:sz w:val="18"/>
                <w:szCs w:val="18"/>
              </w:rPr>
            </w:pPr>
          </w:p>
        </w:tc>
        <w:tc>
          <w:tcPr>
            <w:tcW w:w="1170" w:type="dxa"/>
            <w:tcBorders>
              <w:bottom w:val="single" w:sz="4" w:space="0" w:color="auto"/>
            </w:tcBorders>
            <w:vAlign w:val="bottom"/>
          </w:tcPr>
          <w:p w14:paraId="1B77053E" w14:textId="77777777" w:rsidR="004A3A56" w:rsidRPr="00FC3E1B" w:rsidRDefault="004A3A56" w:rsidP="009934AC">
            <w:pPr>
              <w:pStyle w:val="acctfourfigures"/>
              <w:tabs>
                <w:tab w:val="clear" w:pos="765"/>
                <w:tab w:val="decimal" w:pos="792"/>
              </w:tabs>
              <w:spacing w:line="240" w:lineRule="exact"/>
              <w:ind w:left="-115" w:right="-117"/>
              <w:jc w:val="thaiDistribute"/>
              <w:rPr>
                <w:sz w:val="18"/>
                <w:szCs w:val="18"/>
                <w:lang w:val="en-US"/>
              </w:rPr>
            </w:pPr>
            <w:r w:rsidRPr="00FC3E1B">
              <w:rPr>
                <w:sz w:val="18"/>
                <w:szCs w:val="18"/>
                <w:lang w:val="en-US"/>
              </w:rPr>
              <w:t>55</w:t>
            </w:r>
          </w:p>
        </w:tc>
        <w:tc>
          <w:tcPr>
            <w:tcW w:w="90" w:type="dxa"/>
          </w:tcPr>
          <w:p w14:paraId="4010D179" w14:textId="77777777" w:rsidR="004A3A56" w:rsidRPr="00FC3E1B" w:rsidRDefault="004A3A56" w:rsidP="009934AC">
            <w:pPr>
              <w:pStyle w:val="acctfourfigures"/>
              <w:tabs>
                <w:tab w:val="clear" w:pos="765"/>
                <w:tab w:val="decimal" w:pos="882"/>
              </w:tabs>
              <w:spacing w:line="240" w:lineRule="exact"/>
              <w:ind w:left="-115" w:right="-117"/>
              <w:jc w:val="thaiDistribute"/>
              <w:rPr>
                <w:sz w:val="18"/>
                <w:szCs w:val="18"/>
                <w:lang w:val="en-US"/>
              </w:rPr>
            </w:pPr>
          </w:p>
        </w:tc>
        <w:tc>
          <w:tcPr>
            <w:tcW w:w="1170" w:type="dxa"/>
            <w:tcBorders>
              <w:bottom w:val="single" w:sz="4" w:space="0" w:color="auto"/>
            </w:tcBorders>
            <w:vAlign w:val="bottom"/>
          </w:tcPr>
          <w:p w14:paraId="6040E067" w14:textId="77777777" w:rsidR="004A3A56" w:rsidRPr="00FC3E1B" w:rsidRDefault="004A3A56" w:rsidP="009934AC">
            <w:pPr>
              <w:pStyle w:val="acctfourfigures"/>
              <w:tabs>
                <w:tab w:val="clear" w:pos="765"/>
                <w:tab w:val="decimal" w:pos="792"/>
              </w:tabs>
              <w:spacing w:line="240" w:lineRule="exact"/>
              <w:ind w:left="-115" w:right="-117"/>
              <w:jc w:val="thaiDistribute"/>
              <w:rPr>
                <w:sz w:val="18"/>
                <w:szCs w:val="18"/>
                <w:lang w:val="en-US"/>
              </w:rPr>
            </w:pPr>
            <w:r w:rsidRPr="00FC3E1B">
              <w:rPr>
                <w:sz w:val="18"/>
                <w:szCs w:val="18"/>
                <w:lang w:val="en-US"/>
              </w:rPr>
              <w:t>50</w:t>
            </w:r>
          </w:p>
        </w:tc>
        <w:tc>
          <w:tcPr>
            <w:tcW w:w="90" w:type="dxa"/>
          </w:tcPr>
          <w:p w14:paraId="33EDBA44" w14:textId="77777777" w:rsidR="004A3A56" w:rsidRPr="00FC3E1B" w:rsidRDefault="004A3A56" w:rsidP="009934AC">
            <w:pPr>
              <w:tabs>
                <w:tab w:val="decimal" w:pos="408"/>
              </w:tabs>
              <w:spacing w:line="240" w:lineRule="exact"/>
              <w:ind w:right="78"/>
              <w:rPr>
                <w:rFonts w:cs="Times New Roman"/>
                <w:sz w:val="18"/>
                <w:szCs w:val="18"/>
              </w:rPr>
            </w:pPr>
          </w:p>
        </w:tc>
        <w:tc>
          <w:tcPr>
            <w:tcW w:w="1170" w:type="dxa"/>
            <w:tcBorders>
              <w:bottom w:val="single" w:sz="4" w:space="0" w:color="auto"/>
            </w:tcBorders>
            <w:vAlign w:val="bottom"/>
          </w:tcPr>
          <w:p w14:paraId="420F9D4B" w14:textId="77777777" w:rsidR="004A3A56" w:rsidRPr="00FC3E1B" w:rsidRDefault="004A3A56" w:rsidP="009934AC">
            <w:pPr>
              <w:spacing w:line="240" w:lineRule="exact"/>
              <w:ind w:left="-45" w:firstLine="37"/>
              <w:jc w:val="center"/>
              <w:rPr>
                <w:rFonts w:cs="Times New Roman"/>
                <w:sz w:val="18"/>
                <w:szCs w:val="18"/>
              </w:rPr>
            </w:pPr>
            <w:r w:rsidRPr="00FC3E1B">
              <w:rPr>
                <w:rFonts w:cs="Times New Roman"/>
                <w:sz w:val="18"/>
                <w:szCs w:val="18"/>
              </w:rPr>
              <w:t>-</w:t>
            </w:r>
          </w:p>
        </w:tc>
        <w:tc>
          <w:tcPr>
            <w:tcW w:w="90" w:type="dxa"/>
            <w:tcBorders>
              <w:bottom w:val="single" w:sz="4" w:space="0" w:color="auto"/>
            </w:tcBorders>
          </w:tcPr>
          <w:p w14:paraId="6C1210DF" w14:textId="77777777" w:rsidR="004A3A56" w:rsidRPr="00FC3E1B" w:rsidRDefault="004A3A56" w:rsidP="009934AC">
            <w:pPr>
              <w:tabs>
                <w:tab w:val="decimal" w:pos="630"/>
              </w:tabs>
              <w:spacing w:line="240" w:lineRule="exact"/>
              <w:ind w:right="78"/>
              <w:rPr>
                <w:rFonts w:cs="Times New Roman"/>
                <w:sz w:val="18"/>
                <w:szCs w:val="18"/>
              </w:rPr>
            </w:pPr>
          </w:p>
        </w:tc>
        <w:tc>
          <w:tcPr>
            <w:tcW w:w="1165" w:type="dxa"/>
            <w:tcBorders>
              <w:bottom w:val="single" w:sz="4" w:space="0" w:color="auto"/>
            </w:tcBorders>
            <w:vAlign w:val="bottom"/>
          </w:tcPr>
          <w:p w14:paraId="0C1E37EC" w14:textId="77777777" w:rsidR="004A3A56" w:rsidRPr="00FC3E1B" w:rsidRDefault="004A3A56" w:rsidP="009934AC">
            <w:pPr>
              <w:spacing w:line="240" w:lineRule="exact"/>
              <w:ind w:left="-45" w:firstLine="37"/>
              <w:jc w:val="center"/>
              <w:rPr>
                <w:rFonts w:cs="Times New Roman"/>
                <w:sz w:val="18"/>
                <w:szCs w:val="18"/>
              </w:rPr>
            </w:pPr>
            <w:r w:rsidRPr="00FC3E1B">
              <w:rPr>
                <w:rFonts w:cs="Times New Roman"/>
                <w:sz w:val="18"/>
                <w:szCs w:val="18"/>
              </w:rPr>
              <w:t>-</w:t>
            </w:r>
          </w:p>
        </w:tc>
      </w:tr>
      <w:tr w:rsidR="00857606" w:rsidRPr="00FC3E1B" w14:paraId="7266F0AB" w14:textId="77777777" w:rsidTr="00857606">
        <w:trPr>
          <w:gridAfter w:val="1"/>
          <w:wAfter w:w="7" w:type="dxa"/>
          <w:trHeight w:val="215"/>
        </w:trPr>
        <w:tc>
          <w:tcPr>
            <w:tcW w:w="2790" w:type="dxa"/>
            <w:gridSpan w:val="3"/>
            <w:vAlign w:val="bottom"/>
          </w:tcPr>
          <w:p w14:paraId="783A52BC" w14:textId="77777777" w:rsidR="00857606" w:rsidRPr="00FC3E1B" w:rsidRDefault="00857606" w:rsidP="009934AC">
            <w:pPr>
              <w:spacing w:line="240" w:lineRule="exact"/>
              <w:ind w:left="-108" w:firstLine="100"/>
              <w:rPr>
                <w:rFonts w:cs="Times New Roman"/>
                <w:color w:val="000000"/>
                <w:sz w:val="18"/>
                <w:szCs w:val="18"/>
              </w:rPr>
            </w:pPr>
            <w:r w:rsidRPr="00FC3E1B">
              <w:rPr>
                <w:rFonts w:cs="Times New Roman"/>
                <w:b/>
                <w:bCs/>
                <w:color w:val="000000"/>
                <w:sz w:val="18"/>
                <w:szCs w:val="18"/>
              </w:rPr>
              <w:t>Total investments in subsidiaries</w:t>
            </w:r>
          </w:p>
        </w:tc>
        <w:tc>
          <w:tcPr>
            <w:tcW w:w="90" w:type="dxa"/>
          </w:tcPr>
          <w:p w14:paraId="7084FCCA" w14:textId="77777777" w:rsidR="00857606" w:rsidRPr="00FC3E1B" w:rsidRDefault="00857606" w:rsidP="009934AC">
            <w:pPr>
              <w:spacing w:line="240" w:lineRule="exact"/>
              <w:ind w:left="-108" w:firstLine="100"/>
              <w:jc w:val="center"/>
              <w:rPr>
                <w:rFonts w:cs="Times New Roman"/>
                <w:color w:val="000000"/>
                <w:sz w:val="18"/>
                <w:szCs w:val="18"/>
              </w:rPr>
            </w:pPr>
          </w:p>
        </w:tc>
        <w:tc>
          <w:tcPr>
            <w:tcW w:w="1170" w:type="dxa"/>
            <w:vAlign w:val="bottom"/>
          </w:tcPr>
          <w:p w14:paraId="38E2D362" w14:textId="77777777" w:rsidR="00857606" w:rsidRPr="00FC3E1B" w:rsidRDefault="00857606" w:rsidP="009934AC">
            <w:pPr>
              <w:spacing w:line="240" w:lineRule="exact"/>
              <w:ind w:left="-108" w:firstLine="100"/>
              <w:jc w:val="center"/>
              <w:rPr>
                <w:rFonts w:cs="Times New Roman"/>
                <w:color w:val="000000"/>
                <w:sz w:val="18"/>
                <w:szCs w:val="18"/>
              </w:rPr>
            </w:pPr>
          </w:p>
        </w:tc>
        <w:tc>
          <w:tcPr>
            <w:tcW w:w="90" w:type="dxa"/>
          </w:tcPr>
          <w:p w14:paraId="70D43622" w14:textId="77777777" w:rsidR="00857606" w:rsidRPr="00FC3E1B" w:rsidRDefault="00857606" w:rsidP="009934AC">
            <w:pPr>
              <w:tabs>
                <w:tab w:val="decimal" w:pos="781"/>
              </w:tabs>
              <w:spacing w:line="240" w:lineRule="exact"/>
              <w:ind w:left="-108" w:right="-107"/>
              <w:rPr>
                <w:rFonts w:cs="Times New Roman"/>
                <w:color w:val="000000"/>
                <w:sz w:val="18"/>
                <w:szCs w:val="18"/>
              </w:rPr>
            </w:pPr>
          </w:p>
        </w:tc>
        <w:tc>
          <w:tcPr>
            <w:tcW w:w="1170" w:type="dxa"/>
            <w:vAlign w:val="bottom"/>
          </w:tcPr>
          <w:p w14:paraId="182DA6E6" w14:textId="77777777" w:rsidR="00857606" w:rsidRPr="00FC3E1B" w:rsidRDefault="00857606" w:rsidP="009934AC">
            <w:pPr>
              <w:tabs>
                <w:tab w:val="decimal" w:pos="777"/>
              </w:tabs>
              <w:spacing w:line="240" w:lineRule="exact"/>
              <w:ind w:left="-73" w:right="-113" w:firstLine="90"/>
              <w:rPr>
                <w:rFonts w:cs="Times New Roman"/>
                <w:color w:val="000000"/>
                <w:sz w:val="18"/>
                <w:szCs w:val="18"/>
              </w:rPr>
            </w:pPr>
          </w:p>
        </w:tc>
        <w:tc>
          <w:tcPr>
            <w:tcW w:w="90" w:type="dxa"/>
            <w:vAlign w:val="bottom"/>
          </w:tcPr>
          <w:p w14:paraId="2A687270" w14:textId="77777777" w:rsidR="00857606" w:rsidRPr="00FC3E1B" w:rsidRDefault="00857606" w:rsidP="009934AC">
            <w:pPr>
              <w:tabs>
                <w:tab w:val="decimal" w:pos="777"/>
              </w:tabs>
              <w:spacing w:line="240" w:lineRule="exact"/>
              <w:ind w:left="-73" w:right="-113" w:firstLine="90"/>
              <w:rPr>
                <w:rFonts w:cs="Times New Roman"/>
                <w:color w:val="000000"/>
                <w:sz w:val="18"/>
                <w:szCs w:val="18"/>
              </w:rPr>
            </w:pPr>
          </w:p>
        </w:tc>
        <w:tc>
          <w:tcPr>
            <w:tcW w:w="1170" w:type="dxa"/>
            <w:vAlign w:val="bottom"/>
          </w:tcPr>
          <w:p w14:paraId="03FB04F6" w14:textId="77777777" w:rsidR="00857606" w:rsidRPr="00FC3E1B" w:rsidRDefault="00857606" w:rsidP="009934AC">
            <w:pPr>
              <w:tabs>
                <w:tab w:val="decimal" w:pos="777"/>
              </w:tabs>
              <w:spacing w:line="240" w:lineRule="exact"/>
              <w:ind w:left="-73" w:right="-113" w:firstLine="90"/>
              <w:rPr>
                <w:rFonts w:cs="Times New Roman"/>
                <w:color w:val="000000"/>
                <w:sz w:val="18"/>
                <w:szCs w:val="18"/>
              </w:rPr>
            </w:pPr>
          </w:p>
        </w:tc>
        <w:tc>
          <w:tcPr>
            <w:tcW w:w="90" w:type="dxa"/>
            <w:vAlign w:val="bottom"/>
          </w:tcPr>
          <w:p w14:paraId="4FFA15C7" w14:textId="77777777" w:rsidR="00857606" w:rsidRPr="00FC3E1B" w:rsidRDefault="00857606" w:rsidP="009934AC">
            <w:pPr>
              <w:tabs>
                <w:tab w:val="decimal" w:pos="777"/>
              </w:tabs>
              <w:spacing w:line="240" w:lineRule="exact"/>
              <w:ind w:left="-73" w:right="-113" w:firstLine="90"/>
              <w:rPr>
                <w:rFonts w:cs="Times New Roman"/>
                <w:color w:val="000000"/>
                <w:sz w:val="18"/>
                <w:szCs w:val="18"/>
              </w:rPr>
            </w:pPr>
          </w:p>
        </w:tc>
        <w:tc>
          <w:tcPr>
            <w:tcW w:w="1170" w:type="dxa"/>
            <w:tcBorders>
              <w:bottom w:val="double" w:sz="4" w:space="0" w:color="auto"/>
            </w:tcBorders>
            <w:vAlign w:val="bottom"/>
          </w:tcPr>
          <w:p w14:paraId="482246EA" w14:textId="77777777" w:rsidR="00857606" w:rsidRPr="00FC3E1B" w:rsidRDefault="00857606" w:rsidP="009934AC">
            <w:pPr>
              <w:pStyle w:val="acctfourfigures"/>
              <w:tabs>
                <w:tab w:val="clear" w:pos="765"/>
                <w:tab w:val="decimal" w:pos="792"/>
              </w:tabs>
              <w:spacing w:line="240" w:lineRule="exact"/>
              <w:ind w:left="-115" w:right="-117"/>
              <w:jc w:val="thaiDistribute"/>
              <w:rPr>
                <w:b/>
                <w:bCs/>
                <w:sz w:val="18"/>
                <w:szCs w:val="18"/>
                <w:lang w:val="en-US"/>
              </w:rPr>
            </w:pPr>
            <w:r w:rsidRPr="00FC3E1B">
              <w:rPr>
                <w:b/>
                <w:bCs/>
                <w:sz w:val="18"/>
                <w:szCs w:val="18"/>
                <w:lang w:val="en-US"/>
              </w:rPr>
              <w:t>200</w:t>
            </w:r>
          </w:p>
        </w:tc>
        <w:tc>
          <w:tcPr>
            <w:tcW w:w="90" w:type="dxa"/>
            <w:vAlign w:val="bottom"/>
          </w:tcPr>
          <w:p w14:paraId="66074DC1" w14:textId="77777777" w:rsidR="00857606" w:rsidRPr="00FC3E1B" w:rsidRDefault="00857606" w:rsidP="009934AC">
            <w:pPr>
              <w:pStyle w:val="acctfourfigures"/>
              <w:tabs>
                <w:tab w:val="clear" w:pos="765"/>
                <w:tab w:val="decimal" w:pos="1134"/>
              </w:tabs>
              <w:spacing w:line="240" w:lineRule="exact"/>
              <w:ind w:left="-115" w:right="-117"/>
              <w:jc w:val="thaiDistribute"/>
              <w:rPr>
                <w:b/>
                <w:bCs/>
                <w:sz w:val="18"/>
                <w:szCs w:val="18"/>
                <w:lang w:val="en-US"/>
              </w:rPr>
            </w:pPr>
          </w:p>
        </w:tc>
        <w:tc>
          <w:tcPr>
            <w:tcW w:w="1170" w:type="dxa"/>
            <w:tcBorders>
              <w:bottom w:val="double" w:sz="4" w:space="0" w:color="auto"/>
            </w:tcBorders>
            <w:vAlign w:val="bottom"/>
          </w:tcPr>
          <w:p w14:paraId="413EE1A5" w14:textId="77777777" w:rsidR="00857606" w:rsidRPr="00FC3E1B" w:rsidRDefault="00857606" w:rsidP="009934AC">
            <w:pPr>
              <w:pStyle w:val="acctfourfigures"/>
              <w:tabs>
                <w:tab w:val="clear" w:pos="765"/>
                <w:tab w:val="decimal" w:pos="792"/>
              </w:tabs>
              <w:spacing w:line="240" w:lineRule="exact"/>
              <w:ind w:left="-115" w:right="-117"/>
              <w:jc w:val="thaiDistribute"/>
              <w:rPr>
                <w:b/>
                <w:bCs/>
                <w:sz w:val="18"/>
                <w:szCs w:val="18"/>
                <w:lang w:val="en-US"/>
              </w:rPr>
            </w:pPr>
            <w:r w:rsidRPr="00FC3E1B">
              <w:rPr>
                <w:b/>
                <w:bCs/>
                <w:sz w:val="18"/>
                <w:szCs w:val="18"/>
                <w:lang w:val="en-US"/>
              </w:rPr>
              <w:t>200</w:t>
            </w:r>
          </w:p>
        </w:tc>
        <w:tc>
          <w:tcPr>
            <w:tcW w:w="90" w:type="dxa"/>
            <w:vAlign w:val="bottom"/>
          </w:tcPr>
          <w:p w14:paraId="24634C70" w14:textId="77777777" w:rsidR="00857606" w:rsidRPr="00FC3E1B" w:rsidRDefault="00857606" w:rsidP="009934AC">
            <w:pPr>
              <w:tabs>
                <w:tab w:val="decimal" w:pos="408"/>
              </w:tabs>
              <w:spacing w:line="240" w:lineRule="exact"/>
              <w:ind w:right="78"/>
              <w:rPr>
                <w:rFonts w:cs="Times New Roman"/>
                <w:sz w:val="18"/>
                <w:szCs w:val="18"/>
              </w:rPr>
            </w:pPr>
          </w:p>
        </w:tc>
        <w:tc>
          <w:tcPr>
            <w:tcW w:w="1170" w:type="dxa"/>
            <w:tcBorders>
              <w:bottom w:val="double" w:sz="4" w:space="0" w:color="auto"/>
            </w:tcBorders>
            <w:vAlign w:val="bottom"/>
          </w:tcPr>
          <w:p w14:paraId="107821D5" w14:textId="77777777" w:rsidR="00857606" w:rsidRPr="00FC3E1B" w:rsidRDefault="00857606" w:rsidP="009934AC">
            <w:pPr>
              <w:pStyle w:val="acctfourfigures"/>
              <w:tabs>
                <w:tab w:val="clear" w:pos="765"/>
                <w:tab w:val="decimal" w:pos="792"/>
              </w:tabs>
              <w:spacing w:line="240" w:lineRule="exact"/>
              <w:ind w:left="-115" w:right="-117"/>
              <w:jc w:val="thaiDistribute"/>
              <w:rPr>
                <w:b/>
                <w:bCs/>
                <w:sz w:val="18"/>
                <w:szCs w:val="18"/>
                <w:lang w:val="en-US"/>
              </w:rPr>
            </w:pPr>
            <w:r w:rsidRPr="00FC3E1B">
              <w:rPr>
                <w:b/>
                <w:bCs/>
                <w:sz w:val="18"/>
                <w:szCs w:val="18"/>
                <w:lang w:val="en-US"/>
              </w:rPr>
              <w:t>418</w:t>
            </w:r>
          </w:p>
        </w:tc>
        <w:tc>
          <w:tcPr>
            <w:tcW w:w="90" w:type="dxa"/>
          </w:tcPr>
          <w:p w14:paraId="6BB6A43F" w14:textId="77777777" w:rsidR="00857606" w:rsidRPr="00FC3E1B" w:rsidRDefault="00857606" w:rsidP="009934AC">
            <w:pPr>
              <w:pStyle w:val="acctfourfigures"/>
              <w:tabs>
                <w:tab w:val="clear" w:pos="765"/>
                <w:tab w:val="decimal" w:pos="882"/>
              </w:tabs>
              <w:spacing w:line="240" w:lineRule="exact"/>
              <w:ind w:left="-115" w:right="-117"/>
              <w:jc w:val="thaiDistribute"/>
              <w:rPr>
                <w:b/>
                <w:bCs/>
                <w:sz w:val="18"/>
                <w:szCs w:val="18"/>
                <w:lang w:val="en-US"/>
              </w:rPr>
            </w:pPr>
          </w:p>
        </w:tc>
        <w:tc>
          <w:tcPr>
            <w:tcW w:w="1170" w:type="dxa"/>
            <w:tcBorders>
              <w:bottom w:val="double" w:sz="4" w:space="0" w:color="auto"/>
            </w:tcBorders>
            <w:vAlign w:val="bottom"/>
          </w:tcPr>
          <w:p w14:paraId="58C7E3BF" w14:textId="77777777" w:rsidR="00857606" w:rsidRPr="00FC3E1B" w:rsidRDefault="00857606" w:rsidP="009934AC">
            <w:pPr>
              <w:pStyle w:val="acctfourfigures"/>
              <w:tabs>
                <w:tab w:val="clear" w:pos="765"/>
                <w:tab w:val="decimal" w:pos="792"/>
              </w:tabs>
              <w:spacing w:line="240" w:lineRule="exact"/>
              <w:ind w:left="-115" w:right="-117"/>
              <w:jc w:val="thaiDistribute"/>
              <w:rPr>
                <w:b/>
                <w:bCs/>
                <w:sz w:val="18"/>
                <w:szCs w:val="18"/>
                <w:lang w:val="en-US"/>
              </w:rPr>
            </w:pPr>
            <w:r w:rsidRPr="00FC3E1B">
              <w:rPr>
                <w:b/>
                <w:bCs/>
                <w:sz w:val="18"/>
                <w:szCs w:val="18"/>
                <w:lang w:val="en-US"/>
              </w:rPr>
              <w:t>361</w:t>
            </w:r>
          </w:p>
        </w:tc>
        <w:tc>
          <w:tcPr>
            <w:tcW w:w="90" w:type="dxa"/>
          </w:tcPr>
          <w:p w14:paraId="0778EEBB" w14:textId="77777777" w:rsidR="00857606" w:rsidRPr="00FC3E1B" w:rsidRDefault="00857606" w:rsidP="009934AC">
            <w:pPr>
              <w:tabs>
                <w:tab w:val="decimal" w:pos="408"/>
              </w:tabs>
              <w:spacing w:line="240" w:lineRule="exact"/>
              <w:ind w:right="78"/>
              <w:rPr>
                <w:rFonts w:cs="Times New Roman"/>
                <w:b/>
                <w:bCs/>
                <w:sz w:val="18"/>
                <w:szCs w:val="18"/>
              </w:rPr>
            </w:pPr>
          </w:p>
        </w:tc>
        <w:tc>
          <w:tcPr>
            <w:tcW w:w="1170" w:type="dxa"/>
            <w:tcBorders>
              <w:top w:val="single" w:sz="4" w:space="0" w:color="auto"/>
              <w:bottom w:val="double" w:sz="4" w:space="0" w:color="auto"/>
            </w:tcBorders>
            <w:vAlign w:val="bottom"/>
          </w:tcPr>
          <w:p w14:paraId="456B3554" w14:textId="77777777" w:rsidR="00857606" w:rsidRPr="00FC3E1B" w:rsidRDefault="00857606" w:rsidP="009934AC">
            <w:pPr>
              <w:spacing w:line="240" w:lineRule="exact"/>
              <w:ind w:left="-45" w:firstLine="37"/>
              <w:jc w:val="center"/>
              <w:rPr>
                <w:rFonts w:cs="Times New Roman"/>
                <w:b/>
                <w:bCs/>
                <w:color w:val="000000"/>
                <w:sz w:val="18"/>
                <w:szCs w:val="18"/>
              </w:rPr>
            </w:pPr>
            <w:r w:rsidRPr="00FC3E1B">
              <w:rPr>
                <w:rFonts w:cs="Times New Roman"/>
                <w:b/>
                <w:bCs/>
                <w:color w:val="000000"/>
                <w:sz w:val="18"/>
                <w:szCs w:val="18"/>
              </w:rPr>
              <w:t>-</w:t>
            </w:r>
          </w:p>
        </w:tc>
        <w:tc>
          <w:tcPr>
            <w:tcW w:w="90" w:type="dxa"/>
          </w:tcPr>
          <w:p w14:paraId="3CE9B69A" w14:textId="77777777" w:rsidR="00857606" w:rsidRPr="00FC3E1B" w:rsidRDefault="00857606" w:rsidP="009934AC">
            <w:pPr>
              <w:pStyle w:val="acctfourfigures"/>
              <w:tabs>
                <w:tab w:val="clear" w:pos="765"/>
                <w:tab w:val="decimal" w:pos="1134"/>
              </w:tabs>
              <w:spacing w:line="240" w:lineRule="exact"/>
              <w:ind w:left="-114" w:right="63" w:hanging="1"/>
              <w:jc w:val="thaiDistribute"/>
              <w:rPr>
                <w:b/>
                <w:bCs/>
                <w:sz w:val="18"/>
                <w:szCs w:val="18"/>
                <w:lang w:val="en-US"/>
              </w:rPr>
            </w:pPr>
          </w:p>
        </w:tc>
        <w:tc>
          <w:tcPr>
            <w:tcW w:w="1165" w:type="dxa"/>
            <w:tcBorders>
              <w:bottom w:val="double" w:sz="4" w:space="0" w:color="auto"/>
            </w:tcBorders>
            <w:vAlign w:val="bottom"/>
          </w:tcPr>
          <w:p w14:paraId="6D0EF8AD" w14:textId="77777777" w:rsidR="00857606" w:rsidRPr="00FC3E1B" w:rsidRDefault="00857606" w:rsidP="009934AC">
            <w:pPr>
              <w:spacing w:line="240" w:lineRule="exact"/>
              <w:ind w:left="-45" w:firstLine="37"/>
              <w:jc w:val="center"/>
              <w:rPr>
                <w:rFonts w:cs="Times New Roman"/>
                <w:b/>
                <w:bCs/>
                <w:sz w:val="18"/>
                <w:szCs w:val="18"/>
              </w:rPr>
            </w:pPr>
            <w:r w:rsidRPr="00FC3E1B">
              <w:rPr>
                <w:rFonts w:cs="Times New Roman"/>
                <w:b/>
                <w:bCs/>
                <w:sz w:val="18"/>
                <w:szCs w:val="18"/>
              </w:rPr>
              <w:t>-</w:t>
            </w:r>
          </w:p>
        </w:tc>
      </w:tr>
    </w:tbl>
    <w:p w14:paraId="722BB8A5" w14:textId="77777777" w:rsidR="00813F1E" w:rsidRPr="00FC3E1B" w:rsidRDefault="00813F1E" w:rsidP="009934AC">
      <w:pPr>
        <w:tabs>
          <w:tab w:val="left" w:pos="1134"/>
        </w:tabs>
        <w:spacing w:after="120" w:line="380" w:lineRule="exact"/>
        <w:ind w:left="605" w:hanging="605"/>
        <w:jc w:val="thaiDistribute"/>
        <w:outlineLvl w:val="0"/>
        <w:rPr>
          <w:rFonts w:cs="Times New Roman"/>
          <w:i/>
          <w:iCs/>
          <w:color w:val="FF0000"/>
        </w:rPr>
      </w:pPr>
    </w:p>
    <w:p w14:paraId="12577AC5" w14:textId="77777777" w:rsidR="00813F1E" w:rsidRPr="00FC3E1B" w:rsidRDefault="00813F1E" w:rsidP="009934AC">
      <w:pPr>
        <w:tabs>
          <w:tab w:val="left" w:pos="1440"/>
        </w:tabs>
        <w:spacing w:before="240" w:after="240" w:line="380" w:lineRule="exact"/>
        <w:ind w:left="605" w:hanging="605"/>
        <w:jc w:val="thaiDistribute"/>
        <w:outlineLvl w:val="0"/>
        <w:rPr>
          <w:rFonts w:cs="Times New Roman"/>
          <w:i/>
          <w:iCs/>
          <w:color w:val="FF0000"/>
        </w:rPr>
        <w:sectPr w:rsidR="00813F1E" w:rsidRPr="00FC3E1B" w:rsidSect="00DB3D7A">
          <w:endnotePr>
            <w:numFmt w:val="decimal"/>
          </w:endnotePr>
          <w:pgSz w:w="16838" w:h="11906" w:orient="landscape" w:code="9"/>
          <w:pgMar w:top="1440" w:right="1224" w:bottom="720" w:left="1440" w:header="720" w:footer="432" w:gutter="0"/>
          <w:cols w:space="720"/>
          <w:titlePg/>
          <w:docGrid w:linePitch="381"/>
        </w:sectPr>
      </w:pPr>
    </w:p>
    <w:p w14:paraId="410D8F8A" w14:textId="77777777" w:rsidR="0085175D" w:rsidRPr="00FC3E1B" w:rsidRDefault="0085175D" w:rsidP="009934AC">
      <w:pPr>
        <w:spacing w:after="240"/>
        <w:ind w:left="567" w:right="14" w:hanging="567"/>
        <w:jc w:val="both"/>
        <w:rPr>
          <w:rFonts w:cs="Times New Roman"/>
          <w:b/>
          <w:bCs/>
        </w:rPr>
      </w:pPr>
      <w:r w:rsidRPr="00FC3E1B">
        <w:rPr>
          <w:rFonts w:cs="Times New Roman"/>
          <w:b/>
          <w:bCs/>
        </w:rPr>
        <w:lastRenderedPageBreak/>
        <w:t>1</w:t>
      </w:r>
      <w:r w:rsidR="00B83960" w:rsidRPr="00FC3E1B">
        <w:rPr>
          <w:rFonts w:cs="Times New Roman"/>
          <w:b/>
          <w:bCs/>
        </w:rPr>
        <w:t>3</w:t>
      </w:r>
      <w:r w:rsidRPr="00FC3E1B">
        <w:rPr>
          <w:rFonts w:cs="Times New Roman"/>
          <w:b/>
          <w:bCs/>
        </w:rPr>
        <w:t>.</w:t>
      </w:r>
      <w:r w:rsidRPr="00FC3E1B">
        <w:rPr>
          <w:rFonts w:cs="Times New Roman"/>
          <w:b/>
          <w:bCs/>
        </w:rPr>
        <w:tab/>
      </w:r>
      <w:r w:rsidRPr="00FC3E1B">
        <w:rPr>
          <w:rFonts w:cs="Times New Roman"/>
          <w:b/>
          <w:bCs/>
          <w:sz w:val="20"/>
          <w:szCs w:val="20"/>
        </w:rPr>
        <w:t>INVESTMENT  PROPERTY</w:t>
      </w:r>
    </w:p>
    <w:p w14:paraId="40486EE9" w14:textId="77777777" w:rsidR="0085175D" w:rsidRPr="00FC3E1B" w:rsidRDefault="0085175D" w:rsidP="009934AC">
      <w:pPr>
        <w:spacing w:after="120"/>
        <w:ind w:left="547" w:right="14"/>
        <w:jc w:val="thaiDistribute"/>
        <w:rPr>
          <w:rFonts w:cs="Times New Roman"/>
          <w:color w:val="000000"/>
          <w:spacing w:val="-6"/>
        </w:rPr>
      </w:pPr>
      <w:r w:rsidRPr="00FC3E1B">
        <w:rPr>
          <w:rFonts w:cs="Times New Roman"/>
          <w:spacing w:val="-6"/>
        </w:rPr>
        <w:t xml:space="preserve">Investment property </w:t>
      </w:r>
      <w:r w:rsidRPr="00FC3E1B">
        <w:rPr>
          <w:rFonts w:cs="Times New Roman"/>
          <w:color w:val="000000"/>
          <w:spacing w:val="-6"/>
        </w:rPr>
        <w:t>as at December 31, were as follows</w:t>
      </w:r>
      <w:r w:rsidR="0044213C" w:rsidRPr="00FC3E1B">
        <w:rPr>
          <w:rFonts w:cs="Times New Roman"/>
          <w:color w:val="000000"/>
          <w:spacing w:val="-6"/>
        </w:rPr>
        <w:t>:</w:t>
      </w:r>
    </w:p>
    <w:tbl>
      <w:tblPr>
        <w:tblW w:w="8856" w:type="dxa"/>
        <w:tblInd w:w="540" w:type="dxa"/>
        <w:tblLayout w:type="fixed"/>
        <w:tblCellMar>
          <w:left w:w="0" w:type="dxa"/>
          <w:right w:w="0" w:type="dxa"/>
        </w:tblCellMar>
        <w:tblLook w:val="0000" w:firstRow="0" w:lastRow="0" w:firstColumn="0" w:lastColumn="0" w:noHBand="0" w:noVBand="0"/>
      </w:tblPr>
      <w:tblGrid>
        <w:gridCol w:w="2970"/>
        <w:gridCol w:w="1170"/>
        <w:gridCol w:w="90"/>
        <w:gridCol w:w="1044"/>
        <w:gridCol w:w="90"/>
        <w:gridCol w:w="1026"/>
        <w:gridCol w:w="90"/>
        <w:gridCol w:w="1134"/>
        <w:gridCol w:w="90"/>
        <w:gridCol w:w="1152"/>
      </w:tblGrid>
      <w:tr w:rsidR="0085175D" w:rsidRPr="00FC3E1B" w14:paraId="2BE6B9D2" w14:textId="77777777" w:rsidTr="002A66BB">
        <w:trPr>
          <w:trHeight w:val="20"/>
        </w:trPr>
        <w:tc>
          <w:tcPr>
            <w:tcW w:w="2970" w:type="dxa"/>
          </w:tcPr>
          <w:p w14:paraId="35D3A8F4" w14:textId="77777777" w:rsidR="0085175D" w:rsidRPr="00FC3E1B" w:rsidRDefault="0085175D" w:rsidP="009934AC">
            <w:pPr>
              <w:spacing w:line="240" w:lineRule="exact"/>
              <w:ind w:right="9"/>
              <w:rPr>
                <w:rFonts w:cs="Times New Roman"/>
                <w:b/>
                <w:bCs/>
                <w:sz w:val="18"/>
                <w:szCs w:val="18"/>
              </w:rPr>
            </w:pPr>
            <w:r w:rsidRPr="00FC3E1B">
              <w:rPr>
                <w:rFonts w:cs="Times New Roman"/>
                <w:b/>
                <w:bCs/>
                <w:color w:val="000000"/>
                <w:sz w:val="18"/>
                <w:szCs w:val="18"/>
              </w:rPr>
              <w:br w:type="page"/>
            </w:r>
          </w:p>
        </w:tc>
        <w:tc>
          <w:tcPr>
            <w:tcW w:w="5886" w:type="dxa"/>
            <w:gridSpan w:val="9"/>
          </w:tcPr>
          <w:p w14:paraId="140556FC" w14:textId="77777777" w:rsidR="0085175D" w:rsidRPr="00FC3E1B" w:rsidRDefault="0085175D" w:rsidP="009934AC">
            <w:pPr>
              <w:spacing w:line="240" w:lineRule="exact"/>
              <w:ind w:right="9"/>
              <w:jc w:val="center"/>
              <w:rPr>
                <w:rFonts w:cs="Times New Roman"/>
                <w:b/>
                <w:bCs/>
                <w:sz w:val="16"/>
                <w:szCs w:val="16"/>
              </w:rPr>
            </w:pPr>
            <w:r w:rsidRPr="00FC3E1B">
              <w:rPr>
                <w:rFonts w:cs="Times New Roman"/>
                <w:b/>
                <w:bCs/>
                <w:sz w:val="16"/>
                <w:szCs w:val="16"/>
              </w:rPr>
              <w:t>CONSOLIDATED</w:t>
            </w:r>
            <w:r w:rsidR="00AB72B6" w:rsidRPr="00FC3E1B">
              <w:rPr>
                <w:rFonts w:cs="Times New Roman"/>
                <w:b/>
                <w:bCs/>
                <w:sz w:val="16"/>
                <w:szCs w:val="16"/>
              </w:rPr>
              <w:t xml:space="preserve"> </w:t>
            </w:r>
            <w:r w:rsidRPr="00FC3E1B">
              <w:rPr>
                <w:rFonts w:cs="Times New Roman"/>
                <w:b/>
                <w:bCs/>
                <w:sz w:val="16"/>
                <w:szCs w:val="16"/>
              </w:rPr>
              <w:t xml:space="preserve"> FINANCIAL</w:t>
            </w:r>
            <w:r w:rsidR="00AB72B6" w:rsidRPr="00FC3E1B">
              <w:rPr>
                <w:rFonts w:cs="Times New Roman"/>
                <w:b/>
                <w:bCs/>
                <w:sz w:val="16"/>
                <w:szCs w:val="16"/>
              </w:rPr>
              <w:t xml:space="preserve"> </w:t>
            </w:r>
            <w:r w:rsidRPr="00FC3E1B">
              <w:rPr>
                <w:rFonts w:cs="Times New Roman"/>
                <w:b/>
                <w:bCs/>
                <w:sz w:val="16"/>
                <w:szCs w:val="16"/>
              </w:rPr>
              <w:t xml:space="preserve"> STATEMENTS</w:t>
            </w:r>
          </w:p>
        </w:tc>
      </w:tr>
      <w:tr w:rsidR="0085175D" w:rsidRPr="00FC3E1B" w14:paraId="43F63FE7" w14:textId="77777777" w:rsidTr="002A66BB">
        <w:trPr>
          <w:trHeight w:val="70"/>
        </w:trPr>
        <w:tc>
          <w:tcPr>
            <w:tcW w:w="2970" w:type="dxa"/>
          </w:tcPr>
          <w:p w14:paraId="4D737093" w14:textId="77777777" w:rsidR="0085175D" w:rsidRPr="00FC3E1B" w:rsidRDefault="00C0193E" w:rsidP="009934AC">
            <w:pPr>
              <w:spacing w:line="240" w:lineRule="exact"/>
              <w:ind w:right="9"/>
              <w:rPr>
                <w:rFonts w:cs="Times New Roman"/>
                <w:b/>
                <w:bCs/>
                <w:sz w:val="18"/>
                <w:szCs w:val="18"/>
              </w:rPr>
            </w:pPr>
            <w:r w:rsidRPr="00FC3E1B">
              <w:rPr>
                <w:rFonts w:cs="Times New Roman"/>
                <w:b/>
                <w:bCs/>
                <w:sz w:val="18"/>
                <w:szCs w:val="18"/>
              </w:rPr>
              <w:t>As at December 31, 2023</w:t>
            </w:r>
          </w:p>
        </w:tc>
        <w:tc>
          <w:tcPr>
            <w:tcW w:w="1170" w:type="dxa"/>
          </w:tcPr>
          <w:p w14:paraId="60B29596"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90" w:type="dxa"/>
          </w:tcPr>
          <w:p w14:paraId="3E2181B2" w14:textId="77777777" w:rsidR="0085175D" w:rsidRPr="00FC3E1B" w:rsidRDefault="0085175D" w:rsidP="009934AC">
            <w:pPr>
              <w:spacing w:line="240" w:lineRule="exact"/>
              <w:ind w:right="9"/>
              <w:jc w:val="center"/>
              <w:rPr>
                <w:rFonts w:cs="Times New Roman"/>
                <w:b/>
                <w:bCs/>
                <w:sz w:val="18"/>
                <w:szCs w:val="18"/>
              </w:rPr>
            </w:pPr>
          </w:p>
        </w:tc>
        <w:tc>
          <w:tcPr>
            <w:tcW w:w="1044" w:type="dxa"/>
          </w:tcPr>
          <w:p w14:paraId="26795A37"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1886AD93" w14:textId="77777777" w:rsidR="0085175D" w:rsidRPr="00FC3E1B" w:rsidRDefault="0085175D" w:rsidP="009934AC">
            <w:pPr>
              <w:spacing w:line="240" w:lineRule="exact"/>
              <w:ind w:right="9"/>
              <w:jc w:val="center"/>
              <w:rPr>
                <w:rFonts w:cs="Times New Roman"/>
                <w:b/>
                <w:bCs/>
                <w:sz w:val="18"/>
                <w:szCs w:val="18"/>
              </w:rPr>
            </w:pPr>
          </w:p>
        </w:tc>
        <w:tc>
          <w:tcPr>
            <w:tcW w:w="1026" w:type="dxa"/>
          </w:tcPr>
          <w:p w14:paraId="01BD9FB9"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Disposal</w:t>
            </w:r>
            <w:r w:rsidR="00AF4801" w:rsidRPr="00FC3E1B">
              <w:rPr>
                <w:rFonts w:cs="Times New Roman"/>
                <w:b/>
                <w:bCs/>
                <w:sz w:val="18"/>
                <w:szCs w:val="18"/>
              </w:rPr>
              <w:t>/</w:t>
            </w:r>
          </w:p>
        </w:tc>
        <w:tc>
          <w:tcPr>
            <w:tcW w:w="90" w:type="dxa"/>
          </w:tcPr>
          <w:p w14:paraId="62A51BFA" w14:textId="77777777" w:rsidR="0085175D" w:rsidRPr="00FC3E1B" w:rsidRDefault="0085175D" w:rsidP="009934AC">
            <w:pPr>
              <w:spacing w:line="240" w:lineRule="exact"/>
              <w:ind w:right="9"/>
              <w:jc w:val="center"/>
              <w:rPr>
                <w:rFonts w:cs="Times New Roman"/>
                <w:b/>
                <w:bCs/>
                <w:sz w:val="18"/>
                <w:szCs w:val="18"/>
              </w:rPr>
            </w:pPr>
          </w:p>
        </w:tc>
        <w:tc>
          <w:tcPr>
            <w:tcW w:w="1134" w:type="dxa"/>
          </w:tcPr>
          <w:p w14:paraId="732F2042"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Transfer in/</w:t>
            </w:r>
          </w:p>
        </w:tc>
        <w:tc>
          <w:tcPr>
            <w:tcW w:w="90" w:type="dxa"/>
          </w:tcPr>
          <w:p w14:paraId="71F57E08" w14:textId="77777777" w:rsidR="0085175D" w:rsidRPr="00FC3E1B" w:rsidRDefault="0085175D" w:rsidP="009934AC">
            <w:pPr>
              <w:spacing w:line="240" w:lineRule="exact"/>
              <w:ind w:right="9"/>
              <w:jc w:val="center"/>
              <w:rPr>
                <w:rFonts w:cs="Times New Roman"/>
                <w:b/>
                <w:bCs/>
                <w:sz w:val="18"/>
                <w:szCs w:val="18"/>
              </w:rPr>
            </w:pPr>
          </w:p>
        </w:tc>
        <w:tc>
          <w:tcPr>
            <w:tcW w:w="1152" w:type="dxa"/>
          </w:tcPr>
          <w:p w14:paraId="71F0F50F"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85175D" w:rsidRPr="00FC3E1B" w14:paraId="228992EA" w14:textId="77777777" w:rsidTr="002A66BB">
        <w:trPr>
          <w:trHeight w:val="20"/>
        </w:trPr>
        <w:tc>
          <w:tcPr>
            <w:tcW w:w="2970" w:type="dxa"/>
          </w:tcPr>
          <w:p w14:paraId="58FE59B5" w14:textId="77777777" w:rsidR="0085175D" w:rsidRPr="00FC3E1B" w:rsidRDefault="0085175D" w:rsidP="009934AC">
            <w:pPr>
              <w:spacing w:line="240" w:lineRule="exact"/>
              <w:ind w:left="368" w:right="9"/>
              <w:jc w:val="center"/>
              <w:rPr>
                <w:rFonts w:cs="Times New Roman"/>
                <w:b/>
                <w:bCs/>
                <w:sz w:val="18"/>
                <w:szCs w:val="18"/>
              </w:rPr>
            </w:pPr>
          </w:p>
        </w:tc>
        <w:tc>
          <w:tcPr>
            <w:tcW w:w="1170" w:type="dxa"/>
          </w:tcPr>
          <w:p w14:paraId="30C457F6"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90" w:type="dxa"/>
          </w:tcPr>
          <w:p w14:paraId="776F3EB9" w14:textId="77777777" w:rsidR="0085175D" w:rsidRPr="00FC3E1B" w:rsidRDefault="0085175D" w:rsidP="009934AC">
            <w:pPr>
              <w:spacing w:line="240" w:lineRule="exact"/>
              <w:ind w:right="9"/>
              <w:jc w:val="center"/>
              <w:rPr>
                <w:rFonts w:cs="Times New Roman"/>
                <w:b/>
                <w:bCs/>
                <w:sz w:val="18"/>
                <w:szCs w:val="18"/>
              </w:rPr>
            </w:pPr>
          </w:p>
        </w:tc>
        <w:tc>
          <w:tcPr>
            <w:tcW w:w="1044" w:type="dxa"/>
          </w:tcPr>
          <w:p w14:paraId="01C62E8E" w14:textId="77777777" w:rsidR="0085175D" w:rsidRPr="00FC3E1B" w:rsidRDefault="0085175D" w:rsidP="009934AC">
            <w:pPr>
              <w:spacing w:line="240" w:lineRule="exact"/>
              <w:ind w:right="9"/>
              <w:jc w:val="center"/>
              <w:rPr>
                <w:rFonts w:cs="Times New Roman"/>
                <w:b/>
                <w:bCs/>
                <w:sz w:val="18"/>
                <w:szCs w:val="18"/>
              </w:rPr>
            </w:pPr>
          </w:p>
        </w:tc>
        <w:tc>
          <w:tcPr>
            <w:tcW w:w="90" w:type="dxa"/>
          </w:tcPr>
          <w:p w14:paraId="2AF4AE11" w14:textId="77777777" w:rsidR="0085175D" w:rsidRPr="00FC3E1B" w:rsidRDefault="0085175D" w:rsidP="009934AC">
            <w:pPr>
              <w:spacing w:line="240" w:lineRule="exact"/>
              <w:ind w:right="9"/>
              <w:jc w:val="center"/>
              <w:rPr>
                <w:rFonts w:cs="Times New Roman"/>
                <w:b/>
                <w:bCs/>
                <w:sz w:val="18"/>
                <w:szCs w:val="18"/>
              </w:rPr>
            </w:pPr>
          </w:p>
        </w:tc>
        <w:tc>
          <w:tcPr>
            <w:tcW w:w="1026" w:type="dxa"/>
          </w:tcPr>
          <w:p w14:paraId="07C689AA" w14:textId="77777777" w:rsidR="0085175D" w:rsidRPr="00FC3E1B" w:rsidRDefault="00AF4801" w:rsidP="009934AC">
            <w:pPr>
              <w:spacing w:line="240" w:lineRule="exact"/>
              <w:ind w:right="9"/>
              <w:jc w:val="center"/>
              <w:rPr>
                <w:rFonts w:cs="Times New Roman"/>
                <w:b/>
                <w:bCs/>
                <w:sz w:val="18"/>
                <w:szCs w:val="18"/>
              </w:rPr>
            </w:pPr>
            <w:r w:rsidRPr="00FC3E1B">
              <w:rPr>
                <w:rFonts w:cs="Times New Roman"/>
                <w:b/>
                <w:bCs/>
                <w:sz w:val="18"/>
                <w:szCs w:val="18"/>
              </w:rPr>
              <w:t>decrease</w:t>
            </w:r>
          </w:p>
        </w:tc>
        <w:tc>
          <w:tcPr>
            <w:tcW w:w="90" w:type="dxa"/>
          </w:tcPr>
          <w:p w14:paraId="669BEDD0" w14:textId="77777777" w:rsidR="0085175D" w:rsidRPr="00FC3E1B" w:rsidRDefault="0085175D" w:rsidP="009934AC">
            <w:pPr>
              <w:spacing w:line="240" w:lineRule="exact"/>
              <w:ind w:right="9"/>
              <w:jc w:val="center"/>
              <w:rPr>
                <w:rFonts w:cs="Times New Roman"/>
                <w:b/>
                <w:bCs/>
                <w:sz w:val="18"/>
                <w:szCs w:val="18"/>
              </w:rPr>
            </w:pPr>
          </w:p>
        </w:tc>
        <w:tc>
          <w:tcPr>
            <w:tcW w:w="1134" w:type="dxa"/>
          </w:tcPr>
          <w:p w14:paraId="06FF211A" w14:textId="77777777" w:rsidR="0085175D" w:rsidRPr="00FC3E1B" w:rsidRDefault="0085175D" w:rsidP="009934AC">
            <w:pPr>
              <w:spacing w:line="240" w:lineRule="exact"/>
              <w:ind w:right="9"/>
              <w:jc w:val="center"/>
              <w:rPr>
                <w:rFonts w:cs="Times New Roman"/>
                <w:b/>
                <w:bCs/>
                <w:spacing w:val="-2"/>
                <w:sz w:val="18"/>
                <w:szCs w:val="18"/>
              </w:rPr>
            </w:pPr>
            <w:r w:rsidRPr="00FC3E1B">
              <w:rPr>
                <w:rFonts w:cs="Times New Roman"/>
                <w:b/>
                <w:bCs/>
                <w:spacing w:val="-2"/>
                <w:sz w:val="18"/>
                <w:szCs w:val="18"/>
              </w:rPr>
              <w:t>(transfer out)</w:t>
            </w:r>
          </w:p>
        </w:tc>
        <w:tc>
          <w:tcPr>
            <w:tcW w:w="90" w:type="dxa"/>
          </w:tcPr>
          <w:p w14:paraId="04A5A270" w14:textId="77777777" w:rsidR="0085175D" w:rsidRPr="00FC3E1B" w:rsidRDefault="0085175D" w:rsidP="009934AC">
            <w:pPr>
              <w:spacing w:line="240" w:lineRule="exact"/>
              <w:ind w:right="9"/>
              <w:jc w:val="center"/>
              <w:rPr>
                <w:rFonts w:cs="Times New Roman"/>
                <w:b/>
                <w:bCs/>
                <w:sz w:val="18"/>
                <w:szCs w:val="18"/>
              </w:rPr>
            </w:pPr>
          </w:p>
        </w:tc>
        <w:tc>
          <w:tcPr>
            <w:tcW w:w="1152" w:type="dxa"/>
          </w:tcPr>
          <w:p w14:paraId="61555ACF"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85175D" w:rsidRPr="00FC3E1B" w14:paraId="00A718E2" w14:textId="77777777" w:rsidTr="002A66BB">
        <w:trPr>
          <w:trHeight w:val="20"/>
        </w:trPr>
        <w:tc>
          <w:tcPr>
            <w:tcW w:w="2970" w:type="dxa"/>
          </w:tcPr>
          <w:p w14:paraId="12D5DB13" w14:textId="77777777" w:rsidR="0085175D" w:rsidRPr="00FC3E1B" w:rsidRDefault="0085175D" w:rsidP="009934AC">
            <w:pPr>
              <w:spacing w:line="240" w:lineRule="exact"/>
              <w:ind w:left="368" w:right="9"/>
              <w:jc w:val="center"/>
              <w:rPr>
                <w:rFonts w:cs="Times New Roman"/>
                <w:b/>
                <w:bCs/>
                <w:sz w:val="18"/>
                <w:szCs w:val="18"/>
              </w:rPr>
            </w:pPr>
          </w:p>
        </w:tc>
        <w:tc>
          <w:tcPr>
            <w:tcW w:w="1170" w:type="dxa"/>
          </w:tcPr>
          <w:p w14:paraId="314226FE"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90" w:type="dxa"/>
          </w:tcPr>
          <w:p w14:paraId="51DEB5DD" w14:textId="77777777" w:rsidR="0085175D" w:rsidRPr="00FC3E1B" w:rsidRDefault="0085175D" w:rsidP="009934AC">
            <w:pPr>
              <w:spacing w:line="240" w:lineRule="exact"/>
              <w:ind w:right="9"/>
              <w:jc w:val="center"/>
              <w:rPr>
                <w:rFonts w:cs="Times New Roman"/>
                <w:b/>
                <w:bCs/>
                <w:sz w:val="18"/>
                <w:szCs w:val="18"/>
              </w:rPr>
            </w:pPr>
          </w:p>
        </w:tc>
        <w:tc>
          <w:tcPr>
            <w:tcW w:w="1044" w:type="dxa"/>
          </w:tcPr>
          <w:p w14:paraId="67F3C616" w14:textId="77777777" w:rsidR="0085175D" w:rsidRPr="00FC3E1B" w:rsidRDefault="0085175D" w:rsidP="009934AC">
            <w:pPr>
              <w:spacing w:line="240" w:lineRule="exact"/>
              <w:ind w:right="9"/>
              <w:jc w:val="center"/>
              <w:rPr>
                <w:rFonts w:cs="Times New Roman"/>
                <w:b/>
                <w:bCs/>
                <w:sz w:val="18"/>
                <w:szCs w:val="18"/>
              </w:rPr>
            </w:pPr>
          </w:p>
        </w:tc>
        <w:tc>
          <w:tcPr>
            <w:tcW w:w="90" w:type="dxa"/>
          </w:tcPr>
          <w:p w14:paraId="0E031BED" w14:textId="77777777" w:rsidR="0085175D" w:rsidRPr="00FC3E1B" w:rsidRDefault="0085175D" w:rsidP="009934AC">
            <w:pPr>
              <w:spacing w:line="240" w:lineRule="exact"/>
              <w:ind w:right="9"/>
              <w:jc w:val="center"/>
              <w:rPr>
                <w:rFonts w:cs="Times New Roman"/>
                <w:b/>
                <w:bCs/>
                <w:sz w:val="18"/>
                <w:szCs w:val="18"/>
              </w:rPr>
            </w:pPr>
          </w:p>
        </w:tc>
        <w:tc>
          <w:tcPr>
            <w:tcW w:w="1026" w:type="dxa"/>
          </w:tcPr>
          <w:p w14:paraId="28531616" w14:textId="77777777" w:rsidR="0085175D" w:rsidRPr="00FC3E1B" w:rsidRDefault="0085175D" w:rsidP="009934AC">
            <w:pPr>
              <w:spacing w:line="240" w:lineRule="exact"/>
              <w:ind w:right="9"/>
              <w:jc w:val="center"/>
              <w:rPr>
                <w:rFonts w:cs="Times New Roman"/>
                <w:b/>
                <w:bCs/>
                <w:sz w:val="18"/>
                <w:szCs w:val="18"/>
              </w:rPr>
            </w:pPr>
          </w:p>
        </w:tc>
        <w:tc>
          <w:tcPr>
            <w:tcW w:w="90" w:type="dxa"/>
          </w:tcPr>
          <w:p w14:paraId="16830C4E" w14:textId="77777777" w:rsidR="0085175D" w:rsidRPr="00FC3E1B" w:rsidRDefault="0085175D" w:rsidP="009934AC">
            <w:pPr>
              <w:spacing w:line="240" w:lineRule="exact"/>
              <w:ind w:right="9"/>
              <w:jc w:val="center"/>
              <w:rPr>
                <w:rFonts w:cs="Times New Roman"/>
                <w:b/>
                <w:bCs/>
                <w:sz w:val="18"/>
                <w:szCs w:val="18"/>
              </w:rPr>
            </w:pPr>
          </w:p>
        </w:tc>
        <w:tc>
          <w:tcPr>
            <w:tcW w:w="1134" w:type="dxa"/>
          </w:tcPr>
          <w:p w14:paraId="3C7BDCA9" w14:textId="77777777" w:rsidR="0085175D" w:rsidRPr="00FC3E1B" w:rsidRDefault="0085175D" w:rsidP="009934AC">
            <w:pPr>
              <w:spacing w:line="240" w:lineRule="exact"/>
              <w:ind w:right="9"/>
              <w:jc w:val="center"/>
              <w:rPr>
                <w:rFonts w:cs="Times New Roman"/>
                <w:b/>
                <w:bCs/>
                <w:sz w:val="18"/>
                <w:szCs w:val="18"/>
              </w:rPr>
            </w:pPr>
          </w:p>
        </w:tc>
        <w:tc>
          <w:tcPr>
            <w:tcW w:w="90" w:type="dxa"/>
          </w:tcPr>
          <w:p w14:paraId="76CD0E71" w14:textId="77777777" w:rsidR="0085175D" w:rsidRPr="00FC3E1B" w:rsidRDefault="0085175D" w:rsidP="009934AC">
            <w:pPr>
              <w:spacing w:line="240" w:lineRule="exact"/>
              <w:ind w:right="9"/>
              <w:jc w:val="center"/>
              <w:rPr>
                <w:rFonts w:cs="Times New Roman"/>
                <w:b/>
                <w:bCs/>
                <w:sz w:val="18"/>
                <w:szCs w:val="18"/>
              </w:rPr>
            </w:pPr>
          </w:p>
        </w:tc>
        <w:tc>
          <w:tcPr>
            <w:tcW w:w="1152" w:type="dxa"/>
          </w:tcPr>
          <w:p w14:paraId="33AFF718" w14:textId="77777777" w:rsidR="0085175D" w:rsidRPr="00FC3E1B" w:rsidRDefault="0085175D"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85175D" w:rsidRPr="00FC3E1B" w14:paraId="6FC80C51" w14:textId="77777777" w:rsidTr="002A66BB">
        <w:trPr>
          <w:trHeight w:val="20"/>
        </w:trPr>
        <w:tc>
          <w:tcPr>
            <w:tcW w:w="2970" w:type="dxa"/>
          </w:tcPr>
          <w:p w14:paraId="25723C51" w14:textId="77777777" w:rsidR="0085175D" w:rsidRPr="00FC3E1B" w:rsidRDefault="0085175D" w:rsidP="009934AC">
            <w:pPr>
              <w:spacing w:line="240" w:lineRule="exact"/>
              <w:ind w:left="368" w:right="9"/>
              <w:jc w:val="center"/>
              <w:rPr>
                <w:rFonts w:cs="Times New Roman"/>
                <w:b/>
                <w:bCs/>
                <w:sz w:val="18"/>
                <w:szCs w:val="18"/>
              </w:rPr>
            </w:pPr>
          </w:p>
        </w:tc>
        <w:tc>
          <w:tcPr>
            <w:tcW w:w="1170" w:type="dxa"/>
          </w:tcPr>
          <w:p w14:paraId="2A80BB55"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c>
          <w:tcPr>
            <w:tcW w:w="90" w:type="dxa"/>
          </w:tcPr>
          <w:p w14:paraId="279F6AEF" w14:textId="77777777" w:rsidR="0085175D" w:rsidRPr="00FC3E1B" w:rsidRDefault="0085175D" w:rsidP="009934AC">
            <w:pPr>
              <w:spacing w:line="240" w:lineRule="exact"/>
              <w:ind w:right="9"/>
              <w:jc w:val="center"/>
              <w:rPr>
                <w:rFonts w:cs="Times New Roman"/>
                <w:b/>
                <w:bCs/>
                <w:sz w:val="18"/>
                <w:szCs w:val="18"/>
              </w:rPr>
            </w:pPr>
          </w:p>
        </w:tc>
        <w:tc>
          <w:tcPr>
            <w:tcW w:w="1044" w:type="dxa"/>
          </w:tcPr>
          <w:p w14:paraId="29D613C0" w14:textId="77777777" w:rsidR="0085175D" w:rsidRPr="00FC3E1B" w:rsidRDefault="0085175D" w:rsidP="009934AC">
            <w:pPr>
              <w:spacing w:line="240" w:lineRule="exact"/>
              <w:ind w:right="9"/>
              <w:jc w:val="center"/>
              <w:rPr>
                <w:rFonts w:cs="Times New Roman"/>
                <w:b/>
                <w:bCs/>
                <w:sz w:val="18"/>
                <w:szCs w:val="18"/>
              </w:rPr>
            </w:pPr>
          </w:p>
        </w:tc>
        <w:tc>
          <w:tcPr>
            <w:tcW w:w="90" w:type="dxa"/>
          </w:tcPr>
          <w:p w14:paraId="14C0826F" w14:textId="77777777" w:rsidR="0085175D" w:rsidRPr="00FC3E1B" w:rsidRDefault="0085175D" w:rsidP="009934AC">
            <w:pPr>
              <w:spacing w:line="240" w:lineRule="exact"/>
              <w:ind w:right="9"/>
              <w:jc w:val="center"/>
              <w:rPr>
                <w:rFonts w:cs="Times New Roman"/>
                <w:b/>
                <w:bCs/>
                <w:sz w:val="18"/>
                <w:szCs w:val="18"/>
              </w:rPr>
            </w:pPr>
          </w:p>
        </w:tc>
        <w:tc>
          <w:tcPr>
            <w:tcW w:w="1026" w:type="dxa"/>
          </w:tcPr>
          <w:p w14:paraId="385897B5" w14:textId="77777777" w:rsidR="0085175D" w:rsidRPr="00FC3E1B" w:rsidRDefault="0085175D" w:rsidP="009934AC">
            <w:pPr>
              <w:spacing w:line="240" w:lineRule="exact"/>
              <w:ind w:right="9"/>
              <w:jc w:val="center"/>
              <w:rPr>
                <w:rFonts w:cs="Times New Roman"/>
                <w:b/>
                <w:bCs/>
                <w:sz w:val="18"/>
                <w:szCs w:val="18"/>
              </w:rPr>
            </w:pPr>
          </w:p>
        </w:tc>
        <w:tc>
          <w:tcPr>
            <w:tcW w:w="90" w:type="dxa"/>
          </w:tcPr>
          <w:p w14:paraId="39C0BF80" w14:textId="77777777" w:rsidR="0085175D" w:rsidRPr="00FC3E1B" w:rsidRDefault="0085175D" w:rsidP="009934AC">
            <w:pPr>
              <w:spacing w:line="240" w:lineRule="exact"/>
              <w:ind w:right="9"/>
              <w:jc w:val="center"/>
              <w:rPr>
                <w:rFonts w:cs="Times New Roman"/>
                <w:b/>
                <w:bCs/>
                <w:sz w:val="18"/>
                <w:szCs w:val="18"/>
              </w:rPr>
            </w:pPr>
          </w:p>
        </w:tc>
        <w:tc>
          <w:tcPr>
            <w:tcW w:w="1134" w:type="dxa"/>
          </w:tcPr>
          <w:p w14:paraId="327F7142" w14:textId="77777777" w:rsidR="0085175D" w:rsidRPr="00FC3E1B" w:rsidRDefault="0085175D" w:rsidP="009934AC">
            <w:pPr>
              <w:spacing w:line="240" w:lineRule="exact"/>
              <w:ind w:right="9"/>
              <w:jc w:val="center"/>
              <w:rPr>
                <w:rFonts w:cs="Times New Roman"/>
                <w:b/>
                <w:bCs/>
                <w:sz w:val="18"/>
                <w:szCs w:val="18"/>
              </w:rPr>
            </w:pPr>
          </w:p>
        </w:tc>
        <w:tc>
          <w:tcPr>
            <w:tcW w:w="90" w:type="dxa"/>
          </w:tcPr>
          <w:p w14:paraId="5E28D00F" w14:textId="77777777" w:rsidR="0085175D" w:rsidRPr="00FC3E1B" w:rsidRDefault="0085175D" w:rsidP="009934AC">
            <w:pPr>
              <w:spacing w:line="240" w:lineRule="exact"/>
              <w:ind w:right="9"/>
              <w:jc w:val="center"/>
              <w:rPr>
                <w:rFonts w:cs="Times New Roman"/>
                <w:b/>
                <w:bCs/>
                <w:sz w:val="18"/>
                <w:szCs w:val="18"/>
              </w:rPr>
            </w:pPr>
          </w:p>
        </w:tc>
        <w:tc>
          <w:tcPr>
            <w:tcW w:w="1152" w:type="dxa"/>
          </w:tcPr>
          <w:p w14:paraId="5EC2BC8B" w14:textId="77777777" w:rsidR="0085175D" w:rsidRPr="00FC3E1B" w:rsidRDefault="0085175D" w:rsidP="009934AC">
            <w:pPr>
              <w:spacing w:line="240" w:lineRule="exact"/>
              <w:ind w:right="9"/>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r>
      <w:tr w:rsidR="0085175D" w:rsidRPr="00FC3E1B" w14:paraId="2A8CD8E1" w14:textId="77777777" w:rsidTr="002A66BB">
        <w:trPr>
          <w:trHeight w:val="20"/>
        </w:trPr>
        <w:tc>
          <w:tcPr>
            <w:tcW w:w="2970" w:type="dxa"/>
          </w:tcPr>
          <w:p w14:paraId="688D67E0" w14:textId="77777777" w:rsidR="0085175D" w:rsidRPr="00FC3E1B" w:rsidRDefault="0085175D" w:rsidP="009934AC">
            <w:pPr>
              <w:spacing w:line="240" w:lineRule="exact"/>
              <w:ind w:left="368" w:right="9"/>
              <w:jc w:val="center"/>
              <w:rPr>
                <w:rFonts w:cs="Times New Roman"/>
                <w:b/>
                <w:bCs/>
                <w:sz w:val="18"/>
                <w:szCs w:val="18"/>
              </w:rPr>
            </w:pPr>
          </w:p>
        </w:tc>
        <w:tc>
          <w:tcPr>
            <w:tcW w:w="1170" w:type="dxa"/>
            <w:vAlign w:val="bottom"/>
          </w:tcPr>
          <w:p w14:paraId="13D6DE4F" w14:textId="77777777" w:rsidR="0085175D" w:rsidRPr="00FC3E1B" w:rsidRDefault="0085175D" w:rsidP="009934AC">
            <w:pPr>
              <w:pStyle w:val="acctmergecolhdg"/>
              <w:spacing w:line="240" w:lineRule="exact"/>
              <w:ind w:right="9"/>
              <w:rPr>
                <w:sz w:val="18"/>
                <w:szCs w:val="18"/>
                <w:lang w:val="en-US" w:bidi="th-TH"/>
              </w:rPr>
            </w:pPr>
            <w:r w:rsidRPr="00FC3E1B">
              <w:rPr>
                <w:sz w:val="18"/>
                <w:szCs w:val="18"/>
              </w:rPr>
              <w:t>Baht</w:t>
            </w:r>
          </w:p>
        </w:tc>
        <w:tc>
          <w:tcPr>
            <w:tcW w:w="90" w:type="dxa"/>
          </w:tcPr>
          <w:p w14:paraId="351B3FB0" w14:textId="77777777" w:rsidR="0085175D" w:rsidRPr="00FC3E1B" w:rsidRDefault="0085175D" w:rsidP="009934AC">
            <w:pPr>
              <w:spacing w:line="240" w:lineRule="exact"/>
              <w:ind w:right="9"/>
              <w:jc w:val="center"/>
              <w:rPr>
                <w:rFonts w:cs="Times New Roman"/>
                <w:b/>
                <w:bCs/>
                <w:sz w:val="18"/>
                <w:szCs w:val="18"/>
              </w:rPr>
            </w:pPr>
          </w:p>
        </w:tc>
        <w:tc>
          <w:tcPr>
            <w:tcW w:w="1044" w:type="dxa"/>
            <w:vAlign w:val="bottom"/>
          </w:tcPr>
          <w:p w14:paraId="7167053F" w14:textId="77777777" w:rsidR="0085175D" w:rsidRPr="00FC3E1B" w:rsidRDefault="0085175D" w:rsidP="009934AC">
            <w:pPr>
              <w:pStyle w:val="acctmergecolhdg"/>
              <w:spacing w:line="240" w:lineRule="exact"/>
              <w:ind w:right="9"/>
              <w:rPr>
                <w:sz w:val="18"/>
                <w:szCs w:val="18"/>
                <w:lang w:val="en-US" w:bidi="th-TH"/>
              </w:rPr>
            </w:pPr>
            <w:r w:rsidRPr="00FC3E1B">
              <w:rPr>
                <w:sz w:val="18"/>
                <w:szCs w:val="18"/>
              </w:rPr>
              <w:t>Baht</w:t>
            </w:r>
          </w:p>
        </w:tc>
        <w:tc>
          <w:tcPr>
            <w:tcW w:w="90" w:type="dxa"/>
          </w:tcPr>
          <w:p w14:paraId="18413893" w14:textId="77777777" w:rsidR="0085175D" w:rsidRPr="00FC3E1B" w:rsidRDefault="0085175D" w:rsidP="009934AC">
            <w:pPr>
              <w:spacing w:line="240" w:lineRule="exact"/>
              <w:ind w:right="9"/>
              <w:jc w:val="center"/>
              <w:rPr>
                <w:rFonts w:cs="Times New Roman"/>
                <w:b/>
                <w:bCs/>
                <w:sz w:val="18"/>
                <w:szCs w:val="18"/>
              </w:rPr>
            </w:pPr>
          </w:p>
        </w:tc>
        <w:tc>
          <w:tcPr>
            <w:tcW w:w="1026" w:type="dxa"/>
            <w:vAlign w:val="bottom"/>
          </w:tcPr>
          <w:p w14:paraId="19242E74" w14:textId="77777777" w:rsidR="0085175D" w:rsidRPr="00FC3E1B" w:rsidRDefault="0085175D" w:rsidP="009934AC">
            <w:pPr>
              <w:pStyle w:val="acctmergecolhdg"/>
              <w:spacing w:line="240" w:lineRule="exact"/>
              <w:ind w:right="9"/>
              <w:rPr>
                <w:sz w:val="18"/>
                <w:szCs w:val="18"/>
                <w:lang w:val="en-US" w:bidi="th-TH"/>
              </w:rPr>
            </w:pPr>
            <w:r w:rsidRPr="00FC3E1B">
              <w:rPr>
                <w:sz w:val="18"/>
                <w:szCs w:val="18"/>
              </w:rPr>
              <w:t>Baht</w:t>
            </w:r>
          </w:p>
        </w:tc>
        <w:tc>
          <w:tcPr>
            <w:tcW w:w="90" w:type="dxa"/>
          </w:tcPr>
          <w:p w14:paraId="1C16E3D2" w14:textId="77777777" w:rsidR="0085175D" w:rsidRPr="00FC3E1B" w:rsidRDefault="0085175D" w:rsidP="009934AC">
            <w:pPr>
              <w:spacing w:line="240" w:lineRule="exact"/>
              <w:ind w:right="9"/>
              <w:jc w:val="center"/>
              <w:rPr>
                <w:rFonts w:cs="Times New Roman"/>
                <w:b/>
                <w:bCs/>
                <w:sz w:val="18"/>
                <w:szCs w:val="18"/>
              </w:rPr>
            </w:pPr>
          </w:p>
        </w:tc>
        <w:tc>
          <w:tcPr>
            <w:tcW w:w="1134" w:type="dxa"/>
            <w:vAlign w:val="bottom"/>
          </w:tcPr>
          <w:p w14:paraId="352EB44D" w14:textId="77777777" w:rsidR="0085175D" w:rsidRPr="00FC3E1B" w:rsidRDefault="0085175D" w:rsidP="009934AC">
            <w:pPr>
              <w:pStyle w:val="acctmergecolhdg"/>
              <w:spacing w:line="240" w:lineRule="exact"/>
              <w:ind w:right="9"/>
              <w:rPr>
                <w:sz w:val="18"/>
                <w:szCs w:val="18"/>
                <w:lang w:val="en-US" w:bidi="th-TH"/>
              </w:rPr>
            </w:pPr>
            <w:r w:rsidRPr="00FC3E1B">
              <w:rPr>
                <w:sz w:val="18"/>
                <w:szCs w:val="18"/>
              </w:rPr>
              <w:t>Baht</w:t>
            </w:r>
          </w:p>
        </w:tc>
        <w:tc>
          <w:tcPr>
            <w:tcW w:w="90" w:type="dxa"/>
          </w:tcPr>
          <w:p w14:paraId="5BC7AC9D" w14:textId="77777777" w:rsidR="0085175D" w:rsidRPr="00FC3E1B" w:rsidRDefault="0085175D" w:rsidP="009934AC">
            <w:pPr>
              <w:spacing w:line="240" w:lineRule="exact"/>
              <w:ind w:right="9"/>
              <w:jc w:val="center"/>
              <w:rPr>
                <w:rFonts w:cs="Times New Roman"/>
                <w:b/>
                <w:bCs/>
                <w:sz w:val="18"/>
                <w:szCs w:val="18"/>
              </w:rPr>
            </w:pPr>
          </w:p>
        </w:tc>
        <w:tc>
          <w:tcPr>
            <w:tcW w:w="1152" w:type="dxa"/>
            <w:vAlign w:val="bottom"/>
          </w:tcPr>
          <w:p w14:paraId="1635D72F" w14:textId="77777777" w:rsidR="0085175D" w:rsidRPr="00FC3E1B" w:rsidRDefault="0085175D" w:rsidP="009934AC">
            <w:pPr>
              <w:pStyle w:val="acctmergecolhdg"/>
              <w:spacing w:line="240" w:lineRule="exact"/>
              <w:ind w:right="9"/>
              <w:rPr>
                <w:sz w:val="18"/>
                <w:szCs w:val="18"/>
                <w:lang w:val="en-US" w:bidi="th-TH"/>
              </w:rPr>
            </w:pPr>
            <w:r w:rsidRPr="00FC3E1B">
              <w:rPr>
                <w:sz w:val="18"/>
                <w:szCs w:val="18"/>
              </w:rPr>
              <w:t>Baht</w:t>
            </w:r>
          </w:p>
        </w:tc>
      </w:tr>
      <w:tr w:rsidR="0085175D" w:rsidRPr="00FC3E1B" w14:paraId="60BAFC0E" w14:textId="77777777" w:rsidTr="002A66BB">
        <w:trPr>
          <w:trHeight w:val="20"/>
        </w:trPr>
        <w:tc>
          <w:tcPr>
            <w:tcW w:w="2970" w:type="dxa"/>
          </w:tcPr>
          <w:p w14:paraId="7868E90E" w14:textId="77777777" w:rsidR="0085175D" w:rsidRPr="00FC3E1B" w:rsidRDefault="0085175D" w:rsidP="009934AC">
            <w:pPr>
              <w:pStyle w:val="Heading6"/>
              <w:spacing w:line="240" w:lineRule="exact"/>
              <w:ind w:left="368" w:right="9" w:hanging="368"/>
              <w:rPr>
                <w:rFonts w:cs="Times New Roman"/>
                <w:sz w:val="18"/>
                <w:szCs w:val="18"/>
              </w:rPr>
            </w:pPr>
            <w:r w:rsidRPr="00FC3E1B">
              <w:rPr>
                <w:rFonts w:cs="Times New Roman"/>
                <w:sz w:val="18"/>
                <w:szCs w:val="18"/>
              </w:rPr>
              <w:t>Cost</w:t>
            </w:r>
          </w:p>
        </w:tc>
        <w:tc>
          <w:tcPr>
            <w:tcW w:w="1170" w:type="dxa"/>
          </w:tcPr>
          <w:p w14:paraId="6BC1BC90" w14:textId="77777777" w:rsidR="0085175D" w:rsidRPr="00FC3E1B" w:rsidRDefault="0085175D" w:rsidP="009934AC">
            <w:pPr>
              <w:spacing w:line="240" w:lineRule="exact"/>
              <w:ind w:right="9"/>
              <w:jc w:val="right"/>
              <w:rPr>
                <w:rFonts w:cs="Times New Roman"/>
                <w:sz w:val="18"/>
                <w:szCs w:val="18"/>
              </w:rPr>
            </w:pPr>
          </w:p>
        </w:tc>
        <w:tc>
          <w:tcPr>
            <w:tcW w:w="90" w:type="dxa"/>
          </w:tcPr>
          <w:p w14:paraId="026BD189" w14:textId="77777777" w:rsidR="0085175D" w:rsidRPr="00FC3E1B" w:rsidRDefault="0085175D" w:rsidP="009934AC">
            <w:pPr>
              <w:spacing w:line="240" w:lineRule="exact"/>
              <w:ind w:right="9"/>
              <w:rPr>
                <w:rFonts w:cs="Times New Roman"/>
                <w:sz w:val="18"/>
                <w:szCs w:val="18"/>
              </w:rPr>
            </w:pPr>
          </w:p>
        </w:tc>
        <w:tc>
          <w:tcPr>
            <w:tcW w:w="1044" w:type="dxa"/>
          </w:tcPr>
          <w:p w14:paraId="7D521390" w14:textId="77777777" w:rsidR="0085175D" w:rsidRPr="00FC3E1B" w:rsidRDefault="0085175D" w:rsidP="009934AC">
            <w:pPr>
              <w:spacing w:line="240" w:lineRule="exact"/>
              <w:ind w:right="9"/>
              <w:jc w:val="center"/>
              <w:rPr>
                <w:rFonts w:cs="Times New Roman"/>
                <w:sz w:val="18"/>
                <w:szCs w:val="18"/>
              </w:rPr>
            </w:pPr>
          </w:p>
        </w:tc>
        <w:tc>
          <w:tcPr>
            <w:tcW w:w="90" w:type="dxa"/>
          </w:tcPr>
          <w:p w14:paraId="50C56E41" w14:textId="77777777" w:rsidR="0085175D" w:rsidRPr="00FC3E1B" w:rsidRDefault="0085175D" w:rsidP="009934AC">
            <w:pPr>
              <w:tabs>
                <w:tab w:val="decimal" w:pos="990"/>
              </w:tabs>
              <w:spacing w:line="240" w:lineRule="exact"/>
              <w:ind w:left="-126" w:right="9"/>
              <w:jc w:val="center"/>
              <w:rPr>
                <w:rFonts w:cs="Times New Roman"/>
                <w:sz w:val="18"/>
                <w:szCs w:val="18"/>
              </w:rPr>
            </w:pPr>
          </w:p>
        </w:tc>
        <w:tc>
          <w:tcPr>
            <w:tcW w:w="1026" w:type="dxa"/>
          </w:tcPr>
          <w:p w14:paraId="41239698" w14:textId="77777777" w:rsidR="0085175D" w:rsidRPr="00FC3E1B" w:rsidRDefault="0085175D"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40" w:lineRule="exact"/>
              <w:ind w:right="9"/>
              <w:jc w:val="center"/>
              <w:rPr>
                <w:rFonts w:ascii="Times New Roman" w:hAnsi="Times New Roman"/>
                <w:sz w:val="18"/>
                <w:szCs w:val="18"/>
                <w:lang w:val="en-US" w:bidi="th-TH"/>
              </w:rPr>
            </w:pPr>
          </w:p>
        </w:tc>
        <w:tc>
          <w:tcPr>
            <w:tcW w:w="90" w:type="dxa"/>
          </w:tcPr>
          <w:p w14:paraId="0D551D0A" w14:textId="77777777" w:rsidR="0085175D" w:rsidRPr="00FC3E1B" w:rsidRDefault="0085175D" w:rsidP="009934AC">
            <w:pPr>
              <w:spacing w:line="240" w:lineRule="exact"/>
              <w:ind w:right="9"/>
              <w:jc w:val="center"/>
              <w:rPr>
                <w:rFonts w:cs="Times New Roman"/>
                <w:sz w:val="18"/>
                <w:szCs w:val="18"/>
              </w:rPr>
            </w:pPr>
          </w:p>
        </w:tc>
        <w:tc>
          <w:tcPr>
            <w:tcW w:w="1134" w:type="dxa"/>
          </w:tcPr>
          <w:p w14:paraId="1547B79E" w14:textId="77777777" w:rsidR="0085175D" w:rsidRPr="00FC3E1B" w:rsidRDefault="0085175D"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40" w:lineRule="exact"/>
              <w:ind w:right="9"/>
              <w:jc w:val="center"/>
              <w:rPr>
                <w:rFonts w:ascii="Times New Roman" w:hAnsi="Times New Roman"/>
                <w:sz w:val="18"/>
                <w:szCs w:val="18"/>
                <w:lang w:val="en-US" w:bidi="th-TH"/>
              </w:rPr>
            </w:pPr>
          </w:p>
        </w:tc>
        <w:tc>
          <w:tcPr>
            <w:tcW w:w="90" w:type="dxa"/>
          </w:tcPr>
          <w:p w14:paraId="7B5BD79A" w14:textId="77777777" w:rsidR="0085175D" w:rsidRPr="00FC3E1B" w:rsidRDefault="0085175D" w:rsidP="009934AC">
            <w:pPr>
              <w:tabs>
                <w:tab w:val="decimal" w:pos="990"/>
              </w:tabs>
              <w:spacing w:line="240" w:lineRule="exact"/>
              <w:ind w:right="9"/>
              <w:jc w:val="center"/>
              <w:rPr>
                <w:rFonts w:cs="Times New Roman"/>
                <w:sz w:val="18"/>
                <w:szCs w:val="18"/>
              </w:rPr>
            </w:pPr>
          </w:p>
        </w:tc>
        <w:tc>
          <w:tcPr>
            <w:tcW w:w="1152" w:type="dxa"/>
          </w:tcPr>
          <w:p w14:paraId="0D6B196C" w14:textId="77777777" w:rsidR="0085175D" w:rsidRPr="00FC3E1B" w:rsidRDefault="0085175D" w:rsidP="009934AC">
            <w:pPr>
              <w:spacing w:line="240" w:lineRule="exact"/>
              <w:ind w:right="9"/>
              <w:jc w:val="center"/>
              <w:rPr>
                <w:rFonts w:cs="Times New Roman"/>
                <w:sz w:val="18"/>
                <w:szCs w:val="18"/>
              </w:rPr>
            </w:pPr>
          </w:p>
        </w:tc>
      </w:tr>
      <w:tr w:rsidR="00C86975" w:rsidRPr="00FC3E1B" w14:paraId="302ECA2F" w14:textId="77777777" w:rsidTr="002A66BB">
        <w:trPr>
          <w:trHeight w:val="20"/>
        </w:trPr>
        <w:tc>
          <w:tcPr>
            <w:tcW w:w="2970" w:type="dxa"/>
          </w:tcPr>
          <w:p w14:paraId="00648B4B" w14:textId="77777777" w:rsidR="00C86975" w:rsidRPr="00FC3E1B" w:rsidDel="009B49EB" w:rsidRDefault="00C86975" w:rsidP="009934AC">
            <w:pPr>
              <w:pStyle w:val="Heading6"/>
              <w:spacing w:line="240" w:lineRule="exact"/>
              <w:ind w:left="450" w:right="9" w:hanging="270"/>
              <w:rPr>
                <w:rFonts w:cs="Times New Roman"/>
                <w:b w:val="0"/>
                <w:bCs w:val="0"/>
                <w:sz w:val="18"/>
                <w:szCs w:val="18"/>
              </w:rPr>
            </w:pPr>
            <w:r w:rsidRPr="00FC3E1B">
              <w:rPr>
                <w:rFonts w:cs="Times New Roman"/>
                <w:b w:val="0"/>
                <w:bCs w:val="0"/>
                <w:sz w:val="18"/>
                <w:szCs w:val="18"/>
              </w:rPr>
              <w:t>Land with building</w:t>
            </w:r>
          </w:p>
        </w:tc>
        <w:tc>
          <w:tcPr>
            <w:tcW w:w="1170" w:type="dxa"/>
            <w:tcBorders>
              <w:bottom w:val="single" w:sz="4" w:space="0" w:color="auto"/>
            </w:tcBorders>
          </w:tcPr>
          <w:p w14:paraId="2C40666F" w14:textId="77777777" w:rsidR="00C86975" w:rsidRPr="00FC3E1B" w:rsidRDefault="00FD1E8B" w:rsidP="00DB3D7A">
            <w:pPr>
              <w:pStyle w:val="acctmergecolhdg"/>
              <w:tabs>
                <w:tab w:val="decimal" w:pos="1079"/>
              </w:tabs>
              <w:spacing w:line="240" w:lineRule="exact"/>
              <w:ind w:right="-84"/>
              <w:jc w:val="left"/>
              <w:rPr>
                <w:b w:val="0"/>
                <w:bCs w:val="0"/>
                <w:sz w:val="18"/>
                <w:szCs w:val="18"/>
              </w:rPr>
            </w:pPr>
            <w:r w:rsidRPr="00FC3E1B">
              <w:rPr>
                <w:b w:val="0"/>
                <w:bCs w:val="0"/>
                <w:sz w:val="18"/>
                <w:szCs w:val="18"/>
              </w:rPr>
              <w:t>20,842,376</w:t>
            </w:r>
          </w:p>
        </w:tc>
        <w:tc>
          <w:tcPr>
            <w:tcW w:w="90" w:type="dxa"/>
          </w:tcPr>
          <w:p w14:paraId="3DA66DEB" w14:textId="77777777" w:rsidR="00C86975" w:rsidRPr="00FC3E1B" w:rsidRDefault="00C86975" w:rsidP="009934AC">
            <w:pPr>
              <w:tabs>
                <w:tab w:val="decimal" w:pos="904"/>
              </w:tabs>
              <w:spacing w:line="240" w:lineRule="exact"/>
              <w:ind w:right="9"/>
              <w:jc w:val="thaiDistribute"/>
              <w:rPr>
                <w:rFonts w:cs="Times New Roman"/>
                <w:sz w:val="18"/>
                <w:szCs w:val="18"/>
              </w:rPr>
            </w:pPr>
          </w:p>
        </w:tc>
        <w:tc>
          <w:tcPr>
            <w:tcW w:w="1044" w:type="dxa"/>
            <w:tcBorders>
              <w:bottom w:val="single" w:sz="4" w:space="0" w:color="auto"/>
            </w:tcBorders>
          </w:tcPr>
          <w:p w14:paraId="34D39E13" w14:textId="77777777" w:rsidR="00C86975"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3564003E"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026" w:type="dxa"/>
            <w:tcBorders>
              <w:bottom w:val="single" w:sz="4" w:space="0" w:color="auto"/>
            </w:tcBorders>
          </w:tcPr>
          <w:p w14:paraId="586A0CFC" w14:textId="77777777" w:rsidR="00C86975"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7780FDCE"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34" w:type="dxa"/>
            <w:tcBorders>
              <w:bottom w:val="single" w:sz="4" w:space="0" w:color="auto"/>
            </w:tcBorders>
          </w:tcPr>
          <w:p w14:paraId="2A95B502" w14:textId="77777777" w:rsidR="00C86975" w:rsidRPr="00FC3E1B" w:rsidRDefault="00C43419" w:rsidP="009934AC">
            <w:pPr>
              <w:pStyle w:val="acctmergecolhdg"/>
              <w:tabs>
                <w:tab w:val="decimal" w:pos="970"/>
              </w:tabs>
              <w:spacing w:line="240" w:lineRule="exact"/>
              <w:ind w:right="60"/>
              <w:jc w:val="left"/>
              <w:rPr>
                <w:b w:val="0"/>
                <w:bCs w:val="0"/>
                <w:sz w:val="18"/>
                <w:szCs w:val="18"/>
              </w:rPr>
            </w:pPr>
            <w:r w:rsidRPr="00FC3E1B">
              <w:rPr>
                <w:b w:val="0"/>
                <w:bCs w:val="0"/>
                <w:sz w:val="18"/>
                <w:szCs w:val="18"/>
              </w:rPr>
              <w:t>(20,842,376)</w:t>
            </w:r>
          </w:p>
        </w:tc>
        <w:tc>
          <w:tcPr>
            <w:tcW w:w="90" w:type="dxa"/>
          </w:tcPr>
          <w:p w14:paraId="4C4DDA3A"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52" w:type="dxa"/>
            <w:tcBorders>
              <w:bottom w:val="single" w:sz="4" w:space="0" w:color="auto"/>
            </w:tcBorders>
          </w:tcPr>
          <w:p w14:paraId="61B9CE5E" w14:textId="77777777" w:rsidR="00C86975" w:rsidRPr="00FC3E1B" w:rsidRDefault="00C43419" w:rsidP="009934AC">
            <w:pPr>
              <w:spacing w:line="240" w:lineRule="exact"/>
              <w:ind w:right="9"/>
              <w:jc w:val="center"/>
              <w:rPr>
                <w:sz w:val="18"/>
                <w:szCs w:val="18"/>
              </w:rPr>
            </w:pPr>
            <w:r w:rsidRPr="00FC3E1B">
              <w:rPr>
                <w:sz w:val="18"/>
                <w:szCs w:val="18"/>
              </w:rPr>
              <w:t>-</w:t>
            </w:r>
          </w:p>
        </w:tc>
      </w:tr>
      <w:tr w:rsidR="00C86975" w:rsidRPr="00FC3E1B" w14:paraId="5194E8EC" w14:textId="77777777" w:rsidTr="002A66BB">
        <w:trPr>
          <w:trHeight w:val="20"/>
        </w:trPr>
        <w:tc>
          <w:tcPr>
            <w:tcW w:w="2970" w:type="dxa"/>
          </w:tcPr>
          <w:p w14:paraId="0E0F4558" w14:textId="77777777" w:rsidR="00C86975" w:rsidRPr="00FC3E1B" w:rsidRDefault="00C86975" w:rsidP="009934AC">
            <w:pPr>
              <w:pStyle w:val="Heading6"/>
              <w:spacing w:line="240" w:lineRule="exact"/>
              <w:ind w:left="450" w:right="9" w:hanging="4"/>
              <w:rPr>
                <w:rFonts w:cs="Times New Roman"/>
                <w:b w:val="0"/>
                <w:bCs w:val="0"/>
                <w:sz w:val="18"/>
                <w:szCs w:val="18"/>
              </w:rPr>
            </w:pPr>
            <w:r w:rsidRPr="00FC3E1B">
              <w:rPr>
                <w:rFonts w:cs="Times New Roman"/>
                <w:b w:val="0"/>
                <w:bCs w:val="0"/>
                <w:sz w:val="18"/>
                <w:szCs w:val="18"/>
              </w:rPr>
              <w:t>Total cost</w:t>
            </w:r>
          </w:p>
        </w:tc>
        <w:tc>
          <w:tcPr>
            <w:tcW w:w="1170" w:type="dxa"/>
            <w:tcBorders>
              <w:top w:val="single" w:sz="4" w:space="0" w:color="auto"/>
              <w:bottom w:val="single" w:sz="4" w:space="0" w:color="auto"/>
            </w:tcBorders>
          </w:tcPr>
          <w:p w14:paraId="7AE3F364" w14:textId="77777777" w:rsidR="00C86975" w:rsidRPr="00FC3E1B" w:rsidRDefault="00FD1E8B" w:rsidP="009934AC">
            <w:pPr>
              <w:pStyle w:val="acctmergecolhdg"/>
              <w:tabs>
                <w:tab w:val="decimal" w:pos="1079"/>
              </w:tabs>
              <w:spacing w:line="240" w:lineRule="exact"/>
              <w:ind w:right="-84"/>
              <w:jc w:val="left"/>
              <w:rPr>
                <w:b w:val="0"/>
                <w:bCs w:val="0"/>
                <w:sz w:val="18"/>
                <w:szCs w:val="18"/>
              </w:rPr>
            </w:pPr>
            <w:r w:rsidRPr="00FC3E1B">
              <w:rPr>
                <w:b w:val="0"/>
                <w:bCs w:val="0"/>
                <w:sz w:val="18"/>
                <w:szCs w:val="18"/>
              </w:rPr>
              <w:t>20,842,376</w:t>
            </w:r>
          </w:p>
        </w:tc>
        <w:tc>
          <w:tcPr>
            <w:tcW w:w="90" w:type="dxa"/>
          </w:tcPr>
          <w:p w14:paraId="15FD4CE6" w14:textId="77777777" w:rsidR="00C86975" w:rsidRPr="00FC3E1B" w:rsidRDefault="00C86975" w:rsidP="009934AC">
            <w:pPr>
              <w:tabs>
                <w:tab w:val="decimal" w:pos="904"/>
              </w:tabs>
              <w:spacing w:line="240" w:lineRule="exact"/>
              <w:ind w:right="9"/>
              <w:jc w:val="thaiDistribute"/>
              <w:rPr>
                <w:rFonts w:cs="Times New Roman"/>
                <w:sz w:val="18"/>
                <w:szCs w:val="18"/>
              </w:rPr>
            </w:pPr>
          </w:p>
        </w:tc>
        <w:tc>
          <w:tcPr>
            <w:tcW w:w="1044" w:type="dxa"/>
            <w:tcBorders>
              <w:top w:val="single" w:sz="4" w:space="0" w:color="auto"/>
              <w:bottom w:val="single" w:sz="4" w:space="0" w:color="auto"/>
            </w:tcBorders>
          </w:tcPr>
          <w:p w14:paraId="317BD9EA" w14:textId="77777777" w:rsidR="00C86975" w:rsidRPr="00FC3E1B" w:rsidRDefault="00C43419" w:rsidP="009934AC">
            <w:pPr>
              <w:pStyle w:val="acctmergecolhdg"/>
              <w:spacing w:line="240" w:lineRule="exact"/>
              <w:ind w:right="9"/>
              <w:rPr>
                <w:b w:val="0"/>
                <w:bCs w:val="0"/>
                <w:color w:val="000000"/>
                <w:sz w:val="18"/>
                <w:szCs w:val="18"/>
              </w:rPr>
            </w:pPr>
            <w:r w:rsidRPr="00FC3E1B">
              <w:rPr>
                <w:b w:val="0"/>
                <w:bCs w:val="0"/>
                <w:color w:val="000000"/>
                <w:sz w:val="18"/>
                <w:szCs w:val="18"/>
              </w:rPr>
              <w:t>-</w:t>
            </w:r>
          </w:p>
        </w:tc>
        <w:tc>
          <w:tcPr>
            <w:tcW w:w="90" w:type="dxa"/>
          </w:tcPr>
          <w:p w14:paraId="7763AEFC"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026" w:type="dxa"/>
            <w:tcBorders>
              <w:top w:val="single" w:sz="4" w:space="0" w:color="auto"/>
              <w:bottom w:val="single" w:sz="4" w:space="0" w:color="auto"/>
            </w:tcBorders>
          </w:tcPr>
          <w:p w14:paraId="463CF69A" w14:textId="77777777" w:rsidR="00C86975" w:rsidRPr="00FC3E1B" w:rsidRDefault="00C43419" w:rsidP="009934AC">
            <w:pPr>
              <w:pStyle w:val="acctmergecolhdg"/>
              <w:spacing w:line="240" w:lineRule="exact"/>
              <w:ind w:right="9"/>
              <w:rPr>
                <w:b w:val="0"/>
                <w:bCs w:val="0"/>
                <w:color w:val="000000"/>
                <w:sz w:val="18"/>
                <w:szCs w:val="18"/>
              </w:rPr>
            </w:pPr>
            <w:r w:rsidRPr="00FC3E1B">
              <w:rPr>
                <w:b w:val="0"/>
                <w:bCs w:val="0"/>
                <w:color w:val="000000"/>
                <w:sz w:val="18"/>
                <w:szCs w:val="18"/>
              </w:rPr>
              <w:t>-</w:t>
            </w:r>
          </w:p>
        </w:tc>
        <w:tc>
          <w:tcPr>
            <w:tcW w:w="90" w:type="dxa"/>
          </w:tcPr>
          <w:p w14:paraId="2BCD51EE"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34" w:type="dxa"/>
            <w:tcBorders>
              <w:top w:val="single" w:sz="4" w:space="0" w:color="auto"/>
              <w:bottom w:val="single" w:sz="4" w:space="0" w:color="auto"/>
            </w:tcBorders>
          </w:tcPr>
          <w:p w14:paraId="7ECCE515" w14:textId="77777777" w:rsidR="00C86975" w:rsidRPr="00FC3E1B" w:rsidRDefault="00C43419" w:rsidP="009934AC">
            <w:pPr>
              <w:pStyle w:val="acctmergecolhdg"/>
              <w:tabs>
                <w:tab w:val="decimal" w:pos="970"/>
              </w:tabs>
              <w:spacing w:line="240" w:lineRule="exact"/>
              <w:ind w:right="60"/>
              <w:jc w:val="left"/>
              <w:rPr>
                <w:b w:val="0"/>
                <w:bCs w:val="0"/>
                <w:color w:val="000000"/>
                <w:sz w:val="18"/>
                <w:szCs w:val="18"/>
              </w:rPr>
            </w:pPr>
            <w:r w:rsidRPr="00FC3E1B">
              <w:rPr>
                <w:b w:val="0"/>
                <w:bCs w:val="0"/>
                <w:sz w:val="18"/>
                <w:szCs w:val="18"/>
              </w:rPr>
              <w:t>(20,842,376)</w:t>
            </w:r>
          </w:p>
        </w:tc>
        <w:tc>
          <w:tcPr>
            <w:tcW w:w="90" w:type="dxa"/>
          </w:tcPr>
          <w:p w14:paraId="157D5DBA"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52" w:type="dxa"/>
            <w:tcBorders>
              <w:top w:val="single" w:sz="4" w:space="0" w:color="auto"/>
              <w:bottom w:val="single" w:sz="4" w:space="0" w:color="auto"/>
            </w:tcBorders>
          </w:tcPr>
          <w:p w14:paraId="05816F3B" w14:textId="77777777" w:rsidR="00C86975" w:rsidRPr="00FC3E1B" w:rsidRDefault="00C43419" w:rsidP="009934AC">
            <w:pPr>
              <w:spacing w:line="240" w:lineRule="exact"/>
              <w:ind w:right="9"/>
              <w:jc w:val="center"/>
              <w:rPr>
                <w:color w:val="000000"/>
                <w:sz w:val="18"/>
                <w:szCs w:val="18"/>
              </w:rPr>
            </w:pPr>
            <w:r w:rsidRPr="00FC3E1B">
              <w:rPr>
                <w:color w:val="000000"/>
                <w:sz w:val="18"/>
                <w:szCs w:val="18"/>
              </w:rPr>
              <w:t>-</w:t>
            </w:r>
          </w:p>
        </w:tc>
      </w:tr>
      <w:tr w:rsidR="0044733B" w:rsidRPr="00FC3E1B" w14:paraId="3C64D5E1" w14:textId="77777777" w:rsidTr="002A66BB">
        <w:trPr>
          <w:trHeight w:val="20"/>
        </w:trPr>
        <w:tc>
          <w:tcPr>
            <w:tcW w:w="2970" w:type="dxa"/>
          </w:tcPr>
          <w:p w14:paraId="58B8924E" w14:textId="77777777" w:rsidR="0044733B" w:rsidRPr="00FC3E1B" w:rsidRDefault="0044733B" w:rsidP="009934AC">
            <w:pPr>
              <w:pStyle w:val="Heading6"/>
              <w:spacing w:line="240" w:lineRule="exact"/>
              <w:ind w:left="450" w:right="9" w:hanging="4"/>
              <w:rPr>
                <w:rFonts w:cs="Times New Roman"/>
                <w:b w:val="0"/>
                <w:bCs w:val="0"/>
                <w:sz w:val="18"/>
                <w:szCs w:val="18"/>
              </w:rPr>
            </w:pPr>
          </w:p>
        </w:tc>
        <w:tc>
          <w:tcPr>
            <w:tcW w:w="1170" w:type="dxa"/>
            <w:tcBorders>
              <w:top w:val="single" w:sz="4" w:space="0" w:color="auto"/>
            </w:tcBorders>
          </w:tcPr>
          <w:p w14:paraId="3BD19BBE" w14:textId="77777777" w:rsidR="0044733B" w:rsidRPr="00FC3E1B" w:rsidRDefault="0044733B" w:rsidP="009934AC">
            <w:pPr>
              <w:pStyle w:val="acctmergecolhdg"/>
              <w:tabs>
                <w:tab w:val="decimal" w:pos="1079"/>
              </w:tabs>
              <w:spacing w:line="240" w:lineRule="exact"/>
              <w:ind w:right="-84"/>
              <w:jc w:val="left"/>
              <w:rPr>
                <w:b w:val="0"/>
                <w:bCs w:val="0"/>
                <w:sz w:val="18"/>
                <w:szCs w:val="18"/>
              </w:rPr>
            </w:pPr>
          </w:p>
        </w:tc>
        <w:tc>
          <w:tcPr>
            <w:tcW w:w="90" w:type="dxa"/>
          </w:tcPr>
          <w:p w14:paraId="7350A6F4" w14:textId="77777777" w:rsidR="0044733B" w:rsidRPr="00FC3E1B" w:rsidRDefault="0044733B" w:rsidP="009934AC">
            <w:pPr>
              <w:tabs>
                <w:tab w:val="decimal" w:pos="904"/>
              </w:tabs>
              <w:spacing w:line="240" w:lineRule="exact"/>
              <w:ind w:right="9"/>
              <w:jc w:val="thaiDistribute"/>
              <w:rPr>
                <w:rFonts w:cs="Times New Roman"/>
                <w:sz w:val="18"/>
                <w:szCs w:val="18"/>
              </w:rPr>
            </w:pPr>
          </w:p>
        </w:tc>
        <w:tc>
          <w:tcPr>
            <w:tcW w:w="1044" w:type="dxa"/>
            <w:tcBorders>
              <w:top w:val="single" w:sz="4" w:space="0" w:color="auto"/>
            </w:tcBorders>
          </w:tcPr>
          <w:p w14:paraId="7821E429" w14:textId="77777777" w:rsidR="0044733B" w:rsidRPr="00FC3E1B" w:rsidRDefault="0044733B" w:rsidP="009934AC">
            <w:pPr>
              <w:tabs>
                <w:tab w:val="decimal" w:pos="904"/>
              </w:tabs>
              <w:spacing w:line="240" w:lineRule="exact"/>
              <w:ind w:right="9"/>
              <w:jc w:val="thaiDistribute"/>
              <w:rPr>
                <w:rFonts w:cs="Times New Roman"/>
                <w:color w:val="000000"/>
                <w:sz w:val="18"/>
                <w:szCs w:val="18"/>
              </w:rPr>
            </w:pPr>
          </w:p>
        </w:tc>
        <w:tc>
          <w:tcPr>
            <w:tcW w:w="90" w:type="dxa"/>
          </w:tcPr>
          <w:p w14:paraId="473AED1C" w14:textId="77777777" w:rsidR="0044733B" w:rsidRPr="00FC3E1B" w:rsidRDefault="0044733B" w:rsidP="009934AC">
            <w:pPr>
              <w:tabs>
                <w:tab w:val="decimal" w:pos="904"/>
              </w:tabs>
              <w:spacing w:line="240" w:lineRule="exact"/>
              <w:ind w:right="9"/>
              <w:jc w:val="right"/>
              <w:rPr>
                <w:rFonts w:cs="Times New Roman"/>
                <w:sz w:val="18"/>
                <w:szCs w:val="18"/>
              </w:rPr>
            </w:pPr>
          </w:p>
        </w:tc>
        <w:tc>
          <w:tcPr>
            <w:tcW w:w="1026" w:type="dxa"/>
            <w:tcBorders>
              <w:top w:val="single" w:sz="4" w:space="0" w:color="auto"/>
            </w:tcBorders>
          </w:tcPr>
          <w:p w14:paraId="3AA71A86" w14:textId="77777777" w:rsidR="0044733B" w:rsidRPr="00FC3E1B" w:rsidRDefault="0044733B" w:rsidP="009934AC">
            <w:pPr>
              <w:pStyle w:val="acctmergecolhdg"/>
              <w:spacing w:line="240" w:lineRule="exact"/>
              <w:ind w:right="9"/>
              <w:rPr>
                <w:b w:val="0"/>
                <w:bCs w:val="0"/>
                <w:color w:val="000000"/>
                <w:sz w:val="18"/>
                <w:szCs w:val="18"/>
              </w:rPr>
            </w:pPr>
          </w:p>
        </w:tc>
        <w:tc>
          <w:tcPr>
            <w:tcW w:w="90" w:type="dxa"/>
          </w:tcPr>
          <w:p w14:paraId="37B147DE" w14:textId="77777777" w:rsidR="0044733B" w:rsidRPr="00FC3E1B" w:rsidRDefault="0044733B" w:rsidP="009934AC">
            <w:pPr>
              <w:tabs>
                <w:tab w:val="decimal" w:pos="904"/>
              </w:tabs>
              <w:spacing w:line="240" w:lineRule="exact"/>
              <w:ind w:right="9"/>
              <w:jc w:val="right"/>
              <w:rPr>
                <w:rFonts w:cs="Times New Roman"/>
                <w:sz w:val="18"/>
                <w:szCs w:val="18"/>
              </w:rPr>
            </w:pPr>
          </w:p>
        </w:tc>
        <w:tc>
          <w:tcPr>
            <w:tcW w:w="1134" w:type="dxa"/>
            <w:tcBorders>
              <w:top w:val="single" w:sz="4" w:space="0" w:color="auto"/>
            </w:tcBorders>
          </w:tcPr>
          <w:p w14:paraId="271EEA8A" w14:textId="77777777" w:rsidR="0044733B" w:rsidRPr="00FC3E1B" w:rsidRDefault="0044733B" w:rsidP="009934AC">
            <w:pPr>
              <w:pStyle w:val="acctmergecolhdg"/>
              <w:tabs>
                <w:tab w:val="decimal" w:pos="970"/>
              </w:tabs>
              <w:spacing w:line="240" w:lineRule="exact"/>
              <w:ind w:right="9"/>
              <w:jc w:val="left"/>
              <w:rPr>
                <w:b w:val="0"/>
                <w:bCs w:val="0"/>
                <w:color w:val="000000"/>
                <w:sz w:val="18"/>
                <w:szCs w:val="18"/>
              </w:rPr>
            </w:pPr>
          </w:p>
        </w:tc>
        <w:tc>
          <w:tcPr>
            <w:tcW w:w="90" w:type="dxa"/>
          </w:tcPr>
          <w:p w14:paraId="68187045" w14:textId="77777777" w:rsidR="0044733B" w:rsidRPr="00FC3E1B" w:rsidRDefault="0044733B" w:rsidP="009934AC">
            <w:pPr>
              <w:tabs>
                <w:tab w:val="decimal" w:pos="904"/>
              </w:tabs>
              <w:spacing w:line="240" w:lineRule="exact"/>
              <w:ind w:right="9"/>
              <w:jc w:val="right"/>
              <w:rPr>
                <w:rFonts w:cs="Times New Roman"/>
                <w:sz w:val="18"/>
                <w:szCs w:val="18"/>
              </w:rPr>
            </w:pPr>
          </w:p>
        </w:tc>
        <w:tc>
          <w:tcPr>
            <w:tcW w:w="1152" w:type="dxa"/>
            <w:tcBorders>
              <w:top w:val="single" w:sz="4" w:space="0" w:color="auto"/>
            </w:tcBorders>
          </w:tcPr>
          <w:p w14:paraId="0C97F37E" w14:textId="77777777" w:rsidR="0044733B" w:rsidRPr="00FC3E1B" w:rsidRDefault="0044733B" w:rsidP="009934AC">
            <w:pPr>
              <w:tabs>
                <w:tab w:val="decimal" w:pos="904"/>
                <w:tab w:val="decimal" w:pos="960"/>
              </w:tabs>
              <w:spacing w:line="240" w:lineRule="exact"/>
              <w:ind w:right="9"/>
              <w:rPr>
                <w:rFonts w:cs="Times New Roman"/>
                <w:color w:val="000000"/>
                <w:sz w:val="18"/>
                <w:szCs w:val="18"/>
              </w:rPr>
            </w:pPr>
          </w:p>
        </w:tc>
      </w:tr>
      <w:tr w:rsidR="0044733B" w:rsidRPr="00FC3E1B" w14:paraId="7FF86B89" w14:textId="77777777" w:rsidTr="002A66BB">
        <w:trPr>
          <w:trHeight w:val="20"/>
        </w:trPr>
        <w:tc>
          <w:tcPr>
            <w:tcW w:w="2970" w:type="dxa"/>
          </w:tcPr>
          <w:p w14:paraId="036DFFEB" w14:textId="77777777" w:rsidR="0044733B" w:rsidRPr="00FC3E1B" w:rsidRDefault="0044733B" w:rsidP="009934AC">
            <w:pPr>
              <w:pStyle w:val="Heading6"/>
              <w:spacing w:line="240" w:lineRule="exact"/>
              <w:ind w:left="368" w:right="9" w:hanging="368"/>
              <w:rPr>
                <w:rFonts w:cs="Times New Roman"/>
                <w:sz w:val="18"/>
                <w:szCs w:val="18"/>
              </w:rPr>
            </w:pPr>
            <w:r w:rsidRPr="00FC3E1B">
              <w:rPr>
                <w:rFonts w:cs="Times New Roman"/>
                <w:sz w:val="18"/>
                <w:szCs w:val="18"/>
              </w:rPr>
              <w:t xml:space="preserve">Accumulated </w:t>
            </w:r>
            <w:r w:rsidR="00003CFC" w:rsidRPr="00FC3E1B">
              <w:rPr>
                <w:rFonts w:cs="Times New Roman"/>
                <w:sz w:val="18"/>
                <w:szCs w:val="18"/>
              </w:rPr>
              <w:t>depreciation</w:t>
            </w:r>
          </w:p>
        </w:tc>
        <w:tc>
          <w:tcPr>
            <w:tcW w:w="1170" w:type="dxa"/>
          </w:tcPr>
          <w:p w14:paraId="2DFF926B" w14:textId="77777777" w:rsidR="0044733B" w:rsidRPr="00FC3E1B" w:rsidRDefault="0044733B" w:rsidP="009934AC">
            <w:pPr>
              <w:pStyle w:val="acctmergecolhdg"/>
              <w:tabs>
                <w:tab w:val="decimal" w:pos="1079"/>
              </w:tabs>
              <w:spacing w:line="240" w:lineRule="exact"/>
              <w:ind w:right="-84"/>
              <w:jc w:val="left"/>
              <w:rPr>
                <w:b w:val="0"/>
                <w:bCs w:val="0"/>
                <w:sz w:val="18"/>
                <w:szCs w:val="18"/>
              </w:rPr>
            </w:pPr>
          </w:p>
        </w:tc>
        <w:tc>
          <w:tcPr>
            <w:tcW w:w="90" w:type="dxa"/>
          </w:tcPr>
          <w:p w14:paraId="40A0E79E" w14:textId="77777777" w:rsidR="0044733B" w:rsidRPr="00FC3E1B" w:rsidRDefault="0044733B" w:rsidP="009934AC">
            <w:pPr>
              <w:tabs>
                <w:tab w:val="decimal" w:pos="943"/>
              </w:tabs>
              <w:spacing w:line="240" w:lineRule="exact"/>
              <w:ind w:right="9"/>
              <w:jc w:val="center"/>
              <w:rPr>
                <w:rFonts w:cs="Times New Roman"/>
                <w:sz w:val="18"/>
                <w:szCs w:val="18"/>
              </w:rPr>
            </w:pPr>
          </w:p>
        </w:tc>
        <w:tc>
          <w:tcPr>
            <w:tcW w:w="1044" w:type="dxa"/>
          </w:tcPr>
          <w:p w14:paraId="77E25C95" w14:textId="77777777" w:rsidR="0044733B" w:rsidRPr="00FC3E1B" w:rsidRDefault="0044733B" w:rsidP="009934AC">
            <w:pPr>
              <w:tabs>
                <w:tab w:val="decimal" w:pos="869"/>
              </w:tabs>
              <w:spacing w:line="240" w:lineRule="exact"/>
              <w:jc w:val="right"/>
              <w:rPr>
                <w:rFonts w:cs="Times New Roman"/>
                <w:sz w:val="18"/>
                <w:szCs w:val="18"/>
              </w:rPr>
            </w:pPr>
          </w:p>
        </w:tc>
        <w:tc>
          <w:tcPr>
            <w:tcW w:w="90" w:type="dxa"/>
          </w:tcPr>
          <w:p w14:paraId="4206A535" w14:textId="77777777" w:rsidR="0044733B" w:rsidRPr="00FC3E1B" w:rsidRDefault="0044733B" w:rsidP="009934AC">
            <w:pPr>
              <w:tabs>
                <w:tab w:val="decimal" w:pos="963"/>
              </w:tabs>
              <w:spacing w:line="240" w:lineRule="exact"/>
              <w:ind w:right="9"/>
              <w:jc w:val="right"/>
              <w:rPr>
                <w:rFonts w:cs="Times New Roman"/>
                <w:sz w:val="18"/>
                <w:szCs w:val="18"/>
              </w:rPr>
            </w:pPr>
          </w:p>
        </w:tc>
        <w:tc>
          <w:tcPr>
            <w:tcW w:w="1026" w:type="dxa"/>
          </w:tcPr>
          <w:p w14:paraId="13FCBD72" w14:textId="77777777" w:rsidR="0044733B" w:rsidRPr="00FC3E1B" w:rsidRDefault="0044733B" w:rsidP="009934AC">
            <w:pPr>
              <w:spacing w:line="240" w:lineRule="exact"/>
              <w:ind w:right="9"/>
              <w:jc w:val="right"/>
              <w:rPr>
                <w:rFonts w:cs="Times New Roman"/>
                <w:color w:val="000000"/>
                <w:sz w:val="18"/>
                <w:szCs w:val="18"/>
              </w:rPr>
            </w:pPr>
          </w:p>
        </w:tc>
        <w:tc>
          <w:tcPr>
            <w:tcW w:w="90" w:type="dxa"/>
          </w:tcPr>
          <w:p w14:paraId="61FC7410" w14:textId="77777777" w:rsidR="0044733B" w:rsidRPr="00FC3E1B" w:rsidRDefault="0044733B" w:rsidP="009934AC">
            <w:pPr>
              <w:tabs>
                <w:tab w:val="decimal" w:pos="963"/>
              </w:tabs>
              <w:spacing w:line="240" w:lineRule="exact"/>
              <w:ind w:right="9"/>
              <w:jc w:val="right"/>
              <w:rPr>
                <w:rFonts w:cs="Times New Roman"/>
                <w:sz w:val="18"/>
                <w:szCs w:val="18"/>
              </w:rPr>
            </w:pPr>
          </w:p>
        </w:tc>
        <w:tc>
          <w:tcPr>
            <w:tcW w:w="1134" w:type="dxa"/>
          </w:tcPr>
          <w:p w14:paraId="2CFD65C0" w14:textId="77777777" w:rsidR="0044733B" w:rsidRPr="00FC3E1B" w:rsidRDefault="0044733B" w:rsidP="009934AC">
            <w:pPr>
              <w:tabs>
                <w:tab w:val="decimal" w:pos="970"/>
              </w:tabs>
              <w:spacing w:line="240" w:lineRule="exact"/>
              <w:ind w:right="9"/>
              <w:rPr>
                <w:rFonts w:cs="Times New Roman"/>
                <w:sz w:val="18"/>
                <w:szCs w:val="18"/>
              </w:rPr>
            </w:pPr>
          </w:p>
        </w:tc>
        <w:tc>
          <w:tcPr>
            <w:tcW w:w="90" w:type="dxa"/>
          </w:tcPr>
          <w:p w14:paraId="10354BB9" w14:textId="77777777" w:rsidR="0044733B" w:rsidRPr="00FC3E1B" w:rsidRDefault="0044733B" w:rsidP="009934AC">
            <w:pPr>
              <w:tabs>
                <w:tab w:val="decimal" w:pos="963"/>
              </w:tabs>
              <w:spacing w:line="240" w:lineRule="exact"/>
              <w:ind w:right="9"/>
              <w:jc w:val="right"/>
              <w:rPr>
                <w:rFonts w:cs="Times New Roman"/>
                <w:sz w:val="18"/>
                <w:szCs w:val="18"/>
              </w:rPr>
            </w:pPr>
          </w:p>
        </w:tc>
        <w:tc>
          <w:tcPr>
            <w:tcW w:w="1152" w:type="dxa"/>
          </w:tcPr>
          <w:p w14:paraId="67A6AAEE" w14:textId="77777777" w:rsidR="0044733B" w:rsidRPr="00FC3E1B" w:rsidRDefault="0044733B" w:rsidP="009934AC">
            <w:pPr>
              <w:tabs>
                <w:tab w:val="decimal" w:pos="960"/>
              </w:tabs>
              <w:spacing w:line="240" w:lineRule="exact"/>
              <w:ind w:right="9"/>
              <w:rPr>
                <w:rFonts w:cs="Times New Roman"/>
                <w:sz w:val="18"/>
                <w:szCs w:val="18"/>
              </w:rPr>
            </w:pPr>
          </w:p>
        </w:tc>
      </w:tr>
      <w:tr w:rsidR="00C86975" w:rsidRPr="00FC3E1B" w14:paraId="4C20CEB6" w14:textId="77777777" w:rsidTr="002A66BB">
        <w:trPr>
          <w:trHeight w:val="20"/>
        </w:trPr>
        <w:tc>
          <w:tcPr>
            <w:tcW w:w="2970" w:type="dxa"/>
          </w:tcPr>
          <w:p w14:paraId="7842695E" w14:textId="77777777" w:rsidR="00C86975" w:rsidRPr="00FC3E1B" w:rsidDel="009B49EB" w:rsidRDefault="00C86975" w:rsidP="009934AC">
            <w:pPr>
              <w:pStyle w:val="Heading6"/>
              <w:spacing w:line="240" w:lineRule="exact"/>
              <w:ind w:left="450" w:right="9" w:hanging="270"/>
              <w:rPr>
                <w:rFonts w:cs="Times New Roman"/>
                <w:b w:val="0"/>
                <w:bCs w:val="0"/>
                <w:sz w:val="18"/>
                <w:szCs w:val="18"/>
              </w:rPr>
            </w:pPr>
            <w:r w:rsidRPr="00FC3E1B">
              <w:rPr>
                <w:rFonts w:cs="Times New Roman"/>
                <w:b w:val="0"/>
                <w:bCs w:val="0"/>
                <w:sz w:val="18"/>
                <w:szCs w:val="18"/>
              </w:rPr>
              <w:t>Land with building</w:t>
            </w:r>
          </w:p>
        </w:tc>
        <w:tc>
          <w:tcPr>
            <w:tcW w:w="1170" w:type="dxa"/>
            <w:tcBorders>
              <w:bottom w:val="single" w:sz="4" w:space="0" w:color="auto"/>
            </w:tcBorders>
          </w:tcPr>
          <w:p w14:paraId="26D12C11" w14:textId="77777777" w:rsidR="00C86975" w:rsidRPr="00FC3E1B" w:rsidRDefault="00FD1E8B" w:rsidP="009934AC">
            <w:pPr>
              <w:pStyle w:val="acctmergecolhdg"/>
              <w:tabs>
                <w:tab w:val="decimal" w:pos="1079"/>
              </w:tabs>
              <w:spacing w:line="240" w:lineRule="exact"/>
              <w:ind w:right="-84"/>
              <w:jc w:val="left"/>
              <w:rPr>
                <w:b w:val="0"/>
                <w:bCs w:val="0"/>
                <w:sz w:val="18"/>
                <w:szCs w:val="18"/>
              </w:rPr>
            </w:pPr>
            <w:r w:rsidRPr="00FC3E1B">
              <w:rPr>
                <w:b w:val="0"/>
                <w:bCs w:val="0"/>
                <w:sz w:val="18"/>
                <w:szCs w:val="18"/>
              </w:rPr>
              <w:t>(4,564,413)</w:t>
            </w:r>
          </w:p>
        </w:tc>
        <w:tc>
          <w:tcPr>
            <w:tcW w:w="90" w:type="dxa"/>
          </w:tcPr>
          <w:p w14:paraId="419457D3" w14:textId="77777777" w:rsidR="00C86975" w:rsidRPr="00FC3E1B" w:rsidRDefault="00C86975" w:rsidP="009934AC">
            <w:pPr>
              <w:tabs>
                <w:tab w:val="decimal" w:pos="904"/>
              </w:tabs>
              <w:spacing w:line="240" w:lineRule="exact"/>
              <w:ind w:right="9"/>
              <w:jc w:val="thaiDistribute"/>
              <w:rPr>
                <w:rFonts w:cs="Times New Roman"/>
                <w:sz w:val="18"/>
                <w:szCs w:val="18"/>
              </w:rPr>
            </w:pPr>
          </w:p>
        </w:tc>
        <w:tc>
          <w:tcPr>
            <w:tcW w:w="1044" w:type="dxa"/>
            <w:tcBorders>
              <w:bottom w:val="single" w:sz="4" w:space="0" w:color="auto"/>
            </w:tcBorders>
          </w:tcPr>
          <w:p w14:paraId="72FA16B6" w14:textId="77777777" w:rsidR="00C86975" w:rsidRPr="00FC3E1B" w:rsidRDefault="00C43419" w:rsidP="009934AC">
            <w:pPr>
              <w:pStyle w:val="acctmergecolhdg"/>
              <w:spacing w:line="240" w:lineRule="exact"/>
              <w:ind w:right="-131"/>
              <w:rPr>
                <w:b w:val="0"/>
                <w:bCs w:val="0"/>
                <w:sz w:val="18"/>
                <w:szCs w:val="18"/>
              </w:rPr>
            </w:pPr>
            <w:r w:rsidRPr="00FC3E1B">
              <w:rPr>
                <w:b w:val="0"/>
                <w:bCs w:val="0"/>
                <w:sz w:val="18"/>
                <w:szCs w:val="18"/>
              </w:rPr>
              <w:t>(614,666)</w:t>
            </w:r>
          </w:p>
        </w:tc>
        <w:tc>
          <w:tcPr>
            <w:tcW w:w="90" w:type="dxa"/>
          </w:tcPr>
          <w:p w14:paraId="7F4634E1"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026" w:type="dxa"/>
            <w:tcBorders>
              <w:bottom w:val="single" w:sz="4" w:space="0" w:color="auto"/>
            </w:tcBorders>
          </w:tcPr>
          <w:p w14:paraId="4367AA2D" w14:textId="77777777" w:rsidR="00C86975"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7AF865B9"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34" w:type="dxa"/>
            <w:tcBorders>
              <w:bottom w:val="single" w:sz="4" w:space="0" w:color="auto"/>
            </w:tcBorders>
          </w:tcPr>
          <w:p w14:paraId="26636132" w14:textId="77777777" w:rsidR="00C86975" w:rsidRPr="00FC3E1B" w:rsidRDefault="00C43419" w:rsidP="009934AC">
            <w:pPr>
              <w:pStyle w:val="acctmergecolhdg"/>
              <w:tabs>
                <w:tab w:val="decimal" w:pos="970"/>
              </w:tabs>
              <w:spacing w:line="240" w:lineRule="exact"/>
              <w:jc w:val="left"/>
              <w:rPr>
                <w:b w:val="0"/>
                <w:bCs w:val="0"/>
                <w:sz w:val="18"/>
                <w:szCs w:val="18"/>
              </w:rPr>
            </w:pPr>
            <w:r w:rsidRPr="00FC3E1B">
              <w:rPr>
                <w:b w:val="0"/>
                <w:bCs w:val="0"/>
                <w:sz w:val="18"/>
                <w:szCs w:val="18"/>
              </w:rPr>
              <w:t>5,179,079</w:t>
            </w:r>
          </w:p>
        </w:tc>
        <w:tc>
          <w:tcPr>
            <w:tcW w:w="90" w:type="dxa"/>
          </w:tcPr>
          <w:p w14:paraId="4D947FB9"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52" w:type="dxa"/>
            <w:tcBorders>
              <w:bottom w:val="single" w:sz="4" w:space="0" w:color="auto"/>
            </w:tcBorders>
          </w:tcPr>
          <w:p w14:paraId="54F4BDC3" w14:textId="77777777" w:rsidR="00C86975" w:rsidRPr="00FC3E1B" w:rsidRDefault="00C43419" w:rsidP="009934AC">
            <w:pPr>
              <w:spacing w:line="240" w:lineRule="exact"/>
              <w:ind w:right="9"/>
              <w:jc w:val="center"/>
              <w:rPr>
                <w:sz w:val="18"/>
                <w:szCs w:val="18"/>
              </w:rPr>
            </w:pPr>
            <w:r w:rsidRPr="00FC3E1B">
              <w:rPr>
                <w:sz w:val="18"/>
                <w:szCs w:val="18"/>
              </w:rPr>
              <w:t>-</w:t>
            </w:r>
          </w:p>
        </w:tc>
      </w:tr>
      <w:tr w:rsidR="00C86975" w:rsidRPr="00FC3E1B" w14:paraId="632853A8" w14:textId="77777777" w:rsidTr="002A66BB">
        <w:trPr>
          <w:trHeight w:val="20"/>
        </w:trPr>
        <w:tc>
          <w:tcPr>
            <w:tcW w:w="2970" w:type="dxa"/>
          </w:tcPr>
          <w:p w14:paraId="21A6F309" w14:textId="77777777" w:rsidR="00C86975" w:rsidRPr="00FC3E1B" w:rsidRDefault="00C86975" w:rsidP="009934AC">
            <w:pPr>
              <w:pStyle w:val="Heading6"/>
              <w:spacing w:line="240" w:lineRule="exact"/>
              <w:ind w:left="450" w:right="9" w:hanging="4"/>
              <w:rPr>
                <w:rFonts w:cs="Times New Roman"/>
                <w:b w:val="0"/>
                <w:bCs w:val="0"/>
                <w:sz w:val="18"/>
                <w:szCs w:val="18"/>
              </w:rPr>
            </w:pPr>
            <w:r w:rsidRPr="00FC3E1B">
              <w:rPr>
                <w:rFonts w:cs="Times New Roman"/>
                <w:b w:val="0"/>
                <w:bCs w:val="0"/>
                <w:sz w:val="18"/>
                <w:szCs w:val="18"/>
              </w:rPr>
              <w:t xml:space="preserve">Total accumulated </w:t>
            </w:r>
            <w:r w:rsidR="00003CFC" w:rsidRPr="00FC3E1B">
              <w:rPr>
                <w:rFonts w:cs="Times New Roman"/>
                <w:b w:val="0"/>
                <w:bCs w:val="0"/>
                <w:sz w:val="18"/>
                <w:szCs w:val="18"/>
              </w:rPr>
              <w:t>depreciation</w:t>
            </w:r>
          </w:p>
        </w:tc>
        <w:tc>
          <w:tcPr>
            <w:tcW w:w="1170" w:type="dxa"/>
            <w:tcBorders>
              <w:bottom w:val="single" w:sz="4" w:space="0" w:color="auto"/>
            </w:tcBorders>
          </w:tcPr>
          <w:p w14:paraId="1CC66EB9" w14:textId="77777777" w:rsidR="00C86975" w:rsidRPr="00FC3E1B" w:rsidRDefault="00FD1E8B" w:rsidP="009934AC">
            <w:pPr>
              <w:pStyle w:val="acctmergecolhdg"/>
              <w:tabs>
                <w:tab w:val="decimal" w:pos="1079"/>
              </w:tabs>
              <w:spacing w:line="240" w:lineRule="exact"/>
              <w:ind w:right="-84"/>
              <w:jc w:val="left"/>
              <w:rPr>
                <w:b w:val="0"/>
                <w:bCs w:val="0"/>
                <w:sz w:val="18"/>
                <w:szCs w:val="18"/>
              </w:rPr>
            </w:pPr>
            <w:r w:rsidRPr="00FC3E1B">
              <w:rPr>
                <w:b w:val="0"/>
                <w:bCs w:val="0"/>
                <w:sz w:val="18"/>
                <w:szCs w:val="18"/>
              </w:rPr>
              <w:t>(4,564,413)</w:t>
            </w:r>
          </w:p>
        </w:tc>
        <w:tc>
          <w:tcPr>
            <w:tcW w:w="90" w:type="dxa"/>
          </w:tcPr>
          <w:p w14:paraId="03926981" w14:textId="77777777" w:rsidR="00C86975" w:rsidRPr="00FC3E1B" w:rsidRDefault="00C86975" w:rsidP="009934AC">
            <w:pPr>
              <w:tabs>
                <w:tab w:val="decimal" w:pos="904"/>
              </w:tabs>
              <w:spacing w:line="240" w:lineRule="exact"/>
              <w:ind w:right="9"/>
              <w:jc w:val="thaiDistribute"/>
              <w:rPr>
                <w:rFonts w:cs="Times New Roman"/>
                <w:sz w:val="18"/>
                <w:szCs w:val="18"/>
              </w:rPr>
            </w:pPr>
          </w:p>
        </w:tc>
        <w:tc>
          <w:tcPr>
            <w:tcW w:w="1044" w:type="dxa"/>
            <w:tcBorders>
              <w:bottom w:val="single" w:sz="4" w:space="0" w:color="auto"/>
            </w:tcBorders>
          </w:tcPr>
          <w:p w14:paraId="22E6397B" w14:textId="77777777" w:rsidR="00C86975" w:rsidRPr="00FC3E1B" w:rsidRDefault="00C43419" w:rsidP="009934AC">
            <w:pPr>
              <w:pStyle w:val="acctmergecolhdg"/>
              <w:spacing w:line="240" w:lineRule="exact"/>
              <w:ind w:right="-131"/>
              <w:rPr>
                <w:b w:val="0"/>
                <w:bCs w:val="0"/>
                <w:color w:val="000000"/>
                <w:sz w:val="18"/>
                <w:szCs w:val="18"/>
              </w:rPr>
            </w:pPr>
            <w:r w:rsidRPr="00FC3E1B">
              <w:rPr>
                <w:b w:val="0"/>
                <w:bCs w:val="0"/>
                <w:sz w:val="18"/>
                <w:szCs w:val="18"/>
              </w:rPr>
              <w:t>(614,666)</w:t>
            </w:r>
          </w:p>
        </w:tc>
        <w:tc>
          <w:tcPr>
            <w:tcW w:w="90" w:type="dxa"/>
          </w:tcPr>
          <w:p w14:paraId="7537DF53"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026" w:type="dxa"/>
            <w:tcBorders>
              <w:bottom w:val="single" w:sz="4" w:space="0" w:color="auto"/>
            </w:tcBorders>
          </w:tcPr>
          <w:p w14:paraId="7B7F6377" w14:textId="77777777" w:rsidR="00C86975" w:rsidRPr="00FC3E1B" w:rsidRDefault="00C43419" w:rsidP="009934AC">
            <w:pPr>
              <w:pStyle w:val="acctmergecolhdg"/>
              <w:spacing w:line="240" w:lineRule="exact"/>
              <w:ind w:right="9"/>
              <w:rPr>
                <w:b w:val="0"/>
                <w:bCs w:val="0"/>
                <w:color w:val="000000"/>
                <w:sz w:val="18"/>
                <w:szCs w:val="18"/>
              </w:rPr>
            </w:pPr>
            <w:r w:rsidRPr="00FC3E1B">
              <w:rPr>
                <w:b w:val="0"/>
                <w:bCs w:val="0"/>
                <w:color w:val="000000"/>
                <w:sz w:val="18"/>
                <w:szCs w:val="18"/>
              </w:rPr>
              <w:t>-</w:t>
            </w:r>
          </w:p>
        </w:tc>
        <w:tc>
          <w:tcPr>
            <w:tcW w:w="90" w:type="dxa"/>
          </w:tcPr>
          <w:p w14:paraId="6117D739"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34" w:type="dxa"/>
            <w:tcBorders>
              <w:bottom w:val="single" w:sz="4" w:space="0" w:color="auto"/>
            </w:tcBorders>
          </w:tcPr>
          <w:p w14:paraId="6AA87D72" w14:textId="77777777" w:rsidR="00C86975" w:rsidRPr="00FC3E1B" w:rsidRDefault="00C43419" w:rsidP="009934AC">
            <w:pPr>
              <w:pStyle w:val="acctmergecolhdg"/>
              <w:tabs>
                <w:tab w:val="decimal" w:pos="970"/>
              </w:tabs>
              <w:spacing w:line="240" w:lineRule="exact"/>
              <w:jc w:val="left"/>
              <w:rPr>
                <w:b w:val="0"/>
                <w:bCs w:val="0"/>
                <w:color w:val="000000"/>
                <w:sz w:val="18"/>
                <w:szCs w:val="18"/>
              </w:rPr>
            </w:pPr>
            <w:r w:rsidRPr="00FC3E1B">
              <w:rPr>
                <w:b w:val="0"/>
                <w:bCs w:val="0"/>
                <w:sz w:val="18"/>
                <w:szCs w:val="18"/>
              </w:rPr>
              <w:t>5,179,079</w:t>
            </w:r>
          </w:p>
        </w:tc>
        <w:tc>
          <w:tcPr>
            <w:tcW w:w="90" w:type="dxa"/>
          </w:tcPr>
          <w:p w14:paraId="5CE17327"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52" w:type="dxa"/>
            <w:tcBorders>
              <w:bottom w:val="single" w:sz="4" w:space="0" w:color="auto"/>
            </w:tcBorders>
          </w:tcPr>
          <w:p w14:paraId="500B78DB" w14:textId="77777777" w:rsidR="00C86975" w:rsidRPr="00FC3E1B" w:rsidRDefault="00C43419" w:rsidP="009934AC">
            <w:pPr>
              <w:spacing w:line="240" w:lineRule="exact"/>
              <w:ind w:right="9"/>
              <w:jc w:val="center"/>
              <w:rPr>
                <w:color w:val="000000"/>
                <w:sz w:val="18"/>
                <w:szCs w:val="18"/>
              </w:rPr>
            </w:pPr>
            <w:r w:rsidRPr="00FC3E1B">
              <w:rPr>
                <w:color w:val="000000"/>
                <w:sz w:val="18"/>
                <w:szCs w:val="18"/>
              </w:rPr>
              <w:t>-</w:t>
            </w:r>
          </w:p>
        </w:tc>
      </w:tr>
      <w:tr w:rsidR="00C86975" w:rsidRPr="00FC3E1B" w14:paraId="05D2F0F2" w14:textId="77777777" w:rsidTr="002A66BB">
        <w:trPr>
          <w:trHeight w:val="20"/>
        </w:trPr>
        <w:tc>
          <w:tcPr>
            <w:tcW w:w="2970" w:type="dxa"/>
          </w:tcPr>
          <w:p w14:paraId="1D1E35AA" w14:textId="77777777" w:rsidR="00C86975" w:rsidRPr="00FC3E1B" w:rsidRDefault="00C86975" w:rsidP="009934AC">
            <w:pPr>
              <w:spacing w:line="240" w:lineRule="exact"/>
              <w:ind w:left="155" w:right="14" w:hanging="155"/>
              <w:rPr>
                <w:rFonts w:cs="Times New Roman"/>
                <w:b/>
                <w:bCs/>
                <w:sz w:val="18"/>
                <w:szCs w:val="18"/>
                <w:cs/>
              </w:rPr>
            </w:pPr>
            <w:r w:rsidRPr="00FC3E1B">
              <w:rPr>
                <w:rFonts w:cs="Times New Roman"/>
                <w:b/>
                <w:bCs/>
                <w:sz w:val="18"/>
                <w:szCs w:val="18"/>
              </w:rPr>
              <w:t>Total investment property</w:t>
            </w:r>
          </w:p>
        </w:tc>
        <w:tc>
          <w:tcPr>
            <w:tcW w:w="1170" w:type="dxa"/>
            <w:tcBorders>
              <w:top w:val="single" w:sz="4" w:space="0" w:color="auto"/>
              <w:bottom w:val="double" w:sz="4" w:space="0" w:color="auto"/>
            </w:tcBorders>
          </w:tcPr>
          <w:p w14:paraId="2AFD883C" w14:textId="77777777" w:rsidR="00C86975" w:rsidRPr="00FC3E1B" w:rsidRDefault="00FD1E8B" w:rsidP="009934AC">
            <w:pPr>
              <w:pStyle w:val="acctmergecolhdg"/>
              <w:tabs>
                <w:tab w:val="decimal" w:pos="1079"/>
              </w:tabs>
              <w:spacing w:line="240" w:lineRule="exact"/>
              <w:ind w:right="6"/>
              <w:jc w:val="left"/>
              <w:rPr>
                <w:sz w:val="18"/>
                <w:szCs w:val="18"/>
              </w:rPr>
            </w:pPr>
            <w:r w:rsidRPr="00FC3E1B">
              <w:rPr>
                <w:sz w:val="18"/>
                <w:szCs w:val="18"/>
              </w:rPr>
              <w:t>16,2</w:t>
            </w:r>
            <w:r w:rsidR="00007F1B" w:rsidRPr="00FC3E1B">
              <w:rPr>
                <w:sz w:val="18"/>
                <w:szCs w:val="18"/>
              </w:rPr>
              <w:t>7</w:t>
            </w:r>
            <w:r w:rsidRPr="00FC3E1B">
              <w:rPr>
                <w:sz w:val="18"/>
                <w:szCs w:val="18"/>
              </w:rPr>
              <w:t>7,963</w:t>
            </w:r>
          </w:p>
        </w:tc>
        <w:tc>
          <w:tcPr>
            <w:tcW w:w="90" w:type="dxa"/>
          </w:tcPr>
          <w:p w14:paraId="5B603897" w14:textId="77777777" w:rsidR="00C86975" w:rsidRPr="00FC3E1B" w:rsidRDefault="00C86975" w:rsidP="009934AC">
            <w:pPr>
              <w:tabs>
                <w:tab w:val="decimal" w:pos="904"/>
              </w:tabs>
              <w:spacing w:line="240" w:lineRule="exact"/>
              <w:ind w:right="9"/>
              <w:jc w:val="thaiDistribute"/>
              <w:rPr>
                <w:rFonts w:cs="Times New Roman"/>
                <w:sz w:val="18"/>
                <w:szCs w:val="18"/>
              </w:rPr>
            </w:pPr>
          </w:p>
        </w:tc>
        <w:tc>
          <w:tcPr>
            <w:tcW w:w="1044" w:type="dxa"/>
          </w:tcPr>
          <w:p w14:paraId="1567EE0C"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90" w:type="dxa"/>
          </w:tcPr>
          <w:p w14:paraId="4F23F922"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026" w:type="dxa"/>
          </w:tcPr>
          <w:p w14:paraId="32195EBA"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90" w:type="dxa"/>
          </w:tcPr>
          <w:p w14:paraId="1253C317"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34" w:type="dxa"/>
          </w:tcPr>
          <w:p w14:paraId="327001B4"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90" w:type="dxa"/>
          </w:tcPr>
          <w:p w14:paraId="0DFE20A6" w14:textId="77777777" w:rsidR="00C86975" w:rsidRPr="00FC3E1B" w:rsidRDefault="00C86975" w:rsidP="009934AC">
            <w:pPr>
              <w:tabs>
                <w:tab w:val="decimal" w:pos="904"/>
              </w:tabs>
              <w:spacing w:line="240" w:lineRule="exact"/>
              <w:ind w:right="9"/>
              <w:jc w:val="right"/>
              <w:rPr>
                <w:rFonts w:cs="Times New Roman"/>
                <w:sz w:val="18"/>
                <w:szCs w:val="18"/>
              </w:rPr>
            </w:pPr>
          </w:p>
        </w:tc>
        <w:tc>
          <w:tcPr>
            <w:tcW w:w="1152" w:type="dxa"/>
            <w:tcBorders>
              <w:bottom w:val="double" w:sz="4" w:space="0" w:color="auto"/>
            </w:tcBorders>
          </w:tcPr>
          <w:p w14:paraId="69373401" w14:textId="77777777" w:rsidR="00C86975" w:rsidRPr="00FC3E1B" w:rsidRDefault="00C43419" w:rsidP="009934AC">
            <w:pPr>
              <w:spacing w:line="240" w:lineRule="exact"/>
              <w:ind w:right="9"/>
              <w:jc w:val="center"/>
              <w:rPr>
                <w:b/>
                <w:bCs/>
                <w:sz w:val="18"/>
                <w:szCs w:val="18"/>
              </w:rPr>
            </w:pPr>
            <w:r w:rsidRPr="00FC3E1B">
              <w:rPr>
                <w:b/>
                <w:bCs/>
                <w:sz w:val="18"/>
                <w:szCs w:val="18"/>
              </w:rPr>
              <w:t>-</w:t>
            </w:r>
          </w:p>
        </w:tc>
      </w:tr>
      <w:tr w:rsidR="00AB72B6" w:rsidRPr="00FC3E1B" w14:paraId="51A40B74" w14:textId="77777777" w:rsidTr="00157D7D">
        <w:trPr>
          <w:trHeight w:val="20"/>
        </w:trPr>
        <w:tc>
          <w:tcPr>
            <w:tcW w:w="6390" w:type="dxa"/>
            <w:gridSpan w:val="6"/>
          </w:tcPr>
          <w:p w14:paraId="08721A95" w14:textId="77777777" w:rsidR="00AB72B6" w:rsidRPr="00FC3E1B" w:rsidRDefault="00AB72B6" w:rsidP="009934AC">
            <w:pPr>
              <w:ind w:left="155" w:right="14" w:hanging="155"/>
              <w:rPr>
                <w:rFonts w:cs="Times New Roman"/>
                <w:b/>
                <w:bCs/>
                <w:spacing w:val="-2"/>
                <w:sz w:val="20"/>
                <w:szCs w:val="20"/>
              </w:rPr>
            </w:pPr>
          </w:p>
        </w:tc>
        <w:tc>
          <w:tcPr>
            <w:tcW w:w="90" w:type="dxa"/>
          </w:tcPr>
          <w:p w14:paraId="1C726F1E" w14:textId="77777777" w:rsidR="00AB72B6" w:rsidRPr="00FC3E1B" w:rsidRDefault="00AB72B6" w:rsidP="009934AC">
            <w:pPr>
              <w:tabs>
                <w:tab w:val="decimal" w:pos="904"/>
              </w:tabs>
              <w:ind w:right="9"/>
              <w:jc w:val="right"/>
              <w:rPr>
                <w:rFonts w:cs="Times New Roman"/>
                <w:sz w:val="20"/>
                <w:szCs w:val="20"/>
              </w:rPr>
            </w:pPr>
          </w:p>
        </w:tc>
        <w:tc>
          <w:tcPr>
            <w:tcW w:w="1134" w:type="dxa"/>
          </w:tcPr>
          <w:p w14:paraId="6D1D9315" w14:textId="77777777" w:rsidR="00AB72B6" w:rsidRPr="00FC3E1B" w:rsidRDefault="00AB72B6" w:rsidP="009934AC">
            <w:pPr>
              <w:tabs>
                <w:tab w:val="decimal" w:pos="904"/>
              </w:tabs>
              <w:ind w:right="9"/>
              <w:jc w:val="right"/>
              <w:rPr>
                <w:rFonts w:cs="Times New Roman"/>
                <w:b/>
                <w:bCs/>
                <w:sz w:val="20"/>
                <w:szCs w:val="20"/>
              </w:rPr>
            </w:pPr>
          </w:p>
        </w:tc>
        <w:tc>
          <w:tcPr>
            <w:tcW w:w="90" w:type="dxa"/>
          </w:tcPr>
          <w:p w14:paraId="22A08DE2" w14:textId="77777777" w:rsidR="00AB72B6" w:rsidRPr="00FC3E1B" w:rsidRDefault="00AB72B6" w:rsidP="009934AC">
            <w:pPr>
              <w:tabs>
                <w:tab w:val="decimal" w:pos="904"/>
              </w:tabs>
              <w:ind w:right="9"/>
              <w:jc w:val="right"/>
              <w:rPr>
                <w:rFonts w:cs="Times New Roman"/>
                <w:b/>
                <w:bCs/>
                <w:sz w:val="20"/>
                <w:szCs w:val="20"/>
              </w:rPr>
            </w:pPr>
          </w:p>
        </w:tc>
        <w:tc>
          <w:tcPr>
            <w:tcW w:w="1152" w:type="dxa"/>
          </w:tcPr>
          <w:p w14:paraId="046FD752" w14:textId="77777777" w:rsidR="00AB72B6" w:rsidRPr="00FC3E1B" w:rsidRDefault="00AB72B6" w:rsidP="009934AC">
            <w:pPr>
              <w:pStyle w:val="acctmergecolhdg"/>
              <w:spacing w:line="240" w:lineRule="auto"/>
              <w:ind w:right="9"/>
              <w:rPr>
                <w:color w:val="000000"/>
                <w:sz w:val="20"/>
                <w:szCs w:val="20"/>
              </w:rPr>
            </w:pPr>
          </w:p>
        </w:tc>
      </w:tr>
      <w:tr w:rsidR="00C43419" w:rsidRPr="00FC3E1B" w14:paraId="1D694242" w14:textId="77777777" w:rsidTr="002A66BB">
        <w:trPr>
          <w:trHeight w:val="20"/>
        </w:trPr>
        <w:tc>
          <w:tcPr>
            <w:tcW w:w="2970" w:type="dxa"/>
          </w:tcPr>
          <w:p w14:paraId="1D58307E" w14:textId="77777777" w:rsidR="00C43419" w:rsidRPr="00FC3E1B" w:rsidRDefault="00C43419" w:rsidP="009934AC">
            <w:pPr>
              <w:spacing w:line="240" w:lineRule="exact"/>
              <w:ind w:right="9"/>
              <w:rPr>
                <w:rFonts w:cs="Times New Roman"/>
                <w:b/>
                <w:bCs/>
                <w:sz w:val="18"/>
                <w:szCs w:val="18"/>
              </w:rPr>
            </w:pPr>
            <w:r w:rsidRPr="00FC3E1B">
              <w:rPr>
                <w:rFonts w:cs="Times New Roman"/>
                <w:b/>
                <w:bCs/>
                <w:color w:val="000000"/>
                <w:sz w:val="18"/>
                <w:szCs w:val="18"/>
              </w:rPr>
              <w:br w:type="page"/>
            </w:r>
          </w:p>
        </w:tc>
        <w:tc>
          <w:tcPr>
            <w:tcW w:w="5886" w:type="dxa"/>
            <w:gridSpan w:val="9"/>
          </w:tcPr>
          <w:p w14:paraId="5B4912F6" w14:textId="77777777" w:rsidR="00C43419" w:rsidRPr="00FC3E1B" w:rsidRDefault="00C43419" w:rsidP="009934AC">
            <w:pPr>
              <w:spacing w:line="240" w:lineRule="exact"/>
              <w:ind w:right="9"/>
              <w:jc w:val="center"/>
              <w:rPr>
                <w:rFonts w:cs="Times New Roman"/>
                <w:b/>
                <w:bCs/>
                <w:sz w:val="16"/>
                <w:szCs w:val="16"/>
              </w:rPr>
            </w:pPr>
            <w:r w:rsidRPr="00FC3E1B">
              <w:rPr>
                <w:rFonts w:cs="Times New Roman"/>
                <w:b/>
                <w:bCs/>
                <w:sz w:val="16"/>
                <w:szCs w:val="16"/>
              </w:rPr>
              <w:t>CONSOLIDATED  FINANCIAL  STATEMENTS</w:t>
            </w:r>
          </w:p>
        </w:tc>
      </w:tr>
      <w:tr w:rsidR="00C43419" w:rsidRPr="00FC3E1B" w14:paraId="72B33B57" w14:textId="77777777" w:rsidTr="002A66BB">
        <w:trPr>
          <w:trHeight w:val="70"/>
        </w:trPr>
        <w:tc>
          <w:tcPr>
            <w:tcW w:w="2970" w:type="dxa"/>
          </w:tcPr>
          <w:p w14:paraId="6A1F9E1D" w14:textId="77777777" w:rsidR="00C43419" w:rsidRPr="00FC3E1B" w:rsidRDefault="00C0193E" w:rsidP="009934AC">
            <w:pPr>
              <w:spacing w:line="240" w:lineRule="exact"/>
              <w:ind w:right="9"/>
              <w:rPr>
                <w:rFonts w:cs="Times New Roman"/>
                <w:b/>
                <w:bCs/>
                <w:sz w:val="18"/>
                <w:szCs w:val="18"/>
              </w:rPr>
            </w:pPr>
            <w:r w:rsidRPr="00FC3E1B">
              <w:rPr>
                <w:rFonts w:cs="Times New Roman"/>
                <w:b/>
                <w:bCs/>
                <w:sz w:val="18"/>
                <w:szCs w:val="18"/>
              </w:rPr>
              <w:t>As at December 31, 2022</w:t>
            </w:r>
          </w:p>
        </w:tc>
        <w:tc>
          <w:tcPr>
            <w:tcW w:w="1170" w:type="dxa"/>
          </w:tcPr>
          <w:p w14:paraId="5A01AAF5"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90" w:type="dxa"/>
          </w:tcPr>
          <w:p w14:paraId="0D084C7A" w14:textId="77777777" w:rsidR="00C43419" w:rsidRPr="00FC3E1B" w:rsidRDefault="00C43419" w:rsidP="009934AC">
            <w:pPr>
              <w:spacing w:line="240" w:lineRule="exact"/>
              <w:ind w:right="9"/>
              <w:jc w:val="center"/>
              <w:rPr>
                <w:rFonts w:cs="Times New Roman"/>
                <w:b/>
                <w:bCs/>
                <w:sz w:val="18"/>
                <w:szCs w:val="18"/>
              </w:rPr>
            </w:pPr>
          </w:p>
        </w:tc>
        <w:tc>
          <w:tcPr>
            <w:tcW w:w="1044" w:type="dxa"/>
          </w:tcPr>
          <w:p w14:paraId="126AA523"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204DE7C3" w14:textId="77777777" w:rsidR="00C43419" w:rsidRPr="00FC3E1B" w:rsidRDefault="00C43419" w:rsidP="009934AC">
            <w:pPr>
              <w:spacing w:line="240" w:lineRule="exact"/>
              <w:ind w:right="9"/>
              <w:jc w:val="center"/>
              <w:rPr>
                <w:rFonts w:cs="Times New Roman"/>
                <w:b/>
                <w:bCs/>
                <w:sz w:val="18"/>
                <w:szCs w:val="18"/>
              </w:rPr>
            </w:pPr>
          </w:p>
        </w:tc>
        <w:tc>
          <w:tcPr>
            <w:tcW w:w="1026" w:type="dxa"/>
          </w:tcPr>
          <w:p w14:paraId="67C0F895"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Disposal/</w:t>
            </w:r>
          </w:p>
        </w:tc>
        <w:tc>
          <w:tcPr>
            <w:tcW w:w="90" w:type="dxa"/>
          </w:tcPr>
          <w:p w14:paraId="710D56AD" w14:textId="77777777" w:rsidR="00C43419" w:rsidRPr="00FC3E1B" w:rsidRDefault="00C43419" w:rsidP="009934AC">
            <w:pPr>
              <w:spacing w:line="240" w:lineRule="exact"/>
              <w:ind w:right="9"/>
              <w:jc w:val="center"/>
              <w:rPr>
                <w:rFonts w:cs="Times New Roman"/>
                <w:b/>
                <w:bCs/>
                <w:sz w:val="18"/>
                <w:szCs w:val="18"/>
              </w:rPr>
            </w:pPr>
          </w:p>
        </w:tc>
        <w:tc>
          <w:tcPr>
            <w:tcW w:w="1134" w:type="dxa"/>
          </w:tcPr>
          <w:p w14:paraId="27C30FED"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Transfer in/</w:t>
            </w:r>
          </w:p>
        </w:tc>
        <w:tc>
          <w:tcPr>
            <w:tcW w:w="90" w:type="dxa"/>
          </w:tcPr>
          <w:p w14:paraId="0146D24A" w14:textId="77777777" w:rsidR="00C43419" w:rsidRPr="00FC3E1B" w:rsidRDefault="00C43419" w:rsidP="009934AC">
            <w:pPr>
              <w:spacing w:line="240" w:lineRule="exact"/>
              <w:ind w:right="9"/>
              <w:jc w:val="center"/>
              <w:rPr>
                <w:rFonts w:cs="Times New Roman"/>
                <w:b/>
                <w:bCs/>
                <w:sz w:val="18"/>
                <w:szCs w:val="18"/>
              </w:rPr>
            </w:pPr>
          </w:p>
        </w:tc>
        <w:tc>
          <w:tcPr>
            <w:tcW w:w="1152" w:type="dxa"/>
          </w:tcPr>
          <w:p w14:paraId="14FE1689"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C43419" w:rsidRPr="00FC3E1B" w14:paraId="7E98C9DA" w14:textId="77777777" w:rsidTr="002A66BB">
        <w:trPr>
          <w:trHeight w:val="20"/>
        </w:trPr>
        <w:tc>
          <w:tcPr>
            <w:tcW w:w="2970" w:type="dxa"/>
          </w:tcPr>
          <w:p w14:paraId="60F87F70" w14:textId="77777777" w:rsidR="00C43419" w:rsidRPr="00FC3E1B" w:rsidRDefault="00C43419" w:rsidP="009934AC">
            <w:pPr>
              <w:spacing w:line="240" w:lineRule="exact"/>
              <w:ind w:left="368" w:right="9"/>
              <w:jc w:val="center"/>
              <w:rPr>
                <w:rFonts w:cs="Times New Roman"/>
                <w:b/>
                <w:bCs/>
                <w:sz w:val="18"/>
                <w:szCs w:val="18"/>
              </w:rPr>
            </w:pPr>
          </w:p>
        </w:tc>
        <w:tc>
          <w:tcPr>
            <w:tcW w:w="1170" w:type="dxa"/>
          </w:tcPr>
          <w:p w14:paraId="383DD377"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90" w:type="dxa"/>
          </w:tcPr>
          <w:p w14:paraId="36E645A9" w14:textId="77777777" w:rsidR="00C43419" w:rsidRPr="00FC3E1B" w:rsidRDefault="00C43419" w:rsidP="009934AC">
            <w:pPr>
              <w:spacing w:line="240" w:lineRule="exact"/>
              <w:ind w:right="9"/>
              <w:jc w:val="center"/>
              <w:rPr>
                <w:rFonts w:cs="Times New Roman"/>
                <w:b/>
                <w:bCs/>
                <w:sz w:val="18"/>
                <w:szCs w:val="18"/>
              </w:rPr>
            </w:pPr>
          </w:p>
        </w:tc>
        <w:tc>
          <w:tcPr>
            <w:tcW w:w="1044" w:type="dxa"/>
          </w:tcPr>
          <w:p w14:paraId="3B0B3E89" w14:textId="77777777" w:rsidR="00C43419" w:rsidRPr="00FC3E1B" w:rsidRDefault="00C43419" w:rsidP="009934AC">
            <w:pPr>
              <w:spacing w:line="240" w:lineRule="exact"/>
              <w:ind w:right="9"/>
              <w:jc w:val="center"/>
              <w:rPr>
                <w:rFonts w:cs="Times New Roman"/>
                <w:b/>
                <w:bCs/>
                <w:sz w:val="18"/>
                <w:szCs w:val="18"/>
              </w:rPr>
            </w:pPr>
          </w:p>
        </w:tc>
        <w:tc>
          <w:tcPr>
            <w:tcW w:w="90" w:type="dxa"/>
          </w:tcPr>
          <w:p w14:paraId="396AD4F4" w14:textId="77777777" w:rsidR="00C43419" w:rsidRPr="00FC3E1B" w:rsidRDefault="00C43419" w:rsidP="009934AC">
            <w:pPr>
              <w:spacing w:line="240" w:lineRule="exact"/>
              <w:ind w:right="9"/>
              <w:jc w:val="center"/>
              <w:rPr>
                <w:rFonts w:cs="Times New Roman"/>
                <w:b/>
                <w:bCs/>
                <w:sz w:val="18"/>
                <w:szCs w:val="18"/>
              </w:rPr>
            </w:pPr>
          </w:p>
        </w:tc>
        <w:tc>
          <w:tcPr>
            <w:tcW w:w="1026" w:type="dxa"/>
          </w:tcPr>
          <w:p w14:paraId="52785D8C"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decrease</w:t>
            </w:r>
          </w:p>
        </w:tc>
        <w:tc>
          <w:tcPr>
            <w:tcW w:w="90" w:type="dxa"/>
          </w:tcPr>
          <w:p w14:paraId="6EA99395" w14:textId="77777777" w:rsidR="00C43419" w:rsidRPr="00FC3E1B" w:rsidRDefault="00C43419" w:rsidP="009934AC">
            <w:pPr>
              <w:spacing w:line="240" w:lineRule="exact"/>
              <w:ind w:right="9"/>
              <w:jc w:val="center"/>
              <w:rPr>
                <w:rFonts w:cs="Times New Roman"/>
                <w:b/>
                <w:bCs/>
                <w:sz w:val="18"/>
                <w:szCs w:val="18"/>
              </w:rPr>
            </w:pPr>
          </w:p>
        </w:tc>
        <w:tc>
          <w:tcPr>
            <w:tcW w:w="1134" w:type="dxa"/>
          </w:tcPr>
          <w:p w14:paraId="7A8F9F28" w14:textId="77777777" w:rsidR="00C43419" w:rsidRPr="00FC3E1B" w:rsidRDefault="00C43419" w:rsidP="009934AC">
            <w:pPr>
              <w:spacing w:line="240" w:lineRule="exact"/>
              <w:ind w:right="9"/>
              <w:jc w:val="center"/>
              <w:rPr>
                <w:rFonts w:cs="Times New Roman"/>
                <w:b/>
                <w:bCs/>
                <w:spacing w:val="-2"/>
                <w:sz w:val="18"/>
                <w:szCs w:val="18"/>
              </w:rPr>
            </w:pPr>
            <w:r w:rsidRPr="00FC3E1B">
              <w:rPr>
                <w:rFonts w:cs="Times New Roman"/>
                <w:b/>
                <w:bCs/>
                <w:spacing w:val="-2"/>
                <w:sz w:val="18"/>
                <w:szCs w:val="18"/>
              </w:rPr>
              <w:t>(transfer out)</w:t>
            </w:r>
          </w:p>
        </w:tc>
        <w:tc>
          <w:tcPr>
            <w:tcW w:w="90" w:type="dxa"/>
          </w:tcPr>
          <w:p w14:paraId="72D9AE40" w14:textId="77777777" w:rsidR="00C43419" w:rsidRPr="00FC3E1B" w:rsidRDefault="00C43419" w:rsidP="009934AC">
            <w:pPr>
              <w:spacing w:line="240" w:lineRule="exact"/>
              <w:ind w:right="9"/>
              <w:jc w:val="center"/>
              <w:rPr>
                <w:rFonts w:cs="Times New Roman"/>
                <w:b/>
                <w:bCs/>
                <w:sz w:val="18"/>
                <w:szCs w:val="18"/>
              </w:rPr>
            </w:pPr>
          </w:p>
        </w:tc>
        <w:tc>
          <w:tcPr>
            <w:tcW w:w="1152" w:type="dxa"/>
          </w:tcPr>
          <w:p w14:paraId="23FEBCAC"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C43419" w:rsidRPr="00FC3E1B" w14:paraId="067A8E51" w14:textId="77777777" w:rsidTr="002A66BB">
        <w:trPr>
          <w:trHeight w:val="20"/>
        </w:trPr>
        <w:tc>
          <w:tcPr>
            <w:tcW w:w="2970" w:type="dxa"/>
          </w:tcPr>
          <w:p w14:paraId="4684B950" w14:textId="77777777" w:rsidR="00C43419" w:rsidRPr="00FC3E1B" w:rsidRDefault="00C43419" w:rsidP="009934AC">
            <w:pPr>
              <w:spacing w:line="240" w:lineRule="exact"/>
              <w:ind w:left="368" w:right="9"/>
              <w:jc w:val="center"/>
              <w:rPr>
                <w:rFonts w:cs="Times New Roman"/>
                <w:b/>
                <w:bCs/>
                <w:sz w:val="18"/>
                <w:szCs w:val="18"/>
              </w:rPr>
            </w:pPr>
          </w:p>
        </w:tc>
        <w:tc>
          <w:tcPr>
            <w:tcW w:w="1170" w:type="dxa"/>
          </w:tcPr>
          <w:p w14:paraId="6CC61B7C"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90" w:type="dxa"/>
          </w:tcPr>
          <w:p w14:paraId="071953B2" w14:textId="77777777" w:rsidR="00C43419" w:rsidRPr="00FC3E1B" w:rsidRDefault="00C43419" w:rsidP="009934AC">
            <w:pPr>
              <w:spacing w:line="240" w:lineRule="exact"/>
              <w:ind w:right="9"/>
              <w:jc w:val="center"/>
              <w:rPr>
                <w:rFonts w:cs="Times New Roman"/>
                <w:b/>
                <w:bCs/>
                <w:sz w:val="18"/>
                <w:szCs w:val="18"/>
              </w:rPr>
            </w:pPr>
          </w:p>
        </w:tc>
        <w:tc>
          <w:tcPr>
            <w:tcW w:w="1044" w:type="dxa"/>
          </w:tcPr>
          <w:p w14:paraId="71AC79A6" w14:textId="77777777" w:rsidR="00C43419" w:rsidRPr="00FC3E1B" w:rsidRDefault="00C43419" w:rsidP="009934AC">
            <w:pPr>
              <w:spacing w:line="240" w:lineRule="exact"/>
              <w:ind w:right="9"/>
              <w:jc w:val="center"/>
              <w:rPr>
                <w:rFonts w:cs="Times New Roman"/>
                <w:b/>
                <w:bCs/>
                <w:sz w:val="18"/>
                <w:szCs w:val="18"/>
              </w:rPr>
            </w:pPr>
          </w:p>
        </w:tc>
        <w:tc>
          <w:tcPr>
            <w:tcW w:w="90" w:type="dxa"/>
          </w:tcPr>
          <w:p w14:paraId="00C3D908" w14:textId="77777777" w:rsidR="00C43419" w:rsidRPr="00FC3E1B" w:rsidRDefault="00C43419" w:rsidP="009934AC">
            <w:pPr>
              <w:spacing w:line="240" w:lineRule="exact"/>
              <w:ind w:right="9"/>
              <w:jc w:val="center"/>
              <w:rPr>
                <w:rFonts w:cs="Times New Roman"/>
                <w:b/>
                <w:bCs/>
                <w:sz w:val="18"/>
                <w:szCs w:val="18"/>
              </w:rPr>
            </w:pPr>
          </w:p>
        </w:tc>
        <w:tc>
          <w:tcPr>
            <w:tcW w:w="1026" w:type="dxa"/>
          </w:tcPr>
          <w:p w14:paraId="7469C7F8" w14:textId="77777777" w:rsidR="00C43419" w:rsidRPr="00FC3E1B" w:rsidRDefault="00C43419" w:rsidP="009934AC">
            <w:pPr>
              <w:spacing w:line="240" w:lineRule="exact"/>
              <w:ind w:right="9"/>
              <w:jc w:val="center"/>
              <w:rPr>
                <w:rFonts w:cs="Times New Roman"/>
                <w:b/>
                <w:bCs/>
                <w:sz w:val="18"/>
                <w:szCs w:val="18"/>
              </w:rPr>
            </w:pPr>
          </w:p>
        </w:tc>
        <w:tc>
          <w:tcPr>
            <w:tcW w:w="90" w:type="dxa"/>
          </w:tcPr>
          <w:p w14:paraId="19295A8D" w14:textId="77777777" w:rsidR="00C43419" w:rsidRPr="00FC3E1B" w:rsidRDefault="00C43419" w:rsidP="009934AC">
            <w:pPr>
              <w:spacing w:line="240" w:lineRule="exact"/>
              <w:ind w:right="9"/>
              <w:jc w:val="center"/>
              <w:rPr>
                <w:rFonts w:cs="Times New Roman"/>
                <w:b/>
                <w:bCs/>
                <w:sz w:val="18"/>
                <w:szCs w:val="18"/>
              </w:rPr>
            </w:pPr>
          </w:p>
        </w:tc>
        <w:tc>
          <w:tcPr>
            <w:tcW w:w="1134" w:type="dxa"/>
          </w:tcPr>
          <w:p w14:paraId="62838FFD" w14:textId="77777777" w:rsidR="00C43419" w:rsidRPr="00FC3E1B" w:rsidRDefault="00C43419" w:rsidP="009934AC">
            <w:pPr>
              <w:spacing w:line="240" w:lineRule="exact"/>
              <w:ind w:right="9"/>
              <w:jc w:val="center"/>
              <w:rPr>
                <w:rFonts w:cs="Times New Roman"/>
                <w:b/>
                <w:bCs/>
                <w:sz w:val="18"/>
                <w:szCs w:val="18"/>
              </w:rPr>
            </w:pPr>
          </w:p>
        </w:tc>
        <w:tc>
          <w:tcPr>
            <w:tcW w:w="90" w:type="dxa"/>
          </w:tcPr>
          <w:p w14:paraId="6C37C2A9" w14:textId="77777777" w:rsidR="00C43419" w:rsidRPr="00FC3E1B" w:rsidRDefault="00C43419" w:rsidP="009934AC">
            <w:pPr>
              <w:spacing w:line="240" w:lineRule="exact"/>
              <w:ind w:right="9"/>
              <w:jc w:val="center"/>
              <w:rPr>
                <w:rFonts w:cs="Times New Roman"/>
                <w:b/>
                <w:bCs/>
                <w:sz w:val="18"/>
                <w:szCs w:val="18"/>
              </w:rPr>
            </w:pPr>
          </w:p>
        </w:tc>
        <w:tc>
          <w:tcPr>
            <w:tcW w:w="1152" w:type="dxa"/>
          </w:tcPr>
          <w:p w14:paraId="3233C0DC" w14:textId="77777777" w:rsidR="00C43419" w:rsidRPr="00FC3E1B" w:rsidRDefault="00C43419"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C43419" w:rsidRPr="00FC3E1B" w14:paraId="414DE84F" w14:textId="77777777" w:rsidTr="002A66BB">
        <w:trPr>
          <w:trHeight w:val="20"/>
        </w:trPr>
        <w:tc>
          <w:tcPr>
            <w:tcW w:w="2970" w:type="dxa"/>
          </w:tcPr>
          <w:p w14:paraId="26B27D76" w14:textId="77777777" w:rsidR="00C43419" w:rsidRPr="00FC3E1B" w:rsidRDefault="00C43419" w:rsidP="009934AC">
            <w:pPr>
              <w:spacing w:line="240" w:lineRule="exact"/>
              <w:ind w:left="368" w:right="9"/>
              <w:jc w:val="center"/>
              <w:rPr>
                <w:rFonts w:cs="Times New Roman"/>
                <w:b/>
                <w:bCs/>
                <w:sz w:val="18"/>
                <w:szCs w:val="18"/>
              </w:rPr>
            </w:pPr>
          </w:p>
        </w:tc>
        <w:tc>
          <w:tcPr>
            <w:tcW w:w="1170" w:type="dxa"/>
          </w:tcPr>
          <w:p w14:paraId="2883EF03"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2022</w:t>
            </w:r>
          </w:p>
        </w:tc>
        <w:tc>
          <w:tcPr>
            <w:tcW w:w="90" w:type="dxa"/>
          </w:tcPr>
          <w:p w14:paraId="68750314" w14:textId="77777777" w:rsidR="00C43419" w:rsidRPr="00FC3E1B" w:rsidRDefault="00C43419" w:rsidP="009934AC">
            <w:pPr>
              <w:spacing w:line="240" w:lineRule="exact"/>
              <w:ind w:right="9"/>
              <w:jc w:val="center"/>
              <w:rPr>
                <w:rFonts w:cs="Times New Roman"/>
                <w:b/>
                <w:bCs/>
                <w:sz w:val="18"/>
                <w:szCs w:val="18"/>
              </w:rPr>
            </w:pPr>
          </w:p>
        </w:tc>
        <w:tc>
          <w:tcPr>
            <w:tcW w:w="1044" w:type="dxa"/>
          </w:tcPr>
          <w:p w14:paraId="6C0410EC" w14:textId="77777777" w:rsidR="00C43419" w:rsidRPr="00FC3E1B" w:rsidRDefault="00C43419" w:rsidP="009934AC">
            <w:pPr>
              <w:spacing w:line="240" w:lineRule="exact"/>
              <w:ind w:right="9"/>
              <w:jc w:val="center"/>
              <w:rPr>
                <w:rFonts w:cs="Times New Roman"/>
                <w:b/>
                <w:bCs/>
                <w:sz w:val="18"/>
                <w:szCs w:val="18"/>
              </w:rPr>
            </w:pPr>
          </w:p>
        </w:tc>
        <w:tc>
          <w:tcPr>
            <w:tcW w:w="90" w:type="dxa"/>
          </w:tcPr>
          <w:p w14:paraId="730A14D5" w14:textId="77777777" w:rsidR="00C43419" w:rsidRPr="00FC3E1B" w:rsidRDefault="00C43419" w:rsidP="009934AC">
            <w:pPr>
              <w:spacing w:line="240" w:lineRule="exact"/>
              <w:ind w:right="9"/>
              <w:jc w:val="center"/>
              <w:rPr>
                <w:rFonts w:cs="Times New Roman"/>
                <w:b/>
                <w:bCs/>
                <w:sz w:val="18"/>
                <w:szCs w:val="18"/>
              </w:rPr>
            </w:pPr>
          </w:p>
        </w:tc>
        <w:tc>
          <w:tcPr>
            <w:tcW w:w="1026" w:type="dxa"/>
          </w:tcPr>
          <w:p w14:paraId="64CE2D2E" w14:textId="77777777" w:rsidR="00C43419" w:rsidRPr="00FC3E1B" w:rsidRDefault="00C43419" w:rsidP="009934AC">
            <w:pPr>
              <w:spacing w:line="240" w:lineRule="exact"/>
              <w:ind w:right="9"/>
              <w:jc w:val="center"/>
              <w:rPr>
                <w:rFonts w:cs="Times New Roman"/>
                <w:b/>
                <w:bCs/>
                <w:sz w:val="18"/>
                <w:szCs w:val="18"/>
              </w:rPr>
            </w:pPr>
          </w:p>
        </w:tc>
        <w:tc>
          <w:tcPr>
            <w:tcW w:w="90" w:type="dxa"/>
          </w:tcPr>
          <w:p w14:paraId="54A83D03" w14:textId="77777777" w:rsidR="00C43419" w:rsidRPr="00FC3E1B" w:rsidRDefault="00C43419" w:rsidP="009934AC">
            <w:pPr>
              <w:spacing w:line="240" w:lineRule="exact"/>
              <w:ind w:right="9"/>
              <w:jc w:val="center"/>
              <w:rPr>
                <w:rFonts w:cs="Times New Roman"/>
                <w:b/>
                <w:bCs/>
                <w:sz w:val="18"/>
                <w:szCs w:val="18"/>
              </w:rPr>
            </w:pPr>
          </w:p>
        </w:tc>
        <w:tc>
          <w:tcPr>
            <w:tcW w:w="1134" w:type="dxa"/>
          </w:tcPr>
          <w:p w14:paraId="55398D3B" w14:textId="77777777" w:rsidR="00C43419" w:rsidRPr="00FC3E1B" w:rsidRDefault="00C43419" w:rsidP="009934AC">
            <w:pPr>
              <w:spacing w:line="240" w:lineRule="exact"/>
              <w:ind w:right="9"/>
              <w:jc w:val="center"/>
              <w:rPr>
                <w:rFonts w:cs="Times New Roman"/>
                <w:b/>
                <w:bCs/>
                <w:sz w:val="18"/>
                <w:szCs w:val="18"/>
              </w:rPr>
            </w:pPr>
          </w:p>
        </w:tc>
        <w:tc>
          <w:tcPr>
            <w:tcW w:w="90" w:type="dxa"/>
          </w:tcPr>
          <w:p w14:paraId="1BEBF4EA" w14:textId="77777777" w:rsidR="00C43419" w:rsidRPr="00FC3E1B" w:rsidRDefault="00C43419" w:rsidP="009934AC">
            <w:pPr>
              <w:spacing w:line="240" w:lineRule="exact"/>
              <w:ind w:right="9"/>
              <w:jc w:val="center"/>
              <w:rPr>
                <w:rFonts w:cs="Times New Roman"/>
                <w:b/>
                <w:bCs/>
                <w:sz w:val="18"/>
                <w:szCs w:val="18"/>
              </w:rPr>
            </w:pPr>
          </w:p>
        </w:tc>
        <w:tc>
          <w:tcPr>
            <w:tcW w:w="1152" w:type="dxa"/>
          </w:tcPr>
          <w:p w14:paraId="461F7EBD" w14:textId="77777777" w:rsidR="00C43419" w:rsidRPr="00FC3E1B" w:rsidRDefault="00C43419" w:rsidP="009934AC">
            <w:pPr>
              <w:spacing w:line="240" w:lineRule="exact"/>
              <w:ind w:right="9"/>
              <w:jc w:val="center"/>
              <w:rPr>
                <w:rFonts w:cs="Times New Roman"/>
                <w:b/>
                <w:bCs/>
                <w:sz w:val="18"/>
                <w:szCs w:val="18"/>
              </w:rPr>
            </w:pPr>
            <w:r w:rsidRPr="00FC3E1B">
              <w:rPr>
                <w:rFonts w:cs="Times New Roman"/>
                <w:b/>
                <w:bCs/>
                <w:sz w:val="18"/>
                <w:szCs w:val="18"/>
              </w:rPr>
              <w:t>2022</w:t>
            </w:r>
          </w:p>
        </w:tc>
      </w:tr>
      <w:tr w:rsidR="00C43419" w:rsidRPr="00FC3E1B" w14:paraId="7A5E7200" w14:textId="77777777" w:rsidTr="002A66BB">
        <w:trPr>
          <w:trHeight w:val="20"/>
        </w:trPr>
        <w:tc>
          <w:tcPr>
            <w:tcW w:w="2970" w:type="dxa"/>
          </w:tcPr>
          <w:p w14:paraId="64D5FBC2" w14:textId="77777777" w:rsidR="00C43419" w:rsidRPr="00FC3E1B" w:rsidRDefault="00C43419" w:rsidP="009934AC">
            <w:pPr>
              <w:spacing w:line="240" w:lineRule="exact"/>
              <w:ind w:left="368" w:right="9"/>
              <w:jc w:val="center"/>
              <w:rPr>
                <w:rFonts w:cs="Times New Roman"/>
                <w:b/>
                <w:bCs/>
                <w:sz w:val="18"/>
                <w:szCs w:val="18"/>
              </w:rPr>
            </w:pPr>
          </w:p>
        </w:tc>
        <w:tc>
          <w:tcPr>
            <w:tcW w:w="1170" w:type="dxa"/>
            <w:vAlign w:val="bottom"/>
          </w:tcPr>
          <w:p w14:paraId="0028323F" w14:textId="77777777" w:rsidR="00C43419" w:rsidRPr="00FC3E1B" w:rsidRDefault="00C43419" w:rsidP="009934AC">
            <w:pPr>
              <w:pStyle w:val="acctmergecolhdg"/>
              <w:spacing w:line="240" w:lineRule="exact"/>
              <w:ind w:right="9"/>
              <w:rPr>
                <w:sz w:val="18"/>
                <w:szCs w:val="18"/>
                <w:lang w:val="en-US" w:bidi="th-TH"/>
              </w:rPr>
            </w:pPr>
            <w:r w:rsidRPr="00FC3E1B">
              <w:rPr>
                <w:sz w:val="18"/>
                <w:szCs w:val="18"/>
              </w:rPr>
              <w:t>Baht</w:t>
            </w:r>
          </w:p>
        </w:tc>
        <w:tc>
          <w:tcPr>
            <w:tcW w:w="90" w:type="dxa"/>
          </w:tcPr>
          <w:p w14:paraId="211C5C87" w14:textId="77777777" w:rsidR="00C43419" w:rsidRPr="00FC3E1B" w:rsidRDefault="00C43419" w:rsidP="009934AC">
            <w:pPr>
              <w:spacing w:line="240" w:lineRule="exact"/>
              <w:ind w:right="9"/>
              <w:jc w:val="center"/>
              <w:rPr>
                <w:rFonts w:cs="Times New Roman"/>
                <w:b/>
                <w:bCs/>
                <w:sz w:val="18"/>
                <w:szCs w:val="18"/>
              </w:rPr>
            </w:pPr>
          </w:p>
        </w:tc>
        <w:tc>
          <w:tcPr>
            <w:tcW w:w="1044" w:type="dxa"/>
            <w:vAlign w:val="bottom"/>
          </w:tcPr>
          <w:p w14:paraId="58165F04" w14:textId="77777777" w:rsidR="00C43419" w:rsidRPr="00FC3E1B" w:rsidRDefault="00C43419" w:rsidP="009934AC">
            <w:pPr>
              <w:pStyle w:val="acctmergecolhdg"/>
              <w:spacing w:line="240" w:lineRule="exact"/>
              <w:ind w:right="9"/>
              <w:rPr>
                <w:sz w:val="18"/>
                <w:szCs w:val="18"/>
                <w:lang w:val="en-US" w:bidi="th-TH"/>
              </w:rPr>
            </w:pPr>
            <w:r w:rsidRPr="00FC3E1B">
              <w:rPr>
                <w:sz w:val="18"/>
                <w:szCs w:val="18"/>
              </w:rPr>
              <w:t>Baht</w:t>
            </w:r>
          </w:p>
        </w:tc>
        <w:tc>
          <w:tcPr>
            <w:tcW w:w="90" w:type="dxa"/>
          </w:tcPr>
          <w:p w14:paraId="6D47F89D" w14:textId="77777777" w:rsidR="00C43419" w:rsidRPr="00FC3E1B" w:rsidRDefault="00C43419" w:rsidP="009934AC">
            <w:pPr>
              <w:spacing w:line="240" w:lineRule="exact"/>
              <w:ind w:right="9"/>
              <w:jc w:val="center"/>
              <w:rPr>
                <w:rFonts w:cs="Times New Roman"/>
                <w:b/>
                <w:bCs/>
                <w:sz w:val="18"/>
                <w:szCs w:val="18"/>
              </w:rPr>
            </w:pPr>
          </w:p>
        </w:tc>
        <w:tc>
          <w:tcPr>
            <w:tcW w:w="1026" w:type="dxa"/>
            <w:vAlign w:val="bottom"/>
          </w:tcPr>
          <w:p w14:paraId="7D1988E8" w14:textId="77777777" w:rsidR="00C43419" w:rsidRPr="00FC3E1B" w:rsidRDefault="00C43419" w:rsidP="009934AC">
            <w:pPr>
              <w:pStyle w:val="acctmergecolhdg"/>
              <w:spacing w:line="240" w:lineRule="exact"/>
              <w:ind w:right="9"/>
              <w:rPr>
                <w:sz w:val="18"/>
                <w:szCs w:val="18"/>
                <w:lang w:val="en-US" w:bidi="th-TH"/>
              </w:rPr>
            </w:pPr>
            <w:r w:rsidRPr="00FC3E1B">
              <w:rPr>
                <w:sz w:val="18"/>
                <w:szCs w:val="18"/>
              </w:rPr>
              <w:t>Baht</w:t>
            </w:r>
          </w:p>
        </w:tc>
        <w:tc>
          <w:tcPr>
            <w:tcW w:w="90" w:type="dxa"/>
          </w:tcPr>
          <w:p w14:paraId="57A61F72" w14:textId="77777777" w:rsidR="00C43419" w:rsidRPr="00FC3E1B" w:rsidRDefault="00C43419" w:rsidP="009934AC">
            <w:pPr>
              <w:spacing w:line="240" w:lineRule="exact"/>
              <w:ind w:right="9"/>
              <w:jc w:val="center"/>
              <w:rPr>
                <w:rFonts w:cs="Times New Roman"/>
                <w:b/>
                <w:bCs/>
                <w:sz w:val="18"/>
                <w:szCs w:val="18"/>
              </w:rPr>
            </w:pPr>
          </w:p>
        </w:tc>
        <w:tc>
          <w:tcPr>
            <w:tcW w:w="1134" w:type="dxa"/>
            <w:vAlign w:val="bottom"/>
          </w:tcPr>
          <w:p w14:paraId="1B11394D" w14:textId="77777777" w:rsidR="00C43419" w:rsidRPr="00FC3E1B" w:rsidRDefault="00C43419" w:rsidP="009934AC">
            <w:pPr>
              <w:pStyle w:val="acctmergecolhdg"/>
              <w:spacing w:line="240" w:lineRule="exact"/>
              <w:ind w:right="9"/>
              <w:rPr>
                <w:sz w:val="18"/>
                <w:szCs w:val="18"/>
                <w:lang w:val="en-US" w:bidi="th-TH"/>
              </w:rPr>
            </w:pPr>
            <w:r w:rsidRPr="00FC3E1B">
              <w:rPr>
                <w:sz w:val="18"/>
                <w:szCs w:val="18"/>
              </w:rPr>
              <w:t>Baht</w:t>
            </w:r>
          </w:p>
        </w:tc>
        <w:tc>
          <w:tcPr>
            <w:tcW w:w="90" w:type="dxa"/>
          </w:tcPr>
          <w:p w14:paraId="7ECFED20" w14:textId="77777777" w:rsidR="00C43419" w:rsidRPr="00FC3E1B" w:rsidRDefault="00C43419" w:rsidP="009934AC">
            <w:pPr>
              <w:spacing w:line="240" w:lineRule="exact"/>
              <w:ind w:right="9"/>
              <w:jc w:val="center"/>
              <w:rPr>
                <w:rFonts w:cs="Times New Roman"/>
                <w:b/>
                <w:bCs/>
                <w:sz w:val="18"/>
                <w:szCs w:val="18"/>
              </w:rPr>
            </w:pPr>
          </w:p>
        </w:tc>
        <w:tc>
          <w:tcPr>
            <w:tcW w:w="1152" w:type="dxa"/>
            <w:vAlign w:val="bottom"/>
          </w:tcPr>
          <w:p w14:paraId="09C8E0A3" w14:textId="77777777" w:rsidR="00C43419" w:rsidRPr="00FC3E1B" w:rsidRDefault="00C43419" w:rsidP="009934AC">
            <w:pPr>
              <w:pStyle w:val="acctmergecolhdg"/>
              <w:spacing w:line="240" w:lineRule="exact"/>
              <w:ind w:right="9"/>
              <w:rPr>
                <w:sz w:val="18"/>
                <w:szCs w:val="18"/>
                <w:lang w:val="en-US" w:bidi="th-TH"/>
              </w:rPr>
            </w:pPr>
            <w:r w:rsidRPr="00FC3E1B">
              <w:rPr>
                <w:sz w:val="18"/>
                <w:szCs w:val="18"/>
              </w:rPr>
              <w:t>Baht</w:t>
            </w:r>
          </w:p>
        </w:tc>
      </w:tr>
      <w:tr w:rsidR="00C43419" w:rsidRPr="00FC3E1B" w14:paraId="79CBD6B2" w14:textId="77777777" w:rsidTr="002A66BB">
        <w:trPr>
          <w:trHeight w:val="20"/>
        </w:trPr>
        <w:tc>
          <w:tcPr>
            <w:tcW w:w="2970" w:type="dxa"/>
          </w:tcPr>
          <w:p w14:paraId="14487153" w14:textId="77777777" w:rsidR="00C43419" w:rsidRPr="00FC3E1B" w:rsidRDefault="00C43419" w:rsidP="009934AC">
            <w:pPr>
              <w:pStyle w:val="Heading6"/>
              <w:spacing w:line="240" w:lineRule="exact"/>
              <w:ind w:left="368" w:right="9" w:hanging="368"/>
              <w:rPr>
                <w:rFonts w:cs="Times New Roman"/>
                <w:sz w:val="18"/>
                <w:szCs w:val="18"/>
              </w:rPr>
            </w:pPr>
            <w:r w:rsidRPr="00FC3E1B">
              <w:rPr>
                <w:rFonts w:cs="Times New Roman"/>
                <w:sz w:val="18"/>
                <w:szCs w:val="18"/>
              </w:rPr>
              <w:t>Cost</w:t>
            </w:r>
          </w:p>
        </w:tc>
        <w:tc>
          <w:tcPr>
            <w:tcW w:w="1170" w:type="dxa"/>
          </w:tcPr>
          <w:p w14:paraId="3A30326D" w14:textId="77777777" w:rsidR="00C43419" w:rsidRPr="00FC3E1B" w:rsidRDefault="00C43419" w:rsidP="009934AC">
            <w:pPr>
              <w:spacing w:line="240" w:lineRule="exact"/>
              <w:ind w:right="9"/>
              <w:jc w:val="right"/>
              <w:rPr>
                <w:rFonts w:cs="Times New Roman"/>
                <w:sz w:val="18"/>
                <w:szCs w:val="18"/>
              </w:rPr>
            </w:pPr>
          </w:p>
        </w:tc>
        <w:tc>
          <w:tcPr>
            <w:tcW w:w="90" w:type="dxa"/>
          </w:tcPr>
          <w:p w14:paraId="660B5F0E" w14:textId="77777777" w:rsidR="00C43419" w:rsidRPr="00FC3E1B" w:rsidRDefault="00C43419" w:rsidP="009934AC">
            <w:pPr>
              <w:spacing w:line="240" w:lineRule="exact"/>
              <w:ind w:right="9"/>
              <w:rPr>
                <w:rFonts w:cs="Times New Roman"/>
                <w:sz w:val="18"/>
                <w:szCs w:val="18"/>
              </w:rPr>
            </w:pPr>
          </w:p>
        </w:tc>
        <w:tc>
          <w:tcPr>
            <w:tcW w:w="1044" w:type="dxa"/>
          </w:tcPr>
          <w:p w14:paraId="5D4A85A9" w14:textId="77777777" w:rsidR="00C43419" w:rsidRPr="00FC3E1B" w:rsidRDefault="00C43419" w:rsidP="009934AC">
            <w:pPr>
              <w:spacing w:line="240" w:lineRule="exact"/>
              <w:ind w:right="9"/>
              <w:jc w:val="center"/>
              <w:rPr>
                <w:rFonts w:cs="Times New Roman"/>
                <w:sz w:val="18"/>
                <w:szCs w:val="18"/>
              </w:rPr>
            </w:pPr>
          </w:p>
        </w:tc>
        <w:tc>
          <w:tcPr>
            <w:tcW w:w="90" w:type="dxa"/>
          </w:tcPr>
          <w:p w14:paraId="0EF67B9D" w14:textId="77777777" w:rsidR="00C43419" w:rsidRPr="00FC3E1B" w:rsidRDefault="00C43419" w:rsidP="009934AC">
            <w:pPr>
              <w:tabs>
                <w:tab w:val="decimal" w:pos="990"/>
              </w:tabs>
              <w:spacing w:line="240" w:lineRule="exact"/>
              <w:ind w:left="-126" w:right="9"/>
              <w:jc w:val="center"/>
              <w:rPr>
                <w:rFonts w:cs="Times New Roman"/>
                <w:sz w:val="18"/>
                <w:szCs w:val="18"/>
              </w:rPr>
            </w:pPr>
          </w:p>
        </w:tc>
        <w:tc>
          <w:tcPr>
            <w:tcW w:w="1026" w:type="dxa"/>
          </w:tcPr>
          <w:p w14:paraId="20F0F9FF" w14:textId="77777777" w:rsidR="00C43419" w:rsidRPr="00FC3E1B" w:rsidRDefault="00C43419"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40" w:lineRule="exact"/>
              <w:ind w:right="9"/>
              <w:jc w:val="center"/>
              <w:rPr>
                <w:rFonts w:ascii="Times New Roman" w:hAnsi="Times New Roman"/>
                <w:sz w:val="18"/>
                <w:szCs w:val="18"/>
                <w:lang w:val="en-US" w:bidi="th-TH"/>
              </w:rPr>
            </w:pPr>
          </w:p>
        </w:tc>
        <w:tc>
          <w:tcPr>
            <w:tcW w:w="90" w:type="dxa"/>
          </w:tcPr>
          <w:p w14:paraId="57B37BCF" w14:textId="77777777" w:rsidR="00C43419" w:rsidRPr="00FC3E1B" w:rsidRDefault="00C43419" w:rsidP="009934AC">
            <w:pPr>
              <w:spacing w:line="240" w:lineRule="exact"/>
              <w:ind w:right="9"/>
              <w:jc w:val="center"/>
              <w:rPr>
                <w:rFonts w:cs="Times New Roman"/>
                <w:sz w:val="18"/>
                <w:szCs w:val="18"/>
              </w:rPr>
            </w:pPr>
          </w:p>
        </w:tc>
        <w:tc>
          <w:tcPr>
            <w:tcW w:w="1134" w:type="dxa"/>
          </w:tcPr>
          <w:p w14:paraId="1BA19BAD" w14:textId="77777777" w:rsidR="00C43419" w:rsidRPr="00FC3E1B" w:rsidRDefault="00C43419"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40" w:lineRule="exact"/>
              <w:ind w:right="9"/>
              <w:jc w:val="center"/>
              <w:rPr>
                <w:rFonts w:ascii="Times New Roman" w:hAnsi="Times New Roman"/>
                <w:sz w:val="18"/>
                <w:szCs w:val="18"/>
                <w:lang w:val="en-US" w:bidi="th-TH"/>
              </w:rPr>
            </w:pPr>
          </w:p>
        </w:tc>
        <w:tc>
          <w:tcPr>
            <w:tcW w:w="90" w:type="dxa"/>
          </w:tcPr>
          <w:p w14:paraId="21DE0FC5" w14:textId="77777777" w:rsidR="00C43419" w:rsidRPr="00FC3E1B" w:rsidRDefault="00C43419" w:rsidP="009934AC">
            <w:pPr>
              <w:tabs>
                <w:tab w:val="decimal" w:pos="990"/>
              </w:tabs>
              <w:spacing w:line="240" w:lineRule="exact"/>
              <w:ind w:right="9"/>
              <w:jc w:val="center"/>
              <w:rPr>
                <w:rFonts w:cs="Times New Roman"/>
                <w:sz w:val="18"/>
                <w:szCs w:val="18"/>
              </w:rPr>
            </w:pPr>
          </w:p>
        </w:tc>
        <w:tc>
          <w:tcPr>
            <w:tcW w:w="1152" w:type="dxa"/>
          </w:tcPr>
          <w:p w14:paraId="5F0FBCD3" w14:textId="77777777" w:rsidR="00C43419" w:rsidRPr="00FC3E1B" w:rsidRDefault="00C43419" w:rsidP="009934AC">
            <w:pPr>
              <w:spacing w:line="240" w:lineRule="exact"/>
              <w:ind w:right="9"/>
              <w:jc w:val="center"/>
              <w:rPr>
                <w:rFonts w:cs="Times New Roman"/>
                <w:sz w:val="18"/>
                <w:szCs w:val="18"/>
              </w:rPr>
            </w:pPr>
          </w:p>
        </w:tc>
      </w:tr>
      <w:tr w:rsidR="00C43419" w:rsidRPr="00FC3E1B" w14:paraId="1B047023" w14:textId="77777777" w:rsidTr="002A66BB">
        <w:trPr>
          <w:trHeight w:val="20"/>
        </w:trPr>
        <w:tc>
          <w:tcPr>
            <w:tcW w:w="2970" w:type="dxa"/>
          </w:tcPr>
          <w:p w14:paraId="1BF86806" w14:textId="77777777" w:rsidR="00C43419" w:rsidRPr="00FC3E1B" w:rsidDel="009B49EB" w:rsidRDefault="00C43419" w:rsidP="009934AC">
            <w:pPr>
              <w:pStyle w:val="Heading6"/>
              <w:spacing w:line="240" w:lineRule="exact"/>
              <w:ind w:left="450" w:right="9" w:hanging="270"/>
              <w:rPr>
                <w:rFonts w:cs="Times New Roman"/>
                <w:b w:val="0"/>
                <w:bCs w:val="0"/>
                <w:sz w:val="18"/>
                <w:szCs w:val="18"/>
              </w:rPr>
            </w:pPr>
            <w:r w:rsidRPr="00FC3E1B">
              <w:rPr>
                <w:rFonts w:cs="Times New Roman"/>
                <w:b w:val="0"/>
                <w:bCs w:val="0"/>
                <w:sz w:val="18"/>
                <w:szCs w:val="18"/>
              </w:rPr>
              <w:t>Land with building</w:t>
            </w:r>
          </w:p>
        </w:tc>
        <w:tc>
          <w:tcPr>
            <w:tcW w:w="1170" w:type="dxa"/>
            <w:tcBorders>
              <w:bottom w:val="single" w:sz="4" w:space="0" w:color="auto"/>
            </w:tcBorders>
          </w:tcPr>
          <w:p w14:paraId="23BB5D50" w14:textId="77777777" w:rsidR="00C43419"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65F78334" w14:textId="77777777" w:rsidR="00C43419" w:rsidRPr="00FC3E1B" w:rsidRDefault="00C43419" w:rsidP="009934AC">
            <w:pPr>
              <w:tabs>
                <w:tab w:val="decimal" w:pos="904"/>
              </w:tabs>
              <w:spacing w:line="240" w:lineRule="exact"/>
              <w:ind w:right="9"/>
              <w:jc w:val="thaiDistribute"/>
              <w:rPr>
                <w:rFonts w:cs="Times New Roman"/>
                <w:sz w:val="18"/>
                <w:szCs w:val="18"/>
              </w:rPr>
            </w:pPr>
          </w:p>
        </w:tc>
        <w:tc>
          <w:tcPr>
            <w:tcW w:w="1044" w:type="dxa"/>
            <w:tcBorders>
              <w:bottom w:val="single" w:sz="4" w:space="0" w:color="auto"/>
            </w:tcBorders>
          </w:tcPr>
          <w:p w14:paraId="6371441F" w14:textId="77777777" w:rsidR="00C43419"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0B4F3820"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026" w:type="dxa"/>
            <w:tcBorders>
              <w:bottom w:val="single" w:sz="4" w:space="0" w:color="auto"/>
            </w:tcBorders>
          </w:tcPr>
          <w:p w14:paraId="7928D573" w14:textId="77777777" w:rsidR="00C43419"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2E9194F7"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34" w:type="dxa"/>
            <w:tcBorders>
              <w:bottom w:val="single" w:sz="4" w:space="0" w:color="auto"/>
            </w:tcBorders>
          </w:tcPr>
          <w:p w14:paraId="220C88B2" w14:textId="77777777" w:rsidR="00C43419" w:rsidRPr="00FC3E1B" w:rsidRDefault="00C43419" w:rsidP="009934AC">
            <w:pPr>
              <w:pStyle w:val="acctmergecolhdg"/>
              <w:tabs>
                <w:tab w:val="decimal" w:pos="970"/>
              </w:tabs>
              <w:spacing w:line="240" w:lineRule="exact"/>
              <w:ind w:right="60"/>
              <w:jc w:val="left"/>
              <w:rPr>
                <w:b w:val="0"/>
                <w:bCs w:val="0"/>
                <w:sz w:val="18"/>
                <w:szCs w:val="18"/>
              </w:rPr>
            </w:pPr>
            <w:r w:rsidRPr="00FC3E1B">
              <w:rPr>
                <w:b w:val="0"/>
                <w:bCs w:val="0"/>
                <w:sz w:val="18"/>
                <w:szCs w:val="18"/>
              </w:rPr>
              <w:t>20,842,376</w:t>
            </w:r>
          </w:p>
        </w:tc>
        <w:tc>
          <w:tcPr>
            <w:tcW w:w="90" w:type="dxa"/>
          </w:tcPr>
          <w:p w14:paraId="55E4DAA5"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52" w:type="dxa"/>
            <w:tcBorders>
              <w:bottom w:val="single" w:sz="4" w:space="0" w:color="auto"/>
            </w:tcBorders>
          </w:tcPr>
          <w:p w14:paraId="47A4DECE" w14:textId="77777777" w:rsidR="00C43419" w:rsidRPr="00FC3E1B" w:rsidRDefault="00C43419" w:rsidP="00DB3D7A">
            <w:pPr>
              <w:pStyle w:val="acctmergecolhdg"/>
              <w:tabs>
                <w:tab w:val="decimal" w:pos="1031"/>
              </w:tabs>
              <w:spacing w:line="240" w:lineRule="exact"/>
              <w:ind w:right="60"/>
              <w:jc w:val="left"/>
              <w:rPr>
                <w:b w:val="0"/>
                <w:bCs w:val="0"/>
                <w:sz w:val="18"/>
                <w:szCs w:val="18"/>
              </w:rPr>
            </w:pPr>
            <w:r w:rsidRPr="00FC3E1B">
              <w:rPr>
                <w:b w:val="0"/>
                <w:bCs w:val="0"/>
                <w:sz w:val="18"/>
                <w:szCs w:val="18"/>
              </w:rPr>
              <w:t>20,842,376</w:t>
            </w:r>
          </w:p>
        </w:tc>
      </w:tr>
      <w:tr w:rsidR="00C43419" w:rsidRPr="00FC3E1B" w14:paraId="3F781C7B" w14:textId="77777777" w:rsidTr="002A66BB">
        <w:trPr>
          <w:trHeight w:val="20"/>
        </w:trPr>
        <w:tc>
          <w:tcPr>
            <w:tcW w:w="2970" w:type="dxa"/>
          </w:tcPr>
          <w:p w14:paraId="144EA664" w14:textId="77777777" w:rsidR="00C43419" w:rsidRPr="00FC3E1B" w:rsidRDefault="00C43419" w:rsidP="009934AC">
            <w:pPr>
              <w:pStyle w:val="Heading6"/>
              <w:spacing w:line="240" w:lineRule="exact"/>
              <w:ind w:left="450" w:right="9" w:hanging="4"/>
              <w:rPr>
                <w:rFonts w:cs="Times New Roman"/>
                <w:b w:val="0"/>
                <w:bCs w:val="0"/>
                <w:sz w:val="18"/>
                <w:szCs w:val="18"/>
              </w:rPr>
            </w:pPr>
            <w:r w:rsidRPr="00FC3E1B">
              <w:rPr>
                <w:rFonts w:cs="Times New Roman"/>
                <w:b w:val="0"/>
                <w:bCs w:val="0"/>
                <w:sz w:val="18"/>
                <w:szCs w:val="18"/>
              </w:rPr>
              <w:t>Total cost</w:t>
            </w:r>
          </w:p>
        </w:tc>
        <w:tc>
          <w:tcPr>
            <w:tcW w:w="1170" w:type="dxa"/>
            <w:tcBorders>
              <w:top w:val="single" w:sz="4" w:space="0" w:color="auto"/>
              <w:bottom w:val="single" w:sz="4" w:space="0" w:color="auto"/>
            </w:tcBorders>
          </w:tcPr>
          <w:p w14:paraId="2851FC3B" w14:textId="77777777" w:rsidR="00C43419" w:rsidRPr="00FC3E1B" w:rsidRDefault="00C43419" w:rsidP="009934AC">
            <w:pPr>
              <w:pStyle w:val="acctmergecolhdg"/>
              <w:spacing w:line="240" w:lineRule="exact"/>
              <w:ind w:right="9"/>
              <w:rPr>
                <w:b w:val="0"/>
                <w:bCs w:val="0"/>
                <w:color w:val="000000"/>
                <w:sz w:val="18"/>
                <w:szCs w:val="18"/>
              </w:rPr>
            </w:pPr>
            <w:r w:rsidRPr="00FC3E1B">
              <w:rPr>
                <w:b w:val="0"/>
                <w:bCs w:val="0"/>
                <w:color w:val="000000"/>
                <w:sz w:val="18"/>
                <w:szCs w:val="18"/>
              </w:rPr>
              <w:t>-</w:t>
            </w:r>
          </w:p>
        </w:tc>
        <w:tc>
          <w:tcPr>
            <w:tcW w:w="90" w:type="dxa"/>
          </w:tcPr>
          <w:p w14:paraId="6C463C39" w14:textId="77777777" w:rsidR="00C43419" w:rsidRPr="00FC3E1B" w:rsidRDefault="00C43419" w:rsidP="009934AC">
            <w:pPr>
              <w:tabs>
                <w:tab w:val="decimal" w:pos="904"/>
              </w:tabs>
              <w:spacing w:line="240" w:lineRule="exact"/>
              <w:ind w:right="9"/>
              <w:jc w:val="thaiDistribute"/>
              <w:rPr>
                <w:rFonts w:cs="Times New Roman"/>
                <w:sz w:val="18"/>
                <w:szCs w:val="18"/>
              </w:rPr>
            </w:pPr>
          </w:p>
        </w:tc>
        <w:tc>
          <w:tcPr>
            <w:tcW w:w="1044" w:type="dxa"/>
            <w:tcBorders>
              <w:top w:val="single" w:sz="4" w:space="0" w:color="auto"/>
              <w:bottom w:val="single" w:sz="4" w:space="0" w:color="auto"/>
            </w:tcBorders>
          </w:tcPr>
          <w:p w14:paraId="5D8139E9" w14:textId="77777777" w:rsidR="00C43419" w:rsidRPr="00FC3E1B" w:rsidRDefault="00C43419" w:rsidP="009934AC">
            <w:pPr>
              <w:pStyle w:val="acctmergecolhdg"/>
              <w:spacing w:line="240" w:lineRule="exact"/>
              <w:ind w:right="9"/>
              <w:rPr>
                <w:b w:val="0"/>
                <w:bCs w:val="0"/>
                <w:color w:val="000000"/>
                <w:sz w:val="18"/>
                <w:szCs w:val="18"/>
              </w:rPr>
            </w:pPr>
            <w:r w:rsidRPr="00FC3E1B">
              <w:rPr>
                <w:b w:val="0"/>
                <w:bCs w:val="0"/>
                <w:color w:val="000000"/>
                <w:sz w:val="18"/>
                <w:szCs w:val="18"/>
              </w:rPr>
              <w:t>-</w:t>
            </w:r>
          </w:p>
        </w:tc>
        <w:tc>
          <w:tcPr>
            <w:tcW w:w="90" w:type="dxa"/>
          </w:tcPr>
          <w:p w14:paraId="41978C5E"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026" w:type="dxa"/>
            <w:tcBorders>
              <w:top w:val="single" w:sz="4" w:space="0" w:color="auto"/>
              <w:bottom w:val="single" w:sz="4" w:space="0" w:color="auto"/>
            </w:tcBorders>
          </w:tcPr>
          <w:p w14:paraId="6DF0BB20" w14:textId="77777777" w:rsidR="00C43419" w:rsidRPr="00FC3E1B" w:rsidRDefault="00C43419" w:rsidP="009934AC">
            <w:pPr>
              <w:pStyle w:val="acctmergecolhdg"/>
              <w:spacing w:line="240" w:lineRule="exact"/>
              <w:ind w:right="9"/>
              <w:rPr>
                <w:b w:val="0"/>
                <w:bCs w:val="0"/>
                <w:color w:val="000000"/>
                <w:sz w:val="18"/>
                <w:szCs w:val="18"/>
              </w:rPr>
            </w:pPr>
            <w:r w:rsidRPr="00FC3E1B">
              <w:rPr>
                <w:b w:val="0"/>
                <w:bCs w:val="0"/>
                <w:color w:val="000000"/>
                <w:sz w:val="18"/>
                <w:szCs w:val="18"/>
              </w:rPr>
              <w:t>-</w:t>
            </w:r>
          </w:p>
        </w:tc>
        <w:tc>
          <w:tcPr>
            <w:tcW w:w="90" w:type="dxa"/>
          </w:tcPr>
          <w:p w14:paraId="4747B7AE"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34" w:type="dxa"/>
            <w:tcBorders>
              <w:top w:val="single" w:sz="4" w:space="0" w:color="auto"/>
              <w:bottom w:val="single" w:sz="4" w:space="0" w:color="auto"/>
            </w:tcBorders>
          </w:tcPr>
          <w:p w14:paraId="255E6E32" w14:textId="77777777" w:rsidR="00C43419" w:rsidRPr="00FC3E1B" w:rsidRDefault="00C43419" w:rsidP="009934AC">
            <w:pPr>
              <w:pStyle w:val="acctmergecolhdg"/>
              <w:tabs>
                <w:tab w:val="decimal" w:pos="970"/>
              </w:tabs>
              <w:spacing w:line="240" w:lineRule="exact"/>
              <w:ind w:right="60"/>
              <w:jc w:val="left"/>
              <w:rPr>
                <w:b w:val="0"/>
                <w:bCs w:val="0"/>
                <w:color w:val="000000"/>
                <w:sz w:val="18"/>
                <w:szCs w:val="18"/>
              </w:rPr>
            </w:pPr>
            <w:r w:rsidRPr="00FC3E1B">
              <w:rPr>
                <w:b w:val="0"/>
                <w:bCs w:val="0"/>
                <w:sz w:val="18"/>
                <w:szCs w:val="18"/>
              </w:rPr>
              <w:t>20,842,376</w:t>
            </w:r>
          </w:p>
        </w:tc>
        <w:tc>
          <w:tcPr>
            <w:tcW w:w="90" w:type="dxa"/>
          </w:tcPr>
          <w:p w14:paraId="32B641CA"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52" w:type="dxa"/>
            <w:tcBorders>
              <w:top w:val="single" w:sz="4" w:space="0" w:color="auto"/>
              <w:bottom w:val="single" w:sz="4" w:space="0" w:color="auto"/>
            </w:tcBorders>
          </w:tcPr>
          <w:p w14:paraId="1506C31E" w14:textId="77777777" w:rsidR="00C43419" w:rsidRPr="00FC3E1B" w:rsidRDefault="00C43419" w:rsidP="009934AC">
            <w:pPr>
              <w:pStyle w:val="acctmergecolhdg"/>
              <w:tabs>
                <w:tab w:val="decimal" w:pos="1031"/>
              </w:tabs>
              <w:spacing w:line="240" w:lineRule="exact"/>
              <w:ind w:right="60"/>
              <w:jc w:val="left"/>
              <w:rPr>
                <w:b w:val="0"/>
                <w:bCs w:val="0"/>
                <w:color w:val="000000"/>
                <w:sz w:val="18"/>
                <w:szCs w:val="18"/>
              </w:rPr>
            </w:pPr>
            <w:r w:rsidRPr="00FC3E1B">
              <w:rPr>
                <w:b w:val="0"/>
                <w:bCs w:val="0"/>
                <w:color w:val="000000"/>
                <w:sz w:val="18"/>
                <w:szCs w:val="18"/>
              </w:rPr>
              <w:t>20,842,376</w:t>
            </w:r>
          </w:p>
        </w:tc>
      </w:tr>
      <w:tr w:rsidR="00C43419" w:rsidRPr="00FC3E1B" w14:paraId="68CAE5D5" w14:textId="77777777" w:rsidTr="002A66BB">
        <w:trPr>
          <w:trHeight w:val="20"/>
        </w:trPr>
        <w:tc>
          <w:tcPr>
            <w:tcW w:w="2970" w:type="dxa"/>
          </w:tcPr>
          <w:p w14:paraId="7DE97891" w14:textId="77777777" w:rsidR="00C43419" w:rsidRPr="00FC3E1B" w:rsidRDefault="00C43419" w:rsidP="009934AC">
            <w:pPr>
              <w:pStyle w:val="Heading6"/>
              <w:spacing w:line="240" w:lineRule="exact"/>
              <w:ind w:left="450" w:right="9" w:hanging="4"/>
              <w:rPr>
                <w:rFonts w:cs="Times New Roman"/>
                <w:b w:val="0"/>
                <w:bCs w:val="0"/>
                <w:sz w:val="18"/>
                <w:szCs w:val="18"/>
              </w:rPr>
            </w:pPr>
          </w:p>
        </w:tc>
        <w:tc>
          <w:tcPr>
            <w:tcW w:w="1170" w:type="dxa"/>
            <w:tcBorders>
              <w:top w:val="single" w:sz="4" w:space="0" w:color="auto"/>
            </w:tcBorders>
          </w:tcPr>
          <w:p w14:paraId="00C3435F" w14:textId="77777777" w:rsidR="00C43419" w:rsidRPr="00FC3E1B" w:rsidRDefault="00C43419" w:rsidP="009934AC">
            <w:pPr>
              <w:tabs>
                <w:tab w:val="decimal" w:pos="904"/>
              </w:tabs>
              <w:spacing w:line="240" w:lineRule="exact"/>
              <w:ind w:right="9"/>
              <w:jc w:val="thaiDistribute"/>
              <w:rPr>
                <w:rFonts w:cs="Times New Roman"/>
                <w:color w:val="000000"/>
                <w:sz w:val="18"/>
                <w:szCs w:val="18"/>
              </w:rPr>
            </w:pPr>
          </w:p>
        </w:tc>
        <w:tc>
          <w:tcPr>
            <w:tcW w:w="90" w:type="dxa"/>
          </w:tcPr>
          <w:p w14:paraId="5DFC4E2E" w14:textId="77777777" w:rsidR="00C43419" w:rsidRPr="00FC3E1B" w:rsidRDefault="00C43419" w:rsidP="009934AC">
            <w:pPr>
              <w:tabs>
                <w:tab w:val="decimal" w:pos="904"/>
              </w:tabs>
              <w:spacing w:line="240" w:lineRule="exact"/>
              <w:ind w:right="9"/>
              <w:jc w:val="thaiDistribute"/>
              <w:rPr>
                <w:rFonts w:cs="Times New Roman"/>
                <w:sz w:val="18"/>
                <w:szCs w:val="18"/>
              </w:rPr>
            </w:pPr>
          </w:p>
        </w:tc>
        <w:tc>
          <w:tcPr>
            <w:tcW w:w="1044" w:type="dxa"/>
            <w:tcBorders>
              <w:top w:val="single" w:sz="4" w:space="0" w:color="auto"/>
            </w:tcBorders>
          </w:tcPr>
          <w:p w14:paraId="33501D2B" w14:textId="77777777" w:rsidR="00C43419" w:rsidRPr="00FC3E1B" w:rsidRDefault="00C43419" w:rsidP="009934AC">
            <w:pPr>
              <w:tabs>
                <w:tab w:val="decimal" w:pos="904"/>
              </w:tabs>
              <w:spacing w:line="240" w:lineRule="exact"/>
              <w:ind w:right="9"/>
              <w:jc w:val="thaiDistribute"/>
              <w:rPr>
                <w:rFonts w:cs="Times New Roman"/>
                <w:color w:val="000000"/>
                <w:sz w:val="18"/>
                <w:szCs w:val="18"/>
              </w:rPr>
            </w:pPr>
          </w:p>
        </w:tc>
        <w:tc>
          <w:tcPr>
            <w:tcW w:w="90" w:type="dxa"/>
          </w:tcPr>
          <w:p w14:paraId="237BD37D"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026" w:type="dxa"/>
            <w:tcBorders>
              <w:top w:val="single" w:sz="4" w:space="0" w:color="auto"/>
            </w:tcBorders>
          </w:tcPr>
          <w:p w14:paraId="606D2638" w14:textId="77777777" w:rsidR="00C43419" w:rsidRPr="00FC3E1B" w:rsidRDefault="00C43419" w:rsidP="009934AC">
            <w:pPr>
              <w:pStyle w:val="acctmergecolhdg"/>
              <w:spacing w:line="240" w:lineRule="exact"/>
              <w:ind w:right="9"/>
              <w:rPr>
                <w:b w:val="0"/>
                <w:bCs w:val="0"/>
                <w:color w:val="000000"/>
                <w:sz w:val="18"/>
                <w:szCs w:val="18"/>
              </w:rPr>
            </w:pPr>
          </w:p>
        </w:tc>
        <w:tc>
          <w:tcPr>
            <w:tcW w:w="90" w:type="dxa"/>
          </w:tcPr>
          <w:p w14:paraId="56601AF1"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34" w:type="dxa"/>
            <w:tcBorders>
              <w:top w:val="single" w:sz="4" w:space="0" w:color="auto"/>
            </w:tcBorders>
          </w:tcPr>
          <w:p w14:paraId="3FF67F45" w14:textId="77777777" w:rsidR="00C43419" w:rsidRPr="00FC3E1B" w:rsidRDefault="00C43419" w:rsidP="009934AC">
            <w:pPr>
              <w:pStyle w:val="acctmergecolhdg"/>
              <w:tabs>
                <w:tab w:val="decimal" w:pos="970"/>
              </w:tabs>
              <w:spacing w:line="240" w:lineRule="exact"/>
              <w:ind w:right="9"/>
              <w:jc w:val="left"/>
              <w:rPr>
                <w:b w:val="0"/>
                <w:bCs w:val="0"/>
                <w:color w:val="000000"/>
                <w:sz w:val="18"/>
                <w:szCs w:val="18"/>
              </w:rPr>
            </w:pPr>
          </w:p>
        </w:tc>
        <w:tc>
          <w:tcPr>
            <w:tcW w:w="90" w:type="dxa"/>
          </w:tcPr>
          <w:p w14:paraId="6E7D4D3C"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52" w:type="dxa"/>
            <w:tcBorders>
              <w:top w:val="single" w:sz="4" w:space="0" w:color="auto"/>
            </w:tcBorders>
          </w:tcPr>
          <w:p w14:paraId="5808E876" w14:textId="77777777" w:rsidR="00C43419" w:rsidRPr="00FC3E1B" w:rsidRDefault="00C43419" w:rsidP="009934AC">
            <w:pPr>
              <w:tabs>
                <w:tab w:val="decimal" w:pos="904"/>
                <w:tab w:val="decimal" w:pos="1031"/>
              </w:tabs>
              <w:spacing w:line="240" w:lineRule="exact"/>
              <w:ind w:right="9"/>
              <w:rPr>
                <w:rFonts w:cs="Times New Roman"/>
                <w:color w:val="000000"/>
                <w:sz w:val="18"/>
                <w:szCs w:val="18"/>
              </w:rPr>
            </w:pPr>
          </w:p>
        </w:tc>
      </w:tr>
      <w:tr w:rsidR="00C43419" w:rsidRPr="00FC3E1B" w14:paraId="3EEA9CEF" w14:textId="77777777" w:rsidTr="002A66BB">
        <w:trPr>
          <w:trHeight w:val="20"/>
        </w:trPr>
        <w:tc>
          <w:tcPr>
            <w:tcW w:w="2970" w:type="dxa"/>
          </w:tcPr>
          <w:p w14:paraId="4AE01CF5" w14:textId="77777777" w:rsidR="00C43419" w:rsidRPr="00FC3E1B" w:rsidRDefault="00C43419" w:rsidP="009934AC">
            <w:pPr>
              <w:pStyle w:val="Heading6"/>
              <w:spacing w:line="240" w:lineRule="exact"/>
              <w:ind w:left="368" w:right="9" w:hanging="368"/>
              <w:rPr>
                <w:rFonts w:cs="Times New Roman"/>
                <w:sz w:val="18"/>
                <w:szCs w:val="18"/>
              </w:rPr>
            </w:pPr>
            <w:r w:rsidRPr="00FC3E1B">
              <w:rPr>
                <w:rFonts w:cs="Times New Roman"/>
                <w:sz w:val="18"/>
                <w:szCs w:val="18"/>
              </w:rPr>
              <w:t>Accumulated depreciation</w:t>
            </w:r>
          </w:p>
        </w:tc>
        <w:tc>
          <w:tcPr>
            <w:tcW w:w="1170" w:type="dxa"/>
          </w:tcPr>
          <w:p w14:paraId="12C3B128" w14:textId="77777777" w:rsidR="00C43419" w:rsidRPr="00FC3E1B" w:rsidRDefault="00C43419" w:rsidP="009934AC">
            <w:pPr>
              <w:tabs>
                <w:tab w:val="decimal" w:pos="904"/>
              </w:tabs>
              <w:spacing w:line="240" w:lineRule="exact"/>
              <w:ind w:right="9"/>
              <w:jc w:val="thaiDistribute"/>
              <w:rPr>
                <w:rFonts w:cs="Times New Roman"/>
                <w:sz w:val="18"/>
                <w:szCs w:val="18"/>
              </w:rPr>
            </w:pPr>
          </w:p>
        </w:tc>
        <w:tc>
          <w:tcPr>
            <w:tcW w:w="90" w:type="dxa"/>
          </w:tcPr>
          <w:p w14:paraId="78701050" w14:textId="77777777" w:rsidR="00C43419" w:rsidRPr="00FC3E1B" w:rsidRDefault="00C43419" w:rsidP="009934AC">
            <w:pPr>
              <w:tabs>
                <w:tab w:val="decimal" w:pos="943"/>
              </w:tabs>
              <w:spacing w:line="240" w:lineRule="exact"/>
              <w:ind w:right="9"/>
              <w:jc w:val="center"/>
              <w:rPr>
                <w:rFonts w:cs="Times New Roman"/>
                <w:sz w:val="18"/>
                <w:szCs w:val="18"/>
              </w:rPr>
            </w:pPr>
          </w:p>
        </w:tc>
        <w:tc>
          <w:tcPr>
            <w:tcW w:w="1044" w:type="dxa"/>
          </w:tcPr>
          <w:p w14:paraId="7E2EC385" w14:textId="77777777" w:rsidR="00C43419" w:rsidRPr="00FC3E1B" w:rsidRDefault="00C43419" w:rsidP="009934AC">
            <w:pPr>
              <w:tabs>
                <w:tab w:val="decimal" w:pos="869"/>
              </w:tabs>
              <w:spacing w:line="240" w:lineRule="exact"/>
              <w:jc w:val="right"/>
              <w:rPr>
                <w:rFonts w:cs="Times New Roman"/>
                <w:sz w:val="18"/>
                <w:szCs w:val="18"/>
              </w:rPr>
            </w:pPr>
          </w:p>
        </w:tc>
        <w:tc>
          <w:tcPr>
            <w:tcW w:w="90" w:type="dxa"/>
          </w:tcPr>
          <w:p w14:paraId="630FCC43" w14:textId="77777777" w:rsidR="00C43419" w:rsidRPr="00FC3E1B" w:rsidRDefault="00C43419" w:rsidP="009934AC">
            <w:pPr>
              <w:tabs>
                <w:tab w:val="decimal" w:pos="963"/>
              </w:tabs>
              <w:spacing w:line="240" w:lineRule="exact"/>
              <w:ind w:right="9"/>
              <w:jc w:val="right"/>
              <w:rPr>
                <w:rFonts w:cs="Times New Roman"/>
                <w:sz w:val="18"/>
                <w:szCs w:val="18"/>
              </w:rPr>
            </w:pPr>
          </w:p>
        </w:tc>
        <w:tc>
          <w:tcPr>
            <w:tcW w:w="1026" w:type="dxa"/>
          </w:tcPr>
          <w:p w14:paraId="701C056C" w14:textId="77777777" w:rsidR="00C43419" w:rsidRPr="00FC3E1B" w:rsidRDefault="00C43419" w:rsidP="009934AC">
            <w:pPr>
              <w:spacing w:line="240" w:lineRule="exact"/>
              <w:ind w:right="9"/>
              <w:jc w:val="right"/>
              <w:rPr>
                <w:rFonts w:cs="Times New Roman"/>
                <w:color w:val="000000"/>
                <w:sz w:val="18"/>
                <w:szCs w:val="18"/>
              </w:rPr>
            </w:pPr>
          </w:p>
        </w:tc>
        <w:tc>
          <w:tcPr>
            <w:tcW w:w="90" w:type="dxa"/>
          </w:tcPr>
          <w:p w14:paraId="7E08ED54" w14:textId="77777777" w:rsidR="00C43419" w:rsidRPr="00FC3E1B" w:rsidRDefault="00C43419" w:rsidP="009934AC">
            <w:pPr>
              <w:tabs>
                <w:tab w:val="decimal" w:pos="963"/>
              </w:tabs>
              <w:spacing w:line="240" w:lineRule="exact"/>
              <w:ind w:right="9"/>
              <w:jc w:val="right"/>
              <w:rPr>
                <w:rFonts w:cs="Times New Roman"/>
                <w:sz w:val="18"/>
                <w:szCs w:val="18"/>
              </w:rPr>
            </w:pPr>
          </w:p>
        </w:tc>
        <w:tc>
          <w:tcPr>
            <w:tcW w:w="1134" w:type="dxa"/>
          </w:tcPr>
          <w:p w14:paraId="37859B57" w14:textId="77777777" w:rsidR="00C43419" w:rsidRPr="00FC3E1B" w:rsidRDefault="00C43419" w:rsidP="009934AC">
            <w:pPr>
              <w:tabs>
                <w:tab w:val="decimal" w:pos="970"/>
              </w:tabs>
              <w:spacing w:line="240" w:lineRule="exact"/>
              <w:ind w:right="9"/>
              <w:rPr>
                <w:rFonts w:cs="Times New Roman"/>
                <w:sz w:val="18"/>
                <w:szCs w:val="18"/>
              </w:rPr>
            </w:pPr>
          </w:p>
        </w:tc>
        <w:tc>
          <w:tcPr>
            <w:tcW w:w="90" w:type="dxa"/>
          </w:tcPr>
          <w:p w14:paraId="1BA51AC5" w14:textId="77777777" w:rsidR="00C43419" w:rsidRPr="00FC3E1B" w:rsidRDefault="00C43419" w:rsidP="009934AC">
            <w:pPr>
              <w:tabs>
                <w:tab w:val="decimal" w:pos="963"/>
              </w:tabs>
              <w:spacing w:line="240" w:lineRule="exact"/>
              <w:ind w:right="9"/>
              <w:jc w:val="right"/>
              <w:rPr>
                <w:rFonts w:cs="Times New Roman"/>
                <w:sz w:val="18"/>
                <w:szCs w:val="18"/>
              </w:rPr>
            </w:pPr>
          </w:p>
        </w:tc>
        <w:tc>
          <w:tcPr>
            <w:tcW w:w="1152" w:type="dxa"/>
          </w:tcPr>
          <w:p w14:paraId="2800B9F4" w14:textId="77777777" w:rsidR="00C43419" w:rsidRPr="00FC3E1B" w:rsidRDefault="00C43419" w:rsidP="009934AC">
            <w:pPr>
              <w:tabs>
                <w:tab w:val="decimal" w:pos="1031"/>
              </w:tabs>
              <w:spacing w:line="240" w:lineRule="exact"/>
              <w:ind w:right="9"/>
              <w:rPr>
                <w:rFonts w:cs="Times New Roman"/>
                <w:sz w:val="18"/>
                <w:szCs w:val="18"/>
              </w:rPr>
            </w:pPr>
          </w:p>
        </w:tc>
      </w:tr>
      <w:tr w:rsidR="00C43419" w:rsidRPr="00FC3E1B" w14:paraId="71482BE9" w14:textId="77777777" w:rsidTr="002A66BB">
        <w:trPr>
          <w:trHeight w:val="20"/>
        </w:trPr>
        <w:tc>
          <w:tcPr>
            <w:tcW w:w="2970" w:type="dxa"/>
          </w:tcPr>
          <w:p w14:paraId="499347C1" w14:textId="77777777" w:rsidR="00C43419" w:rsidRPr="00FC3E1B" w:rsidDel="009B49EB" w:rsidRDefault="00C43419" w:rsidP="009934AC">
            <w:pPr>
              <w:pStyle w:val="Heading6"/>
              <w:spacing w:line="240" w:lineRule="exact"/>
              <w:ind w:left="450" w:right="9" w:hanging="270"/>
              <w:rPr>
                <w:rFonts w:cs="Times New Roman"/>
                <w:b w:val="0"/>
                <w:bCs w:val="0"/>
                <w:sz w:val="18"/>
                <w:szCs w:val="18"/>
              </w:rPr>
            </w:pPr>
            <w:r w:rsidRPr="00FC3E1B">
              <w:rPr>
                <w:rFonts w:cs="Times New Roman"/>
                <w:b w:val="0"/>
                <w:bCs w:val="0"/>
                <w:sz w:val="18"/>
                <w:szCs w:val="18"/>
              </w:rPr>
              <w:t>Land with building</w:t>
            </w:r>
          </w:p>
        </w:tc>
        <w:tc>
          <w:tcPr>
            <w:tcW w:w="1170" w:type="dxa"/>
            <w:tcBorders>
              <w:bottom w:val="single" w:sz="4" w:space="0" w:color="auto"/>
            </w:tcBorders>
          </w:tcPr>
          <w:p w14:paraId="3234832B" w14:textId="77777777" w:rsidR="00C43419"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2398CA1C" w14:textId="77777777" w:rsidR="00C43419" w:rsidRPr="00FC3E1B" w:rsidRDefault="00C43419" w:rsidP="009934AC">
            <w:pPr>
              <w:tabs>
                <w:tab w:val="decimal" w:pos="904"/>
              </w:tabs>
              <w:spacing w:line="240" w:lineRule="exact"/>
              <w:ind w:right="9"/>
              <w:jc w:val="thaiDistribute"/>
              <w:rPr>
                <w:rFonts w:cs="Times New Roman"/>
                <w:sz w:val="18"/>
                <w:szCs w:val="18"/>
              </w:rPr>
            </w:pPr>
          </w:p>
        </w:tc>
        <w:tc>
          <w:tcPr>
            <w:tcW w:w="1044" w:type="dxa"/>
            <w:tcBorders>
              <w:bottom w:val="single" w:sz="4" w:space="0" w:color="auto"/>
            </w:tcBorders>
          </w:tcPr>
          <w:p w14:paraId="378E6492" w14:textId="77777777" w:rsidR="00C43419"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6CB50B0E"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026" w:type="dxa"/>
            <w:tcBorders>
              <w:bottom w:val="single" w:sz="4" w:space="0" w:color="auto"/>
            </w:tcBorders>
          </w:tcPr>
          <w:p w14:paraId="78760601" w14:textId="77777777" w:rsidR="00C43419"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62D1402F"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34" w:type="dxa"/>
            <w:tcBorders>
              <w:bottom w:val="single" w:sz="4" w:space="0" w:color="auto"/>
            </w:tcBorders>
          </w:tcPr>
          <w:p w14:paraId="1098339A" w14:textId="77777777" w:rsidR="00C43419" w:rsidRPr="00FC3E1B" w:rsidRDefault="00C43419" w:rsidP="009934AC">
            <w:pPr>
              <w:pStyle w:val="acctmergecolhdg"/>
              <w:tabs>
                <w:tab w:val="decimal" w:pos="970"/>
              </w:tabs>
              <w:spacing w:line="240" w:lineRule="exact"/>
              <w:jc w:val="left"/>
              <w:rPr>
                <w:b w:val="0"/>
                <w:bCs w:val="0"/>
                <w:sz w:val="18"/>
                <w:szCs w:val="18"/>
              </w:rPr>
            </w:pPr>
            <w:r w:rsidRPr="00FC3E1B">
              <w:rPr>
                <w:b w:val="0"/>
                <w:bCs w:val="0"/>
                <w:sz w:val="18"/>
                <w:szCs w:val="18"/>
              </w:rPr>
              <w:t>(4,564,413)</w:t>
            </w:r>
          </w:p>
        </w:tc>
        <w:tc>
          <w:tcPr>
            <w:tcW w:w="90" w:type="dxa"/>
          </w:tcPr>
          <w:p w14:paraId="3A005D55"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52" w:type="dxa"/>
            <w:tcBorders>
              <w:bottom w:val="single" w:sz="4" w:space="0" w:color="auto"/>
            </w:tcBorders>
          </w:tcPr>
          <w:p w14:paraId="3B095D2C" w14:textId="77777777" w:rsidR="00C43419" w:rsidRPr="00FC3E1B" w:rsidRDefault="00C43419" w:rsidP="009934AC">
            <w:pPr>
              <w:pStyle w:val="acctmergecolhdg"/>
              <w:tabs>
                <w:tab w:val="decimal" w:pos="1031"/>
              </w:tabs>
              <w:spacing w:line="240" w:lineRule="exact"/>
              <w:ind w:right="60"/>
              <w:jc w:val="left"/>
              <w:rPr>
                <w:b w:val="0"/>
                <w:bCs w:val="0"/>
                <w:sz w:val="18"/>
                <w:szCs w:val="18"/>
              </w:rPr>
            </w:pPr>
            <w:r w:rsidRPr="00FC3E1B">
              <w:rPr>
                <w:b w:val="0"/>
                <w:bCs w:val="0"/>
                <w:sz w:val="18"/>
                <w:szCs w:val="18"/>
              </w:rPr>
              <w:t>(4,564,413)</w:t>
            </w:r>
          </w:p>
        </w:tc>
      </w:tr>
      <w:tr w:rsidR="00C43419" w:rsidRPr="00FC3E1B" w14:paraId="009D0B32" w14:textId="77777777" w:rsidTr="002A66BB">
        <w:trPr>
          <w:trHeight w:val="20"/>
        </w:trPr>
        <w:tc>
          <w:tcPr>
            <w:tcW w:w="2970" w:type="dxa"/>
          </w:tcPr>
          <w:p w14:paraId="78C97C0F" w14:textId="77777777" w:rsidR="00C43419" w:rsidRPr="00FC3E1B" w:rsidRDefault="00C43419" w:rsidP="009934AC">
            <w:pPr>
              <w:pStyle w:val="Heading6"/>
              <w:spacing w:line="240" w:lineRule="exact"/>
              <w:ind w:left="450" w:right="9" w:hanging="4"/>
              <w:rPr>
                <w:rFonts w:cs="Times New Roman"/>
                <w:b w:val="0"/>
                <w:bCs w:val="0"/>
                <w:sz w:val="18"/>
                <w:szCs w:val="18"/>
              </w:rPr>
            </w:pPr>
            <w:r w:rsidRPr="00FC3E1B">
              <w:rPr>
                <w:rFonts w:cs="Times New Roman"/>
                <w:b w:val="0"/>
                <w:bCs w:val="0"/>
                <w:sz w:val="18"/>
                <w:szCs w:val="18"/>
              </w:rPr>
              <w:t>Total accumulated depreciation</w:t>
            </w:r>
          </w:p>
        </w:tc>
        <w:tc>
          <w:tcPr>
            <w:tcW w:w="1170" w:type="dxa"/>
            <w:tcBorders>
              <w:bottom w:val="single" w:sz="4" w:space="0" w:color="auto"/>
            </w:tcBorders>
          </w:tcPr>
          <w:p w14:paraId="64A9335F" w14:textId="77777777" w:rsidR="00C43419" w:rsidRPr="00FC3E1B" w:rsidRDefault="00C43419" w:rsidP="009934AC">
            <w:pPr>
              <w:pStyle w:val="acctmergecolhdg"/>
              <w:spacing w:line="240" w:lineRule="exact"/>
              <w:ind w:right="9"/>
              <w:rPr>
                <w:b w:val="0"/>
                <w:bCs w:val="0"/>
                <w:color w:val="000000"/>
                <w:sz w:val="18"/>
                <w:szCs w:val="18"/>
              </w:rPr>
            </w:pPr>
            <w:r w:rsidRPr="00FC3E1B">
              <w:rPr>
                <w:b w:val="0"/>
                <w:bCs w:val="0"/>
                <w:color w:val="000000"/>
                <w:sz w:val="18"/>
                <w:szCs w:val="18"/>
              </w:rPr>
              <w:t>-</w:t>
            </w:r>
          </w:p>
        </w:tc>
        <w:tc>
          <w:tcPr>
            <w:tcW w:w="90" w:type="dxa"/>
          </w:tcPr>
          <w:p w14:paraId="4A24C151" w14:textId="77777777" w:rsidR="00C43419" w:rsidRPr="00FC3E1B" w:rsidRDefault="00C43419" w:rsidP="009934AC">
            <w:pPr>
              <w:tabs>
                <w:tab w:val="decimal" w:pos="904"/>
              </w:tabs>
              <w:spacing w:line="240" w:lineRule="exact"/>
              <w:ind w:right="9"/>
              <w:jc w:val="thaiDistribute"/>
              <w:rPr>
                <w:rFonts w:cs="Times New Roman"/>
                <w:sz w:val="18"/>
                <w:szCs w:val="18"/>
              </w:rPr>
            </w:pPr>
          </w:p>
        </w:tc>
        <w:tc>
          <w:tcPr>
            <w:tcW w:w="1044" w:type="dxa"/>
            <w:tcBorders>
              <w:bottom w:val="single" w:sz="4" w:space="0" w:color="auto"/>
            </w:tcBorders>
          </w:tcPr>
          <w:p w14:paraId="7F19194A" w14:textId="77777777" w:rsidR="00C43419" w:rsidRPr="00FC3E1B" w:rsidRDefault="00C43419" w:rsidP="009934AC">
            <w:pPr>
              <w:pStyle w:val="acctmergecolhdg"/>
              <w:spacing w:line="240" w:lineRule="exact"/>
              <w:ind w:right="9"/>
              <w:rPr>
                <w:b w:val="0"/>
                <w:bCs w:val="0"/>
                <w:sz w:val="18"/>
                <w:szCs w:val="18"/>
              </w:rPr>
            </w:pPr>
            <w:r w:rsidRPr="00FC3E1B">
              <w:rPr>
                <w:b w:val="0"/>
                <w:bCs w:val="0"/>
                <w:sz w:val="18"/>
                <w:szCs w:val="18"/>
              </w:rPr>
              <w:t>-</w:t>
            </w:r>
          </w:p>
        </w:tc>
        <w:tc>
          <w:tcPr>
            <w:tcW w:w="90" w:type="dxa"/>
          </w:tcPr>
          <w:p w14:paraId="00EC160F"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026" w:type="dxa"/>
            <w:tcBorders>
              <w:bottom w:val="single" w:sz="4" w:space="0" w:color="auto"/>
            </w:tcBorders>
          </w:tcPr>
          <w:p w14:paraId="7C16FFC2" w14:textId="77777777" w:rsidR="00C43419" w:rsidRPr="00FC3E1B" w:rsidRDefault="00C43419" w:rsidP="009934AC">
            <w:pPr>
              <w:pStyle w:val="acctmergecolhdg"/>
              <w:spacing w:line="240" w:lineRule="exact"/>
              <w:ind w:right="9"/>
              <w:rPr>
                <w:b w:val="0"/>
                <w:bCs w:val="0"/>
                <w:color w:val="000000"/>
                <w:sz w:val="18"/>
                <w:szCs w:val="18"/>
              </w:rPr>
            </w:pPr>
            <w:r w:rsidRPr="00FC3E1B">
              <w:rPr>
                <w:b w:val="0"/>
                <w:bCs w:val="0"/>
                <w:color w:val="000000"/>
                <w:sz w:val="18"/>
                <w:szCs w:val="18"/>
              </w:rPr>
              <w:t>-</w:t>
            </w:r>
          </w:p>
        </w:tc>
        <w:tc>
          <w:tcPr>
            <w:tcW w:w="90" w:type="dxa"/>
          </w:tcPr>
          <w:p w14:paraId="195EAC2B"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34" w:type="dxa"/>
            <w:tcBorders>
              <w:bottom w:val="single" w:sz="4" w:space="0" w:color="auto"/>
            </w:tcBorders>
          </w:tcPr>
          <w:p w14:paraId="5FFFA1D8" w14:textId="77777777" w:rsidR="00C43419" w:rsidRPr="00FC3E1B" w:rsidRDefault="00C43419" w:rsidP="009934AC">
            <w:pPr>
              <w:pStyle w:val="acctmergecolhdg"/>
              <w:tabs>
                <w:tab w:val="decimal" w:pos="970"/>
              </w:tabs>
              <w:spacing w:line="240" w:lineRule="exact"/>
              <w:jc w:val="left"/>
              <w:rPr>
                <w:b w:val="0"/>
                <w:bCs w:val="0"/>
                <w:color w:val="000000"/>
                <w:sz w:val="18"/>
                <w:szCs w:val="18"/>
              </w:rPr>
            </w:pPr>
            <w:r w:rsidRPr="00FC3E1B">
              <w:rPr>
                <w:b w:val="0"/>
                <w:bCs w:val="0"/>
                <w:sz w:val="18"/>
                <w:szCs w:val="18"/>
              </w:rPr>
              <w:t>(4,564,413)</w:t>
            </w:r>
          </w:p>
        </w:tc>
        <w:tc>
          <w:tcPr>
            <w:tcW w:w="90" w:type="dxa"/>
          </w:tcPr>
          <w:p w14:paraId="6CF0CC75"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52" w:type="dxa"/>
            <w:tcBorders>
              <w:bottom w:val="single" w:sz="4" w:space="0" w:color="auto"/>
            </w:tcBorders>
          </w:tcPr>
          <w:p w14:paraId="6CE0A168" w14:textId="77777777" w:rsidR="00C43419" w:rsidRPr="00FC3E1B" w:rsidRDefault="00C43419" w:rsidP="009934AC">
            <w:pPr>
              <w:pStyle w:val="acctmergecolhdg"/>
              <w:tabs>
                <w:tab w:val="decimal" w:pos="1031"/>
              </w:tabs>
              <w:spacing w:line="240" w:lineRule="exact"/>
              <w:ind w:right="60"/>
              <w:jc w:val="left"/>
              <w:rPr>
                <w:b w:val="0"/>
                <w:bCs w:val="0"/>
                <w:color w:val="000000"/>
                <w:sz w:val="18"/>
                <w:szCs w:val="18"/>
              </w:rPr>
            </w:pPr>
            <w:r w:rsidRPr="00FC3E1B">
              <w:rPr>
                <w:b w:val="0"/>
                <w:bCs w:val="0"/>
                <w:color w:val="000000"/>
                <w:sz w:val="18"/>
                <w:szCs w:val="18"/>
              </w:rPr>
              <w:t>(4,564,413)</w:t>
            </w:r>
          </w:p>
        </w:tc>
      </w:tr>
      <w:tr w:rsidR="00C43419" w:rsidRPr="00FC3E1B" w14:paraId="0E333412" w14:textId="77777777" w:rsidTr="002A66BB">
        <w:trPr>
          <w:trHeight w:val="20"/>
        </w:trPr>
        <w:tc>
          <w:tcPr>
            <w:tcW w:w="2970" w:type="dxa"/>
          </w:tcPr>
          <w:p w14:paraId="23C32CBF" w14:textId="77777777" w:rsidR="00C43419" w:rsidRPr="00FC3E1B" w:rsidRDefault="00C43419" w:rsidP="009934AC">
            <w:pPr>
              <w:spacing w:line="240" w:lineRule="exact"/>
              <w:ind w:left="155" w:right="14" w:hanging="155"/>
              <w:rPr>
                <w:rFonts w:cs="Times New Roman"/>
                <w:b/>
                <w:bCs/>
                <w:sz w:val="18"/>
                <w:szCs w:val="18"/>
                <w:cs/>
              </w:rPr>
            </w:pPr>
            <w:r w:rsidRPr="00FC3E1B">
              <w:rPr>
                <w:rFonts w:cs="Times New Roman"/>
                <w:b/>
                <w:bCs/>
                <w:sz w:val="18"/>
                <w:szCs w:val="18"/>
              </w:rPr>
              <w:t>Total investment property</w:t>
            </w:r>
          </w:p>
        </w:tc>
        <w:tc>
          <w:tcPr>
            <w:tcW w:w="1170" w:type="dxa"/>
            <w:tcBorders>
              <w:top w:val="single" w:sz="4" w:space="0" w:color="auto"/>
              <w:bottom w:val="double" w:sz="4" w:space="0" w:color="auto"/>
            </w:tcBorders>
          </w:tcPr>
          <w:p w14:paraId="11985BFB" w14:textId="77777777" w:rsidR="00C43419" w:rsidRPr="00FC3E1B" w:rsidRDefault="00C43419" w:rsidP="009934AC">
            <w:pPr>
              <w:pStyle w:val="acctmergecolhdg"/>
              <w:spacing w:line="240" w:lineRule="exact"/>
              <w:ind w:right="9"/>
              <w:rPr>
                <w:sz w:val="18"/>
                <w:szCs w:val="18"/>
              </w:rPr>
            </w:pPr>
            <w:r w:rsidRPr="00FC3E1B">
              <w:rPr>
                <w:sz w:val="18"/>
                <w:szCs w:val="18"/>
              </w:rPr>
              <w:t>-</w:t>
            </w:r>
          </w:p>
        </w:tc>
        <w:tc>
          <w:tcPr>
            <w:tcW w:w="90" w:type="dxa"/>
          </w:tcPr>
          <w:p w14:paraId="1D0D5AD4" w14:textId="77777777" w:rsidR="00C43419" w:rsidRPr="00FC3E1B" w:rsidRDefault="00C43419" w:rsidP="009934AC">
            <w:pPr>
              <w:tabs>
                <w:tab w:val="decimal" w:pos="904"/>
              </w:tabs>
              <w:spacing w:line="240" w:lineRule="exact"/>
              <w:ind w:right="9"/>
              <w:jc w:val="thaiDistribute"/>
              <w:rPr>
                <w:rFonts w:cs="Times New Roman"/>
                <w:sz w:val="18"/>
                <w:szCs w:val="18"/>
              </w:rPr>
            </w:pPr>
          </w:p>
        </w:tc>
        <w:tc>
          <w:tcPr>
            <w:tcW w:w="1044" w:type="dxa"/>
          </w:tcPr>
          <w:p w14:paraId="24624069"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90" w:type="dxa"/>
          </w:tcPr>
          <w:p w14:paraId="684DBF9E"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026" w:type="dxa"/>
          </w:tcPr>
          <w:p w14:paraId="09BCECD3"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90" w:type="dxa"/>
          </w:tcPr>
          <w:p w14:paraId="2FD62356"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34" w:type="dxa"/>
          </w:tcPr>
          <w:p w14:paraId="45165510"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90" w:type="dxa"/>
          </w:tcPr>
          <w:p w14:paraId="04CA10D8" w14:textId="77777777" w:rsidR="00C43419" w:rsidRPr="00FC3E1B" w:rsidRDefault="00C43419" w:rsidP="009934AC">
            <w:pPr>
              <w:tabs>
                <w:tab w:val="decimal" w:pos="904"/>
              </w:tabs>
              <w:spacing w:line="240" w:lineRule="exact"/>
              <w:ind w:right="9"/>
              <w:jc w:val="right"/>
              <w:rPr>
                <w:rFonts w:cs="Times New Roman"/>
                <w:sz w:val="18"/>
                <w:szCs w:val="18"/>
              </w:rPr>
            </w:pPr>
          </w:p>
        </w:tc>
        <w:tc>
          <w:tcPr>
            <w:tcW w:w="1152" w:type="dxa"/>
            <w:tcBorders>
              <w:bottom w:val="double" w:sz="4" w:space="0" w:color="auto"/>
            </w:tcBorders>
          </w:tcPr>
          <w:p w14:paraId="56F4F3A0" w14:textId="77777777" w:rsidR="00C43419" w:rsidRPr="00FC3E1B" w:rsidRDefault="00C43419" w:rsidP="009934AC">
            <w:pPr>
              <w:pStyle w:val="acctmergecolhdg"/>
              <w:tabs>
                <w:tab w:val="decimal" w:pos="1031"/>
              </w:tabs>
              <w:spacing w:line="240" w:lineRule="exact"/>
              <w:ind w:right="60"/>
              <w:jc w:val="left"/>
              <w:rPr>
                <w:sz w:val="18"/>
                <w:szCs w:val="18"/>
              </w:rPr>
            </w:pPr>
            <w:r w:rsidRPr="00FC3E1B">
              <w:rPr>
                <w:sz w:val="18"/>
                <w:szCs w:val="18"/>
              </w:rPr>
              <w:t>16,2</w:t>
            </w:r>
            <w:r w:rsidR="00007F1B" w:rsidRPr="00FC3E1B">
              <w:rPr>
                <w:sz w:val="18"/>
                <w:szCs w:val="18"/>
              </w:rPr>
              <w:t>7</w:t>
            </w:r>
            <w:r w:rsidRPr="00FC3E1B">
              <w:rPr>
                <w:sz w:val="18"/>
                <w:szCs w:val="18"/>
              </w:rPr>
              <w:t>7,963</w:t>
            </w:r>
          </w:p>
        </w:tc>
      </w:tr>
      <w:tr w:rsidR="00C43419" w:rsidRPr="00FC3E1B" w14:paraId="697A3826" w14:textId="77777777" w:rsidTr="001915CD">
        <w:trPr>
          <w:trHeight w:val="20"/>
        </w:trPr>
        <w:tc>
          <w:tcPr>
            <w:tcW w:w="6390" w:type="dxa"/>
            <w:gridSpan w:val="6"/>
          </w:tcPr>
          <w:p w14:paraId="5D613C14" w14:textId="77777777" w:rsidR="00C43419" w:rsidRPr="00FC3E1B" w:rsidRDefault="00C43419" w:rsidP="009934AC">
            <w:pPr>
              <w:ind w:left="155" w:right="14" w:hanging="155"/>
              <w:rPr>
                <w:rFonts w:cs="Times New Roman"/>
                <w:b/>
                <w:bCs/>
                <w:spacing w:val="-2"/>
                <w:sz w:val="20"/>
                <w:szCs w:val="20"/>
              </w:rPr>
            </w:pPr>
          </w:p>
        </w:tc>
        <w:tc>
          <w:tcPr>
            <w:tcW w:w="90" w:type="dxa"/>
          </w:tcPr>
          <w:p w14:paraId="764AA52D" w14:textId="77777777" w:rsidR="00C43419" w:rsidRPr="00FC3E1B" w:rsidRDefault="00C43419" w:rsidP="009934AC">
            <w:pPr>
              <w:tabs>
                <w:tab w:val="decimal" w:pos="904"/>
              </w:tabs>
              <w:ind w:right="9"/>
              <w:jc w:val="right"/>
              <w:rPr>
                <w:rFonts w:cs="Times New Roman"/>
                <w:sz w:val="20"/>
                <w:szCs w:val="20"/>
              </w:rPr>
            </w:pPr>
          </w:p>
        </w:tc>
        <w:tc>
          <w:tcPr>
            <w:tcW w:w="1134" w:type="dxa"/>
          </w:tcPr>
          <w:p w14:paraId="28AFAE5A" w14:textId="77777777" w:rsidR="00C43419" w:rsidRPr="00FC3E1B" w:rsidRDefault="00C43419" w:rsidP="009934AC">
            <w:pPr>
              <w:tabs>
                <w:tab w:val="decimal" w:pos="904"/>
              </w:tabs>
              <w:ind w:right="9"/>
              <w:jc w:val="right"/>
              <w:rPr>
                <w:rFonts w:cs="Times New Roman"/>
                <w:b/>
                <w:bCs/>
                <w:sz w:val="20"/>
                <w:szCs w:val="20"/>
              </w:rPr>
            </w:pPr>
          </w:p>
        </w:tc>
        <w:tc>
          <w:tcPr>
            <w:tcW w:w="90" w:type="dxa"/>
          </w:tcPr>
          <w:p w14:paraId="76C08809" w14:textId="77777777" w:rsidR="00C43419" w:rsidRPr="00FC3E1B" w:rsidRDefault="00C43419" w:rsidP="009934AC">
            <w:pPr>
              <w:tabs>
                <w:tab w:val="decimal" w:pos="904"/>
              </w:tabs>
              <w:ind w:right="9"/>
              <w:jc w:val="right"/>
              <w:rPr>
                <w:rFonts w:cs="Times New Roman"/>
                <w:b/>
                <w:bCs/>
                <w:sz w:val="20"/>
                <w:szCs w:val="20"/>
              </w:rPr>
            </w:pPr>
          </w:p>
        </w:tc>
        <w:tc>
          <w:tcPr>
            <w:tcW w:w="1152" w:type="dxa"/>
          </w:tcPr>
          <w:p w14:paraId="532FBD33" w14:textId="77777777" w:rsidR="00C43419" w:rsidRPr="00FC3E1B" w:rsidRDefault="00C43419" w:rsidP="009934AC">
            <w:pPr>
              <w:pStyle w:val="acctmergecolhdg"/>
              <w:tabs>
                <w:tab w:val="decimal" w:pos="1031"/>
              </w:tabs>
              <w:spacing w:line="240" w:lineRule="auto"/>
              <w:ind w:right="9"/>
              <w:rPr>
                <w:color w:val="000000"/>
                <w:sz w:val="20"/>
                <w:szCs w:val="20"/>
              </w:rPr>
            </w:pPr>
          </w:p>
        </w:tc>
      </w:tr>
      <w:tr w:rsidR="00D51397" w:rsidRPr="00FC3E1B" w14:paraId="46BB6306" w14:textId="77777777" w:rsidTr="00D51397">
        <w:trPr>
          <w:trHeight w:val="20"/>
        </w:trPr>
        <w:tc>
          <w:tcPr>
            <w:tcW w:w="6390" w:type="dxa"/>
            <w:gridSpan w:val="6"/>
          </w:tcPr>
          <w:p w14:paraId="10C8F5DB" w14:textId="77777777" w:rsidR="00D51397" w:rsidRPr="00FC3E1B" w:rsidRDefault="00D51397" w:rsidP="009934AC">
            <w:pPr>
              <w:ind w:left="155" w:right="14" w:hanging="155"/>
              <w:rPr>
                <w:rFonts w:cs="Times New Roman"/>
                <w:b/>
                <w:bCs/>
                <w:spacing w:val="-2"/>
                <w:sz w:val="18"/>
                <w:szCs w:val="18"/>
              </w:rPr>
            </w:pPr>
            <w:r w:rsidRPr="00FC3E1B">
              <w:rPr>
                <w:rFonts w:cs="Times New Roman"/>
                <w:b/>
                <w:bCs/>
                <w:sz w:val="18"/>
                <w:szCs w:val="18"/>
              </w:rPr>
              <w:t xml:space="preserve">Depreciation for the years ended December 31, </w:t>
            </w:r>
          </w:p>
        </w:tc>
        <w:tc>
          <w:tcPr>
            <w:tcW w:w="90" w:type="dxa"/>
          </w:tcPr>
          <w:p w14:paraId="088C8331" w14:textId="77777777" w:rsidR="00D51397" w:rsidRPr="00FC3E1B" w:rsidRDefault="00D51397" w:rsidP="009934AC">
            <w:pPr>
              <w:tabs>
                <w:tab w:val="decimal" w:pos="904"/>
              </w:tabs>
              <w:ind w:right="9"/>
              <w:jc w:val="right"/>
              <w:rPr>
                <w:rFonts w:cs="Times New Roman"/>
                <w:sz w:val="18"/>
                <w:szCs w:val="18"/>
              </w:rPr>
            </w:pPr>
          </w:p>
        </w:tc>
        <w:tc>
          <w:tcPr>
            <w:tcW w:w="1134" w:type="dxa"/>
          </w:tcPr>
          <w:p w14:paraId="11919DDC" w14:textId="77777777" w:rsidR="00D51397" w:rsidRPr="00FC3E1B" w:rsidRDefault="00D51397" w:rsidP="009934AC">
            <w:pPr>
              <w:tabs>
                <w:tab w:val="decimal" w:pos="904"/>
              </w:tabs>
              <w:ind w:right="9"/>
              <w:jc w:val="right"/>
              <w:rPr>
                <w:rFonts w:cs="Times New Roman"/>
                <w:b/>
                <w:bCs/>
                <w:sz w:val="18"/>
                <w:szCs w:val="18"/>
              </w:rPr>
            </w:pPr>
          </w:p>
        </w:tc>
        <w:tc>
          <w:tcPr>
            <w:tcW w:w="90" w:type="dxa"/>
          </w:tcPr>
          <w:p w14:paraId="1A61B719" w14:textId="77777777" w:rsidR="00D51397" w:rsidRPr="00FC3E1B" w:rsidRDefault="00D51397" w:rsidP="009934AC">
            <w:pPr>
              <w:tabs>
                <w:tab w:val="decimal" w:pos="904"/>
              </w:tabs>
              <w:ind w:right="9"/>
              <w:jc w:val="right"/>
              <w:rPr>
                <w:rFonts w:cs="Times New Roman"/>
                <w:b/>
                <w:bCs/>
                <w:sz w:val="18"/>
                <w:szCs w:val="18"/>
              </w:rPr>
            </w:pPr>
          </w:p>
        </w:tc>
        <w:tc>
          <w:tcPr>
            <w:tcW w:w="1152" w:type="dxa"/>
          </w:tcPr>
          <w:p w14:paraId="31B9FA12" w14:textId="77777777" w:rsidR="00D51397" w:rsidRPr="00FC3E1B" w:rsidRDefault="00D51397" w:rsidP="009934AC">
            <w:pPr>
              <w:pStyle w:val="acctmergecolhdg"/>
              <w:tabs>
                <w:tab w:val="decimal" w:pos="1031"/>
              </w:tabs>
              <w:spacing w:line="240" w:lineRule="auto"/>
              <w:ind w:right="9"/>
              <w:rPr>
                <w:color w:val="000000"/>
                <w:sz w:val="18"/>
                <w:szCs w:val="18"/>
              </w:rPr>
            </w:pPr>
          </w:p>
        </w:tc>
      </w:tr>
      <w:tr w:rsidR="00D51397" w:rsidRPr="00FC3E1B" w14:paraId="7439994B" w14:textId="77777777" w:rsidTr="00D51397">
        <w:trPr>
          <w:trHeight w:val="20"/>
        </w:trPr>
        <w:tc>
          <w:tcPr>
            <w:tcW w:w="6390" w:type="dxa"/>
            <w:gridSpan w:val="6"/>
          </w:tcPr>
          <w:p w14:paraId="1DD2B8E5" w14:textId="77777777" w:rsidR="00D51397" w:rsidRPr="00FC3E1B" w:rsidRDefault="00D51397" w:rsidP="009934AC">
            <w:pPr>
              <w:pStyle w:val="Heading6"/>
              <w:spacing w:line="240" w:lineRule="exact"/>
              <w:ind w:left="450" w:right="9" w:hanging="270"/>
              <w:rPr>
                <w:rFonts w:cs="Times New Roman"/>
                <w:b w:val="0"/>
                <w:bCs w:val="0"/>
                <w:spacing w:val="-2"/>
                <w:sz w:val="18"/>
                <w:szCs w:val="18"/>
              </w:rPr>
            </w:pPr>
            <w:r w:rsidRPr="00FC3E1B">
              <w:rPr>
                <w:rFonts w:cs="Times New Roman"/>
                <w:b w:val="0"/>
                <w:bCs w:val="0"/>
                <w:sz w:val="18"/>
                <w:szCs w:val="18"/>
              </w:rPr>
              <w:t>2023</w:t>
            </w:r>
          </w:p>
        </w:tc>
        <w:tc>
          <w:tcPr>
            <w:tcW w:w="90" w:type="dxa"/>
          </w:tcPr>
          <w:p w14:paraId="380BE942" w14:textId="77777777" w:rsidR="00D51397" w:rsidRPr="00FC3E1B" w:rsidRDefault="00D51397" w:rsidP="009934AC">
            <w:pPr>
              <w:tabs>
                <w:tab w:val="decimal" w:pos="904"/>
              </w:tabs>
              <w:ind w:right="9"/>
              <w:jc w:val="right"/>
              <w:rPr>
                <w:rFonts w:cs="Times New Roman"/>
                <w:sz w:val="18"/>
                <w:szCs w:val="18"/>
              </w:rPr>
            </w:pPr>
          </w:p>
        </w:tc>
        <w:tc>
          <w:tcPr>
            <w:tcW w:w="1134" w:type="dxa"/>
          </w:tcPr>
          <w:p w14:paraId="3C004811" w14:textId="77777777" w:rsidR="00D51397" w:rsidRPr="00FC3E1B" w:rsidRDefault="00D51397" w:rsidP="009934AC">
            <w:pPr>
              <w:tabs>
                <w:tab w:val="decimal" w:pos="1078"/>
              </w:tabs>
              <w:spacing w:line="240" w:lineRule="exact"/>
              <w:ind w:right="9"/>
              <w:rPr>
                <w:rFonts w:cs="Times New Roman"/>
                <w:b/>
                <w:bCs/>
                <w:sz w:val="18"/>
                <w:szCs w:val="18"/>
              </w:rPr>
            </w:pPr>
            <w:r w:rsidRPr="00FC3E1B">
              <w:rPr>
                <w:rFonts w:cs="Times New Roman"/>
                <w:b/>
                <w:bCs/>
                <w:sz w:val="18"/>
                <w:szCs w:val="18"/>
              </w:rPr>
              <w:t>Baht</w:t>
            </w:r>
          </w:p>
        </w:tc>
        <w:tc>
          <w:tcPr>
            <w:tcW w:w="90" w:type="dxa"/>
          </w:tcPr>
          <w:p w14:paraId="71D98BC4" w14:textId="77777777" w:rsidR="00D51397" w:rsidRPr="00FC3E1B" w:rsidRDefault="00D51397" w:rsidP="009934AC">
            <w:pPr>
              <w:tabs>
                <w:tab w:val="decimal" w:pos="904"/>
              </w:tabs>
              <w:ind w:right="9"/>
              <w:jc w:val="right"/>
              <w:rPr>
                <w:rFonts w:cs="Times New Roman"/>
                <w:b/>
                <w:bCs/>
                <w:sz w:val="18"/>
                <w:szCs w:val="18"/>
              </w:rPr>
            </w:pPr>
          </w:p>
        </w:tc>
        <w:tc>
          <w:tcPr>
            <w:tcW w:w="1152" w:type="dxa"/>
            <w:tcBorders>
              <w:bottom w:val="double" w:sz="4" w:space="0" w:color="auto"/>
            </w:tcBorders>
          </w:tcPr>
          <w:p w14:paraId="41D3C501" w14:textId="77777777" w:rsidR="00D51397" w:rsidRPr="00FC3E1B" w:rsidRDefault="00D51397" w:rsidP="009934AC">
            <w:pPr>
              <w:pStyle w:val="acctmergecolhdg"/>
              <w:tabs>
                <w:tab w:val="decimal" w:pos="1031"/>
              </w:tabs>
              <w:spacing w:line="240" w:lineRule="exact"/>
              <w:ind w:right="60"/>
              <w:jc w:val="left"/>
              <w:rPr>
                <w:b w:val="0"/>
                <w:bCs w:val="0"/>
                <w:color w:val="000000"/>
                <w:sz w:val="18"/>
                <w:szCs w:val="18"/>
              </w:rPr>
            </w:pPr>
            <w:r w:rsidRPr="00FC3E1B">
              <w:rPr>
                <w:b w:val="0"/>
                <w:bCs w:val="0"/>
                <w:color w:val="000000"/>
                <w:sz w:val="18"/>
                <w:szCs w:val="18"/>
              </w:rPr>
              <w:t>614,666</w:t>
            </w:r>
          </w:p>
        </w:tc>
      </w:tr>
      <w:tr w:rsidR="00D51397" w:rsidRPr="00FC3E1B" w14:paraId="020009AE" w14:textId="77777777" w:rsidTr="00D51397">
        <w:trPr>
          <w:trHeight w:val="20"/>
        </w:trPr>
        <w:tc>
          <w:tcPr>
            <w:tcW w:w="6390" w:type="dxa"/>
            <w:gridSpan w:val="6"/>
          </w:tcPr>
          <w:p w14:paraId="60BABB98" w14:textId="77777777" w:rsidR="00D51397" w:rsidRPr="00FC3E1B" w:rsidRDefault="00D51397" w:rsidP="009934AC">
            <w:pPr>
              <w:pStyle w:val="Heading6"/>
              <w:spacing w:line="240" w:lineRule="exact"/>
              <w:ind w:left="450" w:right="9" w:hanging="270"/>
              <w:rPr>
                <w:rFonts w:cs="Times New Roman"/>
                <w:b w:val="0"/>
                <w:bCs w:val="0"/>
                <w:spacing w:val="-2"/>
                <w:sz w:val="18"/>
                <w:szCs w:val="18"/>
              </w:rPr>
            </w:pPr>
            <w:r w:rsidRPr="00FC3E1B">
              <w:rPr>
                <w:rFonts w:cs="Times New Roman"/>
                <w:b w:val="0"/>
                <w:bCs w:val="0"/>
                <w:sz w:val="18"/>
                <w:szCs w:val="18"/>
              </w:rPr>
              <w:t>2022</w:t>
            </w:r>
          </w:p>
        </w:tc>
        <w:tc>
          <w:tcPr>
            <w:tcW w:w="90" w:type="dxa"/>
          </w:tcPr>
          <w:p w14:paraId="76BB9F0A" w14:textId="77777777" w:rsidR="00D51397" w:rsidRPr="00FC3E1B" w:rsidRDefault="00D51397" w:rsidP="009934AC">
            <w:pPr>
              <w:tabs>
                <w:tab w:val="decimal" w:pos="904"/>
              </w:tabs>
              <w:ind w:right="9"/>
              <w:jc w:val="right"/>
              <w:rPr>
                <w:rFonts w:cs="Times New Roman"/>
                <w:sz w:val="18"/>
                <w:szCs w:val="18"/>
              </w:rPr>
            </w:pPr>
          </w:p>
        </w:tc>
        <w:tc>
          <w:tcPr>
            <w:tcW w:w="1134" w:type="dxa"/>
          </w:tcPr>
          <w:p w14:paraId="16D14742" w14:textId="77777777" w:rsidR="00D51397" w:rsidRPr="00FC3E1B" w:rsidRDefault="00D51397" w:rsidP="009934AC">
            <w:pPr>
              <w:tabs>
                <w:tab w:val="decimal" w:pos="1078"/>
              </w:tabs>
              <w:spacing w:line="240" w:lineRule="exact"/>
              <w:ind w:right="9"/>
              <w:rPr>
                <w:rFonts w:cs="Times New Roman"/>
                <w:b/>
                <w:bCs/>
                <w:sz w:val="18"/>
                <w:szCs w:val="18"/>
              </w:rPr>
            </w:pPr>
            <w:r w:rsidRPr="00FC3E1B">
              <w:rPr>
                <w:rFonts w:cs="Times New Roman"/>
                <w:b/>
                <w:bCs/>
                <w:sz w:val="18"/>
                <w:szCs w:val="18"/>
              </w:rPr>
              <w:t>Baht</w:t>
            </w:r>
          </w:p>
        </w:tc>
        <w:tc>
          <w:tcPr>
            <w:tcW w:w="90" w:type="dxa"/>
          </w:tcPr>
          <w:p w14:paraId="75A775EE" w14:textId="77777777" w:rsidR="00D51397" w:rsidRPr="00FC3E1B" w:rsidRDefault="00D51397" w:rsidP="009934AC">
            <w:pPr>
              <w:tabs>
                <w:tab w:val="decimal" w:pos="904"/>
              </w:tabs>
              <w:ind w:right="9"/>
              <w:jc w:val="right"/>
              <w:rPr>
                <w:rFonts w:cs="Times New Roman"/>
                <w:b/>
                <w:bCs/>
                <w:sz w:val="18"/>
                <w:szCs w:val="18"/>
              </w:rPr>
            </w:pPr>
          </w:p>
        </w:tc>
        <w:tc>
          <w:tcPr>
            <w:tcW w:w="1152" w:type="dxa"/>
            <w:tcBorders>
              <w:top w:val="double" w:sz="4" w:space="0" w:color="auto"/>
              <w:bottom w:val="double" w:sz="4" w:space="0" w:color="auto"/>
            </w:tcBorders>
          </w:tcPr>
          <w:p w14:paraId="34642C30" w14:textId="77777777" w:rsidR="00D51397" w:rsidRPr="00FC3E1B" w:rsidRDefault="00D51397" w:rsidP="009934AC">
            <w:pPr>
              <w:pStyle w:val="acctmergecolhdg"/>
              <w:spacing w:line="240" w:lineRule="auto"/>
              <w:ind w:right="9"/>
              <w:rPr>
                <w:b w:val="0"/>
                <w:bCs w:val="0"/>
                <w:color w:val="000000"/>
                <w:sz w:val="18"/>
                <w:szCs w:val="18"/>
              </w:rPr>
            </w:pPr>
            <w:r w:rsidRPr="00FC3E1B">
              <w:rPr>
                <w:b w:val="0"/>
                <w:bCs w:val="0"/>
                <w:color w:val="000000"/>
                <w:sz w:val="18"/>
                <w:szCs w:val="18"/>
              </w:rPr>
              <w:t>-</w:t>
            </w:r>
          </w:p>
        </w:tc>
      </w:tr>
    </w:tbl>
    <w:p w14:paraId="1B18ADFA" w14:textId="77777777" w:rsidR="004C393D" w:rsidRDefault="00003CFC" w:rsidP="004C393D">
      <w:pPr>
        <w:spacing w:before="240" w:after="240"/>
        <w:ind w:left="547"/>
        <w:jc w:val="thaiDistribute"/>
        <w:rPr>
          <w:rFonts w:cs="Times New Roman"/>
          <w:spacing w:val="-4"/>
        </w:rPr>
      </w:pPr>
      <w:r w:rsidRPr="00FC3E1B">
        <w:rPr>
          <w:rFonts w:cs="Times New Roman"/>
          <w:spacing w:val="-4"/>
        </w:rPr>
        <w:t xml:space="preserve">As at December 31, </w:t>
      </w:r>
      <w:r w:rsidR="0044733B" w:rsidRPr="00FC3E1B">
        <w:rPr>
          <w:rFonts w:cs="Times New Roman"/>
          <w:spacing w:val="-4"/>
        </w:rPr>
        <w:t>202</w:t>
      </w:r>
      <w:r w:rsidR="00D51397" w:rsidRPr="00FC3E1B">
        <w:rPr>
          <w:rFonts w:cs="Times New Roman"/>
          <w:spacing w:val="-4"/>
        </w:rPr>
        <w:t>2</w:t>
      </w:r>
      <w:r w:rsidR="0044733B" w:rsidRPr="00FC3E1B">
        <w:rPr>
          <w:rFonts w:cs="Times New Roman"/>
          <w:spacing w:val="-4"/>
        </w:rPr>
        <w:t xml:space="preserve">, the Group transferred land with building at cost and net book value of Baht </w:t>
      </w:r>
      <w:r w:rsidR="00D51397" w:rsidRPr="00FC3E1B">
        <w:rPr>
          <w:rFonts w:cs="Times New Roman"/>
          <w:spacing w:val="-4"/>
        </w:rPr>
        <w:t>20.84</w:t>
      </w:r>
      <w:r w:rsidR="0044733B" w:rsidRPr="00FC3E1B">
        <w:rPr>
          <w:rFonts w:cs="Times New Roman"/>
          <w:spacing w:val="-4"/>
        </w:rPr>
        <w:t xml:space="preserve"> million and </w:t>
      </w:r>
      <w:r w:rsidRPr="00FC3E1B">
        <w:rPr>
          <w:rFonts w:cs="Times New Roman"/>
          <w:spacing w:val="-4"/>
        </w:rPr>
        <w:t xml:space="preserve">Baht </w:t>
      </w:r>
      <w:r w:rsidR="00D51397" w:rsidRPr="00FC3E1B">
        <w:rPr>
          <w:rFonts w:cs="Times New Roman"/>
          <w:spacing w:val="-4"/>
        </w:rPr>
        <w:t xml:space="preserve">16.28 </w:t>
      </w:r>
      <w:r w:rsidR="0044733B" w:rsidRPr="00FC3E1B">
        <w:rPr>
          <w:rFonts w:cs="Times New Roman"/>
          <w:spacing w:val="-4"/>
        </w:rPr>
        <w:t>million, respectively, from land and building to investment property because of change in purpose from owner-occupation to not specify the purpose of future use</w:t>
      </w:r>
      <w:r w:rsidR="00F91C67" w:rsidRPr="00FC3E1B">
        <w:rPr>
          <w:rFonts w:cs="Times New Roman"/>
          <w:spacing w:val="-4"/>
        </w:rPr>
        <w:t xml:space="preserve"> </w:t>
      </w:r>
      <w:r w:rsidR="00F91C67" w:rsidRPr="00FC3E1B">
        <w:rPr>
          <w:rFonts w:cs="Times New Roman"/>
          <w:spacing w:val="-8"/>
        </w:rPr>
        <w:t>(see Note 1</w:t>
      </w:r>
      <w:r w:rsidR="00D51397" w:rsidRPr="00FC3E1B">
        <w:rPr>
          <w:rFonts w:cs="Times New Roman"/>
          <w:spacing w:val="-8"/>
        </w:rPr>
        <w:t>4</w:t>
      </w:r>
      <w:r w:rsidR="00F91C67" w:rsidRPr="00FC3E1B">
        <w:rPr>
          <w:rFonts w:cs="Times New Roman"/>
          <w:spacing w:val="-8"/>
        </w:rPr>
        <w:t>)</w:t>
      </w:r>
      <w:r w:rsidR="0044733B" w:rsidRPr="00FC3E1B">
        <w:rPr>
          <w:rFonts w:cs="Times New Roman"/>
          <w:spacing w:val="-4"/>
        </w:rPr>
        <w:t>.</w:t>
      </w:r>
      <w:r w:rsidR="00F91C67" w:rsidRPr="00FC3E1B">
        <w:rPr>
          <w:rFonts w:cs="Times New Roman"/>
          <w:spacing w:val="-4"/>
        </w:rPr>
        <w:t xml:space="preserve"> </w:t>
      </w:r>
    </w:p>
    <w:p w14:paraId="02BF2291" w14:textId="332E87B3" w:rsidR="004C393D" w:rsidRPr="00FC3E1B" w:rsidRDefault="004C393D" w:rsidP="004C393D">
      <w:pPr>
        <w:spacing w:before="240" w:after="240"/>
        <w:ind w:left="547"/>
        <w:jc w:val="thaiDistribute"/>
        <w:rPr>
          <w:rFonts w:cs="Times New Roman"/>
          <w:spacing w:val="6"/>
        </w:rPr>
      </w:pPr>
      <w:r w:rsidRPr="00FC3E1B">
        <w:rPr>
          <w:rFonts w:cs="Times New Roman"/>
          <w:spacing w:val="6"/>
        </w:rPr>
        <w:t xml:space="preserve">During the year 2023, the Group transferred investment property at net book value of </w:t>
      </w:r>
      <w:r w:rsidRPr="00FC3E1B">
        <w:rPr>
          <w:rFonts w:cs="Times New Roman"/>
          <w:spacing w:val="-4"/>
        </w:rPr>
        <w:t>Baht 15.66 million from investment property to non-current assets classified as held-for-sale</w:t>
      </w:r>
      <w:r w:rsidRPr="00FC3E1B">
        <w:rPr>
          <w:rFonts w:cs="Times New Roman"/>
          <w:spacing w:val="6"/>
        </w:rPr>
        <w:t xml:space="preserve"> because the Group has plan to sell such investment property (see Note 10).</w:t>
      </w:r>
    </w:p>
    <w:p w14:paraId="06FFEB21" w14:textId="77777777" w:rsidR="0044733B" w:rsidRPr="00FC3E1B" w:rsidRDefault="00755FF4" w:rsidP="009934AC">
      <w:pPr>
        <w:spacing w:before="240" w:after="240"/>
        <w:ind w:left="547"/>
        <w:jc w:val="thaiDistribute"/>
        <w:rPr>
          <w:rFonts w:cs="Times New Roman"/>
          <w:spacing w:val="6"/>
        </w:rPr>
      </w:pPr>
      <w:r w:rsidRPr="00FC3E1B">
        <w:rPr>
          <w:rFonts w:cs="Times New Roman"/>
          <w:spacing w:val="6"/>
        </w:rPr>
        <w:t>The Group arranged for independent appraisers to revalue the investment properties, using the market approach for land and replacement cost method for building. The fair values of investment properties as at December 31, 2022 are Baht 23.91 million (As at December 31, 2023: Nil)</w:t>
      </w:r>
      <w:r w:rsidR="00003CFC" w:rsidRPr="00FC3E1B">
        <w:rPr>
          <w:rFonts w:cs="Times New Roman"/>
          <w:spacing w:val="6"/>
        </w:rPr>
        <w:t>.</w:t>
      </w:r>
      <w:r w:rsidR="00B74CE6" w:rsidRPr="00FC3E1B">
        <w:rPr>
          <w:rFonts w:cs="Times New Roman"/>
          <w:spacing w:val="6"/>
        </w:rPr>
        <w:t xml:space="preserve"> </w:t>
      </w:r>
    </w:p>
    <w:p w14:paraId="513534C4" w14:textId="77777777" w:rsidR="00353B14" w:rsidRPr="00FC3E1B" w:rsidRDefault="00495353" w:rsidP="009934AC">
      <w:pPr>
        <w:spacing w:after="240"/>
        <w:ind w:left="547" w:right="14" w:hanging="547"/>
        <w:jc w:val="both"/>
        <w:rPr>
          <w:rFonts w:cs="Times New Roman"/>
          <w:b/>
          <w:bCs/>
        </w:rPr>
      </w:pPr>
      <w:r w:rsidRPr="00FC3E1B">
        <w:rPr>
          <w:rFonts w:cs="Times New Roman"/>
          <w:b/>
          <w:bCs/>
        </w:rPr>
        <w:br w:type="page"/>
      </w:r>
      <w:r w:rsidR="002C5150" w:rsidRPr="00FC3E1B">
        <w:rPr>
          <w:rFonts w:cs="Times New Roman"/>
          <w:b/>
          <w:bCs/>
        </w:rPr>
        <w:lastRenderedPageBreak/>
        <w:t>1</w:t>
      </w:r>
      <w:r w:rsidR="00D51397" w:rsidRPr="00FC3E1B">
        <w:rPr>
          <w:rFonts w:cs="Times New Roman"/>
          <w:b/>
          <w:bCs/>
        </w:rPr>
        <w:t>4</w:t>
      </w:r>
      <w:r w:rsidR="002E5BA4" w:rsidRPr="00FC3E1B">
        <w:rPr>
          <w:rFonts w:cs="Times New Roman"/>
          <w:b/>
          <w:bCs/>
        </w:rPr>
        <w:t>.</w:t>
      </w:r>
      <w:r w:rsidR="002E5BA4" w:rsidRPr="00FC3E1B">
        <w:rPr>
          <w:rFonts w:cs="Times New Roman"/>
          <w:b/>
          <w:bCs/>
        </w:rPr>
        <w:tab/>
      </w:r>
      <w:r w:rsidR="00C869EF" w:rsidRPr="00FC3E1B">
        <w:rPr>
          <w:rFonts w:cs="Times New Roman"/>
          <w:b/>
          <w:bCs/>
          <w:sz w:val="20"/>
          <w:szCs w:val="20"/>
        </w:rPr>
        <w:t xml:space="preserve">PROPERTY, </w:t>
      </w:r>
      <w:r w:rsidR="00672219" w:rsidRPr="00FC3E1B">
        <w:rPr>
          <w:rFonts w:cs="Times New Roman"/>
          <w:b/>
          <w:bCs/>
          <w:sz w:val="20"/>
          <w:szCs w:val="20"/>
        </w:rPr>
        <w:t xml:space="preserve"> </w:t>
      </w:r>
      <w:r w:rsidR="00C869EF" w:rsidRPr="00FC3E1B">
        <w:rPr>
          <w:rFonts w:cs="Times New Roman"/>
          <w:b/>
          <w:bCs/>
          <w:sz w:val="20"/>
          <w:szCs w:val="20"/>
        </w:rPr>
        <w:t>PLANT</w:t>
      </w:r>
      <w:r w:rsidR="00672219" w:rsidRPr="00FC3E1B">
        <w:rPr>
          <w:rFonts w:cs="Times New Roman"/>
          <w:b/>
          <w:bCs/>
          <w:sz w:val="20"/>
          <w:szCs w:val="20"/>
        </w:rPr>
        <w:t xml:space="preserve"> </w:t>
      </w:r>
      <w:r w:rsidR="00C869EF" w:rsidRPr="00FC3E1B">
        <w:rPr>
          <w:rFonts w:cs="Times New Roman"/>
          <w:b/>
          <w:bCs/>
          <w:sz w:val="20"/>
          <w:szCs w:val="20"/>
        </w:rPr>
        <w:t xml:space="preserve"> AND</w:t>
      </w:r>
      <w:r w:rsidR="00672219" w:rsidRPr="00FC3E1B">
        <w:rPr>
          <w:rFonts w:cs="Times New Roman"/>
          <w:b/>
          <w:bCs/>
          <w:sz w:val="20"/>
          <w:szCs w:val="20"/>
        </w:rPr>
        <w:t xml:space="preserve"> </w:t>
      </w:r>
      <w:r w:rsidR="00C869EF" w:rsidRPr="00FC3E1B">
        <w:rPr>
          <w:rFonts w:cs="Times New Roman"/>
          <w:b/>
          <w:bCs/>
          <w:sz w:val="20"/>
          <w:szCs w:val="20"/>
        </w:rPr>
        <w:t xml:space="preserve"> EQUIPMENT</w:t>
      </w:r>
    </w:p>
    <w:p w14:paraId="01362F2E" w14:textId="77777777" w:rsidR="009623A7" w:rsidRPr="00FC3E1B" w:rsidRDefault="00127E01" w:rsidP="009934AC">
      <w:pPr>
        <w:spacing w:after="120"/>
        <w:ind w:left="547" w:right="14"/>
        <w:jc w:val="thaiDistribute"/>
        <w:rPr>
          <w:rFonts w:cs="Times New Roman"/>
          <w:color w:val="000000"/>
        </w:rPr>
      </w:pPr>
      <w:r w:rsidRPr="00FC3E1B">
        <w:rPr>
          <w:rFonts w:cs="Times New Roman"/>
        </w:rPr>
        <w:t>Property, plant and equipment</w:t>
      </w:r>
      <w:r w:rsidR="00A92FB1" w:rsidRPr="00FC3E1B">
        <w:rPr>
          <w:rFonts w:cs="Times New Roman"/>
          <w:color w:val="000000"/>
        </w:rPr>
        <w:t xml:space="preserve"> as at December </w:t>
      </w:r>
      <w:r w:rsidR="008E3AD6" w:rsidRPr="00FC3E1B">
        <w:rPr>
          <w:rFonts w:cs="Times New Roman"/>
          <w:color w:val="000000"/>
        </w:rPr>
        <w:t>31</w:t>
      </w:r>
      <w:r w:rsidR="00A92FB1" w:rsidRPr="00FC3E1B">
        <w:rPr>
          <w:rFonts w:cs="Times New Roman"/>
          <w:color w:val="000000"/>
        </w:rPr>
        <w:t xml:space="preserve">, </w:t>
      </w:r>
      <w:r w:rsidRPr="00FC3E1B">
        <w:rPr>
          <w:rFonts w:cs="Times New Roman"/>
          <w:color w:val="000000"/>
        </w:rPr>
        <w:t>were as follows:</w:t>
      </w:r>
    </w:p>
    <w:tbl>
      <w:tblPr>
        <w:tblW w:w="8910" w:type="dxa"/>
        <w:tblInd w:w="540" w:type="dxa"/>
        <w:tblLayout w:type="fixed"/>
        <w:tblCellMar>
          <w:left w:w="0" w:type="dxa"/>
          <w:right w:w="0" w:type="dxa"/>
        </w:tblCellMar>
        <w:tblLook w:val="0000" w:firstRow="0" w:lastRow="0" w:firstColumn="0" w:lastColumn="0" w:noHBand="0" w:noVBand="0"/>
      </w:tblPr>
      <w:tblGrid>
        <w:gridCol w:w="3420"/>
        <w:gridCol w:w="1080"/>
        <w:gridCol w:w="86"/>
        <w:gridCol w:w="1008"/>
        <w:gridCol w:w="90"/>
        <w:gridCol w:w="1008"/>
        <w:gridCol w:w="86"/>
        <w:gridCol w:w="1008"/>
        <w:gridCol w:w="86"/>
        <w:gridCol w:w="1038"/>
      </w:tblGrid>
      <w:tr w:rsidR="009623A7" w:rsidRPr="00FC3E1B" w14:paraId="35214163" w14:textId="77777777" w:rsidTr="008C6E44">
        <w:trPr>
          <w:trHeight w:val="20"/>
          <w:tblHeader/>
        </w:trPr>
        <w:tc>
          <w:tcPr>
            <w:tcW w:w="3420" w:type="dxa"/>
          </w:tcPr>
          <w:p w14:paraId="16BCA160" w14:textId="77777777" w:rsidR="009623A7" w:rsidRPr="00FC3E1B" w:rsidRDefault="009623A7" w:rsidP="009934AC">
            <w:pPr>
              <w:spacing w:line="240" w:lineRule="exact"/>
              <w:ind w:right="9"/>
              <w:rPr>
                <w:rFonts w:cs="Times New Roman"/>
                <w:b/>
                <w:bCs/>
                <w:sz w:val="16"/>
                <w:szCs w:val="16"/>
              </w:rPr>
            </w:pPr>
          </w:p>
        </w:tc>
        <w:tc>
          <w:tcPr>
            <w:tcW w:w="5490" w:type="dxa"/>
            <w:gridSpan w:val="9"/>
          </w:tcPr>
          <w:p w14:paraId="5D87930D" w14:textId="77777777" w:rsidR="009623A7" w:rsidRPr="00FC3E1B" w:rsidRDefault="009623A7" w:rsidP="009934AC">
            <w:pPr>
              <w:spacing w:line="240" w:lineRule="exact"/>
              <w:ind w:right="9"/>
              <w:jc w:val="center"/>
              <w:rPr>
                <w:rFonts w:cs="Times New Roman"/>
                <w:b/>
                <w:bCs/>
                <w:sz w:val="14"/>
                <w:szCs w:val="14"/>
              </w:rPr>
            </w:pPr>
            <w:r w:rsidRPr="00FC3E1B">
              <w:rPr>
                <w:rFonts w:cs="Times New Roman"/>
                <w:b/>
                <w:bCs/>
                <w:sz w:val="16"/>
                <w:szCs w:val="16"/>
              </w:rPr>
              <w:t xml:space="preserve">CONSOLIDATED </w:t>
            </w:r>
            <w:r w:rsidR="00A12D8B" w:rsidRPr="00FC3E1B">
              <w:rPr>
                <w:rFonts w:cs="Times New Roman"/>
                <w:b/>
                <w:bCs/>
                <w:sz w:val="16"/>
                <w:szCs w:val="16"/>
              </w:rPr>
              <w:t xml:space="preserve"> </w:t>
            </w:r>
            <w:r w:rsidRPr="00FC3E1B">
              <w:rPr>
                <w:rFonts w:cs="Times New Roman"/>
                <w:b/>
                <w:bCs/>
                <w:sz w:val="16"/>
                <w:szCs w:val="16"/>
              </w:rPr>
              <w:t>FINANCIAL</w:t>
            </w:r>
            <w:r w:rsidR="00A12D8B" w:rsidRPr="00FC3E1B">
              <w:rPr>
                <w:rFonts w:cs="Times New Roman"/>
                <w:b/>
                <w:bCs/>
                <w:sz w:val="16"/>
                <w:szCs w:val="16"/>
              </w:rPr>
              <w:t xml:space="preserve"> </w:t>
            </w:r>
            <w:r w:rsidRPr="00FC3E1B">
              <w:rPr>
                <w:rFonts w:cs="Times New Roman"/>
                <w:b/>
                <w:bCs/>
                <w:sz w:val="16"/>
                <w:szCs w:val="16"/>
              </w:rPr>
              <w:t xml:space="preserve"> STATEMENTS</w:t>
            </w:r>
          </w:p>
        </w:tc>
      </w:tr>
      <w:tr w:rsidR="009623A7" w:rsidRPr="00FC3E1B" w14:paraId="6378960D" w14:textId="77777777" w:rsidTr="008C6E44">
        <w:trPr>
          <w:trHeight w:val="20"/>
          <w:tblHeader/>
        </w:trPr>
        <w:tc>
          <w:tcPr>
            <w:tcW w:w="3420" w:type="dxa"/>
          </w:tcPr>
          <w:p w14:paraId="57D64516" w14:textId="77777777" w:rsidR="009623A7" w:rsidRPr="00FC3E1B" w:rsidRDefault="009623A7" w:rsidP="009934AC">
            <w:pPr>
              <w:spacing w:line="240" w:lineRule="exact"/>
              <w:ind w:right="9"/>
              <w:rPr>
                <w:rFonts w:cs="Times New Roman"/>
                <w:b/>
                <w:bCs/>
                <w:sz w:val="18"/>
                <w:szCs w:val="18"/>
              </w:rPr>
            </w:pPr>
            <w:r w:rsidRPr="00FC3E1B">
              <w:rPr>
                <w:rFonts w:cs="Times New Roman"/>
                <w:b/>
                <w:bCs/>
                <w:sz w:val="18"/>
                <w:szCs w:val="18"/>
              </w:rPr>
              <w:t>As at December 31, 202</w:t>
            </w:r>
            <w:r w:rsidR="00EF32D3" w:rsidRPr="00FC3E1B">
              <w:rPr>
                <w:rFonts w:cs="Times New Roman"/>
                <w:b/>
                <w:bCs/>
                <w:sz w:val="18"/>
                <w:szCs w:val="18"/>
              </w:rPr>
              <w:t>3</w:t>
            </w:r>
          </w:p>
        </w:tc>
        <w:tc>
          <w:tcPr>
            <w:tcW w:w="1080" w:type="dxa"/>
          </w:tcPr>
          <w:p w14:paraId="522539D4" w14:textId="77777777" w:rsidR="009623A7" w:rsidRPr="00FC3E1B" w:rsidRDefault="009623A7"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86" w:type="dxa"/>
          </w:tcPr>
          <w:p w14:paraId="792855E0"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1B7366BE" w14:textId="77777777" w:rsidR="009623A7" w:rsidRPr="00FC3E1B" w:rsidRDefault="009623A7"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35393DF2"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700A4C38" w14:textId="77777777" w:rsidR="009623A7" w:rsidRPr="00FC3E1B" w:rsidRDefault="009623A7" w:rsidP="009934AC">
            <w:pPr>
              <w:spacing w:line="240" w:lineRule="exact"/>
              <w:ind w:right="9"/>
              <w:jc w:val="center"/>
              <w:rPr>
                <w:rFonts w:cs="Times New Roman"/>
                <w:b/>
                <w:bCs/>
                <w:sz w:val="18"/>
                <w:szCs w:val="18"/>
              </w:rPr>
            </w:pPr>
            <w:r w:rsidRPr="00FC3E1B">
              <w:rPr>
                <w:rFonts w:cs="Times New Roman"/>
                <w:b/>
                <w:bCs/>
                <w:sz w:val="18"/>
                <w:szCs w:val="18"/>
              </w:rPr>
              <w:t>Disposals/</w:t>
            </w:r>
          </w:p>
        </w:tc>
        <w:tc>
          <w:tcPr>
            <w:tcW w:w="86" w:type="dxa"/>
          </w:tcPr>
          <w:p w14:paraId="561B0258"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6535C980" w14:textId="77777777" w:rsidR="009623A7" w:rsidRPr="00FC3E1B" w:rsidRDefault="009623A7" w:rsidP="009934AC">
            <w:pPr>
              <w:spacing w:line="240" w:lineRule="exact"/>
              <w:ind w:left="-70" w:right="-90"/>
              <w:jc w:val="center"/>
              <w:rPr>
                <w:rFonts w:cs="Times New Roman"/>
                <w:b/>
                <w:bCs/>
                <w:sz w:val="18"/>
                <w:szCs w:val="18"/>
              </w:rPr>
            </w:pPr>
            <w:r w:rsidRPr="00FC3E1B">
              <w:rPr>
                <w:rFonts w:cs="Times New Roman"/>
                <w:b/>
                <w:bCs/>
                <w:sz w:val="18"/>
                <w:szCs w:val="18"/>
              </w:rPr>
              <w:t>Transfer in/</w:t>
            </w:r>
          </w:p>
        </w:tc>
        <w:tc>
          <w:tcPr>
            <w:tcW w:w="86" w:type="dxa"/>
          </w:tcPr>
          <w:p w14:paraId="5B80240A" w14:textId="77777777" w:rsidR="009623A7" w:rsidRPr="00FC3E1B" w:rsidRDefault="009623A7" w:rsidP="009934AC">
            <w:pPr>
              <w:spacing w:line="240" w:lineRule="exact"/>
              <w:ind w:right="9"/>
              <w:jc w:val="center"/>
              <w:rPr>
                <w:rFonts w:cs="Times New Roman"/>
                <w:b/>
                <w:bCs/>
                <w:sz w:val="18"/>
                <w:szCs w:val="18"/>
              </w:rPr>
            </w:pPr>
          </w:p>
        </w:tc>
        <w:tc>
          <w:tcPr>
            <w:tcW w:w="1038" w:type="dxa"/>
          </w:tcPr>
          <w:p w14:paraId="5DF38D17" w14:textId="77777777" w:rsidR="009623A7" w:rsidRPr="00FC3E1B" w:rsidRDefault="009623A7" w:rsidP="009934AC">
            <w:pPr>
              <w:spacing w:line="240" w:lineRule="exact"/>
              <w:ind w:left="-80" w:right="-80"/>
              <w:jc w:val="center"/>
              <w:rPr>
                <w:rFonts w:cs="Times New Roman"/>
                <w:b/>
                <w:bCs/>
                <w:sz w:val="18"/>
                <w:szCs w:val="18"/>
              </w:rPr>
            </w:pPr>
            <w:r w:rsidRPr="00FC3E1B">
              <w:rPr>
                <w:rFonts w:cs="Times New Roman"/>
                <w:b/>
                <w:bCs/>
                <w:sz w:val="18"/>
                <w:szCs w:val="18"/>
              </w:rPr>
              <w:t>Balance</w:t>
            </w:r>
          </w:p>
        </w:tc>
      </w:tr>
      <w:tr w:rsidR="009623A7" w:rsidRPr="00FC3E1B" w14:paraId="70F941D5" w14:textId="77777777" w:rsidTr="008C6E44">
        <w:trPr>
          <w:trHeight w:val="20"/>
          <w:tblHeader/>
        </w:trPr>
        <w:tc>
          <w:tcPr>
            <w:tcW w:w="3420" w:type="dxa"/>
          </w:tcPr>
          <w:p w14:paraId="242163BD" w14:textId="77777777" w:rsidR="009623A7" w:rsidRPr="00FC3E1B" w:rsidRDefault="009623A7" w:rsidP="009934AC">
            <w:pPr>
              <w:spacing w:line="240" w:lineRule="exact"/>
              <w:ind w:left="368" w:right="9"/>
              <w:jc w:val="center"/>
              <w:rPr>
                <w:rFonts w:cs="Times New Roman"/>
                <w:b/>
                <w:bCs/>
                <w:sz w:val="18"/>
                <w:szCs w:val="18"/>
              </w:rPr>
            </w:pPr>
          </w:p>
        </w:tc>
        <w:tc>
          <w:tcPr>
            <w:tcW w:w="1080" w:type="dxa"/>
          </w:tcPr>
          <w:p w14:paraId="2FFC1C88" w14:textId="77777777" w:rsidR="009623A7" w:rsidRPr="00FC3E1B" w:rsidRDefault="009623A7"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86" w:type="dxa"/>
          </w:tcPr>
          <w:p w14:paraId="75DF6332"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15ED748C" w14:textId="77777777" w:rsidR="009623A7" w:rsidRPr="00FC3E1B" w:rsidRDefault="009623A7" w:rsidP="009934AC">
            <w:pPr>
              <w:spacing w:line="240" w:lineRule="exact"/>
              <w:ind w:right="9"/>
              <w:jc w:val="center"/>
              <w:rPr>
                <w:rFonts w:cs="Times New Roman"/>
                <w:b/>
                <w:bCs/>
                <w:sz w:val="18"/>
                <w:szCs w:val="18"/>
              </w:rPr>
            </w:pPr>
          </w:p>
        </w:tc>
        <w:tc>
          <w:tcPr>
            <w:tcW w:w="90" w:type="dxa"/>
          </w:tcPr>
          <w:p w14:paraId="519CCA3E"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07078CE3" w14:textId="77777777" w:rsidR="009623A7" w:rsidRPr="00FC3E1B" w:rsidRDefault="009623A7" w:rsidP="009934AC">
            <w:pPr>
              <w:spacing w:line="240" w:lineRule="exact"/>
              <w:ind w:right="9"/>
              <w:jc w:val="center"/>
              <w:rPr>
                <w:rFonts w:cs="Times New Roman"/>
                <w:b/>
                <w:bCs/>
                <w:sz w:val="18"/>
                <w:szCs w:val="18"/>
              </w:rPr>
            </w:pPr>
            <w:r w:rsidRPr="00FC3E1B">
              <w:rPr>
                <w:rFonts w:cs="Times New Roman"/>
                <w:b/>
                <w:bCs/>
                <w:sz w:val="18"/>
                <w:szCs w:val="18"/>
              </w:rPr>
              <w:t>decrease</w:t>
            </w:r>
          </w:p>
        </w:tc>
        <w:tc>
          <w:tcPr>
            <w:tcW w:w="86" w:type="dxa"/>
          </w:tcPr>
          <w:p w14:paraId="47B48435"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7340B161" w14:textId="77777777" w:rsidR="009623A7" w:rsidRPr="00FC3E1B" w:rsidRDefault="009623A7" w:rsidP="009934AC">
            <w:pPr>
              <w:spacing w:line="240" w:lineRule="exact"/>
              <w:ind w:left="-70" w:right="-90"/>
              <w:jc w:val="center"/>
              <w:rPr>
                <w:rFonts w:cs="Times New Roman"/>
                <w:b/>
                <w:bCs/>
                <w:spacing w:val="-4"/>
                <w:sz w:val="18"/>
                <w:szCs w:val="18"/>
              </w:rPr>
            </w:pPr>
            <w:r w:rsidRPr="00FC3E1B">
              <w:rPr>
                <w:rFonts w:cs="Times New Roman"/>
                <w:b/>
                <w:bCs/>
                <w:spacing w:val="-4"/>
                <w:sz w:val="18"/>
                <w:szCs w:val="18"/>
              </w:rPr>
              <w:t>(transfer out)/</w:t>
            </w:r>
          </w:p>
        </w:tc>
        <w:tc>
          <w:tcPr>
            <w:tcW w:w="86" w:type="dxa"/>
          </w:tcPr>
          <w:p w14:paraId="13E1C50F" w14:textId="77777777" w:rsidR="009623A7" w:rsidRPr="00FC3E1B" w:rsidRDefault="009623A7" w:rsidP="009934AC">
            <w:pPr>
              <w:spacing w:line="240" w:lineRule="exact"/>
              <w:ind w:right="9"/>
              <w:jc w:val="center"/>
              <w:rPr>
                <w:rFonts w:cs="Times New Roman"/>
                <w:b/>
                <w:bCs/>
                <w:sz w:val="18"/>
                <w:szCs w:val="18"/>
              </w:rPr>
            </w:pPr>
          </w:p>
        </w:tc>
        <w:tc>
          <w:tcPr>
            <w:tcW w:w="1038" w:type="dxa"/>
          </w:tcPr>
          <w:p w14:paraId="57519CCD" w14:textId="77777777" w:rsidR="009623A7" w:rsidRPr="00FC3E1B" w:rsidRDefault="009623A7" w:rsidP="009934AC">
            <w:pPr>
              <w:spacing w:line="240" w:lineRule="exact"/>
              <w:ind w:left="-80" w:right="-80"/>
              <w:jc w:val="center"/>
              <w:rPr>
                <w:rFonts w:cs="Times New Roman"/>
                <w:b/>
                <w:bCs/>
                <w:sz w:val="18"/>
                <w:szCs w:val="18"/>
              </w:rPr>
            </w:pPr>
            <w:r w:rsidRPr="00FC3E1B">
              <w:rPr>
                <w:rFonts w:cs="Times New Roman"/>
                <w:b/>
                <w:bCs/>
                <w:sz w:val="18"/>
                <w:szCs w:val="18"/>
              </w:rPr>
              <w:t>as at</w:t>
            </w:r>
          </w:p>
        </w:tc>
      </w:tr>
      <w:tr w:rsidR="009623A7" w:rsidRPr="00FC3E1B" w14:paraId="1D4E684A" w14:textId="77777777" w:rsidTr="008C6E44">
        <w:trPr>
          <w:trHeight w:val="20"/>
          <w:tblHeader/>
        </w:trPr>
        <w:tc>
          <w:tcPr>
            <w:tcW w:w="3420" w:type="dxa"/>
          </w:tcPr>
          <w:p w14:paraId="255F6EA8" w14:textId="77777777" w:rsidR="009623A7" w:rsidRPr="00FC3E1B" w:rsidRDefault="009623A7" w:rsidP="009934AC">
            <w:pPr>
              <w:spacing w:line="240" w:lineRule="exact"/>
              <w:ind w:left="368" w:right="9"/>
              <w:jc w:val="center"/>
              <w:rPr>
                <w:rFonts w:cs="Times New Roman"/>
                <w:b/>
                <w:bCs/>
                <w:sz w:val="18"/>
                <w:szCs w:val="18"/>
              </w:rPr>
            </w:pPr>
          </w:p>
        </w:tc>
        <w:tc>
          <w:tcPr>
            <w:tcW w:w="1080" w:type="dxa"/>
          </w:tcPr>
          <w:p w14:paraId="5924FA9F" w14:textId="77777777" w:rsidR="009623A7" w:rsidRPr="00FC3E1B" w:rsidRDefault="009623A7"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86" w:type="dxa"/>
          </w:tcPr>
          <w:p w14:paraId="7AAF8C8F"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3BB0523F" w14:textId="77777777" w:rsidR="009623A7" w:rsidRPr="00FC3E1B" w:rsidRDefault="009623A7" w:rsidP="009934AC">
            <w:pPr>
              <w:spacing w:line="240" w:lineRule="exact"/>
              <w:ind w:right="9"/>
              <w:jc w:val="center"/>
              <w:rPr>
                <w:rFonts w:cs="Times New Roman"/>
                <w:b/>
                <w:bCs/>
                <w:sz w:val="18"/>
                <w:szCs w:val="18"/>
              </w:rPr>
            </w:pPr>
          </w:p>
        </w:tc>
        <w:tc>
          <w:tcPr>
            <w:tcW w:w="90" w:type="dxa"/>
          </w:tcPr>
          <w:p w14:paraId="764FFDF2"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75CE1C8E" w14:textId="77777777" w:rsidR="009623A7" w:rsidRPr="00FC3E1B" w:rsidRDefault="009623A7" w:rsidP="009934AC">
            <w:pPr>
              <w:spacing w:line="240" w:lineRule="exact"/>
              <w:ind w:right="9"/>
              <w:jc w:val="center"/>
              <w:rPr>
                <w:rFonts w:cs="Times New Roman"/>
                <w:b/>
                <w:bCs/>
                <w:sz w:val="18"/>
                <w:szCs w:val="18"/>
              </w:rPr>
            </w:pPr>
          </w:p>
        </w:tc>
        <w:tc>
          <w:tcPr>
            <w:tcW w:w="86" w:type="dxa"/>
          </w:tcPr>
          <w:p w14:paraId="7F2A664C"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18A37569" w14:textId="77777777" w:rsidR="009623A7" w:rsidRPr="00FC3E1B" w:rsidRDefault="009623A7" w:rsidP="009934AC">
            <w:pPr>
              <w:spacing w:line="240" w:lineRule="exact"/>
              <w:ind w:left="-70" w:right="-90"/>
              <w:jc w:val="center"/>
              <w:rPr>
                <w:rFonts w:cs="Times New Roman"/>
                <w:b/>
                <w:bCs/>
                <w:sz w:val="18"/>
                <w:szCs w:val="18"/>
              </w:rPr>
            </w:pPr>
            <w:r w:rsidRPr="00FC3E1B">
              <w:rPr>
                <w:rFonts w:cs="Times New Roman"/>
                <w:b/>
                <w:bCs/>
                <w:sz w:val="18"/>
                <w:szCs w:val="18"/>
              </w:rPr>
              <w:t>adjustment</w:t>
            </w:r>
          </w:p>
        </w:tc>
        <w:tc>
          <w:tcPr>
            <w:tcW w:w="86" w:type="dxa"/>
          </w:tcPr>
          <w:p w14:paraId="51DC041A" w14:textId="77777777" w:rsidR="009623A7" w:rsidRPr="00FC3E1B" w:rsidRDefault="009623A7" w:rsidP="009934AC">
            <w:pPr>
              <w:spacing w:line="240" w:lineRule="exact"/>
              <w:ind w:right="9"/>
              <w:jc w:val="center"/>
              <w:rPr>
                <w:rFonts w:cs="Times New Roman"/>
                <w:b/>
                <w:bCs/>
                <w:sz w:val="18"/>
                <w:szCs w:val="18"/>
              </w:rPr>
            </w:pPr>
          </w:p>
        </w:tc>
        <w:tc>
          <w:tcPr>
            <w:tcW w:w="1038" w:type="dxa"/>
          </w:tcPr>
          <w:p w14:paraId="009633D0" w14:textId="77777777" w:rsidR="009623A7" w:rsidRPr="00FC3E1B" w:rsidRDefault="009623A7" w:rsidP="009934AC">
            <w:pPr>
              <w:spacing w:line="240" w:lineRule="exact"/>
              <w:ind w:left="-80" w:right="-80"/>
              <w:jc w:val="center"/>
              <w:rPr>
                <w:rFonts w:cs="Times New Roman"/>
                <w:b/>
                <w:bCs/>
                <w:spacing w:val="-4"/>
                <w:sz w:val="18"/>
                <w:szCs w:val="18"/>
              </w:rPr>
            </w:pPr>
            <w:r w:rsidRPr="00FC3E1B">
              <w:rPr>
                <w:rFonts w:cs="Times New Roman"/>
                <w:b/>
                <w:bCs/>
                <w:spacing w:val="-4"/>
                <w:sz w:val="18"/>
                <w:szCs w:val="18"/>
              </w:rPr>
              <w:t>December 31,</w:t>
            </w:r>
          </w:p>
        </w:tc>
      </w:tr>
      <w:tr w:rsidR="009623A7" w:rsidRPr="00FC3E1B" w14:paraId="5A85A01C" w14:textId="77777777" w:rsidTr="008C6E44">
        <w:trPr>
          <w:trHeight w:val="20"/>
          <w:tblHeader/>
        </w:trPr>
        <w:tc>
          <w:tcPr>
            <w:tcW w:w="3420" w:type="dxa"/>
          </w:tcPr>
          <w:p w14:paraId="64039B6D" w14:textId="77777777" w:rsidR="009623A7" w:rsidRPr="00FC3E1B" w:rsidRDefault="009623A7" w:rsidP="009934AC">
            <w:pPr>
              <w:spacing w:line="240" w:lineRule="exact"/>
              <w:ind w:left="368" w:right="9"/>
              <w:jc w:val="center"/>
              <w:rPr>
                <w:rFonts w:cs="Times New Roman"/>
                <w:b/>
                <w:bCs/>
                <w:sz w:val="18"/>
                <w:szCs w:val="18"/>
              </w:rPr>
            </w:pPr>
          </w:p>
        </w:tc>
        <w:tc>
          <w:tcPr>
            <w:tcW w:w="1080" w:type="dxa"/>
          </w:tcPr>
          <w:p w14:paraId="796E80F2" w14:textId="77777777" w:rsidR="009623A7" w:rsidRPr="00FC3E1B" w:rsidRDefault="009623A7" w:rsidP="009934AC">
            <w:pPr>
              <w:spacing w:line="240" w:lineRule="exact"/>
              <w:ind w:right="9"/>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c>
          <w:tcPr>
            <w:tcW w:w="86" w:type="dxa"/>
          </w:tcPr>
          <w:p w14:paraId="1F55AC11"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34B6CE3C" w14:textId="77777777" w:rsidR="009623A7" w:rsidRPr="00FC3E1B" w:rsidRDefault="009623A7" w:rsidP="009934AC">
            <w:pPr>
              <w:spacing w:line="240" w:lineRule="exact"/>
              <w:ind w:right="9"/>
              <w:jc w:val="center"/>
              <w:rPr>
                <w:rFonts w:cs="Times New Roman"/>
                <w:b/>
                <w:bCs/>
                <w:sz w:val="18"/>
                <w:szCs w:val="18"/>
              </w:rPr>
            </w:pPr>
          </w:p>
        </w:tc>
        <w:tc>
          <w:tcPr>
            <w:tcW w:w="90" w:type="dxa"/>
          </w:tcPr>
          <w:p w14:paraId="6412A744"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3AA7C2E1" w14:textId="77777777" w:rsidR="009623A7" w:rsidRPr="00FC3E1B" w:rsidRDefault="009623A7" w:rsidP="009934AC">
            <w:pPr>
              <w:spacing w:line="240" w:lineRule="exact"/>
              <w:ind w:right="9"/>
              <w:jc w:val="center"/>
              <w:rPr>
                <w:rFonts w:cs="Times New Roman"/>
                <w:b/>
                <w:bCs/>
                <w:sz w:val="18"/>
                <w:szCs w:val="18"/>
              </w:rPr>
            </w:pPr>
          </w:p>
        </w:tc>
        <w:tc>
          <w:tcPr>
            <w:tcW w:w="86" w:type="dxa"/>
          </w:tcPr>
          <w:p w14:paraId="50EC1026"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0B34568D" w14:textId="77777777" w:rsidR="009623A7" w:rsidRPr="00FC3E1B" w:rsidRDefault="009623A7" w:rsidP="009934AC">
            <w:pPr>
              <w:spacing w:line="240" w:lineRule="exact"/>
              <w:ind w:right="9"/>
              <w:jc w:val="center"/>
              <w:rPr>
                <w:rFonts w:cs="Times New Roman"/>
                <w:b/>
                <w:bCs/>
                <w:sz w:val="18"/>
                <w:szCs w:val="18"/>
              </w:rPr>
            </w:pPr>
          </w:p>
        </w:tc>
        <w:tc>
          <w:tcPr>
            <w:tcW w:w="86" w:type="dxa"/>
          </w:tcPr>
          <w:p w14:paraId="71E92368" w14:textId="77777777" w:rsidR="009623A7" w:rsidRPr="00FC3E1B" w:rsidRDefault="009623A7" w:rsidP="009934AC">
            <w:pPr>
              <w:spacing w:line="240" w:lineRule="exact"/>
              <w:ind w:right="9"/>
              <w:jc w:val="center"/>
              <w:rPr>
                <w:rFonts w:cs="Times New Roman"/>
                <w:b/>
                <w:bCs/>
                <w:sz w:val="18"/>
                <w:szCs w:val="18"/>
              </w:rPr>
            </w:pPr>
          </w:p>
        </w:tc>
        <w:tc>
          <w:tcPr>
            <w:tcW w:w="1038" w:type="dxa"/>
          </w:tcPr>
          <w:p w14:paraId="180031DD" w14:textId="77777777" w:rsidR="009623A7" w:rsidRPr="00FC3E1B" w:rsidRDefault="009623A7" w:rsidP="009934AC">
            <w:pPr>
              <w:spacing w:line="240" w:lineRule="exact"/>
              <w:ind w:left="-80" w:right="-80"/>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r>
      <w:tr w:rsidR="009623A7" w:rsidRPr="00FC3E1B" w14:paraId="42D1463F" w14:textId="77777777" w:rsidTr="008C6E44">
        <w:trPr>
          <w:trHeight w:val="20"/>
          <w:tblHeader/>
        </w:trPr>
        <w:tc>
          <w:tcPr>
            <w:tcW w:w="3420" w:type="dxa"/>
          </w:tcPr>
          <w:p w14:paraId="535C2E2F" w14:textId="77777777" w:rsidR="009623A7" w:rsidRPr="00FC3E1B" w:rsidRDefault="009623A7" w:rsidP="009934AC">
            <w:pPr>
              <w:spacing w:line="240" w:lineRule="exact"/>
              <w:ind w:left="368" w:right="9"/>
              <w:jc w:val="center"/>
              <w:rPr>
                <w:rFonts w:cs="Times New Roman"/>
                <w:b/>
                <w:bCs/>
                <w:sz w:val="18"/>
                <w:szCs w:val="18"/>
              </w:rPr>
            </w:pPr>
          </w:p>
        </w:tc>
        <w:tc>
          <w:tcPr>
            <w:tcW w:w="1080" w:type="dxa"/>
          </w:tcPr>
          <w:p w14:paraId="12649D04" w14:textId="77777777" w:rsidR="009623A7" w:rsidRPr="00FC3E1B" w:rsidRDefault="009623A7"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38E8510F"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437A858A" w14:textId="77777777" w:rsidR="009623A7" w:rsidRPr="00FC3E1B" w:rsidRDefault="00A66C62"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90" w:type="dxa"/>
          </w:tcPr>
          <w:p w14:paraId="4E61D7D9"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1AA27C12" w14:textId="77777777" w:rsidR="009623A7" w:rsidRPr="00FC3E1B" w:rsidRDefault="00A66C62"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667E8904" w14:textId="77777777" w:rsidR="009623A7" w:rsidRPr="00FC3E1B" w:rsidRDefault="009623A7" w:rsidP="009934AC">
            <w:pPr>
              <w:spacing w:line="240" w:lineRule="exact"/>
              <w:ind w:right="9"/>
              <w:jc w:val="center"/>
              <w:rPr>
                <w:rFonts w:cs="Times New Roman"/>
                <w:b/>
                <w:bCs/>
                <w:sz w:val="18"/>
                <w:szCs w:val="18"/>
              </w:rPr>
            </w:pPr>
          </w:p>
        </w:tc>
        <w:tc>
          <w:tcPr>
            <w:tcW w:w="1008" w:type="dxa"/>
          </w:tcPr>
          <w:p w14:paraId="1F5B4D6D" w14:textId="77777777" w:rsidR="009623A7" w:rsidRPr="00FC3E1B" w:rsidRDefault="00A66C62"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0CB60274" w14:textId="77777777" w:rsidR="009623A7" w:rsidRPr="00FC3E1B" w:rsidRDefault="009623A7" w:rsidP="009934AC">
            <w:pPr>
              <w:spacing w:line="240" w:lineRule="exact"/>
              <w:ind w:right="9"/>
              <w:jc w:val="center"/>
              <w:rPr>
                <w:rFonts w:cs="Times New Roman"/>
                <w:b/>
                <w:bCs/>
                <w:sz w:val="18"/>
                <w:szCs w:val="18"/>
              </w:rPr>
            </w:pPr>
          </w:p>
        </w:tc>
        <w:tc>
          <w:tcPr>
            <w:tcW w:w="1038" w:type="dxa"/>
          </w:tcPr>
          <w:p w14:paraId="3D88C3EE" w14:textId="77777777" w:rsidR="009623A7" w:rsidRPr="00FC3E1B" w:rsidRDefault="00A66C62" w:rsidP="009934AC">
            <w:pPr>
              <w:spacing w:line="240" w:lineRule="exact"/>
              <w:ind w:left="-80" w:right="-80"/>
              <w:jc w:val="center"/>
              <w:rPr>
                <w:rFonts w:cs="Times New Roman"/>
                <w:b/>
                <w:bCs/>
                <w:sz w:val="18"/>
                <w:szCs w:val="18"/>
              </w:rPr>
            </w:pPr>
            <w:r w:rsidRPr="00FC3E1B">
              <w:rPr>
                <w:rFonts w:cs="Times New Roman"/>
                <w:b/>
                <w:bCs/>
                <w:sz w:val="18"/>
                <w:szCs w:val="18"/>
              </w:rPr>
              <w:t>Baht</w:t>
            </w:r>
          </w:p>
        </w:tc>
      </w:tr>
      <w:tr w:rsidR="009623A7" w:rsidRPr="00FC3E1B" w14:paraId="0DDE715F" w14:textId="77777777" w:rsidTr="008C6E44">
        <w:trPr>
          <w:trHeight w:val="63"/>
        </w:trPr>
        <w:tc>
          <w:tcPr>
            <w:tcW w:w="3420" w:type="dxa"/>
          </w:tcPr>
          <w:p w14:paraId="7180AEFB" w14:textId="77777777" w:rsidR="009623A7" w:rsidRPr="00FC3E1B" w:rsidRDefault="009623A7" w:rsidP="009934AC">
            <w:pPr>
              <w:pStyle w:val="Heading6"/>
              <w:spacing w:line="240" w:lineRule="exact"/>
              <w:ind w:right="9"/>
              <w:rPr>
                <w:rFonts w:cs="Times New Roman"/>
                <w:sz w:val="18"/>
                <w:szCs w:val="18"/>
              </w:rPr>
            </w:pPr>
            <w:r w:rsidRPr="00FC3E1B">
              <w:rPr>
                <w:rFonts w:cs="Times New Roman"/>
                <w:sz w:val="18"/>
                <w:szCs w:val="18"/>
              </w:rPr>
              <w:t>Cost</w:t>
            </w:r>
          </w:p>
        </w:tc>
        <w:tc>
          <w:tcPr>
            <w:tcW w:w="1080" w:type="dxa"/>
          </w:tcPr>
          <w:p w14:paraId="70C5DA0D" w14:textId="77777777" w:rsidR="009623A7" w:rsidRPr="00FC3E1B" w:rsidRDefault="009623A7" w:rsidP="009934AC">
            <w:pPr>
              <w:pStyle w:val="Heading6"/>
              <w:spacing w:line="240" w:lineRule="exact"/>
              <w:ind w:left="728" w:right="9" w:hanging="458"/>
              <w:rPr>
                <w:rFonts w:cs="Times New Roman"/>
                <w:sz w:val="18"/>
                <w:szCs w:val="18"/>
              </w:rPr>
            </w:pPr>
          </w:p>
        </w:tc>
        <w:tc>
          <w:tcPr>
            <w:tcW w:w="86" w:type="dxa"/>
          </w:tcPr>
          <w:p w14:paraId="714B2320" w14:textId="77777777" w:rsidR="009623A7" w:rsidRPr="00FC3E1B" w:rsidRDefault="009623A7" w:rsidP="009934AC">
            <w:pPr>
              <w:pStyle w:val="Heading6"/>
              <w:spacing w:line="240" w:lineRule="exact"/>
              <w:ind w:left="728" w:right="9" w:hanging="458"/>
              <w:rPr>
                <w:rFonts w:cs="Times New Roman"/>
                <w:sz w:val="18"/>
                <w:szCs w:val="18"/>
              </w:rPr>
            </w:pPr>
          </w:p>
        </w:tc>
        <w:tc>
          <w:tcPr>
            <w:tcW w:w="1008" w:type="dxa"/>
          </w:tcPr>
          <w:p w14:paraId="6A8F6CF2" w14:textId="77777777" w:rsidR="009623A7" w:rsidRPr="00FC3E1B" w:rsidRDefault="009623A7" w:rsidP="009934AC">
            <w:pPr>
              <w:pStyle w:val="Heading6"/>
              <w:spacing w:line="240" w:lineRule="exact"/>
              <w:ind w:left="728" w:right="9" w:hanging="458"/>
              <w:rPr>
                <w:rFonts w:cs="Times New Roman"/>
                <w:sz w:val="18"/>
                <w:szCs w:val="18"/>
              </w:rPr>
            </w:pPr>
          </w:p>
        </w:tc>
        <w:tc>
          <w:tcPr>
            <w:tcW w:w="90" w:type="dxa"/>
          </w:tcPr>
          <w:p w14:paraId="1B537687" w14:textId="77777777" w:rsidR="009623A7" w:rsidRPr="00FC3E1B" w:rsidRDefault="009623A7" w:rsidP="009934AC">
            <w:pPr>
              <w:pStyle w:val="Heading6"/>
              <w:spacing w:line="240" w:lineRule="exact"/>
              <w:ind w:left="728" w:right="9" w:hanging="458"/>
              <w:rPr>
                <w:rFonts w:cs="Times New Roman"/>
                <w:sz w:val="18"/>
                <w:szCs w:val="18"/>
              </w:rPr>
            </w:pPr>
          </w:p>
        </w:tc>
        <w:tc>
          <w:tcPr>
            <w:tcW w:w="1008" w:type="dxa"/>
          </w:tcPr>
          <w:p w14:paraId="6BF6E11F" w14:textId="77777777" w:rsidR="009623A7" w:rsidRPr="00FC3E1B" w:rsidRDefault="009623A7" w:rsidP="009934AC">
            <w:pPr>
              <w:pStyle w:val="Heading6"/>
              <w:spacing w:line="240" w:lineRule="exact"/>
              <w:ind w:left="728" w:right="9" w:hanging="458"/>
              <w:rPr>
                <w:rFonts w:cs="Times New Roman"/>
                <w:sz w:val="18"/>
                <w:szCs w:val="18"/>
              </w:rPr>
            </w:pPr>
          </w:p>
        </w:tc>
        <w:tc>
          <w:tcPr>
            <w:tcW w:w="86" w:type="dxa"/>
          </w:tcPr>
          <w:p w14:paraId="7927586C" w14:textId="77777777" w:rsidR="009623A7" w:rsidRPr="00FC3E1B" w:rsidRDefault="009623A7" w:rsidP="009934AC">
            <w:pPr>
              <w:pStyle w:val="Heading6"/>
              <w:spacing w:line="240" w:lineRule="exact"/>
              <w:ind w:left="728" w:right="9" w:hanging="458"/>
              <w:rPr>
                <w:rFonts w:cs="Times New Roman"/>
                <w:sz w:val="18"/>
                <w:szCs w:val="18"/>
              </w:rPr>
            </w:pPr>
          </w:p>
        </w:tc>
        <w:tc>
          <w:tcPr>
            <w:tcW w:w="1008" w:type="dxa"/>
          </w:tcPr>
          <w:p w14:paraId="7578124E" w14:textId="77777777" w:rsidR="009623A7" w:rsidRPr="00FC3E1B" w:rsidRDefault="009623A7" w:rsidP="009934AC">
            <w:pPr>
              <w:pStyle w:val="Heading6"/>
              <w:spacing w:line="240" w:lineRule="exact"/>
              <w:ind w:left="728" w:right="9" w:hanging="458"/>
              <w:rPr>
                <w:rFonts w:cs="Times New Roman"/>
                <w:sz w:val="18"/>
                <w:szCs w:val="18"/>
              </w:rPr>
            </w:pPr>
          </w:p>
        </w:tc>
        <w:tc>
          <w:tcPr>
            <w:tcW w:w="86" w:type="dxa"/>
          </w:tcPr>
          <w:p w14:paraId="1A6329E8" w14:textId="77777777" w:rsidR="009623A7" w:rsidRPr="00FC3E1B" w:rsidRDefault="009623A7" w:rsidP="009934AC">
            <w:pPr>
              <w:pStyle w:val="Heading6"/>
              <w:spacing w:line="240" w:lineRule="exact"/>
              <w:ind w:left="728" w:right="9" w:hanging="458"/>
              <w:rPr>
                <w:rFonts w:cs="Times New Roman"/>
                <w:sz w:val="18"/>
                <w:szCs w:val="18"/>
              </w:rPr>
            </w:pPr>
          </w:p>
        </w:tc>
        <w:tc>
          <w:tcPr>
            <w:tcW w:w="1038" w:type="dxa"/>
          </w:tcPr>
          <w:p w14:paraId="694B6E96" w14:textId="77777777" w:rsidR="009623A7" w:rsidRPr="00FC3E1B" w:rsidRDefault="009623A7" w:rsidP="009934AC">
            <w:pPr>
              <w:pStyle w:val="Heading6"/>
              <w:spacing w:line="240" w:lineRule="exact"/>
              <w:ind w:left="728" w:right="9" w:hanging="458"/>
              <w:rPr>
                <w:rFonts w:cs="Times New Roman"/>
                <w:sz w:val="18"/>
                <w:szCs w:val="18"/>
              </w:rPr>
            </w:pPr>
          </w:p>
        </w:tc>
      </w:tr>
      <w:tr w:rsidR="00D51397" w:rsidRPr="00FC3E1B" w14:paraId="2ACD9F23" w14:textId="77777777" w:rsidTr="008C6E44">
        <w:trPr>
          <w:trHeight w:val="20"/>
        </w:trPr>
        <w:tc>
          <w:tcPr>
            <w:tcW w:w="3420" w:type="dxa"/>
          </w:tcPr>
          <w:p w14:paraId="29B00D2C" w14:textId="77777777" w:rsidR="00D51397" w:rsidRPr="00FC3E1B" w:rsidRDefault="00D51397"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Land</w:t>
            </w:r>
          </w:p>
        </w:tc>
        <w:tc>
          <w:tcPr>
            <w:tcW w:w="1080" w:type="dxa"/>
          </w:tcPr>
          <w:p w14:paraId="61F62BA5"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31,506,526</w:t>
            </w:r>
          </w:p>
        </w:tc>
        <w:tc>
          <w:tcPr>
            <w:tcW w:w="86" w:type="dxa"/>
          </w:tcPr>
          <w:p w14:paraId="3BF550E7"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4D2D8057"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90" w:type="dxa"/>
          </w:tcPr>
          <w:p w14:paraId="65A15BF3"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7A516B04"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20836E5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D2BE89F" w14:textId="77777777" w:rsidR="00D51397" w:rsidRPr="00FC3E1B" w:rsidRDefault="00D51397" w:rsidP="009934AC">
            <w:pPr>
              <w:tabs>
                <w:tab w:val="decimal" w:pos="995"/>
              </w:tabs>
              <w:spacing w:line="240" w:lineRule="exact"/>
              <w:ind w:right="9"/>
              <w:rPr>
                <w:rFonts w:cs="Times New Roman"/>
                <w:b/>
                <w:bCs/>
                <w:sz w:val="18"/>
                <w:szCs w:val="18"/>
              </w:rPr>
            </w:pPr>
            <w:r w:rsidRPr="00FC3E1B">
              <w:rPr>
                <w:rFonts w:cs="Times New Roman"/>
                <w:color w:val="000000"/>
                <w:sz w:val="18"/>
                <w:szCs w:val="18"/>
              </w:rPr>
              <w:t>(808,450)</w:t>
            </w:r>
          </w:p>
        </w:tc>
        <w:tc>
          <w:tcPr>
            <w:tcW w:w="86" w:type="dxa"/>
          </w:tcPr>
          <w:p w14:paraId="48881BB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289D04CB"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30,698,076</w:t>
            </w:r>
          </w:p>
        </w:tc>
      </w:tr>
      <w:tr w:rsidR="00D51397" w:rsidRPr="00FC3E1B" w14:paraId="592A0709" w14:textId="77777777" w:rsidTr="008C6E44">
        <w:trPr>
          <w:trHeight w:val="20"/>
        </w:trPr>
        <w:tc>
          <w:tcPr>
            <w:tcW w:w="3420" w:type="dxa"/>
          </w:tcPr>
          <w:p w14:paraId="2D5ECED1"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Buildings</w:t>
            </w:r>
          </w:p>
        </w:tc>
        <w:tc>
          <w:tcPr>
            <w:tcW w:w="1080" w:type="dxa"/>
          </w:tcPr>
          <w:p w14:paraId="2930FE3F"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20,658,558</w:t>
            </w:r>
          </w:p>
        </w:tc>
        <w:tc>
          <w:tcPr>
            <w:tcW w:w="86" w:type="dxa"/>
          </w:tcPr>
          <w:p w14:paraId="579673F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41EB32E7"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90" w:type="dxa"/>
          </w:tcPr>
          <w:p w14:paraId="770CAAE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C05115F"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29783EDB"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05102D21" w14:textId="77777777" w:rsidR="00D51397" w:rsidRPr="00FC3E1B" w:rsidRDefault="00D51397" w:rsidP="009934AC">
            <w:pPr>
              <w:tabs>
                <w:tab w:val="decimal" w:pos="995"/>
              </w:tabs>
              <w:spacing w:line="240" w:lineRule="exact"/>
              <w:ind w:right="9"/>
              <w:rPr>
                <w:rFonts w:cs="Times New Roman"/>
                <w:b/>
                <w:bCs/>
                <w:sz w:val="18"/>
                <w:szCs w:val="18"/>
              </w:rPr>
            </w:pPr>
            <w:r w:rsidRPr="00FC3E1B">
              <w:rPr>
                <w:rFonts w:cs="Times New Roman"/>
                <w:color w:val="000000"/>
                <w:sz w:val="18"/>
                <w:szCs w:val="18"/>
              </w:rPr>
              <w:t>(1,478,558)</w:t>
            </w:r>
          </w:p>
        </w:tc>
        <w:tc>
          <w:tcPr>
            <w:tcW w:w="86" w:type="dxa"/>
          </w:tcPr>
          <w:p w14:paraId="58A00F19"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0F701032"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19,180,000</w:t>
            </w:r>
          </w:p>
        </w:tc>
      </w:tr>
      <w:tr w:rsidR="00D51397" w:rsidRPr="00FC3E1B" w14:paraId="7AEADAE5" w14:textId="77777777" w:rsidTr="008C6E44">
        <w:trPr>
          <w:trHeight w:val="20"/>
        </w:trPr>
        <w:tc>
          <w:tcPr>
            <w:tcW w:w="3420" w:type="dxa"/>
          </w:tcPr>
          <w:p w14:paraId="3C5CB8F0" w14:textId="77777777" w:rsidR="00D51397" w:rsidRPr="00FC3E1B" w:rsidRDefault="00D51397"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Building and leasehold improvements</w:t>
            </w:r>
          </w:p>
        </w:tc>
        <w:tc>
          <w:tcPr>
            <w:tcW w:w="1080" w:type="dxa"/>
          </w:tcPr>
          <w:p w14:paraId="4C2FB2C4"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111,164,149</w:t>
            </w:r>
          </w:p>
        </w:tc>
        <w:tc>
          <w:tcPr>
            <w:tcW w:w="86" w:type="dxa"/>
          </w:tcPr>
          <w:p w14:paraId="5CE9F267"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16053429"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333,905</w:t>
            </w:r>
          </w:p>
        </w:tc>
        <w:tc>
          <w:tcPr>
            <w:tcW w:w="90" w:type="dxa"/>
          </w:tcPr>
          <w:p w14:paraId="60AEBB18"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2A4C7C62"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(5,628)</w:t>
            </w:r>
          </w:p>
        </w:tc>
        <w:tc>
          <w:tcPr>
            <w:tcW w:w="86" w:type="dxa"/>
          </w:tcPr>
          <w:p w14:paraId="534C8E52"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AFCCE02" w14:textId="77777777" w:rsidR="00D51397" w:rsidRPr="00FC3E1B" w:rsidRDefault="00D51397" w:rsidP="009934AC">
            <w:pPr>
              <w:tabs>
                <w:tab w:val="decimal" w:pos="924"/>
              </w:tabs>
              <w:spacing w:line="240" w:lineRule="exact"/>
              <w:ind w:right="9"/>
              <w:rPr>
                <w:rFonts w:cs="Times New Roman"/>
                <w:color w:val="000000"/>
                <w:sz w:val="18"/>
                <w:szCs w:val="18"/>
              </w:rPr>
            </w:pPr>
            <w:r w:rsidRPr="00FC3E1B">
              <w:rPr>
                <w:rFonts w:cs="Times New Roman"/>
                <w:color w:val="000000"/>
                <w:sz w:val="18"/>
                <w:szCs w:val="18"/>
              </w:rPr>
              <w:t>65,257,623</w:t>
            </w:r>
          </w:p>
        </w:tc>
        <w:tc>
          <w:tcPr>
            <w:tcW w:w="86" w:type="dxa"/>
          </w:tcPr>
          <w:p w14:paraId="0F7803F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0A3DAB8C"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176,750,049</w:t>
            </w:r>
          </w:p>
        </w:tc>
      </w:tr>
      <w:tr w:rsidR="00D51397" w:rsidRPr="00FC3E1B" w14:paraId="5A220DAE" w14:textId="77777777" w:rsidTr="008C6E44">
        <w:trPr>
          <w:trHeight w:val="20"/>
        </w:trPr>
        <w:tc>
          <w:tcPr>
            <w:tcW w:w="3420" w:type="dxa"/>
          </w:tcPr>
          <w:p w14:paraId="1EDC7682"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Office equipment</w:t>
            </w:r>
          </w:p>
        </w:tc>
        <w:tc>
          <w:tcPr>
            <w:tcW w:w="1080" w:type="dxa"/>
          </w:tcPr>
          <w:p w14:paraId="0ABB21B0"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17,257,110</w:t>
            </w:r>
          </w:p>
        </w:tc>
        <w:tc>
          <w:tcPr>
            <w:tcW w:w="86" w:type="dxa"/>
          </w:tcPr>
          <w:p w14:paraId="480802DA"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76623B96"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5,969,938</w:t>
            </w:r>
          </w:p>
        </w:tc>
        <w:tc>
          <w:tcPr>
            <w:tcW w:w="90" w:type="dxa"/>
          </w:tcPr>
          <w:p w14:paraId="3194D3E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591A8F8"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(314,174)</w:t>
            </w:r>
          </w:p>
        </w:tc>
        <w:tc>
          <w:tcPr>
            <w:tcW w:w="86" w:type="dxa"/>
          </w:tcPr>
          <w:p w14:paraId="300C1573"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A9FB112" w14:textId="77777777" w:rsidR="00D51397" w:rsidRPr="00FC3E1B" w:rsidRDefault="00D51397" w:rsidP="009934AC">
            <w:pPr>
              <w:tabs>
                <w:tab w:val="decimal" w:pos="924"/>
              </w:tabs>
              <w:spacing w:line="240" w:lineRule="exact"/>
              <w:ind w:right="9"/>
              <w:rPr>
                <w:rFonts w:cs="Times New Roman"/>
                <w:color w:val="000000"/>
                <w:sz w:val="18"/>
                <w:szCs w:val="18"/>
              </w:rPr>
            </w:pPr>
            <w:r w:rsidRPr="00FC3E1B">
              <w:rPr>
                <w:rFonts w:cs="Times New Roman"/>
                <w:color w:val="000000"/>
                <w:sz w:val="18"/>
                <w:szCs w:val="18"/>
              </w:rPr>
              <w:t>5,539,941</w:t>
            </w:r>
          </w:p>
        </w:tc>
        <w:tc>
          <w:tcPr>
            <w:tcW w:w="86" w:type="dxa"/>
          </w:tcPr>
          <w:p w14:paraId="3B58E6A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5C94F905"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28,452,815</w:t>
            </w:r>
          </w:p>
        </w:tc>
      </w:tr>
      <w:tr w:rsidR="00D51397" w:rsidRPr="00FC3E1B" w14:paraId="14B262BB" w14:textId="77777777" w:rsidTr="008C6E44">
        <w:trPr>
          <w:trHeight w:val="20"/>
        </w:trPr>
        <w:tc>
          <w:tcPr>
            <w:tcW w:w="3420" w:type="dxa"/>
          </w:tcPr>
          <w:p w14:paraId="6773B662" w14:textId="77777777" w:rsidR="00D51397" w:rsidRPr="00FC3E1B" w:rsidRDefault="00D51397"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Computer and equipment</w:t>
            </w:r>
          </w:p>
        </w:tc>
        <w:tc>
          <w:tcPr>
            <w:tcW w:w="1080" w:type="dxa"/>
          </w:tcPr>
          <w:p w14:paraId="5D28B633"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11,445,898</w:t>
            </w:r>
          </w:p>
        </w:tc>
        <w:tc>
          <w:tcPr>
            <w:tcW w:w="86" w:type="dxa"/>
          </w:tcPr>
          <w:p w14:paraId="7DE2B23E"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7CDCEE0E"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5,381,435</w:t>
            </w:r>
          </w:p>
        </w:tc>
        <w:tc>
          <w:tcPr>
            <w:tcW w:w="90" w:type="dxa"/>
          </w:tcPr>
          <w:p w14:paraId="42A580E7"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24EF475"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(499,586)</w:t>
            </w:r>
          </w:p>
        </w:tc>
        <w:tc>
          <w:tcPr>
            <w:tcW w:w="86" w:type="dxa"/>
          </w:tcPr>
          <w:p w14:paraId="0A0524D8"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02631B02"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2F0FD978"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0E169DDA"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16,327,747</w:t>
            </w:r>
          </w:p>
        </w:tc>
      </w:tr>
      <w:tr w:rsidR="00D51397" w:rsidRPr="00FC3E1B" w14:paraId="35778AAC" w14:textId="77777777" w:rsidTr="008C6E44">
        <w:trPr>
          <w:trHeight w:val="20"/>
        </w:trPr>
        <w:tc>
          <w:tcPr>
            <w:tcW w:w="3420" w:type="dxa"/>
          </w:tcPr>
          <w:p w14:paraId="1A824BB2"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Furniture and fixture</w:t>
            </w:r>
          </w:p>
        </w:tc>
        <w:tc>
          <w:tcPr>
            <w:tcW w:w="1080" w:type="dxa"/>
          </w:tcPr>
          <w:p w14:paraId="139EA224"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11,393,853</w:t>
            </w:r>
          </w:p>
        </w:tc>
        <w:tc>
          <w:tcPr>
            <w:tcW w:w="86" w:type="dxa"/>
          </w:tcPr>
          <w:p w14:paraId="47BEF49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03B99FC5"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1,705,596</w:t>
            </w:r>
          </w:p>
        </w:tc>
        <w:tc>
          <w:tcPr>
            <w:tcW w:w="90" w:type="dxa"/>
          </w:tcPr>
          <w:p w14:paraId="0332FF6B"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67D5DD9"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(82,339)</w:t>
            </w:r>
          </w:p>
        </w:tc>
        <w:tc>
          <w:tcPr>
            <w:tcW w:w="86" w:type="dxa"/>
          </w:tcPr>
          <w:p w14:paraId="22862D98"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108FEFF2" w14:textId="77777777" w:rsidR="00D51397" w:rsidRPr="00FC3E1B" w:rsidRDefault="00D51397" w:rsidP="009934AC">
            <w:pPr>
              <w:tabs>
                <w:tab w:val="decimal" w:pos="924"/>
              </w:tabs>
              <w:spacing w:line="240" w:lineRule="exact"/>
              <w:ind w:right="9"/>
              <w:rPr>
                <w:rFonts w:cs="Times New Roman"/>
                <w:color w:val="000000"/>
                <w:sz w:val="18"/>
                <w:szCs w:val="18"/>
              </w:rPr>
            </w:pPr>
            <w:r w:rsidRPr="00FC3E1B">
              <w:rPr>
                <w:rFonts w:cs="Times New Roman"/>
                <w:color w:val="000000"/>
                <w:sz w:val="18"/>
                <w:szCs w:val="18"/>
              </w:rPr>
              <w:t>2,236,720</w:t>
            </w:r>
          </w:p>
        </w:tc>
        <w:tc>
          <w:tcPr>
            <w:tcW w:w="86" w:type="dxa"/>
          </w:tcPr>
          <w:p w14:paraId="7CF4D49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578C1E69"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15,253,830</w:t>
            </w:r>
          </w:p>
        </w:tc>
      </w:tr>
      <w:tr w:rsidR="00D51397" w:rsidRPr="00FC3E1B" w14:paraId="45555ED9" w14:textId="77777777" w:rsidTr="008C6E44">
        <w:trPr>
          <w:trHeight w:val="20"/>
        </w:trPr>
        <w:tc>
          <w:tcPr>
            <w:tcW w:w="3420" w:type="dxa"/>
          </w:tcPr>
          <w:p w14:paraId="460FAADF"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Vehicles</w:t>
            </w:r>
          </w:p>
        </w:tc>
        <w:tc>
          <w:tcPr>
            <w:tcW w:w="1080" w:type="dxa"/>
          </w:tcPr>
          <w:p w14:paraId="621B044D"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6,330,748</w:t>
            </w:r>
          </w:p>
        </w:tc>
        <w:tc>
          <w:tcPr>
            <w:tcW w:w="86" w:type="dxa"/>
          </w:tcPr>
          <w:p w14:paraId="4180EF4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0A67CFC2"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3,514,131</w:t>
            </w:r>
          </w:p>
        </w:tc>
        <w:tc>
          <w:tcPr>
            <w:tcW w:w="90" w:type="dxa"/>
          </w:tcPr>
          <w:p w14:paraId="4B9A06F7"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F0A0220"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6E00820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24884E49"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1C300BFB"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7A485E44"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9,844,879</w:t>
            </w:r>
          </w:p>
        </w:tc>
      </w:tr>
      <w:tr w:rsidR="00D51397" w:rsidRPr="00FC3E1B" w14:paraId="7D169F84" w14:textId="77777777" w:rsidTr="008C6E44">
        <w:trPr>
          <w:trHeight w:val="20"/>
        </w:trPr>
        <w:tc>
          <w:tcPr>
            <w:tcW w:w="3420" w:type="dxa"/>
          </w:tcPr>
          <w:p w14:paraId="77248651" w14:textId="77777777" w:rsidR="00D51397" w:rsidRPr="00FC3E1B" w:rsidRDefault="00D51397" w:rsidP="009934AC">
            <w:pPr>
              <w:pStyle w:val="Heading6"/>
              <w:spacing w:line="240" w:lineRule="exact"/>
              <w:ind w:left="360" w:right="9"/>
              <w:rPr>
                <w:rFonts w:cs="Times New Roman"/>
                <w:b w:val="0"/>
                <w:bCs w:val="0"/>
                <w:sz w:val="18"/>
                <w:szCs w:val="18"/>
              </w:rPr>
            </w:pPr>
            <w:r w:rsidRPr="00FC3E1B">
              <w:rPr>
                <w:rFonts w:cs="Times New Roman"/>
                <w:b w:val="0"/>
                <w:bCs w:val="0"/>
                <w:sz w:val="18"/>
                <w:szCs w:val="18"/>
              </w:rPr>
              <w:t>Total cost</w:t>
            </w:r>
          </w:p>
        </w:tc>
        <w:tc>
          <w:tcPr>
            <w:tcW w:w="1080" w:type="dxa"/>
            <w:tcBorders>
              <w:top w:val="single" w:sz="4" w:space="0" w:color="auto"/>
              <w:bottom w:val="single" w:sz="4" w:space="0" w:color="auto"/>
            </w:tcBorders>
          </w:tcPr>
          <w:p w14:paraId="4F41C94F"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209,756,842</w:t>
            </w:r>
          </w:p>
        </w:tc>
        <w:tc>
          <w:tcPr>
            <w:tcW w:w="86" w:type="dxa"/>
          </w:tcPr>
          <w:p w14:paraId="29D4CD8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63DD176B"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16,905,005</w:t>
            </w:r>
          </w:p>
        </w:tc>
        <w:tc>
          <w:tcPr>
            <w:tcW w:w="90" w:type="dxa"/>
          </w:tcPr>
          <w:p w14:paraId="33D8553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D4AD82F"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(901,727)</w:t>
            </w:r>
          </w:p>
        </w:tc>
        <w:tc>
          <w:tcPr>
            <w:tcW w:w="86" w:type="dxa"/>
          </w:tcPr>
          <w:p w14:paraId="0B544072"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3A38FFD3" w14:textId="77777777" w:rsidR="00D51397" w:rsidRPr="00FC3E1B" w:rsidRDefault="00D51397" w:rsidP="009934AC">
            <w:pPr>
              <w:tabs>
                <w:tab w:val="decimal" w:pos="924"/>
              </w:tabs>
              <w:spacing w:line="240" w:lineRule="exact"/>
              <w:ind w:right="9"/>
              <w:rPr>
                <w:rFonts w:cs="Times New Roman"/>
                <w:color w:val="000000"/>
                <w:sz w:val="18"/>
                <w:szCs w:val="18"/>
              </w:rPr>
            </w:pPr>
            <w:r w:rsidRPr="00FC3E1B">
              <w:rPr>
                <w:rFonts w:cs="Times New Roman"/>
                <w:color w:val="000000"/>
                <w:sz w:val="18"/>
                <w:szCs w:val="18"/>
              </w:rPr>
              <w:t>70,747,276</w:t>
            </w:r>
          </w:p>
        </w:tc>
        <w:tc>
          <w:tcPr>
            <w:tcW w:w="86" w:type="dxa"/>
          </w:tcPr>
          <w:p w14:paraId="37BB1426"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Borders>
              <w:top w:val="single" w:sz="4" w:space="0" w:color="auto"/>
              <w:bottom w:val="single" w:sz="4" w:space="0" w:color="auto"/>
            </w:tcBorders>
          </w:tcPr>
          <w:p w14:paraId="1F00CF1F"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296,507,396</w:t>
            </w:r>
          </w:p>
        </w:tc>
      </w:tr>
      <w:tr w:rsidR="002C2396" w:rsidRPr="00FC3E1B" w14:paraId="5AFFB160" w14:textId="77777777" w:rsidTr="008C6E44">
        <w:trPr>
          <w:trHeight w:val="20"/>
        </w:trPr>
        <w:tc>
          <w:tcPr>
            <w:tcW w:w="3420" w:type="dxa"/>
          </w:tcPr>
          <w:p w14:paraId="67F28130" w14:textId="77777777" w:rsidR="002C2396" w:rsidRPr="00FC3E1B" w:rsidRDefault="002C2396" w:rsidP="009934AC">
            <w:pPr>
              <w:spacing w:line="240" w:lineRule="exact"/>
              <w:rPr>
                <w:rFonts w:cs="Times New Roman"/>
                <w:sz w:val="18"/>
                <w:szCs w:val="18"/>
                <w:cs/>
              </w:rPr>
            </w:pPr>
          </w:p>
        </w:tc>
        <w:tc>
          <w:tcPr>
            <w:tcW w:w="1080" w:type="dxa"/>
            <w:tcBorders>
              <w:top w:val="single" w:sz="4" w:space="0" w:color="auto"/>
            </w:tcBorders>
          </w:tcPr>
          <w:p w14:paraId="5D53008D" w14:textId="77777777" w:rsidR="002C2396" w:rsidRPr="00FC3E1B" w:rsidRDefault="002C2396" w:rsidP="009934AC">
            <w:pPr>
              <w:tabs>
                <w:tab w:val="decimal" w:pos="984"/>
              </w:tabs>
              <w:spacing w:line="240" w:lineRule="exact"/>
              <w:ind w:right="9"/>
              <w:rPr>
                <w:rFonts w:cs="Times New Roman"/>
                <w:color w:val="000000"/>
                <w:sz w:val="18"/>
                <w:szCs w:val="18"/>
              </w:rPr>
            </w:pPr>
          </w:p>
        </w:tc>
        <w:tc>
          <w:tcPr>
            <w:tcW w:w="86" w:type="dxa"/>
          </w:tcPr>
          <w:p w14:paraId="54491390" w14:textId="77777777" w:rsidR="002C2396" w:rsidRPr="00FC3E1B" w:rsidRDefault="002C2396"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2805C33" w14:textId="77777777" w:rsidR="002C2396" w:rsidRPr="00FC3E1B" w:rsidRDefault="002C2396" w:rsidP="009934AC">
            <w:pPr>
              <w:tabs>
                <w:tab w:val="decimal" w:pos="901"/>
              </w:tabs>
              <w:spacing w:line="240" w:lineRule="exact"/>
              <w:ind w:right="9"/>
              <w:rPr>
                <w:rFonts w:cs="Times New Roman"/>
                <w:color w:val="000000"/>
                <w:sz w:val="18"/>
                <w:szCs w:val="18"/>
              </w:rPr>
            </w:pPr>
          </w:p>
        </w:tc>
        <w:tc>
          <w:tcPr>
            <w:tcW w:w="90" w:type="dxa"/>
          </w:tcPr>
          <w:p w14:paraId="615DBEAE" w14:textId="77777777" w:rsidR="002C2396" w:rsidRPr="00FC3E1B" w:rsidRDefault="002C2396"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64691537" w14:textId="77777777" w:rsidR="002C2396" w:rsidRPr="00FC3E1B" w:rsidRDefault="002C2396" w:rsidP="009934AC">
            <w:pPr>
              <w:tabs>
                <w:tab w:val="decimal" w:pos="933"/>
              </w:tabs>
              <w:spacing w:line="240" w:lineRule="exact"/>
              <w:ind w:right="9"/>
              <w:rPr>
                <w:rFonts w:cs="Times New Roman"/>
                <w:color w:val="000000"/>
                <w:sz w:val="18"/>
                <w:szCs w:val="18"/>
              </w:rPr>
            </w:pPr>
          </w:p>
        </w:tc>
        <w:tc>
          <w:tcPr>
            <w:tcW w:w="86" w:type="dxa"/>
          </w:tcPr>
          <w:p w14:paraId="2E5FD06C" w14:textId="77777777" w:rsidR="002C2396" w:rsidRPr="00FC3E1B" w:rsidRDefault="002C2396"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2CCB993A" w14:textId="77777777" w:rsidR="002C2396" w:rsidRPr="00FC3E1B" w:rsidRDefault="002C2396" w:rsidP="009934AC">
            <w:pPr>
              <w:tabs>
                <w:tab w:val="decimal" w:pos="995"/>
              </w:tabs>
              <w:spacing w:line="240" w:lineRule="exact"/>
              <w:ind w:right="9"/>
              <w:rPr>
                <w:rFonts w:cs="Times New Roman"/>
                <w:color w:val="000000"/>
                <w:sz w:val="18"/>
                <w:szCs w:val="18"/>
              </w:rPr>
            </w:pPr>
          </w:p>
        </w:tc>
        <w:tc>
          <w:tcPr>
            <w:tcW w:w="86" w:type="dxa"/>
          </w:tcPr>
          <w:p w14:paraId="19C1FF51" w14:textId="77777777" w:rsidR="002C2396" w:rsidRPr="00FC3E1B" w:rsidRDefault="002C2396" w:rsidP="009934AC">
            <w:pPr>
              <w:tabs>
                <w:tab w:val="decimal" w:pos="840"/>
              </w:tabs>
              <w:spacing w:line="240" w:lineRule="exact"/>
              <w:ind w:right="9"/>
              <w:rPr>
                <w:rFonts w:cs="Times New Roman"/>
                <w:color w:val="000000"/>
                <w:sz w:val="18"/>
                <w:szCs w:val="18"/>
              </w:rPr>
            </w:pPr>
          </w:p>
        </w:tc>
        <w:tc>
          <w:tcPr>
            <w:tcW w:w="1038" w:type="dxa"/>
            <w:tcBorders>
              <w:top w:val="single" w:sz="4" w:space="0" w:color="auto"/>
            </w:tcBorders>
          </w:tcPr>
          <w:p w14:paraId="426C9793" w14:textId="77777777" w:rsidR="002C2396" w:rsidRPr="00FC3E1B" w:rsidRDefault="002C2396" w:rsidP="009934AC">
            <w:pPr>
              <w:tabs>
                <w:tab w:val="decimal" w:pos="953"/>
              </w:tabs>
              <w:spacing w:line="240" w:lineRule="exact"/>
              <w:ind w:right="9"/>
              <w:rPr>
                <w:rFonts w:cs="Times New Roman"/>
                <w:color w:val="000000"/>
                <w:sz w:val="18"/>
                <w:szCs w:val="18"/>
              </w:rPr>
            </w:pPr>
          </w:p>
        </w:tc>
      </w:tr>
      <w:tr w:rsidR="002C2396" w:rsidRPr="00FC3E1B" w14:paraId="2342734F" w14:textId="77777777" w:rsidTr="008C6E44">
        <w:trPr>
          <w:trHeight w:val="20"/>
        </w:trPr>
        <w:tc>
          <w:tcPr>
            <w:tcW w:w="3420" w:type="dxa"/>
          </w:tcPr>
          <w:p w14:paraId="1E449AF3" w14:textId="77777777" w:rsidR="002C2396" w:rsidRPr="00FC3E1B" w:rsidRDefault="002C2396" w:rsidP="009934AC">
            <w:pPr>
              <w:pStyle w:val="Heading6"/>
              <w:spacing w:line="240" w:lineRule="exact"/>
              <w:ind w:right="9"/>
              <w:rPr>
                <w:rFonts w:cs="Times New Roman"/>
                <w:sz w:val="18"/>
                <w:szCs w:val="18"/>
              </w:rPr>
            </w:pPr>
            <w:r w:rsidRPr="00FC3E1B">
              <w:rPr>
                <w:rFonts w:cs="Times New Roman"/>
                <w:sz w:val="18"/>
                <w:szCs w:val="18"/>
              </w:rPr>
              <w:t>Accumulated depreciation</w:t>
            </w:r>
          </w:p>
        </w:tc>
        <w:tc>
          <w:tcPr>
            <w:tcW w:w="1080" w:type="dxa"/>
          </w:tcPr>
          <w:p w14:paraId="48F92568" w14:textId="77777777" w:rsidR="002C2396" w:rsidRPr="00FC3E1B" w:rsidRDefault="002C2396" w:rsidP="009934AC">
            <w:pPr>
              <w:tabs>
                <w:tab w:val="decimal" w:pos="984"/>
              </w:tabs>
              <w:spacing w:line="240" w:lineRule="exact"/>
              <w:ind w:right="9"/>
              <w:rPr>
                <w:rFonts w:cs="Times New Roman"/>
                <w:color w:val="000000"/>
                <w:sz w:val="18"/>
                <w:szCs w:val="18"/>
              </w:rPr>
            </w:pPr>
          </w:p>
        </w:tc>
        <w:tc>
          <w:tcPr>
            <w:tcW w:w="86" w:type="dxa"/>
          </w:tcPr>
          <w:p w14:paraId="191CEB6A" w14:textId="77777777" w:rsidR="002C2396" w:rsidRPr="00FC3E1B" w:rsidRDefault="002C2396" w:rsidP="009934AC">
            <w:pPr>
              <w:tabs>
                <w:tab w:val="decimal" w:pos="840"/>
              </w:tabs>
              <w:spacing w:line="240" w:lineRule="exact"/>
              <w:ind w:right="9"/>
              <w:rPr>
                <w:rFonts w:cs="Times New Roman"/>
                <w:color w:val="000000"/>
                <w:sz w:val="18"/>
                <w:szCs w:val="18"/>
              </w:rPr>
            </w:pPr>
          </w:p>
        </w:tc>
        <w:tc>
          <w:tcPr>
            <w:tcW w:w="1008" w:type="dxa"/>
          </w:tcPr>
          <w:p w14:paraId="057FF2D1" w14:textId="77777777" w:rsidR="002C2396" w:rsidRPr="00FC3E1B" w:rsidRDefault="002C2396" w:rsidP="009934AC">
            <w:pPr>
              <w:tabs>
                <w:tab w:val="decimal" w:pos="901"/>
              </w:tabs>
              <w:spacing w:line="240" w:lineRule="exact"/>
              <w:ind w:right="9"/>
              <w:rPr>
                <w:rFonts w:cs="Times New Roman"/>
                <w:color w:val="000000"/>
                <w:sz w:val="18"/>
                <w:szCs w:val="18"/>
              </w:rPr>
            </w:pPr>
          </w:p>
        </w:tc>
        <w:tc>
          <w:tcPr>
            <w:tcW w:w="90" w:type="dxa"/>
          </w:tcPr>
          <w:p w14:paraId="1892DCF9" w14:textId="77777777" w:rsidR="002C2396" w:rsidRPr="00FC3E1B" w:rsidRDefault="002C2396" w:rsidP="009934AC">
            <w:pPr>
              <w:tabs>
                <w:tab w:val="decimal" w:pos="840"/>
              </w:tabs>
              <w:spacing w:line="240" w:lineRule="exact"/>
              <w:ind w:right="9"/>
              <w:rPr>
                <w:rFonts w:cs="Times New Roman"/>
                <w:color w:val="000000"/>
                <w:sz w:val="18"/>
                <w:szCs w:val="18"/>
              </w:rPr>
            </w:pPr>
          </w:p>
        </w:tc>
        <w:tc>
          <w:tcPr>
            <w:tcW w:w="1008" w:type="dxa"/>
          </w:tcPr>
          <w:p w14:paraId="5533F3E7" w14:textId="77777777" w:rsidR="002C2396" w:rsidRPr="00FC3E1B" w:rsidRDefault="002C2396" w:rsidP="009934AC">
            <w:pPr>
              <w:tabs>
                <w:tab w:val="decimal" w:pos="933"/>
              </w:tabs>
              <w:spacing w:line="240" w:lineRule="exact"/>
              <w:ind w:right="9"/>
              <w:rPr>
                <w:rFonts w:cs="Times New Roman"/>
                <w:color w:val="000000"/>
                <w:sz w:val="18"/>
                <w:szCs w:val="18"/>
              </w:rPr>
            </w:pPr>
          </w:p>
        </w:tc>
        <w:tc>
          <w:tcPr>
            <w:tcW w:w="86" w:type="dxa"/>
          </w:tcPr>
          <w:p w14:paraId="4520CEA4" w14:textId="77777777" w:rsidR="002C2396" w:rsidRPr="00FC3E1B" w:rsidRDefault="002C2396" w:rsidP="009934AC">
            <w:pPr>
              <w:tabs>
                <w:tab w:val="decimal" w:pos="840"/>
              </w:tabs>
              <w:spacing w:line="240" w:lineRule="exact"/>
              <w:ind w:right="9"/>
              <w:rPr>
                <w:rFonts w:cs="Times New Roman"/>
                <w:color w:val="000000"/>
                <w:sz w:val="18"/>
                <w:szCs w:val="18"/>
              </w:rPr>
            </w:pPr>
          </w:p>
        </w:tc>
        <w:tc>
          <w:tcPr>
            <w:tcW w:w="1008" w:type="dxa"/>
          </w:tcPr>
          <w:p w14:paraId="16A44EBC" w14:textId="77777777" w:rsidR="002C2396" w:rsidRPr="00FC3E1B" w:rsidRDefault="002C2396" w:rsidP="009934AC">
            <w:pPr>
              <w:tabs>
                <w:tab w:val="decimal" w:pos="995"/>
              </w:tabs>
              <w:spacing w:line="240" w:lineRule="exact"/>
              <w:ind w:right="9"/>
              <w:rPr>
                <w:rFonts w:cs="Times New Roman"/>
                <w:color w:val="000000"/>
                <w:sz w:val="18"/>
                <w:szCs w:val="18"/>
              </w:rPr>
            </w:pPr>
          </w:p>
        </w:tc>
        <w:tc>
          <w:tcPr>
            <w:tcW w:w="86" w:type="dxa"/>
          </w:tcPr>
          <w:p w14:paraId="386D3E04" w14:textId="77777777" w:rsidR="002C2396" w:rsidRPr="00FC3E1B" w:rsidRDefault="002C2396" w:rsidP="009934AC">
            <w:pPr>
              <w:tabs>
                <w:tab w:val="decimal" w:pos="840"/>
              </w:tabs>
              <w:spacing w:line="240" w:lineRule="exact"/>
              <w:ind w:right="9"/>
              <w:rPr>
                <w:rFonts w:cs="Times New Roman"/>
                <w:color w:val="000000"/>
                <w:sz w:val="18"/>
                <w:szCs w:val="18"/>
              </w:rPr>
            </w:pPr>
          </w:p>
        </w:tc>
        <w:tc>
          <w:tcPr>
            <w:tcW w:w="1038" w:type="dxa"/>
          </w:tcPr>
          <w:p w14:paraId="51F0F060" w14:textId="77777777" w:rsidR="002C2396" w:rsidRPr="00FC3E1B" w:rsidRDefault="002C2396" w:rsidP="009934AC">
            <w:pPr>
              <w:tabs>
                <w:tab w:val="decimal" w:pos="953"/>
              </w:tabs>
              <w:spacing w:line="240" w:lineRule="exact"/>
              <w:ind w:right="9"/>
              <w:rPr>
                <w:rFonts w:cs="Times New Roman"/>
                <w:color w:val="000000"/>
                <w:sz w:val="18"/>
                <w:szCs w:val="18"/>
              </w:rPr>
            </w:pPr>
          </w:p>
        </w:tc>
      </w:tr>
      <w:tr w:rsidR="00D51397" w:rsidRPr="00FC3E1B" w14:paraId="4CC86276" w14:textId="77777777" w:rsidTr="008C6E44">
        <w:trPr>
          <w:trHeight w:val="20"/>
        </w:trPr>
        <w:tc>
          <w:tcPr>
            <w:tcW w:w="3420" w:type="dxa"/>
          </w:tcPr>
          <w:p w14:paraId="474E6EC6" w14:textId="77777777" w:rsidR="00D51397" w:rsidRPr="00FC3E1B" w:rsidRDefault="00D51397"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Buildings</w:t>
            </w:r>
          </w:p>
        </w:tc>
        <w:tc>
          <w:tcPr>
            <w:tcW w:w="1080" w:type="dxa"/>
          </w:tcPr>
          <w:p w14:paraId="26FC69F0"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(1,228,636)</w:t>
            </w:r>
          </w:p>
        </w:tc>
        <w:tc>
          <w:tcPr>
            <w:tcW w:w="86" w:type="dxa"/>
          </w:tcPr>
          <w:p w14:paraId="3C78E50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04F6B993"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(1,026,446)</w:t>
            </w:r>
          </w:p>
        </w:tc>
        <w:tc>
          <w:tcPr>
            <w:tcW w:w="90" w:type="dxa"/>
          </w:tcPr>
          <w:p w14:paraId="0839FE3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3D963B6"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35D302A7"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7B1989B8" w14:textId="77777777" w:rsidR="00D51397" w:rsidRPr="00FC3E1B" w:rsidRDefault="00D51397" w:rsidP="009934AC">
            <w:pPr>
              <w:tabs>
                <w:tab w:val="decimal" w:pos="924"/>
              </w:tabs>
              <w:spacing w:line="240" w:lineRule="exact"/>
              <w:ind w:right="9"/>
              <w:rPr>
                <w:rFonts w:cs="Times New Roman"/>
                <w:b/>
                <w:bCs/>
                <w:sz w:val="18"/>
                <w:szCs w:val="18"/>
              </w:rPr>
            </w:pPr>
            <w:r w:rsidRPr="00FC3E1B">
              <w:rPr>
                <w:rFonts w:cs="Times New Roman"/>
                <w:color w:val="000000"/>
                <w:sz w:val="18"/>
                <w:szCs w:val="18"/>
              </w:rPr>
              <w:t>568,294</w:t>
            </w:r>
          </w:p>
        </w:tc>
        <w:tc>
          <w:tcPr>
            <w:tcW w:w="86" w:type="dxa"/>
          </w:tcPr>
          <w:p w14:paraId="1DC55BDF"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37622F96"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(1,686,788)</w:t>
            </w:r>
          </w:p>
        </w:tc>
      </w:tr>
      <w:tr w:rsidR="00D51397" w:rsidRPr="00FC3E1B" w14:paraId="147FDC04" w14:textId="77777777" w:rsidTr="008C6E44">
        <w:trPr>
          <w:trHeight w:val="20"/>
        </w:trPr>
        <w:tc>
          <w:tcPr>
            <w:tcW w:w="3420" w:type="dxa"/>
          </w:tcPr>
          <w:p w14:paraId="3E7621F5"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Building and leasehold improvements</w:t>
            </w:r>
          </w:p>
        </w:tc>
        <w:tc>
          <w:tcPr>
            <w:tcW w:w="1080" w:type="dxa"/>
          </w:tcPr>
          <w:p w14:paraId="55018CB8"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(24,733,477)</w:t>
            </w:r>
          </w:p>
        </w:tc>
        <w:tc>
          <w:tcPr>
            <w:tcW w:w="86" w:type="dxa"/>
          </w:tcPr>
          <w:p w14:paraId="37804B1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4FCD2F1B"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(14,049,988)</w:t>
            </w:r>
          </w:p>
        </w:tc>
        <w:tc>
          <w:tcPr>
            <w:tcW w:w="90" w:type="dxa"/>
          </w:tcPr>
          <w:p w14:paraId="0D950DC8"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2A3E6582"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2,840</w:t>
            </w:r>
          </w:p>
        </w:tc>
        <w:tc>
          <w:tcPr>
            <w:tcW w:w="86" w:type="dxa"/>
          </w:tcPr>
          <w:p w14:paraId="36C8FA6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73A2005" w14:textId="77777777" w:rsidR="00D51397" w:rsidRPr="00FC3E1B" w:rsidRDefault="00D51397" w:rsidP="009934AC">
            <w:pPr>
              <w:tabs>
                <w:tab w:val="decimal" w:pos="484"/>
              </w:tabs>
              <w:spacing w:line="240" w:lineRule="exact"/>
              <w:ind w:right="9"/>
              <w:rPr>
                <w:rFonts w:cs="Times New Roman"/>
                <w:b/>
                <w:bCs/>
                <w:sz w:val="18"/>
                <w:szCs w:val="18"/>
              </w:rPr>
            </w:pPr>
            <w:r w:rsidRPr="00FC3E1B">
              <w:rPr>
                <w:rFonts w:cs="Times New Roman"/>
                <w:color w:val="000000"/>
                <w:sz w:val="18"/>
                <w:szCs w:val="18"/>
              </w:rPr>
              <w:t>-</w:t>
            </w:r>
          </w:p>
        </w:tc>
        <w:tc>
          <w:tcPr>
            <w:tcW w:w="86" w:type="dxa"/>
          </w:tcPr>
          <w:p w14:paraId="6BEB5647"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3E59C24D"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(38,780,625)</w:t>
            </w:r>
          </w:p>
        </w:tc>
      </w:tr>
      <w:tr w:rsidR="00D51397" w:rsidRPr="00FC3E1B" w14:paraId="5B69B2DF" w14:textId="77777777" w:rsidTr="008C6E44">
        <w:trPr>
          <w:trHeight w:val="20"/>
        </w:trPr>
        <w:tc>
          <w:tcPr>
            <w:tcW w:w="3420" w:type="dxa"/>
          </w:tcPr>
          <w:p w14:paraId="08284958" w14:textId="77777777" w:rsidR="00D51397" w:rsidRPr="00FC3E1B" w:rsidRDefault="00D51397"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Office equipment</w:t>
            </w:r>
          </w:p>
        </w:tc>
        <w:tc>
          <w:tcPr>
            <w:tcW w:w="1080" w:type="dxa"/>
          </w:tcPr>
          <w:p w14:paraId="0C9257D0"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(7,069,473)</w:t>
            </w:r>
          </w:p>
        </w:tc>
        <w:tc>
          <w:tcPr>
            <w:tcW w:w="86" w:type="dxa"/>
          </w:tcPr>
          <w:p w14:paraId="653F8BCB"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1E2E4A7"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(3,815,776)</w:t>
            </w:r>
          </w:p>
        </w:tc>
        <w:tc>
          <w:tcPr>
            <w:tcW w:w="90" w:type="dxa"/>
          </w:tcPr>
          <w:p w14:paraId="086AC8D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03A6ADDB"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288,073</w:t>
            </w:r>
          </w:p>
        </w:tc>
        <w:tc>
          <w:tcPr>
            <w:tcW w:w="86" w:type="dxa"/>
          </w:tcPr>
          <w:p w14:paraId="2C68595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A373917" w14:textId="77777777" w:rsidR="00D51397" w:rsidRPr="00FC3E1B" w:rsidRDefault="00D51397" w:rsidP="009934AC">
            <w:pPr>
              <w:tabs>
                <w:tab w:val="decimal" w:pos="484"/>
              </w:tabs>
              <w:spacing w:line="240" w:lineRule="exact"/>
              <w:ind w:right="9"/>
              <w:rPr>
                <w:rFonts w:cs="Times New Roman"/>
                <w:b/>
                <w:bCs/>
                <w:sz w:val="18"/>
                <w:szCs w:val="18"/>
              </w:rPr>
            </w:pPr>
            <w:r w:rsidRPr="00FC3E1B">
              <w:rPr>
                <w:rFonts w:cs="Times New Roman"/>
                <w:color w:val="000000"/>
                <w:sz w:val="18"/>
                <w:szCs w:val="18"/>
              </w:rPr>
              <w:t>-</w:t>
            </w:r>
          </w:p>
        </w:tc>
        <w:tc>
          <w:tcPr>
            <w:tcW w:w="86" w:type="dxa"/>
          </w:tcPr>
          <w:p w14:paraId="7395F7D3"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5B515D00"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(10,597,176)</w:t>
            </w:r>
          </w:p>
        </w:tc>
      </w:tr>
      <w:tr w:rsidR="00D51397" w:rsidRPr="00FC3E1B" w14:paraId="1ECB617B" w14:textId="77777777" w:rsidTr="008C6E44">
        <w:trPr>
          <w:trHeight w:val="20"/>
        </w:trPr>
        <w:tc>
          <w:tcPr>
            <w:tcW w:w="3420" w:type="dxa"/>
          </w:tcPr>
          <w:p w14:paraId="0100081B"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Computer and equipment</w:t>
            </w:r>
          </w:p>
        </w:tc>
        <w:tc>
          <w:tcPr>
            <w:tcW w:w="1080" w:type="dxa"/>
          </w:tcPr>
          <w:p w14:paraId="7943A748"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(4,002,996)</w:t>
            </w:r>
          </w:p>
        </w:tc>
        <w:tc>
          <w:tcPr>
            <w:tcW w:w="86" w:type="dxa"/>
          </w:tcPr>
          <w:p w14:paraId="33756D32"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AEAD5BB"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(2,596,719)</w:t>
            </w:r>
          </w:p>
        </w:tc>
        <w:tc>
          <w:tcPr>
            <w:tcW w:w="90" w:type="dxa"/>
          </w:tcPr>
          <w:p w14:paraId="5E16341C"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14D9F376"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402,755</w:t>
            </w:r>
          </w:p>
        </w:tc>
        <w:tc>
          <w:tcPr>
            <w:tcW w:w="86" w:type="dxa"/>
          </w:tcPr>
          <w:p w14:paraId="085DAED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0D083D34" w14:textId="77777777" w:rsidR="00D51397" w:rsidRPr="00FC3E1B" w:rsidRDefault="00D51397" w:rsidP="009934AC">
            <w:pPr>
              <w:tabs>
                <w:tab w:val="decimal" w:pos="484"/>
              </w:tabs>
              <w:spacing w:line="240" w:lineRule="exact"/>
              <w:ind w:right="9"/>
              <w:rPr>
                <w:rFonts w:cs="Times New Roman"/>
                <w:b/>
                <w:bCs/>
                <w:sz w:val="18"/>
                <w:szCs w:val="18"/>
              </w:rPr>
            </w:pPr>
            <w:r w:rsidRPr="00FC3E1B">
              <w:rPr>
                <w:rFonts w:cs="Times New Roman"/>
                <w:color w:val="000000"/>
                <w:sz w:val="18"/>
                <w:szCs w:val="18"/>
              </w:rPr>
              <w:t>-</w:t>
            </w:r>
          </w:p>
        </w:tc>
        <w:tc>
          <w:tcPr>
            <w:tcW w:w="86" w:type="dxa"/>
          </w:tcPr>
          <w:p w14:paraId="1020ACF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5099291F"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(6,196,960)</w:t>
            </w:r>
          </w:p>
        </w:tc>
      </w:tr>
      <w:tr w:rsidR="00D51397" w:rsidRPr="00FC3E1B" w14:paraId="498F8699" w14:textId="77777777" w:rsidTr="008C6E44">
        <w:trPr>
          <w:trHeight w:val="20"/>
        </w:trPr>
        <w:tc>
          <w:tcPr>
            <w:tcW w:w="3420" w:type="dxa"/>
          </w:tcPr>
          <w:p w14:paraId="7B676FA4"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Furniture and fixture</w:t>
            </w:r>
          </w:p>
        </w:tc>
        <w:tc>
          <w:tcPr>
            <w:tcW w:w="1080" w:type="dxa"/>
          </w:tcPr>
          <w:p w14:paraId="4A32DD1D"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(4,802,352)</w:t>
            </w:r>
          </w:p>
        </w:tc>
        <w:tc>
          <w:tcPr>
            <w:tcW w:w="86" w:type="dxa"/>
          </w:tcPr>
          <w:p w14:paraId="1C59892A"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1EFCBC1"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(2,432,057)</w:t>
            </w:r>
          </w:p>
        </w:tc>
        <w:tc>
          <w:tcPr>
            <w:tcW w:w="90" w:type="dxa"/>
          </w:tcPr>
          <w:p w14:paraId="5768672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B4949C8"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69,951</w:t>
            </w:r>
          </w:p>
        </w:tc>
        <w:tc>
          <w:tcPr>
            <w:tcW w:w="86" w:type="dxa"/>
          </w:tcPr>
          <w:p w14:paraId="25A073F8"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178DC3AB" w14:textId="77777777" w:rsidR="00D51397" w:rsidRPr="00FC3E1B" w:rsidRDefault="00D51397" w:rsidP="009934AC">
            <w:pPr>
              <w:tabs>
                <w:tab w:val="decimal" w:pos="484"/>
              </w:tabs>
              <w:spacing w:line="240" w:lineRule="exact"/>
              <w:ind w:right="9"/>
              <w:rPr>
                <w:rFonts w:cs="Times New Roman"/>
                <w:b/>
                <w:bCs/>
                <w:sz w:val="18"/>
                <w:szCs w:val="18"/>
              </w:rPr>
            </w:pPr>
            <w:r w:rsidRPr="00FC3E1B">
              <w:rPr>
                <w:rFonts w:cs="Times New Roman"/>
                <w:color w:val="000000"/>
                <w:sz w:val="18"/>
                <w:szCs w:val="18"/>
              </w:rPr>
              <w:t>-</w:t>
            </w:r>
          </w:p>
        </w:tc>
        <w:tc>
          <w:tcPr>
            <w:tcW w:w="86" w:type="dxa"/>
          </w:tcPr>
          <w:p w14:paraId="3498310B"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4D9E3622"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(7,164,458)</w:t>
            </w:r>
          </w:p>
        </w:tc>
      </w:tr>
      <w:tr w:rsidR="00D51397" w:rsidRPr="00FC3E1B" w14:paraId="2795A52E" w14:textId="77777777" w:rsidTr="008C6E44">
        <w:trPr>
          <w:trHeight w:val="20"/>
        </w:trPr>
        <w:tc>
          <w:tcPr>
            <w:tcW w:w="3420" w:type="dxa"/>
          </w:tcPr>
          <w:p w14:paraId="222B8A07"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Vehicles</w:t>
            </w:r>
          </w:p>
        </w:tc>
        <w:tc>
          <w:tcPr>
            <w:tcW w:w="1080" w:type="dxa"/>
            <w:tcBorders>
              <w:bottom w:val="single" w:sz="4" w:space="0" w:color="auto"/>
            </w:tcBorders>
          </w:tcPr>
          <w:p w14:paraId="7B5AFE57"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(4,160,824)</w:t>
            </w:r>
          </w:p>
        </w:tc>
        <w:tc>
          <w:tcPr>
            <w:tcW w:w="86" w:type="dxa"/>
          </w:tcPr>
          <w:p w14:paraId="6CDC3A9A"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7C10E78"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(1,068,022)</w:t>
            </w:r>
          </w:p>
        </w:tc>
        <w:tc>
          <w:tcPr>
            <w:tcW w:w="90" w:type="dxa"/>
          </w:tcPr>
          <w:p w14:paraId="2454FA6C"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B17B921"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0826142A"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7E03566" w14:textId="77777777" w:rsidR="00D51397" w:rsidRPr="00FC3E1B" w:rsidRDefault="00D51397" w:rsidP="009934AC">
            <w:pPr>
              <w:tabs>
                <w:tab w:val="decimal" w:pos="484"/>
              </w:tabs>
              <w:spacing w:line="240" w:lineRule="exact"/>
              <w:ind w:right="9"/>
              <w:rPr>
                <w:rFonts w:cs="Times New Roman"/>
                <w:b/>
                <w:bCs/>
                <w:sz w:val="18"/>
                <w:szCs w:val="18"/>
              </w:rPr>
            </w:pPr>
            <w:r w:rsidRPr="00FC3E1B">
              <w:rPr>
                <w:rFonts w:cs="Times New Roman"/>
                <w:color w:val="000000"/>
                <w:sz w:val="18"/>
                <w:szCs w:val="18"/>
              </w:rPr>
              <w:t>-</w:t>
            </w:r>
          </w:p>
        </w:tc>
        <w:tc>
          <w:tcPr>
            <w:tcW w:w="86" w:type="dxa"/>
          </w:tcPr>
          <w:p w14:paraId="2F6D4EF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0F7C1DF3"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(5,228,846)</w:t>
            </w:r>
          </w:p>
        </w:tc>
      </w:tr>
      <w:tr w:rsidR="00D51397" w:rsidRPr="00FC3E1B" w14:paraId="7B7B877C" w14:textId="77777777" w:rsidTr="008C6E44">
        <w:trPr>
          <w:trHeight w:val="20"/>
        </w:trPr>
        <w:tc>
          <w:tcPr>
            <w:tcW w:w="3420" w:type="dxa"/>
          </w:tcPr>
          <w:p w14:paraId="32EEAE81" w14:textId="77777777" w:rsidR="00D51397" w:rsidRPr="00FC3E1B" w:rsidRDefault="00D51397" w:rsidP="009934AC">
            <w:pPr>
              <w:pStyle w:val="Heading6"/>
              <w:spacing w:line="240" w:lineRule="exact"/>
              <w:ind w:left="360" w:right="9"/>
              <w:rPr>
                <w:rFonts w:cs="Times New Roman"/>
                <w:b w:val="0"/>
                <w:bCs w:val="0"/>
                <w:sz w:val="18"/>
                <w:szCs w:val="18"/>
              </w:rPr>
            </w:pPr>
            <w:r w:rsidRPr="00FC3E1B">
              <w:rPr>
                <w:rFonts w:cs="Times New Roman"/>
                <w:b w:val="0"/>
                <w:bCs w:val="0"/>
                <w:spacing w:val="-4"/>
                <w:sz w:val="18"/>
                <w:szCs w:val="18"/>
              </w:rPr>
              <w:t>Total accumulated depreciation</w:t>
            </w:r>
          </w:p>
        </w:tc>
        <w:tc>
          <w:tcPr>
            <w:tcW w:w="1080" w:type="dxa"/>
            <w:tcBorders>
              <w:top w:val="single" w:sz="4" w:space="0" w:color="auto"/>
              <w:bottom w:val="single" w:sz="4" w:space="0" w:color="auto"/>
            </w:tcBorders>
          </w:tcPr>
          <w:p w14:paraId="09A947B5"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(45,997,758)</w:t>
            </w:r>
          </w:p>
        </w:tc>
        <w:tc>
          <w:tcPr>
            <w:tcW w:w="86" w:type="dxa"/>
          </w:tcPr>
          <w:p w14:paraId="3E30B11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6D076E83"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(24,989,008)</w:t>
            </w:r>
          </w:p>
        </w:tc>
        <w:tc>
          <w:tcPr>
            <w:tcW w:w="90" w:type="dxa"/>
          </w:tcPr>
          <w:p w14:paraId="512794A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767E5DEC" w14:textId="77777777" w:rsidR="00D51397" w:rsidRPr="00FC3E1B" w:rsidRDefault="00D51397"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763,619</w:t>
            </w:r>
          </w:p>
        </w:tc>
        <w:tc>
          <w:tcPr>
            <w:tcW w:w="86" w:type="dxa"/>
          </w:tcPr>
          <w:p w14:paraId="68E61AB9"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5E9C0BF0" w14:textId="77777777" w:rsidR="00D51397" w:rsidRPr="00FC3E1B" w:rsidRDefault="00D51397" w:rsidP="009934AC">
            <w:pPr>
              <w:tabs>
                <w:tab w:val="decimal" w:pos="924"/>
              </w:tabs>
              <w:spacing w:line="240" w:lineRule="exact"/>
              <w:ind w:right="9"/>
              <w:rPr>
                <w:rFonts w:cs="Times New Roman"/>
                <w:b/>
                <w:bCs/>
                <w:sz w:val="18"/>
                <w:szCs w:val="18"/>
              </w:rPr>
            </w:pPr>
            <w:r w:rsidRPr="00FC3E1B">
              <w:rPr>
                <w:rFonts w:cs="Times New Roman"/>
                <w:color w:val="000000"/>
                <w:sz w:val="18"/>
                <w:szCs w:val="18"/>
              </w:rPr>
              <w:t>568,294</w:t>
            </w:r>
          </w:p>
        </w:tc>
        <w:tc>
          <w:tcPr>
            <w:tcW w:w="86" w:type="dxa"/>
          </w:tcPr>
          <w:p w14:paraId="2382E323"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Borders>
              <w:top w:val="single" w:sz="4" w:space="0" w:color="auto"/>
              <w:bottom w:val="single" w:sz="4" w:space="0" w:color="auto"/>
            </w:tcBorders>
          </w:tcPr>
          <w:p w14:paraId="6F506D3C"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rFonts w:cs="Times New Roman"/>
                <w:color w:val="000000"/>
                <w:sz w:val="18"/>
                <w:szCs w:val="18"/>
              </w:rPr>
              <w:t>(69,654,853)</w:t>
            </w:r>
          </w:p>
        </w:tc>
      </w:tr>
      <w:tr w:rsidR="00D51397" w:rsidRPr="00FC3E1B" w14:paraId="55CFF227" w14:textId="77777777" w:rsidTr="008C6E44">
        <w:trPr>
          <w:trHeight w:val="20"/>
        </w:trPr>
        <w:tc>
          <w:tcPr>
            <w:tcW w:w="3420" w:type="dxa"/>
          </w:tcPr>
          <w:p w14:paraId="4D09A771" w14:textId="77777777" w:rsidR="00D51397" w:rsidRPr="00FC3E1B" w:rsidRDefault="00D51397" w:rsidP="009934AC">
            <w:pPr>
              <w:pStyle w:val="Heading6"/>
              <w:spacing w:line="240" w:lineRule="exact"/>
              <w:ind w:right="14"/>
              <w:rPr>
                <w:rFonts w:cs="Times New Roman"/>
                <w:b w:val="0"/>
                <w:bCs w:val="0"/>
                <w:spacing w:val="-4"/>
                <w:sz w:val="18"/>
                <w:szCs w:val="18"/>
              </w:rPr>
            </w:pPr>
            <w:r w:rsidRPr="00FC3E1B">
              <w:rPr>
                <w:rFonts w:cs="Times New Roman"/>
                <w:b w:val="0"/>
                <w:bCs w:val="0"/>
                <w:spacing w:val="-4"/>
                <w:sz w:val="18"/>
                <w:szCs w:val="18"/>
              </w:rPr>
              <w:t>Property, plant and equipment, net</w:t>
            </w:r>
          </w:p>
        </w:tc>
        <w:tc>
          <w:tcPr>
            <w:tcW w:w="1080" w:type="dxa"/>
            <w:tcBorders>
              <w:top w:val="single" w:sz="4" w:space="0" w:color="auto"/>
            </w:tcBorders>
          </w:tcPr>
          <w:p w14:paraId="06697C96"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163,759,084</w:t>
            </w:r>
          </w:p>
        </w:tc>
        <w:tc>
          <w:tcPr>
            <w:tcW w:w="86" w:type="dxa"/>
          </w:tcPr>
          <w:p w14:paraId="17DD3480"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C33DA35" w14:textId="77777777" w:rsidR="00D51397" w:rsidRPr="00FC3E1B" w:rsidRDefault="00D51397" w:rsidP="009934AC">
            <w:pPr>
              <w:tabs>
                <w:tab w:val="decimal" w:pos="901"/>
              </w:tabs>
              <w:spacing w:line="240" w:lineRule="exact"/>
              <w:ind w:right="9"/>
              <w:rPr>
                <w:rFonts w:cs="Times New Roman"/>
                <w:color w:val="000000"/>
                <w:sz w:val="18"/>
                <w:szCs w:val="18"/>
              </w:rPr>
            </w:pPr>
          </w:p>
        </w:tc>
        <w:tc>
          <w:tcPr>
            <w:tcW w:w="90" w:type="dxa"/>
          </w:tcPr>
          <w:p w14:paraId="0C46F69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96E3EA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86" w:type="dxa"/>
          </w:tcPr>
          <w:p w14:paraId="3566003B"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2523AB6E" w14:textId="77777777" w:rsidR="00D51397" w:rsidRPr="00FC3E1B" w:rsidRDefault="00D51397" w:rsidP="009934AC">
            <w:pPr>
              <w:tabs>
                <w:tab w:val="decimal" w:pos="995"/>
              </w:tabs>
              <w:spacing w:line="240" w:lineRule="exact"/>
              <w:ind w:right="9"/>
              <w:rPr>
                <w:rFonts w:cs="Times New Roman"/>
                <w:color w:val="000000"/>
                <w:sz w:val="18"/>
                <w:szCs w:val="18"/>
              </w:rPr>
            </w:pPr>
          </w:p>
        </w:tc>
        <w:tc>
          <w:tcPr>
            <w:tcW w:w="86" w:type="dxa"/>
          </w:tcPr>
          <w:p w14:paraId="64746630"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Borders>
              <w:top w:val="single" w:sz="4" w:space="0" w:color="auto"/>
            </w:tcBorders>
          </w:tcPr>
          <w:p w14:paraId="6081275D"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color w:val="000000"/>
                <w:sz w:val="18"/>
                <w:szCs w:val="18"/>
              </w:rPr>
              <w:t>226,852,543</w:t>
            </w:r>
          </w:p>
        </w:tc>
      </w:tr>
      <w:tr w:rsidR="00D51397" w:rsidRPr="00FC3E1B" w14:paraId="35175302" w14:textId="77777777" w:rsidTr="008C6E44">
        <w:trPr>
          <w:trHeight w:val="20"/>
        </w:trPr>
        <w:tc>
          <w:tcPr>
            <w:tcW w:w="3420" w:type="dxa"/>
          </w:tcPr>
          <w:p w14:paraId="25899411" w14:textId="77777777" w:rsidR="00D51397" w:rsidRPr="00FC3E1B" w:rsidRDefault="00D51397" w:rsidP="009934AC">
            <w:pPr>
              <w:pStyle w:val="Heading6"/>
              <w:spacing w:line="240" w:lineRule="exact"/>
              <w:ind w:right="14"/>
              <w:rPr>
                <w:rFonts w:cs="Times New Roman"/>
                <w:b w:val="0"/>
                <w:bCs w:val="0"/>
                <w:spacing w:val="-4"/>
                <w:sz w:val="18"/>
                <w:szCs w:val="18"/>
              </w:rPr>
            </w:pPr>
            <w:r w:rsidRPr="00FC3E1B">
              <w:rPr>
                <w:rFonts w:cs="Times New Roman"/>
                <w:b w:val="0"/>
                <w:bCs w:val="0"/>
                <w:spacing w:val="-4"/>
                <w:sz w:val="18"/>
                <w:szCs w:val="18"/>
              </w:rPr>
              <w:t>Assets under construction</w:t>
            </w:r>
          </w:p>
        </w:tc>
        <w:tc>
          <w:tcPr>
            <w:tcW w:w="1080" w:type="dxa"/>
          </w:tcPr>
          <w:p w14:paraId="2A02181C"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color w:val="000000"/>
                <w:sz w:val="18"/>
                <w:szCs w:val="18"/>
              </w:rPr>
              <w:t>2,304,650</w:t>
            </w:r>
          </w:p>
        </w:tc>
        <w:tc>
          <w:tcPr>
            <w:tcW w:w="86" w:type="dxa"/>
          </w:tcPr>
          <w:p w14:paraId="2D63AC09"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3CBA225" w14:textId="77777777" w:rsidR="00D51397" w:rsidRPr="00FC3E1B" w:rsidRDefault="00D51397" w:rsidP="009934AC">
            <w:pPr>
              <w:tabs>
                <w:tab w:val="decimal" w:pos="901"/>
              </w:tabs>
              <w:spacing w:line="240" w:lineRule="exact"/>
              <w:ind w:right="9"/>
              <w:rPr>
                <w:rFonts w:cs="Times New Roman"/>
                <w:color w:val="000000"/>
                <w:sz w:val="18"/>
                <w:szCs w:val="18"/>
              </w:rPr>
            </w:pPr>
            <w:r w:rsidRPr="00FC3E1B">
              <w:rPr>
                <w:color w:val="000000"/>
                <w:sz w:val="18"/>
                <w:szCs w:val="18"/>
              </w:rPr>
              <w:t>70,816,287</w:t>
            </w:r>
          </w:p>
        </w:tc>
        <w:tc>
          <w:tcPr>
            <w:tcW w:w="90" w:type="dxa"/>
          </w:tcPr>
          <w:p w14:paraId="16184D38"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D5726C6" w14:textId="77777777" w:rsidR="00D51397" w:rsidRPr="00FC3E1B" w:rsidRDefault="00D51397" w:rsidP="009934AC">
            <w:pPr>
              <w:tabs>
                <w:tab w:val="decimal" w:pos="484"/>
              </w:tabs>
              <w:spacing w:line="240" w:lineRule="exact"/>
              <w:ind w:right="9"/>
              <w:rPr>
                <w:rFonts w:cs="Times New Roman"/>
                <w:color w:val="000000"/>
                <w:sz w:val="18"/>
                <w:szCs w:val="18"/>
              </w:rPr>
            </w:pPr>
            <w:r w:rsidRPr="00FC3E1B">
              <w:rPr>
                <w:color w:val="000000"/>
                <w:sz w:val="18"/>
                <w:szCs w:val="18"/>
              </w:rPr>
              <w:t>-</w:t>
            </w:r>
          </w:p>
        </w:tc>
        <w:tc>
          <w:tcPr>
            <w:tcW w:w="86" w:type="dxa"/>
          </w:tcPr>
          <w:p w14:paraId="5377541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23E0FDB9" w14:textId="77777777" w:rsidR="00D51397" w:rsidRPr="00FC3E1B" w:rsidRDefault="00D51397" w:rsidP="009934AC">
            <w:pPr>
              <w:tabs>
                <w:tab w:val="decimal" w:pos="924"/>
              </w:tabs>
              <w:spacing w:line="240" w:lineRule="exact"/>
              <w:ind w:right="9"/>
              <w:rPr>
                <w:rFonts w:cs="Times New Roman"/>
                <w:color w:val="000000"/>
                <w:sz w:val="18"/>
                <w:szCs w:val="18"/>
              </w:rPr>
            </w:pPr>
            <w:r w:rsidRPr="00FC3E1B">
              <w:rPr>
                <w:color w:val="000000"/>
                <w:sz w:val="18"/>
                <w:szCs w:val="18"/>
              </w:rPr>
              <w:t>(73,034,284)</w:t>
            </w:r>
          </w:p>
        </w:tc>
        <w:tc>
          <w:tcPr>
            <w:tcW w:w="86" w:type="dxa"/>
          </w:tcPr>
          <w:p w14:paraId="09726B1E"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Pr>
          <w:p w14:paraId="05840743" w14:textId="77777777" w:rsidR="00D51397" w:rsidRPr="00FC3E1B" w:rsidRDefault="00D51397" w:rsidP="009934AC">
            <w:pPr>
              <w:tabs>
                <w:tab w:val="decimal" w:pos="953"/>
              </w:tabs>
              <w:spacing w:line="240" w:lineRule="exact"/>
              <w:ind w:right="9"/>
              <w:rPr>
                <w:rFonts w:cs="Times New Roman"/>
                <w:color w:val="000000"/>
                <w:sz w:val="18"/>
                <w:szCs w:val="18"/>
              </w:rPr>
            </w:pPr>
            <w:r w:rsidRPr="00FC3E1B">
              <w:rPr>
                <w:color w:val="000000"/>
                <w:sz w:val="18"/>
                <w:szCs w:val="18"/>
              </w:rPr>
              <w:t>86,653</w:t>
            </w:r>
          </w:p>
        </w:tc>
      </w:tr>
      <w:tr w:rsidR="00D51397" w:rsidRPr="00FC3E1B" w14:paraId="3F868585" w14:textId="77777777" w:rsidTr="008C6E44">
        <w:trPr>
          <w:trHeight w:val="20"/>
        </w:trPr>
        <w:tc>
          <w:tcPr>
            <w:tcW w:w="3420" w:type="dxa"/>
          </w:tcPr>
          <w:p w14:paraId="5AD83A02" w14:textId="77777777" w:rsidR="00D51397" w:rsidRPr="00FC3E1B" w:rsidRDefault="00D51397" w:rsidP="009934AC">
            <w:pPr>
              <w:pStyle w:val="Heading6"/>
              <w:spacing w:line="240" w:lineRule="exact"/>
              <w:ind w:left="368" w:right="9" w:hanging="368"/>
              <w:rPr>
                <w:rFonts w:cs="Times New Roman"/>
                <w:sz w:val="18"/>
                <w:szCs w:val="18"/>
                <w:cs/>
              </w:rPr>
            </w:pPr>
            <w:r w:rsidRPr="00FC3E1B">
              <w:rPr>
                <w:rFonts w:cs="Times New Roman"/>
                <w:spacing w:val="-2"/>
                <w:sz w:val="18"/>
                <w:szCs w:val="18"/>
              </w:rPr>
              <w:t>Total property, plant and equipment</w:t>
            </w:r>
          </w:p>
        </w:tc>
        <w:tc>
          <w:tcPr>
            <w:tcW w:w="1080" w:type="dxa"/>
            <w:tcBorders>
              <w:top w:val="single" w:sz="4" w:space="0" w:color="auto"/>
              <w:bottom w:val="double" w:sz="4" w:space="0" w:color="auto"/>
            </w:tcBorders>
          </w:tcPr>
          <w:p w14:paraId="3436471A" w14:textId="77777777" w:rsidR="00D51397" w:rsidRPr="00FC3E1B" w:rsidRDefault="00D51397" w:rsidP="009934AC">
            <w:pPr>
              <w:tabs>
                <w:tab w:val="decimal" w:pos="984"/>
              </w:tabs>
              <w:spacing w:line="240" w:lineRule="exact"/>
              <w:ind w:right="9"/>
              <w:rPr>
                <w:rFonts w:cs="Times New Roman"/>
                <w:color w:val="000000"/>
                <w:sz w:val="18"/>
                <w:szCs w:val="18"/>
              </w:rPr>
            </w:pPr>
            <w:r w:rsidRPr="00FC3E1B">
              <w:rPr>
                <w:b/>
                <w:bCs/>
                <w:color w:val="000000"/>
                <w:sz w:val="18"/>
                <w:szCs w:val="18"/>
              </w:rPr>
              <w:t>166,063,734</w:t>
            </w:r>
          </w:p>
        </w:tc>
        <w:tc>
          <w:tcPr>
            <w:tcW w:w="86" w:type="dxa"/>
          </w:tcPr>
          <w:p w14:paraId="21528B43"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6B54282" w14:textId="77777777" w:rsidR="00D51397" w:rsidRPr="00FC3E1B" w:rsidRDefault="00D51397" w:rsidP="009934AC">
            <w:pPr>
              <w:tabs>
                <w:tab w:val="decimal" w:pos="901"/>
              </w:tabs>
              <w:spacing w:line="240" w:lineRule="exact"/>
              <w:ind w:right="9"/>
              <w:rPr>
                <w:rFonts w:cs="Times New Roman"/>
                <w:color w:val="000000"/>
                <w:sz w:val="18"/>
                <w:szCs w:val="18"/>
              </w:rPr>
            </w:pPr>
          </w:p>
        </w:tc>
        <w:tc>
          <w:tcPr>
            <w:tcW w:w="90" w:type="dxa"/>
          </w:tcPr>
          <w:p w14:paraId="22C565C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09DE09D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86" w:type="dxa"/>
          </w:tcPr>
          <w:p w14:paraId="262B42D6"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64AFD026"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86" w:type="dxa"/>
          </w:tcPr>
          <w:p w14:paraId="47D13BCA"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38" w:type="dxa"/>
            <w:tcBorders>
              <w:top w:val="single" w:sz="4" w:space="0" w:color="auto"/>
              <w:bottom w:val="double" w:sz="4" w:space="0" w:color="auto"/>
            </w:tcBorders>
          </w:tcPr>
          <w:p w14:paraId="40EF8322" w14:textId="77777777" w:rsidR="00D51397" w:rsidRPr="00FC3E1B" w:rsidRDefault="00D51397" w:rsidP="009934AC">
            <w:pPr>
              <w:tabs>
                <w:tab w:val="decimal" w:pos="953"/>
              </w:tabs>
              <w:spacing w:line="240" w:lineRule="exact"/>
              <w:ind w:right="9"/>
              <w:rPr>
                <w:rFonts w:cs="Times New Roman"/>
                <w:b/>
                <w:bCs/>
                <w:color w:val="000000"/>
                <w:sz w:val="18"/>
                <w:szCs w:val="18"/>
              </w:rPr>
            </w:pPr>
            <w:r w:rsidRPr="00FC3E1B">
              <w:rPr>
                <w:b/>
                <w:bCs/>
                <w:color w:val="000000"/>
                <w:sz w:val="18"/>
                <w:szCs w:val="18"/>
              </w:rPr>
              <w:t>226,939,196</w:t>
            </w:r>
          </w:p>
        </w:tc>
      </w:tr>
    </w:tbl>
    <w:p w14:paraId="26BD14D0" w14:textId="77777777" w:rsidR="00A12D8B" w:rsidRPr="00FC3E1B" w:rsidRDefault="00A12D8B" w:rsidP="009934AC">
      <w:pPr>
        <w:spacing w:line="240" w:lineRule="exact"/>
        <w:ind w:left="547" w:right="-346"/>
        <w:jc w:val="right"/>
        <w:rPr>
          <w:rFonts w:cs="Times New Roman"/>
          <w:color w:val="000000"/>
        </w:rPr>
      </w:pPr>
    </w:p>
    <w:p w14:paraId="3ED42CB4" w14:textId="77777777" w:rsidR="009623A7" w:rsidRPr="00FC3E1B" w:rsidRDefault="00A12D8B" w:rsidP="009934AC">
      <w:pPr>
        <w:spacing w:line="40" w:lineRule="exact"/>
        <w:ind w:left="547" w:right="-346"/>
        <w:jc w:val="right"/>
        <w:rPr>
          <w:rFonts w:cs="Times New Roman"/>
          <w:color w:val="000000"/>
        </w:rPr>
      </w:pPr>
      <w:r w:rsidRPr="00FC3E1B">
        <w:rPr>
          <w:rFonts w:cs="Times New Roman"/>
          <w:color w:val="000000"/>
        </w:rPr>
        <w:br w:type="page"/>
      </w:r>
    </w:p>
    <w:tbl>
      <w:tblPr>
        <w:tblW w:w="8888" w:type="dxa"/>
        <w:tblInd w:w="540" w:type="dxa"/>
        <w:tblLayout w:type="fixed"/>
        <w:tblCellMar>
          <w:left w:w="0" w:type="dxa"/>
          <w:right w:w="0" w:type="dxa"/>
        </w:tblCellMar>
        <w:tblLook w:val="0000" w:firstRow="0" w:lastRow="0" w:firstColumn="0" w:lastColumn="0" w:noHBand="0" w:noVBand="0"/>
      </w:tblPr>
      <w:tblGrid>
        <w:gridCol w:w="3420"/>
        <w:gridCol w:w="1080"/>
        <w:gridCol w:w="86"/>
        <w:gridCol w:w="1008"/>
        <w:gridCol w:w="90"/>
        <w:gridCol w:w="1008"/>
        <w:gridCol w:w="86"/>
        <w:gridCol w:w="1011"/>
        <w:gridCol w:w="86"/>
        <w:gridCol w:w="1013"/>
      </w:tblGrid>
      <w:tr w:rsidR="00EF32D3" w:rsidRPr="00FC3E1B" w14:paraId="4E64251A" w14:textId="77777777" w:rsidTr="00C30865">
        <w:trPr>
          <w:trHeight w:val="20"/>
          <w:tblHeader/>
        </w:trPr>
        <w:tc>
          <w:tcPr>
            <w:tcW w:w="3420" w:type="dxa"/>
          </w:tcPr>
          <w:p w14:paraId="6CC3D79F" w14:textId="77777777" w:rsidR="00EF32D3" w:rsidRPr="00FC3E1B" w:rsidRDefault="00EF32D3" w:rsidP="009934AC">
            <w:pPr>
              <w:spacing w:line="240" w:lineRule="exact"/>
              <w:ind w:right="9"/>
              <w:rPr>
                <w:rFonts w:cs="Times New Roman"/>
                <w:b/>
                <w:bCs/>
                <w:sz w:val="16"/>
                <w:szCs w:val="16"/>
              </w:rPr>
            </w:pPr>
          </w:p>
        </w:tc>
        <w:tc>
          <w:tcPr>
            <w:tcW w:w="5468" w:type="dxa"/>
            <w:gridSpan w:val="9"/>
          </w:tcPr>
          <w:p w14:paraId="3033CD9F" w14:textId="77777777" w:rsidR="00EF32D3" w:rsidRPr="00FC3E1B" w:rsidRDefault="00EF32D3" w:rsidP="009934AC">
            <w:pPr>
              <w:spacing w:line="240" w:lineRule="exact"/>
              <w:ind w:right="9"/>
              <w:jc w:val="center"/>
              <w:rPr>
                <w:rFonts w:cs="Times New Roman"/>
                <w:b/>
                <w:bCs/>
                <w:sz w:val="14"/>
                <w:szCs w:val="14"/>
              </w:rPr>
            </w:pPr>
            <w:r w:rsidRPr="00FC3E1B">
              <w:rPr>
                <w:rFonts w:cs="Times New Roman"/>
                <w:b/>
                <w:bCs/>
                <w:sz w:val="16"/>
                <w:szCs w:val="16"/>
              </w:rPr>
              <w:t>CONSOLIDATED  FINANCIAL  STATEMENTS</w:t>
            </w:r>
          </w:p>
        </w:tc>
      </w:tr>
      <w:tr w:rsidR="00EF32D3" w:rsidRPr="00FC3E1B" w14:paraId="52F003F8" w14:textId="77777777" w:rsidTr="00C30865">
        <w:trPr>
          <w:trHeight w:val="20"/>
          <w:tblHeader/>
        </w:trPr>
        <w:tc>
          <w:tcPr>
            <w:tcW w:w="3420" w:type="dxa"/>
          </w:tcPr>
          <w:p w14:paraId="72F03633" w14:textId="77777777" w:rsidR="00EF32D3" w:rsidRPr="00FC3E1B" w:rsidRDefault="00EF32D3" w:rsidP="009934AC">
            <w:pPr>
              <w:spacing w:line="240" w:lineRule="exact"/>
              <w:ind w:right="9"/>
              <w:rPr>
                <w:rFonts w:cs="Times New Roman"/>
                <w:b/>
                <w:bCs/>
                <w:sz w:val="18"/>
                <w:szCs w:val="18"/>
              </w:rPr>
            </w:pPr>
            <w:r w:rsidRPr="00FC3E1B">
              <w:rPr>
                <w:rFonts w:cs="Times New Roman"/>
                <w:b/>
                <w:bCs/>
                <w:sz w:val="18"/>
                <w:szCs w:val="18"/>
              </w:rPr>
              <w:t>As at December 31, 2022</w:t>
            </w:r>
          </w:p>
        </w:tc>
        <w:tc>
          <w:tcPr>
            <w:tcW w:w="1080" w:type="dxa"/>
          </w:tcPr>
          <w:p w14:paraId="045C47FB"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86" w:type="dxa"/>
          </w:tcPr>
          <w:p w14:paraId="634208A0"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7751D4E9"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1961F957"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5EA73A79"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Disposals/</w:t>
            </w:r>
          </w:p>
        </w:tc>
        <w:tc>
          <w:tcPr>
            <w:tcW w:w="86" w:type="dxa"/>
          </w:tcPr>
          <w:p w14:paraId="507B12D1" w14:textId="77777777" w:rsidR="00EF32D3" w:rsidRPr="00FC3E1B" w:rsidRDefault="00EF32D3" w:rsidP="009934AC">
            <w:pPr>
              <w:spacing w:line="240" w:lineRule="exact"/>
              <w:ind w:right="9"/>
              <w:jc w:val="center"/>
              <w:rPr>
                <w:rFonts w:cs="Times New Roman"/>
                <w:b/>
                <w:bCs/>
                <w:sz w:val="18"/>
                <w:szCs w:val="18"/>
              </w:rPr>
            </w:pPr>
          </w:p>
        </w:tc>
        <w:tc>
          <w:tcPr>
            <w:tcW w:w="1011" w:type="dxa"/>
          </w:tcPr>
          <w:p w14:paraId="1C8DB41E" w14:textId="77777777" w:rsidR="00EF32D3" w:rsidRPr="00FC3E1B" w:rsidRDefault="00EF32D3" w:rsidP="009934AC">
            <w:pPr>
              <w:spacing w:line="240" w:lineRule="exact"/>
              <w:ind w:left="-70" w:right="-90"/>
              <w:jc w:val="center"/>
              <w:rPr>
                <w:rFonts w:cs="Times New Roman"/>
                <w:b/>
                <w:bCs/>
                <w:sz w:val="18"/>
                <w:szCs w:val="18"/>
              </w:rPr>
            </w:pPr>
            <w:r w:rsidRPr="00FC3E1B">
              <w:rPr>
                <w:rFonts w:cs="Times New Roman"/>
                <w:b/>
                <w:bCs/>
                <w:sz w:val="18"/>
                <w:szCs w:val="18"/>
              </w:rPr>
              <w:t>Transfer in/</w:t>
            </w:r>
          </w:p>
        </w:tc>
        <w:tc>
          <w:tcPr>
            <w:tcW w:w="86" w:type="dxa"/>
          </w:tcPr>
          <w:p w14:paraId="0343B4B9"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5778DE2B" w14:textId="77777777" w:rsidR="00EF32D3" w:rsidRPr="00FC3E1B" w:rsidRDefault="00EF32D3" w:rsidP="009934AC">
            <w:pPr>
              <w:spacing w:line="240" w:lineRule="exact"/>
              <w:ind w:left="-80" w:right="-80"/>
              <w:jc w:val="center"/>
              <w:rPr>
                <w:rFonts w:cs="Times New Roman"/>
                <w:b/>
                <w:bCs/>
                <w:sz w:val="18"/>
                <w:szCs w:val="18"/>
              </w:rPr>
            </w:pPr>
            <w:r w:rsidRPr="00FC3E1B">
              <w:rPr>
                <w:rFonts w:cs="Times New Roman"/>
                <w:b/>
                <w:bCs/>
                <w:sz w:val="18"/>
                <w:szCs w:val="18"/>
              </w:rPr>
              <w:t>Balance</w:t>
            </w:r>
          </w:p>
        </w:tc>
      </w:tr>
      <w:tr w:rsidR="00EF32D3" w:rsidRPr="00FC3E1B" w14:paraId="66836780" w14:textId="77777777" w:rsidTr="00C30865">
        <w:trPr>
          <w:trHeight w:val="20"/>
          <w:tblHeader/>
        </w:trPr>
        <w:tc>
          <w:tcPr>
            <w:tcW w:w="3420" w:type="dxa"/>
          </w:tcPr>
          <w:p w14:paraId="5CD52499" w14:textId="77777777" w:rsidR="00EF32D3" w:rsidRPr="00FC3E1B" w:rsidRDefault="00EF32D3" w:rsidP="009934AC">
            <w:pPr>
              <w:spacing w:line="240" w:lineRule="exact"/>
              <w:ind w:left="368" w:right="9"/>
              <w:jc w:val="center"/>
              <w:rPr>
                <w:rFonts w:cs="Times New Roman"/>
                <w:b/>
                <w:bCs/>
                <w:sz w:val="18"/>
                <w:szCs w:val="18"/>
              </w:rPr>
            </w:pPr>
          </w:p>
        </w:tc>
        <w:tc>
          <w:tcPr>
            <w:tcW w:w="1080" w:type="dxa"/>
          </w:tcPr>
          <w:p w14:paraId="77E9E3CF"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86" w:type="dxa"/>
          </w:tcPr>
          <w:p w14:paraId="62D5816C"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33D2E493" w14:textId="77777777" w:rsidR="00EF32D3" w:rsidRPr="00FC3E1B" w:rsidRDefault="00EF32D3" w:rsidP="009934AC">
            <w:pPr>
              <w:spacing w:line="240" w:lineRule="exact"/>
              <w:ind w:right="9"/>
              <w:jc w:val="center"/>
              <w:rPr>
                <w:rFonts w:cs="Times New Roman"/>
                <w:b/>
                <w:bCs/>
                <w:sz w:val="18"/>
                <w:szCs w:val="18"/>
              </w:rPr>
            </w:pPr>
          </w:p>
        </w:tc>
        <w:tc>
          <w:tcPr>
            <w:tcW w:w="90" w:type="dxa"/>
          </w:tcPr>
          <w:p w14:paraId="3C97BB29"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23F3F2FB"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decrease</w:t>
            </w:r>
          </w:p>
        </w:tc>
        <w:tc>
          <w:tcPr>
            <w:tcW w:w="86" w:type="dxa"/>
          </w:tcPr>
          <w:p w14:paraId="60BD4DEA" w14:textId="77777777" w:rsidR="00EF32D3" w:rsidRPr="00FC3E1B" w:rsidRDefault="00EF32D3" w:rsidP="009934AC">
            <w:pPr>
              <w:spacing w:line="240" w:lineRule="exact"/>
              <w:ind w:right="9"/>
              <w:jc w:val="center"/>
              <w:rPr>
                <w:rFonts w:cs="Times New Roman"/>
                <w:b/>
                <w:bCs/>
                <w:sz w:val="18"/>
                <w:szCs w:val="18"/>
              </w:rPr>
            </w:pPr>
          </w:p>
        </w:tc>
        <w:tc>
          <w:tcPr>
            <w:tcW w:w="1011" w:type="dxa"/>
          </w:tcPr>
          <w:p w14:paraId="5962F5D4" w14:textId="77777777" w:rsidR="00EF32D3" w:rsidRPr="00FC3E1B" w:rsidRDefault="00EF32D3" w:rsidP="009934AC">
            <w:pPr>
              <w:spacing w:line="240" w:lineRule="exact"/>
              <w:ind w:left="-70" w:right="-90"/>
              <w:jc w:val="center"/>
              <w:rPr>
                <w:rFonts w:cs="Times New Roman"/>
                <w:b/>
                <w:bCs/>
                <w:spacing w:val="-4"/>
                <w:sz w:val="18"/>
                <w:szCs w:val="18"/>
              </w:rPr>
            </w:pPr>
            <w:r w:rsidRPr="00FC3E1B">
              <w:rPr>
                <w:rFonts w:cs="Times New Roman"/>
                <w:b/>
                <w:bCs/>
                <w:spacing w:val="-4"/>
                <w:sz w:val="18"/>
                <w:szCs w:val="18"/>
              </w:rPr>
              <w:t>(transfer out)/</w:t>
            </w:r>
          </w:p>
        </w:tc>
        <w:tc>
          <w:tcPr>
            <w:tcW w:w="86" w:type="dxa"/>
          </w:tcPr>
          <w:p w14:paraId="447DAE77"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249AED04" w14:textId="77777777" w:rsidR="00EF32D3" w:rsidRPr="00FC3E1B" w:rsidRDefault="00EF32D3" w:rsidP="009934AC">
            <w:pPr>
              <w:spacing w:line="240" w:lineRule="exact"/>
              <w:ind w:left="-80" w:right="-80"/>
              <w:jc w:val="center"/>
              <w:rPr>
                <w:rFonts w:cs="Times New Roman"/>
                <w:b/>
                <w:bCs/>
                <w:sz w:val="18"/>
                <w:szCs w:val="18"/>
              </w:rPr>
            </w:pPr>
            <w:r w:rsidRPr="00FC3E1B">
              <w:rPr>
                <w:rFonts w:cs="Times New Roman"/>
                <w:b/>
                <w:bCs/>
                <w:sz w:val="18"/>
                <w:szCs w:val="18"/>
              </w:rPr>
              <w:t>as at</w:t>
            </w:r>
          </w:p>
        </w:tc>
      </w:tr>
      <w:tr w:rsidR="00EF32D3" w:rsidRPr="00FC3E1B" w14:paraId="2C53446A" w14:textId="77777777" w:rsidTr="00C30865">
        <w:trPr>
          <w:trHeight w:val="20"/>
          <w:tblHeader/>
        </w:trPr>
        <w:tc>
          <w:tcPr>
            <w:tcW w:w="3420" w:type="dxa"/>
          </w:tcPr>
          <w:p w14:paraId="5A268A6A" w14:textId="77777777" w:rsidR="00EF32D3" w:rsidRPr="00FC3E1B" w:rsidRDefault="00EF32D3" w:rsidP="009934AC">
            <w:pPr>
              <w:spacing w:line="240" w:lineRule="exact"/>
              <w:ind w:left="368" w:right="9"/>
              <w:jc w:val="center"/>
              <w:rPr>
                <w:rFonts w:cs="Times New Roman"/>
                <w:b/>
                <w:bCs/>
                <w:sz w:val="18"/>
                <w:szCs w:val="18"/>
              </w:rPr>
            </w:pPr>
          </w:p>
        </w:tc>
        <w:tc>
          <w:tcPr>
            <w:tcW w:w="1080" w:type="dxa"/>
          </w:tcPr>
          <w:p w14:paraId="1398FA73"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86" w:type="dxa"/>
          </w:tcPr>
          <w:p w14:paraId="6ECCBD81"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3F8EF2C0" w14:textId="77777777" w:rsidR="00EF32D3" w:rsidRPr="00FC3E1B" w:rsidRDefault="00EF32D3" w:rsidP="009934AC">
            <w:pPr>
              <w:spacing w:line="240" w:lineRule="exact"/>
              <w:ind w:right="9"/>
              <w:jc w:val="center"/>
              <w:rPr>
                <w:rFonts w:cs="Times New Roman"/>
                <w:b/>
                <w:bCs/>
                <w:sz w:val="18"/>
                <w:szCs w:val="18"/>
              </w:rPr>
            </w:pPr>
          </w:p>
        </w:tc>
        <w:tc>
          <w:tcPr>
            <w:tcW w:w="90" w:type="dxa"/>
          </w:tcPr>
          <w:p w14:paraId="6A039760"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26D31FBC" w14:textId="77777777" w:rsidR="00EF32D3" w:rsidRPr="00FC3E1B" w:rsidRDefault="00EF32D3" w:rsidP="009934AC">
            <w:pPr>
              <w:spacing w:line="240" w:lineRule="exact"/>
              <w:ind w:right="9"/>
              <w:jc w:val="center"/>
              <w:rPr>
                <w:rFonts w:cs="Times New Roman"/>
                <w:b/>
                <w:bCs/>
                <w:sz w:val="18"/>
                <w:szCs w:val="18"/>
              </w:rPr>
            </w:pPr>
          </w:p>
        </w:tc>
        <w:tc>
          <w:tcPr>
            <w:tcW w:w="86" w:type="dxa"/>
          </w:tcPr>
          <w:p w14:paraId="0C752B51" w14:textId="77777777" w:rsidR="00EF32D3" w:rsidRPr="00FC3E1B" w:rsidRDefault="00EF32D3" w:rsidP="009934AC">
            <w:pPr>
              <w:spacing w:line="240" w:lineRule="exact"/>
              <w:ind w:right="9"/>
              <w:jc w:val="center"/>
              <w:rPr>
                <w:rFonts w:cs="Times New Roman"/>
                <w:b/>
                <w:bCs/>
                <w:sz w:val="18"/>
                <w:szCs w:val="18"/>
              </w:rPr>
            </w:pPr>
          </w:p>
        </w:tc>
        <w:tc>
          <w:tcPr>
            <w:tcW w:w="1011" w:type="dxa"/>
          </w:tcPr>
          <w:p w14:paraId="060B88DD" w14:textId="77777777" w:rsidR="00EF32D3" w:rsidRPr="00FC3E1B" w:rsidRDefault="00EF32D3" w:rsidP="009934AC">
            <w:pPr>
              <w:spacing w:line="240" w:lineRule="exact"/>
              <w:ind w:left="-70" w:right="-90"/>
              <w:jc w:val="center"/>
              <w:rPr>
                <w:rFonts w:cs="Times New Roman"/>
                <w:b/>
                <w:bCs/>
                <w:sz w:val="18"/>
                <w:szCs w:val="18"/>
              </w:rPr>
            </w:pPr>
            <w:r w:rsidRPr="00FC3E1B">
              <w:rPr>
                <w:rFonts w:cs="Times New Roman"/>
                <w:b/>
                <w:bCs/>
                <w:sz w:val="18"/>
                <w:szCs w:val="18"/>
              </w:rPr>
              <w:t>adjustment</w:t>
            </w:r>
          </w:p>
        </w:tc>
        <w:tc>
          <w:tcPr>
            <w:tcW w:w="86" w:type="dxa"/>
          </w:tcPr>
          <w:p w14:paraId="038E2FE0"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00CF5096" w14:textId="77777777" w:rsidR="00EF32D3" w:rsidRPr="00FC3E1B" w:rsidRDefault="00EF32D3" w:rsidP="009934AC">
            <w:pPr>
              <w:spacing w:line="240" w:lineRule="exact"/>
              <w:ind w:left="-80" w:right="-80"/>
              <w:jc w:val="center"/>
              <w:rPr>
                <w:rFonts w:cs="Times New Roman"/>
                <w:b/>
                <w:bCs/>
                <w:spacing w:val="-4"/>
                <w:sz w:val="18"/>
                <w:szCs w:val="18"/>
              </w:rPr>
            </w:pPr>
            <w:r w:rsidRPr="00FC3E1B">
              <w:rPr>
                <w:rFonts w:cs="Times New Roman"/>
                <w:b/>
                <w:bCs/>
                <w:spacing w:val="-4"/>
                <w:sz w:val="18"/>
                <w:szCs w:val="18"/>
              </w:rPr>
              <w:t>December 31,</w:t>
            </w:r>
          </w:p>
        </w:tc>
      </w:tr>
      <w:tr w:rsidR="00EF32D3" w:rsidRPr="00FC3E1B" w14:paraId="54DEC5FE" w14:textId="77777777" w:rsidTr="00C30865">
        <w:trPr>
          <w:trHeight w:val="20"/>
          <w:tblHeader/>
        </w:trPr>
        <w:tc>
          <w:tcPr>
            <w:tcW w:w="3420" w:type="dxa"/>
          </w:tcPr>
          <w:p w14:paraId="117459A6" w14:textId="77777777" w:rsidR="00EF32D3" w:rsidRPr="00FC3E1B" w:rsidRDefault="00EF32D3" w:rsidP="009934AC">
            <w:pPr>
              <w:spacing w:line="240" w:lineRule="exact"/>
              <w:ind w:left="368" w:right="9"/>
              <w:jc w:val="center"/>
              <w:rPr>
                <w:rFonts w:cs="Times New Roman"/>
                <w:b/>
                <w:bCs/>
                <w:sz w:val="18"/>
                <w:szCs w:val="18"/>
              </w:rPr>
            </w:pPr>
          </w:p>
        </w:tc>
        <w:tc>
          <w:tcPr>
            <w:tcW w:w="1080" w:type="dxa"/>
          </w:tcPr>
          <w:p w14:paraId="379FEAB1"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2022</w:t>
            </w:r>
          </w:p>
        </w:tc>
        <w:tc>
          <w:tcPr>
            <w:tcW w:w="86" w:type="dxa"/>
          </w:tcPr>
          <w:p w14:paraId="0CFB5F09"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22798615" w14:textId="77777777" w:rsidR="00EF32D3" w:rsidRPr="00FC3E1B" w:rsidRDefault="00EF32D3" w:rsidP="009934AC">
            <w:pPr>
              <w:spacing w:line="240" w:lineRule="exact"/>
              <w:ind w:right="9"/>
              <w:jc w:val="center"/>
              <w:rPr>
                <w:rFonts w:cs="Times New Roman"/>
                <w:b/>
                <w:bCs/>
                <w:sz w:val="18"/>
                <w:szCs w:val="18"/>
              </w:rPr>
            </w:pPr>
          </w:p>
        </w:tc>
        <w:tc>
          <w:tcPr>
            <w:tcW w:w="90" w:type="dxa"/>
          </w:tcPr>
          <w:p w14:paraId="2B1994BE"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0F6C10F2" w14:textId="77777777" w:rsidR="00EF32D3" w:rsidRPr="00FC3E1B" w:rsidRDefault="00EF32D3" w:rsidP="009934AC">
            <w:pPr>
              <w:spacing w:line="240" w:lineRule="exact"/>
              <w:ind w:right="9"/>
              <w:jc w:val="center"/>
              <w:rPr>
                <w:rFonts w:cs="Times New Roman"/>
                <w:b/>
                <w:bCs/>
                <w:sz w:val="18"/>
                <w:szCs w:val="18"/>
              </w:rPr>
            </w:pPr>
          </w:p>
        </w:tc>
        <w:tc>
          <w:tcPr>
            <w:tcW w:w="86" w:type="dxa"/>
          </w:tcPr>
          <w:p w14:paraId="3FD2D82D" w14:textId="77777777" w:rsidR="00EF32D3" w:rsidRPr="00FC3E1B" w:rsidRDefault="00EF32D3" w:rsidP="009934AC">
            <w:pPr>
              <w:spacing w:line="240" w:lineRule="exact"/>
              <w:ind w:right="9"/>
              <w:jc w:val="center"/>
              <w:rPr>
                <w:rFonts w:cs="Times New Roman"/>
                <w:b/>
                <w:bCs/>
                <w:sz w:val="18"/>
                <w:szCs w:val="18"/>
              </w:rPr>
            </w:pPr>
          </w:p>
        </w:tc>
        <w:tc>
          <w:tcPr>
            <w:tcW w:w="1011" w:type="dxa"/>
          </w:tcPr>
          <w:p w14:paraId="16BBFC09" w14:textId="77777777" w:rsidR="00EF32D3" w:rsidRPr="00FC3E1B" w:rsidRDefault="00EF32D3" w:rsidP="009934AC">
            <w:pPr>
              <w:spacing w:line="240" w:lineRule="exact"/>
              <w:ind w:right="9"/>
              <w:jc w:val="center"/>
              <w:rPr>
                <w:rFonts w:cs="Times New Roman"/>
                <w:b/>
                <w:bCs/>
                <w:sz w:val="18"/>
                <w:szCs w:val="18"/>
              </w:rPr>
            </w:pPr>
          </w:p>
        </w:tc>
        <w:tc>
          <w:tcPr>
            <w:tcW w:w="86" w:type="dxa"/>
          </w:tcPr>
          <w:p w14:paraId="44C095E6"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2B436DF9" w14:textId="77777777" w:rsidR="00EF32D3" w:rsidRPr="00FC3E1B" w:rsidRDefault="00EF32D3" w:rsidP="009934AC">
            <w:pPr>
              <w:spacing w:line="240" w:lineRule="exact"/>
              <w:ind w:left="-80" w:right="-80"/>
              <w:jc w:val="center"/>
              <w:rPr>
                <w:rFonts w:cs="Times New Roman"/>
                <w:b/>
                <w:bCs/>
                <w:sz w:val="18"/>
                <w:szCs w:val="18"/>
              </w:rPr>
            </w:pPr>
            <w:r w:rsidRPr="00FC3E1B">
              <w:rPr>
                <w:rFonts w:cs="Times New Roman"/>
                <w:b/>
                <w:bCs/>
                <w:sz w:val="18"/>
                <w:szCs w:val="18"/>
              </w:rPr>
              <w:t>2022</w:t>
            </w:r>
          </w:p>
        </w:tc>
      </w:tr>
      <w:tr w:rsidR="00EF32D3" w:rsidRPr="00FC3E1B" w14:paraId="472DFC23" w14:textId="77777777" w:rsidTr="00C30865">
        <w:trPr>
          <w:trHeight w:val="20"/>
          <w:tblHeader/>
        </w:trPr>
        <w:tc>
          <w:tcPr>
            <w:tcW w:w="3420" w:type="dxa"/>
          </w:tcPr>
          <w:p w14:paraId="015E87A1" w14:textId="77777777" w:rsidR="00EF32D3" w:rsidRPr="00FC3E1B" w:rsidRDefault="00EF32D3" w:rsidP="009934AC">
            <w:pPr>
              <w:spacing w:line="240" w:lineRule="exact"/>
              <w:ind w:left="368" w:right="9"/>
              <w:jc w:val="center"/>
              <w:rPr>
                <w:rFonts w:cs="Times New Roman"/>
                <w:b/>
                <w:bCs/>
                <w:sz w:val="18"/>
                <w:szCs w:val="18"/>
              </w:rPr>
            </w:pPr>
          </w:p>
        </w:tc>
        <w:tc>
          <w:tcPr>
            <w:tcW w:w="1080" w:type="dxa"/>
          </w:tcPr>
          <w:p w14:paraId="2285E39D"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0579B364"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28E3A888"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90" w:type="dxa"/>
          </w:tcPr>
          <w:p w14:paraId="40C53725"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68E15E71"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28F10F09" w14:textId="77777777" w:rsidR="00EF32D3" w:rsidRPr="00FC3E1B" w:rsidRDefault="00EF32D3" w:rsidP="009934AC">
            <w:pPr>
              <w:spacing w:line="240" w:lineRule="exact"/>
              <w:ind w:right="9"/>
              <w:jc w:val="center"/>
              <w:rPr>
                <w:rFonts w:cs="Times New Roman"/>
                <w:b/>
                <w:bCs/>
                <w:sz w:val="18"/>
                <w:szCs w:val="18"/>
              </w:rPr>
            </w:pPr>
          </w:p>
        </w:tc>
        <w:tc>
          <w:tcPr>
            <w:tcW w:w="1011" w:type="dxa"/>
          </w:tcPr>
          <w:p w14:paraId="42DA9B05"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5779E4FC"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7A526D09" w14:textId="77777777" w:rsidR="00EF32D3" w:rsidRPr="00FC3E1B" w:rsidRDefault="00EF32D3" w:rsidP="009934AC">
            <w:pPr>
              <w:spacing w:line="240" w:lineRule="exact"/>
              <w:ind w:left="-80" w:right="-80"/>
              <w:jc w:val="center"/>
              <w:rPr>
                <w:rFonts w:cs="Times New Roman"/>
                <w:b/>
                <w:bCs/>
                <w:sz w:val="18"/>
                <w:szCs w:val="18"/>
              </w:rPr>
            </w:pPr>
            <w:r w:rsidRPr="00FC3E1B">
              <w:rPr>
                <w:rFonts w:cs="Times New Roman"/>
                <w:b/>
                <w:bCs/>
                <w:sz w:val="18"/>
                <w:szCs w:val="18"/>
              </w:rPr>
              <w:t>Baht</w:t>
            </w:r>
          </w:p>
        </w:tc>
      </w:tr>
      <w:tr w:rsidR="00EF32D3" w:rsidRPr="00FC3E1B" w14:paraId="37CE30B1" w14:textId="77777777" w:rsidTr="00C30865">
        <w:trPr>
          <w:trHeight w:val="63"/>
        </w:trPr>
        <w:tc>
          <w:tcPr>
            <w:tcW w:w="3420" w:type="dxa"/>
          </w:tcPr>
          <w:p w14:paraId="4A2EACF2" w14:textId="77777777" w:rsidR="00EF32D3" w:rsidRPr="00FC3E1B" w:rsidRDefault="00EF32D3" w:rsidP="009934AC">
            <w:pPr>
              <w:pStyle w:val="Heading6"/>
              <w:spacing w:line="240" w:lineRule="exact"/>
              <w:ind w:right="9"/>
              <w:rPr>
                <w:rFonts w:cs="Times New Roman"/>
                <w:sz w:val="18"/>
                <w:szCs w:val="18"/>
              </w:rPr>
            </w:pPr>
            <w:r w:rsidRPr="00FC3E1B">
              <w:rPr>
                <w:rFonts w:cs="Times New Roman"/>
                <w:sz w:val="18"/>
                <w:szCs w:val="18"/>
              </w:rPr>
              <w:t>Cost</w:t>
            </w:r>
          </w:p>
        </w:tc>
        <w:tc>
          <w:tcPr>
            <w:tcW w:w="1080" w:type="dxa"/>
          </w:tcPr>
          <w:p w14:paraId="7BAD9EC5" w14:textId="77777777" w:rsidR="00EF32D3" w:rsidRPr="00FC3E1B" w:rsidRDefault="00EF32D3" w:rsidP="009934AC">
            <w:pPr>
              <w:pStyle w:val="Heading6"/>
              <w:spacing w:line="240" w:lineRule="exact"/>
              <w:ind w:left="728" w:right="9" w:hanging="458"/>
              <w:rPr>
                <w:rFonts w:cs="Times New Roman"/>
                <w:sz w:val="18"/>
                <w:szCs w:val="18"/>
              </w:rPr>
            </w:pPr>
          </w:p>
        </w:tc>
        <w:tc>
          <w:tcPr>
            <w:tcW w:w="86" w:type="dxa"/>
          </w:tcPr>
          <w:p w14:paraId="4EB0EA1F" w14:textId="77777777" w:rsidR="00EF32D3" w:rsidRPr="00FC3E1B" w:rsidRDefault="00EF32D3" w:rsidP="009934AC">
            <w:pPr>
              <w:pStyle w:val="Heading6"/>
              <w:spacing w:line="240" w:lineRule="exact"/>
              <w:ind w:left="728" w:right="9" w:hanging="458"/>
              <w:rPr>
                <w:rFonts w:cs="Times New Roman"/>
                <w:sz w:val="18"/>
                <w:szCs w:val="18"/>
              </w:rPr>
            </w:pPr>
          </w:p>
        </w:tc>
        <w:tc>
          <w:tcPr>
            <w:tcW w:w="1008" w:type="dxa"/>
          </w:tcPr>
          <w:p w14:paraId="74127928" w14:textId="77777777" w:rsidR="00EF32D3" w:rsidRPr="00FC3E1B" w:rsidRDefault="00EF32D3" w:rsidP="009934AC">
            <w:pPr>
              <w:pStyle w:val="Heading6"/>
              <w:spacing w:line="240" w:lineRule="exact"/>
              <w:ind w:left="728" w:right="9" w:hanging="458"/>
              <w:rPr>
                <w:rFonts w:cs="Times New Roman"/>
                <w:sz w:val="18"/>
                <w:szCs w:val="18"/>
              </w:rPr>
            </w:pPr>
          </w:p>
        </w:tc>
        <w:tc>
          <w:tcPr>
            <w:tcW w:w="90" w:type="dxa"/>
          </w:tcPr>
          <w:p w14:paraId="03BEE1D4" w14:textId="77777777" w:rsidR="00EF32D3" w:rsidRPr="00FC3E1B" w:rsidRDefault="00EF32D3" w:rsidP="009934AC">
            <w:pPr>
              <w:pStyle w:val="Heading6"/>
              <w:spacing w:line="240" w:lineRule="exact"/>
              <w:ind w:left="728" w:right="9" w:hanging="458"/>
              <w:rPr>
                <w:rFonts w:cs="Times New Roman"/>
                <w:sz w:val="18"/>
                <w:szCs w:val="18"/>
              </w:rPr>
            </w:pPr>
          </w:p>
        </w:tc>
        <w:tc>
          <w:tcPr>
            <w:tcW w:w="1008" w:type="dxa"/>
          </w:tcPr>
          <w:p w14:paraId="4CEA43E1" w14:textId="77777777" w:rsidR="00EF32D3" w:rsidRPr="00FC3E1B" w:rsidRDefault="00EF32D3" w:rsidP="009934AC">
            <w:pPr>
              <w:pStyle w:val="Heading6"/>
              <w:spacing w:line="240" w:lineRule="exact"/>
              <w:ind w:left="728" w:right="9" w:hanging="458"/>
              <w:rPr>
                <w:rFonts w:cs="Times New Roman"/>
                <w:sz w:val="18"/>
                <w:szCs w:val="18"/>
              </w:rPr>
            </w:pPr>
          </w:p>
        </w:tc>
        <w:tc>
          <w:tcPr>
            <w:tcW w:w="86" w:type="dxa"/>
          </w:tcPr>
          <w:p w14:paraId="523ADB9D" w14:textId="77777777" w:rsidR="00EF32D3" w:rsidRPr="00FC3E1B" w:rsidRDefault="00EF32D3" w:rsidP="009934AC">
            <w:pPr>
              <w:pStyle w:val="Heading6"/>
              <w:spacing w:line="240" w:lineRule="exact"/>
              <w:ind w:left="728" w:right="9" w:hanging="458"/>
              <w:rPr>
                <w:rFonts w:cs="Times New Roman"/>
                <w:sz w:val="18"/>
                <w:szCs w:val="18"/>
              </w:rPr>
            </w:pPr>
          </w:p>
        </w:tc>
        <w:tc>
          <w:tcPr>
            <w:tcW w:w="1011" w:type="dxa"/>
          </w:tcPr>
          <w:p w14:paraId="3707FDD0" w14:textId="77777777" w:rsidR="00EF32D3" w:rsidRPr="00FC3E1B" w:rsidRDefault="00EF32D3" w:rsidP="009934AC">
            <w:pPr>
              <w:pStyle w:val="Heading6"/>
              <w:spacing w:line="240" w:lineRule="exact"/>
              <w:ind w:left="728" w:right="9" w:hanging="458"/>
              <w:rPr>
                <w:rFonts w:cs="Times New Roman"/>
                <w:sz w:val="18"/>
                <w:szCs w:val="18"/>
              </w:rPr>
            </w:pPr>
          </w:p>
        </w:tc>
        <w:tc>
          <w:tcPr>
            <w:tcW w:w="86" w:type="dxa"/>
          </w:tcPr>
          <w:p w14:paraId="48A0DDFE" w14:textId="77777777" w:rsidR="00EF32D3" w:rsidRPr="00FC3E1B" w:rsidRDefault="00EF32D3" w:rsidP="009934AC">
            <w:pPr>
              <w:pStyle w:val="Heading6"/>
              <w:spacing w:line="240" w:lineRule="exact"/>
              <w:ind w:left="728" w:right="9" w:hanging="458"/>
              <w:rPr>
                <w:rFonts w:cs="Times New Roman"/>
                <w:sz w:val="18"/>
                <w:szCs w:val="18"/>
              </w:rPr>
            </w:pPr>
          </w:p>
        </w:tc>
        <w:tc>
          <w:tcPr>
            <w:tcW w:w="1008" w:type="dxa"/>
          </w:tcPr>
          <w:p w14:paraId="5E713369" w14:textId="77777777" w:rsidR="00EF32D3" w:rsidRPr="00FC3E1B" w:rsidRDefault="00EF32D3" w:rsidP="009934AC">
            <w:pPr>
              <w:pStyle w:val="Heading6"/>
              <w:spacing w:line="240" w:lineRule="exact"/>
              <w:ind w:left="728" w:right="9" w:hanging="458"/>
              <w:rPr>
                <w:rFonts w:cs="Times New Roman"/>
                <w:sz w:val="18"/>
                <w:szCs w:val="18"/>
              </w:rPr>
            </w:pPr>
          </w:p>
        </w:tc>
      </w:tr>
      <w:tr w:rsidR="00EF32D3" w:rsidRPr="00FC3E1B" w14:paraId="4E0115FF" w14:textId="77777777" w:rsidTr="00C30865">
        <w:trPr>
          <w:trHeight w:val="20"/>
        </w:trPr>
        <w:tc>
          <w:tcPr>
            <w:tcW w:w="3420" w:type="dxa"/>
          </w:tcPr>
          <w:p w14:paraId="7C2EBF34" w14:textId="77777777" w:rsidR="00EF32D3" w:rsidRPr="00FC3E1B" w:rsidRDefault="00EF32D3"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Land</w:t>
            </w:r>
          </w:p>
        </w:tc>
        <w:tc>
          <w:tcPr>
            <w:tcW w:w="1080" w:type="dxa"/>
          </w:tcPr>
          <w:p w14:paraId="286A23FB"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8,176,160</w:t>
            </w:r>
          </w:p>
        </w:tc>
        <w:tc>
          <w:tcPr>
            <w:tcW w:w="86" w:type="dxa"/>
          </w:tcPr>
          <w:p w14:paraId="0AF311DA"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A009E7B"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30,698,077</w:t>
            </w:r>
          </w:p>
        </w:tc>
        <w:tc>
          <w:tcPr>
            <w:tcW w:w="90" w:type="dxa"/>
          </w:tcPr>
          <w:p w14:paraId="74CC96B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7BE057A"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7FE4F8DA"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0E2BB3BE" w14:textId="77777777" w:rsidR="00EF32D3" w:rsidRPr="00FC3E1B" w:rsidRDefault="00EF32D3" w:rsidP="009934AC">
            <w:pPr>
              <w:tabs>
                <w:tab w:val="decimal" w:pos="958"/>
              </w:tabs>
              <w:spacing w:line="240" w:lineRule="exact"/>
              <w:ind w:right="9"/>
              <w:rPr>
                <w:rFonts w:cs="Times New Roman"/>
                <w:b/>
                <w:bCs/>
                <w:sz w:val="18"/>
                <w:szCs w:val="18"/>
              </w:rPr>
            </w:pPr>
            <w:r w:rsidRPr="00FC3E1B">
              <w:rPr>
                <w:rFonts w:cs="Times New Roman"/>
                <w:color w:val="000000"/>
                <w:sz w:val="18"/>
                <w:szCs w:val="18"/>
              </w:rPr>
              <w:t>(7,367,711)</w:t>
            </w:r>
          </w:p>
        </w:tc>
        <w:tc>
          <w:tcPr>
            <w:tcW w:w="86" w:type="dxa"/>
          </w:tcPr>
          <w:p w14:paraId="3D9B2CE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516928E"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31,506,526</w:t>
            </w:r>
          </w:p>
        </w:tc>
      </w:tr>
      <w:tr w:rsidR="00EF32D3" w:rsidRPr="00FC3E1B" w14:paraId="247EC886" w14:textId="77777777" w:rsidTr="00C30865">
        <w:trPr>
          <w:trHeight w:val="20"/>
        </w:trPr>
        <w:tc>
          <w:tcPr>
            <w:tcW w:w="3420" w:type="dxa"/>
          </w:tcPr>
          <w:p w14:paraId="1AB5AB42"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Buildings</w:t>
            </w:r>
          </w:p>
        </w:tc>
        <w:tc>
          <w:tcPr>
            <w:tcW w:w="1080" w:type="dxa"/>
          </w:tcPr>
          <w:p w14:paraId="4677D1BA"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14,953,223</w:t>
            </w:r>
          </w:p>
        </w:tc>
        <w:tc>
          <w:tcPr>
            <w:tcW w:w="86" w:type="dxa"/>
          </w:tcPr>
          <w:p w14:paraId="7DB5A2B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3C310227"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19,180,000</w:t>
            </w:r>
          </w:p>
        </w:tc>
        <w:tc>
          <w:tcPr>
            <w:tcW w:w="90" w:type="dxa"/>
          </w:tcPr>
          <w:p w14:paraId="3F2C75BF"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7AE0996"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5AB29A3B"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10D3A201" w14:textId="77777777" w:rsidR="00EF32D3" w:rsidRPr="00FC3E1B" w:rsidRDefault="00EF32D3" w:rsidP="009934AC">
            <w:pPr>
              <w:tabs>
                <w:tab w:val="decimal" w:pos="958"/>
              </w:tabs>
              <w:spacing w:line="240" w:lineRule="exact"/>
              <w:ind w:right="9"/>
              <w:rPr>
                <w:rFonts w:cs="Times New Roman"/>
                <w:b/>
                <w:bCs/>
                <w:sz w:val="18"/>
                <w:szCs w:val="18"/>
              </w:rPr>
            </w:pPr>
            <w:r w:rsidRPr="00FC3E1B">
              <w:rPr>
                <w:rFonts w:cs="Times New Roman"/>
                <w:color w:val="000000"/>
                <w:sz w:val="18"/>
                <w:szCs w:val="18"/>
              </w:rPr>
              <w:t>(13,474,665)</w:t>
            </w:r>
          </w:p>
        </w:tc>
        <w:tc>
          <w:tcPr>
            <w:tcW w:w="86" w:type="dxa"/>
          </w:tcPr>
          <w:p w14:paraId="21FAA84D"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81764B2"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20,658,558</w:t>
            </w:r>
          </w:p>
        </w:tc>
      </w:tr>
      <w:tr w:rsidR="00EF32D3" w:rsidRPr="00FC3E1B" w14:paraId="0659AEDB" w14:textId="77777777" w:rsidTr="00C30865">
        <w:trPr>
          <w:trHeight w:val="20"/>
        </w:trPr>
        <w:tc>
          <w:tcPr>
            <w:tcW w:w="3420" w:type="dxa"/>
          </w:tcPr>
          <w:p w14:paraId="2EDF7793" w14:textId="77777777" w:rsidR="00EF32D3" w:rsidRPr="00FC3E1B" w:rsidRDefault="00EF32D3"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Building and leasehold improvements</w:t>
            </w:r>
          </w:p>
        </w:tc>
        <w:tc>
          <w:tcPr>
            <w:tcW w:w="1080" w:type="dxa"/>
          </w:tcPr>
          <w:p w14:paraId="4DFB1366"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56,905,819</w:t>
            </w:r>
          </w:p>
        </w:tc>
        <w:tc>
          <w:tcPr>
            <w:tcW w:w="86" w:type="dxa"/>
          </w:tcPr>
          <w:p w14:paraId="3424177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7A4B074"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2,539,183</w:t>
            </w:r>
          </w:p>
        </w:tc>
        <w:tc>
          <w:tcPr>
            <w:tcW w:w="90" w:type="dxa"/>
          </w:tcPr>
          <w:p w14:paraId="341240E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3B5009C6"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0893CB72"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28F09813" w14:textId="77777777" w:rsidR="00EF32D3" w:rsidRPr="00FC3E1B" w:rsidRDefault="00EF32D3" w:rsidP="009934AC">
            <w:pPr>
              <w:tabs>
                <w:tab w:val="decimal" w:pos="958"/>
              </w:tabs>
              <w:spacing w:line="240" w:lineRule="exact"/>
              <w:ind w:right="9"/>
              <w:rPr>
                <w:rFonts w:cs="Times New Roman"/>
                <w:color w:val="000000"/>
                <w:sz w:val="18"/>
                <w:szCs w:val="18"/>
              </w:rPr>
            </w:pPr>
            <w:r w:rsidRPr="00FC3E1B">
              <w:rPr>
                <w:rFonts w:cs="Times New Roman"/>
                <w:color w:val="000000"/>
                <w:sz w:val="18"/>
                <w:szCs w:val="18"/>
              </w:rPr>
              <w:t>51,719,147</w:t>
            </w:r>
          </w:p>
        </w:tc>
        <w:tc>
          <w:tcPr>
            <w:tcW w:w="86" w:type="dxa"/>
          </w:tcPr>
          <w:p w14:paraId="3106EB9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7187EB45"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111,164,149</w:t>
            </w:r>
          </w:p>
        </w:tc>
      </w:tr>
      <w:tr w:rsidR="00EF32D3" w:rsidRPr="00FC3E1B" w14:paraId="47E2A7C9" w14:textId="77777777" w:rsidTr="00C30865">
        <w:trPr>
          <w:trHeight w:val="20"/>
        </w:trPr>
        <w:tc>
          <w:tcPr>
            <w:tcW w:w="3420" w:type="dxa"/>
          </w:tcPr>
          <w:p w14:paraId="3995B38B"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Office equipment</w:t>
            </w:r>
          </w:p>
        </w:tc>
        <w:tc>
          <w:tcPr>
            <w:tcW w:w="1080" w:type="dxa"/>
          </w:tcPr>
          <w:p w14:paraId="3F15A6E0"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10,099,456</w:t>
            </w:r>
          </w:p>
        </w:tc>
        <w:tc>
          <w:tcPr>
            <w:tcW w:w="86" w:type="dxa"/>
          </w:tcPr>
          <w:p w14:paraId="3CAFAEE0"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3AD49680"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5,539,888</w:t>
            </w:r>
          </w:p>
        </w:tc>
        <w:tc>
          <w:tcPr>
            <w:tcW w:w="90" w:type="dxa"/>
          </w:tcPr>
          <w:p w14:paraId="089E7F26"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438095B1"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36FB8CAE"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6B50BFD5" w14:textId="77777777" w:rsidR="00EF32D3" w:rsidRPr="00FC3E1B" w:rsidRDefault="00EF32D3" w:rsidP="009934AC">
            <w:pPr>
              <w:tabs>
                <w:tab w:val="decimal" w:pos="958"/>
              </w:tabs>
              <w:spacing w:line="240" w:lineRule="exact"/>
              <w:ind w:right="9"/>
              <w:rPr>
                <w:rFonts w:cs="Times New Roman"/>
                <w:color w:val="000000"/>
                <w:sz w:val="18"/>
                <w:szCs w:val="18"/>
              </w:rPr>
            </w:pPr>
            <w:r w:rsidRPr="00FC3E1B">
              <w:rPr>
                <w:rFonts w:cs="Times New Roman"/>
                <w:color w:val="000000"/>
                <w:sz w:val="18"/>
                <w:szCs w:val="18"/>
              </w:rPr>
              <w:t>1,617,766</w:t>
            </w:r>
          </w:p>
        </w:tc>
        <w:tc>
          <w:tcPr>
            <w:tcW w:w="86" w:type="dxa"/>
          </w:tcPr>
          <w:p w14:paraId="13DC394E"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28F209C"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17,257,110</w:t>
            </w:r>
          </w:p>
        </w:tc>
      </w:tr>
      <w:tr w:rsidR="00EF32D3" w:rsidRPr="00FC3E1B" w14:paraId="04306546" w14:textId="77777777" w:rsidTr="00C30865">
        <w:trPr>
          <w:trHeight w:val="20"/>
        </w:trPr>
        <w:tc>
          <w:tcPr>
            <w:tcW w:w="3420" w:type="dxa"/>
          </w:tcPr>
          <w:p w14:paraId="5D4B9CD1" w14:textId="77777777" w:rsidR="00EF32D3" w:rsidRPr="00FC3E1B" w:rsidRDefault="00EF32D3"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Computer and equipment</w:t>
            </w:r>
          </w:p>
        </w:tc>
        <w:tc>
          <w:tcPr>
            <w:tcW w:w="1080" w:type="dxa"/>
          </w:tcPr>
          <w:p w14:paraId="38CBE3C1"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6,870,533</w:t>
            </w:r>
          </w:p>
        </w:tc>
        <w:tc>
          <w:tcPr>
            <w:tcW w:w="86" w:type="dxa"/>
          </w:tcPr>
          <w:p w14:paraId="00ED3730"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76AD846"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4,581,748</w:t>
            </w:r>
          </w:p>
        </w:tc>
        <w:tc>
          <w:tcPr>
            <w:tcW w:w="90" w:type="dxa"/>
          </w:tcPr>
          <w:p w14:paraId="48F7B2DF"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195F841" w14:textId="77777777" w:rsidR="00EF32D3" w:rsidRPr="00FC3E1B" w:rsidRDefault="00EF32D3"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(6,383)</w:t>
            </w:r>
          </w:p>
        </w:tc>
        <w:tc>
          <w:tcPr>
            <w:tcW w:w="86" w:type="dxa"/>
          </w:tcPr>
          <w:p w14:paraId="5161B2A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2C106141"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0B6FBC4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5895C195"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11,445,898</w:t>
            </w:r>
          </w:p>
        </w:tc>
      </w:tr>
      <w:tr w:rsidR="00EF32D3" w:rsidRPr="00FC3E1B" w14:paraId="6F90CF8E" w14:textId="77777777" w:rsidTr="00C30865">
        <w:trPr>
          <w:trHeight w:val="20"/>
        </w:trPr>
        <w:tc>
          <w:tcPr>
            <w:tcW w:w="3420" w:type="dxa"/>
          </w:tcPr>
          <w:p w14:paraId="4FA9D05F"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Furniture and fixture</w:t>
            </w:r>
          </w:p>
        </w:tc>
        <w:tc>
          <w:tcPr>
            <w:tcW w:w="1080" w:type="dxa"/>
          </w:tcPr>
          <w:p w14:paraId="40ABB137"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7,526,569</w:t>
            </w:r>
          </w:p>
        </w:tc>
        <w:tc>
          <w:tcPr>
            <w:tcW w:w="86" w:type="dxa"/>
          </w:tcPr>
          <w:p w14:paraId="15BA699E"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B7295B0"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3,627,515</w:t>
            </w:r>
          </w:p>
        </w:tc>
        <w:tc>
          <w:tcPr>
            <w:tcW w:w="90" w:type="dxa"/>
          </w:tcPr>
          <w:p w14:paraId="65E538C2"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5BF50AE" w14:textId="77777777" w:rsidR="00EF32D3" w:rsidRPr="00FC3E1B" w:rsidRDefault="00EF32D3"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(5,750)</w:t>
            </w:r>
          </w:p>
        </w:tc>
        <w:tc>
          <w:tcPr>
            <w:tcW w:w="86" w:type="dxa"/>
          </w:tcPr>
          <w:p w14:paraId="3786F3C2"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4F423D6E" w14:textId="77777777" w:rsidR="00EF32D3" w:rsidRPr="00FC3E1B" w:rsidRDefault="00EF32D3" w:rsidP="009934AC">
            <w:pPr>
              <w:tabs>
                <w:tab w:val="decimal" w:pos="958"/>
              </w:tabs>
              <w:spacing w:line="240" w:lineRule="exact"/>
              <w:ind w:right="9"/>
              <w:rPr>
                <w:rFonts w:cs="Times New Roman"/>
                <w:color w:val="000000"/>
                <w:sz w:val="18"/>
                <w:szCs w:val="18"/>
              </w:rPr>
            </w:pPr>
            <w:r w:rsidRPr="00FC3E1B">
              <w:rPr>
                <w:rFonts w:cs="Times New Roman"/>
                <w:color w:val="000000"/>
                <w:sz w:val="18"/>
                <w:szCs w:val="18"/>
              </w:rPr>
              <w:t>245,519</w:t>
            </w:r>
          </w:p>
        </w:tc>
        <w:tc>
          <w:tcPr>
            <w:tcW w:w="86" w:type="dxa"/>
          </w:tcPr>
          <w:p w14:paraId="3B3B8AA4"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76427BB5"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11,393,853</w:t>
            </w:r>
          </w:p>
        </w:tc>
      </w:tr>
      <w:tr w:rsidR="00EF32D3" w:rsidRPr="00FC3E1B" w14:paraId="35AFCBD9" w14:textId="77777777" w:rsidTr="00C30865">
        <w:trPr>
          <w:trHeight w:val="20"/>
        </w:trPr>
        <w:tc>
          <w:tcPr>
            <w:tcW w:w="3420" w:type="dxa"/>
          </w:tcPr>
          <w:p w14:paraId="21775DB8"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Vehicles</w:t>
            </w:r>
          </w:p>
        </w:tc>
        <w:tc>
          <w:tcPr>
            <w:tcW w:w="1080" w:type="dxa"/>
          </w:tcPr>
          <w:p w14:paraId="7B531B4E"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4,106,449</w:t>
            </w:r>
          </w:p>
        </w:tc>
        <w:tc>
          <w:tcPr>
            <w:tcW w:w="86" w:type="dxa"/>
          </w:tcPr>
          <w:p w14:paraId="3E4B79C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708B4CE9"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2,224,299</w:t>
            </w:r>
          </w:p>
        </w:tc>
        <w:tc>
          <w:tcPr>
            <w:tcW w:w="90" w:type="dxa"/>
          </w:tcPr>
          <w:p w14:paraId="2B12786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7EA13D9C"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0AC58D1A"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57C2C2A2"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65B1B6C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DBE3979"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6,330,748</w:t>
            </w:r>
          </w:p>
        </w:tc>
      </w:tr>
      <w:tr w:rsidR="00EF32D3" w:rsidRPr="00FC3E1B" w14:paraId="7B3E903D" w14:textId="77777777" w:rsidTr="00C30865">
        <w:trPr>
          <w:trHeight w:val="20"/>
        </w:trPr>
        <w:tc>
          <w:tcPr>
            <w:tcW w:w="3420" w:type="dxa"/>
          </w:tcPr>
          <w:p w14:paraId="342C0518" w14:textId="77777777" w:rsidR="00EF32D3" w:rsidRPr="00FC3E1B" w:rsidRDefault="00EF32D3" w:rsidP="009934AC">
            <w:pPr>
              <w:pStyle w:val="Heading6"/>
              <w:spacing w:line="240" w:lineRule="exact"/>
              <w:ind w:left="360" w:right="9"/>
              <w:rPr>
                <w:rFonts w:cs="Times New Roman"/>
                <w:b w:val="0"/>
                <w:bCs w:val="0"/>
                <w:sz w:val="18"/>
                <w:szCs w:val="18"/>
              </w:rPr>
            </w:pPr>
            <w:r w:rsidRPr="00FC3E1B">
              <w:rPr>
                <w:rFonts w:cs="Times New Roman"/>
                <w:b w:val="0"/>
                <w:bCs w:val="0"/>
                <w:sz w:val="18"/>
                <w:szCs w:val="18"/>
              </w:rPr>
              <w:t>Total cost</w:t>
            </w:r>
          </w:p>
        </w:tc>
        <w:tc>
          <w:tcPr>
            <w:tcW w:w="1080" w:type="dxa"/>
            <w:tcBorders>
              <w:top w:val="single" w:sz="4" w:space="0" w:color="auto"/>
              <w:bottom w:val="single" w:sz="4" w:space="0" w:color="auto"/>
            </w:tcBorders>
          </w:tcPr>
          <w:p w14:paraId="17CC4B94"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108,638,209</w:t>
            </w:r>
          </w:p>
        </w:tc>
        <w:tc>
          <w:tcPr>
            <w:tcW w:w="86" w:type="dxa"/>
          </w:tcPr>
          <w:p w14:paraId="137C28C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D356D74"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68,390,710</w:t>
            </w:r>
          </w:p>
        </w:tc>
        <w:tc>
          <w:tcPr>
            <w:tcW w:w="90" w:type="dxa"/>
          </w:tcPr>
          <w:p w14:paraId="25B4CB17"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23E003EE" w14:textId="77777777" w:rsidR="00EF32D3" w:rsidRPr="00FC3E1B" w:rsidRDefault="00EF32D3"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(12,133)</w:t>
            </w:r>
          </w:p>
        </w:tc>
        <w:tc>
          <w:tcPr>
            <w:tcW w:w="86" w:type="dxa"/>
          </w:tcPr>
          <w:p w14:paraId="64037B6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Borders>
              <w:top w:val="single" w:sz="4" w:space="0" w:color="auto"/>
              <w:bottom w:val="single" w:sz="4" w:space="0" w:color="auto"/>
            </w:tcBorders>
          </w:tcPr>
          <w:p w14:paraId="74A121BC" w14:textId="77777777" w:rsidR="00EF32D3" w:rsidRPr="00FC3E1B" w:rsidRDefault="00EF32D3" w:rsidP="009934AC">
            <w:pPr>
              <w:tabs>
                <w:tab w:val="decimal" w:pos="958"/>
              </w:tabs>
              <w:spacing w:line="240" w:lineRule="exact"/>
              <w:ind w:right="9"/>
              <w:rPr>
                <w:rFonts w:cs="Times New Roman"/>
                <w:color w:val="000000"/>
                <w:sz w:val="18"/>
                <w:szCs w:val="18"/>
              </w:rPr>
            </w:pPr>
            <w:r w:rsidRPr="00FC3E1B">
              <w:rPr>
                <w:rFonts w:cs="Times New Roman"/>
                <w:color w:val="000000"/>
                <w:sz w:val="18"/>
                <w:szCs w:val="18"/>
              </w:rPr>
              <w:t>32,740,056</w:t>
            </w:r>
          </w:p>
        </w:tc>
        <w:tc>
          <w:tcPr>
            <w:tcW w:w="86" w:type="dxa"/>
          </w:tcPr>
          <w:p w14:paraId="64981FE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3B0CF5CD"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209,756,842</w:t>
            </w:r>
          </w:p>
        </w:tc>
      </w:tr>
      <w:tr w:rsidR="00EF32D3" w:rsidRPr="00FC3E1B" w14:paraId="1EF76099" w14:textId="77777777" w:rsidTr="00C30865">
        <w:trPr>
          <w:trHeight w:val="20"/>
        </w:trPr>
        <w:tc>
          <w:tcPr>
            <w:tcW w:w="3420" w:type="dxa"/>
          </w:tcPr>
          <w:p w14:paraId="2A305B0A" w14:textId="77777777" w:rsidR="00EF32D3" w:rsidRPr="00FC3E1B" w:rsidRDefault="00EF32D3" w:rsidP="009934AC">
            <w:pPr>
              <w:spacing w:line="240" w:lineRule="exact"/>
              <w:rPr>
                <w:rFonts w:cs="Times New Roman"/>
                <w:sz w:val="18"/>
                <w:szCs w:val="18"/>
                <w:cs/>
              </w:rPr>
            </w:pPr>
          </w:p>
        </w:tc>
        <w:tc>
          <w:tcPr>
            <w:tcW w:w="1080" w:type="dxa"/>
            <w:tcBorders>
              <w:top w:val="single" w:sz="4" w:space="0" w:color="auto"/>
            </w:tcBorders>
          </w:tcPr>
          <w:p w14:paraId="1C21513F" w14:textId="77777777" w:rsidR="00EF32D3" w:rsidRPr="00FC3E1B" w:rsidRDefault="00EF32D3" w:rsidP="009934AC">
            <w:pPr>
              <w:tabs>
                <w:tab w:val="decimal" w:pos="984"/>
              </w:tabs>
              <w:spacing w:line="240" w:lineRule="exact"/>
              <w:ind w:right="9"/>
              <w:rPr>
                <w:rFonts w:cs="Times New Roman"/>
                <w:color w:val="000000"/>
                <w:sz w:val="18"/>
                <w:szCs w:val="18"/>
              </w:rPr>
            </w:pPr>
          </w:p>
        </w:tc>
        <w:tc>
          <w:tcPr>
            <w:tcW w:w="86" w:type="dxa"/>
          </w:tcPr>
          <w:p w14:paraId="4536A3B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5C33AEC5" w14:textId="77777777" w:rsidR="00EF32D3" w:rsidRPr="00FC3E1B" w:rsidRDefault="00EF32D3" w:rsidP="009934AC">
            <w:pPr>
              <w:tabs>
                <w:tab w:val="decimal" w:pos="901"/>
              </w:tabs>
              <w:spacing w:line="240" w:lineRule="exact"/>
              <w:ind w:right="9"/>
              <w:rPr>
                <w:rFonts w:cs="Times New Roman"/>
                <w:color w:val="000000"/>
                <w:sz w:val="18"/>
                <w:szCs w:val="18"/>
              </w:rPr>
            </w:pPr>
          </w:p>
        </w:tc>
        <w:tc>
          <w:tcPr>
            <w:tcW w:w="90" w:type="dxa"/>
          </w:tcPr>
          <w:p w14:paraId="45C4AF1B"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257E7C19" w14:textId="77777777" w:rsidR="00EF32D3" w:rsidRPr="00FC3E1B" w:rsidRDefault="00EF32D3" w:rsidP="009934AC">
            <w:pPr>
              <w:tabs>
                <w:tab w:val="decimal" w:pos="933"/>
              </w:tabs>
              <w:spacing w:line="240" w:lineRule="exact"/>
              <w:ind w:right="9"/>
              <w:rPr>
                <w:rFonts w:cs="Times New Roman"/>
                <w:color w:val="000000"/>
                <w:sz w:val="18"/>
                <w:szCs w:val="18"/>
              </w:rPr>
            </w:pPr>
          </w:p>
        </w:tc>
        <w:tc>
          <w:tcPr>
            <w:tcW w:w="86" w:type="dxa"/>
          </w:tcPr>
          <w:p w14:paraId="006B840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Borders>
              <w:top w:val="single" w:sz="4" w:space="0" w:color="auto"/>
            </w:tcBorders>
          </w:tcPr>
          <w:p w14:paraId="37B4DC2E" w14:textId="77777777" w:rsidR="00EF32D3" w:rsidRPr="00FC3E1B" w:rsidRDefault="00EF32D3" w:rsidP="009934AC">
            <w:pPr>
              <w:tabs>
                <w:tab w:val="decimal" w:pos="995"/>
              </w:tabs>
              <w:spacing w:line="240" w:lineRule="exact"/>
              <w:ind w:right="9"/>
              <w:rPr>
                <w:rFonts w:cs="Times New Roman"/>
                <w:color w:val="000000"/>
                <w:sz w:val="18"/>
                <w:szCs w:val="18"/>
              </w:rPr>
            </w:pPr>
          </w:p>
        </w:tc>
        <w:tc>
          <w:tcPr>
            <w:tcW w:w="86" w:type="dxa"/>
          </w:tcPr>
          <w:p w14:paraId="306FB02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47C656A9" w14:textId="77777777" w:rsidR="00EF32D3" w:rsidRPr="00FC3E1B" w:rsidRDefault="00EF32D3" w:rsidP="009934AC">
            <w:pPr>
              <w:tabs>
                <w:tab w:val="decimal" w:pos="942"/>
              </w:tabs>
              <w:spacing w:line="240" w:lineRule="exact"/>
              <w:ind w:right="9"/>
              <w:rPr>
                <w:rFonts w:cs="Times New Roman"/>
                <w:color w:val="000000"/>
                <w:sz w:val="18"/>
                <w:szCs w:val="18"/>
              </w:rPr>
            </w:pPr>
          </w:p>
        </w:tc>
      </w:tr>
      <w:tr w:rsidR="00EF32D3" w:rsidRPr="00FC3E1B" w14:paraId="5AE90C60" w14:textId="77777777" w:rsidTr="00C30865">
        <w:trPr>
          <w:trHeight w:val="20"/>
        </w:trPr>
        <w:tc>
          <w:tcPr>
            <w:tcW w:w="3420" w:type="dxa"/>
          </w:tcPr>
          <w:p w14:paraId="134180D6" w14:textId="77777777" w:rsidR="00EF32D3" w:rsidRPr="00FC3E1B" w:rsidRDefault="00EF32D3" w:rsidP="009934AC">
            <w:pPr>
              <w:pStyle w:val="Heading6"/>
              <w:spacing w:line="240" w:lineRule="exact"/>
              <w:ind w:right="9"/>
              <w:rPr>
                <w:rFonts w:cs="Times New Roman"/>
                <w:sz w:val="18"/>
                <w:szCs w:val="18"/>
              </w:rPr>
            </w:pPr>
            <w:r w:rsidRPr="00FC3E1B">
              <w:rPr>
                <w:rFonts w:cs="Times New Roman"/>
                <w:sz w:val="18"/>
                <w:szCs w:val="18"/>
              </w:rPr>
              <w:t>Accumulated depreciation</w:t>
            </w:r>
          </w:p>
        </w:tc>
        <w:tc>
          <w:tcPr>
            <w:tcW w:w="1080" w:type="dxa"/>
          </w:tcPr>
          <w:p w14:paraId="52F84E82" w14:textId="77777777" w:rsidR="00EF32D3" w:rsidRPr="00FC3E1B" w:rsidRDefault="00EF32D3" w:rsidP="009934AC">
            <w:pPr>
              <w:tabs>
                <w:tab w:val="decimal" w:pos="984"/>
              </w:tabs>
              <w:spacing w:line="240" w:lineRule="exact"/>
              <w:ind w:right="9"/>
              <w:rPr>
                <w:rFonts w:cs="Times New Roman"/>
                <w:color w:val="000000"/>
                <w:sz w:val="18"/>
                <w:szCs w:val="18"/>
              </w:rPr>
            </w:pPr>
          </w:p>
        </w:tc>
        <w:tc>
          <w:tcPr>
            <w:tcW w:w="86" w:type="dxa"/>
          </w:tcPr>
          <w:p w14:paraId="1AE8B6FB"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CC08848" w14:textId="77777777" w:rsidR="00EF32D3" w:rsidRPr="00FC3E1B" w:rsidRDefault="00EF32D3" w:rsidP="009934AC">
            <w:pPr>
              <w:tabs>
                <w:tab w:val="decimal" w:pos="901"/>
              </w:tabs>
              <w:spacing w:line="240" w:lineRule="exact"/>
              <w:ind w:right="9"/>
              <w:rPr>
                <w:rFonts w:cs="Times New Roman"/>
                <w:color w:val="000000"/>
                <w:sz w:val="18"/>
                <w:szCs w:val="18"/>
              </w:rPr>
            </w:pPr>
          </w:p>
        </w:tc>
        <w:tc>
          <w:tcPr>
            <w:tcW w:w="90" w:type="dxa"/>
          </w:tcPr>
          <w:p w14:paraId="31392ED7"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79C6AB2B" w14:textId="77777777" w:rsidR="00EF32D3" w:rsidRPr="00FC3E1B" w:rsidRDefault="00EF32D3" w:rsidP="009934AC">
            <w:pPr>
              <w:tabs>
                <w:tab w:val="decimal" w:pos="933"/>
              </w:tabs>
              <w:spacing w:line="240" w:lineRule="exact"/>
              <w:ind w:right="9"/>
              <w:rPr>
                <w:rFonts w:cs="Times New Roman"/>
                <w:color w:val="000000"/>
                <w:sz w:val="18"/>
                <w:szCs w:val="18"/>
              </w:rPr>
            </w:pPr>
          </w:p>
        </w:tc>
        <w:tc>
          <w:tcPr>
            <w:tcW w:w="86" w:type="dxa"/>
          </w:tcPr>
          <w:p w14:paraId="55A1923F"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32745E05" w14:textId="77777777" w:rsidR="00EF32D3" w:rsidRPr="00FC3E1B" w:rsidRDefault="00EF32D3" w:rsidP="009934AC">
            <w:pPr>
              <w:tabs>
                <w:tab w:val="decimal" w:pos="995"/>
              </w:tabs>
              <w:spacing w:line="240" w:lineRule="exact"/>
              <w:ind w:right="9"/>
              <w:rPr>
                <w:rFonts w:cs="Times New Roman"/>
                <w:color w:val="000000"/>
                <w:sz w:val="18"/>
                <w:szCs w:val="18"/>
              </w:rPr>
            </w:pPr>
          </w:p>
        </w:tc>
        <w:tc>
          <w:tcPr>
            <w:tcW w:w="86" w:type="dxa"/>
          </w:tcPr>
          <w:p w14:paraId="3547A53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1899AF5C" w14:textId="77777777" w:rsidR="00EF32D3" w:rsidRPr="00FC3E1B" w:rsidRDefault="00EF32D3" w:rsidP="009934AC">
            <w:pPr>
              <w:tabs>
                <w:tab w:val="decimal" w:pos="942"/>
              </w:tabs>
              <w:spacing w:line="240" w:lineRule="exact"/>
              <w:ind w:right="9"/>
              <w:rPr>
                <w:rFonts w:cs="Times New Roman"/>
                <w:color w:val="000000"/>
                <w:sz w:val="18"/>
                <w:szCs w:val="18"/>
              </w:rPr>
            </w:pPr>
          </w:p>
        </w:tc>
      </w:tr>
      <w:tr w:rsidR="00EF32D3" w:rsidRPr="00FC3E1B" w14:paraId="039823AF" w14:textId="77777777" w:rsidTr="00C30865">
        <w:trPr>
          <w:trHeight w:val="20"/>
        </w:trPr>
        <w:tc>
          <w:tcPr>
            <w:tcW w:w="3420" w:type="dxa"/>
          </w:tcPr>
          <w:p w14:paraId="398CA24E" w14:textId="77777777" w:rsidR="00EF32D3" w:rsidRPr="00FC3E1B" w:rsidRDefault="00EF32D3"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Buildings</w:t>
            </w:r>
          </w:p>
        </w:tc>
        <w:tc>
          <w:tcPr>
            <w:tcW w:w="1080" w:type="dxa"/>
          </w:tcPr>
          <w:p w14:paraId="633B6599"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(4,317,599)</w:t>
            </w:r>
          </w:p>
        </w:tc>
        <w:tc>
          <w:tcPr>
            <w:tcW w:w="86" w:type="dxa"/>
          </w:tcPr>
          <w:p w14:paraId="78B5818F"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6384920"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(1,475,450)</w:t>
            </w:r>
          </w:p>
        </w:tc>
        <w:tc>
          <w:tcPr>
            <w:tcW w:w="90" w:type="dxa"/>
          </w:tcPr>
          <w:p w14:paraId="185A4C56"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5B2F2E72"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3C15B5E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27EFA394" w14:textId="77777777" w:rsidR="00EF32D3" w:rsidRPr="00FC3E1B" w:rsidRDefault="00EF32D3" w:rsidP="009934AC">
            <w:pPr>
              <w:tabs>
                <w:tab w:val="decimal" w:pos="958"/>
              </w:tabs>
              <w:spacing w:line="240" w:lineRule="exact"/>
              <w:ind w:right="9"/>
              <w:rPr>
                <w:rFonts w:cs="Times New Roman"/>
                <w:b/>
                <w:bCs/>
                <w:sz w:val="18"/>
                <w:szCs w:val="18"/>
              </w:rPr>
            </w:pPr>
            <w:r w:rsidRPr="00FC3E1B">
              <w:rPr>
                <w:rFonts w:cs="Times New Roman"/>
                <w:color w:val="000000"/>
                <w:sz w:val="18"/>
                <w:szCs w:val="18"/>
              </w:rPr>
              <w:t>4,564,413</w:t>
            </w:r>
          </w:p>
        </w:tc>
        <w:tc>
          <w:tcPr>
            <w:tcW w:w="86" w:type="dxa"/>
          </w:tcPr>
          <w:p w14:paraId="2F631DA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874CAE3"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(1,228,636)</w:t>
            </w:r>
          </w:p>
        </w:tc>
      </w:tr>
      <w:tr w:rsidR="00EF32D3" w:rsidRPr="00FC3E1B" w14:paraId="371986A5" w14:textId="77777777" w:rsidTr="00C30865">
        <w:trPr>
          <w:trHeight w:val="20"/>
        </w:trPr>
        <w:tc>
          <w:tcPr>
            <w:tcW w:w="3420" w:type="dxa"/>
          </w:tcPr>
          <w:p w14:paraId="7E9DB368"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Building and leasehold improvements</w:t>
            </w:r>
          </w:p>
        </w:tc>
        <w:tc>
          <w:tcPr>
            <w:tcW w:w="1080" w:type="dxa"/>
          </w:tcPr>
          <w:p w14:paraId="02F89DE3"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(17,649,481)</w:t>
            </w:r>
          </w:p>
        </w:tc>
        <w:tc>
          <w:tcPr>
            <w:tcW w:w="86" w:type="dxa"/>
          </w:tcPr>
          <w:p w14:paraId="16CDBFBF"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E41B14B"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(7,083,996)</w:t>
            </w:r>
          </w:p>
        </w:tc>
        <w:tc>
          <w:tcPr>
            <w:tcW w:w="90" w:type="dxa"/>
          </w:tcPr>
          <w:p w14:paraId="693B6FD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83EBD5D"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09F350F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56768FDD"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1D79F39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A82CDAE"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(24,733,477)</w:t>
            </w:r>
          </w:p>
        </w:tc>
      </w:tr>
      <w:tr w:rsidR="00EF32D3" w:rsidRPr="00FC3E1B" w14:paraId="31E3871D" w14:textId="77777777" w:rsidTr="00C30865">
        <w:trPr>
          <w:trHeight w:val="20"/>
        </w:trPr>
        <w:tc>
          <w:tcPr>
            <w:tcW w:w="3420" w:type="dxa"/>
          </w:tcPr>
          <w:p w14:paraId="694F3A23" w14:textId="77777777" w:rsidR="00EF32D3" w:rsidRPr="00FC3E1B" w:rsidRDefault="00EF32D3"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Office equipment</w:t>
            </w:r>
          </w:p>
        </w:tc>
        <w:tc>
          <w:tcPr>
            <w:tcW w:w="1080" w:type="dxa"/>
          </w:tcPr>
          <w:p w14:paraId="1F763486"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(4,895,137)</w:t>
            </w:r>
          </w:p>
        </w:tc>
        <w:tc>
          <w:tcPr>
            <w:tcW w:w="86" w:type="dxa"/>
          </w:tcPr>
          <w:p w14:paraId="14C9AA0F"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178DCFD4"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(2,174,336)</w:t>
            </w:r>
          </w:p>
        </w:tc>
        <w:tc>
          <w:tcPr>
            <w:tcW w:w="90" w:type="dxa"/>
          </w:tcPr>
          <w:p w14:paraId="366AAB5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353C12B4"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5CA6650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767E64A7"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69E853D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10E4BAEB"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(7,069,473)</w:t>
            </w:r>
          </w:p>
        </w:tc>
      </w:tr>
      <w:tr w:rsidR="00EF32D3" w:rsidRPr="00FC3E1B" w14:paraId="28877195" w14:textId="77777777" w:rsidTr="00C30865">
        <w:trPr>
          <w:trHeight w:val="20"/>
        </w:trPr>
        <w:tc>
          <w:tcPr>
            <w:tcW w:w="3420" w:type="dxa"/>
          </w:tcPr>
          <w:p w14:paraId="00C330CA"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Computer and equipment</w:t>
            </w:r>
          </w:p>
        </w:tc>
        <w:tc>
          <w:tcPr>
            <w:tcW w:w="1080" w:type="dxa"/>
          </w:tcPr>
          <w:p w14:paraId="5B337346"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(2,264,151)</w:t>
            </w:r>
          </w:p>
        </w:tc>
        <w:tc>
          <w:tcPr>
            <w:tcW w:w="86" w:type="dxa"/>
          </w:tcPr>
          <w:p w14:paraId="5FDA1F9E"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4DFBD7E0"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(1,742,356)</w:t>
            </w:r>
          </w:p>
        </w:tc>
        <w:tc>
          <w:tcPr>
            <w:tcW w:w="90" w:type="dxa"/>
          </w:tcPr>
          <w:p w14:paraId="5195804B"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F67A7DE" w14:textId="77777777" w:rsidR="00EF32D3" w:rsidRPr="00FC3E1B" w:rsidRDefault="00EF32D3"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3,511</w:t>
            </w:r>
          </w:p>
        </w:tc>
        <w:tc>
          <w:tcPr>
            <w:tcW w:w="86" w:type="dxa"/>
          </w:tcPr>
          <w:p w14:paraId="769FDBB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6DBC12CE"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632A4C44"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8BCA80A"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(4,002,996)</w:t>
            </w:r>
          </w:p>
        </w:tc>
      </w:tr>
      <w:tr w:rsidR="00EF32D3" w:rsidRPr="00FC3E1B" w14:paraId="6B67600D" w14:textId="77777777" w:rsidTr="00C30865">
        <w:trPr>
          <w:trHeight w:val="20"/>
        </w:trPr>
        <w:tc>
          <w:tcPr>
            <w:tcW w:w="3420" w:type="dxa"/>
          </w:tcPr>
          <w:p w14:paraId="6F1D34D2"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Furniture and fixture</w:t>
            </w:r>
          </w:p>
        </w:tc>
        <w:tc>
          <w:tcPr>
            <w:tcW w:w="1080" w:type="dxa"/>
          </w:tcPr>
          <w:p w14:paraId="4E80585F"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(3,139,204)</w:t>
            </w:r>
          </w:p>
        </w:tc>
        <w:tc>
          <w:tcPr>
            <w:tcW w:w="86" w:type="dxa"/>
          </w:tcPr>
          <w:p w14:paraId="2CCB068F"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3C771D2"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(1,666,267)</w:t>
            </w:r>
          </w:p>
        </w:tc>
        <w:tc>
          <w:tcPr>
            <w:tcW w:w="90" w:type="dxa"/>
          </w:tcPr>
          <w:p w14:paraId="15663EE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E883E46" w14:textId="77777777" w:rsidR="00EF32D3" w:rsidRPr="00FC3E1B" w:rsidRDefault="00EF32D3"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3,119</w:t>
            </w:r>
          </w:p>
        </w:tc>
        <w:tc>
          <w:tcPr>
            <w:tcW w:w="86" w:type="dxa"/>
          </w:tcPr>
          <w:p w14:paraId="1BC9BDCD"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2583280F"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33A47EF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48A7E0C9"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(4,802,352)</w:t>
            </w:r>
          </w:p>
        </w:tc>
      </w:tr>
      <w:tr w:rsidR="00EF32D3" w:rsidRPr="00FC3E1B" w14:paraId="55C1BCD0" w14:textId="77777777" w:rsidTr="00C30865">
        <w:trPr>
          <w:trHeight w:val="20"/>
        </w:trPr>
        <w:tc>
          <w:tcPr>
            <w:tcW w:w="3420" w:type="dxa"/>
          </w:tcPr>
          <w:p w14:paraId="77DCB52D"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Vehicles</w:t>
            </w:r>
          </w:p>
        </w:tc>
        <w:tc>
          <w:tcPr>
            <w:tcW w:w="1080" w:type="dxa"/>
            <w:tcBorders>
              <w:bottom w:val="single" w:sz="4" w:space="0" w:color="auto"/>
            </w:tcBorders>
          </w:tcPr>
          <w:p w14:paraId="691F7342"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(3,735,985)</w:t>
            </w:r>
          </w:p>
        </w:tc>
        <w:tc>
          <w:tcPr>
            <w:tcW w:w="86" w:type="dxa"/>
          </w:tcPr>
          <w:p w14:paraId="7695AB2D"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6D4D561"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(424,839)</w:t>
            </w:r>
          </w:p>
        </w:tc>
        <w:tc>
          <w:tcPr>
            <w:tcW w:w="90" w:type="dxa"/>
          </w:tcPr>
          <w:p w14:paraId="0E0AEA2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53C5433D" w14:textId="77777777" w:rsidR="00EF32D3" w:rsidRPr="00FC3E1B" w:rsidRDefault="00EF32D3" w:rsidP="009934AC">
            <w:pPr>
              <w:tabs>
                <w:tab w:val="decimal" w:pos="484"/>
              </w:tabs>
              <w:spacing w:line="240" w:lineRule="exact"/>
              <w:ind w:right="9"/>
              <w:rPr>
                <w:rFonts w:cs="Times New Roman"/>
                <w:color w:val="000000"/>
                <w:sz w:val="18"/>
                <w:szCs w:val="18"/>
              </w:rPr>
            </w:pPr>
            <w:r w:rsidRPr="00FC3E1B">
              <w:rPr>
                <w:rFonts w:cs="Times New Roman"/>
                <w:color w:val="000000"/>
                <w:sz w:val="18"/>
                <w:szCs w:val="18"/>
              </w:rPr>
              <w:t>-</w:t>
            </w:r>
          </w:p>
        </w:tc>
        <w:tc>
          <w:tcPr>
            <w:tcW w:w="86" w:type="dxa"/>
          </w:tcPr>
          <w:p w14:paraId="51B1650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1D7DD700"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7FADCE7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49D6EFFE"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(4,160,824)</w:t>
            </w:r>
          </w:p>
        </w:tc>
      </w:tr>
      <w:tr w:rsidR="00EF32D3" w:rsidRPr="00FC3E1B" w14:paraId="42663A59" w14:textId="77777777" w:rsidTr="00C30865">
        <w:trPr>
          <w:trHeight w:val="20"/>
        </w:trPr>
        <w:tc>
          <w:tcPr>
            <w:tcW w:w="3420" w:type="dxa"/>
          </w:tcPr>
          <w:p w14:paraId="047553BA" w14:textId="77777777" w:rsidR="00EF32D3" w:rsidRPr="00FC3E1B" w:rsidRDefault="00EF32D3" w:rsidP="009934AC">
            <w:pPr>
              <w:pStyle w:val="Heading6"/>
              <w:spacing w:line="240" w:lineRule="exact"/>
              <w:ind w:left="360" w:right="9"/>
              <w:rPr>
                <w:rFonts w:cs="Times New Roman"/>
                <w:b w:val="0"/>
                <w:bCs w:val="0"/>
                <w:sz w:val="18"/>
                <w:szCs w:val="18"/>
              </w:rPr>
            </w:pPr>
            <w:r w:rsidRPr="00FC3E1B">
              <w:rPr>
                <w:rFonts w:cs="Times New Roman"/>
                <w:b w:val="0"/>
                <w:bCs w:val="0"/>
                <w:spacing w:val="-4"/>
                <w:sz w:val="18"/>
                <w:szCs w:val="18"/>
              </w:rPr>
              <w:t>Total accumulated depreciation</w:t>
            </w:r>
          </w:p>
        </w:tc>
        <w:tc>
          <w:tcPr>
            <w:tcW w:w="1080" w:type="dxa"/>
            <w:tcBorders>
              <w:top w:val="single" w:sz="4" w:space="0" w:color="auto"/>
              <w:bottom w:val="single" w:sz="4" w:space="0" w:color="auto"/>
            </w:tcBorders>
          </w:tcPr>
          <w:p w14:paraId="2419CA15"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(36,001,557)</w:t>
            </w:r>
          </w:p>
        </w:tc>
        <w:tc>
          <w:tcPr>
            <w:tcW w:w="86" w:type="dxa"/>
          </w:tcPr>
          <w:p w14:paraId="0C6A545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663300E5"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(14,567,244)</w:t>
            </w:r>
          </w:p>
        </w:tc>
        <w:tc>
          <w:tcPr>
            <w:tcW w:w="90" w:type="dxa"/>
          </w:tcPr>
          <w:p w14:paraId="4DB6493A"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65240F75" w14:textId="77777777" w:rsidR="00EF32D3" w:rsidRPr="00FC3E1B" w:rsidRDefault="00EF32D3" w:rsidP="009934AC">
            <w:pPr>
              <w:tabs>
                <w:tab w:val="decimal" w:pos="933"/>
              </w:tabs>
              <w:spacing w:line="240" w:lineRule="exact"/>
              <w:ind w:right="9"/>
              <w:rPr>
                <w:rFonts w:cs="Times New Roman"/>
                <w:color w:val="000000"/>
                <w:sz w:val="18"/>
                <w:szCs w:val="18"/>
              </w:rPr>
            </w:pPr>
            <w:r w:rsidRPr="00FC3E1B">
              <w:rPr>
                <w:rFonts w:cs="Times New Roman"/>
                <w:color w:val="000000"/>
                <w:sz w:val="18"/>
                <w:szCs w:val="18"/>
              </w:rPr>
              <w:t>6,630</w:t>
            </w:r>
          </w:p>
        </w:tc>
        <w:tc>
          <w:tcPr>
            <w:tcW w:w="86" w:type="dxa"/>
          </w:tcPr>
          <w:p w14:paraId="3371F01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Borders>
              <w:top w:val="single" w:sz="4" w:space="0" w:color="auto"/>
              <w:bottom w:val="single" w:sz="4" w:space="0" w:color="auto"/>
            </w:tcBorders>
          </w:tcPr>
          <w:p w14:paraId="35149479" w14:textId="77777777" w:rsidR="00EF32D3" w:rsidRPr="00FC3E1B" w:rsidRDefault="00EF32D3" w:rsidP="009934AC">
            <w:pPr>
              <w:tabs>
                <w:tab w:val="decimal" w:pos="958"/>
              </w:tabs>
              <w:spacing w:line="240" w:lineRule="exact"/>
              <w:ind w:right="9"/>
              <w:rPr>
                <w:rFonts w:cs="Times New Roman"/>
                <w:b/>
                <w:bCs/>
                <w:sz w:val="18"/>
                <w:szCs w:val="18"/>
              </w:rPr>
            </w:pPr>
            <w:r w:rsidRPr="00FC3E1B">
              <w:rPr>
                <w:rFonts w:cs="Times New Roman"/>
                <w:color w:val="000000"/>
                <w:sz w:val="18"/>
                <w:szCs w:val="18"/>
              </w:rPr>
              <w:t>4,564,413</w:t>
            </w:r>
          </w:p>
        </w:tc>
        <w:tc>
          <w:tcPr>
            <w:tcW w:w="86" w:type="dxa"/>
          </w:tcPr>
          <w:p w14:paraId="7190B1EE"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5706FEB5"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(45,997,758)</w:t>
            </w:r>
          </w:p>
        </w:tc>
      </w:tr>
      <w:tr w:rsidR="00EF32D3" w:rsidRPr="00FC3E1B" w14:paraId="1148BB44" w14:textId="77777777" w:rsidTr="00C30865">
        <w:trPr>
          <w:trHeight w:val="20"/>
        </w:trPr>
        <w:tc>
          <w:tcPr>
            <w:tcW w:w="3420" w:type="dxa"/>
          </w:tcPr>
          <w:p w14:paraId="66D944F1" w14:textId="77777777" w:rsidR="00EF32D3" w:rsidRPr="00FC3E1B" w:rsidRDefault="00EF32D3" w:rsidP="009934AC">
            <w:pPr>
              <w:pStyle w:val="Heading6"/>
              <w:spacing w:line="240" w:lineRule="exact"/>
              <w:ind w:right="14"/>
              <w:rPr>
                <w:rFonts w:cs="Times New Roman"/>
                <w:b w:val="0"/>
                <w:bCs w:val="0"/>
                <w:spacing w:val="-4"/>
                <w:sz w:val="18"/>
                <w:szCs w:val="18"/>
              </w:rPr>
            </w:pPr>
            <w:r w:rsidRPr="00FC3E1B">
              <w:rPr>
                <w:rFonts w:cs="Times New Roman"/>
                <w:b w:val="0"/>
                <w:bCs w:val="0"/>
                <w:spacing w:val="-4"/>
                <w:sz w:val="18"/>
                <w:szCs w:val="18"/>
              </w:rPr>
              <w:t>Property, plant and equipment, net</w:t>
            </w:r>
          </w:p>
        </w:tc>
        <w:tc>
          <w:tcPr>
            <w:tcW w:w="1080" w:type="dxa"/>
            <w:tcBorders>
              <w:top w:val="single" w:sz="4" w:space="0" w:color="auto"/>
            </w:tcBorders>
          </w:tcPr>
          <w:p w14:paraId="3836BEDF"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72,636,652</w:t>
            </w:r>
          </w:p>
        </w:tc>
        <w:tc>
          <w:tcPr>
            <w:tcW w:w="86" w:type="dxa"/>
          </w:tcPr>
          <w:p w14:paraId="27454B6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28697DF7" w14:textId="77777777" w:rsidR="00EF32D3" w:rsidRPr="00FC3E1B" w:rsidRDefault="00EF32D3" w:rsidP="009934AC">
            <w:pPr>
              <w:tabs>
                <w:tab w:val="decimal" w:pos="901"/>
              </w:tabs>
              <w:spacing w:line="240" w:lineRule="exact"/>
              <w:ind w:right="9"/>
              <w:rPr>
                <w:rFonts w:cs="Times New Roman"/>
                <w:color w:val="000000"/>
                <w:sz w:val="18"/>
                <w:szCs w:val="18"/>
              </w:rPr>
            </w:pPr>
          </w:p>
        </w:tc>
        <w:tc>
          <w:tcPr>
            <w:tcW w:w="90" w:type="dxa"/>
          </w:tcPr>
          <w:p w14:paraId="7212294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3DC63347"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86" w:type="dxa"/>
          </w:tcPr>
          <w:p w14:paraId="77AA0454"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Borders>
              <w:top w:val="single" w:sz="4" w:space="0" w:color="auto"/>
            </w:tcBorders>
          </w:tcPr>
          <w:p w14:paraId="50750D0A" w14:textId="77777777" w:rsidR="00EF32D3" w:rsidRPr="00FC3E1B" w:rsidRDefault="00EF32D3" w:rsidP="009934AC">
            <w:pPr>
              <w:tabs>
                <w:tab w:val="decimal" w:pos="995"/>
              </w:tabs>
              <w:spacing w:line="240" w:lineRule="exact"/>
              <w:ind w:right="9"/>
              <w:rPr>
                <w:rFonts w:cs="Times New Roman"/>
                <w:color w:val="000000"/>
                <w:sz w:val="18"/>
                <w:szCs w:val="18"/>
              </w:rPr>
            </w:pPr>
          </w:p>
        </w:tc>
        <w:tc>
          <w:tcPr>
            <w:tcW w:w="86" w:type="dxa"/>
          </w:tcPr>
          <w:p w14:paraId="358222A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5C7861B1"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163,759,084</w:t>
            </w:r>
          </w:p>
        </w:tc>
      </w:tr>
      <w:tr w:rsidR="00EF32D3" w:rsidRPr="00FC3E1B" w14:paraId="4E5FC780" w14:textId="77777777" w:rsidTr="00C30865">
        <w:trPr>
          <w:trHeight w:val="20"/>
        </w:trPr>
        <w:tc>
          <w:tcPr>
            <w:tcW w:w="3420" w:type="dxa"/>
          </w:tcPr>
          <w:p w14:paraId="2E44CBC3" w14:textId="77777777" w:rsidR="00EF32D3" w:rsidRPr="00FC3E1B" w:rsidRDefault="00EF32D3" w:rsidP="009934AC">
            <w:pPr>
              <w:pStyle w:val="Heading6"/>
              <w:spacing w:line="240" w:lineRule="exact"/>
              <w:ind w:right="14"/>
              <w:rPr>
                <w:rFonts w:cs="Times New Roman"/>
                <w:b w:val="0"/>
                <w:bCs w:val="0"/>
                <w:spacing w:val="-4"/>
                <w:sz w:val="18"/>
                <w:szCs w:val="18"/>
              </w:rPr>
            </w:pPr>
            <w:r w:rsidRPr="00FC3E1B">
              <w:rPr>
                <w:rFonts w:cs="Times New Roman"/>
                <w:b w:val="0"/>
                <w:bCs w:val="0"/>
                <w:spacing w:val="-4"/>
                <w:sz w:val="18"/>
                <w:szCs w:val="18"/>
              </w:rPr>
              <w:t>Assets under construction</w:t>
            </w:r>
          </w:p>
        </w:tc>
        <w:tc>
          <w:tcPr>
            <w:tcW w:w="1080" w:type="dxa"/>
          </w:tcPr>
          <w:p w14:paraId="2049CA30"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color w:val="000000"/>
                <w:sz w:val="18"/>
                <w:szCs w:val="18"/>
              </w:rPr>
              <w:t>762,394</w:t>
            </w:r>
          </w:p>
        </w:tc>
        <w:tc>
          <w:tcPr>
            <w:tcW w:w="86" w:type="dxa"/>
          </w:tcPr>
          <w:p w14:paraId="49DE5ED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72E8476C" w14:textId="77777777" w:rsidR="00EF32D3" w:rsidRPr="00FC3E1B" w:rsidRDefault="00EF32D3" w:rsidP="009934AC">
            <w:pPr>
              <w:tabs>
                <w:tab w:val="decimal" w:pos="901"/>
              </w:tabs>
              <w:spacing w:line="240" w:lineRule="exact"/>
              <w:ind w:right="9"/>
              <w:rPr>
                <w:rFonts w:cs="Times New Roman"/>
                <w:color w:val="000000"/>
                <w:sz w:val="18"/>
                <w:szCs w:val="18"/>
              </w:rPr>
            </w:pPr>
            <w:r w:rsidRPr="00FC3E1B">
              <w:rPr>
                <w:rFonts w:cs="Times New Roman"/>
                <w:color w:val="000000"/>
                <w:sz w:val="18"/>
                <w:szCs w:val="18"/>
              </w:rPr>
              <w:t>55,124,688</w:t>
            </w:r>
          </w:p>
        </w:tc>
        <w:tc>
          <w:tcPr>
            <w:tcW w:w="90" w:type="dxa"/>
          </w:tcPr>
          <w:p w14:paraId="5408EFB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75E15EDA" w14:textId="77777777" w:rsidR="00EF32D3" w:rsidRPr="00FC3E1B" w:rsidRDefault="00EF32D3" w:rsidP="009934AC">
            <w:pPr>
              <w:spacing w:line="240" w:lineRule="exact"/>
              <w:ind w:right="9"/>
              <w:jc w:val="center"/>
              <w:rPr>
                <w:rFonts w:cs="Times New Roman"/>
                <w:color w:val="000000"/>
                <w:sz w:val="18"/>
                <w:szCs w:val="18"/>
              </w:rPr>
            </w:pPr>
            <w:r w:rsidRPr="00FC3E1B">
              <w:rPr>
                <w:rFonts w:cs="Times New Roman"/>
                <w:color w:val="000000"/>
                <w:sz w:val="18"/>
                <w:szCs w:val="18"/>
              </w:rPr>
              <w:t>-</w:t>
            </w:r>
          </w:p>
        </w:tc>
        <w:tc>
          <w:tcPr>
            <w:tcW w:w="86" w:type="dxa"/>
          </w:tcPr>
          <w:p w14:paraId="6200B872"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50B0D2F1" w14:textId="77777777" w:rsidR="00EF32D3" w:rsidRPr="00FC3E1B" w:rsidRDefault="00EF32D3" w:rsidP="009934AC">
            <w:pPr>
              <w:tabs>
                <w:tab w:val="decimal" w:pos="958"/>
              </w:tabs>
              <w:spacing w:line="240" w:lineRule="exact"/>
              <w:ind w:right="9"/>
              <w:rPr>
                <w:rFonts w:cs="Times New Roman"/>
                <w:color w:val="000000"/>
                <w:sz w:val="18"/>
                <w:szCs w:val="18"/>
              </w:rPr>
            </w:pPr>
            <w:r w:rsidRPr="00FC3E1B">
              <w:rPr>
                <w:rFonts w:cs="Times New Roman"/>
                <w:color w:val="000000"/>
                <w:sz w:val="18"/>
                <w:szCs w:val="18"/>
              </w:rPr>
              <w:t>(53,582,432)</w:t>
            </w:r>
          </w:p>
        </w:tc>
        <w:tc>
          <w:tcPr>
            <w:tcW w:w="86" w:type="dxa"/>
          </w:tcPr>
          <w:p w14:paraId="2A99461D"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552382DA"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2,304,650</w:t>
            </w:r>
          </w:p>
        </w:tc>
      </w:tr>
      <w:tr w:rsidR="00EF32D3" w:rsidRPr="00FC3E1B" w14:paraId="60A8D439" w14:textId="77777777" w:rsidTr="00C30865">
        <w:trPr>
          <w:trHeight w:val="20"/>
        </w:trPr>
        <w:tc>
          <w:tcPr>
            <w:tcW w:w="3420" w:type="dxa"/>
          </w:tcPr>
          <w:p w14:paraId="4B755F54" w14:textId="77777777" w:rsidR="00EF32D3" w:rsidRPr="00FC3E1B" w:rsidRDefault="00EF32D3" w:rsidP="009934AC">
            <w:pPr>
              <w:pStyle w:val="Heading6"/>
              <w:spacing w:line="240" w:lineRule="exact"/>
              <w:ind w:left="368" w:right="9" w:hanging="368"/>
              <w:rPr>
                <w:rFonts w:cs="Times New Roman"/>
                <w:sz w:val="18"/>
                <w:szCs w:val="18"/>
                <w:cs/>
              </w:rPr>
            </w:pPr>
            <w:r w:rsidRPr="00FC3E1B">
              <w:rPr>
                <w:rFonts w:cs="Times New Roman"/>
                <w:spacing w:val="-2"/>
                <w:sz w:val="18"/>
                <w:szCs w:val="18"/>
              </w:rPr>
              <w:t>Total property, plant and equipment</w:t>
            </w:r>
          </w:p>
        </w:tc>
        <w:tc>
          <w:tcPr>
            <w:tcW w:w="1080" w:type="dxa"/>
            <w:tcBorders>
              <w:top w:val="single" w:sz="4" w:space="0" w:color="auto"/>
              <w:bottom w:val="double" w:sz="4" w:space="0" w:color="auto"/>
            </w:tcBorders>
          </w:tcPr>
          <w:p w14:paraId="70D6ED95" w14:textId="77777777" w:rsidR="00EF32D3" w:rsidRPr="00FC3E1B" w:rsidRDefault="00EF32D3" w:rsidP="009934AC">
            <w:pPr>
              <w:tabs>
                <w:tab w:val="decimal" w:pos="984"/>
              </w:tabs>
              <w:spacing w:line="240" w:lineRule="exact"/>
              <w:ind w:right="9"/>
              <w:rPr>
                <w:rFonts w:cs="Times New Roman"/>
                <w:color w:val="000000"/>
                <w:sz w:val="18"/>
                <w:szCs w:val="18"/>
              </w:rPr>
            </w:pPr>
            <w:r w:rsidRPr="00FC3E1B">
              <w:rPr>
                <w:rFonts w:cs="Times New Roman"/>
                <w:b/>
                <w:bCs/>
                <w:color w:val="000000"/>
                <w:sz w:val="18"/>
                <w:szCs w:val="18"/>
              </w:rPr>
              <w:t>73,399,046</w:t>
            </w:r>
          </w:p>
        </w:tc>
        <w:tc>
          <w:tcPr>
            <w:tcW w:w="86" w:type="dxa"/>
          </w:tcPr>
          <w:p w14:paraId="006565B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4CFAF4D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90" w:type="dxa"/>
          </w:tcPr>
          <w:p w14:paraId="528ED4A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4C8049DB"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86" w:type="dxa"/>
          </w:tcPr>
          <w:p w14:paraId="709E2BD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Borders>
              <w:top w:val="single" w:sz="4" w:space="0" w:color="auto"/>
            </w:tcBorders>
          </w:tcPr>
          <w:p w14:paraId="7F04329D"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86" w:type="dxa"/>
          </w:tcPr>
          <w:p w14:paraId="5F169FB4"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double" w:sz="4" w:space="0" w:color="auto"/>
            </w:tcBorders>
          </w:tcPr>
          <w:p w14:paraId="01F9A12C" w14:textId="77777777" w:rsidR="00EF32D3" w:rsidRPr="00FC3E1B" w:rsidRDefault="00EF32D3" w:rsidP="009934AC">
            <w:pPr>
              <w:tabs>
                <w:tab w:val="decimal" w:pos="942"/>
              </w:tabs>
              <w:spacing w:line="240" w:lineRule="exact"/>
              <w:ind w:right="9"/>
              <w:rPr>
                <w:rFonts w:cs="Times New Roman"/>
                <w:b/>
                <w:bCs/>
                <w:color w:val="000000"/>
                <w:sz w:val="18"/>
                <w:szCs w:val="18"/>
              </w:rPr>
            </w:pPr>
            <w:r w:rsidRPr="00FC3E1B">
              <w:rPr>
                <w:rFonts w:cs="Times New Roman"/>
                <w:b/>
                <w:bCs/>
                <w:color w:val="000000"/>
                <w:sz w:val="18"/>
                <w:szCs w:val="18"/>
              </w:rPr>
              <w:t>166,063,734</w:t>
            </w:r>
          </w:p>
        </w:tc>
      </w:tr>
      <w:tr w:rsidR="00A12D8B" w:rsidRPr="00FC3E1B" w14:paraId="4CBD832B" w14:textId="77777777" w:rsidTr="00C30865">
        <w:trPr>
          <w:trHeight w:val="20"/>
        </w:trPr>
        <w:tc>
          <w:tcPr>
            <w:tcW w:w="3420" w:type="dxa"/>
          </w:tcPr>
          <w:p w14:paraId="47E2743D" w14:textId="77777777" w:rsidR="00A12D8B" w:rsidRPr="00FC3E1B" w:rsidRDefault="00A12D8B" w:rsidP="009934AC">
            <w:pPr>
              <w:spacing w:line="240" w:lineRule="exact"/>
              <w:rPr>
                <w:rFonts w:cs="Times New Roman"/>
                <w:sz w:val="18"/>
                <w:szCs w:val="18"/>
                <w:cs/>
              </w:rPr>
            </w:pPr>
          </w:p>
        </w:tc>
        <w:tc>
          <w:tcPr>
            <w:tcW w:w="1080" w:type="dxa"/>
            <w:tcBorders>
              <w:top w:val="single" w:sz="4" w:space="0" w:color="auto"/>
            </w:tcBorders>
          </w:tcPr>
          <w:p w14:paraId="5592175C" w14:textId="77777777" w:rsidR="00A12D8B" w:rsidRPr="00FC3E1B" w:rsidRDefault="00A12D8B" w:rsidP="009934AC">
            <w:pPr>
              <w:tabs>
                <w:tab w:val="decimal" w:pos="840"/>
                <w:tab w:val="decimal" w:pos="880"/>
              </w:tabs>
              <w:spacing w:line="240" w:lineRule="exact"/>
              <w:ind w:right="9"/>
              <w:rPr>
                <w:rFonts w:cs="Times New Roman"/>
                <w:color w:val="000000"/>
                <w:sz w:val="18"/>
                <w:szCs w:val="18"/>
              </w:rPr>
            </w:pPr>
          </w:p>
        </w:tc>
        <w:tc>
          <w:tcPr>
            <w:tcW w:w="86" w:type="dxa"/>
          </w:tcPr>
          <w:p w14:paraId="6096FE09"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1008" w:type="dxa"/>
          </w:tcPr>
          <w:p w14:paraId="1B9C8267"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90" w:type="dxa"/>
          </w:tcPr>
          <w:p w14:paraId="5E4368CE"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1008" w:type="dxa"/>
          </w:tcPr>
          <w:p w14:paraId="5B189A4D"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86" w:type="dxa"/>
          </w:tcPr>
          <w:p w14:paraId="59E4524A"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1011" w:type="dxa"/>
          </w:tcPr>
          <w:p w14:paraId="2735C451" w14:textId="77777777" w:rsidR="00A12D8B" w:rsidRPr="00FC3E1B" w:rsidRDefault="00A12D8B" w:rsidP="009934AC">
            <w:pPr>
              <w:tabs>
                <w:tab w:val="decimal" w:pos="832"/>
              </w:tabs>
              <w:spacing w:line="240" w:lineRule="exact"/>
              <w:ind w:right="9"/>
              <w:rPr>
                <w:rFonts w:cs="Times New Roman"/>
                <w:color w:val="000000"/>
                <w:sz w:val="18"/>
                <w:szCs w:val="18"/>
              </w:rPr>
            </w:pPr>
          </w:p>
        </w:tc>
        <w:tc>
          <w:tcPr>
            <w:tcW w:w="86" w:type="dxa"/>
          </w:tcPr>
          <w:p w14:paraId="54B90C53"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5A1AAF22" w14:textId="77777777" w:rsidR="00A12D8B" w:rsidRPr="00FC3E1B" w:rsidRDefault="00A12D8B" w:rsidP="009934AC">
            <w:pPr>
              <w:tabs>
                <w:tab w:val="decimal" w:pos="942"/>
              </w:tabs>
              <w:spacing w:line="240" w:lineRule="exact"/>
              <w:ind w:right="9"/>
              <w:rPr>
                <w:rFonts w:cs="Times New Roman"/>
                <w:color w:val="000000"/>
                <w:sz w:val="18"/>
                <w:szCs w:val="18"/>
              </w:rPr>
            </w:pPr>
          </w:p>
        </w:tc>
      </w:tr>
      <w:tr w:rsidR="00C30865" w:rsidRPr="00FC3E1B" w14:paraId="3C12AC2D" w14:textId="77777777" w:rsidTr="00C30865">
        <w:trPr>
          <w:trHeight w:val="20"/>
        </w:trPr>
        <w:tc>
          <w:tcPr>
            <w:tcW w:w="4500" w:type="dxa"/>
            <w:gridSpan w:val="2"/>
          </w:tcPr>
          <w:p w14:paraId="1D5DDDF8" w14:textId="77777777" w:rsidR="00C30865" w:rsidRPr="00FC3E1B" w:rsidRDefault="00C30865" w:rsidP="009934AC">
            <w:pPr>
              <w:tabs>
                <w:tab w:val="decimal" w:pos="840"/>
                <w:tab w:val="decimal" w:pos="880"/>
              </w:tabs>
              <w:spacing w:line="240" w:lineRule="exact"/>
              <w:ind w:right="9"/>
              <w:rPr>
                <w:rFonts w:cs="Times New Roman"/>
                <w:b/>
                <w:bCs/>
                <w:color w:val="000000"/>
                <w:sz w:val="18"/>
                <w:szCs w:val="18"/>
              </w:rPr>
            </w:pPr>
            <w:r w:rsidRPr="00FC3E1B">
              <w:rPr>
                <w:rFonts w:cs="Times New Roman"/>
                <w:b/>
                <w:bCs/>
                <w:sz w:val="18"/>
                <w:szCs w:val="18"/>
              </w:rPr>
              <w:t xml:space="preserve">Depreciation for the years ended December 31, </w:t>
            </w:r>
          </w:p>
        </w:tc>
        <w:tc>
          <w:tcPr>
            <w:tcW w:w="86" w:type="dxa"/>
          </w:tcPr>
          <w:p w14:paraId="3519224D" w14:textId="77777777" w:rsidR="00C30865" w:rsidRPr="00FC3E1B" w:rsidRDefault="00C30865" w:rsidP="009934AC">
            <w:pPr>
              <w:tabs>
                <w:tab w:val="decimal" w:pos="840"/>
              </w:tabs>
              <w:spacing w:line="240" w:lineRule="exact"/>
              <w:ind w:right="9"/>
              <w:rPr>
                <w:rFonts w:cs="Times New Roman"/>
                <w:color w:val="000000"/>
                <w:sz w:val="18"/>
                <w:szCs w:val="18"/>
              </w:rPr>
            </w:pPr>
          </w:p>
        </w:tc>
        <w:tc>
          <w:tcPr>
            <w:tcW w:w="1008" w:type="dxa"/>
          </w:tcPr>
          <w:p w14:paraId="2045A816" w14:textId="77777777" w:rsidR="00C30865" w:rsidRPr="00FC3E1B" w:rsidRDefault="00C30865" w:rsidP="009934AC">
            <w:pPr>
              <w:tabs>
                <w:tab w:val="decimal" w:pos="840"/>
              </w:tabs>
              <w:spacing w:line="240" w:lineRule="exact"/>
              <w:ind w:right="9"/>
              <w:rPr>
                <w:rFonts w:cs="Times New Roman"/>
                <w:color w:val="000000"/>
                <w:sz w:val="18"/>
                <w:szCs w:val="18"/>
              </w:rPr>
            </w:pPr>
          </w:p>
        </w:tc>
        <w:tc>
          <w:tcPr>
            <w:tcW w:w="90" w:type="dxa"/>
          </w:tcPr>
          <w:p w14:paraId="2B4E0BBE" w14:textId="77777777" w:rsidR="00C30865" w:rsidRPr="00FC3E1B" w:rsidRDefault="00C30865" w:rsidP="009934AC">
            <w:pPr>
              <w:tabs>
                <w:tab w:val="decimal" w:pos="840"/>
              </w:tabs>
              <w:spacing w:line="240" w:lineRule="exact"/>
              <w:ind w:right="9"/>
              <w:rPr>
                <w:rFonts w:cs="Times New Roman"/>
                <w:color w:val="000000"/>
                <w:sz w:val="18"/>
                <w:szCs w:val="18"/>
              </w:rPr>
            </w:pPr>
          </w:p>
        </w:tc>
        <w:tc>
          <w:tcPr>
            <w:tcW w:w="1008" w:type="dxa"/>
          </w:tcPr>
          <w:p w14:paraId="6C2530E4" w14:textId="77777777" w:rsidR="00C30865" w:rsidRPr="00FC3E1B" w:rsidRDefault="00C30865" w:rsidP="009934AC">
            <w:pPr>
              <w:tabs>
                <w:tab w:val="decimal" w:pos="840"/>
              </w:tabs>
              <w:spacing w:line="240" w:lineRule="exact"/>
              <w:ind w:right="9"/>
              <w:rPr>
                <w:rFonts w:cs="Times New Roman"/>
                <w:color w:val="000000"/>
                <w:sz w:val="18"/>
                <w:szCs w:val="18"/>
              </w:rPr>
            </w:pPr>
          </w:p>
        </w:tc>
        <w:tc>
          <w:tcPr>
            <w:tcW w:w="86" w:type="dxa"/>
          </w:tcPr>
          <w:p w14:paraId="69D195DC" w14:textId="77777777" w:rsidR="00C30865" w:rsidRPr="00FC3E1B" w:rsidRDefault="00C30865" w:rsidP="009934AC">
            <w:pPr>
              <w:tabs>
                <w:tab w:val="decimal" w:pos="840"/>
              </w:tabs>
              <w:spacing w:line="240" w:lineRule="exact"/>
              <w:ind w:right="9"/>
              <w:rPr>
                <w:rFonts w:cs="Times New Roman"/>
                <w:color w:val="000000"/>
                <w:sz w:val="18"/>
                <w:szCs w:val="18"/>
              </w:rPr>
            </w:pPr>
          </w:p>
        </w:tc>
        <w:tc>
          <w:tcPr>
            <w:tcW w:w="1011" w:type="dxa"/>
          </w:tcPr>
          <w:p w14:paraId="286EFCA7" w14:textId="77777777" w:rsidR="00C30865" w:rsidRPr="00FC3E1B" w:rsidRDefault="00C30865" w:rsidP="009934AC">
            <w:pPr>
              <w:tabs>
                <w:tab w:val="decimal" w:pos="832"/>
              </w:tabs>
              <w:spacing w:line="240" w:lineRule="exact"/>
              <w:ind w:right="9"/>
              <w:rPr>
                <w:rFonts w:cs="Times New Roman"/>
                <w:color w:val="000000"/>
                <w:sz w:val="18"/>
                <w:szCs w:val="18"/>
              </w:rPr>
            </w:pPr>
          </w:p>
        </w:tc>
        <w:tc>
          <w:tcPr>
            <w:tcW w:w="86" w:type="dxa"/>
          </w:tcPr>
          <w:p w14:paraId="44DF6371" w14:textId="77777777" w:rsidR="00C30865" w:rsidRPr="00FC3E1B" w:rsidRDefault="00C30865" w:rsidP="009934AC">
            <w:pPr>
              <w:tabs>
                <w:tab w:val="decimal" w:pos="840"/>
              </w:tabs>
              <w:spacing w:line="240" w:lineRule="exact"/>
              <w:ind w:right="9"/>
              <w:rPr>
                <w:rFonts w:cs="Times New Roman"/>
                <w:color w:val="000000"/>
                <w:sz w:val="18"/>
                <w:szCs w:val="18"/>
              </w:rPr>
            </w:pPr>
          </w:p>
        </w:tc>
        <w:tc>
          <w:tcPr>
            <w:tcW w:w="1008" w:type="dxa"/>
          </w:tcPr>
          <w:p w14:paraId="48F6B88C" w14:textId="77777777" w:rsidR="00C30865" w:rsidRPr="00FC3E1B" w:rsidRDefault="00C30865" w:rsidP="009934AC">
            <w:pPr>
              <w:tabs>
                <w:tab w:val="decimal" w:pos="942"/>
              </w:tabs>
              <w:spacing w:line="240" w:lineRule="exact"/>
              <w:ind w:right="9"/>
              <w:rPr>
                <w:rFonts w:cs="Times New Roman"/>
                <w:color w:val="000000"/>
                <w:sz w:val="18"/>
                <w:szCs w:val="18"/>
              </w:rPr>
            </w:pPr>
          </w:p>
        </w:tc>
      </w:tr>
      <w:tr w:rsidR="00A12D8B" w:rsidRPr="00FC3E1B" w14:paraId="460D055C" w14:textId="77777777" w:rsidTr="00C30865">
        <w:trPr>
          <w:trHeight w:val="20"/>
        </w:trPr>
        <w:tc>
          <w:tcPr>
            <w:tcW w:w="3420" w:type="dxa"/>
          </w:tcPr>
          <w:p w14:paraId="3364019B" w14:textId="77777777" w:rsidR="00A12D8B" w:rsidRPr="00FC3E1B" w:rsidRDefault="00A12D8B"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202</w:t>
            </w:r>
            <w:r w:rsidR="00EF32D3" w:rsidRPr="00FC3E1B">
              <w:rPr>
                <w:rFonts w:cs="Times New Roman"/>
                <w:b w:val="0"/>
                <w:bCs w:val="0"/>
                <w:sz w:val="18"/>
                <w:szCs w:val="18"/>
              </w:rPr>
              <w:t>3</w:t>
            </w:r>
          </w:p>
        </w:tc>
        <w:tc>
          <w:tcPr>
            <w:tcW w:w="1080" w:type="dxa"/>
          </w:tcPr>
          <w:p w14:paraId="1E9E672F" w14:textId="77777777" w:rsidR="00A12D8B" w:rsidRPr="00FC3E1B" w:rsidRDefault="00A12D8B" w:rsidP="009934AC">
            <w:pPr>
              <w:tabs>
                <w:tab w:val="decimal" w:pos="840"/>
                <w:tab w:val="decimal" w:pos="880"/>
              </w:tabs>
              <w:spacing w:line="240" w:lineRule="exact"/>
              <w:ind w:right="9"/>
              <w:rPr>
                <w:rFonts w:cs="Times New Roman"/>
                <w:color w:val="000000"/>
                <w:sz w:val="18"/>
                <w:szCs w:val="18"/>
              </w:rPr>
            </w:pPr>
          </w:p>
        </w:tc>
        <w:tc>
          <w:tcPr>
            <w:tcW w:w="86" w:type="dxa"/>
          </w:tcPr>
          <w:p w14:paraId="3DE941AD"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1008" w:type="dxa"/>
          </w:tcPr>
          <w:p w14:paraId="38896E41"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90" w:type="dxa"/>
          </w:tcPr>
          <w:p w14:paraId="0B577661"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1008" w:type="dxa"/>
          </w:tcPr>
          <w:p w14:paraId="356514A5"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86" w:type="dxa"/>
          </w:tcPr>
          <w:p w14:paraId="01D5DAA2"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1011" w:type="dxa"/>
          </w:tcPr>
          <w:p w14:paraId="0431206B" w14:textId="77777777" w:rsidR="00A12D8B" w:rsidRPr="00FC3E1B" w:rsidRDefault="00A12D8B" w:rsidP="009934AC">
            <w:pPr>
              <w:tabs>
                <w:tab w:val="decimal" w:pos="832"/>
              </w:tabs>
              <w:spacing w:line="240" w:lineRule="exact"/>
              <w:ind w:right="9"/>
              <w:rPr>
                <w:rFonts w:cs="Times New Roman"/>
                <w:color w:val="000000"/>
                <w:sz w:val="18"/>
                <w:szCs w:val="18"/>
              </w:rPr>
            </w:pPr>
            <w:r w:rsidRPr="00FC3E1B">
              <w:rPr>
                <w:rFonts w:cs="Times New Roman"/>
                <w:b/>
                <w:bCs/>
                <w:sz w:val="18"/>
                <w:szCs w:val="18"/>
              </w:rPr>
              <w:t>Baht</w:t>
            </w:r>
          </w:p>
        </w:tc>
        <w:tc>
          <w:tcPr>
            <w:tcW w:w="86" w:type="dxa"/>
          </w:tcPr>
          <w:p w14:paraId="6BB558C0" w14:textId="77777777" w:rsidR="00A12D8B" w:rsidRPr="00FC3E1B" w:rsidRDefault="00A12D8B" w:rsidP="009934AC">
            <w:pPr>
              <w:tabs>
                <w:tab w:val="decimal" w:pos="840"/>
              </w:tabs>
              <w:spacing w:line="240" w:lineRule="exact"/>
              <w:ind w:right="9"/>
              <w:rPr>
                <w:rFonts w:cs="Times New Roman"/>
                <w:color w:val="000000"/>
                <w:sz w:val="18"/>
                <w:szCs w:val="18"/>
              </w:rPr>
            </w:pPr>
          </w:p>
        </w:tc>
        <w:tc>
          <w:tcPr>
            <w:tcW w:w="1008" w:type="dxa"/>
            <w:tcBorders>
              <w:bottom w:val="double" w:sz="4" w:space="0" w:color="auto"/>
            </w:tcBorders>
          </w:tcPr>
          <w:p w14:paraId="271AB135" w14:textId="77777777" w:rsidR="00A12D8B" w:rsidRPr="00FC3E1B" w:rsidRDefault="00D51397"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24,989,008</w:t>
            </w:r>
          </w:p>
        </w:tc>
      </w:tr>
      <w:tr w:rsidR="00EF32D3" w:rsidRPr="00FC3E1B" w14:paraId="47BAD635" w14:textId="77777777" w:rsidTr="00C30865">
        <w:trPr>
          <w:trHeight w:val="20"/>
        </w:trPr>
        <w:tc>
          <w:tcPr>
            <w:tcW w:w="3420" w:type="dxa"/>
          </w:tcPr>
          <w:p w14:paraId="7C9382B8" w14:textId="77777777" w:rsidR="00EF32D3" w:rsidRPr="00FC3E1B" w:rsidRDefault="00EF32D3"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2022</w:t>
            </w:r>
          </w:p>
        </w:tc>
        <w:tc>
          <w:tcPr>
            <w:tcW w:w="1080" w:type="dxa"/>
          </w:tcPr>
          <w:p w14:paraId="420AC70D" w14:textId="77777777" w:rsidR="00EF32D3" w:rsidRPr="00FC3E1B" w:rsidRDefault="00EF32D3" w:rsidP="009934AC">
            <w:pPr>
              <w:tabs>
                <w:tab w:val="decimal" w:pos="840"/>
                <w:tab w:val="decimal" w:pos="880"/>
              </w:tabs>
              <w:spacing w:line="240" w:lineRule="exact"/>
              <w:ind w:right="9"/>
              <w:rPr>
                <w:rFonts w:cs="Times New Roman"/>
                <w:color w:val="000000"/>
                <w:sz w:val="18"/>
                <w:szCs w:val="18"/>
              </w:rPr>
            </w:pPr>
          </w:p>
        </w:tc>
        <w:tc>
          <w:tcPr>
            <w:tcW w:w="86" w:type="dxa"/>
          </w:tcPr>
          <w:p w14:paraId="32832174"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BA72FE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90" w:type="dxa"/>
          </w:tcPr>
          <w:p w14:paraId="07E5F682"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1C2E8C4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86" w:type="dxa"/>
          </w:tcPr>
          <w:p w14:paraId="40C767D7"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11" w:type="dxa"/>
          </w:tcPr>
          <w:p w14:paraId="3CE76EDC" w14:textId="77777777" w:rsidR="00EF32D3" w:rsidRPr="00FC3E1B" w:rsidRDefault="00EF32D3" w:rsidP="009934AC">
            <w:pPr>
              <w:tabs>
                <w:tab w:val="decimal" w:pos="832"/>
              </w:tabs>
              <w:spacing w:line="240" w:lineRule="exact"/>
              <w:ind w:right="9"/>
              <w:rPr>
                <w:rFonts w:cs="Times New Roman"/>
                <w:color w:val="000000"/>
                <w:sz w:val="18"/>
                <w:szCs w:val="18"/>
              </w:rPr>
            </w:pPr>
            <w:r w:rsidRPr="00FC3E1B">
              <w:rPr>
                <w:rFonts w:cs="Times New Roman"/>
                <w:b/>
                <w:bCs/>
                <w:sz w:val="18"/>
                <w:szCs w:val="18"/>
              </w:rPr>
              <w:t>Baht</w:t>
            </w:r>
          </w:p>
        </w:tc>
        <w:tc>
          <w:tcPr>
            <w:tcW w:w="86" w:type="dxa"/>
          </w:tcPr>
          <w:p w14:paraId="1594B9E7"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double" w:sz="4" w:space="0" w:color="auto"/>
              <w:bottom w:val="double" w:sz="4" w:space="0" w:color="auto"/>
            </w:tcBorders>
          </w:tcPr>
          <w:p w14:paraId="05AC8D71" w14:textId="77777777" w:rsidR="00EF32D3" w:rsidRPr="00FC3E1B" w:rsidRDefault="00EF32D3" w:rsidP="009934AC">
            <w:pPr>
              <w:tabs>
                <w:tab w:val="decimal" w:pos="942"/>
              </w:tabs>
              <w:spacing w:line="240" w:lineRule="exact"/>
              <w:ind w:right="9"/>
              <w:rPr>
                <w:rFonts w:cs="Times New Roman"/>
                <w:color w:val="000000"/>
                <w:sz w:val="18"/>
                <w:szCs w:val="18"/>
              </w:rPr>
            </w:pPr>
            <w:r w:rsidRPr="00FC3E1B">
              <w:rPr>
                <w:rFonts w:cs="Times New Roman"/>
                <w:color w:val="000000"/>
                <w:sz w:val="18"/>
                <w:szCs w:val="18"/>
              </w:rPr>
              <w:t>14,567,244</w:t>
            </w:r>
          </w:p>
        </w:tc>
      </w:tr>
    </w:tbl>
    <w:p w14:paraId="65B884E5" w14:textId="77777777" w:rsidR="008B7B21" w:rsidRPr="00FC3E1B" w:rsidRDefault="008B7B21" w:rsidP="009934AC">
      <w:pPr>
        <w:spacing w:before="240" w:after="240"/>
        <w:ind w:left="540" w:right="-27"/>
        <w:jc w:val="thaiDistribute"/>
        <w:rPr>
          <w:rFonts w:cs="Times New Roman"/>
          <w:spacing w:val="-8"/>
        </w:rPr>
      </w:pPr>
      <w:r w:rsidRPr="00FC3E1B">
        <w:rPr>
          <w:rFonts w:cs="Times New Roman"/>
          <w:spacing w:val="-4"/>
        </w:rPr>
        <w:t>As at December 31, 202</w:t>
      </w:r>
      <w:r w:rsidR="00D51397" w:rsidRPr="00FC3E1B">
        <w:rPr>
          <w:rFonts w:cs="Times New Roman"/>
          <w:spacing w:val="-4"/>
        </w:rPr>
        <w:t>2</w:t>
      </w:r>
      <w:r w:rsidRPr="00FC3E1B">
        <w:rPr>
          <w:rFonts w:cs="Times New Roman"/>
          <w:spacing w:val="-4"/>
        </w:rPr>
        <w:t xml:space="preserve">, the Group transferred land with building at cost and net book value of Baht </w:t>
      </w:r>
      <w:r w:rsidR="00D51397" w:rsidRPr="00FC3E1B">
        <w:rPr>
          <w:rFonts w:cs="Times New Roman"/>
          <w:spacing w:val="-4"/>
        </w:rPr>
        <w:t>20.84</w:t>
      </w:r>
      <w:r w:rsidRPr="00FC3E1B">
        <w:rPr>
          <w:rFonts w:cs="Times New Roman"/>
          <w:spacing w:val="-4"/>
        </w:rPr>
        <w:t xml:space="preserve"> million and Baht </w:t>
      </w:r>
      <w:r w:rsidR="00D51397" w:rsidRPr="00FC3E1B">
        <w:rPr>
          <w:rFonts w:cs="Times New Roman"/>
          <w:spacing w:val="-4"/>
        </w:rPr>
        <w:t xml:space="preserve">16.28 </w:t>
      </w:r>
      <w:r w:rsidRPr="00FC3E1B">
        <w:rPr>
          <w:rFonts w:cs="Times New Roman"/>
          <w:spacing w:val="-4"/>
        </w:rPr>
        <w:t xml:space="preserve">million, respectively, from land and building to investment </w:t>
      </w:r>
      <w:r w:rsidRPr="00FC3E1B">
        <w:rPr>
          <w:rFonts w:cs="Times New Roman"/>
          <w:spacing w:val="-8"/>
        </w:rPr>
        <w:t>property because of change in purpose from owner-occupation to not specify the purpose of future use</w:t>
      </w:r>
      <w:r w:rsidR="00F91C67" w:rsidRPr="00FC3E1B">
        <w:rPr>
          <w:rFonts w:cs="Times New Roman"/>
          <w:spacing w:val="-8"/>
        </w:rPr>
        <w:t xml:space="preserve"> (see Note 1</w:t>
      </w:r>
      <w:r w:rsidR="00D51397" w:rsidRPr="00FC3E1B">
        <w:rPr>
          <w:rFonts w:cs="Times New Roman"/>
          <w:spacing w:val="-8"/>
        </w:rPr>
        <w:t>3</w:t>
      </w:r>
      <w:r w:rsidR="00F91C67" w:rsidRPr="00FC3E1B">
        <w:rPr>
          <w:rFonts w:cs="Times New Roman"/>
          <w:spacing w:val="-8"/>
        </w:rPr>
        <w:t>).</w:t>
      </w:r>
    </w:p>
    <w:p w14:paraId="72CF36A1" w14:textId="77777777" w:rsidR="00B91FC2" w:rsidRPr="00FC3E1B" w:rsidRDefault="00B91FC2" w:rsidP="009934AC">
      <w:pPr>
        <w:spacing w:before="240" w:after="240"/>
        <w:ind w:left="540" w:right="-27"/>
        <w:jc w:val="thaiDistribute"/>
        <w:rPr>
          <w:rFonts w:cs="Times New Roman"/>
          <w:spacing w:val="-8"/>
        </w:rPr>
      </w:pPr>
      <w:r w:rsidRPr="00FC3E1B">
        <w:rPr>
          <w:rFonts w:cs="Times New Roman"/>
          <w:spacing w:val="4"/>
        </w:rPr>
        <w:t xml:space="preserve">During the year 2023, the Group transferred land and building at net book value of </w:t>
      </w:r>
      <w:r w:rsidRPr="00FC3E1B">
        <w:rPr>
          <w:rFonts w:cs="Times New Roman"/>
        </w:rPr>
        <w:t>Baht 1.72 million from land and building to non-current assets classified as held-for-sale because the Group has plan to sell such land and building (see Note 10).</w:t>
      </w:r>
    </w:p>
    <w:p w14:paraId="126FBED8" w14:textId="77777777" w:rsidR="008B7B21" w:rsidRPr="00FC3E1B" w:rsidRDefault="008B7B21" w:rsidP="009934AC">
      <w:pPr>
        <w:tabs>
          <w:tab w:val="decimal" w:pos="747"/>
          <w:tab w:val="left" w:pos="1273"/>
        </w:tabs>
        <w:spacing w:line="40" w:lineRule="exact"/>
        <w:ind w:right="14"/>
      </w:pPr>
    </w:p>
    <w:p w14:paraId="63F91DC9" w14:textId="77777777" w:rsidR="00986193" w:rsidRPr="00FC3E1B" w:rsidRDefault="00A12D8B" w:rsidP="009934AC">
      <w:pPr>
        <w:tabs>
          <w:tab w:val="decimal" w:pos="747"/>
          <w:tab w:val="left" w:pos="1273"/>
        </w:tabs>
        <w:spacing w:line="40" w:lineRule="exact"/>
        <w:ind w:right="14"/>
        <w:rPr>
          <w:rFonts w:cs="Times New Roman"/>
          <w:b/>
          <w:bCs/>
          <w:color w:val="000000"/>
        </w:rPr>
      </w:pPr>
      <w:r w:rsidRPr="00FC3E1B">
        <w:br w:type="page"/>
      </w:r>
    </w:p>
    <w:tbl>
      <w:tblPr>
        <w:tblW w:w="8985" w:type="dxa"/>
        <w:tblInd w:w="540" w:type="dxa"/>
        <w:tblLayout w:type="fixed"/>
        <w:tblCellMar>
          <w:left w:w="0" w:type="dxa"/>
          <w:right w:w="0" w:type="dxa"/>
        </w:tblCellMar>
        <w:tblLook w:val="0000" w:firstRow="0" w:lastRow="0" w:firstColumn="0" w:lastColumn="0" w:noHBand="0" w:noVBand="0"/>
      </w:tblPr>
      <w:tblGrid>
        <w:gridCol w:w="4500"/>
        <w:gridCol w:w="1080"/>
        <w:gridCol w:w="86"/>
        <w:gridCol w:w="1008"/>
        <w:gridCol w:w="90"/>
        <w:gridCol w:w="1008"/>
        <w:gridCol w:w="86"/>
        <w:gridCol w:w="1127"/>
      </w:tblGrid>
      <w:tr w:rsidR="000C0BF1" w:rsidRPr="00FC3E1B" w14:paraId="7A763324" w14:textId="77777777" w:rsidTr="00847FE2">
        <w:trPr>
          <w:trHeight w:val="20"/>
          <w:tblHeader/>
        </w:trPr>
        <w:tc>
          <w:tcPr>
            <w:tcW w:w="4500" w:type="dxa"/>
          </w:tcPr>
          <w:p w14:paraId="66F8A67F" w14:textId="77777777" w:rsidR="000C0BF1" w:rsidRPr="00FC3E1B" w:rsidRDefault="000C0BF1" w:rsidP="009934AC">
            <w:pPr>
              <w:spacing w:line="240" w:lineRule="exact"/>
              <w:ind w:right="9"/>
              <w:rPr>
                <w:rFonts w:cs="Times New Roman"/>
                <w:b/>
                <w:bCs/>
                <w:sz w:val="16"/>
                <w:szCs w:val="16"/>
              </w:rPr>
            </w:pPr>
          </w:p>
        </w:tc>
        <w:tc>
          <w:tcPr>
            <w:tcW w:w="4485" w:type="dxa"/>
            <w:gridSpan w:val="7"/>
          </w:tcPr>
          <w:p w14:paraId="6C18475A" w14:textId="77777777" w:rsidR="000C0BF1" w:rsidRPr="00FC3E1B" w:rsidRDefault="000C0BF1" w:rsidP="009934AC">
            <w:pPr>
              <w:spacing w:line="240" w:lineRule="exact"/>
              <w:ind w:right="9"/>
              <w:jc w:val="center"/>
              <w:rPr>
                <w:rFonts w:cs="Times New Roman"/>
                <w:b/>
                <w:bCs/>
                <w:sz w:val="16"/>
                <w:szCs w:val="16"/>
              </w:rPr>
            </w:pPr>
            <w:r w:rsidRPr="00FC3E1B">
              <w:rPr>
                <w:rFonts w:cs="Times New Roman"/>
                <w:b/>
                <w:bCs/>
                <w:sz w:val="16"/>
                <w:szCs w:val="16"/>
              </w:rPr>
              <w:t>SEPARATE</w:t>
            </w:r>
            <w:r w:rsidR="00EE097C" w:rsidRPr="00FC3E1B">
              <w:rPr>
                <w:rFonts w:cs="Times New Roman"/>
                <w:b/>
                <w:bCs/>
                <w:sz w:val="16"/>
                <w:szCs w:val="16"/>
              </w:rPr>
              <w:t xml:space="preserve"> </w:t>
            </w:r>
            <w:r w:rsidRPr="00FC3E1B">
              <w:rPr>
                <w:rFonts w:cs="Times New Roman"/>
                <w:b/>
                <w:bCs/>
                <w:sz w:val="16"/>
                <w:szCs w:val="16"/>
              </w:rPr>
              <w:t xml:space="preserve"> FINANCIAL STATEMENTS</w:t>
            </w:r>
          </w:p>
        </w:tc>
      </w:tr>
      <w:tr w:rsidR="000C0BF1" w:rsidRPr="00FC3E1B" w14:paraId="26D46062" w14:textId="77777777" w:rsidTr="00847FE2">
        <w:trPr>
          <w:trHeight w:val="20"/>
          <w:tblHeader/>
        </w:trPr>
        <w:tc>
          <w:tcPr>
            <w:tcW w:w="4500" w:type="dxa"/>
          </w:tcPr>
          <w:p w14:paraId="2394D834" w14:textId="77777777" w:rsidR="000C0BF1" w:rsidRPr="00FC3E1B" w:rsidRDefault="000C0BF1" w:rsidP="009934AC">
            <w:pPr>
              <w:spacing w:line="240" w:lineRule="exact"/>
              <w:ind w:right="9"/>
              <w:rPr>
                <w:rFonts w:cs="Times New Roman"/>
                <w:b/>
                <w:bCs/>
                <w:sz w:val="18"/>
                <w:szCs w:val="18"/>
              </w:rPr>
            </w:pPr>
            <w:r w:rsidRPr="00FC3E1B">
              <w:rPr>
                <w:rFonts w:cs="Times New Roman"/>
                <w:b/>
                <w:bCs/>
                <w:sz w:val="18"/>
                <w:szCs w:val="18"/>
              </w:rPr>
              <w:t>As at December 31, 202</w:t>
            </w:r>
            <w:r w:rsidR="00EF32D3" w:rsidRPr="00FC3E1B">
              <w:rPr>
                <w:rFonts w:cs="Times New Roman"/>
                <w:b/>
                <w:bCs/>
                <w:sz w:val="18"/>
                <w:szCs w:val="18"/>
              </w:rPr>
              <w:t>3</w:t>
            </w:r>
          </w:p>
        </w:tc>
        <w:tc>
          <w:tcPr>
            <w:tcW w:w="1080" w:type="dxa"/>
          </w:tcPr>
          <w:p w14:paraId="2036FA91"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86" w:type="dxa"/>
          </w:tcPr>
          <w:p w14:paraId="78373E93"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7A688C8D"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17E506DE"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4845400D"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Disposals/</w:t>
            </w:r>
          </w:p>
        </w:tc>
        <w:tc>
          <w:tcPr>
            <w:tcW w:w="86" w:type="dxa"/>
          </w:tcPr>
          <w:p w14:paraId="23B6FE8D" w14:textId="77777777" w:rsidR="000C0BF1" w:rsidRPr="00FC3E1B" w:rsidRDefault="000C0BF1" w:rsidP="009934AC">
            <w:pPr>
              <w:spacing w:line="240" w:lineRule="exact"/>
              <w:ind w:right="9"/>
              <w:jc w:val="center"/>
              <w:rPr>
                <w:rFonts w:cs="Times New Roman"/>
                <w:b/>
                <w:bCs/>
                <w:sz w:val="18"/>
                <w:szCs w:val="18"/>
              </w:rPr>
            </w:pPr>
          </w:p>
        </w:tc>
        <w:tc>
          <w:tcPr>
            <w:tcW w:w="1127" w:type="dxa"/>
          </w:tcPr>
          <w:p w14:paraId="3E503A2B"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0C0BF1" w:rsidRPr="00FC3E1B" w14:paraId="5CC270BD" w14:textId="77777777" w:rsidTr="00847FE2">
        <w:trPr>
          <w:trHeight w:val="20"/>
          <w:tblHeader/>
        </w:trPr>
        <w:tc>
          <w:tcPr>
            <w:tcW w:w="4500" w:type="dxa"/>
          </w:tcPr>
          <w:p w14:paraId="3C82647F" w14:textId="77777777" w:rsidR="000C0BF1" w:rsidRPr="00FC3E1B" w:rsidRDefault="000C0BF1" w:rsidP="009934AC">
            <w:pPr>
              <w:spacing w:line="240" w:lineRule="exact"/>
              <w:ind w:left="368" w:right="9"/>
              <w:jc w:val="center"/>
              <w:rPr>
                <w:rFonts w:cs="Times New Roman"/>
                <w:b/>
                <w:bCs/>
                <w:sz w:val="18"/>
                <w:szCs w:val="18"/>
              </w:rPr>
            </w:pPr>
          </w:p>
        </w:tc>
        <w:tc>
          <w:tcPr>
            <w:tcW w:w="1080" w:type="dxa"/>
          </w:tcPr>
          <w:p w14:paraId="71562E41"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86" w:type="dxa"/>
          </w:tcPr>
          <w:p w14:paraId="123976D1"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418FE580" w14:textId="77777777" w:rsidR="000C0BF1" w:rsidRPr="00FC3E1B" w:rsidRDefault="000C0BF1" w:rsidP="009934AC">
            <w:pPr>
              <w:spacing w:line="240" w:lineRule="exact"/>
              <w:ind w:right="9"/>
              <w:jc w:val="center"/>
              <w:rPr>
                <w:rFonts w:cs="Times New Roman"/>
                <w:b/>
                <w:bCs/>
                <w:sz w:val="18"/>
                <w:szCs w:val="18"/>
              </w:rPr>
            </w:pPr>
          </w:p>
        </w:tc>
        <w:tc>
          <w:tcPr>
            <w:tcW w:w="90" w:type="dxa"/>
          </w:tcPr>
          <w:p w14:paraId="48643478"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473DB8AF"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decrease</w:t>
            </w:r>
          </w:p>
        </w:tc>
        <w:tc>
          <w:tcPr>
            <w:tcW w:w="86" w:type="dxa"/>
          </w:tcPr>
          <w:p w14:paraId="25E2EA4B" w14:textId="77777777" w:rsidR="000C0BF1" w:rsidRPr="00FC3E1B" w:rsidRDefault="000C0BF1" w:rsidP="009934AC">
            <w:pPr>
              <w:spacing w:line="240" w:lineRule="exact"/>
              <w:ind w:right="9"/>
              <w:jc w:val="center"/>
              <w:rPr>
                <w:rFonts w:cs="Times New Roman"/>
                <w:b/>
                <w:bCs/>
                <w:sz w:val="18"/>
                <w:szCs w:val="18"/>
              </w:rPr>
            </w:pPr>
          </w:p>
        </w:tc>
        <w:tc>
          <w:tcPr>
            <w:tcW w:w="1127" w:type="dxa"/>
          </w:tcPr>
          <w:p w14:paraId="0D42F51F"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0C0BF1" w:rsidRPr="00FC3E1B" w14:paraId="1CC473C9" w14:textId="77777777" w:rsidTr="00847FE2">
        <w:trPr>
          <w:trHeight w:val="20"/>
          <w:tblHeader/>
        </w:trPr>
        <w:tc>
          <w:tcPr>
            <w:tcW w:w="4500" w:type="dxa"/>
          </w:tcPr>
          <w:p w14:paraId="2A6BF1A1" w14:textId="77777777" w:rsidR="000C0BF1" w:rsidRPr="00FC3E1B" w:rsidRDefault="000C0BF1" w:rsidP="009934AC">
            <w:pPr>
              <w:spacing w:line="240" w:lineRule="exact"/>
              <w:ind w:left="368" w:right="9"/>
              <w:jc w:val="center"/>
              <w:rPr>
                <w:rFonts w:cs="Times New Roman"/>
                <w:b/>
                <w:bCs/>
                <w:sz w:val="18"/>
                <w:szCs w:val="18"/>
              </w:rPr>
            </w:pPr>
          </w:p>
        </w:tc>
        <w:tc>
          <w:tcPr>
            <w:tcW w:w="1080" w:type="dxa"/>
          </w:tcPr>
          <w:p w14:paraId="0A2187B5"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86" w:type="dxa"/>
          </w:tcPr>
          <w:p w14:paraId="435FD28A"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4E1CE348" w14:textId="77777777" w:rsidR="000C0BF1" w:rsidRPr="00FC3E1B" w:rsidRDefault="000C0BF1" w:rsidP="009934AC">
            <w:pPr>
              <w:spacing w:line="240" w:lineRule="exact"/>
              <w:ind w:right="9"/>
              <w:jc w:val="center"/>
              <w:rPr>
                <w:rFonts w:cs="Times New Roman"/>
                <w:b/>
                <w:bCs/>
                <w:sz w:val="18"/>
                <w:szCs w:val="18"/>
              </w:rPr>
            </w:pPr>
          </w:p>
        </w:tc>
        <w:tc>
          <w:tcPr>
            <w:tcW w:w="90" w:type="dxa"/>
          </w:tcPr>
          <w:p w14:paraId="45481141"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78CACB1E" w14:textId="77777777" w:rsidR="000C0BF1" w:rsidRPr="00FC3E1B" w:rsidRDefault="000C0BF1" w:rsidP="009934AC">
            <w:pPr>
              <w:spacing w:line="240" w:lineRule="exact"/>
              <w:ind w:right="9"/>
              <w:jc w:val="center"/>
              <w:rPr>
                <w:rFonts w:cs="Times New Roman"/>
                <w:b/>
                <w:bCs/>
                <w:sz w:val="18"/>
                <w:szCs w:val="18"/>
              </w:rPr>
            </w:pPr>
          </w:p>
        </w:tc>
        <w:tc>
          <w:tcPr>
            <w:tcW w:w="86" w:type="dxa"/>
          </w:tcPr>
          <w:p w14:paraId="16DF3C4E" w14:textId="77777777" w:rsidR="000C0BF1" w:rsidRPr="00FC3E1B" w:rsidRDefault="000C0BF1" w:rsidP="009934AC">
            <w:pPr>
              <w:spacing w:line="240" w:lineRule="exact"/>
              <w:ind w:right="9"/>
              <w:jc w:val="center"/>
              <w:rPr>
                <w:rFonts w:cs="Times New Roman"/>
                <w:b/>
                <w:bCs/>
                <w:sz w:val="18"/>
                <w:szCs w:val="18"/>
              </w:rPr>
            </w:pPr>
          </w:p>
        </w:tc>
        <w:tc>
          <w:tcPr>
            <w:tcW w:w="1127" w:type="dxa"/>
          </w:tcPr>
          <w:p w14:paraId="0D19404D" w14:textId="77777777" w:rsidR="000C0BF1" w:rsidRPr="00FC3E1B" w:rsidRDefault="000C0BF1" w:rsidP="009934AC">
            <w:pPr>
              <w:spacing w:line="240" w:lineRule="exact"/>
              <w:ind w:right="9"/>
              <w:jc w:val="center"/>
              <w:rPr>
                <w:rFonts w:cs="Times New Roman"/>
                <w:b/>
                <w:bCs/>
                <w:spacing w:val="-4"/>
                <w:sz w:val="18"/>
                <w:szCs w:val="18"/>
              </w:rPr>
            </w:pPr>
            <w:r w:rsidRPr="00FC3E1B">
              <w:rPr>
                <w:rFonts w:cs="Times New Roman"/>
                <w:b/>
                <w:bCs/>
                <w:spacing w:val="-4"/>
                <w:sz w:val="18"/>
                <w:szCs w:val="18"/>
              </w:rPr>
              <w:t>December 31,</w:t>
            </w:r>
          </w:p>
        </w:tc>
      </w:tr>
      <w:tr w:rsidR="000C0BF1" w:rsidRPr="00FC3E1B" w14:paraId="67FDB45E" w14:textId="77777777" w:rsidTr="00847FE2">
        <w:trPr>
          <w:trHeight w:val="20"/>
          <w:tblHeader/>
        </w:trPr>
        <w:tc>
          <w:tcPr>
            <w:tcW w:w="4500" w:type="dxa"/>
          </w:tcPr>
          <w:p w14:paraId="379AA722" w14:textId="77777777" w:rsidR="000C0BF1" w:rsidRPr="00FC3E1B" w:rsidRDefault="000C0BF1" w:rsidP="009934AC">
            <w:pPr>
              <w:spacing w:line="240" w:lineRule="exact"/>
              <w:ind w:left="368" w:right="9"/>
              <w:jc w:val="center"/>
              <w:rPr>
                <w:rFonts w:cs="Times New Roman"/>
                <w:b/>
                <w:bCs/>
                <w:sz w:val="18"/>
                <w:szCs w:val="18"/>
              </w:rPr>
            </w:pPr>
          </w:p>
        </w:tc>
        <w:tc>
          <w:tcPr>
            <w:tcW w:w="1080" w:type="dxa"/>
          </w:tcPr>
          <w:p w14:paraId="430A9745"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c>
          <w:tcPr>
            <w:tcW w:w="86" w:type="dxa"/>
          </w:tcPr>
          <w:p w14:paraId="085A1CB1"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040B77FD" w14:textId="77777777" w:rsidR="000C0BF1" w:rsidRPr="00FC3E1B" w:rsidRDefault="000C0BF1" w:rsidP="009934AC">
            <w:pPr>
              <w:spacing w:line="240" w:lineRule="exact"/>
              <w:ind w:right="9"/>
              <w:jc w:val="center"/>
              <w:rPr>
                <w:rFonts w:cs="Times New Roman"/>
                <w:b/>
                <w:bCs/>
                <w:sz w:val="18"/>
                <w:szCs w:val="18"/>
              </w:rPr>
            </w:pPr>
          </w:p>
        </w:tc>
        <w:tc>
          <w:tcPr>
            <w:tcW w:w="90" w:type="dxa"/>
          </w:tcPr>
          <w:p w14:paraId="4706D58A"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6C3AE48C" w14:textId="77777777" w:rsidR="000C0BF1" w:rsidRPr="00FC3E1B" w:rsidRDefault="000C0BF1" w:rsidP="009934AC">
            <w:pPr>
              <w:spacing w:line="240" w:lineRule="exact"/>
              <w:ind w:right="9"/>
              <w:jc w:val="center"/>
              <w:rPr>
                <w:rFonts w:cs="Times New Roman"/>
                <w:b/>
                <w:bCs/>
                <w:sz w:val="18"/>
                <w:szCs w:val="18"/>
              </w:rPr>
            </w:pPr>
          </w:p>
        </w:tc>
        <w:tc>
          <w:tcPr>
            <w:tcW w:w="86" w:type="dxa"/>
          </w:tcPr>
          <w:p w14:paraId="2A5ED1C3" w14:textId="77777777" w:rsidR="000C0BF1" w:rsidRPr="00FC3E1B" w:rsidRDefault="000C0BF1" w:rsidP="009934AC">
            <w:pPr>
              <w:spacing w:line="240" w:lineRule="exact"/>
              <w:ind w:right="9"/>
              <w:jc w:val="center"/>
              <w:rPr>
                <w:rFonts w:cs="Times New Roman"/>
                <w:b/>
                <w:bCs/>
                <w:sz w:val="18"/>
                <w:szCs w:val="18"/>
              </w:rPr>
            </w:pPr>
          </w:p>
        </w:tc>
        <w:tc>
          <w:tcPr>
            <w:tcW w:w="1127" w:type="dxa"/>
          </w:tcPr>
          <w:p w14:paraId="12A1E5E8"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r>
      <w:tr w:rsidR="000C0BF1" w:rsidRPr="00FC3E1B" w14:paraId="4B17B917" w14:textId="77777777" w:rsidTr="00847FE2">
        <w:trPr>
          <w:trHeight w:val="20"/>
          <w:tblHeader/>
        </w:trPr>
        <w:tc>
          <w:tcPr>
            <w:tcW w:w="4500" w:type="dxa"/>
          </w:tcPr>
          <w:p w14:paraId="0AFD781B" w14:textId="77777777" w:rsidR="000C0BF1" w:rsidRPr="00FC3E1B" w:rsidRDefault="000C0BF1" w:rsidP="009934AC">
            <w:pPr>
              <w:spacing w:line="240" w:lineRule="exact"/>
              <w:ind w:left="368" w:right="9"/>
              <w:jc w:val="center"/>
              <w:rPr>
                <w:rFonts w:cs="Times New Roman"/>
                <w:b/>
                <w:bCs/>
                <w:sz w:val="18"/>
                <w:szCs w:val="18"/>
              </w:rPr>
            </w:pPr>
          </w:p>
        </w:tc>
        <w:tc>
          <w:tcPr>
            <w:tcW w:w="1080" w:type="dxa"/>
          </w:tcPr>
          <w:p w14:paraId="38F5643F"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3913A6D2"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41F38946"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90" w:type="dxa"/>
          </w:tcPr>
          <w:p w14:paraId="36E62B1B" w14:textId="77777777" w:rsidR="000C0BF1" w:rsidRPr="00FC3E1B" w:rsidRDefault="000C0BF1" w:rsidP="009934AC">
            <w:pPr>
              <w:spacing w:line="240" w:lineRule="exact"/>
              <w:ind w:right="9"/>
              <w:jc w:val="center"/>
              <w:rPr>
                <w:rFonts w:cs="Times New Roman"/>
                <w:b/>
                <w:bCs/>
                <w:sz w:val="18"/>
                <w:szCs w:val="18"/>
              </w:rPr>
            </w:pPr>
          </w:p>
        </w:tc>
        <w:tc>
          <w:tcPr>
            <w:tcW w:w="1008" w:type="dxa"/>
          </w:tcPr>
          <w:p w14:paraId="37107B22"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0E509667" w14:textId="77777777" w:rsidR="000C0BF1" w:rsidRPr="00FC3E1B" w:rsidRDefault="000C0BF1" w:rsidP="009934AC">
            <w:pPr>
              <w:spacing w:line="240" w:lineRule="exact"/>
              <w:ind w:right="9"/>
              <w:jc w:val="center"/>
              <w:rPr>
                <w:rFonts w:cs="Times New Roman"/>
                <w:b/>
                <w:bCs/>
                <w:sz w:val="18"/>
                <w:szCs w:val="18"/>
              </w:rPr>
            </w:pPr>
          </w:p>
        </w:tc>
        <w:tc>
          <w:tcPr>
            <w:tcW w:w="1127" w:type="dxa"/>
          </w:tcPr>
          <w:p w14:paraId="44A6B918" w14:textId="77777777" w:rsidR="000C0BF1" w:rsidRPr="00FC3E1B" w:rsidRDefault="000C0BF1" w:rsidP="009934AC">
            <w:pPr>
              <w:spacing w:line="240" w:lineRule="exact"/>
              <w:ind w:right="9"/>
              <w:jc w:val="center"/>
              <w:rPr>
                <w:rFonts w:cs="Times New Roman"/>
                <w:b/>
                <w:bCs/>
                <w:sz w:val="18"/>
                <w:szCs w:val="18"/>
              </w:rPr>
            </w:pPr>
            <w:r w:rsidRPr="00FC3E1B">
              <w:rPr>
                <w:rFonts w:cs="Times New Roman"/>
                <w:b/>
                <w:bCs/>
                <w:sz w:val="18"/>
                <w:szCs w:val="18"/>
              </w:rPr>
              <w:t>Baht</w:t>
            </w:r>
          </w:p>
        </w:tc>
      </w:tr>
      <w:tr w:rsidR="000C0BF1" w:rsidRPr="00FC3E1B" w14:paraId="6075F4BF" w14:textId="77777777" w:rsidTr="00847FE2">
        <w:trPr>
          <w:trHeight w:val="63"/>
        </w:trPr>
        <w:tc>
          <w:tcPr>
            <w:tcW w:w="4500" w:type="dxa"/>
          </w:tcPr>
          <w:p w14:paraId="68248C5B" w14:textId="77777777" w:rsidR="000C0BF1" w:rsidRPr="00FC3E1B" w:rsidRDefault="000C0BF1" w:rsidP="009934AC">
            <w:pPr>
              <w:pStyle w:val="Heading6"/>
              <w:spacing w:line="240" w:lineRule="exact"/>
              <w:ind w:right="9"/>
              <w:rPr>
                <w:rFonts w:cs="Times New Roman"/>
                <w:sz w:val="18"/>
                <w:szCs w:val="18"/>
              </w:rPr>
            </w:pPr>
            <w:r w:rsidRPr="00FC3E1B">
              <w:rPr>
                <w:rFonts w:cs="Times New Roman"/>
                <w:sz w:val="18"/>
                <w:szCs w:val="18"/>
              </w:rPr>
              <w:t>Cost</w:t>
            </w:r>
          </w:p>
        </w:tc>
        <w:tc>
          <w:tcPr>
            <w:tcW w:w="1080" w:type="dxa"/>
          </w:tcPr>
          <w:p w14:paraId="5D297991" w14:textId="77777777" w:rsidR="000C0BF1" w:rsidRPr="00FC3E1B" w:rsidRDefault="000C0BF1" w:rsidP="009934AC">
            <w:pPr>
              <w:pStyle w:val="Heading6"/>
              <w:spacing w:line="240" w:lineRule="exact"/>
              <w:ind w:left="728" w:right="9" w:hanging="458"/>
              <w:rPr>
                <w:rFonts w:cs="Times New Roman"/>
                <w:sz w:val="18"/>
                <w:szCs w:val="18"/>
              </w:rPr>
            </w:pPr>
          </w:p>
        </w:tc>
        <w:tc>
          <w:tcPr>
            <w:tcW w:w="86" w:type="dxa"/>
          </w:tcPr>
          <w:p w14:paraId="1B2988D8" w14:textId="77777777" w:rsidR="000C0BF1" w:rsidRPr="00FC3E1B" w:rsidRDefault="000C0BF1" w:rsidP="009934AC">
            <w:pPr>
              <w:pStyle w:val="Heading6"/>
              <w:spacing w:line="240" w:lineRule="exact"/>
              <w:ind w:left="728" w:right="9" w:hanging="458"/>
              <w:rPr>
                <w:rFonts w:cs="Times New Roman"/>
                <w:sz w:val="18"/>
                <w:szCs w:val="18"/>
              </w:rPr>
            </w:pPr>
          </w:p>
        </w:tc>
        <w:tc>
          <w:tcPr>
            <w:tcW w:w="1008" w:type="dxa"/>
          </w:tcPr>
          <w:p w14:paraId="23737FCA" w14:textId="77777777" w:rsidR="000C0BF1" w:rsidRPr="00FC3E1B" w:rsidRDefault="000C0BF1" w:rsidP="009934AC">
            <w:pPr>
              <w:pStyle w:val="Heading6"/>
              <w:spacing w:line="240" w:lineRule="exact"/>
              <w:ind w:left="728" w:right="9" w:hanging="458"/>
              <w:rPr>
                <w:rFonts w:cs="Times New Roman"/>
                <w:sz w:val="18"/>
                <w:szCs w:val="18"/>
              </w:rPr>
            </w:pPr>
          </w:p>
        </w:tc>
        <w:tc>
          <w:tcPr>
            <w:tcW w:w="90" w:type="dxa"/>
          </w:tcPr>
          <w:p w14:paraId="20FA4080" w14:textId="77777777" w:rsidR="000C0BF1" w:rsidRPr="00FC3E1B" w:rsidRDefault="000C0BF1" w:rsidP="009934AC">
            <w:pPr>
              <w:pStyle w:val="Heading6"/>
              <w:spacing w:line="240" w:lineRule="exact"/>
              <w:ind w:left="728" w:right="9" w:hanging="458"/>
              <w:rPr>
                <w:rFonts w:cs="Times New Roman"/>
                <w:sz w:val="18"/>
                <w:szCs w:val="18"/>
              </w:rPr>
            </w:pPr>
          </w:p>
        </w:tc>
        <w:tc>
          <w:tcPr>
            <w:tcW w:w="1008" w:type="dxa"/>
          </w:tcPr>
          <w:p w14:paraId="3B89395B" w14:textId="77777777" w:rsidR="000C0BF1" w:rsidRPr="00FC3E1B" w:rsidRDefault="000C0BF1" w:rsidP="009934AC">
            <w:pPr>
              <w:pStyle w:val="Heading6"/>
              <w:spacing w:line="240" w:lineRule="exact"/>
              <w:ind w:left="728" w:right="9" w:hanging="458"/>
              <w:rPr>
                <w:rFonts w:cs="Times New Roman"/>
                <w:sz w:val="18"/>
                <w:szCs w:val="18"/>
              </w:rPr>
            </w:pPr>
          </w:p>
        </w:tc>
        <w:tc>
          <w:tcPr>
            <w:tcW w:w="86" w:type="dxa"/>
          </w:tcPr>
          <w:p w14:paraId="1A6A1D25" w14:textId="77777777" w:rsidR="000C0BF1" w:rsidRPr="00FC3E1B" w:rsidRDefault="000C0BF1" w:rsidP="009934AC">
            <w:pPr>
              <w:pStyle w:val="Heading6"/>
              <w:spacing w:line="240" w:lineRule="exact"/>
              <w:ind w:left="728" w:right="9" w:hanging="458"/>
              <w:rPr>
                <w:rFonts w:cs="Times New Roman"/>
                <w:sz w:val="18"/>
                <w:szCs w:val="18"/>
              </w:rPr>
            </w:pPr>
          </w:p>
        </w:tc>
        <w:tc>
          <w:tcPr>
            <w:tcW w:w="1127" w:type="dxa"/>
          </w:tcPr>
          <w:p w14:paraId="73ECDA0C" w14:textId="77777777" w:rsidR="000C0BF1" w:rsidRPr="00FC3E1B" w:rsidRDefault="000C0BF1" w:rsidP="009934AC">
            <w:pPr>
              <w:pStyle w:val="Heading6"/>
              <w:spacing w:line="240" w:lineRule="exact"/>
              <w:ind w:left="728" w:right="9" w:hanging="458"/>
              <w:rPr>
                <w:rFonts w:cs="Times New Roman"/>
                <w:sz w:val="18"/>
                <w:szCs w:val="18"/>
              </w:rPr>
            </w:pPr>
          </w:p>
        </w:tc>
      </w:tr>
      <w:tr w:rsidR="00D51397" w:rsidRPr="00FC3E1B" w14:paraId="31FDC19E" w14:textId="77777777" w:rsidTr="00847FE2">
        <w:trPr>
          <w:trHeight w:val="20"/>
        </w:trPr>
        <w:tc>
          <w:tcPr>
            <w:tcW w:w="4500" w:type="dxa"/>
          </w:tcPr>
          <w:p w14:paraId="283B1CEE" w14:textId="77777777" w:rsidR="00D51397" w:rsidRPr="00FC3E1B" w:rsidRDefault="00D51397"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Leasehold improvement</w:t>
            </w:r>
          </w:p>
        </w:tc>
        <w:tc>
          <w:tcPr>
            <w:tcW w:w="1080" w:type="dxa"/>
          </w:tcPr>
          <w:p w14:paraId="7ED18C42"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1,805,066</w:t>
            </w:r>
          </w:p>
        </w:tc>
        <w:tc>
          <w:tcPr>
            <w:tcW w:w="86" w:type="dxa"/>
          </w:tcPr>
          <w:p w14:paraId="47FEA9DA"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0FC6DD00"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18,500</w:t>
            </w:r>
          </w:p>
        </w:tc>
        <w:tc>
          <w:tcPr>
            <w:tcW w:w="90" w:type="dxa"/>
          </w:tcPr>
          <w:p w14:paraId="5B19037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9A5F9F6"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1F73527F"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26309CD8"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1,823,566</w:t>
            </w:r>
          </w:p>
        </w:tc>
      </w:tr>
      <w:tr w:rsidR="00D51397" w:rsidRPr="00FC3E1B" w14:paraId="5C53AA6D" w14:textId="77777777" w:rsidTr="00847FE2">
        <w:trPr>
          <w:trHeight w:val="20"/>
        </w:trPr>
        <w:tc>
          <w:tcPr>
            <w:tcW w:w="4500" w:type="dxa"/>
          </w:tcPr>
          <w:p w14:paraId="6EF9983F"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Office equipment</w:t>
            </w:r>
          </w:p>
        </w:tc>
        <w:tc>
          <w:tcPr>
            <w:tcW w:w="1080" w:type="dxa"/>
          </w:tcPr>
          <w:p w14:paraId="78529E85"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624,138</w:t>
            </w:r>
          </w:p>
        </w:tc>
        <w:tc>
          <w:tcPr>
            <w:tcW w:w="86" w:type="dxa"/>
          </w:tcPr>
          <w:p w14:paraId="14985B6A"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3F7B82B"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40,955</w:t>
            </w:r>
          </w:p>
        </w:tc>
        <w:tc>
          <w:tcPr>
            <w:tcW w:w="90" w:type="dxa"/>
          </w:tcPr>
          <w:p w14:paraId="4161081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428106BE"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6AEC886E"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0F3AC2E6"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665,093</w:t>
            </w:r>
          </w:p>
        </w:tc>
      </w:tr>
      <w:tr w:rsidR="00D51397" w:rsidRPr="00FC3E1B" w14:paraId="281C2BD0" w14:textId="77777777" w:rsidTr="00847FE2">
        <w:trPr>
          <w:trHeight w:val="20"/>
        </w:trPr>
        <w:tc>
          <w:tcPr>
            <w:tcW w:w="4500" w:type="dxa"/>
          </w:tcPr>
          <w:p w14:paraId="10BDEC45"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Computer</w:t>
            </w:r>
            <w:r w:rsidR="00EE097C" w:rsidRPr="00FC3E1B">
              <w:rPr>
                <w:rFonts w:cs="Times New Roman"/>
                <w:b w:val="0"/>
                <w:bCs w:val="0"/>
                <w:sz w:val="18"/>
                <w:szCs w:val="18"/>
              </w:rPr>
              <w:t xml:space="preserve"> and equipment</w:t>
            </w:r>
          </w:p>
        </w:tc>
        <w:tc>
          <w:tcPr>
            <w:tcW w:w="1080" w:type="dxa"/>
          </w:tcPr>
          <w:p w14:paraId="611DD048"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1,114,988</w:t>
            </w:r>
          </w:p>
        </w:tc>
        <w:tc>
          <w:tcPr>
            <w:tcW w:w="86" w:type="dxa"/>
          </w:tcPr>
          <w:p w14:paraId="4FCC435B"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A40D4CB"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346,462</w:t>
            </w:r>
          </w:p>
        </w:tc>
        <w:tc>
          <w:tcPr>
            <w:tcW w:w="90" w:type="dxa"/>
          </w:tcPr>
          <w:p w14:paraId="54306EAC"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112B125"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2522D187"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43CCEFE6"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1,461,450</w:t>
            </w:r>
          </w:p>
        </w:tc>
      </w:tr>
      <w:tr w:rsidR="00D51397" w:rsidRPr="00FC3E1B" w14:paraId="33DB7543" w14:textId="77777777" w:rsidTr="00847FE2">
        <w:trPr>
          <w:trHeight w:val="20"/>
        </w:trPr>
        <w:tc>
          <w:tcPr>
            <w:tcW w:w="4500" w:type="dxa"/>
          </w:tcPr>
          <w:p w14:paraId="5BC99B8F"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Furniture and fixture</w:t>
            </w:r>
          </w:p>
        </w:tc>
        <w:tc>
          <w:tcPr>
            <w:tcW w:w="1080" w:type="dxa"/>
          </w:tcPr>
          <w:p w14:paraId="6061A459"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408,073</w:t>
            </w:r>
          </w:p>
        </w:tc>
        <w:tc>
          <w:tcPr>
            <w:tcW w:w="86" w:type="dxa"/>
          </w:tcPr>
          <w:p w14:paraId="1CEADDA6"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7945F1AF"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72,619</w:t>
            </w:r>
          </w:p>
        </w:tc>
        <w:tc>
          <w:tcPr>
            <w:tcW w:w="90" w:type="dxa"/>
          </w:tcPr>
          <w:p w14:paraId="0B55B240"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71A3F579"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3A0D13F3"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22C327D2"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480,692</w:t>
            </w:r>
          </w:p>
        </w:tc>
      </w:tr>
      <w:tr w:rsidR="00D51397" w:rsidRPr="00FC3E1B" w14:paraId="2F9A27DF" w14:textId="77777777" w:rsidTr="00847FE2">
        <w:trPr>
          <w:trHeight w:val="20"/>
        </w:trPr>
        <w:tc>
          <w:tcPr>
            <w:tcW w:w="4500" w:type="dxa"/>
          </w:tcPr>
          <w:p w14:paraId="052E5A3E" w14:textId="77777777" w:rsidR="00D51397" w:rsidRPr="00FC3E1B" w:rsidRDefault="00D51397"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Vehicle</w:t>
            </w:r>
          </w:p>
        </w:tc>
        <w:tc>
          <w:tcPr>
            <w:tcW w:w="1080" w:type="dxa"/>
          </w:tcPr>
          <w:p w14:paraId="5E48BA43" w14:textId="77777777" w:rsidR="00D51397" w:rsidRPr="00FC3E1B" w:rsidRDefault="00D51397" w:rsidP="009934AC">
            <w:pPr>
              <w:spacing w:line="240" w:lineRule="exact"/>
              <w:ind w:right="9"/>
              <w:jc w:val="center"/>
              <w:rPr>
                <w:rFonts w:cs="Times New Roman"/>
                <w:color w:val="000000"/>
                <w:sz w:val="18"/>
                <w:szCs w:val="18"/>
              </w:rPr>
            </w:pPr>
            <w:r w:rsidRPr="00FC3E1B">
              <w:rPr>
                <w:color w:val="000000"/>
                <w:sz w:val="18"/>
                <w:szCs w:val="18"/>
              </w:rPr>
              <w:t>-</w:t>
            </w:r>
          </w:p>
        </w:tc>
        <w:tc>
          <w:tcPr>
            <w:tcW w:w="86" w:type="dxa"/>
          </w:tcPr>
          <w:p w14:paraId="271E8FF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A8567E5" w14:textId="77777777" w:rsidR="00D51397" w:rsidRPr="00FC3E1B" w:rsidRDefault="00D51397" w:rsidP="009934AC">
            <w:pPr>
              <w:tabs>
                <w:tab w:val="decimal" w:pos="860"/>
              </w:tabs>
              <w:spacing w:line="240" w:lineRule="exact"/>
              <w:ind w:right="9"/>
              <w:rPr>
                <w:color w:val="000000"/>
                <w:sz w:val="18"/>
                <w:szCs w:val="18"/>
              </w:rPr>
            </w:pPr>
            <w:r w:rsidRPr="00FC3E1B">
              <w:rPr>
                <w:color w:val="000000"/>
                <w:sz w:val="18"/>
                <w:szCs w:val="18"/>
              </w:rPr>
              <w:t>2,345,907</w:t>
            </w:r>
          </w:p>
        </w:tc>
        <w:tc>
          <w:tcPr>
            <w:tcW w:w="90" w:type="dxa"/>
          </w:tcPr>
          <w:p w14:paraId="4AEF976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48F4040" w14:textId="77777777" w:rsidR="00D51397" w:rsidRPr="00FC3E1B" w:rsidRDefault="00D51397" w:rsidP="009934AC">
            <w:pPr>
              <w:spacing w:line="240" w:lineRule="exact"/>
              <w:ind w:right="9"/>
              <w:jc w:val="center"/>
              <w:rPr>
                <w:color w:val="000000"/>
                <w:sz w:val="18"/>
                <w:szCs w:val="18"/>
              </w:rPr>
            </w:pPr>
            <w:r w:rsidRPr="00FC3E1B">
              <w:rPr>
                <w:color w:val="000000"/>
                <w:sz w:val="18"/>
                <w:szCs w:val="18"/>
              </w:rPr>
              <w:t>-</w:t>
            </w:r>
          </w:p>
        </w:tc>
        <w:tc>
          <w:tcPr>
            <w:tcW w:w="86" w:type="dxa"/>
          </w:tcPr>
          <w:p w14:paraId="66A0B32F"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3E070D68" w14:textId="77777777" w:rsidR="00D51397" w:rsidRPr="00FC3E1B" w:rsidRDefault="00D51397" w:rsidP="009934AC">
            <w:pPr>
              <w:tabs>
                <w:tab w:val="decimal" w:pos="1055"/>
              </w:tabs>
              <w:spacing w:line="240" w:lineRule="exact"/>
              <w:ind w:right="9"/>
              <w:rPr>
                <w:color w:val="000000"/>
                <w:sz w:val="18"/>
                <w:szCs w:val="18"/>
              </w:rPr>
            </w:pPr>
            <w:r w:rsidRPr="00FC3E1B">
              <w:rPr>
                <w:color w:val="000000"/>
                <w:sz w:val="18"/>
                <w:szCs w:val="18"/>
              </w:rPr>
              <w:t>2,345,907</w:t>
            </w:r>
          </w:p>
        </w:tc>
      </w:tr>
      <w:tr w:rsidR="00D51397" w:rsidRPr="00FC3E1B" w14:paraId="25C1D213" w14:textId="77777777" w:rsidTr="00847FE2">
        <w:trPr>
          <w:trHeight w:val="20"/>
        </w:trPr>
        <w:tc>
          <w:tcPr>
            <w:tcW w:w="4500" w:type="dxa"/>
          </w:tcPr>
          <w:p w14:paraId="47F86EBA" w14:textId="77777777" w:rsidR="00D51397" w:rsidRPr="00FC3E1B" w:rsidRDefault="00D51397" w:rsidP="009934AC">
            <w:pPr>
              <w:pStyle w:val="Heading6"/>
              <w:spacing w:line="240" w:lineRule="exact"/>
              <w:ind w:left="360" w:right="9"/>
              <w:rPr>
                <w:rFonts w:cs="Times New Roman"/>
                <w:b w:val="0"/>
                <w:bCs w:val="0"/>
                <w:sz w:val="18"/>
                <w:szCs w:val="18"/>
              </w:rPr>
            </w:pPr>
            <w:r w:rsidRPr="00FC3E1B">
              <w:rPr>
                <w:rFonts w:cs="Times New Roman"/>
                <w:b w:val="0"/>
                <w:bCs w:val="0"/>
                <w:sz w:val="18"/>
                <w:szCs w:val="18"/>
              </w:rPr>
              <w:t>Total cost</w:t>
            </w:r>
          </w:p>
        </w:tc>
        <w:tc>
          <w:tcPr>
            <w:tcW w:w="1080" w:type="dxa"/>
            <w:tcBorders>
              <w:top w:val="single" w:sz="4" w:space="0" w:color="auto"/>
              <w:bottom w:val="single" w:sz="4" w:space="0" w:color="auto"/>
            </w:tcBorders>
          </w:tcPr>
          <w:p w14:paraId="20BCB1CF"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3,952,265</w:t>
            </w:r>
          </w:p>
        </w:tc>
        <w:tc>
          <w:tcPr>
            <w:tcW w:w="86" w:type="dxa"/>
          </w:tcPr>
          <w:p w14:paraId="01FE1CAF"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C9F07D2"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2,824,443</w:t>
            </w:r>
          </w:p>
        </w:tc>
        <w:tc>
          <w:tcPr>
            <w:tcW w:w="90" w:type="dxa"/>
          </w:tcPr>
          <w:p w14:paraId="4BFBB72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2ADC53A"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2F73EE8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tcPr>
          <w:p w14:paraId="0D9199B1"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6,776,708</w:t>
            </w:r>
          </w:p>
        </w:tc>
      </w:tr>
      <w:tr w:rsidR="000C0BF1" w:rsidRPr="00FC3E1B" w14:paraId="27B8F8FC" w14:textId="77777777" w:rsidTr="00847FE2">
        <w:trPr>
          <w:trHeight w:val="20"/>
        </w:trPr>
        <w:tc>
          <w:tcPr>
            <w:tcW w:w="4500" w:type="dxa"/>
          </w:tcPr>
          <w:p w14:paraId="17A4F447" w14:textId="77777777" w:rsidR="000C0BF1" w:rsidRPr="00FC3E1B" w:rsidRDefault="000C0BF1" w:rsidP="009934AC">
            <w:pPr>
              <w:spacing w:line="240" w:lineRule="exact"/>
              <w:rPr>
                <w:rFonts w:cs="Times New Roman"/>
                <w:sz w:val="18"/>
                <w:szCs w:val="18"/>
                <w:cs/>
              </w:rPr>
            </w:pPr>
          </w:p>
        </w:tc>
        <w:tc>
          <w:tcPr>
            <w:tcW w:w="1080" w:type="dxa"/>
            <w:tcBorders>
              <w:top w:val="single" w:sz="4" w:space="0" w:color="auto"/>
            </w:tcBorders>
          </w:tcPr>
          <w:p w14:paraId="2E3C054F" w14:textId="77777777" w:rsidR="000C0BF1" w:rsidRPr="00FC3E1B" w:rsidRDefault="000C0BF1" w:rsidP="009934AC">
            <w:pPr>
              <w:tabs>
                <w:tab w:val="decimal" w:pos="991"/>
              </w:tabs>
              <w:spacing w:line="240" w:lineRule="exact"/>
              <w:ind w:right="9"/>
              <w:rPr>
                <w:rFonts w:cs="Times New Roman"/>
                <w:color w:val="000000"/>
                <w:sz w:val="18"/>
                <w:szCs w:val="18"/>
              </w:rPr>
            </w:pPr>
          </w:p>
        </w:tc>
        <w:tc>
          <w:tcPr>
            <w:tcW w:w="86" w:type="dxa"/>
          </w:tcPr>
          <w:p w14:paraId="4FA48668" w14:textId="77777777" w:rsidR="000C0BF1" w:rsidRPr="00FC3E1B" w:rsidRDefault="000C0BF1"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5C53465" w14:textId="77777777" w:rsidR="000C0BF1" w:rsidRPr="00FC3E1B" w:rsidRDefault="000C0BF1" w:rsidP="009934AC">
            <w:pPr>
              <w:tabs>
                <w:tab w:val="decimal" w:pos="860"/>
              </w:tabs>
              <w:spacing w:line="240" w:lineRule="exact"/>
              <w:ind w:right="9"/>
              <w:rPr>
                <w:rFonts w:cs="Times New Roman"/>
                <w:color w:val="000000"/>
                <w:sz w:val="18"/>
                <w:szCs w:val="18"/>
              </w:rPr>
            </w:pPr>
          </w:p>
        </w:tc>
        <w:tc>
          <w:tcPr>
            <w:tcW w:w="90" w:type="dxa"/>
          </w:tcPr>
          <w:p w14:paraId="2978071F" w14:textId="77777777" w:rsidR="000C0BF1" w:rsidRPr="00FC3E1B" w:rsidRDefault="000C0BF1"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CB5F09F" w14:textId="77777777" w:rsidR="000C0BF1" w:rsidRPr="00FC3E1B" w:rsidRDefault="000C0BF1" w:rsidP="009934AC">
            <w:pPr>
              <w:tabs>
                <w:tab w:val="decimal" w:pos="840"/>
              </w:tabs>
              <w:spacing w:line="240" w:lineRule="exact"/>
              <w:ind w:right="9"/>
              <w:rPr>
                <w:rFonts w:cs="Times New Roman"/>
                <w:color w:val="000000"/>
                <w:sz w:val="18"/>
                <w:szCs w:val="18"/>
              </w:rPr>
            </w:pPr>
          </w:p>
        </w:tc>
        <w:tc>
          <w:tcPr>
            <w:tcW w:w="86" w:type="dxa"/>
          </w:tcPr>
          <w:p w14:paraId="6ADD0516" w14:textId="77777777" w:rsidR="000C0BF1" w:rsidRPr="00FC3E1B" w:rsidRDefault="000C0BF1" w:rsidP="009934AC">
            <w:pPr>
              <w:tabs>
                <w:tab w:val="decimal" w:pos="840"/>
              </w:tabs>
              <w:spacing w:line="240" w:lineRule="exact"/>
              <w:ind w:right="9"/>
              <w:rPr>
                <w:rFonts w:cs="Times New Roman"/>
                <w:color w:val="000000"/>
                <w:sz w:val="18"/>
                <w:szCs w:val="18"/>
              </w:rPr>
            </w:pPr>
          </w:p>
        </w:tc>
        <w:tc>
          <w:tcPr>
            <w:tcW w:w="1127" w:type="dxa"/>
            <w:tcBorders>
              <w:top w:val="single" w:sz="4" w:space="0" w:color="auto"/>
            </w:tcBorders>
          </w:tcPr>
          <w:p w14:paraId="3C190A9D" w14:textId="77777777" w:rsidR="000C0BF1" w:rsidRPr="00FC3E1B" w:rsidRDefault="000C0BF1" w:rsidP="009934AC">
            <w:pPr>
              <w:tabs>
                <w:tab w:val="decimal" w:pos="1055"/>
              </w:tabs>
              <w:spacing w:line="240" w:lineRule="exact"/>
              <w:ind w:right="9"/>
              <w:rPr>
                <w:rFonts w:cs="Times New Roman"/>
                <w:color w:val="000000"/>
                <w:sz w:val="18"/>
                <w:szCs w:val="18"/>
              </w:rPr>
            </w:pPr>
          </w:p>
        </w:tc>
      </w:tr>
      <w:tr w:rsidR="000C0BF1" w:rsidRPr="00FC3E1B" w14:paraId="6F15E13B" w14:textId="77777777" w:rsidTr="00847FE2">
        <w:trPr>
          <w:trHeight w:val="20"/>
        </w:trPr>
        <w:tc>
          <w:tcPr>
            <w:tcW w:w="4500" w:type="dxa"/>
          </w:tcPr>
          <w:p w14:paraId="7E34AE1D" w14:textId="77777777" w:rsidR="000C0BF1" w:rsidRPr="00FC3E1B" w:rsidRDefault="000C0BF1" w:rsidP="009934AC">
            <w:pPr>
              <w:pStyle w:val="Heading6"/>
              <w:spacing w:line="240" w:lineRule="exact"/>
              <w:ind w:right="9"/>
              <w:rPr>
                <w:rFonts w:cs="Times New Roman"/>
                <w:sz w:val="18"/>
                <w:szCs w:val="18"/>
              </w:rPr>
            </w:pPr>
            <w:r w:rsidRPr="00FC3E1B">
              <w:rPr>
                <w:rFonts w:cs="Times New Roman"/>
                <w:sz w:val="18"/>
                <w:szCs w:val="18"/>
              </w:rPr>
              <w:t>Accumulated depreciation</w:t>
            </w:r>
          </w:p>
        </w:tc>
        <w:tc>
          <w:tcPr>
            <w:tcW w:w="1080" w:type="dxa"/>
          </w:tcPr>
          <w:p w14:paraId="4608952E" w14:textId="77777777" w:rsidR="000C0BF1" w:rsidRPr="00FC3E1B" w:rsidRDefault="000C0BF1" w:rsidP="009934AC">
            <w:pPr>
              <w:tabs>
                <w:tab w:val="decimal" w:pos="991"/>
              </w:tabs>
              <w:spacing w:line="240" w:lineRule="exact"/>
              <w:ind w:right="9"/>
              <w:rPr>
                <w:rFonts w:cs="Times New Roman"/>
                <w:color w:val="000000"/>
                <w:sz w:val="18"/>
                <w:szCs w:val="18"/>
              </w:rPr>
            </w:pPr>
          </w:p>
        </w:tc>
        <w:tc>
          <w:tcPr>
            <w:tcW w:w="86" w:type="dxa"/>
          </w:tcPr>
          <w:p w14:paraId="524FEF49" w14:textId="77777777" w:rsidR="000C0BF1" w:rsidRPr="00FC3E1B" w:rsidRDefault="000C0BF1" w:rsidP="009934AC">
            <w:pPr>
              <w:tabs>
                <w:tab w:val="decimal" w:pos="840"/>
              </w:tabs>
              <w:spacing w:line="240" w:lineRule="exact"/>
              <w:ind w:right="9"/>
              <w:rPr>
                <w:rFonts w:cs="Times New Roman"/>
                <w:color w:val="000000"/>
                <w:sz w:val="18"/>
                <w:szCs w:val="18"/>
              </w:rPr>
            </w:pPr>
          </w:p>
        </w:tc>
        <w:tc>
          <w:tcPr>
            <w:tcW w:w="1008" w:type="dxa"/>
          </w:tcPr>
          <w:p w14:paraId="5F9B9ABC" w14:textId="77777777" w:rsidR="000C0BF1" w:rsidRPr="00FC3E1B" w:rsidRDefault="000C0BF1" w:rsidP="009934AC">
            <w:pPr>
              <w:tabs>
                <w:tab w:val="decimal" w:pos="860"/>
              </w:tabs>
              <w:spacing w:line="240" w:lineRule="exact"/>
              <w:ind w:right="9"/>
              <w:rPr>
                <w:rFonts w:cs="Times New Roman"/>
                <w:color w:val="000000"/>
                <w:sz w:val="18"/>
                <w:szCs w:val="18"/>
              </w:rPr>
            </w:pPr>
          </w:p>
        </w:tc>
        <w:tc>
          <w:tcPr>
            <w:tcW w:w="90" w:type="dxa"/>
          </w:tcPr>
          <w:p w14:paraId="6F8C089E" w14:textId="77777777" w:rsidR="000C0BF1" w:rsidRPr="00FC3E1B" w:rsidRDefault="000C0BF1" w:rsidP="009934AC">
            <w:pPr>
              <w:tabs>
                <w:tab w:val="decimal" w:pos="840"/>
              </w:tabs>
              <w:spacing w:line="240" w:lineRule="exact"/>
              <w:ind w:right="9"/>
              <w:rPr>
                <w:rFonts w:cs="Times New Roman"/>
                <w:color w:val="000000"/>
                <w:sz w:val="18"/>
                <w:szCs w:val="18"/>
              </w:rPr>
            </w:pPr>
          </w:p>
        </w:tc>
        <w:tc>
          <w:tcPr>
            <w:tcW w:w="1008" w:type="dxa"/>
          </w:tcPr>
          <w:p w14:paraId="6A338BEF" w14:textId="77777777" w:rsidR="000C0BF1" w:rsidRPr="00FC3E1B" w:rsidRDefault="000C0BF1" w:rsidP="009934AC">
            <w:pPr>
              <w:tabs>
                <w:tab w:val="decimal" w:pos="840"/>
              </w:tabs>
              <w:spacing w:line="240" w:lineRule="exact"/>
              <w:ind w:right="9"/>
              <w:rPr>
                <w:rFonts w:cs="Times New Roman"/>
                <w:color w:val="000000"/>
                <w:sz w:val="18"/>
                <w:szCs w:val="18"/>
              </w:rPr>
            </w:pPr>
          </w:p>
        </w:tc>
        <w:tc>
          <w:tcPr>
            <w:tcW w:w="86" w:type="dxa"/>
          </w:tcPr>
          <w:p w14:paraId="568C3773" w14:textId="77777777" w:rsidR="000C0BF1" w:rsidRPr="00FC3E1B" w:rsidRDefault="000C0BF1" w:rsidP="009934AC">
            <w:pPr>
              <w:tabs>
                <w:tab w:val="decimal" w:pos="840"/>
              </w:tabs>
              <w:spacing w:line="240" w:lineRule="exact"/>
              <w:ind w:right="9"/>
              <w:rPr>
                <w:rFonts w:cs="Times New Roman"/>
                <w:color w:val="000000"/>
                <w:sz w:val="18"/>
                <w:szCs w:val="18"/>
              </w:rPr>
            </w:pPr>
          </w:p>
        </w:tc>
        <w:tc>
          <w:tcPr>
            <w:tcW w:w="1127" w:type="dxa"/>
          </w:tcPr>
          <w:p w14:paraId="5C3818A2" w14:textId="77777777" w:rsidR="000C0BF1" w:rsidRPr="00FC3E1B" w:rsidRDefault="000C0BF1" w:rsidP="009934AC">
            <w:pPr>
              <w:tabs>
                <w:tab w:val="decimal" w:pos="1055"/>
              </w:tabs>
              <w:spacing w:line="240" w:lineRule="exact"/>
              <w:ind w:right="9"/>
              <w:rPr>
                <w:rFonts w:cs="Times New Roman"/>
                <w:color w:val="000000"/>
                <w:sz w:val="18"/>
                <w:szCs w:val="18"/>
              </w:rPr>
            </w:pPr>
          </w:p>
        </w:tc>
      </w:tr>
      <w:tr w:rsidR="00D51397" w:rsidRPr="00FC3E1B" w14:paraId="311BA67B" w14:textId="77777777" w:rsidTr="00847FE2">
        <w:trPr>
          <w:trHeight w:val="20"/>
        </w:trPr>
        <w:tc>
          <w:tcPr>
            <w:tcW w:w="4500" w:type="dxa"/>
          </w:tcPr>
          <w:p w14:paraId="356E813B" w14:textId="77777777" w:rsidR="00D51397" w:rsidRPr="00FC3E1B" w:rsidRDefault="00D51397"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Leasehold improvement</w:t>
            </w:r>
          </w:p>
        </w:tc>
        <w:tc>
          <w:tcPr>
            <w:tcW w:w="1080" w:type="dxa"/>
          </w:tcPr>
          <w:p w14:paraId="6B608461"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(236,228)</w:t>
            </w:r>
          </w:p>
        </w:tc>
        <w:tc>
          <w:tcPr>
            <w:tcW w:w="86" w:type="dxa"/>
          </w:tcPr>
          <w:p w14:paraId="70C3762B"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1599566C"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(90,263)</w:t>
            </w:r>
          </w:p>
        </w:tc>
        <w:tc>
          <w:tcPr>
            <w:tcW w:w="90" w:type="dxa"/>
          </w:tcPr>
          <w:p w14:paraId="3695180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10C746CB"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47F39E7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6812B7A2"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(326,491)</w:t>
            </w:r>
          </w:p>
        </w:tc>
      </w:tr>
      <w:tr w:rsidR="00D51397" w:rsidRPr="00FC3E1B" w14:paraId="1DA116F8" w14:textId="77777777" w:rsidTr="00847FE2">
        <w:trPr>
          <w:trHeight w:val="20"/>
        </w:trPr>
        <w:tc>
          <w:tcPr>
            <w:tcW w:w="4500" w:type="dxa"/>
          </w:tcPr>
          <w:p w14:paraId="0CCE945A"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Office equipment</w:t>
            </w:r>
          </w:p>
        </w:tc>
        <w:tc>
          <w:tcPr>
            <w:tcW w:w="1080" w:type="dxa"/>
          </w:tcPr>
          <w:p w14:paraId="6C1E081A"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(217,732)</w:t>
            </w:r>
          </w:p>
        </w:tc>
        <w:tc>
          <w:tcPr>
            <w:tcW w:w="86" w:type="dxa"/>
          </w:tcPr>
          <w:p w14:paraId="5729AB4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749BC656"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(131,368)</w:t>
            </w:r>
          </w:p>
        </w:tc>
        <w:tc>
          <w:tcPr>
            <w:tcW w:w="90" w:type="dxa"/>
          </w:tcPr>
          <w:p w14:paraId="1714B666"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10A622ED"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50969698"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3C1C1D69"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(349,100)</w:t>
            </w:r>
          </w:p>
        </w:tc>
      </w:tr>
      <w:tr w:rsidR="00D51397" w:rsidRPr="00FC3E1B" w14:paraId="498BE1D6" w14:textId="77777777" w:rsidTr="00847FE2">
        <w:trPr>
          <w:trHeight w:val="20"/>
        </w:trPr>
        <w:tc>
          <w:tcPr>
            <w:tcW w:w="4500" w:type="dxa"/>
          </w:tcPr>
          <w:p w14:paraId="47FAE90E"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Computer</w:t>
            </w:r>
            <w:r w:rsidR="00EE097C" w:rsidRPr="00FC3E1B">
              <w:rPr>
                <w:rFonts w:cs="Times New Roman"/>
                <w:b w:val="0"/>
                <w:bCs w:val="0"/>
                <w:sz w:val="18"/>
                <w:szCs w:val="18"/>
              </w:rPr>
              <w:t xml:space="preserve"> and equipment</w:t>
            </w:r>
          </w:p>
        </w:tc>
        <w:tc>
          <w:tcPr>
            <w:tcW w:w="1080" w:type="dxa"/>
          </w:tcPr>
          <w:p w14:paraId="7FCBAA6E"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(379,032)</w:t>
            </w:r>
          </w:p>
        </w:tc>
        <w:tc>
          <w:tcPr>
            <w:tcW w:w="86" w:type="dxa"/>
          </w:tcPr>
          <w:p w14:paraId="435630D3"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C9BFA06"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(251,582)</w:t>
            </w:r>
          </w:p>
        </w:tc>
        <w:tc>
          <w:tcPr>
            <w:tcW w:w="90" w:type="dxa"/>
          </w:tcPr>
          <w:p w14:paraId="66D39D2E"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F41E838"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7E76858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23ECABE9"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(630,614)</w:t>
            </w:r>
          </w:p>
        </w:tc>
      </w:tr>
      <w:tr w:rsidR="00D51397" w:rsidRPr="00FC3E1B" w14:paraId="10F43582" w14:textId="77777777" w:rsidTr="00847FE2">
        <w:trPr>
          <w:trHeight w:val="20"/>
        </w:trPr>
        <w:tc>
          <w:tcPr>
            <w:tcW w:w="4500" w:type="dxa"/>
          </w:tcPr>
          <w:p w14:paraId="1663A091" w14:textId="77777777" w:rsidR="00D51397" w:rsidRPr="00FC3E1B" w:rsidRDefault="00D51397"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Furniture and fixture</w:t>
            </w:r>
          </w:p>
        </w:tc>
        <w:tc>
          <w:tcPr>
            <w:tcW w:w="1080" w:type="dxa"/>
          </w:tcPr>
          <w:p w14:paraId="07139BA4"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(167,526)</w:t>
            </w:r>
          </w:p>
        </w:tc>
        <w:tc>
          <w:tcPr>
            <w:tcW w:w="86" w:type="dxa"/>
          </w:tcPr>
          <w:p w14:paraId="1646A890"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2FBD68D1"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(85,621)</w:t>
            </w:r>
          </w:p>
        </w:tc>
        <w:tc>
          <w:tcPr>
            <w:tcW w:w="90" w:type="dxa"/>
          </w:tcPr>
          <w:p w14:paraId="106ADED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6EF47BF4"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34443E45"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3915B602"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(253,147)</w:t>
            </w:r>
          </w:p>
        </w:tc>
      </w:tr>
      <w:tr w:rsidR="00D51397" w:rsidRPr="00FC3E1B" w14:paraId="01CDAC20" w14:textId="77777777" w:rsidTr="00847FE2">
        <w:trPr>
          <w:trHeight w:val="20"/>
        </w:trPr>
        <w:tc>
          <w:tcPr>
            <w:tcW w:w="4500" w:type="dxa"/>
          </w:tcPr>
          <w:p w14:paraId="03B57A59" w14:textId="77777777" w:rsidR="00D51397" w:rsidRPr="00FC3E1B" w:rsidRDefault="00D51397"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Vehicle</w:t>
            </w:r>
          </w:p>
        </w:tc>
        <w:tc>
          <w:tcPr>
            <w:tcW w:w="1080" w:type="dxa"/>
            <w:tcBorders>
              <w:bottom w:val="single" w:sz="4" w:space="0" w:color="auto"/>
            </w:tcBorders>
          </w:tcPr>
          <w:p w14:paraId="64234BB2" w14:textId="77777777" w:rsidR="00D51397" w:rsidRPr="00FC3E1B" w:rsidRDefault="00D51397" w:rsidP="009934AC">
            <w:pPr>
              <w:spacing w:line="240" w:lineRule="exact"/>
              <w:ind w:right="9"/>
              <w:jc w:val="center"/>
              <w:rPr>
                <w:rFonts w:cs="Times New Roman"/>
                <w:color w:val="000000"/>
                <w:sz w:val="18"/>
                <w:szCs w:val="18"/>
              </w:rPr>
            </w:pPr>
            <w:r w:rsidRPr="00FC3E1B">
              <w:rPr>
                <w:color w:val="000000"/>
                <w:sz w:val="18"/>
                <w:szCs w:val="18"/>
              </w:rPr>
              <w:t>-</w:t>
            </w:r>
          </w:p>
        </w:tc>
        <w:tc>
          <w:tcPr>
            <w:tcW w:w="86" w:type="dxa"/>
          </w:tcPr>
          <w:p w14:paraId="391BE1A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7DAD86E8"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(293,077)</w:t>
            </w:r>
          </w:p>
        </w:tc>
        <w:tc>
          <w:tcPr>
            <w:tcW w:w="90" w:type="dxa"/>
          </w:tcPr>
          <w:p w14:paraId="051D630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36DAB6F"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3156A6A1"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Pr>
          <w:p w14:paraId="64433824"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(293,077)</w:t>
            </w:r>
          </w:p>
        </w:tc>
      </w:tr>
      <w:tr w:rsidR="00D51397" w:rsidRPr="00FC3E1B" w14:paraId="0EFB92AE" w14:textId="77777777" w:rsidTr="00847FE2">
        <w:trPr>
          <w:trHeight w:val="20"/>
        </w:trPr>
        <w:tc>
          <w:tcPr>
            <w:tcW w:w="4500" w:type="dxa"/>
          </w:tcPr>
          <w:p w14:paraId="4A510272" w14:textId="77777777" w:rsidR="00D51397" w:rsidRPr="00FC3E1B" w:rsidRDefault="00D51397" w:rsidP="009934AC">
            <w:pPr>
              <w:pStyle w:val="Heading6"/>
              <w:spacing w:line="240" w:lineRule="exact"/>
              <w:ind w:left="360" w:right="9"/>
              <w:rPr>
                <w:rFonts w:cs="Times New Roman"/>
                <w:b w:val="0"/>
                <w:bCs w:val="0"/>
                <w:sz w:val="18"/>
                <w:szCs w:val="18"/>
              </w:rPr>
            </w:pPr>
            <w:r w:rsidRPr="00FC3E1B">
              <w:rPr>
                <w:rFonts w:cs="Times New Roman"/>
                <w:b w:val="0"/>
                <w:bCs w:val="0"/>
                <w:spacing w:val="-4"/>
                <w:sz w:val="18"/>
                <w:szCs w:val="18"/>
              </w:rPr>
              <w:t>Total accumulated depreciation</w:t>
            </w:r>
          </w:p>
        </w:tc>
        <w:tc>
          <w:tcPr>
            <w:tcW w:w="1080" w:type="dxa"/>
            <w:tcBorders>
              <w:top w:val="single" w:sz="4" w:space="0" w:color="auto"/>
              <w:bottom w:val="single" w:sz="4" w:space="0" w:color="auto"/>
            </w:tcBorders>
          </w:tcPr>
          <w:p w14:paraId="20D79973"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color w:val="000000"/>
                <w:sz w:val="18"/>
                <w:szCs w:val="18"/>
              </w:rPr>
              <w:t>(1,000,518)</w:t>
            </w:r>
          </w:p>
        </w:tc>
        <w:tc>
          <w:tcPr>
            <w:tcW w:w="86" w:type="dxa"/>
          </w:tcPr>
          <w:p w14:paraId="0A26869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3059F48" w14:textId="77777777" w:rsidR="00D51397" w:rsidRPr="00FC3E1B" w:rsidRDefault="00D51397" w:rsidP="009934AC">
            <w:pPr>
              <w:tabs>
                <w:tab w:val="decimal" w:pos="860"/>
              </w:tabs>
              <w:spacing w:line="240" w:lineRule="exact"/>
              <w:ind w:right="9"/>
              <w:rPr>
                <w:rFonts w:cs="Times New Roman"/>
                <w:color w:val="000000"/>
                <w:sz w:val="18"/>
                <w:szCs w:val="18"/>
              </w:rPr>
            </w:pPr>
            <w:r w:rsidRPr="00FC3E1B">
              <w:rPr>
                <w:color w:val="000000"/>
                <w:sz w:val="18"/>
                <w:szCs w:val="18"/>
              </w:rPr>
              <w:t>(851,911)</w:t>
            </w:r>
          </w:p>
        </w:tc>
        <w:tc>
          <w:tcPr>
            <w:tcW w:w="90" w:type="dxa"/>
          </w:tcPr>
          <w:p w14:paraId="09BC3386"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4114F29" w14:textId="77777777" w:rsidR="00D51397" w:rsidRPr="00FC3E1B" w:rsidRDefault="00D51397" w:rsidP="009934AC">
            <w:pPr>
              <w:spacing w:line="240" w:lineRule="exact"/>
              <w:ind w:right="9"/>
              <w:jc w:val="center"/>
              <w:rPr>
                <w:rFonts w:cs="Times New Roman"/>
                <w:b/>
                <w:bCs/>
                <w:sz w:val="18"/>
                <w:szCs w:val="18"/>
              </w:rPr>
            </w:pPr>
            <w:r w:rsidRPr="00FC3E1B">
              <w:rPr>
                <w:color w:val="000000"/>
                <w:sz w:val="18"/>
                <w:szCs w:val="18"/>
              </w:rPr>
              <w:t>-</w:t>
            </w:r>
          </w:p>
        </w:tc>
        <w:tc>
          <w:tcPr>
            <w:tcW w:w="86" w:type="dxa"/>
          </w:tcPr>
          <w:p w14:paraId="77169A32"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tcPr>
          <w:p w14:paraId="3926579A"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color w:val="000000"/>
                <w:sz w:val="18"/>
                <w:szCs w:val="18"/>
              </w:rPr>
              <w:t>(1,852,429)</w:t>
            </w:r>
          </w:p>
        </w:tc>
      </w:tr>
      <w:tr w:rsidR="00D51397" w:rsidRPr="00FC3E1B" w14:paraId="067BD49A" w14:textId="77777777" w:rsidTr="00847FE2">
        <w:trPr>
          <w:trHeight w:val="20"/>
        </w:trPr>
        <w:tc>
          <w:tcPr>
            <w:tcW w:w="4500" w:type="dxa"/>
          </w:tcPr>
          <w:p w14:paraId="6436C79E" w14:textId="77777777" w:rsidR="00D51397" w:rsidRPr="00FC3E1B" w:rsidRDefault="00D51397" w:rsidP="009934AC">
            <w:pPr>
              <w:pStyle w:val="Heading6"/>
              <w:spacing w:line="240" w:lineRule="exact"/>
              <w:ind w:left="368" w:right="9" w:hanging="368"/>
              <w:rPr>
                <w:rFonts w:cs="Times New Roman"/>
                <w:sz w:val="18"/>
                <w:szCs w:val="18"/>
                <w:cs/>
              </w:rPr>
            </w:pPr>
            <w:r w:rsidRPr="00FC3E1B">
              <w:rPr>
                <w:rFonts w:cs="Times New Roman"/>
                <w:spacing w:val="-2"/>
                <w:sz w:val="18"/>
                <w:szCs w:val="18"/>
              </w:rPr>
              <w:t>Total property, plant and equipment</w:t>
            </w:r>
          </w:p>
        </w:tc>
        <w:tc>
          <w:tcPr>
            <w:tcW w:w="1080" w:type="dxa"/>
            <w:tcBorders>
              <w:top w:val="single" w:sz="4" w:space="0" w:color="auto"/>
              <w:bottom w:val="double" w:sz="4" w:space="0" w:color="auto"/>
            </w:tcBorders>
          </w:tcPr>
          <w:p w14:paraId="2494F143" w14:textId="77777777" w:rsidR="00D51397" w:rsidRPr="00FC3E1B" w:rsidRDefault="00D51397" w:rsidP="009934AC">
            <w:pPr>
              <w:tabs>
                <w:tab w:val="decimal" w:pos="991"/>
              </w:tabs>
              <w:spacing w:line="240" w:lineRule="exact"/>
              <w:ind w:right="9"/>
              <w:rPr>
                <w:rFonts w:cs="Times New Roman"/>
                <w:color w:val="000000"/>
                <w:sz w:val="18"/>
                <w:szCs w:val="18"/>
              </w:rPr>
            </w:pPr>
            <w:r w:rsidRPr="00FC3E1B">
              <w:rPr>
                <w:b/>
                <w:color w:val="000000"/>
                <w:sz w:val="18"/>
                <w:szCs w:val="18"/>
              </w:rPr>
              <w:t>2,951,747</w:t>
            </w:r>
          </w:p>
        </w:tc>
        <w:tc>
          <w:tcPr>
            <w:tcW w:w="86" w:type="dxa"/>
          </w:tcPr>
          <w:p w14:paraId="00F84A4C"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5046E681" w14:textId="77777777" w:rsidR="00D51397" w:rsidRPr="00FC3E1B" w:rsidRDefault="00D51397" w:rsidP="009934AC">
            <w:pPr>
              <w:tabs>
                <w:tab w:val="decimal" w:pos="948"/>
              </w:tabs>
              <w:spacing w:line="240" w:lineRule="exact"/>
              <w:ind w:right="9"/>
              <w:rPr>
                <w:rFonts w:cs="Times New Roman"/>
                <w:color w:val="000000"/>
                <w:sz w:val="18"/>
                <w:szCs w:val="18"/>
              </w:rPr>
            </w:pPr>
          </w:p>
        </w:tc>
        <w:tc>
          <w:tcPr>
            <w:tcW w:w="90" w:type="dxa"/>
          </w:tcPr>
          <w:p w14:paraId="4B05B2BD"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008" w:type="dxa"/>
          </w:tcPr>
          <w:p w14:paraId="34A6D3BA"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86" w:type="dxa"/>
          </w:tcPr>
          <w:p w14:paraId="7F1562F4" w14:textId="77777777" w:rsidR="00D51397" w:rsidRPr="00FC3E1B" w:rsidRDefault="00D51397" w:rsidP="009934AC">
            <w:pPr>
              <w:tabs>
                <w:tab w:val="decimal" w:pos="840"/>
              </w:tabs>
              <w:spacing w:line="240" w:lineRule="exact"/>
              <w:ind w:right="9"/>
              <w:rPr>
                <w:rFonts w:cs="Times New Roman"/>
                <w:color w:val="000000"/>
                <w:sz w:val="18"/>
                <w:szCs w:val="18"/>
              </w:rPr>
            </w:pPr>
          </w:p>
        </w:tc>
        <w:tc>
          <w:tcPr>
            <w:tcW w:w="1127" w:type="dxa"/>
            <w:tcBorders>
              <w:top w:val="single" w:sz="4" w:space="0" w:color="auto"/>
              <w:bottom w:val="double" w:sz="4" w:space="0" w:color="auto"/>
            </w:tcBorders>
          </w:tcPr>
          <w:p w14:paraId="7282296B" w14:textId="77777777" w:rsidR="00D51397" w:rsidRPr="00FC3E1B" w:rsidRDefault="00D51397" w:rsidP="009934AC">
            <w:pPr>
              <w:tabs>
                <w:tab w:val="decimal" w:pos="1055"/>
              </w:tabs>
              <w:spacing w:line="240" w:lineRule="exact"/>
              <w:ind w:right="9"/>
              <w:rPr>
                <w:rFonts w:cs="Times New Roman"/>
                <w:color w:val="000000"/>
                <w:sz w:val="18"/>
                <w:szCs w:val="18"/>
              </w:rPr>
            </w:pPr>
            <w:r w:rsidRPr="00FC3E1B">
              <w:rPr>
                <w:b/>
                <w:color w:val="000000"/>
                <w:sz w:val="18"/>
                <w:szCs w:val="18"/>
              </w:rPr>
              <w:t>4,924,279</w:t>
            </w:r>
          </w:p>
        </w:tc>
      </w:tr>
    </w:tbl>
    <w:p w14:paraId="5797CC9E" w14:textId="77777777" w:rsidR="00986193" w:rsidRPr="00FC3E1B" w:rsidRDefault="00986193" w:rsidP="009934AC">
      <w:pPr>
        <w:tabs>
          <w:tab w:val="decimal" w:pos="747"/>
        </w:tabs>
        <w:spacing w:line="240" w:lineRule="exact"/>
        <w:ind w:right="14"/>
        <w:jc w:val="right"/>
        <w:rPr>
          <w:rFonts w:cs="Times New Roman"/>
        </w:rPr>
      </w:pPr>
    </w:p>
    <w:tbl>
      <w:tblPr>
        <w:tblW w:w="9000" w:type="dxa"/>
        <w:tblInd w:w="540" w:type="dxa"/>
        <w:tblLayout w:type="fixed"/>
        <w:tblCellMar>
          <w:left w:w="0" w:type="dxa"/>
          <w:right w:w="0" w:type="dxa"/>
        </w:tblCellMar>
        <w:tblLook w:val="0000" w:firstRow="0" w:lastRow="0" w:firstColumn="0" w:lastColumn="0" w:noHBand="0" w:noVBand="0"/>
      </w:tblPr>
      <w:tblGrid>
        <w:gridCol w:w="4500"/>
        <w:gridCol w:w="1080"/>
        <w:gridCol w:w="86"/>
        <w:gridCol w:w="1008"/>
        <w:gridCol w:w="90"/>
        <w:gridCol w:w="1008"/>
        <w:gridCol w:w="86"/>
        <w:gridCol w:w="1142"/>
      </w:tblGrid>
      <w:tr w:rsidR="00EF32D3" w:rsidRPr="00FC3E1B" w14:paraId="11D99808" w14:textId="77777777" w:rsidTr="00847FE2">
        <w:trPr>
          <w:trHeight w:val="20"/>
          <w:tblHeader/>
        </w:trPr>
        <w:tc>
          <w:tcPr>
            <w:tcW w:w="4500" w:type="dxa"/>
          </w:tcPr>
          <w:p w14:paraId="7591BDD6" w14:textId="77777777" w:rsidR="00EF32D3" w:rsidRPr="00FC3E1B" w:rsidRDefault="00EF32D3" w:rsidP="009934AC">
            <w:pPr>
              <w:spacing w:line="240" w:lineRule="exact"/>
              <w:ind w:right="9"/>
              <w:rPr>
                <w:rFonts w:cs="Times New Roman"/>
                <w:b/>
                <w:bCs/>
                <w:sz w:val="16"/>
                <w:szCs w:val="16"/>
              </w:rPr>
            </w:pPr>
          </w:p>
        </w:tc>
        <w:tc>
          <w:tcPr>
            <w:tcW w:w="4500" w:type="dxa"/>
            <w:gridSpan w:val="7"/>
          </w:tcPr>
          <w:p w14:paraId="732C9EEB" w14:textId="77777777" w:rsidR="00EF32D3" w:rsidRPr="00FC3E1B" w:rsidRDefault="00EF32D3" w:rsidP="009934AC">
            <w:pPr>
              <w:spacing w:line="240" w:lineRule="exact"/>
              <w:ind w:right="9"/>
              <w:jc w:val="center"/>
              <w:rPr>
                <w:rFonts w:cs="Times New Roman"/>
                <w:b/>
                <w:bCs/>
                <w:sz w:val="16"/>
                <w:szCs w:val="16"/>
              </w:rPr>
            </w:pPr>
            <w:r w:rsidRPr="00FC3E1B">
              <w:rPr>
                <w:rFonts w:cs="Times New Roman"/>
                <w:b/>
                <w:bCs/>
                <w:sz w:val="16"/>
                <w:szCs w:val="16"/>
              </w:rPr>
              <w:t xml:space="preserve">SEPARATE </w:t>
            </w:r>
            <w:r w:rsidR="00EE097C" w:rsidRPr="00FC3E1B">
              <w:rPr>
                <w:rFonts w:cs="Times New Roman"/>
                <w:b/>
                <w:bCs/>
                <w:sz w:val="16"/>
                <w:szCs w:val="16"/>
              </w:rPr>
              <w:t xml:space="preserve"> </w:t>
            </w:r>
            <w:r w:rsidRPr="00FC3E1B">
              <w:rPr>
                <w:rFonts w:cs="Times New Roman"/>
                <w:b/>
                <w:bCs/>
                <w:sz w:val="16"/>
                <w:szCs w:val="16"/>
              </w:rPr>
              <w:t>FINANCIAL STATEMENTS</w:t>
            </w:r>
          </w:p>
        </w:tc>
      </w:tr>
      <w:tr w:rsidR="00EF32D3" w:rsidRPr="00FC3E1B" w14:paraId="1198E6C2" w14:textId="77777777" w:rsidTr="00847FE2">
        <w:trPr>
          <w:trHeight w:val="20"/>
          <w:tblHeader/>
        </w:trPr>
        <w:tc>
          <w:tcPr>
            <w:tcW w:w="4500" w:type="dxa"/>
          </w:tcPr>
          <w:p w14:paraId="63AA2BB8" w14:textId="77777777" w:rsidR="00EF32D3" w:rsidRPr="00FC3E1B" w:rsidRDefault="00EF32D3" w:rsidP="009934AC">
            <w:pPr>
              <w:spacing w:line="240" w:lineRule="exact"/>
              <w:ind w:right="9"/>
              <w:rPr>
                <w:rFonts w:cs="Times New Roman"/>
                <w:b/>
                <w:bCs/>
                <w:sz w:val="18"/>
                <w:szCs w:val="18"/>
              </w:rPr>
            </w:pPr>
            <w:r w:rsidRPr="00FC3E1B">
              <w:rPr>
                <w:rFonts w:cs="Times New Roman"/>
                <w:b/>
                <w:bCs/>
                <w:sz w:val="18"/>
                <w:szCs w:val="18"/>
              </w:rPr>
              <w:t>As at December 31, 2022</w:t>
            </w:r>
          </w:p>
        </w:tc>
        <w:tc>
          <w:tcPr>
            <w:tcW w:w="1080" w:type="dxa"/>
          </w:tcPr>
          <w:p w14:paraId="125C1042"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86" w:type="dxa"/>
          </w:tcPr>
          <w:p w14:paraId="70E8625B"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1E12279C"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39864A8A"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6FE652D1"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Disposals/</w:t>
            </w:r>
          </w:p>
        </w:tc>
        <w:tc>
          <w:tcPr>
            <w:tcW w:w="86" w:type="dxa"/>
          </w:tcPr>
          <w:p w14:paraId="72040F16" w14:textId="77777777" w:rsidR="00EF32D3" w:rsidRPr="00FC3E1B" w:rsidRDefault="00EF32D3" w:rsidP="009934AC">
            <w:pPr>
              <w:spacing w:line="240" w:lineRule="exact"/>
              <w:ind w:right="9"/>
              <w:jc w:val="center"/>
              <w:rPr>
                <w:rFonts w:cs="Times New Roman"/>
                <w:b/>
                <w:bCs/>
                <w:sz w:val="18"/>
                <w:szCs w:val="18"/>
              </w:rPr>
            </w:pPr>
          </w:p>
        </w:tc>
        <w:tc>
          <w:tcPr>
            <w:tcW w:w="1142" w:type="dxa"/>
          </w:tcPr>
          <w:p w14:paraId="20C3C63D"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EF32D3" w:rsidRPr="00FC3E1B" w14:paraId="789C2D48" w14:textId="77777777" w:rsidTr="00847FE2">
        <w:trPr>
          <w:trHeight w:val="20"/>
          <w:tblHeader/>
        </w:trPr>
        <w:tc>
          <w:tcPr>
            <w:tcW w:w="4500" w:type="dxa"/>
          </w:tcPr>
          <w:p w14:paraId="31D956BA" w14:textId="77777777" w:rsidR="00EF32D3" w:rsidRPr="00FC3E1B" w:rsidRDefault="00EF32D3" w:rsidP="009934AC">
            <w:pPr>
              <w:spacing w:line="240" w:lineRule="exact"/>
              <w:ind w:left="368" w:right="9"/>
              <w:jc w:val="center"/>
              <w:rPr>
                <w:rFonts w:cs="Times New Roman"/>
                <w:b/>
                <w:bCs/>
                <w:sz w:val="18"/>
                <w:szCs w:val="18"/>
              </w:rPr>
            </w:pPr>
          </w:p>
        </w:tc>
        <w:tc>
          <w:tcPr>
            <w:tcW w:w="1080" w:type="dxa"/>
          </w:tcPr>
          <w:p w14:paraId="79E0E486"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86" w:type="dxa"/>
          </w:tcPr>
          <w:p w14:paraId="43ABE968"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35261705" w14:textId="77777777" w:rsidR="00EF32D3" w:rsidRPr="00FC3E1B" w:rsidRDefault="00EF32D3" w:rsidP="009934AC">
            <w:pPr>
              <w:spacing w:line="240" w:lineRule="exact"/>
              <w:ind w:right="9"/>
              <w:jc w:val="center"/>
              <w:rPr>
                <w:rFonts w:cs="Times New Roman"/>
                <w:b/>
                <w:bCs/>
                <w:sz w:val="18"/>
                <w:szCs w:val="18"/>
              </w:rPr>
            </w:pPr>
          </w:p>
        </w:tc>
        <w:tc>
          <w:tcPr>
            <w:tcW w:w="90" w:type="dxa"/>
          </w:tcPr>
          <w:p w14:paraId="114DE54C"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74625D36"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decrease</w:t>
            </w:r>
          </w:p>
        </w:tc>
        <w:tc>
          <w:tcPr>
            <w:tcW w:w="86" w:type="dxa"/>
          </w:tcPr>
          <w:p w14:paraId="7C9EE131" w14:textId="77777777" w:rsidR="00EF32D3" w:rsidRPr="00FC3E1B" w:rsidRDefault="00EF32D3" w:rsidP="009934AC">
            <w:pPr>
              <w:spacing w:line="240" w:lineRule="exact"/>
              <w:ind w:right="9"/>
              <w:jc w:val="center"/>
              <w:rPr>
                <w:rFonts w:cs="Times New Roman"/>
                <w:b/>
                <w:bCs/>
                <w:sz w:val="18"/>
                <w:szCs w:val="18"/>
              </w:rPr>
            </w:pPr>
          </w:p>
        </w:tc>
        <w:tc>
          <w:tcPr>
            <w:tcW w:w="1142" w:type="dxa"/>
          </w:tcPr>
          <w:p w14:paraId="76320950"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EF32D3" w:rsidRPr="00FC3E1B" w14:paraId="22FA6761" w14:textId="77777777" w:rsidTr="00847FE2">
        <w:trPr>
          <w:trHeight w:val="20"/>
          <w:tblHeader/>
        </w:trPr>
        <w:tc>
          <w:tcPr>
            <w:tcW w:w="4500" w:type="dxa"/>
          </w:tcPr>
          <w:p w14:paraId="1A8220AA" w14:textId="77777777" w:rsidR="00EF32D3" w:rsidRPr="00FC3E1B" w:rsidRDefault="00EF32D3" w:rsidP="009934AC">
            <w:pPr>
              <w:spacing w:line="240" w:lineRule="exact"/>
              <w:ind w:left="368" w:right="9"/>
              <w:jc w:val="center"/>
              <w:rPr>
                <w:rFonts w:cs="Times New Roman"/>
                <w:b/>
                <w:bCs/>
                <w:sz w:val="18"/>
                <w:szCs w:val="18"/>
              </w:rPr>
            </w:pPr>
          </w:p>
        </w:tc>
        <w:tc>
          <w:tcPr>
            <w:tcW w:w="1080" w:type="dxa"/>
          </w:tcPr>
          <w:p w14:paraId="0D2BD6D4"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86" w:type="dxa"/>
          </w:tcPr>
          <w:p w14:paraId="65DD37EA"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72B6EEFC" w14:textId="77777777" w:rsidR="00EF32D3" w:rsidRPr="00FC3E1B" w:rsidRDefault="00EF32D3" w:rsidP="009934AC">
            <w:pPr>
              <w:spacing w:line="240" w:lineRule="exact"/>
              <w:ind w:right="9"/>
              <w:jc w:val="center"/>
              <w:rPr>
                <w:rFonts w:cs="Times New Roman"/>
                <w:b/>
                <w:bCs/>
                <w:sz w:val="18"/>
                <w:szCs w:val="18"/>
              </w:rPr>
            </w:pPr>
          </w:p>
        </w:tc>
        <w:tc>
          <w:tcPr>
            <w:tcW w:w="90" w:type="dxa"/>
          </w:tcPr>
          <w:p w14:paraId="6EFB37B9"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3695AFEA" w14:textId="77777777" w:rsidR="00EF32D3" w:rsidRPr="00FC3E1B" w:rsidRDefault="00EF32D3" w:rsidP="009934AC">
            <w:pPr>
              <w:spacing w:line="240" w:lineRule="exact"/>
              <w:ind w:right="9"/>
              <w:jc w:val="center"/>
              <w:rPr>
                <w:rFonts w:cs="Times New Roman"/>
                <w:b/>
                <w:bCs/>
                <w:sz w:val="18"/>
                <w:szCs w:val="18"/>
              </w:rPr>
            </w:pPr>
          </w:p>
        </w:tc>
        <w:tc>
          <w:tcPr>
            <w:tcW w:w="86" w:type="dxa"/>
          </w:tcPr>
          <w:p w14:paraId="278A79A7" w14:textId="77777777" w:rsidR="00EF32D3" w:rsidRPr="00FC3E1B" w:rsidRDefault="00EF32D3" w:rsidP="009934AC">
            <w:pPr>
              <w:spacing w:line="240" w:lineRule="exact"/>
              <w:ind w:right="9"/>
              <w:jc w:val="center"/>
              <w:rPr>
                <w:rFonts w:cs="Times New Roman"/>
                <w:b/>
                <w:bCs/>
                <w:sz w:val="18"/>
                <w:szCs w:val="18"/>
              </w:rPr>
            </w:pPr>
          </w:p>
        </w:tc>
        <w:tc>
          <w:tcPr>
            <w:tcW w:w="1142" w:type="dxa"/>
          </w:tcPr>
          <w:p w14:paraId="0669C6C0" w14:textId="77777777" w:rsidR="00EF32D3" w:rsidRPr="00FC3E1B" w:rsidRDefault="00EF32D3" w:rsidP="009934AC">
            <w:pPr>
              <w:spacing w:line="240" w:lineRule="exact"/>
              <w:ind w:right="9"/>
              <w:jc w:val="center"/>
              <w:rPr>
                <w:rFonts w:cs="Times New Roman"/>
                <w:b/>
                <w:bCs/>
                <w:spacing w:val="-4"/>
                <w:sz w:val="18"/>
                <w:szCs w:val="18"/>
              </w:rPr>
            </w:pPr>
            <w:r w:rsidRPr="00FC3E1B">
              <w:rPr>
                <w:rFonts w:cs="Times New Roman"/>
                <w:b/>
                <w:bCs/>
                <w:spacing w:val="-4"/>
                <w:sz w:val="18"/>
                <w:szCs w:val="18"/>
              </w:rPr>
              <w:t>December 31,</w:t>
            </w:r>
          </w:p>
        </w:tc>
      </w:tr>
      <w:tr w:rsidR="00EF32D3" w:rsidRPr="00FC3E1B" w14:paraId="0805840C" w14:textId="77777777" w:rsidTr="00847FE2">
        <w:trPr>
          <w:trHeight w:val="20"/>
          <w:tblHeader/>
        </w:trPr>
        <w:tc>
          <w:tcPr>
            <w:tcW w:w="4500" w:type="dxa"/>
          </w:tcPr>
          <w:p w14:paraId="7B5CAD7B" w14:textId="77777777" w:rsidR="00EF32D3" w:rsidRPr="00FC3E1B" w:rsidRDefault="00EF32D3" w:rsidP="009934AC">
            <w:pPr>
              <w:spacing w:line="240" w:lineRule="exact"/>
              <w:ind w:left="368" w:right="9"/>
              <w:jc w:val="center"/>
              <w:rPr>
                <w:rFonts w:cs="Times New Roman"/>
                <w:b/>
                <w:bCs/>
                <w:sz w:val="18"/>
                <w:szCs w:val="18"/>
              </w:rPr>
            </w:pPr>
          </w:p>
        </w:tc>
        <w:tc>
          <w:tcPr>
            <w:tcW w:w="1080" w:type="dxa"/>
          </w:tcPr>
          <w:p w14:paraId="2D783F32"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2022</w:t>
            </w:r>
          </w:p>
        </w:tc>
        <w:tc>
          <w:tcPr>
            <w:tcW w:w="86" w:type="dxa"/>
          </w:tcPr>
          <w:p w14:paraId="791D3036"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6FCF79A8" w14:textId="77777777" w:rsidR="00EF32D3" w:rsidRPr="00FC3E1B" w:rsidRDefault="00EF32D3" w:rsidP="009934AC">
            <w:pPr>
              <w:spacing w:line="240" w:lineRule="exact"/>
              <w:ind w:right="9"/>
              <w:jc w:val="center"/>
              <w:rPr>
                <w:rFonts w:cs="Times New Roman"/>
                <w:b/>
                <w:bCs/>
                <w:sz w:val="18"/>
                <w:szCs w:val="18"/>
              </w:rPr>
            </w:pPr>
          </w:p>
        </w:tc>
        <w:tc>
          <w:tcPr>
            <w:tcW w:w="90" w:type="dxa"/>
          </w:tcPr>
          <w:p w14:paraId="057B0D8F"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5CC3CD3C" w14:textId="77777777" w:rsidR="00EF32D3" w:rsidRPr="00FC3E1B" w:rsidRDefault="00EF32D3" w:rsidP="009934AC">
            <w:pPr>
              <w:spacing w:line="240" w:lineRule="exact"/>
              <w:ind w:right="9"/>
              <w:jc w:val="center"/>
              <w:rPr>
                <w:rFonts w:cs="Times New Roman"/>
                <w:b/>
                <w:bCs/>
                <w:sz w:val="18"/>
                <w:szCs w:val="18"/>
              </w:rPr>
            </w:pPr>
          </w:p>
        </w:tc>
        <w:tc>
          <w:tcPr>
            <w:tcW w:w="86" w:type="dxa"/>
          </w:tcPr>
          <w:p w14:paraId="5EA57008" w14:textId="77777777" w:rsidR="00EF32D3" w:rsidRPr="00FC3E1B" w:rsidRDefault="00EF32D3" w:rsidP="009934AC">
            <w:pPr>
              <w:spacing w:line="240" w:lineRule="exact"/>
              <w:ind w:right="9"/>
              <w:jc w:val="center"/>
              <w:rPr>
                <w:rFonts w:cs="Times New Roman"/>
                <w:b/>
                <w:bCs/>
                <w:sz w:val="18"/>
                <w:szCs w:val="18"/>
              </w:rPr>
            </w:pPr>
          </w:p>
        </w:tc>
        <w:tc>
          <w:tcPr>
            <w:tcW w:w="1142" w:type="dxa"/>
          </w:tcPr>
          <w:p w14:paraId="0BC7B8B4"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2022</w:t>
            </w:r>
          </w:p>
        </w:tc>
      </w:tr>
      <w:tr w:rsidR="00EF32D3" w:rsidRPr="00FC3E1B" w14:paraId="67B27ED3" w14:textId="77777777" w:rsidTr="00847FE2">
        <w:trPr>
          <w:trHeight w:val="20"/>
          <w:tblHeader/>
        </w:trPr>
        <w:tc>
          <w:tcPr>
            <w:tcW w:w="4500" w:type="dxa"/>
          </w:tcPr>
          <w:p w14:paraId="56A76BBE" w14:textId="77777777" w:rsidR="00EF32D3" w:rsidRPr="00FC3E1B" w:rsidRDefault="00EF32D3" w:rsidP="009934AC">
            <w:pPr>
              <w:spacing w:line="240" w:lineRule="exact"/>
              <w:ind w:left="368" w:right="9"/>
              <w:jc w:val="center"/>
              <w:rPr>
                <w:rFonts w:cs="Times New Roman"/>
                <w:b/>
                <w:bCs/>
                <w:sz w:val="18"/>
                <w:szCs w:val="18"/>
              </w:rPr>
            </w:pPr>
          </w:p>
        </w:tc>
        <w:tc>
          <w:tcPr>
            <w:tcW w:w="1080" w:type="dxa"/>
          </w:tcPr>
          <w:p w14:paraId="6FDD3861"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14C8D1B5"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7721D8F4"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90" w:type="dxa"/>
          </w:tcPr>
          <w:p w14:paraId="688CFE6D" w14:textId="77777777" w:rsidR="00EF32D3" w:rsidRPr="00FC3E1B" w:rsidRDefault="00EF32D3" w:rsidP="009934AC">
            <w:pPr>
              <w:spacing w:line="240" w:lineRule="exact"/>
              <w:ind w:right="9"/>
              <w:jc w:val="center"/>
              <w:rPr>
                <w:rFonts w:cs="Times New Roman"/>
                <w:b/>
                <w:bCs/>
                <w:sz w:val="18"/>
                <w:szCs w:val="18"/>
              </w:rPr>
            </w:pPr>
          </w:p>
        </w:tc>
        <w:tc>
          <w:tcPr>
            <w:tcW w:w="1008" w:type="dxa"/>
          </w:tcPr>
          <w:p w14:paraId="04098A1F"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7D0477A9" w14:textId="77777777" w:rsidR="00EF32D3" w:rsidRPr="00FC3E1B" w:rsidRDefault="00EF32D3" w:rsidP="009934AC">
            <w:pPr>
              <w:spacing w:line="240" w:lineRule="exact"/>
              <w:ind w:right="9"/>
              <w:jc w:val="center"/>
              <w:rPr>
                <w:rFonts w:cs="Times New Roman"/>
                <w:b/>
                <w:bCs/>
                <w:sz w:val="18"/>
                <w:szCs w:val="18"/>
              </w:rPr>
            </w:pPr>
          </w:p>
        </w:tc>
        <w:tc>
          <w:tcPr>
            <w:tcW w:w="1142" w:type="dxa"/>
          </w:tcPr>
          <w:p w14:paraId="2F6F9BA3"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Baht</w:t>
            </w:r>
          </w:p>
        </w:tc>
      </w:tr>
      <w:tr w:rsidR="00EF32D3" w:rsidRPr="00FC3E1B" w14:paraId="08600DE1" w14:textId="77777777" w:rsidTr="00847FE2">
        <w:trPr>
          <w:trHeight w:val="63"/>
        </w:trPr>
        <w:tc>
          <w:tcPr>
            <w:tcW w:w="4500" w:type="dxa"/>
          </w:tcPr>
          <w:p w14:paraId="45B850D9" w14:textId="77777777" w:rsidR="00EF32D3" w:rsidRPr="00FC3E1B" w:rsidRDefault="00EF32D3" w:rsidP="009934AC">
            <w:pPr>
              <w:pStyle w:val="Heading6"/>
              <w:spacing w:line="240" w:lineRule="exact"/>
              <w:ind w:right="9"/>
              <w:rPr>
                <w:rFonts w:cs="Times New Roman"/>
                <w:sz w:val="18"/>
                <w:szCs w:val="18"/>
              </w:rPr>
            </w:pPr>
            <w:r w:rsidRPr="00FC3E1B">
              <w:rPr>
                <w:rFonts w:cs="Times New Roman"/>
                <w:sz w:val="18"/>
                <w:szCs w:val="18"/>
              </w:rPr>
              <w:t>Cost</w:t>
            </w:r>
          </w:p>
        </w:tc>
        <w:tc>
          <w:tcPr>
            <w:tcW w:w="1080" w:type="dxa"/>
          </w:tcPr>
          <w:p w14:paraId="4B0279C3" w14:textId="77777777" w:rsidR="00EF32D3" w:rsidRPr="00FC3E1B" w:rsidRDefault="00EF32D3" w:rsidP="009934AC">
            <w:pPr>
              <w:pStyle w:val="Heading6"/>
              <w:spacing w:line="240" w:lineRule="exact"/>
              <w:ind w:left="728" w:right="9" w:hanging="458"/>
              <w:rPr>
                <w:rFonts w:cs="Times New Roman"/>
                <w:sz w:val="18"/>
                <w:szCs w:val="18"/>
              </w:rPr>
            </w:pPr>
          </w:p>
        </w:tc>
        <w:tc>
          <w:tcPr>
            <w:tcW w:w="86" w:type="dxa"/>
          </w:tcPr>
          <w:p w14:paraId="3905FB04" w14:textId="77777777" w:rsidR="00EF32D3" w:rsidRPr="00FC3E1B" w:rsidRDefault="00EF32D3" w:rsidP="009934AC">
            <w:pPr>
              <w:pStyle w:val="Heading6"/>
              <w:spacing w:line="240" w:lineRule="exact"/>
              <w:ind w:left="728" w:right="9" w:hanging="458"/>
              <w:rPr>
                <w:rFonts w:cs="Times New Roman"/>
                <w:sz w:val="18"/>
                <w:szCs w:val="18"/>
              </w:rPr>
            </w:pPr>
          </w:p>
        </w:tc>
        <w:tc>
          <w:tcPr>
            <w:tcW w:w="1008" w:type="dxa"/>
          </w:tcPr>
          <w:p w14:paraId="357BA5BD" w14:textId="77777777" w:rsidR="00EF32D3" w:rsidRPr="00FC3E1B" w:rsidRDefault="00EF32D3" w:rsidP="009934AC">
            <w:pPr>
              <w:pStyle w:val="Heading6"/>
              <w:spacing w:line="240" w:lineRule="exact"/>
              <w:ind w:left="728" w:right="9" w:hanging="458"/>
              <w:rPr>
                <w:rFonts w:cs="Times New Roman"/>
                <w:sz w:val="18"/>
                <w:szCs w:val="18"/>
              </w:rPr>
            </w:pPr>
          </w:p>
        </w:tc>
        <w:tc>
          <w:tcPr>
            <w:tcW w:w="90" w:type="dxa"/>
          </w:tcPr>
          <w:p w14:paraId="639222F8" w14:textId="77777777" w:rsidR="00EF32D3" w:rsidRPr="00FC3E1B" w:rsidRDefault="00EF32D3" w:rsidP="009934AC">
            <w:pPr>
              <w:pStyle w:val="Heading6"/>
              <w:spacing w:line="240" w:lineRule="exact"/>
              <w:ind w:left="728" w:right="9" w:hanging="458"/>
              <w:rPr>
                <w:rFonts w:cs="Times New Roman"/>
                <w:sz w:val="18"/>
                <w:szCs w:val="18"/>
              </w:rPr>
            </w:pPr>
          </w:p>
        </w:tc>
        <w:tc>
          <w:tcPr>
            <w:tcW w:w="1008" w:type="dxa"/>
          </w:tcPr>
          <w:p w14:paraId="78545FBA" w14:textId="77777777" w:rsidR="00EF32D3" w:rsidRPr="00FC3E1B" w:rsidRDefault="00EF32D3" w:rsidP="009934AC">
            <w:pPr>
              <w:pStyle w:val="Heading6"/>
              <w:spacing w:line="240" w:lineRule="exact"/>
              <w:ind w:left="728" w:right="9" w:hanging="458"/>
              <w:rPr>
                <w:rFonts w:cs="Times New Roman"/>
                <w:sz w:val="18"/>
                <w:szCs w:val="18"/>
              </w:rPr>
            </w:pPr>
          </w:p>
        </w:tc>
        <w:tc>
          <w:tcPr>
            <w:tcW w:w="86" w:type="dxa"/>
          </w:tcPr>
          <w:p w14:paraId="57E96864" w14:textId="77777777" w:rsidR="00EF32D3" w:rsidRPr="00FC3E1B" w:rsidRDefault="00EF32D3" w:rsidP="009934AC">
            <w:pPr>
              <w:pStyle w:val="Heading6"/>
              <w:spacing w:line="240" w:lineRule="exact"/>
              <w:ind w:left="728" w:right="9" w:hanging="458"/>
              <w:rPr>
                <w:rFonts w:cs="Times New Roman"/>
                <w:sz w:val="18"/>
                <w:szCs w:val="18"/>
              </w:rPr>
            </w:pPr>
          </w:p>
        </w:tc>
        <w:tc>
          <w:tcPr>
            <w:tcW w:w="1142" w:type="dxa"/>
          </w:tcPr>
          <w:p w14:paraId="3056AE0E" w14:textId="77777777" w:rsidR="00EF32D3" w:rsidRPr="00FC3E1B" w:rsidRDefault="00EF32D3" w:rsidP="009934AC">
            <w:pPr>
              <w:pStyle w:val="Heading6"/>
              <w:spacing w:line="240" w:lineRule="exact"/>
              <w:ind w:left="728" w:right="9" w:hanging="458"/>
              <w:rPr>
                <w:rFonts w:cs="Times New Roman"/>
                <w:sz w:val="18"/>
                <w:szCs w:val="18"/>
              </w:rPr>
            </w:pPr>
          </w:p>
        </w:tc>
      </w:tr>
      <w:tr w:rsidR="00EF32D3" w:rsidRPr="00FC3E1B" w14:paraId="055AB0C7" w14:textId="77777777" w:rsidTr="00847FE2">
        <w:trPr>
          <w:trHeight w:val="20"/>
        </w:trPr>
        <w:tc>
          <w:tcPr>
            <w:tcW w:w="4500" w:type="dxa"/>
          </w:tcPr>
          <w:p w14:paraId="68012C74" w14:textId="77777777" w:rsidR="00EF32D3" w:rsidRPr="00FC3E1B" w:rsidRDefault="00EF32D3"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Leasehold improvement</w:t>
            </w:r>
          </w:p>
        </w:tc>
        <w:tc>
          <w:tcPr>
            <w:tcW w:w="1080" w:type="dxa"/>
          </w:tcPr>
          <w:p w14:paraId="1013556E"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color w:val="000000"/>
                <w:sz w:val="18"/>
                <w:szCs w:val="18"/>
              </w:rPr>
              <w:t>1,631,900</w:t>
            </w:r>
          </w:p>
        </w:tc>
        <w:tc>
          <w:tcPr>
            <w:tcW w:w="86" w:type="dxa"/>
          </w:tcPr>
          <w:p w14:paraId="50C1170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1A9D5EFB"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173,166</w:t>
            </w:r>
          </w:p>
        </w:tc>
        <w:tc>
          <w:tcPr>
            <w:tcW w:w="90" w:type="dxa"/>
          </w:tcPr>
          <w:p w14:paraId="22518B3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D559FA2"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48D9D29B"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Pr>
          <w:p w14:paraId="67716C75"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color w:val="000000"/>
                <w:sz w:val="18"/>
                <w:szCs w:val="18"/>
              </w:rPr>
              <w:t>1,805,066</w:t>
            </w:r>
          </w:p>
        </w:tc>
      </w:tr>
      <w:tr w:rsidR="00EF32D3" w:rsidRPr="00FC3E1B" w14:paraId="658F72A7" w14:textId="77777777" w:rsidTr="00847FE2">
        <w:trPr>
          <w:trHeight w:val="20"/>
        </w:trPr>
        <w:tc>
          <w:tcPr>
            <w:tcW w:w="4500" w:type="dxa"/>
          </w:tcPr>
          <w:p w14:paraId="033C87D5"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Office equipment</w:t>
            </w:r>
          </w:p>
        </w:tc>
        <w:tc>
          <w:tcPr>
            <w:tcW w:w="1080" w:type="dxa"/>
          </w:tcPr>
          <w:p w14:paraId="44339912"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color w:val="000000"/>
                <w:sz w:val="18"/>
                <w:szCs w:val="18"/>
              </w:rPr>
              <w:t>486,496</w:t>
            </w:r>
          </w:p>
        </w:tc>
        <w:tc>
          <w:tcPr>
            <w:tcW w:w="86" w:type="dxa"/>
          </w:tcPr>
          <w:p w14:paraId="0A84253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A940852"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137,642</w:t>
            </w:r>
          </w:p>
        </w:tc>
        <w:tc>
          <w:tcPr>
            <w:tcW w:w="90" w:type="dxa"/>
          </w:tcPr>
          <w:p w14:paraId="6C0FEFC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3A6DA145"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1AD0AC1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Pr>
          <w:p w14:paraId="5267720E"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color w:val="000000"/>
                <w:sz w:val="18"/>
                <w:szCs w:val="18"/>
              </w:rPr>
              <w:t>624,138</w:t>
            </w:r>
          </w:p>
        </w:tc>
      </w:tr>
      <w:tr w:rsidR="00EF32D3" w:rsidRPr="00FC3E1B" w14:paraId="78380E44" w14:textId="77777777" w:rsidTr="00847FE2">
        <w:trPr>
          <w:trHeight w:val="20"/>
        </w:trPr>
        <w:tc>
          <w:tcPr>
            <w:tcW w:w="4500" w:type="dxa"/>
          </w:tcPr>
          <w:p w14:paraId="4B2E5C44"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Computer</w:t>
            </w:r>
            <w:r w:rsidR="00EE097C" w:rsidRPr="00FC3E1B">
              <w:rPr>
                <w:rFonts w:cs="Times New Roman"/>
                <w:b w:val="0"/>
                <w:bCs w:val="0"/>
                <w:sz w:val="18"/>
                <w:szCs w:val="18"/>
              </w:rPr>
              <w:t xml:space="preserve"> and equipment</w:t>
            </w:r>
          </w:p>
        </w:tc>
        <w:tc>
          <w:tcPr>
            <w:tcW w:w="1080" w:type="dxa"/>
          </w:tcPr>
          <w:p w14:paraId="4C96703F"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color w:val="000000"/>
                <w:sz w:val="18"/>
                <w:szCs w:val="18"/>
              </w:rPr>
              <w:t>868,585</w:t>
            </w:r>
          </w:p>
        </w:tc>
        <w:tc>
          <w:tcPr>
            <w:tcW w:w="86" w:type="dxa"/>
          </w:tcPr>
          <w:p w14:paraId="425D0F08"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7168033"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246,403</w:t>
            </w:r>
          </w:p>
        </w:tc>
        <w:tc>
          <w:tcPr>
            <w:tcW w:w="90" w:type="dxa"/>
          </w:tcPr>
          <w:p w14:paraId="0540D34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2F6582F"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5FA1D38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Pr>
          <w:p w14:paraId="5E3D7ED8"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color w:val="000000"/>
                <w:sz w:val="18"/>
                <w:szCs w:val="18"/>
              </w:rPr>
              <w:t>1,114,988</w:t>
            </w:r>
          </w:p>
        </w:tc>
      </w:tr>
      <w:tr w:rsidR="00EF32D3" w:rsidRPr="00FC3E1B" w14:paraId="07AB0EF5" w14:textId="77777777" w:rsidTr="00847FE2">
        <w:trPr>
          <w:trHeight w:val="20"/>
        </w:trPr>
        <w:tc>
          <w:tcPr>
            <w:tcW w:w="4500" w:type="dxa"/>
          </w:tcPr>
          <w:p w14:paraId="198832D4"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Furniture and fixture</w:t>
            </w:r>
          </w:p>
        </w:tc>
        <w:tc>
          <w:tcPr>
            <w:tcW w:w="1080" w:type="dxa"/>
          </w:tcPr>
          <w:p w14:paraId="1912A6B1"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color w:val="000000"/>
                <w:sz w:val="18"/>
                <w:szCs w:val="18"/>
              </w:rPr>
              <w:t>370,054</w:t>
            </w:r>
          </w:p>
        </w:tc>
        <w:tc>
          <w:tcPr>
            <w:tcW w:w="86" w:type="dxa"/>
          </w:tcPr>
          <w:p w14:paraId="7B91863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18D651AF"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38,019</w:t>
            </w:r>
          </w:p>
        </w:tc>
        <w:tc>
          <w:tcPr>
            <w:tcW w:w="90" w:type="dxa"/>
          </w:tcPr>
          <w:p w14:paraId="7108637D"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9DDA619"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7739F84D"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Pr>
          <w:p w14:paraId="05F79F68" w14:textId="77777777" w:rsidR="00EF32D3" w:rsidRPr="00FC3E1B" w:rsidRDefault="00EF32D3" w:rsidP="00DB3D7A">
            <w:pPr>
              <w:tabs>
                <w:tab w:val="decimal" w:pos="1055"/>
              </w:tabs>
              <w:spacing w:line="240" w:lineRule="exact"/>
              <w:ind w:right="9"/>
              <w:rPr>
                <w:rFonts w:cs="Times New Roman"/>
                <w:color w:val="000000"/>
                <w:sz w:val="18"/>
                <w:szCs w:val="18"/>
              </w:rPr>
            </w:pPr>
            <w:r w:rsidRPr="00FC3E1B">
              <w:rPr>
                <w:rFonts w:cs="Times New Roman"/>
                <w:color w:val="000000"/>
                <w:sz w:val="18"/>
                <w:szCs w:val="18"/>
              </w:rPr>
              <w:t>408,073</w:t>
            </w:r>
          </w:p>
        </w:tc>
      </w:tr>
      <w:tr w:rsidR="00EF32D3" w:rsidRPr="00FC3E1B" w14:paraId="77C1E26B" w14:textId="77777777" w:rsidTr="00847FE2">
        <w:trPr>
          <w:trHeight w:val="20"/>
        </w:trPr>
        <w:tc>
          <w:tcPr>
            <w:tcW w:w="4500" w:type="dxa"/>
          </w:tcPr>
          <w:p w14:paraId="48698CFE" w14:textId="77777777" w:rsidR="00EF32D3" w:rsidRPr="00FC3E1B" w:rsidRDefault="00EF32D3" w:rsidP="009934AC">
            <w:pPr>
              <w:pStyle w:val="Heading6"/>
              <w:spacing w:line="240" w:lineRule="exact"/>
              <w:ind w:left="360" w:right="9"/>
              <w:rPr>
                <w:rFonts w:cs="Times New Roman"/>
                <w:b w:val="0"/>
                <w:bCs w:val="0"/>
                <w:sz w:val="18"/>
                <w:szCs w:val="18"/>
              </w:rPr>
            </w:pPr>
            <w:r w:rsidRPr="00FC3E1B">
              <w:rPr>
                <w:rFonts w:cs="Times New Roman"/>
                <w:b w:val="0"/>
                <w:bCs w:val="0"/>
                <w:sz w:val="18"/>
                <w:szCs w:val="18"/>
              </w:rPr>
              <w:t>Total cost</w:t>
            </w:r>
          </w:p>
        </w:tc>
        <w:tc>
          <w:tcPr>
            <w:tcW w:w="1080" w:type="dxa"/>
            <w:tcBorders>
              <w:top w:val="single" w:sz="4" w:space="0" w:color="auto"/>
              <w:bottom w:val="single" w:sz="4" w:space="0" w:color="auto"/>
            </w:tcBorders>
          </w:tcPr>
          <w:p w14:paraId="1452CAC3"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color w:val="000000"/>
                <w:sz w:val="18"/>
                <w:szCs w:val="18"/>
              </w:rPr>
              <w:t>3,357,035</w:t>
            </w:r>
          </w:p>
        </w:tc>
        <w:tc>
          <w:tcPr>
            <w:tcW w:w="86" w:type="dxa"/>
          </w:tcPr>
          <w:p w14:paraId="47395030"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7CC627DC"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595,230</w:t>
            </w:r>
          </w:p>
        </w:tc>
        <w:tc>
          <w:tcPr>
            <w:tcW w:w="90" w:type="dxa"/>
          </w:tcPr>
          <w:p w14:paraId="58F42EBD"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2AB1E067"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04FA9DC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Borders>
              <w:top w:val="single" w:sz="4" w:space="0" w:color="auto"/>
              <w:bottom w:val="single" w:sz="4" w:space="0" w:color="auto"/>
            </w:tcBorders>
          </w:tcPr>
          <w:p w14:paraId="1D844E70"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color w:val="000000"/>
                <w:sz w:val="18"/>
                <w:szCs w:val="18"/>
              </w:rPr>
              <w:t>3,952,265</w:t>
            </w:r>
          </w:p>
        </w:tc>
      </w:tr>
      <w:tr w:rsidR="00EF32D3" w:rsidRPr="00FC3E1B" w14:paraId="5C7F4D29" w14:textId="77777777" w:rsidTr="00847FE2">
        <w:trPr>
          <w:trHeight w:val="20"/>
        </w:trPr>
        <w:tc>
          <w:tcPr>
            <w:tcW w:w="4500" w:type="dxa"/>
          </w:tcPr>
          <w:p w14:paraId="64182ADD" w14:textId="77777777" w:rsidR="00EF32D3" w:rsidRPr="00FC3E1B" w:rsidRDefault="00EF32D3" w:rsidP="009934AC">
            <w:pPr>
              <w:spacing w:line="240" w:lineRule="exact"/>
              <w:rPr>
                <w:rFonts w:cs="Times New Roman"/>
                <w:sz w:val="18"/>
                <w:szCs w:val="18"/>
                <w:cs/>
              </w:rPr>
            </w:pPr>
          </w:p>
        </w:tc>
        <w:tc>
          <w:tcPr>
            <w:tcW w:w="1080" w:type="dxa"/>
            <w:tcBorders>
              <w:top w:val="single" w:sz="4" w:space="0" w:color="auto"/>
            </w:tcBorders>
          </w:tcPr>
          <w:p w14:paraId="0E315434" w14:textId="77777777" w:rsidR="00EF32D3" w:rsidRPr="00FC3E1B" w:rsidRDefault="00EF32D3" w:rsidP="009934AC">
            <w:pPr>
              <w:tabs>
                <w:tab w:val="decimal" w:pos="991"/>
              </w:tabs>
              <w:spacing w:line="240" w:lineRule="exact"/>
              <w:ind w:right="9"/>
              <w:rPr>
                <w:rFonts w:cs="Times New Roman"/>
                <w:color w:val="000000"/>
                <w:sz w:val="18"/>
                <w:szCs w:val="18"/>
              </w:rPr>
            </w:pPr>
          </w:p>
        </w:tc>
        <w:tc>
          <w:tcPr>
            <w:tcW w:w="86" w:type="dxa"/>
          </w:tcPr>
          <w:p w14:paraId="1578024B"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37FCC1F3" w14:textId="77777777" w:rsidR="00EF32D3" w:rsidRPr="00FC3E1B" w:rsidRDefault="00EF32D3" w:rsidP="009934AC">
            <w:pPr>
              <w:tabs>
                <w:tab w:val="decimal" w:pos="860"/>
              </w:tabs>
              <w:spacing w:line="240" w:lineRule="exact"/>
              <w:ind w:right="9"/>
              <w:rPr>
                <w:rFonts w:cs="Times New Roman"/>
                <w:color w:val="000000"/>
                <w:sz w:val="18"/>
                <w:szCs w:val="18"/>
              </w:rPr>
            </w:pPr>
          </w:p>
        </w:tc>
        <w:tc>
          <w:tcPr>
            <w:tcW w:w="90" w:type="dxa"/>
          </w:tcPr>
          <w:p w14:paraId="76A964C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5B8C673B"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86" w:type="dxa"/>
          </w:tcPr>
          <w:p w14:paraId="34613826"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Borders>
              <w:top w:val="single" w:sz="4" w:space="0" w:color="auto"/>
            </w:tcBorders>
          </w:tcPr>
          <w:p w14:paraId="10B3CAFF" w14:textId="77777777" w:rsidR="00EF32D3" w:rsidRPr="00FC3E1B" w:rsidRDefault="00EF32D3" w:rsidP="009934AC">
            <w:pPr>
              <w:tabs>
                <w:tab w:val="decimal" w:pos="1055"/>
              </w:tabs>
              <w:spacing w:line="240" w:lineRule="exact"/>
              <w:ind w:right="9"/>
              <w:rPr>
                <w:rFonts w:cs="Times New Roman"/>
                <w:color w:val="000000"/>
                <w:sz w:val="18"/>
                <w:szCs w:val="18"/>
              </w:rPr>
            </w:pPr>
          </w:p>
        </w:tc>
      </w:tr>
      <w:tr w:rsidR="00EF32D3" w:rsidRPr="00FC3E1B" w14:paraId="642414B0" w14:textId="77777777" w:rsidTr="00847FE2">
        <w:trPr>
          <w:trHeight w:val="20"/>
        </w:trPr>
        <w:tc>
          <w:tcPr>
            <w:tcW w:w="4500" w:type="dxa"/>
          </w:tcPr>
          <w:p w14:paraId="1AC00466" w14:textId="77777777" w:rsidR="00EF32D3" w:rsidRPr="00FC3E1B" w:rsidRDefault="00EF32D3" w:rsidP="009934AC">
            <w:pPr>
              <w:pStyle w:val="Heading6"/>
              <w:spacing w:line="240" w:lineRule="exact"/>
              <w:ind w:right="9"/>
              <w:rPr>
                <w:rFonts w:cs="Times New Roman"/>
                <w:sz w:val="18"/>
                <w:szCs w:val="18"/>
              </w:rPr>
            </w:pPr>
            <w:r w:rsidRPr="00FC3E1B">
              <w:rPr>
                <w:rFonts w:cs="Times New Roman"/>
                <w:sz w:val="18"/>
                <w:szCs w:val="18"/>
              </w:rPr>
              <w:t>Accumulated depreciation</w:t>
            </w:r>
          </w:p>
        </w:tc>
        <w:tc>
          <w:tcPr>
            <w:tcW w:w="1080" w:type="dxa"/>
          </w:tcPr>
          <w:p w14:paraId="5375831D" w14:textId="77777777" w:rsidR="00EF32D3" w:rsidRPr="00FC3E1B" w:rsidRDefault="00EF32D3" w:rsidP="009934AC">
            <w:pPr>
              <w:tabs>
                <w:tab w:val="decimal" w:pos="991"/>
              </w:tabs>
              <w:spacing w:line="240" w:lineRule="exact"/>
              <w:ind w:right="9"/>
              <w:rPr>
                <w:rFonts w:cs="Times New Roman"/>
                <w:color w:val="000000"/>
                <w:sz w:val="18"/>
                <w:szCs w:val="18"/>
              </w:rPr>
            </w:pPr>
          </w:p>
        </w:tc>
        <w:tc>
          <w:tcPr>
            <w:tcW w:w="86" w:type="dxa"/>
          </w:tcPr>
          <w:p w14:paraId="5E33C30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2CCE48B" w14:textId="77777777" w:rsidR="00EF32D3" w:rsidRPr="00FC3E1B" w:rsidRDefault="00EF32D3" w:rsidP="009934AC">
            <w:pPr>
              <w:tabs>
                <w:tab w:val="decimal" w:pos="860"/>
              </w:tabs>
              <w:spacing w:line="240" w:lineRule="exact"/>
              <w:ind w:right="9"/>
              <w:rPr>
                <w:rFonts w:cs="Times New Roman"/>
                <w:color w:val="000000"/>
                <w:sz w:val="18"/>
                <w:szCs w:val="18"/>
              </w:rPr>
            </w:pPr>
          </w:p>
        </w:tc>
        <w:tc>
          <w:tcPr>
            <w:tcW w:w="90" w:type="dxa"/>
          </w:tcPr>
          <w:p w14:paraId="0968608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44C893F"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86" w:type="dxa"/>
          </w:tcPr>
          <w:p w14:paraId="0739EAB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Pr>
          <w:p w14:paraId="53EDC825" w14:textId="77777777" w:rsidR="00EF32D3" w:rsidRPr="00FC3E1B" w:rsidRDefault="00EF32D3" w:rsidP="009934AC">
            <w:pPr>
              <w:tabs>
                <w:tab w:val="decimal" w:pos="1055"/>
              </w:tabs>
              <w:spacing w:line="240" w:lineRule="exact"/>
              <w:ind w:right="9"/>
              <w:rPr>
                <w:rFonts w:cs="Times New Roman"/>
                <w:color w:val="000000"/>
                <w:sz w:val="18"/>
                <w:szCs w:val="18"/>
              </w:rPr>
            </w:pPr>
          </w:p>
        </w:tc>
      </w:tr>
      <w:tr w:rsidR="00EF32D3" w:rsidRPr="00FC3E1B" w14:paraId="547B9725" w14:textId="77777777" w:rsidTr="00847FE2">
        <w:trPr>
          <w:trHeight w:val="20"/>
        </w:trPr>
        <w:tc>
          <w:tcPr>
            <w:tcW w:w="4500" w:type="dxa"/>
          </w:tcPr>
          <w:p w14:paraId="573A8C03" w14:textId="77777777" w:rsidR="00EF32D3" w:rsidRPr="00FC3E1B" w:rsidRDefault="00EF32D3" w:rsidP="009934AC">
            <w:pPr>
              <w:pStyle w:val="Heading6"/>
              <w:spacing w:line="240" w:lineRule="exact"/>
              <w:ind w:left="360" w:right="9" w:hanging="180"/>
              <w:rPr>
                <w:rFonts w:cs="Times New Roman"/>
                <w:b w:val="0"/>
                <w:bCs w:val="0"/>
                <w:sz w:val="18"/>
                <w:szCs w:val="18"/>
              </w:rPr>
            </w:pPr>
            <w:r w:rsidRPr="00FC3E1B">
              <w:rPr>
                <w:rFonts w:cs="Times New Roman"/>
                <w:b w:val="0"/>
                <w:bCs w:val="0"/>
                <w:sz w:val="18"/>
                <w:szCs w:val="18"/>
              </w:rPr>
              <w:t>Leasehold improvement</w:t>
            </w:r>
          </w:p>
        </w:tc>
        <w:tc>
          <w:tcPr>
            <w:tcW w:w="1080" w:type="dxa"/>
          </w:tcPr>
          <w:p w14:paraId="7C1A3464"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bCs/>
                <w:color w:val="000000"/>
                <w:sz w:val="18"/>
                <w:szCs w:val="18"/>
              </w:rPr>
              <w:t>(149,556)</w:t>
            </w:r>
          </w:p>
        </w:tc>
        <w:tc>
          <w:tcPr>
            <w:tcW w:w="86" w:type="dxa"/>
          </w:tcPr>
          <w:p w14:paraId="1458D05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E3DAF17"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(86,672)</w:t>
            </w:r>
          </w:p>
        </w:tc>
        <w:tc>
          <w:tcPr>
            <w:tcW w:w="90" w:type="dxa"/>
          </w:tcPr>
          <w:p w14:paraId="0F72C72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414E9C5A"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7FD0EE3A"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Pr>
          <w:p w14:paraId="0D50167E"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color w:val="000000"/>
                <w:sz w:val="18"/>
                <w:szCs w:val="18"/>
              </w:rPr>
              <w:t>(236,228)</w:t>
            </w:r>
          </w:p>
        </w:tc>
      </w:tr>
      <w:tr w:rsidR="00EF32D3" w:rsidRPr="00FC3E1B" w14:paraId="1A48C3A6" w14:textId="77777777" w:rsidTr="00847FE2">
        <w:trPr>
          <w:trHeight w:val="20"/>
        </w:trPr>
        <w:tc>
          <w:tcPr>
            <w:tcW w:w="4500" w:type="dxa"/>
          </w:tcPr>
          <w:p w14:paraId="24624933"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Office equipment</w:t>
            </w:r>
          </w:p>
        </w:tc>
        <w:tc>
          <w:tcPr>
            <w:tcW w:w="1080" w:type="dxa"/>
          </w:tcPr>
          <w:p w14:paraId="699EEC70"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bCs/>
                <w:color w:val="000000"/>
                <w:sz w:val="18"/>
                <w:szCs w:val="18"/>
              </w:rPr>
              <w:t>(105,940)</w:t>
            </w:r>
          </w:p>
        </w:tc>
        <w:tc>
          <w:tcPr>
            <w:tcW w:w="86" w:type="dxa"/>
          </w:tcPr>
          <w:p w14:paraId="10E16666"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32220523"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(111,792)</w:t>
            </w:r>
          </w:p>
        </w:tc>
        <w:tc>
          <w:tcPr>
            <w:tcW w:w="90" w:type="dxa"/>
          </w:tcPr>
          <w:p w14:paraId="5E2BDE6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53FF7187"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09B321A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Pr>
          <w:p w14:paraId="381F0D2A"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color w:val="000000"/>
                <w:sz w:val="18"/>
                <w:szCs w:val="18"/>
              </w:rPr>
              <w:t>(217,732)</w:t>
            </w:r>
          </w:p>
        </w:tc>
      </w:tr>
      <w:tr w:rsidR="00EF32D3" w:rsidRPr="00FC3E1B" w14:paraId="14DDAA02" w14:textId="77777777" w:rsidTr="00847FE2">
        <w:trPr>
          <w:trHeight w:val="20"/>
        </w:trPr>
        <w:tc>
          <w:tcPr>
            <w:tcW w:w="4500" w:type="dxa"/>
          </w:tcPr>
          <w:p w14:paraId="74868467"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Computer</w:t>
            </w:r>
            <w:r w:rsidR="00EE097C" w:rsidRPr="00FC3E1B">
              <w:rPr>
                <w:rFonts w:cs="Times New Roman"/>
                <w:b w:val="0"/>
                <w:bCs w:val="0"/>
                <w:sz w:val="18"/>
                <w:szCs w:val="18"/>
              </w:rPr>
              <w:t xml:space="preserve"> and equipment</w:t>
            </w:r>
          </w:p>
        </w:tc>
        <w:tc>
          <w:tcPr>
            <w:tcW w:w="1080" w:type="dxa"/>
          </w:tcPr>
          <w:p w14:paraId="67926019"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bCs/>
                <w:color w:val="000000"/>
                <w:sz w:val="18"/>
                <w:szCs w:val="18"/>
              </w:rPr>
              <w:t>(172,084)</w:t>
            </w:r>
          </w:p>
        </w:tc>
        <w:tc>
          <w:tcPr>
            <w:tcW w:w="86" w:type="dxa"/>
          </w:tcPr>
          <w:p w14:paraId="757D8282"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6B04B6DA"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(206,948)</w:t>
            </w:r>
          </w:p>
        </w:tc>
        <w:tc>
          <w:tcPr>
            <w:tcW w:w="90" w:type="dxa"/>
          </w:tcPr>
          <w:p w14:paraId="2EE7AC54"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08CAD1FC"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67E65E40"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Pr>
          <w:p w14:paraId="0BBAB5D0"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color w:val="000000"/>
                <w:sz w:val="18"/>
                <w:szCs w:val="18"/>
              </w:rPr>
              <w:t>(379,032)</w:t>
            </w:r>
          </w:p>
        </w:tc>
      </w:tr>
      <w:tr w:rsidR="00EF32D3" w:rsidRPr="00FC3E1B" w14:paraId="387AA4CA" w14:textId="77777777" w:rsidTr="00847FE2">
        <w:trPr>
          <w:trHeight w:val="20"/>
        </w:trPr>
        <w:tc>
          <w:tcPr>
            <w:tcW w:w="4500" w:type="dxa"/>
          </w:tcPr>
          <w:p w14:paraId="16CFC01B"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z w:val="18"/>
                <w:szCs w:val="18"/>
              </w:rPr>
              <w:t>Furniture and fixture</w:t>
            </w:r>
          </w:p>
        </w:tc>
        <w:tc>
          <w:tcPr>
            <w:tcW w:w="1080" w:type="dxa"/>
            <w:tcBorders>
              <w:bottom w:val="single" w:sz="4" w:space="0" w:color="auto"/>
            </w:tcBorders>
          </w:tcPr>
          <w:p w14:paraId="3B099A2F"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bCs/>
                <w:color w:val="000000"/>
                <w:sz w:val="18"/>
                <w:szCs w:val="18"/>
              </w:rPr>
              <w:t>(89,704)</w:t>
            </w:r>
          </w:p>
        </w:tc>
        <w:tc>
          <w:tcPr>
            <w:tcW w:w="86" w:type="dxa"/>
          </w:tcPr>
          <w:p w14:paraId="7A6CD6C3"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3C77E0F0"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(77,822)</w:t>
            </w:r>
          </w:p>
        </w:tc>
        <w:tc>
          <w:tcPr>
            <w:tcW w:w="90" w:type="dxa"/>
          </w:tcPr>
          <w:p w14:paraId="5DFD38D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56799DC4"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12A63B01"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Pr>
          <w:p w14:paraId="0E323DD4"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color w:val="000000"/>
                <w:sz w:val="18"/>
                <w:szCs w:val="18"/>
              </w:rPr>
              <w:t>(167,526)</w:t>
            </w:r>
          </w:p>
        </w:tc>
      </w:tr>
      <w:tr w:rsidR="00EF32D3" w:rsidRPr="00FC3E1B" w14:paraId="5F2BC485" w14:textId="77777777" w:rsidTr="00847FE2">
        <w:trPr>
          <w:trHeight w:val="20"/>
        </w:trPr>
        <w:tc>
          <w:tcPr>
            <w:tcW w:w="4500" w:type="dxa"/>
          </w:tcPr>
          <w:p w14:paraId="5410AAC1" w14:textId="77777777" w:rsidR="00EF32D3" w:rsidRPr="00FC3E1B" w:rsidRDefault="00EF32D3" w:rsidP="009934AC">
            <w:pPr>
              <w:pStyle w:val="Heading6"/>
              <w:spacing w:line="240" w:lineRule="exact"/>
              <w:ind w:left="360" w:right="9"/>
              <w:rPr>
                <w:rFonts w:cs="Times New Roman"/>
                <w:b w:val="0"/>
                <w:bCs w:val="0"/>
                <w:sz w:val="18"/>
                <w:szCs w:val="18"/>
              </w:rPr>
            </w:pPr>
            <w:r w:rsidRPr="00FC3E1B">
              <w:rPr>
                <w:rFonts w:cs="Times New Roman"/>
                <w:b w:val="0"/>
                <w:bCs w:val="0"/>
                <w:spacing w:val="-4"/>
                <w:sz w:val="18"/>
                <w:szCs w:val="18"/>
              </w:rPr>
              <w:t>Total accumulated depreciation</w:t>
            </w:r>
          </w:p>
        </w:tc>
        <w:tc>
          <w:tcPr>
            <w:tcW w:w="1080" w:type="dxa"/>
            <w:tcBorders>
              <w:top w:val="single" w:sz="4" w:space="0" w:color="auto"/>
              <w:bottom w:val="single" w:sz="4" w:space="0" w:color="auto"/>
            </w:tcBorders>
          </w:tcPr>
          <w:p w14:paraId="1E7391FF"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color w:val="000000"/>
                <w:sz w:val="18"/>
                <w:szCs w:val="18"/>
              </w:rPr>
              <w:t>(517,284)</w:t>
            </w:r>
          </w:p>
        </w:tc>
        <w:tc>
          <w:tcPr>
            <w:tcW w:w="86" w:type="dxa"/>
          </w:tcPr>
          <w:p w14:paraId="52B49BFB"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75D0DCCC" w14:textId="77777777" w:rsidR="00EF32D3" w:rsidRPr="00FC3E1B" w:rsidRDefault="00EF32D3" w:rsidP="009934AC">
            <w:pPr>
              <w:tabs>
                <w:tab w:val="decimal" w:pos="860"/>
              </w:tabs>
              <w:spacing w:line="240" w:lineRule="exact"/>
              <w:ind w:right="9"/>
              <w:rPr>
                <w:rFonts w:cs="Times New Roman"/>
                <w:color w:val="000000"/>
                <w:sz w:val="18"/>
                <w:szCs w:val="18"/>
              </w:rPr>
            </w:pPr>
            <w:r w:rsidRPr="00FC3E1B">
              <w:rPr>
                <w:rFonts w:cs="Times New Roman"/>
                <w:color w:val="000000"/>
                <w:sz w:val="18"/>
                <w:szCs w:val="18"/>
              </w:rPr>
              <w:t>(483,234)</w:t>
            </w:r>
          </w:p>
        </w:tc>
        <w:tc>
          <w:tcPr>
            <w:tcW w:w="90" w:type="dxa"/>
          </w:tcPr>
          <w:p w14:paraId="68B37E89"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490A347F"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color w:val="000000"/>
                <w:sz w:val="18"/>
                <w:szCs w:val="18"/>
              </w:rPr>
              <w:t>-</w:t>
            </w:r>
          </w:p>
        </w:tc>
        <w:tc>
          <w:tcPr>
            <w:tcW w:w="86" w:type="dxa"/>
          </w:tcPr>
          <w:p w14:paraId="278CC71A"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Borders>
              <w:top w:val="single" w:sz="4" w:space="0" w:color="auto"/>
              <w:bottom w:val="single" w:sz="4" w:space="0" w:color="auto"/>
            </w:tcBorders>
          </w:tcPr>
          <w:p w14:paraId="5EBEF78D"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color w:val="000000"/>
                <w:sz w:val="18"/>
                <w:szCs w:val="18"/>
              </w:rPr>
              <w:t>(1,000,518)</w:t>
            </w:r>
          </w:p>
        </w:tc>
      </w:tr>
      <w:tr w:rsidR="00EF32D3" w:rsidRPr="00FC3E1B" w14:paraId="6E81B605" w14:textId="77777777" w:rsidTr="00847FE2">
        <w:trPr>
          <w:trHeight w:val="20"/>
        </w:trPr>
        <w:tc>
          <w:tcPr>
            <w:tcW w:w="4500" w:type="dxa"/>
          </w:tcPr>
          <w:p w14:paraId="2D1F1C87" w14:textId="77777777" w:rsidR="00EF32D3" w:rsidRPr="00FC3E1B" w:rsidRDefault="00EF32D3" w:rsidP="009934AC">
            <w:pPr>
              <w:pStyle w:val="Heading6"/>
              <w:spacing w:line="240" w:lineRule="exact"/>
              <w:ind w:left="368" w:right="9" w:hanging="368"/>
              <w:rPr>
                <w:rFonts w:cs="Times New Roman"/>
                <w:sz w:val="18"/>
                <w:szCs w:val="18"/>
                <w:cs/>
              </w:rPr>
            </w:pPr>
            <w:r w:rsidRPr="00FC3E1B">
              <w:rPr>
                <w:rFonts w:cs="Times New Roman"/>
                <w:spacing w:val="-2"/>
                <w:sz w:val="18"/>
                <w:szCs w:val="18"/>
              </w:rPr>
              <w:t>Total property, plant and equipment</w:t>
            </w:r>
          </w:p>
        </w:tc>
        <w:tc>
          <w:tcPr>
            <w:tcW w:w="1080" w:type="dxa"/>
            <w:tcBorders>
              <w:top w:val="single" w:sz="4" w:space="0" w:color="auto"/>
              <w:bottom w:val="double" w:sz="4" w:space="0" w:color="auto"/>
            </w:tcBorders>
          </w:tcPr>
          <w:p w14:paraId="1D962456" w14:textId="77777777" w:rsidR="00EF32D3" w:rsidRPr="00FC3E1B" w:rsidRDefault="00EF32D3" w:rsidP="009934AC">
            <w:pPr>
              <w:tabs>
                <w:tab w:val="decimal" w:pos="991"/>
              </w:tabs>
              <w:spacing w:line="240" w:lineRule="exact"/>
              <w:ind w:right="9"/>
              <w:rPr>
                <w:rFonts w:cs="Times New Roman"/>
                <w:color w:val="000000"/>
                <w:sz w:val="18"/>
                <w:szCs w:val="18"/>
              </w:rPr>
            </w:pPr>
            <w:r w:rsidRPr="00FC3E1B">
              <w:rPr>
                <w:rFonts w:cs="Times New Roman"/>
                <w:b/>
                <w:bCs/>
                <w:color w:val="000000"/>
                <w:sz w:val="18"/>
                <w:szCs w:val="18"/>
              </w:rPr>
              <w:t>2,839,751</w:t>
            </w:r>
          </w:p>
        </w:tc>
        <w:tc>
          <w:tcPr>
            <w:tcW w:w="86" w:type="dxa"/>
          </w:tcPr>
          <w:p w14:paraId="23FCC10C"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3286BFFA" w14:textId="77777777" w:rsidR="00EF32D3" w:rsidRPr="00FC3E1B" w:rsidRDefault="00EF32D3" w:rsidP="009934AC">
            <w:pPr>
              <w:tabs>
                <w:tab w:val="decimal" w:pos="948"/>
              </w:tabs>
              <w:spacing w:line="240" w:lineRule="exact"/>
              <w:ind w:right="9"/>
              <w:rPr>
                <w:rFonts w:cs="Times New Roman"/>
                <w:color w:val="000000"/>
                <w:sz w:val="18"/>
                <w:szCs w:val="18"/>
              </w:rPr>
            </w:pPr>
          </w:p>
        </w:tc>
        <w:tc>
          <w:tcPr>
            <w:tcW w:w="90" w:type="dxa"/>
          </w:tcPr>
          <w:p w14:paraId="767FB2C2"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1BF9AD9F"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86" w:type="dxa"/>
          </w:tcPr>
          <w:p w14:paraId="54866B07"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Borders>
              <w:top w:val="single" w:sz="4" w:space="0" w:color="auto"/>
              <w:bottom w:val="double" w:sz="4" w:space="0" w:color="auto"/>
            </w:tcBorders>
          </w:tcPr>
          <w:p w14:paraId="43C4C336" w14:textId="77777777" w:rsidR="00EF32D3" w:rsidRPr="00FC3E1B" w:rsidRDefault="00EF32D3" w:rsidP="009934AC">
            <w:pPr>
              <w:tabs>
                <w:tab w:val="decimal" w:pos="1055"/>
              </w:tabs>
              <w:spacing w:line="240" w:lineRule="exact"/>
              <w:ind w:right="9"/>
              <w:rPr>
                <w:rFonts w:cs="Times New Roman"/>
                <w:color w:val="000000"/>
                <w:sz w:val="18"/>
                <w:szCs w:val="18"/>
              </w:rPr>
            </w:pPr>
            <w:r w:rsidRPr="00FC3E1B">
              <w:rPr>
                <w:rFonts w:cs="Times New Roman"/>
                <w:b/>
                <w:bCs/>
                <w:color w:val="000000"/>
                <w:sz w:val="18"/>
                <w:szCs w:val="18"/>
              </w:rPr>
              <w:t>2,951,747</w:t>
            </w:r>
          </w:p>
        </w:tc>
      </w:tr>
      <w:tr w:rsidR="00F178C8" w:rsidRPr="00FC3E1B" w14:paraId="14C4EC39" w14:textId="77777777" w:rsidTr="00847FE2">
        <w:trPr>
          <w:trHeight w:val="20"/>
        </w:trPr>
        <w:tc>
          <w:tcPr>
            <w:tcW w:w="4500" w:type="dxa"/>
          </w:tcPr>
          <w:p w14:paraId="0130E1FE" w14:textId="77777777" w:rsidR="00F178C8" w:rsidRPr="00FC3E1B" w:rsidRDefault="00F178C8" w:rsidP="009934AC">
            <w:pPr>
              <w:spacing w:line="240" w:lineRule="exact"/>
              <w:rPr>
                <w:rFonts w:cs="Times New Roman"/>
                <w:sz w:val="18"/>
                <w:szCs w:val="18"/>
                <w:cs/>
              </w:rPr>
            </w:pPr>
          </w:p>
        </w:tc>
        <w:tc>
          <w:tcPr>
            <w:tcW w:w="1080" w:type="dxa"/>
            <w:tcBorders>
              <w:top w:val="single" w:sz="4" w:space="0" w:color="auto"/>
            </w:tcBorders>
          </w:tcPr>
          <w:p w14:paraId="4B5A90A2"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86" w:type="dxa"/>
          </w:tcPr>
          <w:p w14:paraId="6C6B7C01"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1008" w:type="dxa"/>
          </w:tcPr>
          <w:p w14:paraId="72811FE8"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90" w:type="dxa"/>
          </w:tcPr>
          <w:p w14:paraId="5EB1F6B3"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1008" w:type="dxa"/>
          </w:tcPr>
          <w:p w14:paraId="6C520EC3" w14:textId="77777777" w:rsidR="00F178C8" w:rsidRPr="00FC3E1B" w:rsidRDefault="00F178C8" w:rsidP="009934AC">
            <w:pPr>
              <w:spacing w:line="240" w:lineRule="exact"/>
              <w:ind w:right="9"/>
              <w:jc w:val="center"/>
              <w:rPr>
                <w:rFonts w:cs="Times New Roman"/>
                <w:b/>
                <w:bCs/>
                <w:sz w:val="18"/>
                <w:szCs w:val="18"/>
              </w:rPr>
            </w:pPr>
          </w:p>
        </w:tc>
        <w:tc>
          <w:tcPr>
            <w:tcW w:w="86" w:type="dxa"/>
          </w:tcPr>
          <w:p w14:paraId="230D3199"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1142" w:type="dxa"/>
            <w:tcBorders>
              <w:top w:val="single" w:sz="4" w:space="0" w:color="auto"/>
            </w:tcBorders>
          </w:tcPr>
          <w:p w14:paraId="4C347DA4" w14:textId="77777777" w:rsidR="00F178C8" w:rsidRPr="00FC3E1B" w:rsidRDefault="00F178C8" w:rsidP="009934AC">
            <w:pPr>
              <w:tabs>
                <w:tab w:val="decimal" w:pos="1055"/>
              </w:tabs>
              <w:spacing w:line="240" w:lineRule="exact"/>
              <w:ind w:right="9"/>
              <w:rPr>
                <w:rFonts w:cs="Times New Roman"/>
                <w:color w:val="000000"/>
                <w:sz w:val="18"/>
                <w:szCs w:val="18"/>
              </w:rPr>
            </w:pPr>
          </w:p>
        </w:tc>
      </w:tr>
      <w:tr w:rsidR="00F178C8" w:rsidRPr="00FC3E1B" w14:paraId="4E3CFD6A" w14:textId="77777777" w:rsidTr="00847FE2">
        <w:trPr>
          <w:trHeight w:val="20"/>
        </w:trPr>
        <w:tc>
          <w:tcPr>
            <w:tcW w:w="4500" w:type="dxa"/>
          </w:tcPr>
          <w:p w14:paraId="61A712E8" w14:textId="77777777" w:rsidR="00F178C8" w:rsidRPr="00FC3E1B" w:rsidRDefault="00F178C8" w:rsidP="009934AC">
            <w:pPr>
              <w:pStyle w:val="Heading6"/>
              <w:spacing w:line="240" w:lineRule="exact"/>
              <w:ind w:right="9"/>
              <w:rPr>
                <w:rFonts w:cs="Times New Roman"/>
                <w:sz w:val="18"/>
                <w:szCs w:val="18"/>
              </w:rPr>
            </w:pPr>
            <w:r w:rsidRPr="00FC3E1B">
              <w:rPr>
                <w:rFonts w:cs="Times New Roman"/>
                <w:spacing w:val="-2"/>
                <w:sz w:val="18"/>
                <w:szCs w:val="18"/>
              </w:rPr>
              <w:t>Depreciation for the years ended December 31,</w:t>
            </w:r>
          </w:p>
        </w:tc>
        <w:tc>
          <w:tcPr>
            <w:tcW w:w="1080" w:type="dxa"/>
          </w:tcPr>
          <w:p w14:paraId="618D4411"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86" w:type="dxa"/>
          </w:tcPr>
          <w:p w14:paraId="03792EB3"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1008" w:type="dxa"/>
          </w:tcPr>
          <w:p w14:paraId="5B01396E"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90" w:type="dxa"/>
          </w:tcPr>
          <w:p w14:paraId="590517D6"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1008" w:type="dxa"/>
          </w:tcPr>
          <w:p w14:paraId="337055A5" w14:textId="77777777" w:rsidR="00F178C8" w:rsidRPr="00FC3E1B" w:rsidRDefault="00F178C8" w:rsidP="009934AC">
            <w:pPr>
              <w:spacing w:line="240" w:lineRule="exact"/>
              <w:ind w:right="9"/>
              <w:jc w:val="center"/>
              <w:rPr>
                <w:rFonts w:cs="Times New Roman"/>
                <w:b/>
                <w:bCs/>
                <w:sz w:val="18"/>
                <w:szCs w:val="18"/>
              </w:rPr>
            </w:pPr>
          </w:p>
        </w:tc>
        <w:tc>
          <w:tcPr>
            <w:tcW w:w="86" w:type="dxa"/>
          </w:tcPr>
          <w:p w14:paraId="779259CE"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1142" w:type="dxa"/>
          </w:tcPr>
          <w:p w14:paraId="448C1CE3" w14:textId="77777777" w:rsidR="00F178C8" w:rsidRPr="00FC3E1B" w:rsidRDefault="00F178C8" w:rsidP="009934AC">
            <w:pPr>
              <w:tabs>
                <w:tab w:val="decimal" w:pos="1055"/>
              </w:tabs>
              <w:spacing w:line="240" w:lineRule="exact"/>
              <w:ind w:right="9"/>
              <w:rPr>
                <w:rFonts w:cs="Times New Roman"/>
                <w:color w:val="000000"/>
                <w:sz w:val="18"/>
                <w:szCs w:val="18"/>
              </w:rPr>
            </w:pPr>
          </w:p>
        </w:tc>
      </w:tr>
      <w:tr w:rsidR="00F178C8" w:rsidRPr="00FC3E1B" w14:paraId="18D8225D" w14:textId="77777777" w:rsidTr="00847FE2">
        <w:trPr>
          <w:trHeight w:val="20"/>
        </w:trPr>
        <w:tc>
          <w:tcPr>
            <w:tcW w:w="4500" w:type="dxa"/>
          </w:tcPr>
          <w:p w14:paraId="14D2BA41" w14:textId="77777777" w:rsidR="00F178C8" w:rsidRPr="00FC3E1B" w:rsidRDefault="00F178C8" w:rsidP="009934AC">
            <w:pPr>
              <w:pStyle w:val="Heading6"/>
              <w:spacing w:line="240" w:lineRule="exact"/>
              <w:ind w:left="360" w:right="9" w:hanging="180"/>
              <w:rPr>
                <w:rFonts w:cs="Times New Roman"/>
                <w:b w:val="0"/>
                <w:bCs w:val="0"/>
                <w:sz w:val="18"/>
                <w:szCs w:val="18"/>
                <w:cs/>
              </w:rPr>
            </w:pPr>
            <w:r w:rsidRPr="00FC3E1B">
              <w:rPr>
                <w:rFonts w:cs="Times New Roman"/>
                <w:b w:val="0"/>
                <w:bCs w:val="0"/>
                <w:spacing w:val="-2"/>
                <w:sz w:val="18"/>
                <w:szCs w:val="18"/>
              </w:rPr>
              <w:t>202</w:t>
            </w:r>
            <w:r w:rsidR="00EF32D3" w:rsidRPr="00FC3E1B">
              <w:rPr>
                <w:rFonts w:cs="Times New Roman"/>
                <w:b w:val="0"/>
                <w:bCs w:val="0"/>
                <w:spacing w:val="-2"/>
                <w:sz w:val="18"/>
                <w:szCs w:val="18"/>
              </w:rPr>
              <w:t>3</w:t>
            </w:r>
          </w:p>
        </w:tc>
        <w:tc>
          <w:tcPr>
            <w:tcW w:w="1080" w:type="dxa"/>
          </w:tcPr>
          <w:p w14:paraId="734014EB" w14:textId="77777777" w:rsidR="00F178C8" w:rsidRPr="00FC3E1B" w:rsidRDefault="00F178C8" w:rsidP="009934AC">
            <w:pPr>
              <w:tabs>
                <w:tab w:val="decimal" w:pos="882"/>
              </w:tabs>
              <w:spacing w:line="240" w:lineRule="exact"/>
              <w:ind w:right="9"/>
              <w:rPr>
                <w:rFonts w:cs="Times New Roman"/>
                <w:color w:val="000000"/>
                <w:sz w:val="18"/>
                <w:szCs w:val="18"/>
              </w:rPr>
            </w:pPr>
          </w:p>
        </w:tc>
        <w:tc>
          <w:tcPr>
            <w:tcW w:w="86" w:type="dxa"/>
          </w:tcPr>
          <w:p w14:paraId="7C6F7C3F"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1008" w:type="dxa"/>
          </w:tcPr>
          <w:p w14:paraId="5BFE66E9" w14:textId="77777777" w:rsidR="00F178C8" w:rsidRPr="00FC3E1B" w:rsidRDefault="00F178C8" w:rsidP="009934AC">
            <w:pPr>
              <w:tabs>
                <w:tab w:val="decimal" w:pos="948"/>
              </w:tabs>
              <w:spacing w:line="240" w:lineRule="exact"/>
              <w:ind w:right="9"/>
              <w:rPr>
                <w:rFonts w:cs="Times New Roman"/>
                <w:color w:val="000000"/>
                <w:sz w:val="18"/>
                <w:szCs w:val="18"/>
              </w:rPr>
            </w:pPr>
          </w:p>
        </w:tc>
        <w:tc>
          <w:tcPr>
            <w:tcW w:w="90" w:type="dxa"/>
          </w:tcPr>
          <w:p w14:paraId="49BED362"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1008" w:type="dxa"/>
          </w:tcPr>
          <w:p w14:paraId="38C02F2B" w14:textId="77777777" w:rsidR="00F178C8" w:rsidRPr="00FC3E1B" w:rsidRDefault="00F178C8"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3FDE52EC" w14:textId="77777777" w:rsidR="00F178C8" w:rsidRPr="00FC3E1B" w:rsidRDefault="00F178C8" w:rsidP="009934AC">
            <w:pPr>
              <w:tabs>
                <w:tab w:val="decimal" w:pos="840"/>
              </w:tabs>
              <w:spacing w:line="240" w:lineRule="exact"/>
              <w:ind w:right="9"/>
              <w:rPr>
                <w:rFonts w:cs="Times New Roman"/>
                <w:color w:val="000000"/>
                <w:sz w:val="18"/>
                <w:szCs w:val="18"/>
              </w:rPr>
            </w:pPr>
          </w:p>
        </w:tc>
        <w:tc>
          <w:tcPr>
            <w:tcW w:w="1142" w:type="dxa"/>
            <w:tcBorders>
              <w:bottom w:val="double" w:sz="4" w:space="0" w:color="auto"/>
            </w:tcBorders>
          </w:tcPr>
          <w:p w14:paraId="4F1FFA74" w14:textId="77777777" w:rsidR="00F178C8" w:rsidRPr="00FC3E1B" w:rsidRDefault="00D51397" w:rsidP="009934AC">
            <w:pPr>
              <w:tabs>
                <w:tab w:val="decimal" w:pos="1055"/>
              </w:tabs>
              <w:spacing w:line="240" w:lineRule="exact"/>
              <w:ind w:right="9"/>
              <w:rPr>
                <w:color w:val="000000"/>
                <w:sz w:val="18"/>
                <w:szCs w:val="18"/>
              </w:rPr>
            </w:pPr>
            <w:r w:rsidRPr="00FC3E1B">
              <w:rPr>
                <w:color w:val="000000"/>
                <w:sz w:val="18"/>
                <w:szCs w:val="18"/>
              </w:rPr>
              <w:t>851,911</w:t>
            </w:r>
          </w:p>
        </w:tc>
      </w:tr>
      <w:tr w:rsidR="00EF32D3" w:rsidRPr="00FC3E1B" w14:paraId="2A7C718D" w14:textId="77777777" w:rsidTr="00847FE2">
        <w:trPr>
          <w:trHeight w:val="20"/>
        </w:trPr>
        <w:tc>
          <w:tcPr>
            <w:tcW w:w="4500" w:type="dxa"/>
          </w:tcPr>
          <w:p w14:paraId="36AB04AE" w14:textId="77777777" w:rsidR="00EF32D3" w:rsidRPr="00FC3E1B" w:rsidRDefault="00EF32D3" w:rsidP="009934AC">
            <w:pPr>
              <w:pStyle w:val="Heading6"/>
              <w:spacing w:line="240" w:lineRule="exact"/>
              <w:ind w:left="360" w:right="9" w:hanging="180"/>
              <w:rPr>
                <w:rFonts w:cs="Times New Roman"/>
                <w:b w:val="0"/>
                <w:bCs w:val="0"/>
                <w:sz w:val="18"/>
                <w:szCs w:val="18"/>
                <w:cs/>
              </w:rPr>
            </w:pPr>
            <w:r w:rsidRPr="00FC3E1B">
              <w:rPr>
                <w:rFonts w:cs="Times New Roman"/>
                <w:b w:val="0"/>
                <w:bCs w:val="0"/>
                <w:spacing w:val="-2"/>
                <w:sz w:val="18"/>
                <w:szCs w:val="18"/>
              </w:rPr>
              <w:t>2022</w:t>
            </w:r>
          </w:p>
        </w:tc>
        <w:tc>
          <w:tcPr>
            <w:tcW w:w="1080" w:type="dxa"/>
          </w:tcPr>
          <w:p w14:paraId="59DF5835" w14:textId="77777777" w:rsidR="00EF32D3" w:rsidRPr="00FC3E1B" w:rsidRDefault="00EF32D3" w:rsidP="009934AC">
            <w:pPr>
              <w:tabs>
                <w:tab w:val="decimal" w:pos="882"/>
              </w:tabs>
              <w:spacing w:line="240" w:lineRule="exact"/>
              <w:ind w:right="9"/>
              <w:rPr>
                <w:rFonts w:cs="Times New Roman"/>
                <w:color w:val="000000"/>
                <w:sz w:val="18"/>
                <w:szCs w:val="18"/>
              </w:rPr>
            </w:pPr>
          </w:p>
        </w:tc>
        <w:tc>
          <w:tcPr>
            <w:tcW w:w="86" w:type="dxa"/>
          </w:tcPr>
          <w:p w14:paraId="6847D0A7"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261C89FC" w14:textId="77777777" w:rsidR="00EF32D3" w:rsidRPr="00FC3E1B" w:rsidRDefault="00EF32D3" w:rsidP="009934AC">
            <w:pPr>
              <w:tabs>
                <w:tab w:val="decimal" w:pos="948"/>
              </w:tabs>
              <w:spacing w:line="240" w:lineRule="exact"/>
              <w:ind w:right="9"/>
              <w:rPr>
                <w:rFonts w:cs="Times New Roman"/>
                <w:color w:val="000000"/>
                <w:sz w:val="18"/>
                <w:szCs w:val="18"/>
              </w:rPr>
            </w:pPr>
          </w:p>
        </w:tc>
        <w:tc>
          <w:tcPr>
            <w:tcW w:w="90" w:type="dxa"/>
          </w:tcPr>
          <w:p w14:paraId="2FE650EE"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008" w:type="dxa"/>
          </w:tcPr>
          <w:p w14:paraId="31BB7FC5"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Baht</w:t>
            </w:r>
          </w:p>
        </w:tc>
        <w:tc>
          <w:tcPr>
            <w:tcW w:w="86" w:type="dxa"/>
          </w:tcPr>
          <w:p w14:paraId="01218315" w14:textId="77777777" w:rsidR="00EF32D3" w:rsidRPr="00FC3E1B" w:rsidRDefault="00EF32D3" w:rsidP="009934AC">
            <w:pPr>
              <w:tabs>
                <w:tab w:val="decimal" w:pos="840"/>
              </w:tabs>
              <w:spacing w:line="240" w:lineRule="exact"/>
              <w:ind w:right="9"/>
              <w:rPr>
                <w:rFonts w:cs="Times New Roman"/>
                <w:color w:val="000000"/>
                <w:sz w:val="18"/>
                <w:szCs w:val="18"/>
              </w:rPr>
            </w:pPr>
          </w:p>
        </w:tc>
        <w:tc>
          <w:tcPr>
            <w:tcW w:w="1142" w:type="dxa"/>
            <w:tcBorders>
              <w:top w:val="double" w:sz="4" w:space="0" w:color="auto"/>
              <w:bottom w:val="double" w:sz="4" w:space="0" w:color="auto"/>
            </w:tcBorders>
          </w:tcPr>
          <w:p w14:paraId="7DAE8049" w14:textId="77777777" w:rsidR="00EF32D3" w:rsidRPr="00FC3E1B" w:rsidRDefault="00EF32D3" w:rsidP="009934AC">
            <w:pPr>
              <w:tabs>
                <w:tab w:val="decimal" w:pos="1055"/>
              </w:tabs>
              <w:spacing w:line="240" w:lineRule="exact"/>
              <w:ind w:right="9"/>
              <w:rPr>
                <w:color w:val="000000"/>
                <w:sz w:val="18"/>
                <w:szCs w:val="18"/>
              </w:rPr>
            </w:pPr>
            <w:r w:rsidRPr="00FC3E1B">
              <w:rPr>
                <w:color w:val="000000"/>
                <w:sz w:val="18"/>
                <w:szCs w:val="18"/>
              </w:rPr>
              <w:t>483,234</w:t>
            </w:r>
          </w:p>
        </w:tc>
      </w:tr>
    </w:tbl>
    <w:p w14:paraId="031CE500" w14:textId="77777777" w:rsidR="00E2671C" w:rsidRPr="00FC3E1B" w:rsidRDefault="005442FF" w:rsidP="009934AC">
      <w:pPr>
        <w:tabs>
          <w:tab w:val="left" w:pos="2160"/>
          <w:tab w:val="center" w:pos="6840"/>
          <w:tab w:val="center" w:pos="8280"/>
        </w:tabs>
        <w:spacing w:before="240"/>
        <w:ind w:left="547" w:right="-27"/>
        <w:jc w:val="thaiDistribute"/>
        <w:rPr>
          <w:rFonts w:cs="Times New Roman"/>
          <w:i/>
          <w:iCs/>
          <w:color w:val="FF0000"/>
        </w:rPr>
      </w:pPr>
      <w:r w:rsidRPr="00FC3E1B">
        <w:rPr>
          <w:rFonts w:cs="Times New Roman"/>
        </w:rPr>
        <w:t xml:space="preserve">As at </w:t>
      </w:r>
      <w:r w:rsidR="00687CFC" w:rsidRPr="00FC3E1B">
        <w:rPr>
          <w:rFonts w:cs="Times New Roman"/>
          <w:spacing w:val="-4"/>
        </w:rPr>
        <w:t xml:space="preserve">December </w:t>
      </w:r>
      <w:r w:rsidR="008E3AD6" w:rsidRPr="00FC3E1B">
        <w:rPr>
          <w:rFonts w:cs="Times New Roman"/>
          <w:spacing w:val="-4"/>
        </w:rPr>
        <w:t>31</w:t>
      </w:r>
      <w:r w:rsidR="00687CFC" w:rsidRPr="00FC3E1B">
        <w:rPr>
          <w:rFonts w:cs="Times New Roman"/>
          <w:spacing w:val="-4"/>
        </w:rPr>
        <w:t xml:space="preserve">, </w:t>
      </w:r>
      <w:r w:rsidR="008E3AD6" w:rsidRPr="00FC3E1B">
        <w:rPr>
          <w:rFonts w:cs="Times New Roman"/>
          <w:spacing w:val="-4"/>
        </w:rPr>
        <w:t>20</w:t>
      </w:r>
      <w:r w:rsidR="00876D51" w:rsidRPr="00FC3E1B">
        <w:rPr>
          <w:rFonts w:cs="Times New Roman"/>
          <w:spacing w:val="-4"/>
        </w:rPr>
        <w:t>2</w:t>
      </w:r>
      <w:r w:rsidR="00EF32D3" w:rsidRPr="00FC3E1B">
        <w:rPr>
          <w:rFonts w:cs="Times New Roman"/>
          <w:spacing w:val="-4"/>
        </w:rPr>
        <w:t>3</w:t>
      </w:r>
      <w:r w:rsidR="00687CFC" w:rsidRPr="00FC3E1B">
        <w:rPr>
          <w:rFonts w:cs="Times New Roman"/>
          <w:spacing w:val="-4"/>
        </w:rPr>
        <w:t xml:space="preserve"> and </w:t>
      </w:r>
      <w:r w:rsidR="008E3AD6" w:rsidRPr="00FC3E1B">
        <w:rPr>
          <w:rFonts w:cs="Times New Roman"/>
          <w:spacing w:val="-4"/>
        </w:rPr>
        <w:t>20</w:t>
      </w:r>
      <w:r w:rsidR="00876D51" w:rsidRPr="00FC3E1B">
        <w:rPr>
          <w:rFonts w:cs="Times New Roman"/>
          <w:spacing w:val="-4"/>
        </w:rPr>
        <w:t>2</w:t>
      </w:r>
      <w:r w:rsidR="00EF32D3" w:rsidRPr="00FC3E1B">
        <w:rPr>
          <w:rFonts w:cs="Times New Roman"/>
          <w:spacing w:val="-4"/>
        </w:rPr>
        <w:t>2</w:t>
      </w:r>
      <w:r w:rsidRPr="00FC3E1B">
        <w:rPr>
          <w:rFonts w:cs="Times New Roman"/>
        </w:rPr>
        <w:t xml:space="preserve">, </w:t>
      </w:r>
      <w:r w:rsidR="00687CFC" w:rsidRPr="00FC3E1B">
        <w:rPr>
          <w:rFonts w:cs="Times New Roman"/>
        </w:rPr>
        <w:t xml:space="preserve">the Group had </w:t>
      </w:r>
      <w:r w:rsidRPr="00FC3E1B">
        <w:rPr>
          <w:rFonts w:cs="Times New Roman"/>
        </w:rPr>
        <w:t xml:space="preserve">certain items of plant and equipment </w:t>
      </w:r>
      <w:r w:rsidR="00F71CA3" w:rsidRPr="00FC3E1B">
        <w:rPr>
          <w:rFonts w:cs="Times New Roman"/>
        </w:rPr>
        <w:t>that were</w:t>
      </w:r>
      <w:r w:rsidRPr="00FC3E1B">
        <w:rPr>
          <w:rFonts w:cs="Times New Roman"/>
        </w:rPr>
        <w:t xml:space="preserve"> fully depreciated but are still in use. The </w:t>
      </w:r>
      <w:r w:rsidR="00184C6F" w:rsidRPr="00FC3E1B">
        <w:rPr>
          <w:rFonts w:cs="Times New Roman"/>
        </w:rPr>
        <w:t>cost</w:t>
      </w:r>
      <w:r w:rsidRPr="00FC3E1B">
        <w:rPr>
          <w:rFonts w:cs="Times New Roman"/>
        </w:rPr>
        <w:t xml:space="preserve"> before deducting accumulated </w:t>
      </w:r>
      <w:r w:rsidRPr="00FC3E1B">
        <w:rPr>
          <w:rFonts w:cs="Times New Roman"/>
          <w:spacing w:val="-6"/>
        </w:rPr>
        <w:t xml:space="preserve">depreciation of those assets amounted to approximately </w:t>
      </w:r>
      <w:r w:rsidR="00687CFC" w:rsidRPr="00FC3E1B">
        <w:rPr>
          <w:rFonts w:cs="Times New Roman"/>
          <w:spacing w:val="-6"/>
        </w:rPr>
        <w:t xml:space="preserve">Baht </w:t>
      </w:r>
      <w:r w:rsidR="00D51397" w:rsidRPr="00FC3E1B">
        <w:rPr>
          <w:rFonts w:cs="Times New Roman"/>
          <w:spacing w:val="-6"/>
        </w:rPr>
        <w:t>9.54</w:t>
      </w:r>
      <w:r w:rsidR="00687CFC" w:rsidRPr="00FC3E1B">
        <w:rPr>
          <w:rFonts w:cs="Times New Roman"/>
          <w:spacing w:val="-6"/>
        </w:rPr>
        <w:t xml:space="preserve"> million and Baht </w:t>
      </w:r>
      <w:r w:rsidR="00EF32D3" w:rsidRPr="00FC3E1B">
        <w:rPr>
          <w:rFonts w:cs="Times New Roman"/>
          <w:spacing w:val="-6"/>
        </w:rPr>
        <w:t xml:space="preserve">8.59 </w:t>
      </w:r>
      <w:r w:rsidR="00687CFC" w:rsidRPr="00FC3E1B">
        <w:rPr>
          <w:rFonts w:cs="Times New Roman"/>
          <w:spacing w:val="-6"/>
        </w:rPr>
        <w:t>million,</w:t>
      </w:r>
      <w:r w:rsidR="00687CFC" w:rsidRPr="00FC3E1B">
        <w:rPr>
          <w:rFonts w:cs="Times New Roman"/>
          <w:spacing w:val="-4"/>
        </w:rPr>
        <w:t xml:space="preserve"> respectively</w:t>
      </w:r>
      <w:r w:rsidR="00D0217E" w:rsidRPr="00FC3E1B">
        <w:rPr>
          <w:rFonts w:cs="Times New Roman"/>
          <w:spacing w:val="-4"/>
        </w:rPr>
        <w:t>.</w:t>
      </w:r>
    </w:p>
    <w:p w14:paraId="0689DC03" w14:textId="77777777" w:rsidR="00867495" w:rsidRPr="00FC3E1B" w:rsidRDefault="00A12D8B" w:rsidP="009934AC">
      <w:pPr>
        <w:tabs>
          <w:tab w:val="left" w:pos="2880"/>
        </w:tabs>
        <w:spacing w:after="240"/>
        <w:ind w:left="547" w:right="14" w:hanging="547"/>
        <w:jc w:val="both"/>
        <w:rPr>
          <w:rFonts w:cs="Times New Roman"/>
          <w:b/>
          <w:bCs/>
        </w:rPr>
      </w:pPr>
      <w:r w:rsidRPr="00FC3E1B">
        <w:rPr>
          <w:rFonts w:cs="Times New Roman"/>
          <w:b/>
          <w:bCs/>
        </w:rPr>
        <w:br w:type="page"/>
      </w:r>
      <w:r w:rsidR="002C5150" w:rsidRPr="00FC3E1B">
        <w:rPr>
          <w:rFonts w:cs="Times New Roman"/>
          <w:b/>
          <w:bCs/>
        </w:rPr>
        <w:lastRenderedPageBreak/>
        <w:t>1</w:t>
      </w:r>
      <w:r w:rsidR="00D51397" w:rsidRPr="00FC3E1B">
        <w:rPr>
          <w:rFonts w:cs="Times New Roman"/>
          <w:b/>
          <w:bCs/>
        </w:rPr>
        <w:t>5</w:t>
      </w:r>
      <w:r w:rsidR="00867495" w:rsidRPr="00FC3E1B">
        <w:rPr>
          <w:rFonts w:cs="Times New Roman"/>
          <w:b/>
          <w:bCs/>
        </w:rPr>
        <w:t>.</w:t>
      </w:r>
      <w:r w:rsidR="00867495" w:rsidRPr="00FC3E1B">
        <w:rPr>
          <w:rFonts w:cs="Times New Roman"/>
          <w:b/>
          <w:bCs/>
        </w:rPr>
        <w:tab/>
      </w:r>
      <w:r w:rsidR="00867495" w:rsidRPr="00FC3E1B">
        <w:rPr>
          <w:rFonts w:cs="Times New Roman"/>
          <w:b/>
          <w:bCs/>
          <w:sz w:val="20"/>
          <w:szCs w:val="20"/>
        </w:rPr>
        <w:t>RIGHT-OF-USE  ASSETS</w:t>
      </w:r>
    </w:p>
    <w:p w14:paraId="71CA1C9B" w14:textId="77777777" w:rsidR="00867495" w:rsidRPr="00FC3E1B" w:rsidRDefault="00867495" w:rsidP="009934AC">
      <w:pPr>
        <w:spacing w:after="120"/>
        <w:ind w:left="547" w:right="14"/>
        <w:jc w:val="thaiDistribute"/>
        <w:rPr>
          <w:rFonts w:cs="Times New Roman"/>
          <w:color w:val="000000"/>
        </w:rPr>
      </w:pPr>
      <w:r w:rsidRPr="00FC3E1B">
        <w:rPr>
          <w:rFonts w:cs="Times New Roman"/>
        </w:rPr>
        <w:t>Right-of-use assets</w:t>
      </w:r>
      <w:r w:rsidRPr="00FC3E1B">
        <w:rPr>
          <w:rFonts w:cs="Times New Roman"/>
          <w:color w:val="000000"/>
        </w:rPr>
        <w:t xml:space="preserve"> as at December </w:t>
      </w:r>
      <w:r w:rsidR="008E3AD6" w:rsidRPr="00FC3E1B">
        <w:rPr>
          <w:rFonts w:cs="Times New Roman"/>
          <w:color w:val="000000"/>
        </w:rPr>
        <w:t>31</w:t>
      </w:r>
      <w:r w:rsidRPr="00FC3E1B">
        <w:rPr>
          <w:rFonts w:cs="Times New Roman"/>
          <w:color w:val="000000"/>
        </w:rPr>
        <w:t>, were as follows:</w:t>
      </w:r>
    </w:p>
    <w:tbl>
      <w:tblPr>
        <w:tblW w:w="8934" w:type="dxa"/>
        <w:tblInd w:w="540" w:type="dxa"/>
        <w:tblLayout w:type="fixed"/>
        <w:tblCellMar>
          <w:left w:w="0" w:type="dxa"/>
          <w:right w:w="0" w:type="dxa"/>
        </w:tblCellMar>
        <w:tblLook w:val="0000" w:firstRow="0" w:lastRow="0" w:firstColumn="0" w:lastColumn="0" w:noHBand="0" w:noVBand="0"/>
      </w:tblPr>
      <w:tblGrid>
        <w:gridCol w:w="3960"/>
        <w:gridCol w:w="1170"/>
        <w:gridCol w:w="90"/>
        <w:gridCol w:w="1185"/>
        <w:gridCol w:w="90"/>
        <w:gridCol w:w="1134"/>
        <w:gridCol w:w="90"/>
        <w:gridCol w:w="1215"/>
      </w:tblGrid>
      <w:tr w:rsidR="002A08FB" w:rsidRPr="00FC3E1B" w14:paraId="71BFD6CB" w14:textId="77777777" w:rsidTr="002F34B9">
        <w:trPr>
          <w:trHeight w:val="70"/>
        </w:trPr>
        <w:tc>
          <w:tcPr>
            <w:tcW w:w="3960" w:type="dxa"/>
          </w:tcPr>
          <w:p w14:paraId="71B85C02" w14:textId="77777777" w:rsidR="002A08FB" w:rsidRPr="00FC3E1B" w:rsidRDefault="002A08FB" w:rsidP="009934AC">
            <w:pPr>
              <w:spacing w:line="240" w:lineRule="exact"/>
              <w:ind w:right="9"/>
              <w:rPr>
                <w:rFonts w:cs="Times New Roman"/>
                <w:b/>
                <w:bCs/>
                <w:sz w:val="18"/>
                <w:szCs w:val="18"/>
              </w:rPr>
            </w:pPr>
          </w:p>
        </w:tc>
        <w:tc>
          <w:tcPr>
            <w:tcW w:w="4974" w:type="dxa"/>
            <w:gridSpan w:val="7"/>
            <w:vAlign w:val="center"/>
          </w:tcPr>
          <w:p w14:paraId="48AEB76E" w14:textId="77777777" w:rsidR="002A08FB" w:rsidRPr="00FC3E1B" w:rsidRDefault="002A08FB" w:rsidP="009934AC">
            <w:pPr>
              <w:ind w:left="-90" w:right="-123"/>
              <w:contextualSpacing/>
              <w:jc w:val="center"/>
              <w:rPr>
                <w:rFonts w:cs="Times New Roman"/>
                <w:b/>
                <w:bCs/>
                <w:sz w:val="16"/>
                <w:szCs w:val="16"/>
              </w:rPr>
            </w:pPr>
            <w:r w:rsidRPr="00FC3E1B">
              <w:rPr>
                <w:rFonts w:cs="Times New Roman"/>
                <w:b/>
                <w:bCs/>
                <w:sz w:val="16"/>
                <w:szCs w:val="16"/>
              </w:rPr>
              <w:t>CONSOLIDATED</w:t>
            </w:r>
            <w:r w:rsidR="00FC191C" w:rsidRPr="00FC3E1B">
              <w:rPr>
                <w:rFonts w:cs="Times New Roman"/>
                <w:b/>
                <w:bCs/>
                <w:sz w:val="16"/>
                <w:szCs w:val="16"/>
              </w:rPr>
              <w:t xml:space="preserve"> </w:t>
            </w:r>
            <w:r w:rsidRPr="00FC3E1B">
              <w:rPr>
                <w:rFonts w:cs="Times New Roman"/>
                <w:b/>
                <w:bCs/>
                <w:sz w:val="16"/>
                <w:szCs w:val="16"/>
              </w:rPr>
              <w:t xml:space="preserve"> FINANCIAL </w:t>
            </w:r>
            <w:r w:rsidR="00FC191C" w:rsidRPr="00FC3E1B">
              <w:rPr>
                <w:rFonts w:cs="Times New Roman"/>
                <w:b/>
                <w:bCs/>
                <w:sz w:val="16"/>
                <w:szCs w:val="16"/>
              </w:rPr>
              <w:t xml:space="preserve"> </w:t>
            </w:r>
            <w:r w:rsidRPr="00FC3E1B">
              <w:rPr>
                <w:rFonts w:cs="Times New Roman"/>
                <w:b/>
                <w:bCs/>
                <w:sz w:val="16"/>
                <w:szCs w:val="16"/>
              </w:rPr>
              <w:t>STATEMENTS</w:t>
            </w:r>
          </w:p>
        </w:tc>
      </w:tr>
      <w:tr w:rsidR="002A08FB" w:rsidRPr="00FC3E1B" w14:paraId="120466CF" w14:textId="77777777" w:rsidTr="002F34B9">
        <w:trPr>
          <w:trHeight w:val="70"/>
        </w:trPr>
        <w:tc>
          <w:tcPr>
            <w:tcW w:w="3960" w:type="dxa"/>
          </w:tcPr>
          <w:p w14:paraId="67A00FCC" w14:textId="77777777" w:rsidR="002A08FB" w:rsidRPr="00FC3E1B" w:rsidRDefault="002A08FB" w:rsidP="009934AC">
            <w:pPr>
              <w:spacing w:line="240" w:lineRule="exact"/>
              <w:ind w:right="9"/>
              <w:rPr>
                <w:rFonts w:cs="Times New Roman"/>
                <w:b/>
                <w:bCs/>
                <w:sz w:val="18"/>
                <w:szCs w:val="18"/>
              </w:rPr>
            </w:pPr>
            <w:r w:rsidRPr="00FC3E1B">
              <w:rPr>
                <w:rFonts w:cs="Times New Roman"/>
                <w:b/>
                <w:bCs/>
                <w:sz w:val="18"/>
                <w:szCs w:val="18"/>
              </w:rPr>
              <w:t>As at December 31, 202</w:t>
            </w:r>
            <w:r w:rsidR="00EF32D3" w:rsidRPr="00FC3E1B">
              <w:rPr>
                <w:rFonts w:cs="Times New Roman"/>
                <w:b/>
                <w:bCs/>
                <w:sz w:val="18"/>
                <w:szCs w:val="18"/>
              </w:rPr>
              <w:t>3</w:t>
            </w:r>
          </w:p>
        </w:tc>
        <w:tc>
          <w:tcPr>
            <w:tcW w:w="1170" w:type="dxa"/>
          </w:tcPr>
          <w:p w14:paraId="028AEE3D"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90" w:type="dxa"/>
          </w:tcPr>
          <w:p w14:paraId="26E24792" w14:textId="77777777" w:rsidR="002A08FB" w:rsidRPr="00FC3E1B" w:rsidRDefault="002A08FB" w:rsidP="009934AC">
            <w:pPr>
              <w:spacing w:line="240" w:lineRule="exact"/>
              <w:ind w:right="9"/>
              <w:jc w:val="center"/>
              <w:rPr>
                <w:rFonts w:cs="Times New Roman"/>
                <w:b/>
                <w:bCs/>
                <w:sz w:val="18"/>
                <w:szCs w:val="18"/>
              </w:rPr>
            </w:pPr>
          </w:p>
        </w:tc>
        <w:tc>
          <w:tcPr>
            <w:tcW w:w="1185" w:type="dxa"/>
          </w:tcPr>
          <w:p w14:paraId="51E0625D" w14:textId="77777777" w:rsidR="002A08FB" w:rsidRPr="00FC3E1B" w:rsidRDefault="002A08FB" w:rsidP="009934AC">
            <w:pPr>
              <w:spacing w:line="220" w:lineRule="exact"/>
              <w:ind w:right="14"/>
              <w:jc w:val="center"/>
              <w:rPr>
                <w:rFonts w:cs="Times New Roman"/>
                <w:b/>
                <w:bCs/>
                <w:sz w:val="18"/>
                <w:szCs w:val="18"/>
              </w:rPr>
            </w:pPr>
            <w:r w:rsidRPr="00FC3E1B">
              <w:rPr>
                <w:rFonts w:cs="Times New Roman"/>
                <w:b/>
                <w:bCs/>
                <w:sz w:val="18"/>
                <w:szCs w:val="18"/>
              </w:rPr>
              <w:t>Additions</w:t>
            </w:r>
          </w:p>
        </w:tc>
        <w:tc>
          <w:tcPr>
            <w:tcW w:w="90" w:type="dxa"/>
          </w:tcPr>
          <w:p w14:paraId="282A6EB7" w14:textId="77777777" w:rsidR="002A08FB" w:rsidRPr="00FC3E1B" w:rsidRDefault="002A08FB" w:rsidP="009934AC">
            <w:pPr>
              <w:spacing w:line="240" w:lineRule="exact"/>
              <w:ind w:right="9"/>
              <w:jc w:val="center"/>
              <w:rPr>
                <w:rFonts w:cs="Times New Roman"/>
                <w:b/>
                <w:bCs/>
                <w:sz w:val="18"/>
                <w:szCs w:val="18"/>
              </w:rPr>
            </w:pPr>
          </w:p>
        </w:tc>
        <w:tc>
          <w:tcPr>
            <w:tcW w:w="1134" w:type="dxa"/>
          </w:tcPr>
          <w:p w14:paraId="7EE62FA7"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D</w:t>
            </w:r>
            <w:r w:rsidR="00463442" w:rsidRPr="00FC3E1B">
              <w:rPr>
                <w:rFonts w:cs="Times New Roman"/>
                <w:b/>
                <w:bCs/>
                <w:sz w:val="18"/>
                <w:szCs w:val="18"/>
              </w:rPr>
              <w:t>ecrease</w:t>
            </w:r>
          </w:p>
        </w:tc>
        <w:tc>
          <w:tcPr>
            <w:tcW w:w="90" w:type="dxa"/>
          </w:tcPr>
          <w:p w14:paraId="5FBF1D51" w14:textId="77777777" w:rsidR="002A08FB" w:rsidRPr="00FC3E1B" w:rsidRDefault="002A08FB" w:rsidP="009934AC">
            <w:pPr>
              <w:spacing w:line="240" w:lineRule="exact"/>
              <w:ind w:right="9"/>
              <w:jc w:val="center"/>
              <w:rPr>
                <w:rFonts w:cs="Times New Roman"/>
                <w:b/>
                <w:bCs/>
                <w:sz w:val="18"/>
                <w:szCs w:val="18"/>
              </w:rPr>
            </w:pPr>
          </w:p>
        </w:tc>
        <w:tc>
          <w:tcPr>
            <w:tcW w:w="1215" w:type="dxa"/>
          </w:tcPr>
          <w:p w14:paraId="41D48BCF"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2A08FB" w:rsidRPr="00FC3E1B" w14:paraId="09E4A5D5" w14:textId="77777777" w:rsidTr="002F34B9">
        <w:trPr>
          <w:trHeight w:val="20"/>
        </w:trPr>
        <w:tc>
          <w:tcPr>
            <w:tcW w:w="3960" w:type="dxa"/>
          </w:tcPr>
          <w:p w14:paraId="4DE8C82C" w14:textId="77777777" w:rsidR="002A08FB" w:rsidRPr="00FC3E1B" w:rsidRDefault="002A08FB" w:rsidP="009934AC">
            <w:pPr>
              <w:spacing w:line="240" w:lineRule="exact"/>
              <w:ind w:left="368" w:right="9"/>
              <w:jc w:val="center"/>
              <w:rPr>
                <w:rFonts w:cs="Times New Roman"/>
                <w:b/>
                <w:bCs/>
                <w:sz w:val="18"/>
                <w:szCs w:val="18"/>
              </w:rPr>
            </w:pPr>
          </w:p>
        </w:tc>
        <w:tc>
          <w:tcPr>
            <w:tcW w:w="1170" w:type="dxa"/>
          </w:tcPr>
          <w:p w14:paraId="765429EE"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90" w:type="dxa"/>
          </w:tcPr>
          <w:p w14:paraId="15D98986" w14:textId="77777777" w:rsidR="002A08FB" w:rsidRPr="00FC3E1B" w:rsidRDefault="002A08FB" w:rsidP="009934AC">
            <w:pPr>
              <w:spacing w:line="240" w:lineRule="exact"/>
              <w:ind w:right="9"/>
              <w:jc w:val="center"/>
              <w:rPr>
                <w:rFonts w:cs="Times New Roman"/>
                <w:b/>
                <w:bCs/>
                <w:sz w:val="18"/>
                <w:szCs w:val="18"/>
              </w:rPr>
            </w:pPr>
          </w:p>
        </w:tc>
        <w:tc>
          <w:tcPr>
            <w:tcW w:w="1185" w:type="dxa"/>
          </w:tcPr>
          <w:p w14:paraId="557D891C" w14:textId="77777777" w:rsidR="002A08FB" w:rsidRPr="00FC3E1B" w:rsidRDefault="002A08FB" w:rsidP="009934AC">
            <w:pPr>
              <w:spacing w:line="220" w:lineRule="exact"/>
              <w:ind w:right="14"/>
              <w:jc w:val="center"/>
              <w:rPr>
                <w:rFonts w:cs="Times New Roman"/>
                <w:b/>
                <w:bCs/>
                <w:sz w:val="18"/>
                <w:szCs w:val="18"/>
              </w:rPr>
            </w:pPr>
          </w:p>
        </w:tc>
        <w:tc>
          <w:tcPr>
            <w:tcW w:w="90" w:type="dxa"/>
          </w:tcPr>
          <w:p w14:paraId="4C01D030" w14:textId="77777777" w:rsidR="002A08FB" w:rsidRPr="00FC3E1B" w:rsidRDefault="002A08FB" w:rsidP="009934AC">
            <w:pPr>
              <w:spacing w:line="240" w:lineRule="exact"/>
              <w:ind w:right="9"/>
              <w:jc w:val="center"/>
              <w:rPr>
                <w:rFonts w:cs="Times New Roman"/>
                <w:b/>
                <w:bCs/>
                <w:sz w:val="18"/>
                <w:szCs w:val="18"/>
              </w:rPr>
            </w:pPr>
          </w:p>
        </w:tc>
        <w:tc>
          <w:tcPr>
            <w:tcW w:w="1134" w:type="dxa"/>
          </w:tcPr>
          <w:p w14:paraId="7C9C932E" w14:textId="77777777" w:rsidR="002A08FB" w:rsidRPr="00FC3E1B" w:rsidRDefault="002A08FB" w:rsidP="009934AC">
            <w:pPr>
              <w:spacing w:line="240" w:lineRule="exact"/>
              <w:ind w:right="9"/>
              <w:jc w:val="center"/>
              <w:rPr>
                <w:rFonts w:cs="Times New Roman"/>
                <w:b/>
                <w:bCs/>
                <w:spacing w:val="-2"/>
                <w:sz w:val="18"/>
                <w:szCs w:val="18"/>
              </w:rPr>
            </w:pPr>
          </w:p>
        </w:tc>
        <w:tc>
          <w:tcPr>
            <w:tcW w:w="90" w:type="dxa"/>
          </w:tcPr>
          <w:p w14:paraId="1DC7526F" w14:textId="77777777" w:rsidR="002A08FB" w:rsidRPr="00FC3E1B" w:rsidRDefault="002A08FB" w:rsidP="009934AC">
            <w:pPr>
              <w:spacing w:line="240" w:lineRule="exact"/>
              <w:ind w:right="9"/>
              <w:jc w:val="center"/>
              <w:rPr>
                <w:rFonts w:cs="Times New Roman"/>
                <w:b/>
                <w:bCs/>
                <w:sz w:val="18"/>
                <w:szCs w:val="18"/>
              </w:rPr>
            </w:pPr>
          </w:p>
        </w:tc>
        <w:tc>
          <w:tcPr>
            <w:tcW w:w="1215" w:type="dxa"/>
          </w:tcPr>
          <w:p w14:paraId="02B23695"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2A08FB" w:rsidRPr="00FC3E1B" w14:paraId="69A32121" w14:textId="77777777" w:rsidTr="002F34B9">
        <w:trPr>
          <w:trHeight w:val="20"/>
        </w:trPr>
        <w:tc>
          <w:tcPr>
            <w:tcW w:w="3960" w:type="dxa"/>
          </w:tcPr>
          <w:p w14:paraId="23BA9C99" w14:textId="77777777" w:rsidR="002A08FB" w:rsidRPr="00FC3E1B" w:rsidRDefault="002A08FB" w:rsidP="009934AC">
            <w:pPr>
              <w:spacing w:line="240" w:lineRule="exact"/>
              <w:ind w:left="368" w:right="9"/>
              <w:jc w:val="center"/>
              <w:rPr>
                <w:rFonts w:cs="Times New Roman"/>
                <w:b/>
                <w:bCs/>
                <w:sz w:val="18"/>
                <w:szCs w:val="18"/>
              </w:rPr>
            </w:pPr>
          </w:p>
        </w:tc>
        <w:tc>
          <w:tcPr>
            <w:tcW w:w="1170" w:type="dxa"/>
          </w:tcPr>
          <w:p w14:paraId="4916573D"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90" w:type="dxa"/>
          </w:tcPr>
          <w:p w14:paraId="791D9C8E" w14:textId="77777777" w:rsidR="002A08FB" w:rsidRPr="00FC3E1B" w:rsidRDefault="002A08FB" w:rsidP="009934AC">
            <w:pPr>
              <w:spacing w:line="240" w:lineRule="exact"/>
              <w:ind w:right="9"/>
              <w:jc w:val="center"/>
              <w:rPr>
                <w:rFonts w:cs="Times New Roman"/>
                <w:b/>
                <w:bCs/>
                <w:sz w:val="18"/>
                <w:szCs w:val="18"/>
              </w:rPr>
            </w:pPr>
          </w:p>
        </w:tc>
        <w:tc>
          <w:tcPr>
            <w:tcW w:w="1185" w:type="dxa"/>
          </w:tcPr>
          <w:p w14:paraId="000BF092" w14:textId="77777777" w:rsidR="002A08FB" w:rsidRPr="00FC3E1B" w:rsidRDefault="002A08FB" w:rsidP="009934AC">
            <w:pPr>
              <w:spacing w:line="220" w:lineRule="exact"/>
              <w:ind w:right="14"/>
              <w:jc w:val="center"/>
              <w:rPr>
                <w:rFonts w:cs="Times New Roman"/>
                <w:b/>
                <w:bCs/>
                <w:sz w:val="18"/>
                <w:szCs w:val="18"/>
              </w:rPr>
            </w:pPr>
          </w:p>
        </w:tc>
        <w:tc>
          <w:tcPr>
            <w:tcW w:w="90" w:type="dxa"/>
          </w:tcPr>
          <w:p w14:paraId="6518C39D" w14:textId="77777777" w:rsidR="002A08FB" w:rsidRPr="00FC3E1B" w:rsidRDefault="002A08FB" w:rsidP="009934AC">
            <w:pPr>
              <w:spacing w:line="240" w:lineRule="exact"/>
              <w:ind w:right="9"/>
              <w:jc w:val="center"/>
              <w:rPr>
                <w:rFonts w:cs="Times New Roman"/>
                <w:b/>
                <w:bCs/>
                <w:sz w:val="18"/>
                <w:szCs w:val="18"/>
              </w:rPr>
            </w:pPr>
          </w:p>
        </w:tc>
        <w:tc>
          <w:tcPr>
            <w:tcW w:w="1134" w:type="dxa"/>
          </w:tcPr>
          <w:p w14:paraId="02154F2F" w14:textId="77777777" w:rsidR="002A08FB" w:rsidRPr="00FC3E1B" w:rsidRDefault="002A08FB" w:rsidP="009934AC">
            <w:pPr>
              <w:spacing w:line="240" w:lineRule="exact"/>
              <w:ind w:right="9"/>
              <w:jc w:val="center"/>
              <w:rPr>
                <w:rFonts w:cs="Times New Roman"/>
                <w:b/>
                <w:bCs/>
                <w:sz w:val="18"/>
                <w:szCs w:val="18"/>
              </w:rPr>
            </w:pPr>
          </w:p>
        </w:tc>
        <w:tc>
          <w:tcPr>
            <w:tcW w:w="90" w:type="dxa"/>
          </w:tcPr>
          <w:p w14:paraId="068B6378" w14:textId="77777777" w:rsidR="002A08FB" w:rsidRPr="00FC3E1B" w:rsidRDefault="002A08FB" w:rsidP="009934AC">
            <w:pPr>
              <w:spacing w:line="240" w:lineRule="exact"/>
              <w:ind w:right="9"/>
              <w:jc w:val="center"/>
              <w:rPr>
                <w:rFonts w:cs="Times New Roman"/>
                <w:b/>
                <w:bCs/>
                <w:sz w:val="18"/>
                <w:szCs w:val="18"/>
              </w:rPr>
            </w:pPr>
          </w:p>
        </w:tc>
        <w:tc>
          <w:tcPr>
            <w:tcW w:w="1215" w:type="dxa"/>
          </w:tcPr>
          <w:p w14:paraId="2C739836" w14:textId="77777777" w:rsidR="002A08FB" w:rsidRPr="00FC3E1B" w:rsidRDefault="002A08FB"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2A08FB" w:rsidRPr="00FC3E1B" w14:paraId="4CE8AEE3" w14:textId="77777777" w:rsidTr="002F34B9">
        <w:trPr>
          <w:trHeight w:val="20"/>
        </w:trPr>
        <w:tc>
          <w:tcPr>
            <w:tcW w:w="3960" w:type="dxa"/>
          </w:tcPr>
          <w:p w14:paraId="323AD18F" w14:textId="77777777" w:rsidR="002A08FB" w:rsidRPr="00FC3E1B" w:rsidRDefault="002A08FB" w:rsidP="009934AC">
            <w:pPr>
              <w:spacing w:line="240" w:lineRule="exact"/>
              <w:ind w:left="368" w:right="9"/>
              <w:jc w:val="center"/>
              <w:rPr>
                <w:rFonts w:cs="Times New Roman"/>
                <w:b/>
                <w:bCs/>
                <w:sz w:val="18"/>
                <w:szCs w:val="18"/>
              </w:rPr>
            </w:pPr>
          </w:p>
        </w:tc>
        <w:tc>
          <w:tcPr>
            <w:tcW w:w="1170" w:type="dxa"/>
          </w:tcPr>
          <w:p w14:paraId="15861F96"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c>
          <w:tcPr>
            <w:tcW w:w="90" w:type="dxa"/>
          </w:tcPr>
          <w:p w14:paraId="55767FA7" w14:textId="77777777" w:rsidR="002A08FB" w:rsidRPr="00FC3E1B" w:rsidRDefault="002A08FB" w:rsidP="009934AC">
            <w:pPr>
              <w:spacing w:line="240" w:lineRule="exact"/>
              <w:ind w:right="9"/>
              <w:jc w:val="center"/>
              <w:rPr>
                <w:rFonts w:cs="Times New Roman"/>
                <w:b/>
                <w:bCs/>
                <w:sz w:val="18"/>
                <w:szCs w:val="18"/>
              </w:rPr>
            </w:pPr>
          </w:p>
        </w:tc>
        <w:tc>
          <w:tcPr>
            <w:tcW w:w="1185" w:type="dxa"/>
          </w:tcPr>
          <w:p w14:paraId="3E0C126B" w14:textId="77777777" w:rsidR="002A08FB" w:rsidRPr="00FC3E1B" w:rsidRDefault="002A08FB" w:rsidP="009934AC">
            <w:pPr>
              <w:spacing w:line="220" w:lineRule="exact"/>
              <w:ind w:right="14"/>
              <w:jc w:val="center"/>
              <w:rPr>
                <w:rFonts w:cs="Times New Roman"/>
                <w:b/>
                <w:bCs/>
                <w:sz w:val="18"/>
                <w:szCs w:val="18"/>
              </w:rPr>
            </w:pPr>
          </w:p>
        </w:tc>
        <w:tc>
          <w:tcPr>
            <w:tcW w:w="90" w:type="dxa"/>
          </w:tcPr>
          <w:p w14:paraId="702B6A29" w14:textId="77777777" w:rsidR="002A08FB" w:rsidRPr="00FC3E1B" w:rsidRDefault="002A08FB" w:rsidP="009934AC">
            <w:pPr>
              <w:spacing w:line="240" w:lineRule="exact"/>
              <w:ind w:right="9"/>
              <w:jc w:val="center"/>
              <w:rPr>
                <w:rFonts w:cs="Times New Roman"/>
                <w:b/>
                <w:bCs/>
                <w:sz w:val="18"/>
                <w:szCs w:val="18"/>
              </w:rPr>
            </w:pPr>
          </w:p>
        </w:tc>
        <w:tc>
          <w:tcPr>
            <w:tcW w:w="1134" w:type="dxa"/>
          </w:tcPr>
          <w:p w14:paraId="4C949830" w14:textId="77777777" w:rsidR="002A08FB" w:rsidRPr="00FC3E1B" w:rsidRDefault="002A08FB" w:rsidP="009934AC">
            <w:pPr>
              <w:spacing w:line="240" w:lineRule="exact"/>
              <w:ind w:right="9"/>
              <w:jc w:val="center"/>
              <w:rPr>
                <w:rFonts w:cs="Times New Roman"/>
                <w:b/>
                <w:bCs/>
                <w:sz w:val="18"/>
                <w:szCs w:val="18"/>
              </w:rPr>
            </w:pPr>
          </w:p>
        </w:tc>
        <w:tc>
          <w:tcPr>
            <w:tcW w:w="90" w:type="dxa"/>
          </w:tcPr>
          <w:p w14:paraId="7B9F357D" w14:textId="77777777" w:rsidR="002A08FB" w:rsidRPr="00FC3E1B" w:rsidRDefault="002A08FB" w:rsidP="009934AC">
            <w:pPr>
              <w:spacing w:line="240" w:lineRule="exact"/>
              <w:ind w:right="9"/>
              <w:jc w:val="center"/>
              <w:rPr>
                <w:rFonts w:cs="Times New Roman"/>
                <w:b/>
                <w:bCs/>
                <w:sz w:val="18"/>
                <w:szCs w:val="18"/>
              </w:rPr>
            </w:pPr>
          </w:p>
        </w:tc>
        <w:tc>
          <w:tcPr>
            <w:tcW w:w="1215" w:type="dxa"/>
          </w:tcPr>
          <w:p w14:paraId="25D3E443"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r>
      <w:tr w:rsidR="002A08FB" w:rsidRPr="00FC3E1B" w14:paraId="551E882F" w14:textId="77777777" w:rsidTr="002F34B9">
        <w:trPr>
          <w:trHeight w:val="20"/>
        </w:trPr>
        <w:tc>
          <w:tcPr>
            <w:tcW w:w="3960" w:type="dxa"/>
          </w:tcPr>
          <w:p w14:paraId="158A1E6C" w14:textId="77777777" w:rsidR="002A08FB" w:rsidRPr="00FC3E1B" w:rsidRDefault="002A08FB" w:rsidP="009934AC">
            <w:pPr>
              <w:spacing w:line="240" w:lineRule="exact"/>
              <w:ind w:left="368" w:right="9"/>
              <w:jc w:val="center"/>
              <w:rPr>
                <w:rFonts w:cs="Times New Roman"/>
                <w:b/>
                <w:bCs/>
                <w:sz w:val="18"/>
                <w:szCs w:val="18"/>
              </w:rPr>
            </w:pPr>
          </w:p>
        </w:tc>
        <w:tc>
          <w:tcPr>
            <w:tcW w:w="1170" w:type="dxa"/>
            <w:vAlign w:val="bottom"/>
          </w:tcPr>
          <w:p w14:paraId="6EBDD48C" w14:textId="77777777" w:rsidR="002A08FB" w:rsidRPr="00FC3E1B" w:rsidRDefault="002A08FB" w:rsidP="009934AC">
            <w:pPr>
              <w:pStyle w:val="acctmergecolhdg"/>
              <w:spacing w:line="240" w:lineRule="auto"/>
              <w:ind w:right="9"/>
              <w:rPr>
                <w:sz w:val="18"/>
                <w:szCs w:val="18"/>
                <w:lang w:val="en-US" w:bidi="th-TH"/>
              </w:rPr>
            </w:pPr>
            <w:r w:rsidRPr="00FC3E1B">
              <w:rPr>
                <w:sz w:val="18"/>
                <w:szCs w:val="18"/>
              </w:rPr>
              <w:t>Baht</w:t>
            </w:r>
          </w:p>
        </w:tc>
        <w:tc>
          <w:tcPr>
            <w:tcW w:w="90" w:type="dxa"/>
          </w:tcPr>
          <w:p w14:paraId="038FEB5C" w14:textId="77777777" w:rsidR="002A08FB" w:rsidRPr="00FC3E1B" w:rsidRDefault="002A08FB" w:rsidP="009934AC">
            <w:pPr>
              <w:spacing w:line="240" w:lineRule="exact"/>
              <w:ind w:right="9"/>
              <w:jc w:val="center"/>
              <w:rPr>
                <w:rFonts w:cs="Times New Roman"/>
                <w:b/>
                <w:bCs/>
                <w:sz w:val="18"/>
                <w:szCs w:val="18"/>
              </w:rPr>
            </w:pPr>
          </w:p>
        </w:tc>
        <w:tc>
          <w:tcPr>
            <w:tcW w:w="1185" w:type="dxa"/>
            <w:vAlign w:val="bottom"/>
          </w:tcPr>
          <w:p w14:paraId="4344DC7F" w14:textId="77777777" w:rsidR="002A08FB" w:rsidRPr="00FC3E1B" w:rsidRDefault="002A08FB" w:rsidP="009934AC">
            <w:pPr>
              <w:pStyle w:val="acctmergecolhdg"/>
              <w:spacing w:line="240" w:lineRule="auto"/>
              <w:ind w:right="9"/>
              <w:rPr>
                <w:sz w:val="18"/>
                <w:szCs w:val="18"/>
                <w:lang w:val="en-US" w:bidi="th-TH"/>
              </w:rPr>
            </w:pPr>
            <w:r w:rsidRPr="00FC3E1B">
              <w:rPr>
                <w:sz w:val="18"/>
                <w:szCs w:val="18"/>
              </w:rPr>
              <w:t>Baht</w:t>
            </w:r>
          </w:p>
        </w:tc>
        <w:tc>
          <w:tcPr>
            <w:tcW w:w="90" w:type="dxa"/>
          </w:tcPr>
          <w:p w14:paraId="43CBD731" w14:textId="77777777" w:rsidR="002A08FB" w:rsidRPr="00FC3E1B" w:rsidRDefault="002A08FB" w:rsidP="009934AC">
            <w:pPr>
              <w:spacing w:line="240" w:lineRule="exact"/>
              <w:ind w:right="9"/>
              <w:jc w:val="center"/>
              <w:rPr>
                <w:rFonts w:cs="Times New Roman"/>
                <w:b/>
                <w:bCs/>
                <w:sz w:val="18"/>
                <w:szCs w:val="18"/>
              </w:rPr>
            </w:pPr>
          </w:p>
        </w:tc>
        <w:tc>
          <w:tcPr>
            <w:tcW w:w="1134" w:type="dxa"/>
            <w:vAlign w:val="bottom"/>
          </w:tcPr>
          <w:p w14:paraId="7E0B5195" w14:textId="77777777" w:rsidR="002A08FB" w:rsidRPr="00FC3E1B" w:rsidRDefault="002A08FB" w:rsidP="009934AC">
            <w:pPr>
              <w:pStyle w:val="acctmergecolhdg"/>
              <w:spacing w:line="240" w:lineRule="auto"/>
              <w:ind w:right="9"/>
              <w:rPr>
                <w:sz w:val="18"/>
                <w:szCs w:val="18"/>
                <w:lang w:val="en-US" w:bidi="th-TH"/>
              </w:rPr>
            </w:pPr>
            <w:r w:rsidRPr="00FC3E1B">
              <w:rPr>
                <w:sz w:val="18"/>
                <w:szCs w:val="18"/>
              </w:rPr>
              <w:t>Baht</w:t>
            </w:r>
          </w:p>
        </w:tc>
        <w:tc>
          <w:tcPr>
            <w:tcW w:w="90" w:type="dxa"/>
          </w:tcPr>
          <w:p w14:paraId="1345B8B8" w14:textId="77777777" w:rsidR="002A08FB" w:rsidRPr="00FC3E1B" w:rsidRDefault="002A08FB" w:rsidP="009934AC">
            <w:pPr>
              <w:spacing w:line="240" w:lineRule="exact"/>
              <w:ind w:right="9"/>
              <w:jc w:val="center"/>
              <w:rPr>
                <w:rFonts w:cs="Times New Roman"/>
                <w:b/>
                <w:bCs/>
                <w:sz w:val="18"/>
                <w:szCs w:val="18"/>
              </w:rPr>
            </w:pPr>
          </w:p>
        </w:tc>
        <w:tc>
          <w:tcPr>
            <w:tcW w:w="1215" w:type="dxa"/>
            <w:vAlign w:val="bottom"/>
          </w:tcPr>
          <w:p w14:paraId="74CC1A6C" w14:textId="77777777" w:rsidR="002A08FB" w:rsidRPr="00FC3E1B" w:rsidRDefault="002A08FB" w:rsidP="009934AC">
            <w:pPr>
              <w:pStyle w:val="acctmergecolhdg"/>
              <w:spacing w:line="240" w:lineRule="auto"/>
              <w:ind w:right="9"/>
              <w:rPr>
                <w:sz w:val="18"/>
                <w:szCs w:val="18"/>
                <w:lang w:val="en-US" w:bidi="th-TH"/>
              </w:rPr>
            </w:pPr>
            <w:r w:rsidRPr="00FC3E1B">
              <w:rPr>
                <w:sz w:val="18"/>
                <w:szCs w:val="18"/>
              </w:rPr>
              <w:t>Baht</w:t>
            </w:r>
          </w:p>
        </w:tc>
      </w:tr>
      <w:tr w:rsidR="002A08FB" w:rsidRPr="00FC3E1B" w14:paraId="5E1F47BE" w14:textId="77777777" w:rsidTr="002F34B9">
        <w:trPr>
          <w:trHeight w:val="20"/>
        </w:trPr>
        <w:tc>
          <w:tcPr>
            <w:tcW w:w="3960" w:type="dxa"/>
          </w:tcPr>
          <w:p w14:paraId="0F5B6318" w14:textId="77777777" w:rsidR="002A08FB" w:rsidRPr="00FC3E1B" w:rsidRDefault="002A08FB" w:rsidP="009934AC">
            <w:pPr>
              <w:pStyle w:val="Heading6"/>
              <w:spacing w:line="280" w:lineRule="exact"/>
              <w:ind w:left="368" w:right="9" w:hanging="368"/>
              <w:rPr>
                <w:rFonts w:cs="Times New Roman"/>
                <w:sz w:val="18"/>
                <w:szCs w:val="18"/>
              </w:rPr>
            </w:pPr>
            <w:r w:rsidRPr="00FC3E1B">
              <w:rPr>
                <w:rFonts w:cs="Times New Roman"/>
                <w:sz w:val="18"/>
                <w:szCs w:val="18"/>
              </w:rPr>
              <w:t>Cost</w:t>
            </w:r>
          </w:p>
        </w:tc>
        <w:tc>
          <w:tcPr>
            <w:tcW w:w="1170" w:type="dxa"/>
          </w:tcPr>
          <w:p w14:paraId="3FF55866" w14:textId="77777777" w:rsidR="002A08FB" w:rsidRPr="00FC3E1B" w:rsidRDefault="002A08FB" w:rsidP="009934AC">
            <w:pPr>
              <w:spacing w:line="280" w:lineRule="exact"/>
              <w:ind w:right="9"/>
              <w:jc w:val="right"/>
              <w:rPr>
                <w:rFonts w:cs="Times New Roman"/>
                <w:sz w:val="18"/>
                <w:szCs w:val="18"/>
              </w:rPr>
            </w:pPr>
          </w:p>
        </w:tc>
        <w:tc>
          <w:tcPr>
            <w:tcW w:w="90" w:type="dxa"/>
          </w:tcPr>
          <w:p w14:paraId="424D223D" w14:textId="77777777" w:rsidR="002A08FB" w:rsidRPr="00FC3E1B" w:rsidRDefault="002A08FB" w:rsidP="009934AC">
            <w:pPr>
              <w:spacing w:line="280" w:lineRule="exact"/>
              <w:ind w:right="9"/>
              <w:rPr>
                <w:rFonts w:cs="Times New Roman"/>
                <w:sz w:val="18"/>
                <w:szCs w:val="18"/>
              </w:rPr>
            </w:pPr>
          </w:p>
        </w:tc>
        <w:tc>
          <w:tcPr>
            <w:tcW w:w="1185" w:type="dxa"/>
          </w:tcPr>
          <w:p w14:paraId="24274831" w14:textId="77777777" w:rsidR="002A08FB" w:rsidRPr="00FC3E1B"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20944F6" w14:textId="77777777" w:rsidR="002A08FB" w:rsidRPr="00FC3E1B" w:rsidRDefault="002A08FB" w:rsidP="009934AC">
            <w:pPr>
              <w:spacing w:line="280" w:lineRule="exact"/>
              <w:ind w:right="9"/>
              <w:jc w:val="center"/>
              <w:rPr>
                <w:rFonts w:cs="Times New Roman"/>
                <w:sz w:val="18"/>
                <w:szCs w:val="18"/>
              </w:rPr>
            </w:pPr>
          </w:p>
        </w:tc>
        <w:tc>
          <w:tcPr>
            <w:tcW w:w="1134" w:type="dxa"/>
          </w:tcPr>
          <w:p w14:paraId="08A75DF3" w14:textId="77777777" w:rsidR="002A08FB" w:rsidRPr="00FC3E1B"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7CBD8D2" w14:textId="77777777" w:rsidR="002A08FB" w:rsidRPr="00FC3E1B" w:rsidRDefault="002A08FB" w:rsidP="009934AC">
            <w:pPr>
              <w:tabs>
                <w:tab w:val="decimal" w:pos="990"/>
              </w:tabs>
              <w:spacing w:line="280" w:lineRule="exact"/>
              <w:ind w:right="9"/>
              <w:jc w:val="center"/>
              <w:rPr>
                <w:rFonts w:cs="Times New Roman"/>
                <w:sz w:val="18"/>
                <w:szCs w:val="18"/>
              </w:rPr>
            </w:pPr>
          </w:p>
        </w:tc>
        <w:tc>
          <w:tcPr>
            <w:tcW w:w="1215" w:type="dxa"/>
          </w:tcPr>
          <w:p w14:paraId="0249A3D8" w14:textId="77777777" w:rsidR="002A08FB" w:rsidRPr="00FC3E1B" w:rsidRDefault="002A08FB" w:rsidP="009934AC">
            <w:pPr>
              <w:spacing w:line="280" w:lineRule="exact"/>
              <w:ind w:right="9"/>
              <w:jc w:val="center"/>
              <w:rPr>
                <w:rFonts w:cs="Times New Roman"/>
                <w:sz w:val="18"/>
                <w:szCs w:val="18"/>
              </w:rPr>
            </w:pPr>
          </w:p>
        </w:tc>
      </w:tr>
      <w:tr w:rsidR="00D51397" w:rsidRPr="00FC3E1B" w14:paraId="36AA3AA0" w14:textId="77777777" w:rsidTr="002F34B9">
        <w:trPr>
          <w:trHeight w:val="20"/>
        </w:trPr>
        <w:tc>
          <w:tcPr>
            <w:tcW w:w="3960" w:type="dxa"/>
          </w:tcPr>
          <w:p w14:paraId="71103FA8" w14:textId="77777777" w:rsidR="00D51397" w:rsidRPr="00FC3E1B" w:rsidRDefault="00D51397" w:rsidP="009934AC">
            <w:pPr>
              <w:pStyle w:val="Heading6"/>
              <w:spacing w:line="280" w:lineRule="exact"/>
              <w:ind w:left="450" w:right="9" w:hanging="270"/>
              <w:rPr>
                <w:b w:val="0"/>
                <w:bCs w:val="0"/>
                <w:sz w:val="18"/>
                <w:szCs w:val="22"/>
              </w:rPr>
            </w:pPr>
            <w:r w:rsidRPr="00FC3E1B">
              <w:rPr>
                <w:b w:val="0"/>
                <w:bCs w:val="0"/>
                <w:sz w:val="18"/>
                <w:szCs w:val="22"/>
              </w:rPr>
              <w:t>Leasehold</w:t>
            </w:r>
          </w:p>
        </w:tc>
        <w:tc>
          <w:tcPr>
            <w:tcW w:w="1170" w:type="dxa"/>
          </w:tcPr>
          <w:p w14:paraId="1766F5A3"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color w:val="000000"/>
                <w:sz w:val="18"/>
                <w:szCs w:val="18"/>
              </w:rPr>
              <w:t>222,617,631</w:t>
            </w:r>
          </w:p>
        </w:tc>
        <w:tc>
          <w:tcPr>
            <w:tcW w:w="90" w:type="dxa"/>
          </w:tcPr>
          <w:p w14:paraId="63EA2D61"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85" w:type="dxa"/>
          </w:tcPr>
          <w:p w14:paraId="29DBC0CD"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color w:val="000000"/>
                <w:sz w:val="18"/>
                <w:szCs w:val="18"/>
              </w:rPr>
              <w:t>85,388,552</w:t>
            </w:r>
          </w:p>
        </w:tc>
        <w:tc>
          <w:tcPr>
            <w:tcW w:w="90" w:type="dxa"/>
          </w:tcPr>
          <w:p w14:paraId="6E8034CA"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34" w:type="dxa"/>
          </w:tcPr>
          <w:p w14:paraId="47760BB0"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color w:val="000000"/>
                <w:sz w:val="18"/>
                <w:szCs w:val="18"/>
              </w:rPr>
              <w:t>(13,971,824)</w:t>
            </w:r>
          </w:p>
        </w:tc>
        <w:tc>
          <w:tcPr>
            <w:tcW w:w="90" w:type="dxa"/>
          </w:tcPr>
          <w:p w14:paraId="16AB44C5"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215" w:type="dxa"/>
          </w:tcPr>
          <w:p w14:paraId="4379E746" w14:textId="77777777" w:rsidR="00D51397" w:rsidRPr="00FC3E1B" w:rsidRDefault="00D51397" w:rsidP="009934AC">
            <w:pPr>
              <w:tabs>
                <w:tab w:val="decimal" w:pos="1100"/>
              </w:tabs>
              <w:spacing w:line="280" w:lineRule="exact"/>
              <w:ind w:right="9"/>
              <w:jc w:val="thaiDistribute"/>
              <w:rPr>
                <w:color w:val="000000"/>
                <w:sz w:val="18"/>
                <w:szCs w:val="18"/>
              </w:rPr>
            </w:pPr>
            <w:r w:rsidRPr="00FC3E1B">
              <w:rPr>
                <w:color w:val="000000"/>
                <w:sz w:val="18"/>
                <w:szCs w:val="18"/>
              </w:rPr>
              <w:t>294,034,359</w:t>
            </w:r>
          </w:p>
        </w:tc>
      </w:tr>
      <w:tr w:rsidR="00D51397" w:rsidRPr="00FC3E1B" w14:paraId="05735085" w14:textId="77777777" w:rsidTr="002F34B9">
        <w:trPr>
          <w:trHeight w:val="20"/>
        </w:trPr>
        <w:tc>
          <w:tcPr>
            <w:tcW w:w="3960" w:type="dxa"/>
          </w:tcPr>
          <w:p w14:paraId="3B97EFEE" w14:textId="77777777" w:rsidR="00D51397" w:rsidRPr="00FC3E1B" w:rsidRDefault="00D51397" w:rsidP="009934AC">
            <w:pPr>
              <w:pStyle w:val="Heading6"/>
              <w:spacing w:line="280" w:lineRule="exact"/>
              <w:ind w:left="368" w:right="9" w:hanging="368"/>
              <w:rPr>
                <w:rFonts w:cs="Times New Roman"/>
                <w:sz w:val="18"/>
                <w:szCs w:val="18"/>
              </w:rPr>
            </w:pPr>
            <w:r w:rsidRPr="00FC3E1B">
              <w:rPr>
                <w:rFonts w:cs="Times New Roman"/>
                <w:sz w:val="18"/>
                <w:szCs w:val="18"/>
              </w:rPr>
              <w:t>Accumulated depreciation</w:t>
            </w:r>
          </w:p>
        </w:tc>
        <w:tc>
          <w:tcPr>
            <w:tcW w:w="1170" w:type="dxa"/>
          </w:tcPr>
          <w:p w14:paraId="4EDC5534"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90" w:type="dxa"/>
          </w:tcPr>
          <w:p w14:paraId="75BD7A43" w14:textId="77777777" w:rsidR="00D51397" w:rsidRPr="00FC3E1B" w:rsidRDefault="00D51397" w:rsidP="009934AC">
            <w:pPr>
              <w:tabs>
                <w:tab w:val="decimal" w:pos="943"/>
              </w:tabs>
              <w:spacing w:line="280" w:lineRule="exact"/>
              <w:ind w:right="9"/>
              <w:jc w:val="center"/>
              <w:rPr>
                <w:rFonts w:cs="Times New Roman"/>
                <w:sz w:val="18"/>
                <w:szCs w:val="18"/>
              </w:rPr>
            </w:pPr>
          </w:p>
        </w:tc>
        <w:tc>
          <w:tcPr>
            <w:tcW w:w="1185" w:type="dxa"/>
          </w:tcPr>
          <w:p w14:paraId="01085C65" w14:textId="77777777" w:rsidR="00D51397" w:rsidRPr="00FC3E1B" w:rsidRDefault="00D51397" w:rsidP="009934AC">
            <w:pPr>
              <w:spacing w:line="280" w:lineRule="exact"/>
              <w:ind w:right="9"/>
              <w:jc w:val="center"/>
              <w:rPr>
                <w:rFonts w:cs="Times New Roman"/>
                <w:color w:val="000000"/>
                <w:sz w:val="18"/>
                <w:szCs w:val="18"/>
              </w:rPr>
            </w:pPr>
          </w:p>
        </w:tc>
        <w:tc>
          <w:tcPr>
            <w:tcW w:w="90" w:type="dxa"/>
          </w:tcPr>
          <w:p w14:paraId="38CD5281" w14:textId="77777777" w:rsidR="00D51397" w:rsidRPr="00FC3E1B" w:rsidRDefault="00D51397" w:rsidP="009934AC">
            <w:pPr>
              <w:tabs>
                <w:tab w:val="decimal" w:pos="963"/>
              </w:tabs>
              <w:spacing w:line="280" w:lineRule="exact"/>
              <w:ind w:right="9"/>
              <w:jc w:val="right"/>
              <w:rPr>
                <w:rFonts w:cs="Times New Roman"/>
                <w:sz w:val="18"/>
                <w:szCs w:val="18"/>
              </w:rPr>
            </w:pPr>
          </w:p>
        </w:tc>
        <w:tc>
          <w:tcPr>
            <w:tcW w:w="1134" w:type="dxa"/>
          </w:tcPr>
          <w:p w14:paraId="37E2E11A" w14:textId="77777777" w:rsidR="00D51397" w:rsidRPr="00FC3E1B" w:rsidRDefault="00D51397" w:rsidP="009934AC">
            <w:pPr>
              <w:tabs>
                <w:tab w:val="decimal" w:pos="963"/>
              </w:tabs>
              <w:spacing w:line="280" w:lineRule="exact"/>
              <w:ind w:right="9"/>
              <w:jc w:val="right"/>
              <w:rPr>
                <w:rFonts w:cs="Times New Roman"/>
                <w:sz w:val="18"/>
                <w:szCs w:val="18"/>
              </w:rPr>
            </w:pPr>
          </w:p>
        </w:tc>
        <w:tc>
          <w:tcPr>
            <w:tcW w:w="90" w:type="dxa"/>
          </w:tcPr>
          <w:p w14:paraId="15E27744" w14:textId="77777777" w:rsidR="00D51397" w:rsidRPr="00FC3E1B" w:rsidRDefault="00D51397" w:rsidP="009934AC">
            <w:pPr>
              <w:tabs>
                <w:tab w:val="decimal" w:pos="963"/>
              </w:tabs>
              <w:spacing w:line="280" w:lineRule="exact"/>
              <w:ind w:right="9"/>
              <w:jc w:val="right"/>
              <w:rPr>
                <w:rFonts w:cs="Times New Roman"/>
                <w:sz w:val="18"/>
                <w:szCs w:val="18"/>
              </w:rPr>
            </w:pPr>
          </w:p>
        </w:tc>
        <w:tc>
          <w:tcPr>
            <w:tcW w:w="1215" w:type="dxa"/>
          </w:tcPr>
          <w:p w14:paraId="2C0636DC" w14:textId="77777777" w:rsidR="00D51397" w:rsidRPr="00FC3E1B" w:rsidRDefault="00D51397" w:rsidP="009934AC">
            <w:pPr>
              <w:tabs>
                <w:tab w:val="decimal" w:pos="1100"/>
              </w:tabs>
              <w:spacing w:line="280" w:lineRule="exact"/>
              <w:ind w:right="9"/>
              <w:jc w:val="thaiDistribute"/>
              <w:rPr>
                <w:color w:val="000000"/>
                <w:sz w:val="18"/>
                <w:szCs w:val="18"/>
              </w:rPr>
            </w:pPr>
          </w:p>
        </w:tc>
      </w:tr>
      <w:tr w:rsidR="00D51397" w:rsidRPr="00FC3E1B" w14:paraId="77FA8AA2" w14:textId="77777777" w:rsidTr="002F34B9">
        <w:trPr>
          <w:trHeight w:val="20"/>
        </w:trPr>
        <w:tc>
          <w:tcPr>
            <w:tcW w:w="3960" w:type="dxa"/>
          </w:tcPr>
          <w:p w14:paraId="33E4B371" w14:textId="77777777" w:rsidR="00D51397" w:rsidRPr="00FC3E1B" w:rsidRDefault="00D51397" w:rsidP="009934AC">
            <w:pPr>
              <w:pStyle w:val="Heading6"/>
              <w:spacing w:line="280" w:lineRule="exact"/>
              <w:ind w:left="450" w:right="9" w:hanging="270"/>
              <w:rPr>
                <w:rFonts w:cs="Times New Roman"/>
                <w:b w:val="0"/>
                <w:bCs w:val="0"/>
                <w:sz w:val="18"/>
                <w:szCs w:val="18"/>
                <w:cs/>
              </w:rPr>
            </w:pPr>
            <w:r w:rsidRPr="00FC3E1B">
              <w:rPr>
                <w:b w:val="0"/>
                <w:bCs w:val="0"/>
                <w:sz w:val="18"/>
                <w:szCs w:val="22"/>
              </w:rPr>
              <w:t>Leasehold</w:t>
            </w:r>
          </w:p>
        </w:tc>
        <w:tc>
          <w:tcPr>
            <w:tcW w:w="1170" w:type="dxa"/>
            <w:tcBorders>
              <w:bottom w:val="single" w:sz="4" w:space="0" w:color="auto"/>
            </w:tcBorders>
          </w:tcPr>
          <w:p w14:paraId="67C4C792"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color w:val="000000"/>
                <w:sz w:val="18"/>
                <w:szCs w:val="18"/>
              </w:rPr>
              <w:t>(51,154,813)</w:t>
            </w:r>
          </w:p>
        </w:tc>
        <w:tc>
          <w:tcPr>
            <w:tcW w:w="90" w:type="dxa"/>
          </w:tcPr>
          <w:p w14:paraId="03291DDC"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85" w:type="dxa"/>
            <w:tcBorders>
              <w:bottom w:val="single" w:sz="4" w:space="0" w:color="auto"/>
            </w:tcBorders>
          </w:tcPr>
          <w:p w14:paraId="5B6B3106"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color w:val="000000"/>
                <w:sz w:val="18"/>
                <w:szCs w:val="18"/>
              </w:rPr>
              <w:t>(28,980,5</w:t>
            </w:r>
            <w:r w:rsidR="004F6876" w:rsidRPr="00FC3E1B">
              <w:rPr>
                <w:color w:val="000000"/>
                <w:sz w:val="18"/>
                <w:szCs w:val="18"/>
              </w:rPr>
              <w:t>48</w:t>
            </w:r>
            <w:r w:rsidRPr="00FC3E1B">
              <w:rPr>
                <w:color w:val="000000"/>
                <w:sz w:val="18"/>
                <w:szCs w:val="18"/>
              </w:rPr>
              <w:t>)</w:t>
            </w:r>
          </w:p>
        </w:tc>
        <w:tc>
          <w:tcPr>
            <w:tcW w:w="90" w:type="dxa"/>
          </w:tcPr>
          <w:p w14:paraId="3A44A48D"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34" w:type="dxa"/>
            <w:tcBorders>
              <w:bottom w:val="single" w:sz="4" w:space="0" w:color="auto"/>
            </w:tcBorders>
          </w:tcPr>
          <w:p w14:paraId="766978E1"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color w:val="000000"/>
                <w:sz w:val="18"/>
                <w:szCs w:val="18"/>
              </w:rPr>
              <w:t>11,178,919</w:t>
            </w:r>
          </w:p>
        </w:tc>
        <w:tc>
          <w:tcPr>
            <w:tcW w:w="90" w:type="dxa"/>
          </w:tcPr>
          <w:p w14:paraId="474F50C4"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215" w:type="dxa"/>
            <w:tcBorders>
              <w:bottom w:val="single" w:sz="4" w:space="0" w:color="auto"/>
            </w:tcBorders>
          </w:tcPr>
          <w:p w14:paraId="48DA40F3" w14:textId="77777777" w:rsidR="00D51397" w:rsidRPr="00FC3E1B" w:rsidRDefault="00D51397" w:rsidP="009934AC">
            <w:pPr>
              <w:tabs>
                <w:tab w:val="decimal" w:pos="1100"/>
              </w:tabs>
              <w:spacing w:line="280" w:lineRule="exact"/>
              <w:ind w:right="9"/>
              <w:jc w:val="thaiDistribute"/>
              <w:rPr>
                <w:color w:val="000000"/>
                <w:sz w:val="18"/>
                <w:szCs w:val="18"/>
              </w:rPr>
            </w:pPr>
            <w:r w:rsidRPr="00FC3E1B">
              <w:rPr>
                <w:color w:val="000000"/>
                <w:sz w:val="18"/>
                <w:szCs w:val="18"/>
              </w:rPr>
              <w:t>(68,956,4</w:t>
            </w:r>
            <w:r w:rsidR="004F6876" w:rsidRPr="00FC3E1B">
              <w:rPr>
                <w:color w:val="000000"/>
                <w:sz w:val="18"/>
                <w:szCs w:val="18"/>
              </w:rPr>
              <w:t>42</w:t>
            </w:r>
            <w:r w:rsidRPr="00FC3E1B">
              <w:rPr>
                <w:color w:val="000000"/>
                <w:sz w:val="18"/>
                <w:szCs w:val="18"/>
              </w:rPr>
              <w:t>)</w:t>
            </w:r>
          </w:p>
        </w:tc>
      </w:tr>
      <w:tr w:rsidR="00D51397" w:rsidRPr="00FC3E1B" w14:paraId="634DDBE7" w14:textId="77777777" w:rsidTr="002F34B9">
        <w:trPr>
          <w:trHeight w:val="20"/>
        </w:trPr>
        <w:tc>
          <w:tcPr>
            <w:tcW w:w="3960" w:type="dxa"/>
          </w:tcPr>
          <w:p w14:paraId="61A55951" w14:textId="77777777" w:rsidR="00D51397" w:rsidRPr="00FC3E1B" w:rsidRDefault="00D51397" w:rsidP="009934AC">
            <w:pPr>
              <w:spacing w:line="220" w:lineRule="exact"/>
              <w:ind w:left="155" w:right="14" w:hanging="155"/>
              <w:rPr>
                <w:rFonts w:cs="Times New Roman"/>
                <w:b/>
                <w:bCs/>
                <w:sz w:val="18"/>
                <w:szCs w:val="18"/>
                <w:cs/>
              </w:rPr>
            </w:pPr>
            <w:r w:rsidRPr="00FC3E1B">
              <w:rPr>
                <w:rFonts w:cs="Times New Roman"/>
                <w:b/>
                <w:bCs/>
                <w:sz w:val="18"/>
                <w:szCs w:val="18"/>
              </w:rPr>
              <w:t>Total right-of-use assets</w:t>
            </w:r>
          </w:p>
        </w:tc>
        <w:tc>
          <w:tcPr>
            <w:tcW w:w="1170" w:type="dxa"/>
            <w:tcBorders>
              <w:top w:val="single" w:sz="4" w:space="0" w:color="auto"/>
              <w:bottom w:val="double" w:sz="4" w:space="0" w:color="auto"/>
            </w:tcBorders>
          </w:tcPr>
          <w:p w14:paraId="1F606AFE"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b/>
                <w:bCs/>
                <w:color w:val="000000"/>
                <w:sz w:val="18"/>
                <w:szCs w:val="18"/>
              </w:rPr>
              <w:t>171,462,818</w:t>
            </w:r>
          </w:p>
        </w:tc>
        <w:tc>
          <w:tcPr>
            <w:tcW w:w="90" w:type="dxa"/>
          </w:tcPr>
          <w:p w14:paraId="50F561B2"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85" w:type="dxa"/>
            <w:tcBorders>
              <w:top w:val="single" w:sz="4" w:space="0" w:color="auto"/>
            </w:tcBorders>
          </w:tcPr>
          <w:p w14:paraId="70B1D82E"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90" w:type="dxa"/>
          </w:tcPr>
          <w:p w14:paraId="71BF59D7"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34" w:type="dxa"/>
            <w:tcBorders>
              <w:top w:val="single" w:sz="4" w:space="0" w:color="auto"/>
            </w:tcBorders>
          </w:tcPr>
          <w:p w14:paraId="54E67422"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90" w:type="dxa"/>
          </w:tcPr>
          <w:p w14:paraId="28020CE7"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215" w:type="dxa"/>
            <w:tcBorders>
              <w:top w:val="single" w:sz="4" w:space="0" w:color="auto"/>
              <w:bottom w:val="double" w:sz="4" w:space="0" w:color="auto"/>
            </w:tcBorders>
          </w:tcPr>
          <w:p w14:paraId="71B5B782" w14:textId="77777777" w:rsidR="00D51397" w:rsidRPr="00FC3E1B" w:rsidRDefault="00D51397" w:rsidP="009934AC">
            <w:pPr>
              <w:tabs>
                <w:tab w:val="decimal" w:pos="1100"/>
              </w:tabs>
              <w:spacing w:line="280" w:lineRule="exact"/>
              <w:ind w:right="9"/>
              <w:jc w:val="thaiDistribute"/>
              <w:rPr>
                <w:rFonts w:cs="Times New Roman"/>
                <w:sz w:val="18"/>
                <w:szCs w:val="18"/>
              </w:rPr>
            </w:pPr>
            <w:r w:rsidRPr="00FC3E1B">
              <w:rPr>
                <w:b/>
                <w:bCs/>
                <w:color w:val="000000"/>
                <w:sz w:val="18"/>
                <w:szCs w:val="18"/>
              </w:rPr>
              <w:t>225,077,</w:t>
            </w:r>
            <w:r w:rsidR="004F6876" w:rsidRPr="00FC3E1B">
              <w:rPr>
                <w:b/>
                <w:bCs/>
                <w:color w:val="000000"/>
                <w:sz w:val="18"/>
                <w:szCs w:val="18"/>
              </w:rPr>
              <w:t>917</w:t>
            </w:r>
          </w:p>
        </w:tc>
      </w:tr>
    </w:tbl>
    <w:p w14:paraId="3CFA197D" w14:textId="77777777" w:rsidR="00102AE9" w:rsidRPr="00FC3E1B" w:rsidRDefault="00102AE9" w:rsidP="009934AC">
      <w:pPr>
        <w:ind w:left="547" w:right="14" w:hanging="547"/>
        <w:jc w:val="both"/>
        <w:rPr>
          <w:rFonts w:cs="Times New Roman"/>
          <w:b/>
          <w:bCs/>
        </w:rPr>
      </w:pPr>
    </w:p>
    <w:tbl>
      <w:tblPr>
        <w:tblW w:w="8934" w:type="dxa"/>
        <w:tblInd w:w="540" w:type="dxa"/>
        <w:tblLayout w:type="fixed"/>
        <w:tblCellMar>
          <w:left w:w="0" w:type="dxa"/>
          <w:right w:w="0" w:type="dxa"/>
        </w:tblCellMar>
        <w:tblLook w:val="0000" w:firstRow="0" w:lastRow="0" w:firstColumn="0" w:lastColumn="0" w:noHBand="0" w:noVBand="0"/>
      </w:tblPr>
      <w:tblGrid>
        <w:gridCol w:w="3146"/>
        <w:gridCol w:w="814"/>
        <w:gridCol w:w="559"/>
        <w:gridCol w:w="90"/>
        <w:gridCol w:w="521"/>
        <w:gridCol w:w="90"/>
        <w:gridCol w:w="444"/>
        <w:gridCol w:w="741"/>
        <w:gridCol w:w="90"/>
        <w:gridCol w:w="321"/>
        <w:gridCol w:w="90"/>
        <w:gridCol w:w="723"/>
        <w:gridCol w:w="28"/>
        <w:gridCol w:w="62"/>
        <w:gridCol w:w="24"/>
        <w:gridCol w:w="1161"/>
        <w:gridCol w:w="30"/>
      </w:tblGrid>
      <w:tr w:rsidR="00EF32D3" w:rsidRPr="00FC3E1B" w14:paraId="3EC34015" w14:textId="77777777" w:rsidTr="002F34B9">
        <w:trPr>
          <w:trHeight w:val="70"/>
        </w:trPr>
        <w:tc>
          <w:tcPr>
            <w:tcW w:w="3960" w:type="dxa"/>
            <w:gridSpan w:val="2"/>
          </w:tcPr>
          <w:p w14:paraId="61B0B1D1" w14:textId="77777777" w:rsidR="00EF32D3" w:rsidRPr="00FC3E1B" w:rsidRDefault="00EF32D3" w:rsidP="009934AC">
            <w:pPr>
              <w:spacing w:line="240" w:lineRule="exact"/>
              <w:ind w:right="9"/>
              <w:rPr>
                <w:rFonts w:cs="Times New Roman"/>
                <w:b/>
                <w:bCs/>
                <w:sz w:val="18"/>
                <w:szCs w:val="18"/>
              </w:rPr>
            </w:pPr>
          </w:p>
        </w:tc>
        <w:tc>
          <w:tcPr>
            <w:tcW w:w="4974" w:type="dxa"/>
            <w:gridSpan w:val="15"/>
            <w:vAlign w:val="center"/>
          </w:tcPr>
          <w:p w14:paraId="52A27DDC" w14:textId="77777777" w:rsidR="00EF32D3" w:rsidRPr="00FC3E1B" w:rsidRDefault="00EF32D3" w:rsidP="009934AC">
            <w:pPr>
              <w:ind w:left="-90" w:right="-123"/>
              <w:contextualSpacing/>
              <w:jc w:val="center"/>
              <w:rPr>
                <w:rFonts w:cs="Times New Roman"/>
                <w:b/>
                <w:bCs/>
                <w:sz w:val="16"/>
                <w:szCs w:val="16"/>
              </w:rPr>
            </w:pPr>
            <w:r w:rsidRPr="00FC3E1B">
              <w:rPr>
                <w:rFonts w:cs="Times New Roman"/>
                <w:b/>
                <w:bCs/>
                <w:sz w:val="16"/>
                <w:szCs w:val="16"/>
              </w:rPr>
              <w:t xml:space="preserve">CONSOLIDATED </w:t>
            </w:r>
            <w:r w:rsidR="00FC191C" w:rsidRPr="00FC3E1B">
              <w:rPr>
                <w:rFonts w:cs="Times New Roman"/>
                <w:b/>
                <w:bCs/>
                <w:sz w:val="16"/>
                <w:szCs w:val="16"/>
              </w:rPr>
              <w:t xml:space="preserve"> </w:t>
            </w:r>
            <w:r w:rsidRPr="00FC3E1B">
              <w:rPr>
                <w:rFonts w:cs="Times New Roman"/>
                <w:b/>
                <w:bCs/>
                <w:sz w:val="16"/>
                <w:szCs w:val="16"/>
              </w:rPr>
              <w:t>FINANCIAL</w:t>
            </w:r>
            <w:r w:rsidR="00FC191C" w:rsidRPr="00FC3E1B">
              <w:rPr>
                <w:rFonts w:cs="Times New Roman"/>
                <w:b/>
                <w:bCs/>
                <w:sz w:val="16"/>
                <w:szCs w:val="16"/>
              </w:rPr>
              <w:t xml:space="preserve"> </w:t>
            </w:r>
            <w:r w:rsidRPr="00FC3E1B">
              <w:rPr>
                <w:rFonts w:cs="Times New Roman"/>
                <w:b/>
                <w:bCs/>
                <w:sz w:val="16"/>
                <w:szCs w:val="16"/>
              </w:rPr>
              <w:t xml:space="preserve"> STATEMENTS</w:t>
            </w:r>
          </w:p>
        </w:tc>
      </w:tr>
      <w:tr w:rsidR="00EF32D3" w:rsidRPr="00FC3E1B" w14:paraId="7C52C68C" w14:textId="77777777" w:rsidTr="002F34B9">
        <w:trPr>
          <w:trHeight w:val="70"/>
        </w:trPr>
        <w:tc>
          <w:tcPr>
            <w:tcW w:w="3960" w:type="dxa"/>
            <w:gridSpan w:val="2"/>
          </w:tcPr>
          <w:p w14:paraId="637E3354" w14:textId="77777777" w:rsidR="00EF32D3" w:rsidRPr="00FC3E1B" w:rsidRDefault="00EF32D3" w:rsidP="009934AC">
            <w:pPr>
              <w:spacing w:line="240" w:lineRule="exact"/>
              <w:ind w:right="9"/>
              <w:rPr>
                <w:rFonts w:cs="Times New Roman"/>
                <w:b/>
                <w:bCs/>
                <w:sz w:val="18"/>
                <w:szCs w:val="18"/>
              </w:rPr>
            </w:pPr>
            <w:r w:rsidRPr="00FC3E1B">
              <w:rPr>
                <w:rFonts w:cs="Times New Roman"/>
                <w:b/>
                <w:bCs/>
                <w:sz w:val="18"/>
                <w:szCs w:val="18"/>
              </w:rPr>
              <w:t>As at December 31, 2022</w:t>
            </w:r>
          </w:p>
        </w:tc>
        <w:tc>
          <w:tcPr>
            <w:tcW w:w="1170" w:type="dxa"/>
            <w:gridSpan w:val="3"/>
          </w:tcPr>
          <w:p w14:paraId="7B840537"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90" w:type="dxa"/>
          </w:tcPr>
          <w:p w14:paraId="12C8F7CF" w14:textId="77777777" w:rsidR="00EF32D3" w:rsidRPr="00FC3E1B" w:rsidRDefault="00EF32D3" w:rsidP="009934AC">
            <w:pPr>
              <w:spacing w:line="240" w:lineRule="exact"/>
              <w:ind w:right="9"/>
              <w:jc w:val="center"/>
              <w:rPr>
                <w:rFonts w:cs="Times New Roman"/>
                <w:b/>
                <w:bCs/>
                <w:sz w:val="18"/>
                <w:szCs w:val="18"/>
              </w:rPr>
            </w:pPr>
          </w:p>
        </w:tc>
        <w:tc>
          <w:tcPr>
            <w:tcW w:w="1185" w:type="dxa"/>
            <w:gridSpan w:val="2"/>
          </w:tcPr>
          <w:p w14:paraId="42D7782C" w14:textId="77777777" w:rsidR="00EF32D3" w:rsidRPr="00FC3E1B" w:rsidRDefault="00EF32D3" w:rsidP="009934AC">
            <w:pPr>
              <w:spacing w:line="220" w:lineRule="exact"/>
              <w:ind w:right="14"/>
              <w:jc w:val="center"/>
              <w:rPr>
                <w:rFonts w:cs="Times New Roman"/>
                <w:b/>
                <w:bCs/>
                <w:sz w:val="18"/>
                <w:szCs w:val="18"/>
              </w:rPr>
            </w:pPr>
            <w:r w:rsidRPr="00FC3E1B">
              <w:rPr>
                <w:rFonts w:cs="Times New Roman"/>
                <w:b/>
                <w:bCs/>
                <w:sz w:val="18"/>
                <w:szCs w:val="18"/>
              </w:rPr>
              <w:t>Additions</w:t>
            </w:r>
          </w:p>
        </w:tc>
        <w:tc>
          <w:tcPr>
            <w:tcW w:w="90" w:type="dxa"/>
          </w:tcPr>
          <w:p w14:paraId="5F29FDC2" w14:textId="77777777" w:rsidR="00EF32D3" w:rsidRPr="00FC3E1B" w:rsidRDefault="00EF32D3" w:rsidP="009934AC">
            <w:pPr>
              <w:spacing w:line="240" w:lineRule="exact"/>
              <w:ind w:right="9"/>
              <w:jc w:val="center"/>
              <w:rPr>
                <w:rFonts w:cs="Times New Roman"/>
                <w:b/>
                <w:bCs/>
                <w:sz w:val="18"/>
                <w:szCs w:val="18"/>
              </w:rPr>
            </w:pPr>
          </w:p>
        </w:tc>
        <w:tc>
          <w:tcPr>
            <w:tcW w:w="1134" w:type="dxa"/>
            <w:gridSpan w:val="3"/>
          </w:tcPr>
          <w:p w14:paraId="68F8EA25"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Decrease</w:t>
            </w:r>
          </w:p>
        </w:tc>
        <w:tc>
          <w:tcPr>
            <w:tcW w:w="90" w:type="dxa"/>
            <w:gridSpan w:val="2"/>
          </w:tcPr>
          <w:p w14:paraId="303B7225" w14:textId="77777777" w:rsidR="00EF32D3" w:rsidRPr="00FC3E1B" w:rsidRDefault="00EF32D3" w:rsidP="009934AC">
            <w:pPr>
              <w:spacing w:line="240" w:lineRule="exact"/>
              <w:ind w:right="9"/>
              <w:jc w:val="center"/>
              <w:rPr>
                <w:rFonts w:cs="Times New Roman"/>
                <w:b/>
                <w:bCs/>
                <w:sz w:val="18"/>
                <w:szCs w:val="18"/>
              </w:rPr>
            </w:pPr>
          </w:p>
        </w:tc>
        <w:tc>
          <w:tcPr>
            <w:tcW w:w="1215" w:type="dxa"/>
            <w:gridSpan w:val="3"/>
          </w:tcPr>
          <w:p w14:paraId="7396D413"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EF32D3" w:rsidRPr="00FC3E1B" w14:paraId="570CBD76" w14:textId="77777777" w:rsidTr="002F34B9">
        <w:trPr>
          <w:trHeight w:val="20"/>
        </w:trPr>
        <w:tc>
          <w:tcPr>
            <w:tcW w:w="3960" w:type="dxa"/>
            <w:gridSpan w:val="2"/>
          </w:tcPr>
          <w:p w14:paraId="0E97ED90" w14:textId="77777777" w:rsidR="00EF32D3" w:rsidRPr="00FC3E1B" w:rsidRDefault="00EF32D3" w:rsidP="009934AC">
            <w:pPr>
              <w:spacing w:line="240" w:lineRule="exact"/>
              <w:ind w:left="368" w:right="9"/>
              <w:jc w:val="center"/>
              <w:rPr>
                <w:rFonts w:cs="Times New Roman"/>
                <w:b/>
                <w:bCs/>
                <w:sz w:val="18"/>
                <w:szCs w:val="18"/>
              </w:rPr>
            </w:pPr>
          </w:p>
        </w:tc>
        <w:tc>
          <w:tcPr>
            <w:tcW w:w="1170" w:type="dxa"/>
            <w:gridSpan w:val="3"/>
          </w:tcPr>
          <w:p w14:paraId="758154CC"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90" w:type="dxa"/>
          </w:tcPr>
          <w:p w14:paraId="7D9F0BBE" w14:textId="77777777" w:rsidR="00EF32D3" w:rsidRPr="00FC3E1B" w:rsidRDefault="00EF32D3" w:rsidP="009934AC">
            <w:pPr>
              <w:spacing w:line="240" w:lineRule="exact"/>
              <w:ind w:right="9"/>
              <w:jc w:val="center"/>
              <w:rPr>
                <w:rFonts w:cs="Times New Roman"/>
                <w:b/>
                <w:bCs/>
                <w:sz w:val="18"/>
                <w:szCs w:val="18"/>
              </w:rPr>
            </w:pPr>
          </w:p>
        </w:tc>
        <w:tc>
          <w:tcPr>
            <w:tcW w:w="1185" w:type="dxa"/>
            <w:gridSpan w:val="2"/>
          </w:tcPr>
          <w:p w14:paraId="59927F1E" w14:textId="77777777" w:rsidR="00EF32D3" w:rsidRPr="00FC3E1B" w:rsidRDefault="00EF32D3" w:rsidP="009934AC">
            <w:pPr>
              <w:spacing w:line="220" w:lineRule="exact"/>
              <w:ind w:right="14"/>
              <w:jc w:val="center"/>
              <w:rPr>
                <w:rFonts w:cs="Times New Roman"/>
                <w:b/>
                <w:bCs/>
                <w:sz w:val="18"/>
                <w:szCs w:val="18"/>
              </w:rPr>
            </w:pPr>
          </w:p>
        </w:tc>
        <w:tc>
          <w:tcPr>
            <w:tcW w:w="90" w:type="dxa"/>
          </w:tcPr>
          <w:p w14:paraId="64238EEB" w14:textId="77777777" w:rsidR="00EF32D3" w:rsidRPr="00FC3E1B" w:rsidRDefault="00EF32D3" w:rsidP="009934AC">
            <w:pPr>
              <w:spacing w:line="240" w:lineRule="exact"/>
              <w:ind w:right="9"/>
              <w:jc w:val="center"/>
              <w:rPr>
                <w:rFonts w:cs="Times New Roman"/>
                <w:b/>
                <w:bCs/>
                <w:sz w:val="18"/>
                <w:szCs w:val="18"/>
              </w:rPr>
            </w:pPr>
          </w:p>
        </w:tc>
        <w:tc>
          <w:tcPr>
            <w:tcW w:w="1134" w:type="dxa"/>
            <w:gridSpan w:val="3"/>
          </w:tcPr>
          <w:p w14:paraId="432EB23A" w14:textId="77777777" w:rsidR="00EF32D3" w:rsidRPr="00FC3E1B" w:rsidRDefault="00EF32D3" w:rsidP="009934AC">
            <w:pPr>
              <w:spacing w:line="240" w:lineRule="exact"/>
              <w:ind w:right="9"/>
              <w:jc w:val="center"/>
              <w:rPr>
                <w:rFonts w:cs="Times New Roman"/>
                <w:b/>
                <w:bCs/>
                <w:spacing w:val="-2"/>
                <w:sz w:val="18"/>
                <w:szCs w:val="18"/>
              </w:rPr>
            </w:pPr>
          </w:p>
        </w:tc>
        <w:tc>
          <w:tcPr>
            <w:tcW w:w="90" w:type="dxa"/>
            <w:gridSpan w:val="2"/>
          </w:tcPr>
          <w:p w14:paraId="71782147" w14:textId="77777777" w:rsidR="00EF32D3" w:rsidRPr="00FC3E1B" w:rsidRDefault="00EF32D3" w:rsidP="009934AC">
            <w:pPr>
              <w:spacing w:line="240" w:lineRule="exact"/>
              <w:ind w:right="9"/>
              <w:jc w:val="center"/>
              <w:rPr>
                <w:rFonts w:cs="Times New Roman"/>
                <w:b/>
                <w:bCs/>
                <w:sz w:val="18"/>
                <w:szCs w:val="18"/>
              </w:rPr>
            </w:pPr>
          </w:p>
        </w:tc>
        <w:tc>
          <w:tcPr>
            <w:tcW w:w="1215" w:type="dxa"/>
            <w:gridSpan w:val="3"/>
          </w:tcPr>
          <w:p w14:paraId="28A18234"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EF32D3" w:rsidRPr="00FC3E1B" w14:paraId="63B87AE6" w14:textId="77777777" w:rsidTr="002F34B9">
        <w:trPr>
          <w:trHeight w:val="20"/>
        </w:trPr>
        <w:tc>
          <w:tcPr>
            <w:tcW w:w="3960" w:type="dxa"/>
            <w:gridSpan w:val="2"/>
          </w:tcPr>
          <w:p w14:paraId="1ECD3707" w14:textId="77777777" w:rsidR="00EF32D3" w:rsidRPr="00FC3E1B" w:rsidRDefault="00EF32D3" w:rsidP="009934AC">
            <w:pPr>
              <w:spacing w:line="240" w:lineRule="exact"/>
              <w:ind w:left="368" w:right="9"/>
              <w:jc w:val="center"/>
              <w:rPr>
                <w:rFonts w:cs="Times New Roman"/>
                <w:b/>
                <w:bCs/>
                <w:sz w:val="18"/>
                <w:szCs w:val="18"/>
              </w:rPr>
            </w:pPr>
          </w:p>
        </w:tc>
        <w:tc>
          <w:tcPr>
            <w:tcW w:w="1170" w:type="dxa"/>
            <w:gridSpan w:val="3"/>
          </w:tcPr>
          <w:p w14:paraId="41C4D53E"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90" w:type="dxa"/>
          </w:tcPr>
          <w:p w14:paraId="3735933A" w14:textId="77777777" w:rsidR="00EF32D3" w:rsidRPr="00FC3E1B" w:rsidRDefault="00EF32D3" w:rsidP="009934AC">
            <w:pPr>
              <w:spacing w:line="240" w:lineRule="exact"/>
              <w:ind w:right="9"/>
              <w:jc w:val="center"/>
              <w:rPr>
                <w:rFonts w:cs="Times New Roman"/>
                <w:b/>
                <w:bCs/>
                <w:sz w:val="18"/>
                <w:szCs w:val="18"/>
              </w:rPr>
            </w:pPr>
          </w:p>
        </w:tc>
        <w:tc>
          <w:tcPr>
            <w:tcW w:w="1185" w:type="dxa"/>
            <w:gridSpan w:val="2"/>
          </w:tcPr>
          <w:p w14:paraId="1D5DDA89" w14:textId="77777777" w:rsidR="00EF32D3" w:rsidRPr="00FC3E1B" w:rsidRDefault="00EF32D3" w:rsidP="009934AC">
            <w:pPr>
              <w:spacing w:line="220" w:lineRule="exact"/>
              <w:ind w:right="14"/>
              <w:jc w:val="center"/>
              <w:rPr>
                <w:rFonts w:cs="Times New Roman"/>
                <w:b/>
                <w:bCs/>
                <w:sz w:val="18"/>
                <w:szCs w:val="18"/>
              </w:rPr>
            </w:pPr>
          </w:p>
        </w:tc>
        <w:tc>
          <w:tcPr>
            <w:tcW w:w="90" w:type="dxa"/>
          </w:tcPr>
          <w:p w14:paraId="349571AB" w14:textId="77777777" w:rsidR="00EF32D3" w:rsidRPr="00FC3E1B" w:rsidRDefault="00EF32D3" w:rsidP="009934AC">
            <w:pPr>
              <w:spacing w:line="240" w:lineRule="exact"/>
              <w:ind w:right="9"/>
              <w:jc w:val="center"/>
              <w:rPr>
                <w:rFonts w:cs="Times New Roman"/>
                <w:b/>
                <w:bCs/>
                <w:sz w:val="18"/>
                <w:szCs w:val="18"/>
              </w:rPr>
            </w:pPr>
          </w:p>
        </w:tc>
        <w:tc>
          <w:tcPr>
            <w:tcW w:w="1134" w:type="dxa"/>
            <w:gridSpan w:val="3"/>
          </w:tcPr>
          <w:p w14:paraId="643673ED" w14:textId="77777777" w:rsidR="00EF32D3" w:rsidRPr="00FC3E1B" w:rsidRDefault="00EF32D3" w:rsidP="009934AC">
            <w:pPr>
              <w:spacing w:line="240" w:lineRule="exact"/>
              <w:ind w:right="9"/>
              <w:jc w:val="center"/>
              <w:rPr>
                <w:rFonts w:cs="Times New Roman"/>
                <w:b/>
                <w:bCs/>
                <w:sz w:val="18"/>
                <w:szCs w:val="18"/>
              </w:rPr>
            </w:pPr>
          </w:p>
        </w:tc>
        <w:tc>
          <w:tcPr>
            <w:tcW w:w="90" w:type="dxa"/>
            <w:gridSpan w:val="2"/>
          </w:tcPr>
          <w:p w14:paraId="180A3DE4" w14:textId="77777777" w:rsidR="00EF32D3" w:rsidRPr="00FC3E1B" w:rsidRDefault="00EF32D3" w:rsidP="009934AC">
            <w:pPr>
              <w:spacing w:line="240" w:lineRule="exact"/>
              <w:ind w:right="9"/>
              <w:jc w:val="center"/>
              <w:rPr>
                <w:rFonts w:cs="Times New Roman"/>
                <w:b/>
                <w:bCs/>
                <w:sz w:val="18"/>
                <w:szCs w:val="18"/>
              </w:rPr>
            </w:pPr>
          </w:p>
        </w:tc>
        <w:tc>
          <w:tcPr>
            <w:tcW w:w="1215" w:type="dxa"/>
            <w:gridSpan w:val="3"/>
          </w:tcPr>
          <w:p w14:paraId="5BF511CB" w14:textId="77777777" w:rsidR="00EF32D3" w:rsidRPr="00FC3E1B" w:rsidRDefault="00EF32D3"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EF32D3" w:rsidRPr="00FC3E1B" w14:paraId="327700B1" w14:textId="77777777" w:rsidTr="002F34B9">
        <w:trPr>
          <w:trHeight w:val="20"/>
        </w:trPr>
        <w:tc>
          <w:tcPr>
            <w:tcW w:w="3960" w:type="dxa"/>
            <w:gridSpan w:val="2"/>
          </w:tcPr>
          <w:p w14:paraId="374FC7CF" w14:textId="77777777" w:rsidR="00EF32D3" w:rsidRPr="00FC3E1B" w:rsidRDefault="00EF32D3" w:rsidP="009934AC">
            <w:pPr>
              <w:spacing w:line="240" w:lineRule="exact"/>
              <w:ind w:left="368" w:right="9"/>
              <w:jc w:val="center"/>
              <w:rPr>
                <w:rFonts w:cs="Times New Roman"/>
                <w:b/>
                <w:bCs/>
                <w:sz w:val="18"/>
                <w:szCs w:val="18"/>
              </w:rPr>
            </w:pPr>
          </w:p>
        </w:tc>
        <w:tc>
          <w:tcPr>
            <w:tcW w:w="1170" w:type="dxa"/>
            <w:gridSpan w:val="3"/>
          </w:tcPr>
          <w:p w14:paraId="0AB12C84"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2022</w:t>
            </w:r>
          </w:p>
        </w:tc>
        <w:tc>
          <w:tcPr>
            <w:tcW w:w="90" w:type="dxa"/>
          </w:tcPr>
          <w:p w14:paraId="4A056F09" w14:textId="77777777" w:rsidR="00EF32D3" w:rsidRPr="00FC3E1B" w:rsidRDefault="00EF32D3" w:rsidP="009934AC">
            <w:pPr>
              <w:spacing w:line="240" w:lineRule="exact"/>
              <w:ind w:right="9"/>
              <w:jc w:val="center"/>
              <w:rPr>
                <w:rFonts w:cs="Times New Roman"/>
                <w:b/>
                <w:bCs/>
                <w:sz w:val="18"/>
                <w:szCs w:val="18"/>
              </w:rPr>
            </w:pPr>
          </w:p>
        </w:tc>
        <w:tc>
          <w:tcPr>
            <w:tcW w:w="1185" w:type="dxa"/>
            <w:gridSpan w:val="2"/>
          </w:tcPr>
          <w:p w14:paraId="4D81971E" w14:textId="77777777" w:rsidR="00EF32D3" w:rsidRPr="00FC3E1B" w:rsidRDefault="00EF32D3" w:rsidP="009934AC">
            <w:pPr>
              <w:spacing w:line="220" w:lineRule="exact"/>
              <w:ind w:right="14"/>
              <w:jc w:val="center"/>
              <w:rPr>
                <w:rFonts w:cs="Times New Roman"/>
                <w:b/>
                <w:bCs/>
                <w:sz w:val="18"/>
                <w:szCs w:val="18"/>
              </w:rPr>
            </w:pPr>
          </w:p>
        </w:tc>
        <w:tc>
          <w:tcPr>
            <w:tcW w:w="90" w:type="dxa"/>
          </w:tcPr>
          <w:p w14:paraId="7F8F347C" w14:textId="77777777" w:rsidR="00EF32D3" w:rsidRPr="00FC3E1B" w:rsidRDefault="00EF32D3" w:rsidP="009934AC">
            <w:pPr>
              <w:spacing w:line="240" w:lineRule="exact"/>
              <w:ind w:right="9"/>
              <w:jc w:val="center"/>
              <w:rPr>
                <w:rFonts w:cs="Times New Roman"/>
                <w:b/>
                <w:bCs/>
                <w:sz w:val="18"/>
                <w:szCs w:val="18"/>
              </w:rPr>
            </w:pPr>
          </w:p>
        </w:tc>
        <w:tc>
          <w:tcPr>
            <w:tcW w:w="1134" w:type="dxa"/>
            <w:gridSpan w:val="3"/>
          </w:tcPr>
          <w:p w14:paraId="33DD6A0A" w14:textId="77777777" w:rsidR="00EF32D3" w:rsidRPr="00FC3E1B" w:rsidRDefault="00EF32D3" w:rsidP="009934AC">
            <w:pPr>
              <w:spacing w:line="240" w:lineRule="exact"/>
              <w:ind w:right="9"/>
              <w:jc w:val="center"/>
              <w:rPr>
                <w:rFonts w:cs="Times New Roman"/>
                <w:b/>
                <w:bCs/>
                <w:sz w:val="18"/>
                <w:szCs w:val="18"/>
              </w:rPr>
            </w:pPr>
          </w:p>
        </w:tc>
        <w:tc>
          <w:tcPr>
            <w:tcW w:w="90" w:type="dxa"/>
            <w:gridSpan w:val="2"/>
          </w:tcPr>
          <w:p w14:paraId="5039D82D" w14:textId="77777777" w:rsidR="00EF32D3" w:rsidRPr="00FC3E1B" w:rsidRDefault="00EF32D3" w:rsidP="009934AC">
            <w:pPr>
              <w:spacing w:line="240" w:lineRule="exact"/>
              <w:ind w:right="9"/>
              <w:jc w:val="center"/>
              <w:rPr>
                <w:rFonts w:cs="Times New Roman"/>
                <w:b/>
                <w:bCs/>
                <w:sz w:val="18"/>
                <w:szCs w:val="18"/>
              </w:rPr>
            </w:pPr>
          </w:p>
        </w:tc>
        <w:tc>
          <w:tcPr>
            <w:tcW w:w="1215" w:type="dxa"/>
            <w:gridSpan w:val="3"/>
          </w:tcPr>
          <w:p w14:paraId="56270851"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2022</w:t>
            </w:r>
          </w:p>
        </w:tc>
      </w:tr>
      <w:tr w:rsidR="00EF32D3" w:rsidRPr="00FC3E1B" w14:paraId="219EE40D" w14:textId="77777777" w:rsidTr="002F34B9">
        <w:trPr>
          <w:trHeight w:val="20"/>
        </w:trPr>
        <w:tc>
          <w:tcPr>
            <w:tcW w:w="3960" w:type="dxa"/>
            <w:gridSpan w:val="2"/>
          </w:tcPr>
          <w:p w14:paraId="1A62440B" w14:textId="77777777" w:rsidR="00EF32D3" w:rsidRPr="00FC3E1B" w:rsidRDefault="00EF32D3" w:rsidP="009934AC">
            <w:pPr>
              <w:spacing w:line="240" w:lineRule="exact"/>
              <w:ind w:left="368" w:right="9"/>
              <w:jc w:val="center"/>
              <w:rPr>
                <w:rFonts w:cs="Times New Roman"/>
                <w:b/>
                <w:bCs/>
                <w:sz w:val="18"/>
                <w:szCs w:val="18"/>
              </w:rPr>
            </w:pPr>
          </w:p>
        </w:tc>
        <w:tc>
          <w:tcPr>
            <w:tcW w:w="1170" w:type="dxa"/>
            <w:gridSpan w:val="3"/>
            <w:vAlign w:val="bottom"/>
          </w:tcPr>
          <w:p w14:paraId="46D9273F" w14:textId="77777777" w:rsidR="00EF32D3" w:rsidRPr="00FC3E1B" w:rsidRDefault="00EF32D3" w:rsidP="009934AC">
            <w:pPr>
              <w:pStyle w:val="acctmergecolhdg"/>
              <w:spacing w:line="240" w:lineRule="auto"/>
              <w:ind w:right="9"/>
              <w:rPr>
                <w:sz w:val="18"/>
                <w:szCs w:val="18"/>
                <w:lang w:val="en-US" w:bidi="th-TH"/>
              </w:rPr>
            </w:pPr>
            <w:r w:rsidRPr="00FC3E1B">
              <w:rPr>
                <w:sz w:val="18"/>
                <w:szCs w:val="18"/>
              </w:rPr>
              <w:t>Baht</w:t>
            </w:r>
          </w:p>
        </w:tc>
        <w:tc>
          <w:tcPr>
            <w:tcW w:w="90" w:type="dxa"/>
          </w:tcPr>
          <w:p w14:paraId="13C38025" w14:textId="77777777" w:rsidR="00EF32D3" w:rsidRPr="00FC3E1B" w:rsidRDefault="00EF32D3" w:rsidP="009934AC">
            <w:pPr>
              <w:spacing w:line="240" w:lineRule="exact"/>
              <w:ind w:right="9"/>
              <w:jc w:val="center"/>
              <w:rPr>
                <w:rFonts w:cs="Times New Roman"/>
                <w:b/>
                <w:bCs/>
                <w:sz w:val="18"/>
                <w:szCs w:val="18"/>
              </w:rPr>
            </w:pPr>
          </w:p>
        </w:tc>
        <w:tc>
          <w:tcPr>
            <w:tcW w:w="1185" w:type="dxa"/>
            <w:gridSpan w:val="2"/>
            <w:vAlign w:val="bottom"/>
          </w:tcPr>
          <w:p w14:paraId="4E17C044" w14:textId="77777777" w:rsidR="00EF32D3" w:rsidRPr="00FC3E1B" w:rsidRDefault="00EF32D3" w:rsidP="009934AC">
            <w:pPr>
              <w:pStyle w:val="acctmergecolhdg"/>
              <w:spacing w:line="240" w:lineRule="auto"/>
              <w:ind w:right="9"/>
              <w:rPr>
                <w:sz w:val="18"/>
                <w:szCs w:val="18"/>
                <w:lang w:val="en-US" w:bidi="th-TH"/>
              </w:rPr>
            </w:pPr>
            <w:r w:rsidRPr="00FC3E1B">
              <w:rPr>
                <w:sz w:val="18"/>
                <w:szCs w:val="18"/>
              </w:rPr>
              <w:t>Baht</w:t>
            </w:r>
          </w:p>
        </w:tc>
        <w:tc>
          <w:tcPr>
            <w:tcW w:w="90" w:type="dxa"/>
          </w:tcPr>
          <w:p w14:paraId="0037CCB8" w14:textId="77777777" w:rsidR="00EF32D3" w:rsidRPr="00FC3E1B" w:rsidRDefault="00EF32D3" w:rsidP="009934AC">
            <w:pPr>
              <w:spacing w:line="240" w:lineRule="exact"/>
              <w:ind w:right="9"/>
              <w:jc w:val="center"/>
              <w:rPr>
                <w:rFonts w:cs="Times New Roman"/>
                <w:b/>
                <w:bCs/>
                <w:sz w:val="18"/>
                <w:szCs w:val="18"/>
              </w:rPr>
            </w:pPr>
          </w:p>
        </w:tc>
        <w:tc>
          <w:tcPr>
            <w:tcW w:w="1134" w:type="dxa"/>
            <w:gridSpan w:val="3"/>
            <w:vAlign w:val="bottom"/>
          </w:tcPr>
          <w:p w14:paraId="77B5646A" w14:textId="77777777" w:rsidR="00EF32D3" w:rsidRPr="00FC3E1B" w:rsidRDefault="00EF32D3" w:rsidP="009934AC">
            <w:pPr>
              <w:pStyle w:val="acctmergecolhdg"/>
              <w:spacing w:line="240" w:lineRule="auto"/>
              <w:ind w:right="9"/>
              <w:rPr>
                <w:sz w:val="18"/>
                <w:szCs w:val="18"/>
                <w:lang w:val="en-US" w:bidi="th-TH"/>
              </w:rPr>
            </w:pPr>
            <w:r w:rsidRPr="00FC3E1B">
              <w:rPr>
                <w:sz w:val="18"/>
                <w:szCs w:val="18"/>
              </w:rPr>
              <w:t>Baht</w:t>
            </w:r>
          </w:p>
        </w:tc>
        <w:tc>
          <w:tcPr>
            <w:tcW w:w="90" w:type="dxa"/>
            <w:gridSpan w:val="2"/>
          </w:tcPr>
          <w:p w14:paraId="04DA31D8" w14:textId="77777777" w:rsidR="00EF32D3" w:rsidRPr="00FC3E1B" w:rsidRDefault="00EF32D3" w:rsidP="009934AC">
            <w:pPr>
              <w:spacing w:line="240" w:lineRule="exact"/>
              <w:ind w:right="9"/>
              <w:jc w:val="center"/>
              <w:rPr>
                <w:rFonts w:cs="Times New Roman"/>
                <w:b/>
                <w:bCs/>
                <w:sz w:val="18"/>
                <w:szCs w:val="18"/>
              </w:rPr>
            </w:pPr>
          </w:p>
        </w:tc>
        <w:tc>
          <w:tcPr>
            <w:tcW w:w="1215" w:type="dxa"/>
            <w:gridSpan w:val="3"/>
            <w:vAlign w:val="bottom"/>
          </w:tcPr>
          <w:p w14:paraId="41B6EC95" w14:textId="77777777" w:rsidR="00EF32D3" w:rsidRPr="00FC3E1B" w:rsidRDefault="00EF32D3" w:rsidP="009934AC">
            <w:pPr>
              <w:pStyle w:val="acctmergecolhdg"/>
              <w:spacing w:line="240" w:lineRule="auto"/>
              <w:ind w:right="9"/>
              <w:rPr>
                <w:sz w:val="18"/>
                <w:szCs w:val="18"/>
                <w:lang w:val="en-US" w:bidi="th-TH"/>
              </w:rPr>
            </w:pPr>
            <w:r w:rsidRPr="00FC3E1B">
              <w:rPr>
                <w:sz w:val="18"/>
                <w:szCs w:val="18"/>
              </w:rPr>
              <w:t>Baht</w:t>
            </w:r>
          </w:p>
        </w:tc>
      </w:tr>
      <w:tr w:rsidR="00EF32D3" w:rsidRPr="00FC3E1B" w14:paraId="6ADBFC1E" w14:textId="77777777" w:rsidTr="002F34B9">
        <w:trPr>
          <w:trHeight w:val="20"/>
        </w:trPr>
        <w:tc>
          <w:tcPr>
            <w:tcW w:w="3960" w:type="dxa"/>
            <w:gridSpan w:val="2"/>
          </w:tcPr>
          <w:p w14:paraId="679F8AFB" w14:textId="77777777" w:rsidR="00EF32D3" w:rsidRPr="00FC3E1B" w:rsidRDefault="00EF32D3" w:rsidP="009934AC">
            <w:pPr>
              <w:pStyle w:val="Heading6"/>
              <w:spacing w:line="280" w:lineRule="exact"/>
              <w:ind w:left="368" w:right="9" w:hanging="368"/>
              <w:rPr>
                <w:rFonts w:cs="Times New Roman"/>
                <w:sz w:val="18"/>
                <w:szCs w:val="18"/>
              </w:rPr>
            </w:pPr>
            <w:r w:rsidRPr="00FC3E1B">
              <w:rPr>
                <w:rFonts w:cs="Times New Roman"/>
                <w:sz w:val="18"/>
                <w:szCs w:val="18"/>
              </w:rPr>
              <w:t>Cost</w:t>
            </w:r>
          </w:p>
        </w:tc>
        <w:tc>
          <w:tcPr>
            <w:tcW w:w="1170" w:type="dxa"/>
            <w:gridSpan w:val="3"/>
          </w:tcPr>
          <w:p w14:paraId="6EA3AB3A" w14:textId="77777777" w:rsidR="00EF32D3" w:rsidRPr="00FC3E1B" w:rsidRDefault="00EF32D3" w:rsidP="009934AC">
            <w:pPr>
              <w:spacing w:line="280" w:lineRule="exact"/>
              <w:ind w:right="9"/>
              <w:jc w:val="right"/>
              <w:rPr>
                <w:rFonts w:cs="Times New Roman"/>
                <w:sz w:val="18"/>
                <w:szCs w:val="18"/>
              </w:rPr>
            </w:pPr>
          </w:p>
        </w:tc>
        <w:tc>
          <w:tcPr>
            <w:tcW w:w="90" w:type="dxa"/>
          </w:tcPr>
          <w:p w14:paraId="17ECCD6E" w14:textId="77777777" w:rsidR="00EF32D3" w:rsidRPr="00FC3E1B" w:rsidRDefault="00EF32D3" w:rsidP="009934AC">
            <w:pPr>
              <w:spacing w:line="280" w:lineRule="exact"/>
              <w:ind w:right="9"/>
              <w:rPr>
                <w:rFonts w:cs="Times New Roman"/>
                <w:sz w:val="18"/>
                <w:szCs w:val="18"/>
              </w:rPr>
            </w:pPr>
          </w:p>
        </w:tc>
        <w:tc>
          <w:tcPr>
            <w:tcW w:w="1185" w:type="dxa"/>
            <w:gridSpan w:val="2"/>
          </w:tcPr>
          <w:p w14:paraId="7291A417" w14:textId="77777777" w:rsidR="00EF32D3" w:rsidRPr="00FC3E1B"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5850E9DC" w14:textId="77777777" w:rsidR="00EF32D3" w:rsidRPr="00FC3E1B" w:rsidRDefault="00EF32D3" w:rsidP="009934AC">
            <w:pPr>
              <w:spacing w:line="280" w:lineRule="exact"/>
              <w:ind w:right="9"/>
              <w:jc w:val="center"/>
              <w:rPr>
                <w:rFonts w:cs="Times New Roman"/>
                <w:sz w:val="18"/>
                <w:szCs w:val="18"/>
              </w:rPr>
            </w:pPr>
          </w:p>
        </w:tc>
        <w:tc>
          <w:tcPr>
            <w:tcW w:w="1134" w:type="dxa"/>
            <w:gridSpan w:val="3"/>
          </w:tcPr>
          <w:p w14:paraId="33287F27" w14:textId="77777777" w:rsidR="00EF32D3" w:rsidRPr="00FC3E1B"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gridSpan w:val="2"/>
          </w:tcPr>
          <w:p w14:paraId="33A2DA07" w14:textId="77777777" w:rsidR="00EF32D3" w:rsidRPr="00FC3E1B" w:rsidRDefault="00EF32D3" w:rsidP="009934AC">
            <w:pPr>
              <w:tabs>
                <w:tab w:val="decimal" w:pos="990"/>
              </w:tabs>
              <w:spacing w:line="280" w:lineRule="exact"/>
              <w:ind w:right="9"/>
              <w:jc w:val="center"/>
              <w:rPr>
                <w:rFonts w:cs="Times New Roman"/>
                <w:sz w:val="18"/>
                <w:szCs w:val="18"/>
              </w:rPr>
            </w:pPr>
          </w:p>
        </w:tc>
        <w:tc>
          <w:tcPr>
            <w:tcW w:w="1215" w:type="dxa"/>
            <w:gridSpan w:val="3"/>
          </w:tcPr>
          <w:p w14:paraId="099316BD" w14:textId="77777777" w:rsidR="00EF32D3" w:rsidRPr="00FC3E1B" w:rsidRDefault="00EF32D3" w:rsidP="009934AC">
            <w:pPr>
              <w:spacing w:line="280" w:lineRule="exact"/>
              <w:ind w:right="9"/>
              <w:jc w:val="center"/>
              <w:rPr>
                <w:rFonts w:cs="Times New Roman"/>
                <w:sz w:val="18"/>
                <w:szCs w:val="18"/>
              </w:rPr>
            </w:pPr>
          </w:p>
        </w:tc>
      </w:tr>
      <w:tr w:rsidR="00EF32D3" w:rsidRPr="00FC3E1B" w14:paraId="65970F0F" w14:textId="77777777" w:rsidTr="002F34B9">
        <w:trPr>
          <w:trHeight w:val="20"/>
        </w:trPr>
        <w:tc>
          <w:tcPr>
            <w:tcW w:w="3960" w:type="dxa"/>
            <w:gridSpan w:val="2"/>
          </w:tcPr>
          <w:p w14:paraId="1463F23A" w14:textId="77777777" w:rsidR="00EF32D3" w:rsidRPr="00FC3E1B" w:rsidRDefault="00EF32D3" w:rsidP="009934AC">
            <w:pPr>
              <w:pStyle w:val="Heading6"/>
              <w:spacing w:line="280" w:lineRule="exact"/>
              <w:ind w:left="450" w:right="9" w:hanging="270"/>
              <w:rPr>
                <w:b w:val="0"/>
                <w:bCs w:val="0"/>
                <w:sz w:val="18"/>
                <w:szCs w:val="22"/>
              </w:rPr>
            </w:pPr>
            <w:r w:rsidRPr="00FC3E1B">
              <w:rPr>
                <w:b w:val="0"/>
                <w:bCs w:val="0"/>
                <w:sz w:val="18"/>
                <w:szCs w:val="22"/>
              </w:rPr>
              <w:t>Leasehold</w:t>
            </w:r>
          </w:p>
        </w:tc>
        <w:tc>
          <w:tcPr>
            <w:tcW w:w="1170" w:type="dxa"/>
            <w:gridSpan w:val="3"/>
          </w:tcPr>
          <w:p w14:paraId="59506121"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color w:val="000000"/>
                <w:sz w:val="18"/>
                <w:szCs w:val="18"/>
              </w:rPr>
              <w:t>148,565,533</w:t>
            </w:r>
          </w:p>
        </w:tc>
        <w:tc>
          <w:tcPr>
            <w:tcW w:w="90" w:type="dxa"/>
          </w:tcPr>
          <w:p w14:paraId="7BAB0275"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85" w:type="dxa"/>
            <w:gridSpan w:val="2"/>
          </w:tcPr>
          <w:p w14:paraId="6A8A29AE"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color w:val="000000"/>
                <w:sz w:val="18"/>
                <w:szCs w:val="18"/>
              </w:rPr>
              <w:t>75,521,189</w:t>
            </w:r>
          </w:p>
        </w:tc>
        <w:tc>
          <w:tcPr>
            <w:tcW w:w="90" w:type="dxa"/>
          </w:tcPr>
          <w:p w14:paraId="516DD6B2"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34" w:type="dxa"/>
            <w:gridSpan w:val="3"/>
          </w:tcPr>
          <w:p w14:paraId="7DD2465F"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color w:val="000000"/>
                <w:sz w:val="18"/>
                <w:szCs w:val="18"/>
              </w:rPr>
              <w:t>(1,469,091)</w:t>
            </w:r>
          </w:p>
        </w:tc>
        <w:tc>
          <w:tcPr>
            <w:tcW w:w="90" w:type="dxa"/>
            <w:gridSpan w:val="2"/>
          </w:tcPr>
          <w:p w14:paraId="06E2B74E"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215" w:type="dxa"/>
            <w:gridSpan w:val="3"/>
          </w:tcPr>
          <w:p w14:paraId="429EEA80" w14:textId="77777777" w:rsidR="00EF32D3" w:rsidRPr="00FC3E1B" w:rsidRDefault="00EF32D3" w:rsidP="009934AC">
            <w:pPr>
              <w:tabs>
                <w:tab w:val="decimal" w:pos="1100"/>
              </w:tabs>
              <w:spacing w:line="280" w:lineRule="exact"/>
              <w:ind w:right="9"/>
              <w:jc w:val="thaiDistribute"/>
              <w:rPr>
                <w:rFonts w:cs="Times New Roman"/>
                <w:sz w:val="18"/>
                <w:szCs w:val="18"/>
              </w:rPr>
            </w:pPr>
            <w:r w:rsidRPr="00FC3E1B">
              <w:rPr>
                <w:color w:val="000000"/>
                <w:sz w:val="18"/>
                <w:szCs w:val="18"/>
              </w:rPr>
              <w:t>222,617,631</w:t>
            </w:r>
          </w:p>
        </w:tc>
      </w:tr>
      <w:tr w:rsidR="00EF32D3" w:rsidRPr="00FC3E1B" w14:paraId="5C165B1B" w14:textId="77777777" w:rsidTr="002F34B9">
        <w:trPr>
          <w:trHeight w:val="20"/>
        </w:trPr>
        <w:tc>
          <w:tcPr>
            <w:tcW w:w="3960" w:type="dxa"/>
            <w:gridSpan w:val="2"/>
          </w:tcPr>
          <w:p w14:paraId="6F299521" w14:textId="77777777" w:rsidR="00EF32D3" w:rsidRPr="00FC3E1B" w:rsidRDefault="00EF32D3" w:rsidP="009934AC">
            <w:pPr>
              <w:pStyle w:val="Heading6"/>
              <w:spacing w:line="280" w:lineRule="exact"/>
              <w:ind w:left="368" w:right="9" w:hanging="368"/>
              <w:rPr>
                <w:rFonts w:cs="Times New Roman"/>
                <w:sz w:val="18"/>
                <w:szCs w:val="18"/>
              </w:rPr>
            </w:pPr>
            <w:r w:rsidRPr="00FC3E1B">
              <w:rPr>
                <w:rFonts w:cs="Times New Roman"/>
                <w:sz w:val="18"/>
                <w:szCs w:val="18"/>
              </w:rPr>
              <w:t>Accumulated depreciation</w:t>
            </w:r>
          </w:p>
        </w:tc>
        <w:tc>
          <w:tcPr>
            <w:tcW w:w="1170" w:type="dxa"/>
            <w:gridSpan w:val="3"/>
          </w:tcPr>
          <w:p w14:paraId="294AF54C"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90" w:type="dxa"/>
          </w:tcPr>
          <w:p w14:paraId="3BB12413" w14:textId="77777777" w:rsidR="00EF32D3" w:rsidRPr="00FC3E1B" w:rsidRDefault="00EF32D3" w:rsidP="009934AC">
            <w:pPr>
              <w:tabs>
                <w:tab w:val="decimal" w:pos="943"/>
              </w:tabs>
              <w:spacing w:line="280" w:lineRule="exact"/>
              <w:ind w:right="9"/>
              <w:jc w:val="center"/>
              <w:rPr>
                <w:rFonts w:cs="Times New Roman"/>
                <w:sz w:val="18"/>
                <w:szCs w:val="18"/>
              </w:rPr>
            </w:pPr>
          </w:p>
        </w:tc>
        <w:tc>
          <w:tcPr>
            <w:tcW w:w="1185" w:type="dxa"/>
            <w:gridSpan w:val="2"/>
          </w:tcPr>
          <w:p w14:paraId="15C1C0FA" w14:textId="77777777" w:rsidR="00EF32D3" w:rsidRPr="00FC3E1B" w:rsidRDefault="00EF32D3" w:rsidP="009934AC">
            <w:pPr>
              <w:spacing w:line="280" w:lineRule="exact"/>
              <w:ind w:right="9"/>
              <w:jc w:val="center"/>
              <w:rPr>
                <w:rFonts w:cs="Times New Roman"/>
                <w:color w:val="000000"/>
                <w:sz w:val="18"/>
                <w:szCs w:val="18"/>
              </w:rPr>
            </w:pPr>
          </w:p>
        </w:tc>
        <w:tc>
          <w:tcPr>
            <w:tcW w:w="90" w:type="dxa"/>
          </w:tcPr>
          <w:p w14:paraId="4514E2A7" w14:textId="77777777" w:rsidR="00EF32D3" w:rsidRPr="00FC3E1B" w:rsidRDefault="00EF32D3" w:rsidP="009934AC">
            <w:pPr>
              <w:tabs>
                <w:tab w:val="decimal" w:pos="963"/>
              </w:tabs>
              <w:spacing w:line="280" w:lineRule="exact"/>
              <w:ind w:right="9"/>
              <w:jc w:val="right"/>
              <w:rPr>
                <w:rFonts w:cs="Times New Roman"/>
                <w:sz w:val="18"/>
                <w:szCs w:val="18"/>
              </w:rPr>
            </w:pPr>
          </w:p>
        </w:tc>
        <w:tc>
          <w:tcPr>
            <w:tcW w:w="1134" w:type="dxa"/>
            <w:gridSpan w:val="3"/>
          </w:tcPr>
          <w:p w14:paraId="4D480479" w14:textId="77777777" w:rsidR="00EF32D3" w:rsidRPr="00FC3E1B" w:rsidRDefault="00EF32D3" w:rsidP="009934AC">
            <w:pPr>
              <w:tabs>
                <w:tab w:val="decimal" w:pos="963"/>
              </w:tabs>
              <w:spacing w:line="280" w:lineRule="exact"/>
              <w:ind w:right="9"/>
              <w:jc w:val="right"/>
              <w:rPr>
                <w:rFonts w:cs="Times New Roman"/>
                <w:sz w:val="18"/>
                <w:szCs w:val="18"/>
              </w:rPr>
            </w:pPr>
          </w:p>
        </w:tc>
        <w:tc>
          <w:tcPr>
            <w:tcW w:w="90" w:type="dxa"/>
            <w:gridSpan w:val="2"/>
          </w:tcPr>
          <w:p w14:paraId="5EE06DB2" w14:textId="77777777" w:rsidR="00EF32D3" w:rsidRPr="00FC3E1B" w:rsidRDefault="00EF32D3" w:rsidP="009934AC">
            <w:pPr>
              <w:tabs>
                <w:tab w:val="decimal" w:pos="963"/>
              </w:tabs>
              <w:spacing w:line="280" w:lineRule="exact"/>
              <w:ind w:right="9"/>
              <w:jc w:val="right"/>
              <w:rPr>
                <w:rFonts w:cs="Times New Roman"/>
                <w:sz w:val="18"/>
                <w:szCs w:val="18"/>
              </w:rPr>
            </w:pPr>
          </w:p>
        </w:tc>
        <w:tc>
          <w:tcPr>
            <w:tcW w:w="1215" w:type="dxa"/>
            <w:gridSpan w:val="3"/>
          </w:tcPr>
          <w:p w14:paraId="62DD3A67" w14:textId="77777777" w:rsidR="00EF32D3" w:rsidRPr="00FC3E1B" w:rsidRDefault="00EF32D3" w:rsidP="009934AC">
            <w:pPr>
              <w:tabs>
                <w:tab w:val="decimal" w:pos="963"/>
                <w:tab w:val="decimal" w:pos="1100"/>
              </w:tabs>
              <w:spacing w:line="280" w:lineRule="exact"/>
              <w:ind w:right="9"/>
              <w:jc w:val="thaiDistribute"/>
              <w:rPr>
                <w:rFonts w:cs="Times New Roman"/>
                <w:sz w:val="18"/>
                <w:szCs w:val="18"/>
              </w:rPr>
            </w:pPr>
          </w:p>
        </w:tc>
      </w:tr>
      <w:tr w:rsidR="00EF32D3" w:rsidRPr="00FC3E1B" w14:paraId="32D67B07" w14:textId="77777777" w:rsidTr="002F34B9">
        <w:trPr>
          <w:trHeight w:val="20"/>
        </w:trPr>
        <w:tc>
          <w:tcPr>
            <w:tcW w:w="3960" w:type="dxa"/>
            <w:gridSpan w:val="2"/>
          </w:tcPr>
          <w:p w14:paraId="60B204E8" w14:textId="77777777" w:rsidR="00EF32D3" w:rsidRPr="00FC3E1B" w:rsidRDefault="00EF32D3" w:rsidP="009934AC">
            <w:pPr>
              <w:pStyle w:val="Heading6"/>
              <w:spacing w:line="280" w:lineRule="exact"/>
              <w:ind w:left="450" w:right="9" w:hanging="270"/>
              <w:rPr>
                <w:rFonts w:cs="Times New Roman"/>
                <w:b w:val="0"/>
                <w:bCs w:val="0"/>
                <w:sz w:val="18"/>
                <w:szCs w:val="18"/>
                <w:cs/>
              </w:rPr>
            </w:pPr>
            <w:r w:rsidRPr="00FC3E1B">
              <w:rPr>
                <w:b w:val="0"/>
                <w:bCs w:val="0"/>
                <w:sz w:val="18"/>
                <w:szCs w:val="22"/>
              </w:rPr>
              <w:t>Leasehold</w:t>
            </w:r>
          </w:p>
        </w:tc>
        <w:tc>
          <w:tcPr>
            <w:tcW w:w="1170" w:type="dxa"/>
            <w:gridSpan w:val="3"/>
            <w:tcBorders>
              <w:bottom w:val="single" w:sz="4" w:space="0" w:color="auto"/>
            </w:tcBorders>
          </w:tcPr>
          <w:p w14:paraId="287319EA"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color w:val="000000"/>
                <w:sz w:val="18"/>
                <w:szCs w:val="18"/>
              </w:rPr>
              <w:t>(30,403,561)</w:t>
            </w:r>
          </w:p>
        </w:tc>
        <w:tc>
          <w:tcPr>
            <w:tcW w:w="90" w:type="dxa"/>
          </w:tcPr>
          <w:p w14:paraId="62B5F37B"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85" w:type="dxa"/>
            <w:gridSpan w:val="2"/>
            <w:tcBorders>
              <w:bottom w:val="single" w:sz="4" w:space="0" w:color="auto"/>
            </w:tcBorders>
          </w:tcPr>
          <w:p w14:paraId="794AAED7"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color w:val="000000"/>
                <w:sz w:val="18"/>
                <w:szCs w:val="18"/>
              </w:rPr>
              <w:t>(22,220,343)</w:t>
            </w:r>
          </w:p>
        </w:tc>
        <w:tc>
          <w:tcPr>
            <w:tcW w:w="90" w:type="dxa"/>
          </w:tcPr>
          <w:p w14:paraId="4122634B"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34" w:type="dxa"/>
            <w:gridSpan w:val="3"/>
            <w:tcBorders>
              <w:bottom w:val="single" w:sz="4" w:space="0" w:color="auto"/>
            </w:tcBorders>
          </w:tcPr>
          <w:p w14:paraId="5F481161"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color w:val="000000"/>
                <w:sz w:val="18"/>
                <w:szCs w:val="18"/>
              </w:rPr>
              <w:t>1,469,091</w:t>
            </w:r>
          </w:p>
        </w:tc>
        <w:tc>
          <w:tcPr>
            <w:tcW w:w="90" w:type="dxa"/>
            <w:gridSpan w:val="2"/>
          </w:tcPr>
          <w:p w14:paraId="6ACFADF9"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215" w:type="dxa"/>
            <w:gridSpan w:val="3"/>
            <w:tcBorders>
              <w:bottom w:val="single" w:sz="4" w:space="0" w:color="auto"/>
            </w:tcBorders>
          </w:tcPr>
          <w:p w14:paraId="3C520D56" w14:textId="77777777" w:rsidR="00EF32D3" w:rsidRPr="00FC3E1B" w:rsidRDefault="00EF32D3" w:rsidP="009934AC">
            <w:pPr>
              <w:tabs>
                <w:tab w:val="decimal" w:pos="1100"/>
              </w:tabs>
              <w:spacing w:line="280" w:lineRule="exact"/>
              <w:ind w:right="9"/>
              <w:jc w:val="thaiDistribute"/>
              <w:rPr>
                <w:rFonts w:cs="Times New Roman"/>
                <w:sz w:val="18"/>
                <w:szCs w:val="18"/>
              </w:rPr>
            </w:pPr>
            <w:r w:rsidRPr="00FC3E1B">
              <w:rPr>
                <w:color w:val="000000"/>
                <w:sz w:val="18"/>
                <w:szCs w:val="18"/>
              </w:rPr>
              <w:t>(51,154,813)</w:t>
            </w:r>
          </w:p>
        </w:tc>
      </w:tr>
      <w:tr w:rsidR="00EF32D3" w:rsidRPr="00FC3E1B" w14:paraId="65442C61" w14:textId="77777777" w:rsidTr="002F34B9">
        <w:trPr>
          <w:trHeight w:val="20"/>
        </w:trPr>
        <w:tc>
          <w:tcPr>
            <w:tcW w:w="3960" w:type="dxa"/>
            <w:gridSpan w:val="2"/>
          </w:tcPr>
          <w:p w14:paraId="693A8CC3" w14:textId="77777777" w:rsidR="00EF32D3" w:rsidRPr="00FC3E1B" w:rsidRDefault="00EF32D3" w:rsidP="009934AC">
            <w:pPr>
              <w:spacing w:line="220" w:lineRule="exact"/>
              <w:ind w:left="155" w:right="14" w:hanging="155"/>
              <w:rPr>
                <w:rFonts w:cs="Times New Roman"/>
                <w:b/>
                <w:bCs/>
                <w:sz w:val="18"/>
                <w:szCs w:val="18"/>
                <w:cs/>
              </w:rPr>
            </w:pPr>
            <w:r w:rsidRPr="00FC3E1B">
              <w:rPr>
                <w:rFonts w:cs="Times New Roman"/>
                <w:b/>
                <w:bCs/>
                <w:sz w:val="18"/>
                <w:szCs w:val="18"/>
              </w:rPr>
              <w:t>Total right-of-use assets</w:t>
            </w:r>
          </w:p>
        </w:tc>
        <w:tc>
          <w:tcPr>
            <w:tcW w:w="1170" w:type="dxa"/>
            <w:gridSpan w:val="3"/>
            <w:tcBorders>
              <w:top w:val="single" w:sz="4" w:space="0" w:color="auto"/>
              <w:bottom w:val="double" w:sz="4" w:space="0" w:color="auto"/>
            </w:tcBorders>
          </w:tcPr>
          <w:p w14:paraId="06371126"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b/>
                <w:bCs/>
                <w:color w:val="000000"/>
                <w:sz w:val="18"/>
                <w:szCs w:val="18"/>
              </w:rPr>
              <w:t>118,161,972</w:t>
            </w:r>
          </w:p>
        </w:tc>
        <w:tc>
          <w:tcPr>
            <w:tcW w:w="90" w:type="dxa"/>
          </w:tcPr>
          <w:p w14:paraId="09999F66"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85" w:type="dxa"/>
            <w:gridSpan w:val="2"/>
            <w:tcBorders>
              <w:top w:val="single" w:sz="4" w:space="0" w:color="auto"/>
            </w:tcBorders>
          </w:tcPr>
          <w:p w14:paraId="6584AF32"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90" w:type="dxa"/>
          </w:tcPr>
          <w:p w14:paraId="2E41F246"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34" w:type="dxa"/>
            <w:gridSpan w:val="3"/>
            <w:tcBorders>
              <w:top w:val="single" w:sz="4" w:space="0" w:color="auto"/>
            </w:tcBorders>
          </w:tcPr>
          <w:p w14:paraId="32F82A7E"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90" w:type="dxa"/>
            <w:gridSpan w:val="2"/>
          </w:tcPr>
          <w:p w14:paraId="7582ED0D"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215" w:type="dxa"/>
            <w:gridSpan w:val="3"/>
            <w:tcBorders>
              <w:top w:val="single" w:sz="4" w:space="0" w:color="auto"/>
              <w:bottom w:val="double" w:sz="4" w:space="0" w:color="auto"/>
            </w:tcBorders>
          </w:tcPr>
          <w:p w14:paraId="3ACCFE4A" w14:textId="77777777" w:rsidR="00EF32D3" w:rsidRPr="00FC3E1B" w:rsidRDefault="00EF32D3" w:rsidP="009934AC">
            <w:pPr>
              <w:tabs>
                <w:tab w:val="decimal" w:pos="1100"/>
              </w:tabs>
              <w:spacing w:line="280" w:lineRule="exact"/>
              <w:ind w:right="9"/>
              <w:jc w:val="thaiDistribute"/>
              <w:rPr>
                <w:rFonts w:cs="Times New Roman"/>
                <w:sz w:val="18"/>
                <w:szCs w:val="18"/>
              </w:rPr>
            </w:pPr>
            <w:r w:rsidRPr="00FC3E1B">
              <w:rPr>
                <w:b/>
                <w:bCs/>
                <w:color w:val="000000"/>
                <w:sz w:val="18"/>
                <w:szCs w:val="18"/>
              </w:rPr>
              <w:t>171,462,818</w:t>
            </w:r>
          </w:p>
        </w:tc>
      </w:tr>
      <w:tr w:rsidR="00875F7E" w:rsidRPr="00FC3E1B" w14:paraId="62276B24" w14:textId="77777777" w:rsidTr="002F34B9">
        <w:trPr>
          <w:gridAfter w:val="1"/>
          <w:wAfter w:w="30" w:type="dxa"/>
          <w:trHeight w:val="20"/>
        </w:trPr>
        <w:tc>
          <w:tcPr>
            <w:tcW w:w="4519" w:type="dxa"/>
            <w:gridSpan w:val="3"/>
          </w:tcPr>
          <w:p w14:paraId="03677ABB" w14:textId="77777777" w:rsidR="00875F7E" w:rsidRPr="00FC3E1B" w:rsidRDefault="00875F7E" w:rsidP="009934AC">
            <w:pPr>
              <w:spacing w:line="280" w:lineRule="exact"/>
              <w:ind w:right="9"/>
              <w:rPr>
                <w:rFonts w:cs="Times New Roman"/>
                <w:b/>
                <w:bCs/>
                <w:sz w:val="18"/>
                <w:szCs w:val="18"/>
              </w:rPr>
            </w:pPr>
          </w:p>
        </w:tc>
        <w:tc>
          <w:tcPr>
            <w:tcW w:w="90" w:type="dxa"/>
          </w:tcPr>
          <w:p w14:paraId="33DC0438" w14:textId="77777777" w:rsidR="00875F7E" w:rsidRPr="00FC3E1B" w:rsidRDefault="00875F7E" w:rsidP="009934AC">
            <w:pPr>
              <w:spacing w:line="280" w:lineRule="exact"/>
              <w:ind w:right="9"/>
              <w:jc w:val="right"/>
              <w:rPr>
                <w:rFonts w:cs="Times New Roman"/>
                <w:sz w:val="18"/>
                <w:szCs w:val="18"/>
              </w:rPr>
            </w:pPr>
          </w:p>
        </w:tc>
        <w:tc>
          <w:tcPr>
            <w:tcW w:w="1055" w:type="dxa"/>
            <w:gridSpan w:val="3"/>
          </w:tcPr>
          <w:p w14:paraId="1A9A993C" w14:textId="77777777" w:rsidR="00875F7E" w:rsidRPr="00FC3E1B" w:rsidRDefault="00875F7E" w:rsidP="009934AC">
            <w:pPr>
              <w:tabs>
                <w:tab w:val="decimal" w:pos="1081"/>
              </w:tabs>
              <w:spacing w:line="280" w:lineRule="exact"/>
              <w:ind w:right="9"/>
              <w:jc w:val="right"/>
              <w:rPr>
                <w:rFonts w:cs="Times New Roman"/>
                <w:sz w:val="18"/>
                <w:szCs w:val="18"/>
              </w:rPr>
            </w:pPr>
          </w:p>
        </w:tc>
        <w:tc>
          <w:tcPr>
            <w:tcW w:w="1152" w:type="dxa"/>
            <w:gridSpan w:val="3"/>
          </w:tcPr>
          <w:p w14:paraId="37F551D0" w14:textId="77777777" w:rsidR="00875F7E" w:rsidRPr="00FC3E1B" w:rsidRDefault="00875F7E" w:rsidP="009934AC">
            <w:pPr>
              <w:tabs>
                <w:tab w:val="decimal" w:pos="821"/>
              </w:tabs>
              <w:spacing w:line="280" w:lineRule="exact"/>
              <w:ind w:right="9"/>
              <w:jc w:val="right"/>
              <w:rPr>
                <w:rFonts w:cs="Times New Roman"/>
                <w:sz w:val="18"/>
                <w:szCs w:val="18"/>
              </w:rPr>
            </w:pPr>
          </w:p>
        </w:tc>
        <w:tc>
          <w:tcPr>
            <w:tcW w:w="90" w:type="dxa"/>
          </w:tcPr>
          <w:p w14:paraId="5950692F" w14:textId="77777777" w:rsidR="00875F7E" w:rsidRPr="00FC3E1B" w:rsidRDefault="00875F7E" w:rsidP="009934AC">
            <w:pPr>
              <w:tabs>
                <w:tab w:val="decimal" w:pos="1081"/>
              </w:tabs>
              <w:spacing w:line="280" w:lineRule="exact"/>
              <w:ind w:right="9"/>
              <w:jc w:val="right"/>
              <w:rPr>
                <w:rFonts w:cs="Times New Roman"/>
                <w:sz w:val="18"/>
                <w:szCs w:val="18"/>
              </w:rPr>
            </w:pPr>
          </w:p>
        </w:tc>
        <w:tc>
          <w:tcPr>
            <w:tcW w:w="751" w:type="dxa"/>
            <w:gridSpan w:val="2"/>
          </w:tcPr>
          <w:p w14:paraId="7CE01AFE" w14:textId="77777777" w:rsidR="00875F7E" w:rsidRPr="00FC3E1B" w:rsidRDefault="00875F7E" w:rsidP="009934AC">
            <w:pPr>
              <w:tabs>
                <w:tab w:val="decimal" w:pos="548"/>
              </w:tabs>
              <w:spacing w:line="280" w:lineRule="exact"/>
              <w:ind w:right="9"/>
              <w:jc w:val="right"/>
              <w:rPr>
                <w:rFonts w:cs="Times New Roman"/>
                <w:sz w:val="18"/>
                <w:szCs w:val="18"/>
              </w:rPr>
            </w:pPr>
          </w:p>
        </w:tc>
        <w:tc>
          <w:tcPr>
            <w:tcW w:w="86" w:type="dxa"/>
            <w:gridSpan w:val="2"/>
          </w:tcPr>
          <w:p w14:paraId="3C788A32" w14:textId="77777777" w:rsidR="00875F7E" w:rsidRPr="00FC3E1B" w:rsidRDefault="00875F7E" w:rsidP="009934AC">
            <w:pPr>
              <w:spacing w:line="280" w:lineRule="exact"/>
              <w:ind w:right="9"/>
              <w:jc w:val="right"/>
              <w:rPr>
                <w:rFonts w:cs="Times New Roman"/>
                <w:sz w:val="18"/>
                <w:szCs w:val="18"/>
              </w:rPr>
            </w:pPr>
          </w:p>
        </w:tc>
        <w:tc>
          <w:tcPr>
            <w:tcW w:w="1161" w:type="dxa"/>
          </w:tcPr>
          <w:p w14:paraId="775A66D2" w14:textId="77777777" w:rsidR="00875F7E" w:rsidRPr="00FC3E1B" w:rsidRDefault="00875F7E" w:rsidP="009934AC">
            <w:pPr>
              <w:tabs>
                <w:tab w:val="decimal" w:pos="972"/>
              </w:tabs>
              <w:spacing w:line="280" w:lineRule="exact"/>
              <w:ind w:right="9"/>
              <w:jc w:val="right"/>
              <w:rPr>
                <w:rFonts w:cs="Times New Roman"/>
                <w:sz w:val="18"/>
                <w:szCs w:val="18"/>
              </w:rPr>
            </w:pPr>
          </w:p>
        </w:tc>
      </w:tr>
      <w:tr w:rsidR="002A08FB" w:rsidRPr="00FC3E1B" w14:paraId="3413E634" w14:textId="77777777" w:rsidTr="002F34B9">
        <w:trPr>
          <w:gridAfter w:val="1"/>
          <w:wAfter w:w="30" w:type="dxa"/>
          <w:trHeight w:val="20"/>
        </w:trPr>
        <w:tc>
          <w:tcPr>
            <w:tcW w:w="4519" w:type="dxa"/>
            <w:gridSpan w:val="3"/>
          </w:tcPr>
          <w:p w14:paraId="1D4630CD" w14:textId="77777777" w:rsidR="002A08FB" w:rsidRPr="00FC3E1B" w:rsidRDefault="002A08FB" w:rsidP="009934AC">
            <w:pPr>
              <w:spacing w:line="280" w:lineRule="exact"/>
              <w:ind w:right="9"/>
              <w:rPr>
                <w:rFonts w:cs="Times New Roman"/>
                <w:b/>
                <w:bCs/>
                <w:sz w:val="18"/>
                <w:szCs w:val="18"/>
              </w:rPr>
            </w:pPr>
            <w:r w:rsidRPr="00FC3E1B">
              <w:rPr>
                <w:rFonts w:cs="Times New Roman"/>
                <w:b/>
                <w:bCs/>
                <w:sz w:val="18"/>
                <w:szCs w:val="18"/>
              </w:rPr>
              <w:t>Depreciation for the year</w:t>
            </w:r>
            <w:r w:rsidR="00463442" w:rsidRPr="00FC3E1B">
              <w:rPr>
                <w:rFonts w:cs="Times New Roman"/>
                <w:b/>
                <w:bCs/>
                <w:sz w:val="18"/>
                <w:szCs w:val="18"/>
              </w:rPr>
              <w:t>s</w:t>
            </w:r>
            <w:r w:rsidRPr="00FC3E1B">
              <w:rPr>
                <w:rFonts w:cs="Times New Roman"/>
                <w:b/>
                <w:bCs/>
                <w:sz w:val="18"/>
                <w:szCs w:val="18"/>
              </w:rPr>
              <w:t xml:space="preserve"> ended December 31,</w:t>
            </w:r>
          </w:p>
        </w:tc>
        <w:tc>
          <w:tcPr>
            <w:tcW w:w="90" w:type="dxa"/>
          </w:tcPr>
          <w:p w14:paraId="28CAF174" w14:textId="77777777" w:rsidR="002A08FB" w:rsidRPr="00FC3E1B" w:rsidRDefault="002A08FB" w:rsidP="009934AC">
            <w:pPr>
              <w:spacing w:line="280" w:lineRule="exact"/>
              <w:ind w:right="9"/>
              <w:jc w:val="right"/>
              <w:rPr>
                <w:rFonts w:cs="Times New Roman"/>
                <w:sz w:val="18"/>
                <w:szCs w:val="18"/>
              </w:rPr>
            </w:pPr>
          </w:p>
        </w:tc>
        <w:tc>
          <w:tcPr>
            <w:tcW w:w="1055" w:type="dxa"/>
            <w:gridSpan w:val="3"/>
          </w:tcPr>
          <w:p w14:paraId="0C9DC5D6" w14:textId="77777777" w:rsidR="002A08FB" w:rsidRPr="00FC3E1B" w:rsidRDefault="002A08FB" w:rsidP="009934AC">
            <w:pPr>
              <w:tabs>
                <w:tab w:val="decimal" w:pos="1081"/>
              </w:tabs>
              <w:spacing w:line="280" w:lineRule="exact"/>
              <w:ind w:right="9"/>
              <w:jc w:val="right"/>
              <w:rPr>
                <w:rFonts w:cs="Times New Roman"/>
                <w:sz w:val="18"/>
                <w:szCs w:val="18"/>
              </w:rPr>
            </w:pPr>
          </w:p>
        </w:tc>
        <w:tc>
          <w:tcPr>
            <w:tcW w:w="1152" w:type="dxa"/>
            <w:gridSpan w:val="3"/>
          </w:tcPr>
          <w:p w14:paraId="1BBB5C4A" w14:textId="77777777" w:rsidR="002A08FB" w:rsidRPr="00FC3E1B" w:rsidRDefault="002A08FB" w:rsidP="009934AC">
            <w:pPr>
              <w:tabs>
                <w:tab w:val="decimal" w:pos="821"/>
              </w:tabs>
              <w:spacing w:line="280" w:lineRule="exact"/>
              <w:ind w:right="9"/>
              <w:jc w:val="right"/>
              <w:rPr>
                <w:rFonts w:cs="Times New Roman"/>
                <w:sz w:val="18"/>
                <w:szCs w:val="18"/>
              </w:rPr>
            </w:pPr>
          </w:p>
        </w:tc>
        <w:tc>
          <w:tcPr>
            <w:tcW w:w="90" w:type="dxa"/>
          </w:tcPr>
          <w:p w14:paraId="7DD04989" w14:textId="77777777" w:rsidR="002A08FB" w:rsidRPr="00FC3E1B" w:rsidRDefault="002A08FB" w:rsidP="009934AC">
            <w:pPr>
              <w:tabs>
                <w:tab w:val="decimal" w:pos="1081"/>
              </w:tabs>
              <w:spacing w:line="280" w:lineRule="exact"/>
              <w:ind w:right="9"/>
              <w:jc w:val="right"/>
              <w:rPr>
                <w:rFonts w:cs="Times New Roman"/>
                <w:sz w:val="18"/>
                <w:szCs w:val="18"/>
              </w:rPr>
            </w:pPr>
          </w:p>
        </w:tc>
        <w:tc>
          <w:tcPr>
            <w:tcW w:w="751" w:type="dxa"/>
            <w:gridSpan w:val="2"/>
          </w:tcPr>
          <w:p w14:paraId="3AA217FD" w14:textId="77777777" w:rsidR="002A08FB" w:rsidRPr="00FC3E1B" w:rsidRDefault="002A08FB" w:rsidP="009934AC">
            <w:pPr>
              <w:tabs>
                <w:tab w:val="decimal" w:pos="548"/>
              </w:tabs>
              <w:spacing w:line="280" w:lineRule="exact"/>
              <w:ind w:right="9"/>
              <w:jc w:val="right"/>
              <w:rPr>
                <w:rFonts w:cs="Times New Roman"/>
                <w:sz w:val="18"/>
                <w:szCs w:val="18"/>
              </w:rPr>
            </w:pPr>
          </w:p>
        </w:tc>
        <w:tc>
          <w:tcPr>
            <w:tcW w:w="86" w:type="dxa"/>
            <w:gridSpan w:val="2"/>
          </w:tcPr>
          <w:p w14:paraId="777F0B44" w14:textId="77777777" w:rsidR="002A08FB" w:rsidRPr="00FC3E1B" w:rsidRDefault="002A08FB" w:rsidP="009934AC">
            <w:pPr>
              <w:spacing w:line="280" w:lineRule="exact"/>
              <w:ind w:right="9"/>
              <w:jc w:val="right"/>
              <w:rPr>
                <w:rFonts w:cs="Times New Roman"/>
                <w:sz w:val="18"/>
                <w:szCs w:val="18"/>
              </w:rPr>
            </w:pPr>
          </w:p>
        </w:tc>
        <w:tc>
          <w:tcPr>
            <w:tcW w:w="1161" w:type="dxa"/>
          </w:tcPr>
          <w:p w14:paraId="5FE01F0C" w14:textId="77777777" w:rsidR="002A08FB" w:rsidRPr="00FC3E1B" w:rsidRDefault="002A08FB" w:rsidP="009934AC">
            <w:pPr>
              <w:tabs>
                <w:tab w:val="decimal" w:pos="972"/>
              </w:tabs>
              <w:spacing w:line="280" w:lineRule="exact"/>
              <w:ind w:right="9"/>
              <w:jc w:val="right"/>
              <w:rPr>
                <w:rFonts w:cs="Times New Roman"/>
                <w:sz w:val="18"/>
                <w:szCs w:val="18"/>
              </w:rPr>
            </w:pPr>
          </w:p>
        </w:tc>
      </w:tr>
      <w:tr w:rsidR="002A08FB" w:rsidRPr="00FC3E1B" w14:paraId="34F0D07F" w14:textId="77777777" w:rsidTr="002F34B9">
        <w:trPr>
          <w:gridAfter w:val="1"/>
          <w:wAfter w:w="30" w:type="dxa"/>
          <w:trHeight w:val="20"/>
        </w:trPr>
        <w:tc>
          <w:tcPr>
            <w:tcW w:w="3146" w:type="dxa"/>
          </w:tcPr>
          <w:p w14:paraId="7A73205E" w14:textId="77777777" w:rsidR="002A08FB" w:rsidRPr="00FC3E1B" w:rsidRDefault="002A08FB" w:rsidP="009934AC">
            <w:pPr>
              <w:pStyle w:val="Heading6"/>
              <w:spacing w:line="280" w:lineRule="exact"/>
              <w:ind w:left="368" w:right="9" w:hanging="179"/>
              <w:rPr>
                <w:rFonts w:cs="Times New Roman"/>
                <w:b w:val="0"/>
                <w:bCs w:val="0"/>
                <w:sz w:val="18"/>
                <w:szCs w:val="18"/>
              </w:rPr>
            </w:pPr>
            <w:r w:rsidRPr="00FC3E1B">
              <w:rPr>
                <w:rFonts w:cs="Times New Roman"/>
                <w:b w:val="0"/>
                <w:bCs w:val="0"/>
                <w:sz w:val="18"/>
                <w:szCs w:val="18"/>
              </w:rPr>
              <w:t>202</w:t>
            </w:r>
            <w:r w:rsidR="00EF32D3" w:rsidRPr="00FC3E1B">
              <w:rPr>
                <w:rFonts w:cs="Times New Roman"/>
                <w:b w:val="0"/>
                <w:bCs w:val="0"/>
                <w:sz w:val="18"/>
                <w:szCs w:val="18"/>
              </w:rPr>
              <w:t>3</w:t>
            </w:r>
          </w:p>
        </w:tc>
        <w:tc>
          <w:tcPr>
            <w:tcW w:w="1373" w:type="dxa"/>
            <w:gridSpan w:val="2"/>
          </w:tcPr>
          <w:p w14:paraId="2DADC14B" w14:textId="77777777" w:rsidR="002A08FB" w:rsidRPr="00FC3E1B" w:rsidRDefault="002A08FB" w:rsidP="009934AC">
            <w:pPr>
              <w:spacing w:line="280" w:lineRule="exact"/>
              <w:ind w:right="9"/>
              <w:jc w:val="right"/>
              <w:rPr>
                <w:rFonts w:cs="Times New Roman"/>
                <w:sz w:val="18"/>
                <w:szCs w:val="18"/>
              </w:rPr>
            </w:pPr>
          </w:p>
        </w:tc>
        <w:tc>
          <w:tcPr>
            <w:tcW w:w="90" w:type="dxa"/>
          </w:tcPr>
          <w:p w14:paraId="7DDD198F" w14:textId="77777777" w:rsidR="002A08FB" w:rsidRPr="00FC3E1B" w:rsidRDefault="002A08FB" w:rsidP="009934AC">
            <w:pPr>
              <w:spacing w:line="280" w:lineRule="exact"/>
              <w:ind w:right="9"/>
              <w:jc w:val="right"/>
              <w:rPr>
                <w:rFonts w:cs="Times New Roman"/>
                <w:sz w:val="18"/>
                <w:szCs w:val="18"/>
              </w:rPr>
            </w:pPr>
          </w:p>
        </w:tc>
        <w:tc>
          <w:tcPr>
            <w:tcW w:w="1055" w:type="dxa"/>
            <w:gridSpan w:val="3"/>
          </w:tcPr>
          <w:p w14:paraId="262A6F73" w14:textId="77777777" w:rsidR="002A08FB" w:rsidRPr="00FC3E1B" w:rsidRDefault="002A08FB" w:rsidP="009934AC">
            <w:pPr>
              <w:tabs>
                <w:tab w:val="decimal" w:pos="1081"/>
              </w:tabs>
              <w:spacing w:line="280" w:lineRule="exact"/>
              <w:ind w:right="9"/>
              <w:jc w:val="right"/>
              <w:rPr>
                <w:rFonts w:cs="Times New Roman"/>
                <w:sz w:val="18"/>
                <w:szCs w:val="18"/>
              </w:rPr>
            </w:pPr>
          </w:p>
        </w:tc>
        <w:tc>
          <w:tcPr>
            <w:tcW w:w="1993" w:type="dxa"/>
            <w:gridSpan w:val="6"/>
          </w:tcPr>
          <w:p w14:paraId="450242DA" w14:textId="77777777" w:rsidR="002A08FB" w:rsidRPr="00FC3E1B" w:rsidRDefault="002A08FB" w:rsidP="009934AC">
            <w:pPr>
              <w:tabs>
                <w:tab w:val="decimal" w:pos="548"/>
              </w:tabs>
              <w:spacing w:line="280" w:lineRule="exact"/>
              <w:ind w:right="72"/>
              <w:jc w:val="right"/>
              <w:rPr>
                <w:rFonts w:cs="Times New Roman"/>
                <w:b/>
                <w:bCs/>
                <w:sz w:val="18"/>
                <w:szCs w:val="18"/>
              </w:rPr>
            </w:pPr>
            <w:r w:rsidRPr="00FC3E1B">
              <w:rPr>
                <w:rFonts w:cs="Times New Roman"/>
                <w:b/>
                <w:bCs/>
                <w:sz w:val="18"/>
                <w:szCs w:val="18"/>
              </w:rPr>
              <w:t>Baht</w:t>
            </w:r>
          </w:p>
        </w:tc>
        <w:tc>
          <w:tcPr>
            <w:tcW w:w="86" w:type="dxa"/>
            <w:gridSpan w:val="2"/>
          </w:tcPr>
          <w:p w14:paraId="02CB8841" w14:textId="77777777" w:rsidR="002A08FB" w:rsidRPr="00FC3E1B" w:rsidRDefault="002A08FB" w:rsidP="009934AC">
            <w:pPr>
              <w:spacing w:line="280" w:lineRule="exact"/>
              <w:ind w:right="9"/>
              <w:jc w:val="right"/>
              <w:rPr>
                <w:rFonts w:cs="Times New Roman"/>
                <w:sz w:val="18"/>
                <w:szCs w:val="18"/>
              </w:rPr>
            </w:pPr>
          </w:p>
        </w:tc>
        <w:tc>
          <w:tcPr>
            <w:tcW w:w="1161" w:type="dxa"/>
            <w:tcBorders>
              <w:bottom w:val="double" w:sz="4" w:space="0" w:color="auto"/>
            </w:tcBorders>
          </w:tcPr>
          <w:p w14:paraId="5536DE09" w14:textId="77777777" w:rsidR="002A08FB" w:rsidRPr="00FC3E1B" w:rsidRDefault="00472F20" w:rsidP="009934AC">
            <w:pPr>
              <w:tabs>
                <w:tab w:val="decimal" w:pos="1104"/>
              </w:tabs>
              <w:spacing w:line="280" w:lineRule="exact"/>
              <w:ind w:right="9"/>
              <w:jc w:val="thaiDistribute"/>
              <w:rPr>
                <w:color w:val="000000"/>
                <w:sz w:val="18"/>
                <w:szCs w:val="18"/>
              </w:rPr>
            </w:pPr>
            <w:r w:rsidRPr="00FC3E1B">
              <w:rPr>
                <w:color w:val="000000"/>
                <w:sz w:val="18"/>
                <w:szCs w:val="18"/>
              </w:rPr>
              <w:t>28,980,548</w:t>
            </w:r>
          </w:p>
        </w:tc>
      </w:tr>
      <w:tr w:rsidR="00EF32D3" w:rsidRPr="00FC3E1B" w14:paraId="618013AD" w14:textId="77777777" w:rsidTr="002F34B9">
        <w:trPr>
          <w:gridAfter w:val="1"/>
          <w:wAfter w:w="30" w:type="dxa"/>
          <w:trHeight w:val="20"/>
        </w:trPr>
        <w:tc>
          <w:tcPr>
            <w:tcW w:w="3146" w:type="dxa"/>
          </w:tcPr>
          <w:p w14:paraId="157B5EB9" w14:textId="77777777" w:rsidR="00EF32D3" w:rsidRPr="00FC3E1B" w:rsidRDefault="00EF32D3" w:rsidP="009934AC">
            <w:pPr>
              <w:pStyle w:val="Heading6"/>
              <w:spacing w:line="280" w:lineRule="exact"/>
              <w:ind w:left="368" w:right="9" w:hanging="179"/>
              <w:rPr>
                <w:rFonts w:cs="Times New Roman"/>
                <w:b w:val="0"/>
                <w:bCs w:val="0"/>
                <w:sz w:val="18"/>
                <w:szCs w:val="18"/>
              </w:rPr>
            </w:pPr>
            <w:r w:rsidRPr="00FC3E1B">
              <w:rPr>
                <w:rFonts w:cs="Times New Roman"/>
                <w:b w:val="0"/>
                <w:bCs w:val="0"/>
                <w:sz w:val="18"/>
                <w:szCs w:val="18"/>
              </w:rPr>
              <w:t>2022</w:t>
            </w:r>
          </w:p>
        </w:tc>
        <w:tc>
          <w:tcPr>
            <w:tcW w:w="1373" w:type="dxa"/>
            <w:gridSpan w:val="2"/>
          </w:tcPr>
          <w:p w14:paraId="38ED96BB" w14:textId="77777777" w:rsidR="00EF32D3" w:rsidRPr="00FC3E1B" w:rsidRDefault="00EF32D3" w:rsidP="009934AC">
            <w:pPr>
              <w:spacing w:line="280" w:lineRule="exact"/>
              <w:ind w:right="9"/>
              <w:jc w:val="right"/>
              <w:rPr>
                <w:rFonts w:cs="Times New Roman"/>
                <w:sz w:val="18"/>
                <w:szCs w:val="18"/>
              </w:rPr>
            </w:pPr>
          </w:p>
        </w:tc>
        <w:tc>
          <w:tcPr>
            <w:tcW w:w="90" w:type="dxa"/>
          </w:tcPr>
          <w:p w14:paraId="0DBC4E44" w14:textId="77777777" w:rsidR="00EF32D3" w:rsidRPr="00FC3E1B" w:rsidRDefault="00EF32D3" w:rsidP="009934AC">
            <w:pPr>
              <w:spacing w:line="280" w:lineRule="exact"/>
              <w:ind w:right="9"/>
              <w:jc w:val="right"/>
              <w:rPr>
                <w:rFonts w:cs="Times New Roman"/>
                <w:sz w:val="18"/>
                <w:szCs w:val="18"/>
              </w:rPr>
            </w:pPr>
          </w:p>
        </w:tc>
        <w:tc>
          <w:tcPr>
            <w:tcW w:w="1055" w:type="dxa"/>
            <w:gridSpan w:val="3"/>
          </w:tcPr>
          <w:p w14:paraId="0C134160" w14:textId="77777777" w:rsidR="00EF32D3" w:rsidRPr="00FC3E1B" w:rsidRDefault="00EF32D3" w:rsidP="009934AC">
            <w:pPr>
              <w:tabs>
                <w:tab w:val="decimal" w:pos="1081"/>
              </w:tabs>
              <w:spacing w:line="280" w:lineRule="exact"/>
              <w:ind w:right="9"/>
              <w:jc w:val="right"/>
              <w:rPr>
                <w:rFonts w:cs="Times New Roman"/>
                <w:sz w:val="18"/>
                <w:szCs w:val="18"/>
              </w:rPr>
            </w:pPr>
          </w:p>
        </w:tc>
        <w:tc>
          <w:tcPr>
            <w:tcW w:w="1993" w:type="dxa"/>
            <w:gridSpan w:val="6"/>
          </w:tcPr>
          <w:p w14:paraId="59BFBBF7" w14:textId="77777777" w:rsidR="00EF32D3" w:rsidRPr="00FC3E1B" w:rsidRDefault="00EF32D3" w:rsidP="009934AC">
            <w:pPr>
              <w:tabs>
                <w:tab w:val="decimal" w:pos="548"/>
              </w:tabs>
              <w:spacing w:line="280" w:lineRule="exact"/>
              <w:ind w:right="72"/>
              <w:jc w:val="right"/>
              <w:rPr>
                <w:rFonts w:cs="Times New Roman"/>
                <w:b/>
                <w:bCs/>
                <w:sz w:val="18"/>
                <w:szCs w:val="18"/>
              </w:rPr>
            </w:pPr>
            <w:r w:rsidRPr="00FC3E1B">
              <w:rPr>
                <w:rFonts w:cs="Times New Roman"/>
                <w:b/>
                <w:bCs/>
                <w:sz w:val="18"/>
                <w:szCs w:val="18"/>
              </w:rPr>
              <w:t>Baht</w:t>
            </w:r>
          </w:p>
        </w:tc>
        <w:tc>
          <w:tcPr>
            <w:tcW w:w="86" w:type="dxa"/>
            <w:gridSpan w:val="2"/>
          </w:tcPr>
          <w:p w14:paraId="2B9AE67F" w14:textId="77777777" w:rsidR="00EF32D3" w:rsidRPr="00FC3E1B" w:rsidRDefault="00EF32D3" w:rsidP="009934AC">
            <w:pPr>
              <w:spacing w:line="280" w:lineRule="exact"/>
              <w:ind w:right="9"/>
              <w:jc w:val="right"/>
              <w:rPr>
                <w:rFonts w:cs="Times New Roman"/>
                <w:sz w:val="18"/>
                <w:szCs w:val="18"/>
              </w:rPr>
            </w:pPr>
          </w:p>
        </w:tc>
        <w:tc>
          <w:tcPr>
            <w:tcW w:w="1161" w:type="dxa"/>
            <w:tcBorders>
              <w:bottom w:val="double" w:sz="4" w:space="0" w:color="auto"/>
            </w:tcBorders>
          </w:tcPr>
          <w:p w14:paraId="708961F6" w14:textId="77777777" w:rsidR="00EF32D3" w:rsidRPr="00FC3E1B" w:rsidRDefault="00EF32D3" w:rsidP="009934AC">
            <w:pPr>
              <w:tabs>
                <w:tab w:val="decimal" w:pos="1104"/>
              </w:tabs>
              <w:spacing w:line="280" w:lineRule="exact"/>
              <w:ind w:right="9"/>
              <w:jc w:val="thaiDistribute"/>
              <w:rPr>
                <w:color w:val="000000"/>
                <w:sz w:val="18"/>
                <w:szCs w:val="18"/>
              </w:rPr>
            </w:pPr>
            <w:r w:rsidRPr="00FC3E1B">
              <w:rPr>
                <w:color w:val="000000"/>
                <w:sz w:val="18"/>
                <w:szCs w:val="18"/>
              </w:rPr>
              <w:t>22,220,343</w:t>
            </w:r>
          </w:p>
        </w:tc>
      </w:tr>
    </w:tbl>
    <w:p w14:paraId="097FB0B0" w14:textId="77777777" w:rsidR="002C5150" w:rsidRPr="00FC3E1B" w:rsidRDefault="002C5150" w:rsidP="009934AC">
      <w:pPr>
        <w:ind w:left="567" w:right="11"/>
        <w:jc w:val="both"/>
        <w:rPr>
          <w:rFonts w:cs="Times New Roman"/>
          <w:b/>
          <w:bCs/>
        </w:rPr>
      </w:pPr>
    </w:p>
    <w:tbl>
      <w:tblPr>
        <w:tblW w:w="8934" w:type="dxa"/>
        <w:tblInd w:w="540" w:type="dxa"/>
        <w:tblLayout w:type="fixed"/>
        <w:tblCellMar>
          <w:left w:w="0" w:type="dxa"/>
          <w:right w:w="0" w:type="dxa"/>
        </w:tblCellMar>
        <w:tblLook w:val="0000" w:firstRow="0" w:lastRow="0" w:firstColumn="0" w:lastColumn="0" w:noHBand="0" w:noVBand="0"/>
      </w:tblPr>
      <w:tblGrid>
        <w:gridCol w:w="3960"/>
        <w:gridCol w:w="1170"/>
        <w:gridCol w:w="90"/>
        <w:gridCol w:w="1185"/>
        <w:gridCol w:w="90"/>
        <w:gridCol w:w="1134"/>
        <w:gridCol w:w="90"/>
        <w:gridCol w:w="1215"/>
      </w:tblGrid>
      <w:tr w:rsidR="002A08FB" w:rsidRPr="00FC3E1B" w14:paraId="3159A827" w14:textId="77777777" w:rsidTr="002F34B9">
        <w:trPr>
          <w:trHeight w:val="70"/>
        </w:trPr>
        <w:tc>
          <w:tcPr>
            <w:tcW w:w="3960" w:type="dxa"/>
          </w:tcPr>
          <w:p w14:paraId="02AA0571" w14:textId="77777777" w:rsidR="002A08FB" w:rsidRPr="00FC3E1B" w:rsidRDefault="002A08FB" w:rsidP="009934AC">
            <w:pPr>
              <w:spacing w:line="240" w:lineRule="exact"/>
              <w:ind w:right="9"/>
              <w:rPr>
                <w:rFonts w:cs="Times New Roman"/>
                <w:b/>
                <w:bCs/>
                <w:sz w:val="18"/>
                <w:szCs w:val="18"/>
              </w:rPr>
            </w:pPr>
          </w:p>
        </w:tc>
        <w:tc>
          <w:tcPr>
            <w:tcW w:w="4974" w:type="dxa"/>
            <w:gridSpan w:val="7"/>
          </w:tcPr>
          <w:p w14:paraId="4F9F67B0" w14:textId="77777777" w:rsidR="002A08FB" w:rsidRPr="00FC3E1B" w:rsidRDefault="002A08FB" w:rsidP="009934AC">
            <w:pPr>
              <w:spacing w:line="240" w:lineRule="exact"/>
              <w:ind w:right="9"/>
              <w:jc w:val="center"/>
              <w:rPr>
                <w:rFonts w:cs="Times New Roman"/>
                <w:b/>
                <w:bCs/>
                <w:sz w:val="16"/>
                <w:szCs w:val="16"/>
              </w:rPr>
            </w:pPr>
            <w:r w:rsidRPr="00FC3E1B">
              <w:rPr>
                <w:rFonts w:cs="Times New Roman"/>
                <w:b/>
                <w:bCs/>
                <w:sz w:val="16"/>
                <w:szCs w:val="16"/>
              </w:rPr>
              <w:t>SEPARATE</w:t>
            </w:r>
            <w:r w:rsidR="00FC191C" w:rsidRPr="00FC3E1B">
              <w:rPr>
                <w:rFonts w:cs="Times New Roman"/>
                <w:b/>
                <w:bCs/>
                <w:sz w:val="16"/>
                <w:szCs w:val="16"/>
              </w:rPr>
              <w:t xml:space="preserve"> </w:t>
            </w:r>
            <w:r w:rsidRPr="00FC3E1B">
              <w:rPr>
                <w:rFonts w:cs="Times New Roman"/>
                <w:b/>
                <w:bCs/>
                <w:sz w:val="16"/>
                <w:szCs w:val="16"/>
              </w:rPr>
              <w:t xml:space="preserve"> FINANCIAL </w:t>
            </w:r>
            <w:r w:rsidR="00FC191C" w:rsidRPr="00FC3E1B">
              <w:rPr>
                <w:rFonts w:cs="Times New Roman"/>
                <w:b/>
                <w:bCs/>
                <w:sz w:val="16"/>
                <w:szCs w:val="16"/>
              </w:rPr>
              <w:t xml:space="preserve"> </w:t>
            </w:r>
            <w:r w:rsidRPr="00FC3E1B">
              <w:rPr>
                <w:rFonts w:cs="Times New Roman"/>
                <w:b/>
                <w:bCs/>
                <w:sz w:val="16"/>
                <w:szCs w:val="16"/>
              </w:rPr>
              <w:t>STATEMENTS</w:t>
            </w:r>
          </w:p>
        </w:tc>
      </w:tr>
      <w:tr w:rsidR="002A08FB" w:rsidRPr="00FC3E1B" w14:paraId="7E91772B" w14:textId="77777777" w:rsidTr="002F34B9">
        <w:trPr>
          <w:trHeight w:val="70"/>
        </w:trPr>
        <w:tc>
          <w:tcPr>
            <w:tcW w:w="3960" w:type="dxa"/>
          </w:tcPr>
          <w:p w14:paraId="5794A926" w14:textId="77777777" w:rsidR="002A08FB" w:rsidRPr="00FC3E1B" w:rsidRDefault="002A08FB" w:rsidP="009934AC">
            <w:pPr>
              <w:spacing w:line="240" w:lineRule="exact"/>
              <w:ind w:right="9"/>
              <w:rPr>
                <w:rFonts w:cs="Times New Roman"/>
                <w:b/>
                <w:bCs/>
                <w:sz w:val="18"/>
                <w:szCs w:val="18"/>
              </w:rPr>
            </w:pPr>
            <w:r w:rsidRPr="00FC3E1B">
              <w:rPr>
                <w:rFonts w:cs="Times New Roman"/>
                <w:b/>
                <w:bCs/>
                <w:sz w:val="18"/>
                <w:szCs w:val="18"/>
              </w:rPr>
              <w:t>As at December 31, 202</w:t>
            </w:r>
            <w:r w:rsidR="00EF32D3" w:rsidRPr="00FC3E1B">
              <w:rPr>
                <w:rFonts w:cs="Times New Roman"/>
                <w:b/>
                <w:bCs/>
                <w:sz w:val="18"/>
                <w:szCs w:val="18"/>
              </w:rPr>
              <w:t>3</w:t>
            </w:r>
          </w:p>
        </w:tc>
        <w:tc>
          <w:tcPr>
            <w:tcW w:w="1170" w:type="dxa"/>
          </w:tcPr>
          <w:p w14:paraId="7D29ED7E"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90" w:type="dxa"/>
          </w:tcPr>
          <w:p w14:paraId="4C89010B" w14:textId="77777777" w:rsidR="002A08FB" w:rsidRPr="00FC3E1B" w:rsidRDefault="002A08FB" w:rsidP="009934AC">
            <w:pPr>
              <w:spacing w:line="240" w:lineRule="exact"/>
              <w:ind w:right="9"/>
              <w:jc w:val="center"/>
              <w:rPr>
                <w:rFonts w:cs="Times New Roman"/>
                <w:b/>
                <w:bCs/>
                <w:sz w:val="18"/>
                <w:szCs w:val="18"/>
              </w:rPr>
            </w:pPr>
          </w:p>
        </w:tc>
        <w:tc>
          <w:tcPr>
            <w:tcW w:w="1185" w:type="dxa"/>
          </w:tcPr>
          <w:p w14:paraId="3EF9F004" w14:textId="77777777" w:rsidR="002A08FB" w:rsidRPr="00FC3E1B" w:rsidRDefault="002A08FB" w:rsidP="009934AC">
            <w:pPr>
              <w:spacing w:line="220" w:lineRule="exact"/>
              <w:ind w:right="14"/>
              <w:jc w:val="center"/>
              <w:rPr>
                <w:rFonts w:cs="Times New Roman"/>
                <w:b/>
                <w:bCs/>
                <w:sz w:val="18"/>
                <w:szCs w:val="18"/>
              </w:rPr>
            </w:pPr>
            <w:r w:rsidRPr="00FC3E1B">
              <w:rPr>
                <w:rFonts w:cs="Times New Roman"/>
                <w:b/>
                <w:bCs/>
                <w:sz w:val="18"/>
                <w:szCs w:val="18"/>
              </w:rPr>
              <w:t>Additions</w:t>
            </w:r>
          </w:p>
        </w:tc>
        <w:tc>
          <w:tcPr>
            <w:tcW w:w="90" w:type="dxa"/>
          </w:tcPr>
          <w:p w14:paraId="1579AE4F" w14:textId="77777777" w:rsidR="002A08FB" w:rsidRPr="00FC3E1B" w:rsidRDefault="002A08FB" w:rsidP="009934AC">
            <w:pPr>
              <w:spacing w:line="240" w:lineRule="exact"/>
              <w:ind w:right="9"/>
              <w:jc w:val="center"/>
              <w:rPr>
                <w:rFonts w:cs="Times New Roman"/>
                <w:b/>
                <w:bCs/>
                <w:sz w:val="18"/>
                <w:szCs w:val="18"/>
              </w:rPr>
            </w:pPr>
          </w:p>
        </w:tc>
        <w:tc>
          <w:tcPr>
            <w:tcW w:w="1134" w:type="dxa"/>
          </w:tcPr>
          <w:p w14:paraId="7820D2E7" w14:textId="77777777" w:rsidR="002A08FB" w:rsidRPr="00FC3E1B" w:rsidRDefault="00463442" w:rsidP="009934AC">
            <w:pPr>
              <w:spacing w:line="240" w:lineRule="exact"/>
              <w:ind w:right="9"/>
              <w:jc w:val="center"/>
              <w:rPr>
                <w:rFonts w:cs="Times New Roman"/>
                <w:b/>
                <w:bCs/>
                <w:sz w:val="18"/>
                <w:szCs w:val="18"/>
              </w:rPr>
            </w:pPr>
            <w:r w:rsidRPr="00FC3E1B">
              <w:rPr>
                <w:rFonts w:cs="Times New Roman"/>
                <w:b/>
                <w:bCs/>
                <w:sz w:val="18"/>
                <w:szCs w:val="18"/>
              </w:rPr>
              <w:t>Decrease</w:t>
            </w:r>
          </w:p>
        </w:tc>
        <w:tc>
          <w:tcPr>
            <w:tcW w:w="90" w:type="dxa"/>
          </w:tcPr>
          <w:p w14:paraId="1E47EFB1" w14:textId="77777777" w:rsidR="002A08FB" w:rsidRPr="00FC3E1B" w:rsidRDefault="002A08FB" w:rsidP="009934AC">
            <w:pPr>
              <w:spacing w:line="240" w:lineRule="exact"/>
              <w:ind w:right="9"/>
              <w:jc w:val="center"/>
              <w:rPr>
                <w:rFonts w:cs="Times New Roman"/>
                <w:b/>
                <w:bCs/>
                <w:sz w:val="18"/>
                <w:szCs w:val="18"/>
              </w:rPr>
            </w:pPr>
          </w:p>
        </w:tc>
        <w:tc>
          <w:tcPr>
            <w:tcW w:w="1215" w:type="dxa"/>
          </w:tcPr>
          <w:p w14:paraId="48C311DF"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2A08FB" w:rsidRPr="00FC3E1B" w14:paraId="659FBECC" w14:textId="77777777" w:rsidTr="002F34B9">
        <w:trPr>
          <w:trHeight w:val="20"/>
        </w:trPr>
        <w:tc>
          <w:tcPr>
            <w:tcW w:w="3960" w:type="dxa"/>
          </w:tcPr>
          <w:p w14:paraId="2D95A0B0" w14:textId="77777777" w:rsidR="002A08FB" w:rsidRPr="00FC3E1B" w:rsidRDefault="002A08FB" w:rsidP="009934AC">
            <w:pPr>
              <w:spacing w:line="240" w:lineRule="exact"/>
              <w:ind w:left="368" w:right="9"/>
              <w:jc w:val="center"/>
              <w:rPr>
                <w:rFonts w:cs="Times New Roman"/>
                <w:b/>
                <w:bCs/>
                <w:sz w:val="18"/>
                <w:szCs w:val="18"/>
              </w:rPr>
            </w:pPr>
          </w:p>
        </w:tc>
        <w:tc>
          <w:tcPr>
            <w:tcW w:w="1170" w:type="dxa"/>
          </w:tcPr>
          <w:p w14:paraId="60424159"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90" w:type="dxa"/>
          </w:tcPr>
          <w:p w14:paraId="68D1E31F" w14:textId="77777777" w:rsidR="002A08FB" w:rsidRPr="00FC3E1B" w:rsidRDefault="002A08FB" w:rsidP="009934AC">
            <w:pPr>
              <w:spacing w:line="240" w:lineRule="exact"/>
              <w:ind w:right="9"/>
              <w:jc w:val="center"/>
              <w:rPr>
                <w:rFonts w:cs="Times New Roman"/>
                <w:b/>
                <w:bCs/>
                <w:sz w:val="18"/>
                <w:szCs w:val="18"/>
              </w:rPr>
            </w:pPr>
          </w:p>
        </w:tc>
        <w:tc>
          <w:tcPr>
            <w:tcW w:w="1185" w:type="dxa"/>
          </w:tcPr>
          <w:p w14:paraId="57031CC3" w14:textId="77777777" w:rsidR="002A08FB" w:rsidRPr="00FC3E1B" w:rsidRDefault="002A08FB" w:rsidP="009934AC">
            <w:pPr>
              <w:spacing w:line="220" w:lineRule="exact"/>
              <w:ind w:right="14"/>
              <w:jc w:val="center"/>
              <w:rPr>
                <w:rFonts w:cs="Times New Roman"/>
                <w:b/>
                <w:bCs/>
                <w:sz w:val="18"/>
                <w:szCs w:val="18"/>
              </w:rPr>
            </w:pPr>
          </w:p>
        </w:tc>
        <w:tc>
          <w:tcPr>
            <w:tcW w:w="90" w:type="dxa"/>
          </w:tcPr>
          <w:p w14:paraId="2D735263" w14:textId="77777777" w:rsidR="002A08FB" w:rsidRPr="00FC3E1B" w:rsidRDefault="002A08FB" w:rsidP="009934AC">
            <w:pPr>
              <w:spacing w:line="240" w:lineRule="exact"/>
              <w:ind w:right="9"/>
              <w:jc w:val="center"/>
              <w:rPr>
                <w:rFonts w:cs="Times New Roman"/>
                <w:b/>
                <w:bCs/>
                <w:sz w:val="18"/>
                <w:szCs w:val="18"/>
              </w:rPr>
            </w:pPr>
          </w:p>
        </w:tc>
        <w:tc>
          <w:tcPr>
            <w:tcW w:w="1134" w:type="dxa"/>
          </w:tcPr>
          <w:p w14:paraId="3C2C68DF" w14:textId="77777777" w:rsidR="002A08FB" w:rsidRPr="00FC3E1B" w:rsidRDefault="002A08FB" w:rsidP="009934AC">
            <w:pPr>
              <w:spacing w:line="240" w:lineRule="exact"/>
              <w:ind w:right="9"/>
              <w:jc w:val="center"/>
              <w:rPr>
                <w:rFonts w:cs="Times New Roman"/>
                <w:b/>
                <w:bCs/>
                <w:spacing w:val="-2"/>
                <w:sz w:val="18"/>
                <w:szCs w:val="18"/>
              </w:rPr>
            </w:pPr>
          </w:p>
        </w:tc>
        <w:tc>
          <w:tcPr>
            <w:tcW w:w="90" w:type="dxa"/>
          </w:tcPr>
          <w:p w14:paraId="0EC002BD" w14:textId="77777777" w:rsidR="002A08FB" w:rsidRPr="00FC3E1B" w:rsidRDefault="002A08FB" w:rsidP="009934AC">
            <w:pPr>
              <w:spacing w:line="240" w:lineRule="exact"/>
              <w:ind w:right="9"/>
              <w:jc w:val="center"/>
              <w:rPr>
                <w:rFonts w:cs="Times New Roman"/>
                <w:b/>
                <w:bCs/>
                <w:sz w:val="18"/>
                <w:szCs w:val="18"/>
              </w:rPr>
            </w:pPr>
          </w:p>
        </w:tc>
        <w:tc>
          <w:tcPr>
            <w:tcW w:w="1215" w:type="dxa"/>
          </w:tcPr>
          <w:p w14:paraId="7735CA53"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2A08FB" w:rsidRPr="00FC3E1B" w14:paraId="64D9669F" w14:textId="77777777" w:rsidTr="002F34B9">
        <w:trPr>
          <w:trHeight w:val="20"/>
        </w:trPr>
        <w:tc>
          <w:tcPr>
            <w:tcW w:w="3960" w:type="dxa"/>
          </w:tcPr>
          <w:p w14:paraId="3C6780A3" w14:textId="77777777" w:rsidR="002A08FB" w:rsidRPr="00FC3E1B" w:rsidRDefault="002A08FB" w:rsidP="009934AC">
            <w:pPr>
              <w:spacing w:line="240" w:lineRule="exact"/>
              <w:ind w:left="368" w:right="9"/>
              <w:jc w:val="center"/>
              <w:rPr>
                <w:rFonts w:cs="Times New Roman"/>
                <w:b/>
                <w:bCs/>
                <w:sz w:val="18"/>
                <w:szCs w:val="18"/>
              </w:rPr>
            </w:pPr>
          </w:p>
        </w:tc>
        <w:tc>
          <w:tcPr>
            <w:tcW w:w="1170" w:type="dxa"/>
          </w:tcPr>
          <w:p w14:paraId="69BEAF99"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90" w:type="dxa"/>
          </w:tcPr>
          <w:p w14:paraId="53637E3C" w14:textId="77777777" w:rsidR="002A08FB" w:rsidRPr="00FC3E1B" w:rsidRDefault="002A08FB" w:rsidP="009934AC">
            <w:pPr>
              <w:spacing w:line="240" w:lineRule="exact"/>
              <w:ind w:right="9"/>
              <w:jc w:val="center"/>
              <w:rPr>
                <w:rFonts w:cs="Times New Roman"/>
                <w:b/>
                <w:bCs/>
                <w:sz w:val="18"/>
                <w:szCs w:val="18"/>
              </w:rPr>
            </w:pPr>
          </w:p>
        </w:tc>
        <w:tc>
          <w:tcPr>
            <w:tcW w:w="1185" w:type="dxa"/>
          </w:tcPr>
          <w:p w14:paraId="2AEEB517" w14:textId="77777777" w:rsidR="002A08FB" w:rsidRPr="00FC3E1B" w:rsidRDefault="002A08FB" w:rsidP="009934AC">
            <w:pPr>
              <w:spacing w:line="220" w:lineRule="exact"/>
              <w:ind w:right="14"/>
              <w:jc w:val="center"/>
              <w:rPr>
                <w:rFonts w:cs="Times New Roman"/>
                <w:b/>
                <w:bCs/>
                <w:sz w:val="18"/>
                <w:szCs w:val="18"/>
              </w:rPr>
            </w:pPr>
          </w:p>
        </w:tc>
        <w:tc>
          <w:tcPr>
            <w:tcW w:w="90" w:type="dxa"/>
          </w:tcPr>
          <w:p w14:paraId="22A5FF69" w14:textId="77777777" w:rsidR="002A08FB" w:rsidRPr="00FC3E1B" w:rsidRDefault="002A08FB" w:rsidP="009934AC">
            <w:pPr>
              <w:spacing w:line="240" w:lineRule="exact"/>
              <w:ind w:right="9"/>
              <w:jc w:val="center"/>
              <w:rPr>
                <w:rFonts w:cs="Times New Roman"/>
                <w:b/>
                <w:bCs/>
                <w:sz w:val="18"/>
                <w:szCs w:val="18"/>
              </w:rPr>
            </w:pPr>
          </w:p>
        </w:tc>
        <w:tc>
          <w:tcPr>
            <w:tcW w:w="1134" w:type="dxa"/>
          </w:tcPr>
          <w:p w14:paraId="554420A2" w14:textId="77777777" w:rsidR="002A08FB" w:rsidRPr="00FC3E1B" w:rsidRDefault="002A08FB" w:rsidP="009934AC">
            <w:pPr>
              <w:spacing w:line="240" w:lineRule="exact"/>
              <w:ind w:right="9"/>
              <w:jc w:val="center"/>
              <w:rPr>
                <w:rFonts w:cs="Times New Roman"/>
                <w:b/>
                <w:bCs/>
                <w:sz w:val="18"/>
                <w:szCs w:val="18"/>
              </w:rPr>
            </w:pPr>
          </w:p>
        </w:tc>
        <w:tc>
          <w:tcPr>
            <w:tcW w:w="90" w:type="dxa"/>
          </w:tcPr>
          <w:p w14:paraId="31A4B740" w14:textId="77777777" w:rsidR="002A08FB" w:rsidRPr="00FC3E1B" w:rsidRDefault="002A08FB" w:rsidP="009934AC">
            <w:pPr>
              <w:spacing w:line="240" w:lineRule="exact"/>
              <w:ind w:right="9"/>
              <w:jc w:val="center"/>
              <w:rPr>
                <w:rFonts w:cs="Times New Roman"/>
                <w:b/>
                <w:bCs/>
                <w:sz w:val="18"/>
                <w:szCs w:val="18"/>
              </w:rPr>
            </w:pPr>
          </w:p>
        </w:tc>
        <w:tc>
          <w:tcPr>
            <w:tcW w:w="1215" w:type="dxa"/>
          </w:tcPr>
          <w:p w14:paraId="1716E845" w14:textId="77777777" w:rsidR="002A08FB" w:rsidRPr="00FC3E1B" w:rsidRDefault="002A08FB"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2A08FB" w:rsidRPr="00FC3E1B" w14:paraId="3C7FC670" w14:textId="77777777" w:rsidTr="002F34B9">
        <w:trPr>
          <w:trHeight w:val="20"/>
        </w:trPr>
        <w:tc>
          <w:tcPr>
            <w:tcW w:w="3960" w:type="dxa"/>
          </w:tcPr>
          <w:p w14:paraId="0342CD83" w14:textId="77777777" w:rsidR="002A08FB" w:rsidRPr="00FC3E1B" w:rsidRDefault="002A08FB" w:rsidP="009934AC">
            <w:pPr>
              <w:spacing w:line="240" w:lineRule="exact"/>
              <w:ind w:left="368" w:right="9"/>
              <w:jc w:val="center"/>
              <w:rPr>
                <w:rFonts w:cs="Times New Roman"/>
                <w:b/>
                <w:bCs/>
                <w:sz w:val="18"/>
                <w:szCs w:val="18"/>
              </w:rPr>
            </w:pPr>
          </w:p>
        </w:tc>
        <w:tc>
          <w:tcPr>
            <w:tcW w:w="1170" w:type="dxa"/>
          </w:tcPr>
          <w:p w14:paraId="34D2D5B6"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c>
          <w:tcPr>
            <w:tcW w:w="90" w:type="dxa"/>
          </w:tcPr>
          <w:p w14:paraId="175D66A9" w14:textId="77777777" w:rsidR="002A08FB" w:rsidRPr="00FC3E1B" w:rsidRDefault="002A08FB" w:rsidP="009934AC">
            <w:pPr>
              <w:spacing w:line="240" w:lineRule="exact"/>
              <w:ind w:right="9"/>
              <w:jc w:val="center"/>
              <w:rPr>
                <w:rFonts w:cs="Times New Roman"/>
                <w:b/>
                <w:bCs/>
                <w:sz w:val="18"/>
                <w:szCs w:val="18"/>
              </w:rPr>
            </w:pPr>
          </w:p>
        </w:tc>
        <w:tc>
          <w:tcPr>
            <w:tcW w:w="1185" w:type="dxa"/>
          </w:tcPr>
          <w:p w14:paraId="75382D12" w14:textId="77777777" w:rsidR="002A08FB" w:rsidRPr="00FC3E1B" w:rsidRDefault="002A08FB" w:rsidP="009934AC">
            <w:pPr>
              <w:spacing w:line="220" w:lineRule="exact"/>
              <w:ind w:right="14"/>
              <w:jc w:val="center"/>
              <w:rPr>
                <w:rFonts w:cs="Times New Roman"/>
                <w:b/>
                <w:bCs/>
                <w:sz w:val="18"/>
                <w:szCs w:val="18"/>
              </w:rPr>
            </w:pPr>
          </w:p>
        </w:tc>
        <w:tc>
          <w:tcPr>
            <w:tcW w:w="90" w:type="dxa"/>
          </w:tcPr>
          <w:p w14:paraId="0725F6EA" w14:textId="77777777" w:rsidR="002A08FB" w:rsidRPr="00FC3E1B" w:rsidRDefault="002A08FB" w:rsidP="009934AC">
            <w:pPr>
              <w:spacing w:line="240" w:lineRule="exact"/>
              <w:ind w:right="9"/>
              <w:jc w:val="center"/>
              <w:rPr>
                <w:rFonts w:cs="Times New Roman"/>
                <w:b/>
                <w:bCs/>
                <w:sz w:val="18"/>
                <w:szCs w:val="18"/>
              </w:rPr>
            </w:pPr>
          </w:p>
        </w:tc>
        <w:tc>
          <w:tcPr>
            <w:tcW w:w="1134" w:type="dxa"/>
          </w:tcPr>
          <w:p w14:paraId="567E2DB9" w14:textId="77777777" w:rsidR="002A08FB" w:rsidRPr="00FC3E1B" w:rsidRDefault="002A08FB" w:rsidP="009934AC">
            <w:pPr>
              <w:spacing w:line="240" w:lineRule="exact"/>
              <w:ind w:right="9"/>
              <w:jc w:val="center"/>
              <w:rPr>
                <w:rFonts w:cs="Times New Roman"/>
                <w:b/>
                <w:bCs/>
                <w:sz w:val="18"/>
                <w:szCs w:val="18"/>
              </w:rPr>
            </w:pPr>
          </w:p>
        </w:tc>
        <w:tc>
          <w:tcPr>
            <w:tcW w:w="90" w:type="dxa"/>
          </w:tcPr>
          <w:p w14:paraId="41ACED52" w14:textId="77777777" w:rsidR="002A08FB" w:rsidRPr="00FC3E1B" w:rsidRDefault="002A08FB" w:rsidP="009934AC">
            <w:pPr>
              <w:spacing w:line="240" w:lineRule="exact"/>
              <w:ind w:right="9"/>
              <w:jc w:val="center"/>
              <w:rPr>
                <w:rFonts w:cs="Times New Roman"/>
                <w:b/>
                <w:bCs/>
                <w:sz w:val="18"/>
                <w:szCs w:val="18"/>
              </w:rPr>
            </w:pPr>
          </w:p>
        </w:tc>
        <w:tc>
          <w:tcPr>
            <w:tcW w:w="1215" w:type="dxa"/>
          </w:tcPr>
          <w:p w14:paraId="221937D6" w14:textId="77777777" w:rsidR="002A08FB" w:rsidRPr="00FC3E1B" w:rsidRDefault="002A08FB" w:rsidP="009934AC">
            <w:pPr>
              <w:spacing w:line="240" w:lineRule="exact"/>
              <w:ind w:right="9"/>
              <w:jc w:val="center"/>
              <w:rPr>
                <w:rFonts w:cs="Times New Roman"/>
                <w:b/>
                <w:bCs/>
                <w:sz w:val="18"/>
                <w:szCs w:val="18"/>
              </w:rPr>
            </w:pPr>
            <w:r w:rsidRPr="00FC3E1B">
              <w:rPr>
                <w:rFonts w:cs="Times New Roman"/>
                <w:b/>
                <w:bCs/>
                <w:sz w:val="18"/>
                <w:szCs w:val="18"/>
              </w:rPr>
              <w:t>202</w:t>
            </w:r>
            <w:r w:rsidR="00EF32D3" w:rsidRPr="00FC3E1B">
              <w:rPr>
                <w:rFonts w:cs="Times New Roman"/>
                <w:b/>
                <w:bCs/>
                <w:sz w:val="18"/>
                <w:szCs w:val="18"/>
              </w:rPr>
              <w:t>3</w:t>
            </w:r>
          </w:p>
        </w:tc>
      </w:tr>
      <w:tr w:rsidR="002A08FB" w:rsidRPr="00FC3E1B" w14:paraId="27D9BA6C" w14:textId="77777777" w:rsidTr="002F34B9">
        <w:trPr>
          <w:trHeight w:val="20"/>
        </w:trPr>
        <w:tc>
          <w:tcPr>
            <w:tcW w:w="3960" w:type="dxa"/>
          </w:tcPr>
          <w:p w14:paraId="0CEC8B49" w14:textId="77777777" w:rsidR="002A08FB" w:rsidRPr="00FC3E1B" w:rsidRDefault="002A08FB" w:rsidP="009934AC">
            <w:pPr>
              <w:spacing w:line="240" w:lineRule="exact"/>
              <w:ind w:left="368" w:right="9"/>
              <w:jc w:val="center"/>
              <w:rPr>
                <w:rFonts w:cs="Times New Roman"/>
                <w:b/>
                <w:bCs/>
                <w:sz w:val="18"/>
                <w:szCs w:val="18"/>
              </w:rPr>
            </w:pPr>
          </w:p>
        </w:tc>
        <w:tc>
          <w:tcPr>
            <w:tcW w:w="1170" w:type="dxa"/>
            <w:vAlign w:val="bottom"/>
          </w:tcPr>
          <w:p w14:paraId="69A825C4" w14:textId="77777777" w:rsidR="002A08FB" w:rsidRPr="00FC3E1B" w:rsidRDefault="002A08FB" w:rsidP="009934AC">
            <w:pPr>
              <w:pStyle w:val="acctmergecolhdg"/>
              <w:spacing w:line="240" w:lineRule="auto"/>
              <w:ind w:right="9"/>
              <w:rPr>
                <w:sz w:val="18"/>
                <w:szCs w:val="18"/>
                <w:lang w:val="en-US" w:bidi="th-TH"/>
              </w:rPr>
            </w:pPr>
            <w:r w:rsidRPr="00FC3E1B">
              <w:rPr>
                <w:sz w:val="18"/>
                <w:szCs w:val="18"/>
              </w:rPr>
              <w:t>Baht</w:t>
            </w:r>
          </w:p>
        </w:tc>
        <w:tc>
          <w:tcPr>
            <w:tcW w:w="90" w:type="dxa"/>
          </w:tcPr>
          <w:p w14:paraId="72BDBD85" w14:textId="77777777" w:rsidR="002A08FB" w:rsidRPr="00FC3E1B" w:rsidRDefault="002A08FB" w:rsidP="009934AC">
            <w:pPr>
              <w:spacing w:line="240" w:lineRule="exact"/>
              <w:ind w:right="9"/>
              <w:jc w:val="center"/>
              <w:rPr>
                <w:rFonts w:cs="Times New Roman"/>
                <w:b/>
                <w:bCs/>
                <w:sz w:val="18"/>
                <w:szCs w:val="18"/>
              </w:rPr>
            </w:pPr>
          </w:p>
        </w:tc>
        <w:tc>
          <w:tcPr>
            <w:tcW w:w="1185" w:type="dxa"/>
            <w:vAlign w:val="bottom"/>
          </w:tcPr>
          <w:p w14:paraId="741C980A" w14:textId="77777777" w:rsidR="002A08FB" w:rsidRPr="00FC3E1B" w:rsidRDefault="002A08FB" w:rsidP="009934AC">
            <w:pPr>
              <w:pStyle w:val="acctmergecolhdg"/>
              <w:spacing w:line="240" w:lineRule="auto"/>
              <w:ind w:right="9"/>
              <w:rPr>
                <w:sz w:val="18"/>
                <w:szCs w:val="18"/>
                <w:lang w:val="en-US" w:bidi="th-TH"/>
              </w:rPr>
            </w:pPr>
            <w:r w:rsidRPr="00FC3E1B">
              <w:rPr>
                <w:sz w:val="18"/>
                <w:szCs w:val="18"/>
              </w:rPr>
              <w:t>Baht</w:t>
            </w:r>
          </w:p>
        </w:tc>
        <w:tc>
          <w:tcPr>
            <w:tcW w:w="90" w:type="dxa"/>
          </w:tcPr>
          <w:p w14:paraId="0801BA3D" w14:textId="77777777" w:rsidR="002A08FB" w:rsidRPr="00FC3E1B" w:rsidRDefault="002A08FB" w:rsidP="009934AC">
            <w:pPr>
              <w:spacing w:line="240" w:lineRule="exact"/>
              <w:ind w:right="9"/>
              <w:jc w:val="center"/>
              <w:rPr>
                <w:rFonts w:cs="Times New Roman"/>
                <w:b/>
                <w:bCs/>
                <w:sz w:val="18"/>
                <w:szCs w:val="18"/>
              </w:rPr>
            </w:pPr>
          </w:p>
        </w:tc>
        <w:tc>
          <w:tcPr>
            <w:tcW w:w="1134" w:type="dxa"/>
            <w:vAlign w:val="bottom"/>
          </w:tcPr>
          <w:p w14:paraId="45525A5A" w14:textId="77777777" w:rsidR="002A08FB" w:rsidRPr="00FC3E1B" w:rsidRDefault="002A08FB" w:rsidP="009934AC">
            <w:pPr>
              <w:pStyle w:val="acctmergecolhdg"/>
              <w:spacing w:line="240" w:lineRule="auto"/>
              <w:ind w:right="9"/>
              <w:rPr>
                <w:sz w:val="18"/>
                <w:szCs w:val="18"/>
                <w:lang w:val="en-US" w:bidi="th-TH"/>
              </w:rPr>
            </w:pPr>
            <w:r w:rsidRPr="00FC3E1B">
              <w:rPr>
                <w:sz w:val="18"/>
                <w:szCs w:val="18"/>
              </w:rPr>
              <w:t>Baht</w:t>
            </w:r>
          </w:p>
        </w:tc>
        <w:tc>
          <w:tcPr>
            <w:tcW w:w="90" w:type="dxa"/>
          </w:tcPr>
          <w:p w14:paraId="0360FE46" w14:textId="77777777" w:rsidR="002A08FB" w:rsidRPr="00FC3E1B" w:rsidRDefault="002A08FB" w:rsidP="009934AC">
            <w:pPr>
              <w:spacing w:line="240" w:lineRule="exact"/>
              <w:ind w:right="9"/>
              <w:jc w:val="center"/>
              <w:rPr>
                <w:rFonts w:cs="Times New Roman"/>
                <w:b/>
                <w:bCs/>
                <w:sz w:val="18"/>
                <w:szCs w:val="18"/>
              </w:rPr>
            </w:pPr>
          </w:p>
        </w:tc>
        <w:tc>
          <w:tcPr>
            <w:tcW w:w="1215" w:type="dxa"/>
            <w:vAlign w:val="bottom"/>
          </w:tcPr>
          <w:p w14:paraId="3B077329" w14:textId="77777777" w:rsidR="002A08FB" w:rsidRPr="00FC3E1B" w:rsidRDefault="002A08FB" w:rsidP="009934AC">
            <w:pPr>
              <w:pStyle w:val="acctmergecolhdg"/>
              <w:spacing w:line="240" w:lineRule="auto"/>
              <w:ind w:right="9"/>
              <w:rPr>
                <w:sz w:val="18"/>
                <w:szCs w:val="18"/>
                <w:lang w:val="en-US" w:bidi="th-TH"/>
              </w:rPr>
            </w:pPr>
            <w:r w:rsidRPr="00FC3E1B">
              <w:rPr>
                <w:sz w:val="18"/>
                <w:szCs w:val="18"/>
              </w:rPr>
              <w:t>Baht</w:t>
            </w:r>
          </w:p>
        </w:tc>
      </w:tr>
      <w:tr w:rsidR="002A08FB" w:rsidRPr="00FC3E1B" w14:paraId="724CC58E" w14:textId="77777777" w:rsidTr="002F34B9">
        <w:trPr>
          <w:trHeight w:val="20"/>
        </w:trPr>
        <w:tc>
          <w:tcPr>
            <w:tcW w:w="3960" w:type="dxa"/>
          </w:tcPr>
          <w:p w14:paraId="66D1827F" w14:textId="77777777" w:rsidR="002A08FB" w:rsidRPr="00FC3E1B" w:rsidRDefault="002A08FB" w:rsidP="009934AC">
            <w:pPr>
              <w:pStyle w:val="Heading6"/>
              <w:spacing w:line="280" w:lineRule="exact"/>
              <w:ind w:left="368" w:right="9" w:hanging="368"/>
              <w:rPr>
                <w:rFonts w:cs="Times New Roman"/>
                <w:sz w:val="18"/>
                <w:szCs w:val="18"/>
              </w:rPr>
            </w:pPr>
            <w:r w:rsidRPr="00FC3E1B">
              <w:rPr>
                <w:rFonts w:cs="Times New Roman"/>
                <w:sz w:val="18"/>
                <w:szCs w:val="18"/>
              </w:rPr>
              <w:t>Cost</w:t>
            </w:r>
          </w:p>
        </w:tc>
        <w:tc>
          <w:tcPr>
            <w:tcW w:w="1170" w:type="dxa"/>
          </w:tcPr>
          <w:p w14:paraId="0E8823FF" w14:textId="77777777" w:rsidR="002A08FB" w:rsidRPr="00FC3E1B" w:rsidRDefault="002A08FB" w:rsidP="009934AC">
            <w:pPr>
              <w:spacing w:line="280" w:lineRule="exact"/>
              <w:ind w:right="9"/>
              <w:jc w:val="right"/>
              <w:rPr>
                <w:rFonts w:cs="Times New Roman"/>
                <w:sz w:val="18"/>
                <w:szCs w:val="18"/>
              </w:rPr>
            </w:pPr>
          </w:p>
        </w:tc>
        <w:tc>
          <w:tcPr>
            <w:tcW w:w="90" w:type="dxa"/>
          </w:tcPr>
          <w:p w14:paraId="17D9A9A8" w14:textId="77777777" w:rsidR="002A08FB" w:rsidRPr="00FC3E1B" w:rsidRDefault="002A08FB" w:rsidP="009934AC">
            <w:pPr>
              <w:spacing w:line="280" w:lineRule="exact"/>
              <w:ind w:right="9"/>
              <w:rPr>
                <w:rFonts w:cs="Times New Roman"/>
                <w:sz w:val="18"/>
                <w:szCs w:val="18"/>
              </w:rPr>
            </w:pPr>
          </w:p>
        </w:tc>
        <w:tc>
          <w:tcPr>
            <w:tcW w:w="1185" w:type="dxa"/>
          </w:tcPr>
          <w:p w14:paraId="144E5878" w14:textId="77777777" w:rsidR="002A08FB" w:rsidRPr="00FC3E1B"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CA49D2E" w14:textId="77777777" w:rsidR="002A08FB" w:rsidRPr="00FC3E1B" w:rsidRDefault="002A08FB" w:rsidP="009934AC">
            <w:pPr>
              <w:spacing w:line="280" w:lineRule="exact"/>
              <w:ind w:right="9"/>
              <w:jc w:val="center"/>
              <w:rPr>
                <w:rFonts w:cs="Times New Roman"/>
                <w:sz w:val="18"/>
                <w:szCs w:val="18"/>
              </w:rPr>
            </w:pPr>
          </w:p>
        </w:tc>
        <w:tc>
          <w:tcPr>
            <w:tcW w:w="1134" w:type="dxa"/>
          </w:tcPr>
          <w:p w14:paraId="722EC047" w14:textId="77777777" w:rsidR="002A08FB" w:rsidRPr="00FC3E1B"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06936A71" w14:textId="77777777" w:rsidR="002A08FB" w:rsidRPr="00FC3E1B" w:rsidRDefault="002A08FB" w:rsidP="009934AC">
            <w:pPr>
              <w:tabs>
                <w:tab w:val="decimal" w:pos="990"/>
              </w:tabs>
              <w:spacing w:line="280" w:lineRule="exact"/>
              <w:ind w:right="9"/>
              <w:jc w:val="center"/>
              <w:rPr>
                <w:rFonts w:cs="Times New Roman"/>
                <w:sz w:val="18"/>
                <w:szCs w:val="18"/>
              </w:rPr>
            </w:pPr>
          </w:p>
        </w:tc>
        <w:tc>
          <w:tcPr>
            <w:tcW w:w="1215" w:type="dxa"/>
          </w:tcPr>
          <w:p w14:paraId="60673443" w14:textId="77777777" w:rsidR="002A08FB" w:rsidRPr="00FC3E1B" w:rsidRDefault="002A08FB" w:rsidP="009934AC">
            <w:pPr>
              <w:spacing w:line="280" w:lineRule="exact"/>
              <w:ind w:right="9"/>
              <w:jc w:val="center"/>
              <w:rPr>
                <w:rFonts w:cs="Times New Roman"/>
                <w:sz w:val="18"/>
                <w:szCs w:val="18"/>
              </w:rPr>
            </w:pPr>
          </w:p>
        </w:tc>
      </w:tr>
      <w:tr w:rsidR="00D51397" w:rsidRPr="00FC3E1B" w14:paraId="7209EB11" w14:textId="77777777" w:rsidTr="002F34B9">
        <w:trPr>
          <w:trHeight w:val="20"/>
        </w:trPr>
        <w:tc>
          <w:tcPr>
            <w:tcW w:w="3960" w:type="dxa"/>
          </w:tcPr>
          <w:p w14:paraId="0643C2EA" w14:textId="77777777" w:rsidR="00D51397" w:rsidRPr="00FC3E1B" w:rsidRDefault="00D51397" w:rsidP="009934AC">
            <w:pPr>
              <w:pStyle w:val="Heading6"/>
              <w:spacing w:line="280" w:lineRule="exact"/>
              <w:ind w:left="450" w:right="9" w:hanging="270"/>
              <w:rPr>
                <w:rFonts w:cs="Times New Roman"/>
                <w:b w:val="0"/>
                <w:bCs w:val="0"/>
                <w:sz w:val="18"/>
                <w:szCs w:val="18"/>
                <w:cs/>
              </w:rPr>
            </w:pPr>
            <w:r w:rsidRPr="00FC3E1B">
              <w:rPr>
                <w:b w:val="0"/>
                <w:bCs w:val="0"/>
                <w:sz w:val="18"/>
                <w:szCs w:val="22"/>
              </w:rPr>
              <w:t>Leasehold</w:t>
            </w:r>
          </w:p>
        </w:tc>
        <w:tc>
          <w:tcPr>
            <w:tcW w:w="1170" w:type="dxa"/>
          </w:tcPr>
          <w:p w14:paraId="709934E4"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rFonts w:cs="Times New Roman"/>
                <w:color w:val="000000"/>
                <w:sz w:val="18"/>
                <w:szCs w:val="18"/>
              </w:rPr>
              <w:t>14,295,077</w:t>
            </w:r>
          </w:p>
        </w:tc>
        <w:tc>
          <w:tcPr>
            <w:tcW w:w="90" w:type="dxa"/>
          </w:tcPr>
          <w:p w14:paraId="408EFD46"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85" w:type="dxa"/>
          </w:tcPr>
          <w:p w14:paraId="48973661" w14:textId="77777777" w:rsidR="00D51397" w:rsidRPr="00FC3E1B" w:rsidRDefault="00D51397" w:rsidP="009934AC">
            <w:pPr>
              <w:tabs>
                <w:tab w:val="decimal" w:pos="619"/>
              </w:tabs>
              <w:spacing w:line="280" w:lineRule="exact"/>
              <w:ind w:right="9"/>
              <w:jc w:val="thaiDistribute"/>
              <w:rPr>
                <w:rFonts w:cs="Times New Roman"/>
                <w:sz w:val="18"/>
                <w:szCs w:val="18"/>
              </w:rPr>
            </w:pPr>
            <w:r w:rsidRPr="00FC3E1B">
              <w:rPr>
                <w:color w:val="000000"/>
                <w:sz w:val="18"/>
                <w:szCs w:val="18"/>
              </w:rPr>
              <w:t>-</w:t>
            </w:r>
          </w:p>
        </w:tc>
        <w:tc>
          <w:tcPr>
            <w:tcW w:w="90" w:type="dxa"/>
          </w:tcPr>
          <w:p w14:paraId="6C0DF9CF"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34" w:type="dxa"/>
          </w:tcPr>
          <w:p w14:paraId="6F355A7B" w14:textId="77777777" w:rsidR="00D51397" w:rsidRPr="00FC3E1B" w:rsidRDefault="00D51397" w:rsidP="009934AC">
            <w:pPr>
              <w:tabs>
                <w:tab w:val="decimal" w:pos="619"/>
              </w:tabs>
              <w:spacing w:line="280" w:lineRule="exact"/>
              <w:ind w:right="9"/>
              <w:jc w:val="thaiDistribute"/>
              <w:rPr>
                <w:rFonts w:cs="Times New Roman"/>
                <w:sz w:val="18"/>
                <w:szCs w:val="18"/>
              </w:rPr>
            </w:pPr>
            <w:r w:rsidRPr="00FC3E1B">
              <w:rPr>
                <w:color w:val="000000"/>
                <w:sz w:val="18"/>
                <w:szCs w:val="18"/>
              </w:rPr>
              <w:t>-</w:t>
            </w:r>
          </w:p>
        </w:tc>
        <w:tc>
          <w:tcPr>
            <w:tcW w:w="90" w:type="dxa"/>
          </w:tcPr>
          <w:p w14:paraId="6CDD0A41"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215" w:type="dxa"/>
          </w:tcPr>
          <w:p w14:paraId="76DF5D44" w14:textId="77777777" w:rsidR="00D51397" w:rsidRPr="00FC3E1B" w:rsidRDefault="00D51397" w:rsidP="009934AC">
            <w:pPr>
              <w:tabs>
                <w:tab w:val="decimal" w:pos="1098"/>
              </w:tabs>
              <w:spacing w:line="280" w:lineRule="exact"/>
              <w:ind w:right="9"/>
              <w:jc w:val="thaiDistribute"/>
              <w:rPr>
                <w:rFonts w:cs="Times New Roman"/>
                <w:sz w:val="18"/>
                <w:szCs w:val="18"/>
              </w:rPr>
            </w:pPr>
            <w:r w:rsidRPr="00FC3E1B">
              <w:rPr>
                <w:color w:val="000000"/>
                <w:sz w:val="18"/>
                <w:szCs w:val="18"/>
              </w:rPr>
              <w:t>14,295,077</w:t>
            </w:r>
          </w:p>
        </w:tc>
      </w:tr>
      <w:tr w:rsidR="00D51397" w:rsidRPr="00FC3E1B" w14:paraId="6A8597AC" w14:textId="77777777" w:rsidTr="002F34B9">
        <w:trPr>
          <w:trHeight w:val="20"/>
        </w:trPr>
        <w:tc>
          <w:tcPr>
            <w:tcW w:w="3960" w:type="dxa"/>
          </w:tcPr>
          <w:p w14:paraId="018BE4A4" w14:textId="77777777" w:rsidR="00D51397" w:rsidRPr="00FC3E1B" w:rsidRDefault="00D51397" w:rsidP="009934AC">
            <w:pPr>
              <w:pStyle w:val="Heading6"/>
              <w:spacing w:line="280" w:lineRule="exact"/>
              <w:ind w:left="368" w:right="9" w:hanging="368"/>
              <w:rPr>
                <w:rFonts w:cs="Times New Roman"/>
                <w:sz w:val="18"/>
                <w:szCs w:val="18"/>
              </w:rPr>
            </w:pPr>
            <w:r w:rsidRPr="00FC3E1B">
              <w:rPr>
                <w:rFonts w:cs="Times New Roman"/>
                <w:sz w:val="18"/>
                <w:szCs w:val="18"/>
              </w:rPr>
              <w:t>Accumulated depreciation</w:t>
            </w:r>
          </w:p>
        </w:tc>
        <w:tc>
          <w:tcPr>
            <w:tcW w:w="1170" w:type="dxa"/>
          </w:tcPr>
          <w:p w14:paraId="6ECF059F"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90" w:type="dxa"/>
          </w:tcPr>
          <w:p w14:paraId="17179EC0" w14:textId="77777777" w:rsidR="00D51397" w:rsidRPr="00FC3E1B" w:rsidRDefault="00D51397" w:rsidP="009934AC">
            <w:pPr>
              <w:tabs>
                <w:tab w:val="decimal" w:pos="943"/>
              </w:tabs>
              <w:spacing w:line="280" w:lineRule="exact"/>
              <w:ind w:right="9"/>
              <w:jc w:val="center"/>
              <w:rPr>
                <w:rFonts w:cs="Times New Roman"/>
                <w:sz w:val="18"/>
                <w:szCs w:val="18"/>
              </w:rPr>
            </w:pPr>
          </w:p>
        </w:tc>
        <w:tc>
          <w:tcPr>
            <w:tcW w:w="1185" w:type="dxa"/>
          </w:tcPr>
          <w:p w14:paraId="0031DFAE" w14:textId="77777777" w:rsidR="00D51397" w:rsidRPr="00FC3E1B" w:rsidRDefault="00D51397" w:rsidP="009934AC">
            <w:pPr>
              <w:tabs>
                <w:tab w:val="decimal" w:pos="1074"/>
              </w:tabs>
              <w:spacing w:line="280" w:lineRule="exact"/>
              <w:ind w:right="9"/>
              <w:jc w:val="center"/>
              <w:rPr>
                <w:rFonts w:cs="Times New Roman"/>
                <w:color w:val="000000"/>
                <w:sz w:val="18"/>
                <w:szCs w:val="18"/>
              </w:rPr>
            </w:pPr>
          </w:p>
        </w:tc>
        <w:tc>
          <w:tcPr>
            <w:tcW w:w="90" w:type="dxa"/>
          </w:tcPr>
          <w:p w14:paraId="145EC4F8" w14:textId="77777777" w:rsidR="00D51397" w:rsidRPr="00FC3E1B" w:rsidRDefault="00D51397" w:rsidP="009934AC">
            <w:pPr>
              <w:tabs>
                <w:tab w:val="decimal" w:pos="963"/>
              </w:tabs>
              <w:spacing w:line="280" w:lineRule="exact"/>
              <w:ind w:right="9"/>
              <w:jc w:val="right"/>
              <w:rPr>
                <w:rFonts w:cs="Times New Roman"/>
                <w:sz w:val="18"/>
                <w:szCs w:val="18"/>
              </w:rPr>
            </w:pPr>
          </w:p>
        </w:tc>
        <w:tc>
          <w:tcPr>
            <w:tcW w:w="1134" w:type="dxa"/>
          </w:tcPr>
          <w:p w14:paraId="12B71EC3" w14:textId="77777777" w:rsidR="00D51397" w:rsidRPr="00FC3E1B" w:rsidRDefault="00D51397" w:rsidP="009934AC">
            <w:pPr>
              <w:tabs>
                <w:tab w:val="decimal" w:pos="963"/>
              </w:tabs>
              <w:spacing w:line="280" w:lineRule="exact"/>
              <w:ind w:right="9"/>
              <w:jc w:val="right"/>
              <w:rPr>
                <w:rFonts w:cs="Times New Roman"/>
                <w:sz w:val="18"/>
                <w:szCs w:val="18"/>
              </w:rPr>
            </w:pPr>
          </w:p>
        </w:tc>
        <w:tc>
          <w:tcPr>
            <w:tcW w:w="90" w:type="dxa"/>
          </w:tcPr>
          <w:p w14:paraId="1623D752" w14:textId="77777777" w:rsidR="00D51397" w:rsidRPr="00FC3E1B" w:rsidRDefault="00D51397" w:rsidP="009934AC">
            <w:pPr>
              <w:tabs>
                <w:tab w:val="decimal" w:pos="963"/>
              </w:tabs>
              <w:spacing w:line="280" w:lineRule="exact"/>
              <w:ind w:right="9"/>
              <w:jc w:val="right"/>
              <w:rPr>
                <w:rFonts w:cs="Times New Roman"/>
                <w:sz w:val="18"/>
                <w:szCs w:val="18"/>
              </w:rPr>
            </w:pPr>
          </w:p>
        </w:tc>
        <w:tc>
          <w:tcPr>
            <w:tcW w:w="1215" w:type="dxa"/>
          </w:tcPr>
          <w:p w14:paraId="78081E76" w14:textId="77777777" w:rsidR="00D51397" w:rsidRPr="00FC3E1B" w:rsidRDefault="00D51397" w:rsidP="009934AC">
            <w:pPr>
              <w:tabs>
                <w:tab w:val="decimal" w:pos="963"/>
                <w:tab w:val="decimal" w:pos="1098"/>
              </w:tabs>
              <w:spacing w:line="280" w:lineRule="exact"/>
              <w:ind w:right="9"/>
              <w:jc w:val="thaiDistribute"/>
              <w:rPr>
                <w:rFonts w:cs="Times New Roman"/>
                <w:sz w:val="18"/>
                <w:szCs w:val="18"/>
              </w:rPr>
            </w:pPr>
          </w:p>
        </w:tc>
      </w:tr>
      <w:tr w:rsidR="00D51397" w:rsidRPr="00FC3E1B" w14:paraId="18F73F70" w14:textId="77777777" w:rsidTr="002F34B9">
        <w:trPr>
          <w:trHeight w:val="20"/>
        </w:trPr>
        <w:tc>
          <w:tcPr>
            <w:tcW w:w="3960" w:type="dxa"/>
          </w:tcPr>
          <w:p w14:paraId="221888D0" w14:textId="77777777" w:rsidR="00D51397" w:rsidRPr="00FC3E1B" w:rsidRDefault="00D51397" w:rsidP="009934AC">
            <w:pPr>
              <w:pStyle w:val="Heading6"/>
              <w:spacing w:line="280" w:lineRule="exact"/>
              <w:ind w:left="450" w:right="9" w:hanging="270"/>
              <w:rPr>
                <w:rFonts w:cs="Times New Roman"/>
                <w:b w:val="0"/>
                <w:bCs w:val="0"/>
                <w:sz w:val="18"/>
                <w:szCs w:val="18"/>
                <w:cs/>
              </w:rPr>
            </w:pPr>
            <w:r w:rsidRPr="00FC3E1B">
              <w:rPr>
                <w:b w:val="0"/>
                <w:bCs w:val="0"/>
                <w:sz w:val="18"/>
                <w:szCs w:val="22"/>
              </w:rPr>
              <w:t>Leasehold</w:t>
            </w:r>
          </w:p>
        </w:tc>
        <w:tc>
          <w:tcPr>
            <w:tcW w:w="1170" w:type="dxa"/>
            <w:tcBorders>
              <w:bottom w:val="single" w:sz="4" w:space="0" w:color="auto"/>
            </w:tcBorders>
          </w:tcPr>
          <w:p w14:paraId="2245598C"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rFonts w:cs="Times New Roman"/>
                <w:color w:val="000000"/>
                <w:sz w:val="18"/>
                <w:szCs w:val="18"/>
              </w:rPr>
              <w:t>(3,586,715)</w:t>
            </w:r>
          </w:p>
        </w:tc>
        <w:tc>
          <w:tcPr>
            <w:tcW w:w="90" w:type="dxa"/>
          </w:tcPr>
          <w:p w14:paraId="59891C5C"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85" w:type="dxa"/>
            <w:tcBorders>
              <w:bottom w:val="single" w:sz="4" w:space="0" w:color="auto"/>
            </w:tcBorders>
          </w:tcPr>
          <w:p w14:paraId="7C11E0B7" w14:textId="77777777" w:rsidR="00D51397" w:rsidRPr="00FC3E1B" w:rsidRDefault="00D51397" w:rsidP="009934AC">
            <w:pPr>
              <w:tabs>
                <w:tab w:val="decimal" w:pos="1074"/>
              </w:tabs>
              <w:spacing w:line="280" w:lineRule="exact"/>
              <w:ind w:right="9"/>
              <w:jc w:val="thaiDistribute"/>
              <w:rPr>
                <w:rFonts w:cs="Times New Roman"/>
                <w:sz w:val="18"/>
                <w:szCs w:val="18"/>
              </w:rPr>
            </w:pPr>
            <w:r w:rsidRPr="00FC3E1B">
              <w:rPr>
                <w:color w:val="000000"/>
                <w:sz w:val="18"/>
                <w:szCs w:val="18"/>
              </w:rPr>
              <w:t>(1,272,567)</w:t>
            </w:r>
          </w:p>
        </w:tc>
        <w:tc>
          <w:tcPr>
            <w:tcW w:w="90" w:type="dxa"/>
          </w:tcPr>
          <w:p w14:paraId="54E6D0E1"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34" w:type="dxa"/>
            <w:tcBorders>
              <w:bottom w:val="single" w:sz="4" w:space="0" w:color="auto"/>
            </w:tcBorders>
          </w:tcPr>
          <w:p w14:paraId="35E82014" w14:textId="77777777" w:rsidR="00D51397" w:rsidRPr="00FC3E1B" w:rsidRDefault="00D51397" w:rsidP="009934AC">
            <w:pPr>
              <w:tabs>
                <w:tab w:val="decimal" w:pos="619"/>
              </w:tabs>
              <w:spacing w:line="280" w:lineRule="exact"/>
              <w:ind w:right="9"/>
              <w:jc w:val="thaiDistribute"/>
              <w:rPr>
                <w:rFonts w:cs="Times New Roman"/>
                <w:sz w:val="18"/>
                <w:szCs w:val="18"/>
              </w:rPr>
            </w:pPr>
            <w:r w:rsidRPr="00FC3E1B">
              <w:rPr>
                <w:color w:val="000000"/>
                <w:sz w:val="18"/>
                <w:szCs w:val="18"/>
              </w:rPr>
              <w:t>-</w:t>
            </w:r>
          </w:p>
        </w:tc>
        <w:tc>
          <w:tcPr>
            <w:tcW w:w="90" w:type="dxa"/>
          </w:tcPr>
          <w:p w14:paraId="25237F07"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215" w:type="dxa"/>
            <w:tcBorders>
              <w:bottom w:val="single" w:sz="4" w:space="0" w:color="auto"/>
            </w:tcBorders>
          </w:tcPr>
          <w:p w14:paraId="5DCCE843" w14:textId="77777777" w:rsidR="00D51397" w:rsidRPr="00FC3E1B" w:rsidRDefault="00D51397" w:rsidP="009934AC">
            <w:pPr>
              <w:tabs>
                <w:tab w:val="decimal" w:pos="1098"/>
              </w:tabs>
              <w:spacing w:line="280" w:lineRule="exact"/>
              <w:ind w:right="9"/>
              <w:jc w:val="thaiDistribute"/>
              <w:rPr>
                <w:rFonts w:cs="Times New Roman"/>
                <w:sz w:val="18"/>
                <w:szCs w:val="18"/>
              </w:rPr>
            </w:pPr>
            <w:r w:rsidRPr="00FC3E1B">
              <w:rPr>
                <w:color w:val="000000"/>
                <w:sz w:val="18"/>
                <w:szCs w:val="18"/>
              </w:rPr>
              <w:t>(4,859,282)</w:t>
            </w:r>
          </w:p>
        </w:tc>
      </w:tr>
      <w:tr w:rsidR="00D51397" w:rsidRPr="00FC3E1B" w14:paraId="2F92C04D" w14:textId="77777777" w:rsidTr="002F34B9">
        <w:trPr>
          <w:trHeight w:val="20"/>
        </w:trPr>
        <w:tc>
          <w:tcPr>
            <w:tcW w:w="3960" w:type="dxa"/>
          </w:tcPr>
          <w:p w14:paraId="60497125" w14:textId="77777777" w:rsidR="00D51397" w:rsidRPr="00FC3E1B" w:rsidRDefault="00D51397" w:rsidP="009934AC">
            <w:pPr>
              <w:spacing w:line="220" w:lineRule="exact"/>
              <w:ind w:left="155" w:right="14" w:hanging="155"/>
              <w:rPr>
                <w:rFonts w:cs="Times New Roman"/>
                <w:b/>
                <w:bCs/>
                <w:sz w:val="18"/>
                <w:szCs w:val="18"/>
                <w:cs/>
              </w:rPr>
            </w:pPr>
            <w:r w:rsidRPr="00FC3E1B">
              <w:rPr>
                <w:rFonts w:cs="Times New Roman"/>
                <w:b/>
                <w:bCs/>
                <w:sz w:val="18"/>
                <w:szCs w:val="18"/>
              </w:rPr>
              <w:t>Total right-of-use assets</w:t>
            </w:r>
          </w:p>
        </w:tc>
        <w:tc>
          <w:tcPr>
            <w:tcW w:w="1170" w:type="dxa"/>
            <w:tcBorders>
              <w:top w:val="single" w:sz="4" w:space="0" w:color="auto"/>
              <w:bottom w:val="double" w:sz="4" w:space="0" w:color="auto"/>
            </w:tcBorders>
          </w:tcPr>
          <w:p w14:paraId="7C8680E3" w14:textId="77777777" w:rsidR="00D51397" w:rsidRPr="00FC3E1B" w:rsidRDefault="00D51397" w:rsidP="009934AC">
            <w:pPr>
              <w:tabs>
                <w:tab w:val="decimal" w:pos="1083"/>
              </w:tabs>
              <w:spacing w:line="280" w:lineRule="exact"/>
              <w:ind w:right="9"/>
              <w:jc w:val="thaiDistribute"/>
              <w:rPr>
                <w:rFonts w:cs="Times New Roman"/>
                <w:sz w:val="18"/>
                <w:szCs w:val="18"/>
              </w:rPr>
            </w:pPr>
            <w:r w:rsidRPr="00FC3E1B">
              <w:rPr>
                <w:rFonts w:cs="Times New Roman"/>
                <w:b/>
                <w:bCs/>
                <w:color w:val="000000"/>
                <w:sz w:val="18"/>
                <w:szCs w:val="18"/>
              </w:rPr>
              <w:t>10,708,362</w:t>
            </w:r>
          </w:p>
        </w:tc>
        <w:tc>
          <w:tcPr>
            <w:tcW w:w="90" w:type="dxa"/>
          </w:tcPr>
          <w:p w14:paraId="4F0B8C9C"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85" w:type="dxa"/>
            <w:tcBorders>
              <w:top w:val="single" w:sz="4" w:space="0" w:color="auto"/>
            </w:tcBorders>
          </w:tcPr>
          <w:p w14:paraId="091E182A"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90" w:type="dxa"/>
          </w:tcPr>
          <w:p w14:paraId="6291AE6A"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134" w:type="dxa"/>
            <w:tcBorders>
              <w:top w:val="single" w:sz="4" w:space="0" w:color="auto"/>
            </w:tcBorders>
          </w:tcPr>
          <w:p w14:paraId="09DD0A54"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90" w:type="dxa"/>
          </w:tcPr>
          <w:p w14:paraId="7FE1E89E" w14:textId="77777777" w:rsidR="00D51397" w:rsidRPr="00FC3E1B" w:rsidRDefault="00D51397" w:rsidP="009934AC">
            <w:pPr>
              <w:tabs>
                <w:tab w:val="decimal" w:pos="904"/>
              </w:tabs>
              <w:spacing w:line="280" w:lineRule="exact"/>
              <w:ind w:right="9"/>
              <w:jc w:val="thaiDistribute"/>
              <w:rPr>
                <w:rFonts w:cs="Times New Roman"/>
                <w:sz w:val="18"/>
                <w:szCs w:val="18"/>
              </w:rPr>
            </w:pPr>
          </w:p>
        </w:tc>
        <w:tc>
          <w:tcPr>
            <w:tcW w:w="1215" w:type="dxa"/>
            <w:tcBorders>
              <w:top w:val="single" w:sz="4" w:space="0" w:color="auto"/>
              <w:bottom w:val="double" w:sz="4" w:space="0" w:color="auto"/>
            </w:tcBorders>
          </w:tcPr>
          <w:p w14:paraId="18A5E6C5" w14:textId="77777777" w:rsidR="00D51397" w:rsidRPr="00FC3E1B" w:rsidRDefault="00D51397" w:rsidP="009934AC">
            <w:pPr>
              <w:tabs>
                <w:tab w:val="decimal" w:pos="1098"/>
              </w:tabs>
              <w:spacing w:line="280" w:lineRule="exact"/>
              <w:ind w:right="9"/>
              <w:jc w:val="thaiDistribute"/>
              <w:rPr>
                <w:rFonts w:cs="Times New Roman"/>
                <w:sz w:val="18"/>
                <w:szCs w:val="18"/>
              </w:rPr>
            </w:pPr>
            <w:r w:rsidRPr="00FC3E1B">
              <w:rPr>
                <w:b/>
                <w:bCs/>
                <w:color w:val="000000"/>
                <w:sz w:val="18"/>
                <w:szCs w:val="18"/>
              </w:rPr>
              <w:t>9,435,795</w:t>
            </w:r>
          </w:p>
        </w:tc>
      </w:tr>
    </w:tbl>
    <w:p w14:paraId="2BE80E4F" w14:textId="77777777" w:rsidR="00CD6D8B" w:rsidRPr="00FC3E1B" w:rsidRDefault="00CD6D8B" w:rsidP="009934AC">
      <w:pPr>
        <w:spacing w:after="240"/>
        <w:ind w:left="540" w:right="9" w:hanging="540"/>
        <w:jc w:val="both"/>
        <w:rPr>
          <w:rFonts w:cs="Times New Roman"/>
          <w:b/>
          <w:bCs/>
          <w:sz w:val="20"/>
          <w:szCs w:val="20"/>
        </w:rPr>
      </w:pPr>
    </w:p>
    <w:p w14:paraId="0079B95B" w14:textId="77777777" w:rsidR="00CD6D8B" w:rsidRPr="00FC3E1B" w:rsidRDefault="00CD6D8B" w:rsidP="009934AC">
      <w:pPr>
        <w:spacing w:line="40" w:lineRule="exact"/>
      </w:pPr>
      <w:r w:rsidRPr="00FC3E1B">
        <w:br w:type="page"/>
      </w:r>
    </w:p>
    <w:tbl>
      <w:tblPr>
        <w:tblW w:w="8934" w:type="dxa"/>
        <w:tblInd w:w="540" w:type="dxa"/>
        <w:tblLayout w:type="fixed"/>
        <w:tblCellMar>
          <w:left w:w="0" w:type="dxa"/>
          <w:right w:w="0" w:type="dxa"/>
        </w:tblCellMar>
        <w:tblLook w:val="0000" w:firstRow="0" w:lastRow="0" w:firstColumn="0" w:lastColumn="0" w:noHBand="0" w:noVBand="0"/>
      </w:tblPr>
      <w:tblGrid>
        <w:gridCol w:w="3960"/>
        <w:gridCol w:w="1170"/>
        <w:gridCol w:w="90"/>
        <w:gridCol w:w="1185"/>
        <w:gridCol w:w="90"/>
        <w:gridCol w:w="1134"/>
        <w:gridCol w:w="90"/>
        <w:gridCol w:w="1215"/>
      </w:tblGrid>
      <w:tr w:rsidR="00EF32D3" w:rsidRPr="00FC3E1B" w14:paraId="52F0D412" w14:textId="77777777" w:rsidTr="002F34B9">
        <w:trPr>
          <w:trHeight w:val="70"/>
        </w:trPr>
        <w:tc>
          <w:tcPr>
            <w:tcW w:w="3960" w:type="dxa"/>
          </w:tcPr>
          <w:p w14:paraId="58C88491" w14:textId="77777777" w:rsidR="00EF32D3" w:rsidRPr="00FC3E1B" w:rsidRDefault="00EF32D3" w:rsidP="009934AC">
            <w:pPr>
              <w:spacing w:line="240" w:lineRule="exact"/>
              <w:ind w:right="9"/>
              <w:rPr>
                <w:rFonts w:cs="Times New Roman"/>
                <w:b/>
                <w:bCs/>
                <w:sz w:val="18"/>
                <w:szCs w:val="18"/>
              </w:rPr>
            </w:pPr>
          </w:p>
        </w:tc>
        <w:tc>
          <w:tcPr>
            <w:tcW w:w="4974" w:type="dxa"/>
            <w:gridSpan w:val="7"/>
          </w:tcPr>
          <w:p w14:paraId="1F928479" w14:textId="77777777" w:rsidR="00EF32D3" w:rsidRPr="00FC3E1B" w:rsidRDefault="00EF32D3" w:rsidP="009934AC">
            <w:pPr>
              <w:spacing w:line="240" w:lineRule="exact"/>
              <w:ind w:right="9"/>
              <w:jc w:val="center"/>
              <w:rPr>
                <w:rFonts w:cs="Times New Roman"/>
                <w:b/>
                <w:bCs/>
                <w:sz w:val="16"/>
                <w:szCs w:val="16"/>
              </w:rPr>
            </w:pPr>
            <w:r w:rsidRPr="00FC3E1B">
              <w:rPr>
                <w:rFonts w:cs="Times New Roman"/>
                <w:b/>
                <w:bCs/>
                <w:sz w:val="16"/>
                <w:szCs w:val="16"/>
              </w:rPr>
              <w:t xml:space="preserve">SEPARATE </w:t>
            </w:r>
            <w:r w:rsidR="00FC191C" w:rsidRPr="00FC3E1B">
              <w:rPr>
                <w:rFonts w:cs="Times New Roman"/>
                <w:b/>
                <w:bCs/>
                <w:sz w:val="16"/>
                <w:szCs w:val="16"/>
              </w:rPr>
              <w:t xml:space="preserve"> </w:t>
            </w:r>
            <w:r w:rsidRPr="00FC3E1B">
              <w:rPr>
                <w:rFonts w:cs="Times New Roman"/>
                <w:b/>
                <w:bCs/>
                <w:sz w:val="16"/>
                <w:szCs w:val="16"/>
              </w:rPr>
              <w:t xml:space="preserve">FINANCIAL </w:t>
            </w:r>
            <w:r w:rsidR="00FC191C" w:rsidRPr="00FC3E1B">
              <w:rPr>
                <w:rFonts w:cs="Times New Roman"/>
                <w:b/>
                <w:bCs/>
                <w:sz w:val="16"/>
                <w:szCs w:val="16"/>
              </w:rPr>
              <w:t xml:space="preserve"> </w:t>
            </w:r>
            <w:r w:rsidRPr="00FC3E1B">
              <w:rPr>
                <w:rFonts w:cs="Times New Roman"/>
                <w:b/>
                <w:bCs/>
                <w:sz w:val="16"/>
                <w:szCs w:val="16"/>
              </w:rPr>
              <w:t>STATEMENTS</w:t>
            </w:r>
          </w:p>
        </w:tc>
      </w:tr>
      <w:tr w:rsidR="00EF32D3" w:rsidRPr="00FC3E1B" w14:paraId="764FC389" w14:textId="77777777" w:rsidTr="002F34B9">
        <w:trPr>
          <w:trHeight w:val="70"/>
        </w:trPr>
        <w:tc>
          <w:tcPr>
            <w:tcW w:w="3960" w:type="dxa"/>
          </w:tcPr>
          <w:p w14:paraId="7C04A6A1" w14:textId="77777777" w:rsidR="00EF32D3" w:rsidRPr="00FC3E1B" w:rsidRDefault="00EF32D3" w:rsidP="009934AC">
            <w:pPr>
              <w:spacing w:line="240" w:lineRule="exact"/>
              <w:ind w:right="9"/>
              <w:rPr>
                <w:rFonts w:cs="Times New Roman"/>
                <w:b/>
                <w:bCs/>
                <w:sz w:val="18"/>
                <w:szCs w:val="18"/>
              </w:rPr>
            </w:pPr>
            <w:r w:rsidRPr="00FC3E1B">
              <w:rPr>
                <w:rFonts w:cs="Times New Roman"/>
                <w:b/>
                <w:bCs/>
                <w:sz w:val="18"/>
                <w:szCs w:val="18"/>
              </w:rPr>
              <w:t>As at December 31, 2022</w:t>
            </w:r>
          </w:p>
        </w:tc>
        <w:tc>
          <w:tcPr>
            <w:tcW w:w="1170" w:type="dxa"/>
          </w:tcPr>
          <w:p w14:paraId="59796480"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90" w:type="dxa"/>
          </w:tcPr>
          <w:p w14:paraId="21115FA3" w14:textId="77777777" w:rsidR="00EF32D3" w:rsidRPr="00FC3E1B" w:rsidRDefault="00EF32D3" w:rsidP="009934AC">
            <w:pPr>
              <w:spacing w:line="240" w:lineRule="exact"/>
              <w:ind w:right="9"/>
              <w:jc w:val="center"/>
              <w:rPr>
                <w:rFonts w:cs="Times New Roman"/>
                <w:b/>
                <w:bCs/>
                <w:sz w:val="18"/>
                <w:szCs w:val="18"/>
              </w:rPr>
            </w:pPr>
          </w:p>
        </w:tc>
        <w:tc>
          <w:tcPr>
            <w:tcW w:w="1185" w:type="dxa"/>
          </w:tcPr>
          <w:p w14:paraId="328EC197" w14:textId="77777777" w:rsidR="00EF32D3" w:rsidRPr="00FC3E1B" w:rsidRDefault="00EF32D3" w:rsidP="009934AC">
            <w:pPr>
              <w:spacing w:line="220" w:lineRule="exact"/>
              <w:ind w:right="14"/>
              <w:jc w:val="center"/>
              <w:rPr>
                <w:rFonts w:cs="Times New Roman"/>
                <w:b/>
                <w:bCs/>
                <w:sz w:val="18"/>
                <w:szCs w:val="18"/>
              </w:rPr>
            </w:pPr>
            <w:r w:rsidRPr="00FC3E1B">
              <w:rPr>
                <w:rFonts w:cs="Times New Roman"/>
                <w:b/>
                <w:bCs/>
                <w:sz w:val="18"/>
                <w:szCs w:val="18"/>
              </w:rPr>
              <w:t>Additions</w:t>
            </w:r>
          </w:p>
        </w:tc>
        <w:tc>
          <w:tcPr>
            <w:tcW w:w="90" w:type="dxa"/>
          </w:tcPr>
          <w:p w14:paraId="29A57B60" w14:textId="77777777" w:rsidR="00EF32D3" w:rsidRPr="00FC3E1B" w:rsidRDefault="00EF32D3" w:rsidP="009934AC">
            <w:pPr>
              <w:spacing w:line="240" w:lineRule="exact"/>
              <w:ind w:right="9"/>
              <w:jc w:val="center"/>
              <w:rPr>
                <w:rFonts w:cs="Times New Roman"/>
                <w:b/>
                <w:bCs/>
                <w:sz w:val="18"/>
                <w:szCs w:val="18"/>
              </w:rPr>
            </w:pPr>
          </w:p>
        </w:tc>
        <w:tc>
          <w:tcPr>
            <w:tcW w:w="1134" w:type="dxa"/>
          </w:tcPr>
          <w:p w14:paraId="4C7ACA38"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Decrease</w:t>
            </w:r>
          </w:p>
        </w:tc>
        <w:tc>
          <w:tcPr>
            <w:tcW w:w="90" w:type="dxa"/>
          </w:tcPr>
          <w:p w14:paraId="1DACB6F7" w14:textId="77777777" w:rsidR="00EF32D3" w:rsidRPr="00FC3E1B" w:rsidRDefault="00EF32D3" w:rsidP="009934AC">
            <w:pPr>
              <w:spacing w:line="240" w:lineRule="exact"/>
              <w:ind w:right="9"/>
              <w:jc w:val="center"/>
              <w:rPr>
                <w:rFonts w:cs="Times New Roman"/>
                <w:b/>
                <w:bCs/>
                <w:sz w:val="18"/>
                <w:szCs w:val="18"/>
              </w:rPr>
            </w:pPr>
          </w:p>
        </w:tc>
        <w:tc>
          <w:tcPr>
            <w:tcW w:w="1215" w:type="dxa"/>
          </w:tcPr>
          <w:p w14:paraId="05F3D56F"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EF32D3" w:rsidRPr="00FC3E1B" w14:paraId="2C2DD7C0" w14:textId="77777777" w:rsidTr="002F34B9">
        <w:trPr>
          <w:trHeight w:val="20"/>
        </w:trPr>
        <w:tc>
          <w:tcPr>
            <w:tcW w:w="3960" w:type="dxa"/>
          </w:tcPr>
          <w:p w14:paraId="6D0D5228" w14:textId="77777777" w:rsidR="00EF32D3" w:rsidRPr="00FC3E1B" w:rsidRDefault="00EF32D3" w:rsidP="009934AC">
            <w:pPr>
              <w:spacing w:line="240" w:lineRule="exact"/>
              <w:ind w:left="368" w:right="9"/>
              <w:jc w:val="center"/>
              <w:rPr>
                <w:rFonts w:cs="Times New Roman"/>
                <w:b/>
                <w:bCs/>
                <w:sz w:val="18"/>
                <w:szCs w:val="18"/>
              </w:rPr>
            </w:pPr>
          </w:p>
        </w:tc>
        <w:tc>
          <w:tcPr>
            <w:tcW w:w="1170" w:type="dxa"/>
          </w:tcPr>
          <w:p w14:paraId="3315BE3F"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90" w:type="dxa"/>
          </w:tcPr>
          <w:p w14:paraId="64303826" w14:textId="77777777" w:rsidR="00EF32D3" w:rsidRPr="00FC3E1B" w:rsidRDefault="00EF32D3" w:rsidP="009934AC">
            <w:pPr>
              <w:spacing w:line="240" w:lineRule="exact"/>
              <w:ind w:right="9"/>
              <w:jc w:val="center"/>
              <w:rPr>
                <w:rFonts w:cs="Times New Roman"/>
                <w:b/>
                <w:bCs/>
                <w:sz w:val="18"/>
                <w:szCs w:val="18"/>
              </w:rPr>
            </w:pPr>
          </w:p>
        </w:tc>
        <w:tc>
          <w:tcPr>
            <w:tcW w:w="1185" w:type="dxa"/>
          </w:tcPr>
          <w:p w14:paraId="28E6EBAA" w14:textId="77777777" w:rsidR="00EF32D3" w:rsidRPr="00FC3E1B" w:rsidRDefault="00EF32D3" w:rsidP="009934AC">
            <w:pPr>
              <w:spacing w:line="220" w:lineRule="exact"/>
              <w:ind w:right="14"/>
              <w:jc w:val="center"/>
              <w:rPr>
                <w:rFonts w:cs="Times New Roman"/>
                <w:b/>
                <w:bCs/>
                <w:sz w:val="18"/>
                <w:szCs w:val="18"/>
              </w:rPr>
            </w:pPr>
          </w:p>
        </w:tc>
        <w:tc>
          <w:tcPr>
            <w:tcW w:w="90" w:type="dxa"/>
          </w:tcPr>
          <w:p w14:paraId="3DEB94C7" w14:textId="77777777" w:rsidR="00EF32D3" w:rsidRPr="00FC3E1B" w:rsidRDefault="00EF32D3" w:rsidP="009934AC">
            <w:pPr>
              <w:spacing w:line="240" w:lineRule="exact"/>
              <w:ind w:right="9"/>
              <w:jc w:val="center"/>
              <w:rPr>
                <w:rFonts w:cs="Times New Roman"/>
                <w:b/>
                <w:bCs/>
                <w:sz w:val="18"/>
                <w:szCs w:val="18"/>
              </w:rPr>
            </w:pPr>
          </w:p>
        </w:tc>
        <w:tc>
          <w:tcPr>
            <w:tcW w:w="1134" w:type="dxa"/>
          </w:tcPr>
          <w:p w14:paraId="11B75CBB" w14:textId="77777777" w:rsidR="00EF32D3" w:rsidRPr="00FC3E1B" w:rsidRDefault="00EF32D3" w:rsidP="009934AC">
            <w:pPr>
              <w:spacing w:line="240" w:lineRule="exact"/>
              <w:ind w:right="9"/>
              <w:jc w:val="center"/>
              <w:rPr>
                <w:rFonts w:cs="Times New Roman"/>
                <w:b/>
                <w:bCs/>
                <w:spacing w:val="-2"/>
                <w:sz w:val="18"/>
                <w:szCs w:val="18"/>
              </w:rPr>
            </w:pPr>
          </w:p>
        </w:tc>
        <w:tc>
          <w:tcPr>
            <w:tcW w:w="90" w:type="dxa"/>
          </w:tcPr>
          <w:p w14:paraId="426D1B85" w14:textId="77777777" w:rsidR="00EF32D3" w:rsidRPr="00FC3E1B" w:rsidRDefault="00EF32D3" w:rsidP="009934AC">
            <w:pPr>
              <w:spacing w:line="240" w:lineRule="exact"/>
              <w:ind w:right="9"/>
              <w:jc w:val="center"/>
              <w:rPr>
                <w:rFonts w:cs="Times New Roman"/>
                <w:b/>
                <w:bCs/>
                <w:sz w:val="18"/>
                <w:szCs w:val="18"/>
              </w:rPr>
            </w:pPr>
          </w:p>
        </w:tc>
        <w:tc>
          <w:tcPr>
            <w:tcW w:w="1215" w:type="dxa"/>
          </w:tcPr>
          <w:p w14:paraId="6EC58FE3"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EF32D3" w:rsidRPr="00FC3E1B" w14:paraId="731DBEB8" w14:textId="77777777" w:rsidTr="002F34B9">
        <w:trPr>
          <w:trHeight w:val="20"/>
        </w:trPr>
        <w:tc>
          <w:tcPr>
            <w:tcW w:w="3960" w:type="dxa"/>
          </w:tcPr>
          <w:p w14:paraId="75BAA3F5" w14:textId="77777777" w:rsidR="00EF32D3" w:rsidRPr="00FC3E1B" w:rsidRDefault="00EF32D3" w:rsidP="009934AC">
            <w:pPr>
              <w:spacing w:line="240" w:lineRule="exact"/>
              <w:ind w:left="368" w:right="9"/>
              <w:jc w:val="center"/>
              <w:rPr>
                <w:rFonts w:cs="Times New Roman"/>
                <w:b/>
                <w:bCs/>
                <w:sz w:val="18"/>
                <w:szCs w:val="18"/>
              </w:rPr>
            </w:pPr>
          </w:p>
        </w:tc>
        <w:tc>
          <w:tcPr>
            <w:tcW w:w="1170" w:type="dxa"/>
          </w:tcPr>
          <w:p w14:paraId="1430EB96"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90" w:type="dxa"/>
          </w:tcPr>
          <w:p w14:paraId="33CA9D74" w14:textId="77777777" w:rsidR="00EF32D3" w:rsidRPr="00FC3E1B" w:rsidRDefault="00EF32D3" w:rsidP="009934AC">
            <w:pPr>
              <w:spacing w:line="240" w:lineRule="exact"/>
              <w:ind w:right="9"/>
              <w:jc w:val="center"/>
              <w:rPr>
                <w:rFonts w:cs="Times New Roman"/>
                <w:b/>
                <w:bCs/>
                <w:sz w:val="18"/>
                <w:szCs w:val="18"/>
              </w:rPr>
            </w:pPr>
          </w:p>
        </w:tc>
        <w:tc>
          <w:tcPr>
            <w:tcW w:w="1185" w:type="dxa"/>
          </w:tcPr>
          <w:p w14:paraId="7F073B4F" w14:textId="77777777" w:rsidR="00EF32D3" w:rsidRPr="00FC3E1B" w:rsidRDefault="00EF32D3" w:rsidP="009934AC">
            <w:pPr>
              <w:spacing w:line="220" w:lineRule="exact"/>
              <w:ind w:right="14"/>
              <w:jc w:val="center"/>
              <w:rPr>
                <w:rFonts w:cs="Times New Roman"/>
                <w:b/>
                <w:bCs/>
                <w:sz w:val="18"/>
                <w:szCs w:val="18"/>
              </w:rPr>
            </w:pPr>
          </w:p>
        </w:tc>
        <w:tc>
          <w:tcPr>
            <w:tcW w:w="90" w:type="dxa"/>
          </w:tcPr>
          <w:p w14:paraId="537B538A" w14:textId="77777777" w:rsidR="00EF32D3" w:rsidRPr="00FC3E1B" w:rsidRDefault="00EF32D3" w:rsidP="009934AC">
            <w:pPr>
              <w:spacing w:line="240" w:lineRule="exact"/>
              <w:ind w:right="9"/>
              <w:jc w:val="center"/>
              <w:rPr>
                <w:rFonts w:cs="Times New Roman"/>
                <w:b/>
                <w:bCs/>
                <w:sz w:val="18"/>
                <w:szCs w:val="18"/>
              </w:rPr>
            </w:pPr>
          </w:p>
        </w:tc>
        <w:tc>
          <w:tcPr>
            <w:tcW w:w="1134" w:type="dxa"/>
          </w:tcPr>
          <w:p w14:paraId="3D40A921" w14:textId="77777777" w:rsidR="00EF32D3" w:rsidRPr="00FC3E1B" w:rsidRDefault="00EF32D3" w:rsidP="009934AC">
            <w:pPr>
              <w:spacing w:line="240" w:lineRule="exact"/>
              <w:ind w:right="9"/>
              <w:jc w:val="center"/>
              <w:rPr>
                <w:rFonts w:cs="Times New Roman"/>
                <w:b/>
                <w:bCs/>
                <w:sz w:val="18"/>
                <w:szCs w:val="18"/>
              </w:rPr>
            </w:pPr>
          </w:p>
        </w:tc>
        <w:tc>
          <w:tcPr>
            <w:tcW w:w="90" w:type="dxa"/>
          </w:tcPr>
          <w:p w14:paraId="74A52237" w14:textId="77777777" w:rsidR="00EF32D3" w:rsidRPr="00FC3E1B" w:rsidRDefault="00EF32D3" w:rsidP="009934AC">
            <w:pPr>
              <w:spacing w:line="240" w:lineRule="exact"/>
              <w:ind w:right="9"/>
              <w:jc w:val="center"/>
              <w:rPr>
                <w:rFonts w:cs="Times New Roman"/>
                <w:b/>
                <w:bCs/>
                <w:sz w:val="18"/>
                <w:szCs w:val="18"/>
              </w:rPr>
            </w:pPr>
          </w:p>
        </w:tc>
        <w:tc>
          <w:tcPr>
            <w:tcW w:w="1215" w:type="dxa"/>
          </w:tcPr>
          <w:p w14:paraId="7E1E7FE7" w14:textId="77777777" w:rsidR="00EF32D3" w:rsidRPr="00FC3E1B" w:rsidRDefault="00EF32D3"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EF32D3" w:rsidRPr="00FC3E1B" w14:paraId="0778E3B1" w14:textId="77777777" w:rsidTr="002F34B9">
        <w:trPr>
          <w:trHeight w:val="20"/>
        </w:trPr>
        <w:tc>
          <w:tcPr>
            <w:tcW w:w="3960" w:type="dxa"/>
          </w:tcPr>
          <w:p w14:paraId="572A9825" w14:textId="77777777" w:rsidR="00EF32D3" w:rsidRPr="00FC3E1B" w:rsidRDefault="00EF32D3" w:rsidP="009934AC">
            <w:pPr>
              <w:spacing w:line="240" w:lineRule="exact"/>
              <w:ind w:left="368" w:right="9"/>
              <w:jc w:val="center"/>
              <w:rPr>
                <w:rFonts w:cs="Times New Roman"/>
                <w:b/>
                <w:bCs/>
                <w:sz w:val="18"/>
                <w:szCs w:val="18"/>
              </w:rPr>
            </w:pPr>
          </w:p>
        </w:tc>
        <w:tc>
          <w:tcPr>
            <w:tcW w:w="1170" w:type="dxa"/>
          </w:tcPr>
          <w:p w14:paraId="181BB4A9"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2022</w:t>
            </w:r>
          </w:p>
        </w:tc>
        <w:tc>
          <w:tcPr>
            <w:tcW w:w="90" w:type="dxa"/>
          </w:tcPr>
          <w:p w14:paraId="79EE7C7A" w14:textId="77777777" w:rsidR="00EF32D3" w:rsidRPr="00FC3E1B" w:rsidRDefault="00EF32D3" w:rsidP="009934AC">
            <w:pPr>
              <w:spacing w:line="240" w:lineRule="exact"/>
              <w:ind w:right="9"/>
              <w:jc w:val="center"/>
              <w:rPr>
                <w:rFonts w:cs="Times New Roman"/>
                <w:b/>
                <w:bCs/>
                <w:sz w:val="18"/>
                <w:szCs w:val="18"/>
              </w:rPr>
            </w:pPr>
          </w:p>
        </w:tc>
        <w:tc>
          <w:tcPr>
            <w:tcW w:w="1185" w:type="dxa"/>
          </w:tcPr>
          <w:p w14:paraId="4D2A404B" w14:textId="77777777" w:rsidR="00EF32D3" w:rsidRPr="00FC3E1B" w:rsidRDefault="00EF32D3" w:rsidP="009934AC">
            <w:pPr>
              <w:spacing w:line="220" w:lineRule="exact"/>
              <w:ind w:right="14"/>
              <w:jc w:val="center"/>
              <w:rPr>
                <w:rFonts w:cs="Times New Roman"/>
                <w:b/>
                <w:bCs/>
                <w:sz w:val="18"/>
                <w:szCs w:val="18"/>
              </w:rPr>
            </w:pPr>
          </w:p>
        </w:tc>
        <w:tc>
          <w:tcPr>
            <w:tcW w:w="90" w:type="dxa"/>
          </w:tcPr>
          <w:p w14:paraId="68F14D58" w14:textId="77777777" w:rsidR="00EF32D3" w:rsidRPr="00FC3E1B" w:rsidRDefault="00EF32D3" w:rsidP="009934AC">
            <w:pPr>
              <w:spacing w:line="240" w:lineRule="exact"/>
              <w:ind w:right="9"/>
              <w:jc w:val="center"/>
              <w:rPr>
                <w:rFonts w:cs="Times New Roman"/>
                <w:b/>
                <w:bCs/>
                <w:sz w:val="18"/>
                <w:szCs w:val="18"/>
              </w:rPr>
            </w:pPr>
          </w:p>
        </w:tc>
        <w:tc>
          <w:tcPr>
            <w:tcW w:w="1134" w:type="dxa"/>
          </w:tcPr>
          <w:p w14:paraId="0C31097B" w14:textId="77777777" w:rsidR="00EF32D3" w:rsidRPr="00FC3E1B" w:rsidRDefault="00EF32D3" w:rsidP="009934AC">
            <w:pPr>
              <w:spacing w:line="240" w:lineRule="exact"/>
              <w:ind w:right="9"/>
              <w:jc w:val="center"/>
              <w:rPr>
                <w:rFonts w:cs="Times New Roman"/>
                <w:b/>
                <w:bCs/>
                <w:sz w:val="18"/>
                <w:szCs w:val="18"/>
              </w:rPr>
            </w:pPr>
          </w:p>
        </w:tc>
        <w:tc>
          <w:tcPr>
            <w:tcW w:w="90" w:type="dxa"/>
          </w:tcPr>
          <w:p w14:paraId="5045655C" w14:textId="77777777" w:rsidR="00EF32D3" w:rsidRPr="00FC3E1B" w:rsidRDefault="00EF32D3" w:rsidP="009934AC">
            <w:pPr>
              <w:spacing w:line="240" w:lineRule="exact"/>
              <w:ind w:right="9"/>
              <w:jc w:val="center"/>
              <w:rPr>
                <w:rFonts w:cs="Times New Roman"/>
                <w:b/>
                <w:bCs/>
                <w:sz w:val="18"/>
                <w:szCs w:val="18"/>
              </w:rPr>
            </w:pPr>
          </w:p>
        </w:tc>
        <w:tc>
          <w:tcPr>
            <w:tcW w:w="1215" w:type="dxa"/>
          </w:tcPr>
          <w:p w14:paraId="114E64AC" w14:textId="77777777" w:rsidR="00EF32D3" w:rsidRPr="00FC3E1B" w:rsidRDefault="00EF32D3" w:rsidP="009934AC">
            <w:pPr>
              <w:spacing w:line="240" w:lineRule="exact"/>
              <w:ind w:right="9"/>
              <w:jc w:val="center"/>
              <w:rPr>
                <w:rFonts w:cs="Times New Roman"/>
                <w:b/>
                <w:bCs/>
                <w:sz w:val="18"/>
                <w:szCs w:val="18"/>
              </w:rPr>
            </w:pPr>
            <w:r w:rsidRPr="00FC3E1B">
              <w:rPr>
                <w:rFonts w:cs="Times New Roman"/>
                <w:b/>
                <w:bCs/>
                <w:sz w:val="18"/>
                <w:szCs w:val="18"/>
              </w:rPr>
              <w:t>2022</w:t>
            </w:r>
          </w:p>
        </w:tc>
      </w:tr>
      <w:tr w:rsidR="00EF32D3" w:rsidRPr="00FC3E1B" w14:paraId="33BB018E" w14:textId="77777777" w:rsidTr="002F34B9">
        <w:trPr>
          <w:trHeight w:val="20"/>
        </w:trPr>
        <w:tc>
          <w:tcPr>
            <w:tcW w:w="3960" w:type="dxa"/>
          </w:tcPr>
          <w:p w14:paraId="43C3C289" w14:textId="77777777" w:rsidR="00EF32D3" w:rsidRPr="00FC3E1B" w:rsidRDefault="00EF32D3" w:rsidP="009934AC">
            <w:pPr>
              <w:spacing w:line="240" w:lineRule="exact"/>
              <w:ind w:left="368" w:right="9"/>
              <w:jc w:val="center"/>
              <w:rPr>
                <w:rFonts w:cs="Times New Roman"/>
                <w:b/>
                <w:bCs/>
                <w:sz w:val="18"/>
                <w:szCs w:val="18"/>
              </w:rPr>
            </w:pPr>
          </w:p>
        </w:tc>
        <w:tc>
          <w:tcPr>
            <w:tcW w:w="1170" w:type="dxa"/>
            <w:vAlign w:val="bottom"/>
          </w:tcPr>
          <w:p w14:paraId="480AD550" w14:textId="77777777" w:rsidR="00EF32D3" w:rsidRPr="00FC3E1B" w:rsidRDefault="00EF32D3" w:rsidP="009934AC">
            <w:pPr>
              <w:pStyle w:val="acctmergecolhdg"/>
              <w:spacing w:line="240" w:lineRule="auto"/>
              <w:ind w:right="9"/>
              <w:rPr>
                <w:sz w:val="18"/>
                <w:szCs w:val="18"/>
                <w:lang w:val="en-US" w:bidi="th-TH"/>
              </w:rPr>
            </w:pPr>
            <w:r w:rsidRPr="00FC3E1B">
              <w:rPr>
                <w:sz w:val="18"/>
                <w:szCs w:val="18"/>
              </w:rPr>
              <w:t>Baht</w:t>
            </w:r>
          </w:p>
        </w:tc>
        <w:tc>
          <w:tcPr>
            <w:tcW w:w="90" w:type="dxa"/>
          </w:tcPr>
          <w:p w14:paraId="62A64C35" w14:textId="77777777" w:rsidR="00EF32D3" w:rsidRPr="00FC3E1B" w:rsidRDefault="00EF32D3" w:rsidP="009934AC">
            <w:pPr>
              <w:spacing w:line="240" w:lineRule="exact"/>
              <w:ind w:right="9"/>
              <w:jc w:val="center"/>
              <w:rPr>
                <w:rFonts w:cs="Times New Roman"/>
                <w:b/>
                <w:bCs/>
                <w:sz w:val="18"/>
                <w:szCs w:val="18"/>
              </w:rPr>
            </w:pPr>
          </w:p>
        </w:tc>
        <w:tc>
          <w:tcPr>
            <w:tcW w:w="1185" w:type="dxa"/>
            <w:vAlign w:val="bottom"/>
          </w:tcPr>
          <w:p w14:paraId="20C6678B" w14:textId="77777777" w:rsidR="00EF32D3" w:rsidRPr="00FC3E1B" w:rsidRDefault="00EF32D3" w:rsidP="009934AC">
            <w:pPr>
              <w:pStyle w:val="acctmergecolhdg"/>
              <w:spacing w:line="240" w:lineRule="auto"/>
              <w:ind w:right="9"/>
              <w:rPr>
                <w:sz w:val="18"/>
                <w:szCs w:val="18"/>
                <w:lang w:val="en-US" w:bidi="th-TH"/>
              </w:rPr>
            </w:pPr>
            <w:r w:rsidRPr="00FC3E1B">
              <w:rPr>
                <w:sz w:val="18"/>
                <w:szCs w:val="18"/>
              </w:rPr>
              <w:t>Baht</w:t>
            </w:r>
          </w:p>
        </w:tc>
        <w:tc>
          <w:tcPr>
            <w:tcW w:w="90" w:type="dxa"/>
          </w:tcPr>
          <w:p w14:paraId="767F149D" w14:textId="77777777" w:rsidR="00EF32D3" w:rsidRPr="00FC3E1B" w:rsidRDefault="00EF32D3" w:rsidP="009934AC">
            <w:pPr>
              <w:spacing w:line="240" w:lineRule="exact"/>
              <w:ind w:right="9"/>
              <w:jc w:val="center"/>
              <w:rPr>
                <w:rFonts w:cs="Times New Roman"/>
                <w:b/>
                <w:bCs/>
                <w:sz w:val="18"/>
                <w:szCs w:val="18"/>
              </w:rPr>
            </w:pPr>
          </w:p>
        </w:tc>
        <w:tc>
          <w:tcPr>
            <w:tcW w:w="1134" w:type="dxa"/>
            <w:vAlign w:val="bottom"/>
          </w:tcPr>
          <w:p w14:paraId="0446B211" w14:textId="77777777" w:rsidR="00EF32D3" w:rsidRPr="00FC3E1B" w:rsidRDefault="00EF32D3" w:rsidP="009934AC">
            <w:pPr>
              <w:pStyle w:val="acctmergecolhdg"/>
              <w:spacing w:line="240" w:lineRule="auto"/>
              <w:ind w:right="9"/>
              <w:rPr>
                <w:sz w:val="18"/>
                <w:szCs w:val="18"/>
                <w:lang w:val="en-US" w:bidi="th-TH"/>
              </w:rPr>
            </w:pPr>
            <w:r w:rsidRPr="00FC3E1B">
              <w:rPr>
                <w:sz w:val="18"/>
                <w:szCs w:val="18"/>
              </w:rPr>
              <w:t>Baht</w:t>
            </w:r>
          </w:p>
        </w:tc>
        <w:tc>
          <w:tcPr>
            <w:tcW w:w="90" w:type="dxa"/>
          </w:tcPr>
          <w:p w14:paraId="2729E05D" w14:textId="77777777" w:rsidR="00EF32D3" w:rsidRPr="00FC3E1B" w:rsidRDefault="00EF32D3" w:rsidP="009934AC">
            <w:pPr>
              <w:spacing w:line="240" w:lineRule="exact"/>
              <w:ind w:right="9"/>
              <w:jc w:val="center"/>
              <w:rPr>
                <w:rFonts w:cs="Times New Roman"/>
                <w:b/>
                <w:bCs/>
                <w:sz w:val="18"/>
                <w:szCs w:val="18"/>
              </w:rPr>
            </w:pPr>
          </w:p>
        </w:tc>
        <w:tc>
          <w:tcPr>
            <w:tcW w:w="1215" w:type="dxa"/>
            <w:vAlign w:val="bottom"/>
          </w:tcPr>
          <w:p w14:paraId="0C910D61" w14:textId="77777777" w:rsidR="00EF32D3" w:rsidRPr="00FC3E1B" w:rsidRDefault="00EF32D3" w:rsidP="009934AC">
            <w:pPr>
              <w:pStyle w:val="acctmergecolhdg"/>
              <w:spacing w:line="240" w:lineRule="auto"/>
              <w:ind w:right="9"/>
              <w:rPr>
                <w:sz w:val="18"/>
                <w:szCs w:val="18"/>
                <w:lang w:val="en-US" w:bidi="th-TH"/>
              </w:rPr>
            </w:pPr>
            <w:r w:rsidRPr="00FC3E1B">
              <w:rPr>
                <w:sz w:val="18"/>
                <w:szCs w:val="18"/>
              </w:rPr>
              <w:t>Baht</w:t>
            </w:r>
          </w:p>
        </w:tc>
      </w:tr>
      <w:tr w:rsidR="00EF32D3" w:rsidRPr="00FC3E1B" w14:paraId="3BDEAFF6" w14:textId="77777777" w:rsidTr="002F34B9">
        <w:trPr>
          <w:trHeight w:val="20"/>
        </w:trPr>
        <w:tc>
          <w:tcPr>
            <w:tcW w:w="3960" w:type="dxa"/>
          </w:tcPr>
          <w:p w14:paraId="28376AB8" w14:textId="77777777" w:rsidR="00EF32D3" w:rsidRPr="00FC3E1B" w:rsidRDefault="00EF32D3" w:rsidP="009934AC">
            <w:pPr>
              <w:pStyle w:val="Heading6"/>
              <w:spacing w:line="280" w:lineRule="exact"/>
              <w:ind w:left="368" w:right="9" w:hanging="368"/>
              <w:rPr>
                <w:rFonts w:cs="Times New Roman"/>
                <w:sz w:val="18"/>
                <w:szCs w:val="18"/>
              </w:rPr>
            </w:pPr>
            <w:r w:rsidRPr="00FC3E1B">
              <w:rPr>
                <w:rFonts w:cs="Times New Roman"/>
                <w:sz w:val="18"/>
                <w:szCs w:val="18"/>
              </w:rPr>
              <w:t>Cost</w:t>
            </w:r>
          </w:p>
        </w:tc>
        <w:tc>
          <w:tcPr>
            <w:tcW w:w="1170" w:type="dxa"/>
          </w:tcPr>
          <w:p w14:paraId="7105EF48" w14:textId="77777777" w:rsidR="00EF32D3" w:rsidRPr="00FC3E1B" w:rsidRDefault="00EF32D3" w:rsidP="009934AC">
            <w:pPr>
              <w:spacing w:line="280" w:lineRule="exact"/>
              <w:ind w:right="9"/>
              <w:jc w:val="right"/>
              <w:rPr>
                <w:rFonts w:cs="Times New Roman"/>
                <w:sz w:val="18"/>
                <w:szCs w:val="18"/>
              </w:rPr>
            </w:pPr>
          </w:p>
        </w:tc>
        <w:tc>
          <w:tcPr>
            <w:tcW w:w="90" w:type="dxa"/>
          </w:tcPr>
          <w:p w14:paraId="0BB98037" w14:textId="77777777" w:rsidR="00EF32D3" w:rsidRPr="00FC3E1B" w:rsidRDefault="00EF32D3" w:rsidP="009934AC">
            <w:pPr>
              <w:spacing w:line="280" w:lineRule="exact"/>
              <w:ind w:right="9"/>
              <w:rPr>
                <w:rFonts w:cs="Times New Roman"/>
                <w:sz w:val="18"/>
                <w:szCs w:val="18"/>
              </w:rPr>
            </w:pPr>
          </w:p>
        </w:tc>
        <w:tc>
          <w:tcPr>
            <w:tcW w:w="1185" w:type="dxa"/>
          </w:tcPr>
          <w:p w14:paraId="6678768D" w14:textId="77777777" w:rsidR="00EF32D3" w:rsidRPr="00FC3E1B"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3668DE62" w14:textId="77777777" w:rsidR="00EF32D3" w:rsidRPr="00FC3E1B" w:rsidRDefault="00EF32D3" w:rsidP="009934AC">
            <w:pPr>
              <w:spacing w:line="280" w:lineRule="exact"/>
              <w:ind w:right="9"/>
              <w:jc w:val="center"/>
              <w:rPr>
                <w:rFonts w:cs="Times New Roman"/>
                <w:sz w:val="18"/>
                <w:szCs w:val="18"/>
              </w:rPr>
            </w:pPr>
          </w:p>
        </w:tc>
        <w:tc>
          <w:tcPr>
            <w:tcW w:w="1134" w:type="dxa"/>
          </w:tcPr>
          <w:p w14:paraId="7028234D" w14:textId="77777777" w:rsidR="00EF32D3" w:rsidRPr="00FC3E1B"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4EDF28AC" w14:textId="77777777" w:rsidR="00EF32D3" w:rsidRPr="00FC3E1B" w:rsidRDefault="00EF32D3" w:rsidP="009934AC">
            <w:pPr>
              <w:tabs>
                <w:tab w:val="decimal" w:pos="990"/>
              </w:tabs>
              <w:spacing w:line="280" w:lineRule="exact"/>
              <w:ind w:right="9"/>
              <w:jc w:val="center"/>
              <w:rPr>
                <w:rFonts w:cs="Times New Roman"/>
                <w:sz w:val="18"/>
                <w:szCs w:val="18"/>
              </w:rPr>
            </w:pPr>
          </w:p>
        </w:tc>
        <w:tc>
          <w:tcPr>
            <w:tcW w:w="1215" w:type="dxa"/>
          </w:tcPr>
          <w:p w14:paraId="6228374F" w14:textId="77777777" w:rsidR="00EF32D3" w:rsidRPr="00FC3E1B" w:rsidRDefault="00EF32D3" w:rsidP="009934AC">
            <w:pPr>
              <w:spacing w:line="280" w:lineRule="exact"/>
              <w:ind w:right="9"/>
              <w:jc w:val="center"/>
              <w:rPr>
                <w:rFonts w:cs="Times New Roman"/>
                <w:sz w:val="18"/>
                <w:szCs w:val="18"/>
              </w:rPr>
            </w:pPr>
          </w:p>
        </w:tc>
      </w:tr>
      <w:tr w:rsidR="00EF32D3" w:rsidRPr="00FC3E1B" w14:paraId="23C8271C" w14:textId="77777777" w:rsidTr="002F34B9">
        <w:trPr>
          <w:trHeight w:val="20"/>
        </w:trPr>
        <w:tc>
          <w:tcPr>
            <w:tcW w:w="3960" w:type="dxa"/>
          </w:tcPr>
          <w:p w14:paraId="6911372C" w14:textId="77777777" w:rsidR="00EF32D3" w:rsidRPr="00FC3E1B" w:rsidRDefault="00EF32D3" w:rsidP="009934AC">
            <w:pPr>
              <w:pStyle w:val="Heading6"/>
              <w:spacing w:line="280" w:lineRule="exact"/>
              <w:ind w:left="450" w:right="9" w:hanging="270"/>
              <w:rPr>
                <w:rFonts w:cs="Times New Roman"/>
                <w:b w:val="0"/>
                <w:bCs w:val="0"/>
                <w:sz w:val="18"/>
                <w:szCs w:val="18"/>
                <w:cs/>
              </w:rPr>
            </w:pPr>
            <w:r w:rsidRPr="00FC3E1B">
              <w:rPr>
                <w:b w:val="0"/>
                <w:bCs w:val="0"/>
                <w:sz w:val="18"/>
                <w:szCs w:val="22"/>
              </w:rPr>
              <w:t>Leasehold</w:t>
            </w:r>
          </w:p>
        </w:tc>
        <w:tc>
          <w:tcPr>
            <w:tcW w:w="1170" w:type="dxa"/>
          </w:tcPr>
          <w:p w14:paraId="547E85C6"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rFonts w:cs="Times New Roman"/>
                <w:color w:val="000000"/>
                <w:sz w:val="18"/>
                <w:szCs w:val="18"/>
              </w:rPr>
              <w:t>13,016,133</w:t>
            </w:r>
          </w:p>
        </w:tc>
        <w:tc>
          <w:tcPr>
            <w:tcW w:w="90" w:type="dxa"/>
          </w:tcPr>
          <w:p w14:paraId="14DEE143"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85" w:type="dxa"/>
          </w:tcPr>
          <w:p w14:paraId="45748322" w14:textId="77777777" w:rsidR="00EF32D3" w:rsidRPr="00FC3E1B" w:rsidRDefault="00EF32D3" w:rsidP="009934AC">
            <w:pPr>
              <w:tabs>
                <w:tab w:val="decimal" w:pos="1074"/>
              </w:tabs>
              <w:spacing w:line="280" w:lineRule="exact"/>
              <w:ind w:right="9"/>
              <w:jc w:val="thaiDistribute"/>
              <w:rPr>
                <w:rFonts w:cs="Times New Roman"/>
                <w:sz w:val="18"/>
                <w:szCs w:val="18"/>
              </w:rPr>
            </w:pPr>
            <w:r w:rsidRPr="00FC3E1B">
              <w:rPr>
                <w:rFonts w:cs="Times New Roman"/>
                <w:color w:val="000000"/>
                <w:sz w:val="18"/>
                <w:szCs w:val="18"/>
              </w:rPr>
              <w:t>1,278,944</w:t>
            </w:r>
          </w:p>
        </w:tc>
        <w:tc>
          <w:tcPr>
            <w:tcW w:w="90" w:type="dxa"/>
          </w:tcPr>
          <w:p w14:paraId="21D7873F"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34" w:type="dxa"/>
          </w:tcPr>
          <w:p w14:paraId="646C31D5" w14:textId="77777777" w:rsidR="00EF32D3" w:rsidRPr="00FC3E1B" w:rsidRDefault="00EF32D3" w:rsidP="009934AC">
            <w:pPr>
              <w:tabs>
                <w:tab w:val="decimal" w:pos="619"/>
              </w:tabs>
              <w:spacing w:line="280" w:lineRule="exact"/>
              <w:ind w:right="9"/>
              <w:jc w:val="thaiDistribute"/>
              <w:rPr>
                <w:rFonts w:cs="Times New Roman"/>
                <w:sz w:val="18"/>
                <w:szCs w:val="18"/>
              </w:rPr>
            </w:pPr>
            <w:r w:rsidRPr="00FC3E1B">
              <w:rPr>
                <w:rFonts w:cs="Times New Roman"/>
                <w:color w:val="000000"/>
                <w:sz w:val="18"/>
                <w:szCs w:val="18"/>
              </w:rPr>
              <w:t>-</w:t>
            </w:r>
          </w:p>
        </w:tc>
        <w:tc>
          <w:tcPr>
            <w:tcW w:w="90" w:type="dxa"/>
          </w:tcPr>
          <w:p w14:paraId="25C0B031"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215" w:type="dxa"/>
          </w:tcPr>
          <w:p w14:paraId="6C340C48" w14:textId="77777777" w:rsidR="00EF32D3" w:rsidRPr="00FC3E1B" w:rsidRDefault="00EF32D3" w:rsidP="009934AC">
            <w:pPr>
              <w:tabs>
                <w:tab w:val="decimal" w:pos="1098"/>
              </w:tabs>
              <w:spacing w:line="280" w:lineRule="exact"/>
              <w:ind w:right="9"/>
              <w:jc w:val="thaiDistribute"/>
              <w:rPr>
                <w:rFonts w:cs="Times New Roman"/>
                <w:sz w:val="18"/>
                <w:szCs w:val="18"/>
              </w:rPr>
            </w:pPr>
            <w:r w:rsidRPr="00FC3E1B">
              <w:rPr>
                <w:rFonts w:cs="Times New Roman"/>
                <w:color w:val="000000"/>
                <w:sz w:val="18"/>
                <w:szCs w:val="18"/>
              </w:rPr>
              <w:t>14,295,077</w:t>
            </w:r>
          </w:p>
        </w:tc>
      </w:tr>
      <w:tr w:rsidR="00EF32D3" w:rsidRPr="00FC3E1B" w14:paraId="2BECD50F" w14:textId="77777777" w:rsidTr="002F34B9">
        <w:trPr>
          <w:trHeight w:val="20"/>
        </w:trPr>
        <w:tc>
          <w:tcPr>
            <w:tcW w:w="3960" w:type="dxa"/>
          </w:tcPr>
          <w:p w14:paraId="509127E0" w14:textId="77777777" w:rsidR="00EF32D3" w:rsidRPr="00FC3E1B" w:rsidRDefault="00EF32D3" w:rsidP="009934AC">
            <w:pPr>
              <w:pStyle w:val="Heading6"/>
              <w:spacing w:line="280" w:lineRule="exact"/>
              <w:ind w:left="368" w:right="9" w:hanging="368"/>
              <w:rPr>
                <w:rFonts w:cs="Times New Roman"/>
                <w:sz w:val="18"/>
                <w:szCs w:val="18"/>
              </w:rPr>
            </w:pPr>
            <w:r w:rsidRPr="00FC3E1B">
              <w:rPr>
                <w:rFonts w:cs="Times New Roman"/>
                <w:sz w:val="18"/>
                <w:szCs w:val="18"/>
              </w:rPr>
              <w:t>Accumulated depreciation</w:t>
            </w:r>
          </w:p>
        </w:tc>
        <w:tc>
          <w:tcPr>
            <w:tcW w:w="1170" w:type="dxa"/>
          </w:tcPr>
          <w:p w14:paraId="6BB399E2"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90" w:type="dxa"/>
          </w:tcPr>
          <w:p w14:paraId="64236750" w14:textId="77777777" w:rsidR="00EF32D3" w:rsidRPr="00FC3E1B" w:rsidRDefault="00EF32D3" w:rsidP="009934AC">
            <w:pPr>
              <w:tabs>
                <w:tab w:val="decimal" w:pos="943"/>
              </w:tabs>
              <w:spacing w:line="280" w:lineRule="exact"/>
              <w:ind w:right="9"/>
              <w:jc w:val="center"/>
              <w:rPr>
                <w:rFonts w:cs="Times New Roman"/>
                <w:sz w:val="18"/>
                <w:szCs w:val="18"/>
              </w:rPr>
            </w:pPr>
          </w:p>
        </w:tc>
        <w:tc>
          <w:tcPr>
            <w:tcW w:w="1185" w:type="dxa"/>
          </w:tcPr>
          <w:p w14:paraId="3D3F5DC6" w14:textId="77777777" w:rsidR="00EF32D3" w:rsidRPr="00FC3E1B" w:rsidRDefault="00EF32D3" w:rsidP="009934AC">
            <w:pPr>
              <w:tabs>
                <w:tab w:val="decimal" w:pos="1074"/>
              </w:tabs>
              <w:spacing w:line="280" w:lineRule="exact"/>
              <w:ind w:right="9"/>
              <w:jc w:val="center"/>
              <w:rPr>
                <w:rFonts w:cs="Times New Roman"/>
                <w:color w:val="000000"/>
                <w:sz w:val="18"/>
                <w:szCs w:val="18"/>
              </w:rPr>
            </w:pPr>
          </w:p>
        </w:tc>
        <w:tc>
          <w:tcPr>
            <w:tcW w:w="90" w:type="dxa"/>
          </w:tcPr>
          <w:p w14:paraId="42FD5C7B" w14:textId="77777777" w:rsidR="00EF32D3" w:rsidRPr="00FC3E1B" w:rsidRDefault="00EF32D3" w:rsidP="009934AC">
            <w:pPr>
              <w:tabs>
                <w:tab w:val="decimal" w:pos="963"/>
              </w:tabs>
              <w:spacing w:line="280" w:lineRule="exact"/>
              <w:ind w:right="9"/>
              <w:jc w:val="right"/>
              <w:rPr>
                <w:rFonts w:cs="Times New Roman"/>
                <w:sz w:val="18"/>
                <w:szCs w:val="18"/>
              </w:rPr>
            </w:pPr>
          </w:p>
        </w:tc>
        <w:tc>
          <w:tcPr>
            <w:tcW w:w="1134" w:type="dxa"/>
          </w:tcPr>
          <w:p w14:paraId="0CD1B593" w14:textId="77777777" w:rsidR="00EF32D3" w:rsidRPr="00FC3E1B" w:rsidRDefault="00EF32D3" w:rsidP="009934AC">
            <w:pPr>
              <w:tabs>
                <w:tab w:val="decimal" w:pos="963"/>
              </w:tabs>
              <w:spacing w:line="280" w:lineRule="exact"/>
              <w:ind w:right="9"/>
              <w:jc w:val="right"/>
              <w:rPr>
                <w:rFonts w:cs="Times New Roman"/>
                <w:sz w:val="18"/>
                <w:szCs w:val="18"/>
              </w:rPr>
            </w:pPr>
          </w:p>
        </w:tc>
        <w:tc>
          <w:tcPr>
            <w:tcW w:w="90" w:type="dxa"/>
          </w:tcPr>
          <w:p w14:paraId="642F888A" w14:textId="77777777" w:rsidR="00EF32D3" w:rsidRPr="00FC3E1B" w:rsidRDefault="00EF32D3" w:rsidP="009934AC">
            <w:pPr>
              <w:tabs>
                <w:tab w:val="decimal" w:pos="963"/>
              </w:tabs>
              <w:spacing w:line="280" w:lineRule="exact"/>
              <w:ind w:right="9"/>
              <w:jc w:val="right"/>
              <w:rPr>
                <w:rFonts w:cs="Times New Roman"/>
                <w:sz w:val="18"/>
                <w:szCs w:val="18"/>
              </w:rPr>
            </w:pPr>
          </w:p>
        </w:tc>
        <w:tc>
          <w:tcPr>
            <w:tcW w:w="1215" w:type="dxa"/>
          </w:tcPr>
          <w:p w14:paraId="0E96028F" w14:textId="77777777" w:rsidR="00EF32D3" w:rsidRPr="00FC3E1B" w:rsidRDefault="00EF32D3" w:rsidP="009934AC">
            <w:pPr>
              <w:tabs>
                <w:tab w:val="decimal" w:pos="963"/>
                <w:tab w:val="decimal" w:pos="1098"/>
              </w:tabs>
              <w:spacing w:line="280" w:lineRule="exact"/>
              <w:ind w:right="9"/>
              <w:jc w:val="thaiDistribute"/>
              <w:rPr>
                <w:rFonts w:cs="Times New Roman"/>
                <w:sz w:val="18"/>
                <w:szCs w:val="18"/>
              </w:rPr>
            </w:pPr>
          </w:p>
        </w:tc>
      </w:tr>
      <w:tr w:rsidR="00EF32D3" w:rsidRPr="00FC3E1B" w14:paraId="22CE9CB2" w14:textId="77777777" w:rsidTr="002F34B9">
        <w:trPr>
          <w:trHeight w:val="20"/>
        </w:trPr>
        <w:tc>
          <w:tcPr>
            <w:tcW w:w="3960" w:type="dxa"/>
          </w:tcPr>
          <w:p w14:paraId="37B66143" w14:textId="77777777" w:rsidR="00EF32D3" w:rsidRPr="00FC3E1B" w:rsidRDefault="00EF32D3" w:rsidP="009934AC">
            <w:pPr>
              <w:pStyle w:val="Heading6"/>
              <w:spacing w:line="280" w:lineRule="exact"/>
              <w:ind w:left="450" w:right="9" w:hanging="270"/>
              <w:rPr>
                <w:rFonts w:cs="Times New Roman"/>
                <w:b w:val="0"/>
                <w:bCs w:val="0"/>
                <w:sz w:val="18"/>
                <w:szCs w:val="18"/>
                <w:cs/>
              </w:rPr>
            </w:pPr>
            <w:r w:rsidRPr="00FC3E1B">
              <w:rPr>
                <w:b w:val="0"/>
                <w:bCs w:val="0"/>
                <w:sz w:val="18"/>
                <w:szCs w:val="22"/>
              </w:rPr>
              <w:t>Leasehold</w:t>
            </w:r>
          </w:p>
        </w:tc>
        <w:tc>
          <w:tcPr>
            <w:tcW w:w="1170" w:type="dxa"/>
            <w:tcBorders>
              <w:bottom w:val="single" w:sz="4" w:space="0" w:color="auto"/>
            </w:tcBorders>
          </w:tcPr>
          <w:p w14:paraId="6ABE25BF"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rFonts w:cs="Times New Roman"/>
                <w:color w:val="000000"/>
                <w:sz w:val="18"/>
                <w:szCs w:val="18"/>
              </w:rPr>
              <w:t>(2,289,724)</w:t>
            </w:r>
          </w:p>
        </w:tc>
        <w:tc>
          <w:tcPr>
            <w:tcW w:w="90" w:type="dxa"/>
          </w:tcPr>
          <w:p w14:paraId="1BBB0B7F"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85" w:type="dxa"/>
            <w:tcBorders>
              <w:bottom w:val="single" w:sz="4" w:space="0" w:color="auto"/>
            </w:tcBorders>
          </w:tcPr>
          <w:p w14:paraId="71B4CB52" w14:textId="77777777" w:rsidR="00EF32D3" w:rsidRPr="00FC3E1B" w:rsidRDefault="00EF32D3" w:rsidP="009934AC">
            <w:pPr>
              <w:tabs>
                <w:tab w:val="decimal" w:pos="1074"/>
              </w:tabs>
              <w:spacing w:line="280" w:lineRule="exact"/>
              <w:ind w:right="9"/>
              <w:jc w:val="thaiDistribute"/>
              <w:rPr>
                <w:rFonts w:cs="Times New Roman"/>
                <w:sz w:val="18"/>
                <w:szCs w:val="18"/>
              </w:rPr>
            </w:pPr>
            <w:r w:rsidRPr="00FC3E1B">
              <w:rPr>
                <w:rFonts w:cs="Times New Roman"/>
                <w:color w:val="000000"/>
                <w:sz w:val="18"/>
                <w:szCs w:val="18"/>
              </w:rPr>
              <w:t>(1,296,991)</w:t>
            </w:r>
          </w:p>
        </w:tc>
        <w:tc>
          <w:tcPr>
            <w:tcW w:w="90" w:type="dxa"/>
          </w:tcPr>
          <w:p w14:paraId="3FE8EDDE"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34" w:type="dxa"/>
            <w:tcBorders>
              <w:bottom w:val="single" w:sz="4" w:space="0" w:color="auto"/>
            </w:tcBorders>
          </w:tcPr>
          <w:p w14:paraId="65FA38D6" w14:textId="77777777" w:rsidR="00EF32D3" w:rsidRPr="00FC3E1B" w:rsidRDefault="00EF32D3" w:rsidP="009934AC">
            <w:pPr>
              <w:tabs>
                <w:tab w:val="decimal" w:pos="619"/>
              </w:tabs>
              <w:spacing w:line="280" w:lineRule="exact"/>
              <w:ind w:right="9"/>
              <w:jc w:val="thaiDistribute"/>
              <w:rPr>
                <w:rFonts w:cs="Times New Roman"/>
                <w:sz w:val="18"/>
                <w:szCs w:val="18"/>
              </w:rPr>
            </w:pPr>
            <w:r w:rsidRPr="00FC3E1B">
              <w:rPr>
                <w:rFonts w:cs="Times New Roman"/>
                <w:color w:val="000000"/>
                <w:sz w:val="18"/>
                <w:szCs w:val="18"/>
              </w:rPr>
              <w:t>-</w:t>
            </w:r>
          </w:p>
        </w:tc>
        <w:tc>
          <w:tcPr>
            <w:tcW w:w="90" w:type="dxa"/>
          </w:tcPr>
          <w:p w14:paraId="4B6345C1"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215" w:type="dxa"/>
            <w:tcBorders>
              <w:bottom w:val="single" w:sz="4" w:space="0" w:color="auto"/>
            </w:tcBorders>
          </w:tcPr>
          <w:p w14:paraId="3A77D90D" w14:textId="77777777" w:rsidR="00EF32D3" w:rsidRPr="00FC3E1B" w:rsidRDefault="00EF32D3" w:rsidP="009934AC">
            <w:pPr>
              <w:tabs>
                <w:tab w:val="decimal" w:pos="1098"/>
              </w:tabs>
              <w:spacing w:line="280" w:lineRule="exact"/>
              <w:ind w:right="9"/>
              <w:jc w:val="thaiDistribute"/>
              <w:rPr>
                <w:rFonts w:cs="Times New Roman"/>
                <w:sz w:val="18"/>
                <w:szCs w:val="18"/>
              </w:rPr>
            </w:pPr>
            <w:r w:rsidRPr="00FC3E1B">
              <w:rPr>
                <w:rFonts w:cs="Times New Roman"/>
                <w:color w:val="000000"/>
                <w:sz w:val="18"/>
                <w:szCs w:val="18"/>
              </w:rPr>
              <w:t>(3,586,715)</w:t>
            </w:r>
          </w:p>
        </w:tc>
      </w:tr>
      <w:tr w:rsidR="00EF32D3" w:rsidRPr="00FC3E1B" w14:paraId="729E1D49" w14:textId="77777777" w:rsidTr="002F34B9">
        <w:trPr>
          <w:trHeight w:val="20"/>
        </w:trPr>
        <w:tc>
          <w:tcPr>
            <w:tcW w:w="3960" w:type="dxa"/>
          </w:tcPr>
          <w:p w14:paraId="6B5E0B63" w14:textId="77777777" w:rsidR="00EF32D3" w:rsidRPr="00FC3E1B" w:rsidRDefault="00EF32D3" w:rsidP="009934AC">
            <w:pPr>
              <w:spacing w:line="220" w:lineRule="exact"/>
              <w:ind w:left="155" w:right="14" w:hanging="155"/>
              <w:rPr>
                <w:rFonts w:cs="Times New Roman"/>
                <w:b/>
                <w:bCs/>
                <w:sz w:val="18"/>
                <w:szCs w:val="18"/>
                <w:cs/>
              </w:rPr>
            </w:pPr>
            <w:r w:rsidRPr="00FC3E1B">
              <w:rPr>
                <w:rFonts w:cs="Times New Roman"/>
                <w:b/>
                <w:bCs/>
                <w:sz w:val="18"/>
                <w:szCs w:val="18"/>
              </w:rPr>
              <w:t>Total right-of-use assets</w:t>
            </w:r>
          </w:p>
        </w:tc>
        <w:tc>
          <w:tcPr>
            <w:tcW w:w="1170" w:type="dxa"/>
            <w:tcBorders>
              <w:top w:val="single" w:sz="4" w:space="0" w:color="auto"/>
              <w:bottom w:val="double" w:sz="4" w:space="0" w:color="auto"/>
            </w:tcBorders>
          </w:tcPr>
          <w:p w14:paraId="11E7D40C" w14:textId="77777777" w:rsidR="00EF32D3" w:rsidRPr="00FC3E1B" w:rsidRDefault="00EF32D3" w:rsidP="009934AC">
            <w:pPr>
              <w:tabs>
                <w:tab w:val="decimal" w:pos="1083"/>
              </w:tabs>
              <w:spacing w:line="280" w:lineRule="exact"/>
              <w:ind w:right="9"/>
              <w:jc w:val="thaiDistribute"/>
              <w:rPr>
                <w:rFonts w:cs="Times New Roman"/>
                <w:sz w:val="18"/>
                <w:szCs w:val="18"/>
              </w:rPr>
            </w:pPr>
            <w:r w:rsidRPr="00FC3E1B">
              <w:rPr>
                <w:rFonts w:cs="Times New Roman"/>
                <w:b/>
                <w:bCs/>
                <w:color w:val="000000"/>
                <w:sz w:val="18"/>
                <w:szCs w:val="18"/>
              </w:rPr>
              <w:t>10,726,409</w:t>
            </w:r>
          </w:p>
        </w:tc>
        <w:tc>
          <w:tcPr>
            <w:tcW w:w="90" w:type="dxa"/>
          </w:tcPr>
          <w:p w14:paraId="05BE863D"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85" w:type="dxa"/>
            <w:tcBorders>
              <w:top w:val="single" w:sz="4" w:space="0" w:color="auto"/>
            </w:tcBorders>
          </w:tcPr>
          <w:p w14:paraId="79307646"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90" w:type="dxa"/>
          </w:tcPr>
          <w:p w14:paraId="53364A66"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34" w:type="dxa"/>
            <w:tcBorders>
              <w:top w:val="single" w:sz="4" w:space="0" w:color="auto"/>
            </w:tcBorders>
          </w:tcPr>
          <w:p w14:paraId="64D10557"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90" w:type="dxa"/>
          </w:tcPr>
          <w:p w14:paraId="41C6D616"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215" w:type="dxa"/>
            <w:tcBorders>
              <w:top w:val="single" w:sz="4" w:space="0" w:color="auto"/>
              <w:bottom w:val="double" w:sz="4" w:space="0" w:color="auto"/>
            </w:tcBorders>
          </w:tcPr>
          <w:p w14:paraId="040FF106" w14:textId="77777777" w:rsidR="00EF32D3" w:rsidRPr="00FC3E1B" w:rsidRDefault="00EF32D3" w:rsidP="009934AC">
            <w:pPr>
              <w:tabs>
                <w:tab w:val="decimal" w:pos="1098"/>
              </w:tabs>
              <w:spacing w:line="280" w:lineRule="exact"/>
              <w:ind w:right="9"/>
              <w:jc w:val="thaiDistribute"/>
              <w:rPr>
                <w:rFonts w:cs="Times New Roman"/>
                <w:sz w:val="18"/>
                <w:szCs w:val="18"/>
              </w:rPr>
            </w:pPr>
            <w:r w:rsidRPr="00FC3E1B">
              <w:rPr>
                <w:rFonts w:cs="Times New Roman"/>
                <w:b/>
                <w:bCs/>
                <w:color w:val="000000"/>
                <w:sz w:val="18"/>
                <w:szCs w:val="18"/>
              </w:rPr>
              <w:t>10,708,362</w:t>
            </w:r>
          </w:p>
        </w:tc>
      </w:tr>
      <w:tr w:rsidR="00EF32D3" w:rsidRPr="00FC3E1B" w14:paraId="6AD86AAF" w14:textId="77777777" w:rsidTr="002F34B9">
        <w:trPr>
          <w:trHeight w:val="20"/>
        </w:trPr>
        <w:tc>
          <w:tcPr>
            <w:tcW w:w="3960" w:type="dxa"/>
          </w:tcPr>
          <w:p w14:paraId="36D67CDF" w14:textId="77777777" w:rsidR="00EF32D3" w:rsidRPr="00FC3E1B" w:rsidRDefault="00EF32D3" w:rsidP="009934AC">
            <w:pPr>
              <w:pStyle w:val="Heading6"/>
              <w:spacing w:line="280" w:lineRule="exact"/>
              <w:ind w:left="368" w:right="9" w:hanging="368"/>
              <w:rPr>
                <w:rFonts w:cs="Times New Roman"/>
                <w:sz w:val="18"/>
                <w:szCs w:val="18"/>
              </w:rPr>
            </w:pPr>
          </w:p>
        </w:tc>
        <w:tc>
          <w:tcPr>
            <w:tcW w:w="1170" w:type="dxa"/>
          </w:tcPr>
          <w:p w14:paraId="5D813A85" w14:textId="77777777" w:rsidR="00EF32D3" w:rsidRPr="00FC3E1B" w:rsidRDefault="00EF32D3" w:rsidP="009934AC">
            <w:pPr>
              <w:spacing w:line="280" w:lineRule="exact"/>
              <w:ind w:right="9"/>
              <w:jc w:val="right"/>
              <w:rPr>
                <w:rFonts w:cs="Times New Roman"/>
                <w:sz w:val="18"/>
                <w:szCs w:val="18"/>
              </w:rPr>
            </w:pPr>
          </w:p>
        </w:tc>
        <w:tc>
          <w:tcPr>
            <w:tcW w:w="90" w:type="dxa"/>
          </w:tcPr>
          <w:p w14:paraId="41AEF368" w14:textId="77777777" w:rsidR="00EF32D3" w:rsidRPr="00FC3E1B" w:rsidRDefault="00EF32D3" w:rsidP="009934AC">
            <w:pPr>
              <w:spacing w:line="280" w:lineRule="exact"/>
              <w:ind w:right="9"/>
              <w:rPr>
                <w:rFonts w:cs="Times New Roman"/>
                <w:sz w:val="18"/>
                <w:szCs w:val="18"/>
              </w:rPr>
            </w:pPr>
          </w:p>
        </w:tc>
        <w:tc>
          <w:tcPr>
            <w:tcW w:w="1185" w:type="dxa"/>
          </w:tcPr>
          <w:p w14:paraId="6FBCB69E" w14:textId="77777777" w:rsidR="00EF32D3" w:rsidRPr="00FC3E1B"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35B6C36F" w14:textId="77777777" w:rsidR="00EF32D3" w:rsidRPr="00FC3E1B" w:rsidRDefault="00EF32D3" w:rsidP="009934AC">
            <w:pPr>
              <w:spacing w:line="280" w:lineRule="exact"/>
              <w:ind w:right="9"/>
              <w:jc w:val="center"/>
              <w:rPr>
                <w:rFonts w:cs="Times New Roman"/>
                <w:sz w:val="18"/>
                <w:szCs w:val="18"/>
              </w:rPr>
            </w:pPr>
          </w:p>
        </w:tc>
        <w:tc>
          <w:tcPr>
            <w:tcW w:w="1134" w:type="dxa"/>
          </w:tcPr>
          <w:p w14:paraId="3F7452DD" w14:textId="77777777" w:rsidR="00EF32D3" w:rsidRPr="00FC3E1B"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6C9BC472" w14:textId="77777777" w:rsidR="00EF32D3" w:rsidRPr="00FC3E1B" w:rsidRDefault="00EF32D3" w:rsidP="009934AC">
            <w:pPr>
              <w:tabs>
                <w:tab w:val="decimal" w:pos="990"/>
              </w:tabs>
              <w:spacing w:line="280" w:lineRule="exact"/>
              <w:ind w:right="9"/>
              <w:jc w:val="center"/>
              <w:rPr>
                <w:rFonts w:cs="Times New Roman"/>
                <w:sz w:val="18"/>
                <w:szCs w:val="18"/>
              </w:rPr>
            </w:pPr>
          </w:p>
        </w:tc>
        <w:tc>
          <w:tcPr>
            <w:tcW w:w="1215" w:type="dxa"/>
          </w:tcPr>
          <w:p w14:paraId="2ECC334A" w14:textId="77777777" w:rsidR="00EF32D3" w:rsidRPr="00FC3E1B" w:rsidRDefault="00EF32D3" w:rsidP="009934AC">
            <w:pPr>
              <w:spacing w:line="280" w:lineRule="exact"/>
              <w:ind w:right="9"/>
              <w:jc w:val="center"/>
              <w:rPr>
                <w:rFonts w:cs="Times New Roman"/>
                <w:sz w:val="18"/>
                <w:szCs w:val="18"/>
              </w:rPr>
            </w:pPr>
          </w:p>
        </w:tc>
      </w:tr>
      <w:tr w:rsidR="00EF32D3" w:rsidRPr="00FC3E1B" w14:paraId="223A6708" w14:textId="77777777" w:rsidTr="002F34B9">
        <w:trPr>
          <w:trHeight w:val="20"/>
        </w:trPr>
        <w:tc>
          <w:tcPr>
            <w:tcW w:w="3960" w:type="dxa"/>
          </w:tcPr>
          <w:p w14:paraId="0B819C63" w14:textId="77777777" w:rsidR="00EF32D3" w:rsidRPr="00FC3E1B" w:rsidRDefault="00EF32D3" w:rsidP="009934AC">
            <w:pPr>
              <w:pStyle w:val="Heading6"/>
              <w:spacing w:line="280" w:lineRule="exact"/>
              <w:ind w:left="368" w:right="9" w:hanging="368"/>
              <w:rPr>
                <w:rFonts w:cs="Times New Roman"/>
                <w:b w:val="0"/>
                <w:bCs w:val="0"/>
                <w:sz w:val="18"/>
                <w:szCs w:val="18"/>
                <w:cs/>
              </w:rPr>
            </w:pPr>
            <w:r w:rsidRPr="00FC3E1B">
              <w:rPr>
                <w:rFonts w:cs="Times New Roman"/>
                <w:sz w:val="18"/>
                <w:szCs w:val="18"/>
              </w:rPr>
              <w:t>Depreciation for the years ended December 31,</w:t>
            </w:r>
          </w:p>
        </w:tc>
        <w:tc>
          <w:tcPr>
            <w:tcW w:w="1170" w:type="dxa"/>
          </w:tcPr>
          <w:p w14:paraId="06592928" w14:textId="77777777" w:rsidR="00EF32D3" w:rsidRPr="00FC3E1B" w:rsidRDefault="00EF32D3" w:rsidP="009934AC">
            <w:pPr>
              <w:tabs>
                <w:tab w:val="decimal" w:pos="1083"/>
              </w:tabs>
              <w:spacing w:line="280" w:lineRule="exact"/>
              <w:ind w:right="9"/>
              <w:jc w:val="thaiDistribute"/>
              <w:rPr>
                <w:rFonts w:cs="Times New Roman"/>
                <w:sz w:val="18"/>
                <w:szCs w:val="18"/>
              </w:rPr>
            </w:pPr>
          </w:p>
        </w:tc>
        <w:tc>
          <w:tcPr>
            <w:tcW w:w="90" w:type="dxa"/>
          </w:tcPr>
          <w:p w14:paraId="258C96EF"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85" w:type="dxa"/>
          </w:tcPr>
          <w:p w14:paraId="1D871988" w14:textId="77777777" w:rsidR="00EF32D3" w:rsidRPr="00FC3E1B" w:rsidRDefault="00EF32D3" w:rsidP="009934AC">
            <w:pPr>
              <w:tabs>
                <w:tab w:val="decimal" w:pos="1074"/>
              </w:tabs>
              <w:spacing w:line="280" w:lineRule="exact"/>
              <w:ind w:right="9"/>
              <w:jc w:val="thaiDistribute"/>
              <w:rPr>
                <w:rFonts w:cs="Times New Roman"/>
                <w:sz w:val="18"/>
                <w:szCs w:val="18"/>
              </w:rPr>
            </w:pPr>
          </w:p>
        </w:tc>
        <w:tc>
          <w:tcPr>
            <w:tcW w:w="90" w:type="dxa"/>
          </w:tcPr>
          <w:p w14:paraId="62EB2D8D"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34" w:type="dxa"/>
          </w:tcPr>
          <w:p w14:paraId="733F6E6F" w14:textId="77777777" w:rsidR="00EF32D3" w:rsidRPr="00FC3E1B" w:rsidRDefault="00EF32D3" w:rsidP="009934AC">
            <w:pPr>
              <w:tabs>
                <w:tab w:val="decimal" w:pos="619"/>
              </w:tabs>
              <w:spacing w:line="280" w:lineRule="exact"/>
              <w:ind w:right="9"/>
              <w:jc w:val="thaiDistribute"/>
              <w:rPr>
                <w:rFonts w:cs="Times New Roman"/>
                <w:sz w:val="18"/>
                <w:szCs w:val="18"/>
              </w:rPr>
            </w:pPr>
          </w:p>
        </w:tc>
        <w:tc>
          <w:tcPr>
            <w:tcW w:w="90" w:type="dxa"/>
          </w:tcPr>
          <w:p w14:paraId="637C8DF6"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215" w:type="dxa"/>
          </w:tcPr>
          <w:p w14:paraId="3C5EF71A" w14:textId="77777777" w:rsidR="00EF32D3" w:rsidRPr="00FC3E1B" w:rsidRDefault="00EF32D3" w:rsidP="009934AC">
            <w:pPr>
              <w:tabs>
                <w:tab w:val="decimal" w:pos="1098"/>
              </w:tabs>
              <w:spacing w:line="280" w:lineRule="exact"/>
              <w:ind w:right="9"/>
              <w:jc w:val="thaiDistribute"/>
              <w:rPr>
                <w:rFonts w:cs="Times New Roman"/>
                <w:sz w:val="18"/>
                <w:szCs w:val="18"/>
              </w:rPr>
            </w:pPr>
          </w:p>
        </w:tc>
      </w:tr>
      <w:tr w:rsidR="00EF32D3" w:rsidRPr="00FC3E1B" w14:paraId="56821C24" w14:textId="77777777" w:rsidTr="002F34B9">
        <w:trPr>
          <w:trHeight w:val="20"/>
        </w:trPr>
        <w:tc>
          <w:tcPr>
            <w:tcW w:w="3960" w:type="dxa"/>
          </w:tcPr>
          <w:p w14:paraId="358F556E" w14:textId="77777777" w:rsidR="00EF32D3" w:rsidRPr="00FC3E1B" w:rsidRDefault="00EF32D3" w:rsidP="009934AC">
            <w:pPr>
              <w:pStyle w:val="Heading6"/>
              <w:spacing w:line="280" w:lineRule="exact"/>
              <w:ind w:left="450" w:right="9" w:hanging="270"/>
              <w:rPr>
                <w:b w:val="0"/>
                <w:bCs w:val="0"/>
                <w:sz w:val="18"/>
                <w:szCs w:val="22"/>
              </w:rPr>
            </w:pPr>
            <w:r w:rsidRPr="00FC3E1B">
              <w:rPr>
                <w:b w:val="0"/>
                <w:bCs w:val="0"/>
                <w:sz w:val="18"/>
                <w:szCs w:val="22"/>
              </w:rPr>
              <w:t>2023</w:t>
            </w:r>
          </w:p>
        </w:tc>
        <w:tc>
          <w:tcPr>
            <w:tcW w:w="1170" w:type="dxa"/>
          </w:tcPr>
          <w:p w14:paraId="56CD274A"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90" w:type="dxa"/>
          </w:tcPr>
          <w:p w14:paraId="176922EB" w14:textId="77777777" w:rsidR="00EF32D3" w:rsidRPr="00FC3E1B" w:rsidRDefault="00EF32D3" w:rsidP="009934AC">
            <w:pPr>
              <w:tabs>
                <w:tab w:val="decimal" w:pos="943"/>
              </w:tabs>
              <w:spacing w:line="280" w:lineRule="exact"/>
              <w:ind w:right="9"/>
              <w:jc w:val="center"/>
              <w:rPr>
                <w:rFonts w:cs="Times New Roman"/>
                <w:sz w:val="18"/>
                <w:szCs w:val="18"/>
              </w:rPr>
            </w:pPr>
          </w:p>
        </w:tc>
        <w:tc>
          <w:tcPr>
            <w:tcW w:w="1185" w:type="dxa"/>
          </w:tcPr>
          <w:p w14:paraId="376D4D77" w14:textId="77777777" w:rsidR="00EF32D3" w:rsidRPr="00FC3E1B" w:rsidRDefault="00EF32D3" w:rsidP="009934AC">
            <w:pPr>
              <w:tabs>
                <w:tab w:val="decimal" w:pos="1074"/>
              </w:tabs>
              <w:spacing w:line="280" w:lineRule="exact"/>
              <w:ind w:right="9"/>
              <w:jc w:val="center"/>
              <w:rPr>
                <w:rFonts w:cs="Times New Roman"/>
                <w:color w:val="000000"/>
                <w:sz w:val="18"/>
                <w:szCs w:val="18"/>
              </w:rPr>
            </w:pPr>
          </w:p>
        </w:tc>
        <w:tc>
          <w:tcPr>
            <w:tcW w:w="90" w:type="dxa"/>
          </w:tcPr>
          <w:p w14:paraId="77419BA1" w14:textId="77777777" w:rsidR="00EF32D3" w:rsidRPr="00FC3E1B" w:rsidRDefault="00EF32D3" w:rsidP="009934AC">
            <w:pPr>
              <w:tabs>
                <w:tab w:val="decimal" w:pos="963"/>
              </w:tabs>
              <w:spacing w:line="280" w:lineRule="exact"/>
              <w:ind w:right="9"/>
              <w:jc w:val="right"/>
              <w:rPr>
                <w:rFonts w:cs="Times New Roman"/>
                <w:sz w:val="18"/>
                <w:szCs w:val="18"/>
              </w:rPr>
            </w:pPr>
          </w:p>
        </w:tc>
        <w:tc>
          <w:tcPr>
            <w:tcW w:w="1134" w:type="dxa"/>
          </w:tcPr>
          <w:p w14:paraId="2AFC61AE" w14:textId="77777777" w:rsidR="00EF32D3" w:rsidRPr="00FC3E1B" w:rsidRDefault="00EF32D3" w:rsidP="009934AC">
            <w:pPr>
              <w:pStyle w:val="acctmergecolhdg"/>
              <w:spacing w:line="240" w:lineRule="auto"/>
              <w:ind w:right="9"/>
              <w:rPr>
                <w:sz w:val="18"/>
                <w:szCs w:val="18"/>
              </w:rPr>
            </w:pPr>
            <w:r w:rsidRPr="00FC3E1B">
              <w:rPr>
                <w:sz w:val="18"/>
                <w:szCs w:val="18"/>
              </w:rPr>
              <w:t>Baht</w:t>
            </w:r>
          </w:p>
        </w:tc>
        <w:tc>
          <w:tcPr>
            <w:tcW w:w="90" w:type="dxa"/>
          </w:tcPr>
          <w:p w14:paraId="2F3C2328" w14:textId="77777777" w:rsidR="00EF32D3" w:rsidRPr="00FC3E1B" w:rsidRDefault="00EF32D3" w:rsidP="009934AC">
            <w:pPr>
              <w:tabs>
                <w:tab w:val="decimal" w:pos="963"/>
              </w:tabs>
              <w:spacing w:line="280" w:lineRule="exact"/>
              <w:ind w:right="9"/>
              <w:jc w:val="right"/>
              <w:rPr>
                <w:rFonts w:cs="Times New Roman"/>
                <w:sz w:val="18"/>
                <w:szCs w:val="18"/>
              </w:rPr>
            </w:pPr>
          </w:p>
        </w:tc>
        <w:tc>
          <w:tcPr>
            <w:tcW w:w="1215" w:type="dxa"/>
            <w:tcBorders>
              <w:bottom w:val="double" w:sz="4" w:space="0" w:color="auto"/>
            </w:tcBorders>
          </w:tcPr>
          <w:p w14:paraId="311D924B" w14:textId="77777777" w:rsidR="00EF32D3" w:rsidRPr="00FC3E1B" w:rsidRDefault="00D51397" w:rsidP="009934AC">
            <w:pPr>
              <w:tabs>
                <w:tab w:val="decimal" w:pos="1098"/>
              </w:tabs>
              <w:spacing w:line="280" w:lineRule="exact"/>
              <w:ind w:right="9"/>
              <w:jc w:val="thaiDistribute"/>
              <w:rPr>
                <w:rFonts w:cs="Cordia New"/>
                <w:color w:val="000000"/>
                <w:sz w:val="18"/>
                <w:szCs w:val="18"/>
              </w:rPr>
            </w:pPr>
            <w:r w:rsidRPr="00FC3E1B">
              <w:rPr>
                <w:rFonts w:cs="Cordia New"/>
                <w:color w:val="000000"/>
                <w:sz w:val="18"/>
                <w:szCs w:val="18"/>
              </w:rPr>
              <w:t>1,272,567</w:t>
            </w:r>
          </w:p>
        </w:tc>
      </w:tr>
      <w:tr w:rsidR="00EF32D3" w:rsidRPr="00FC3E1B" w14:paraId="015B3EF0" w14:textId="77777777" w:rsidTr="002F34B9">
        <w:trPr>
          <w:trHeight w:val="20"/>
        </w:trPr>
        <w:tc>
          <w:tcPr>
            <w:tcW w:w="3960" w:type="dxa"/>
          </w:tcPr>
          <w:p w14:paraId="587E6333" w14:textId="77777777" w:rsidR="00EF32D3" w:rsidRPr="00FC3E1B" w:rsidRDefault="00EF32D3" w:rsidP="009934AC">
            <w:pPr>
              <w:pStyle w:val="Heading6"/>
              <w:spacing w:line="280" w:lineRule="exact"/>
              <w:ind w:left="450" w:right="9" w:hanging="270"/>
              <w:rPr>
                <w:b w:val="0"/>
                <w:bCs w:val="0"/>
                <w:sz w:val="18"/>
                <w:szCs w:val="22"/>
                <w:cs/>
              </w:rPr>
            </w:pPr>
            <w:r w:rsidRPr="00FC3E1B">
              <w:rPr>
                <w:b w:val="0"/>
                <w:bCs w:val="0"/>
                <w:sz w:val="18"/>
                <w:szCs w:val="22"/>
              </w:rPr>
              <w:t>2022</w:t>
            </w:r>
          </w:p>
        </w:tc>
        <w:tc>
          <w:tcPr>
            <w:tcW w:w="1170" w:type="dxa"/>
          </w:tcPr>
          <w:p w14:paraId="03B0785E" w14:textId="77777777" w:rsidR="00EF32D3" w:rsidRPr="00FC3E1B" w:rsidRDefault="00EF32D3" w:rsidP="009934AC">
            <w:pPr>
              <w:tabs>
                <w:tab w:val="decimal" w:pos="1083"/>
              </w:tabs>
              <w:spacing w:line="280" w:lineRule="exact"/>
              <w:ind w:right="9"/>
              <w:jc w:val="thaiDistribute"/>
              <w:rPr>
                <w:rFonts w:cs="Times New Roman"/>
                <w:sz w:val="18"/>
                <w:szCs w:val="18"/>
              </w:rPr>
            </w:pPr>
          </w:p>
        </w:tc>
        <w:tc>
          <w:tcPr>
            <w:tcW w:w="90" w:type="dxa"/>
          </w:tcPr>
          <w:p w14:paraId="240663A6"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85" w:type="dxa"/>
          </w:tcPr>
          <w:p w14:paraId="2429A54F" w14:textId="77777777" w:rsidR="00EF32D3" w:rsidRPr="00FC3E1B" w:rsidRDefault="00EF32D3" w:rsidP="009934AC">
            <w:pPr>
              <w:tabs>
                <w:tab w:val="decimal" w:pos="1074"/>
              </w:tabs>
              <w:spacing w:line="280" w:lineRule="exact"/>
              <w:ind w:right="9"/>
              <w:jc w:val="thaiDistribute"/>
              <w:rPr>
                <w:rFonts w:cs="Times New Roman"/>
                <w:sz w:val="18"/>
                <w:szCs w:val="18"/>
              </w:rPr>
            </w:pPr>
          </w:p>
        </w:tc>
        <w:tc>
          <w:tcPr>
            <w:tcW w:w="90" w:type="dxa"/>
          </w:tcPr>
          <w:p w14:paraId="6CB77E8B"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134" w:type="dxa"/>
          </w:tcPr>
          <w:p w14:paraId="567E9933" w14:textId="77777777" w:rsidR="00EF32D3" w:rsidRPr="00FC3E1B" w:rsidRDefault="00EF32D3" w:rsidP="009934AC">
            <w:pPr>
              <w:pStyle w:val="acctmergecolhdg"/>
              <w:spacing w:line="240" w:lineRule="auto"/>
              <w:ind w:right="9"/>
              <w:rPr>
                <w:sz w:val="18"/>
                <w:szCs w:val="18"/>
              </w:rPr>
            </w:pPr>
            <w:r w:rsidRPr="00FC3E1B">
              <w:rPr>
                <w:sz w:val="18"/>
                <w:szCs w:val="18"/>
              </w:rPr>
              <w:t>Baht</w:t>
            </w:r>
          </w:p>
        </w:tc>
        <w:tc>
          <w:tcPr>
            <w:tcW w:w="90" w:type="dxa"/>
          </w:tcPr>
          <w:p w14:paraId="51C8195C" w14:textId="77777777" w:rsidR="00EF32D3" w:rsidRPr="00FC3E1B" w:rsidRDefault="00EF32D3" w:rsidP="009934AC">
            <w:pPr>
              <w:tabs>
                <w:tab w:val="decimal" w:pos="904"/>
              </w:tabs>
              <w:spacing w:line="280" w:lineRule="exact"/>
              <w:ind w:right="9"/>
              <w:jc w:val="thaiDistribute"/>
              <w:rPr>
                <w:rFonts w:cs="Times New Roman"/>
                <w:sz w:val="18"/>
                <w:szCs w:val="18"/>
              </w:rPr>
            </w:pPr>
          </w:p>
        </w:tc>
        <w:tc>
          <w:tcPr>
            <w:tcW w:w="1215" w:type="dxa"/>
            <w:tcBorders>
              <w:top w:val="double" w:sz="4" w:space="0" w:color="auto"/>
              <w:bottom w:val="double" w:sz="4" w:space="0" w:color="auto"/>
            </w:tcBorders>
          </w:tcPr>
          <w:p w14:paraId="0481C47A" w14:textId="77777777" w:rsidR="00EF32D3" w:rsidRPr="00FC3E1B" w:rsidRDefault="00EF32D3" w:rsidP="009934AC">
            <w:pPr>
              <w:tabs>
                <w:tab w:val="decimal" w:pos="1098"/>
              </w:tabs>
              <w:spacing w:line="280" w:lineRule="exact"/>
              <w:ind w:right="9"/>
              <w:jc w:val="thaiDistribute"/>
              <w:rPr>
                <w:rFonts w:cs="Times New Roman"/>
                <w:color w:val="000000"/>
                <w:sz w:val="18"/>
                <w:szCs w:val="18"/>
              </w:rPr>
            </w:pPr>
            <w:r w:rsidRPr="00FC3E1B">
              <w:rPr>
                <w:rFonts w:cs="Times New Roman"/>
                <w:color w:val="000000"/>
                <w:sz w:val="18"/>
                <w:szCs w:val="18"/>
              </w:rPr>
              <w:t>1,296,991</w:t>
            </w:r>
          </w:p>
        </w:tc>
      </w:tr>
    </w:tbl>
    <w:p w14:paraId="248A1CA9" w14:textId="77777777" w:rsidR="002F5BDD" w:rsidRPr="00FC3E1B" w:rsidRDefault="003C1794" w:rsidP="009934AC">
      <w:pPr>
        <w:spacing w:before="480" w:after="240"/>
        <w:ind w:left="562" w:right="14" w:hanging="562"/>
        <w:jc w:val="both"/>
        <w:rPr>
          <w:rFonts w:cs="Times New Roman"/>
          <w:b/>
          <w:bCs/>
        </w:rPr>
      </w:pPr>
      <w:r w:rsidRPr="00FC3E1B">
        <w:rPr>
          <w:rFonts w:cs="Times New Roman"/>
          <w:b/>
          <w:bCs/>
        </w:rPr>
        <w:t>1</w:t>
      </w:r>
      <w:r w:rsidR="007E5E2E" w:rsidRPr="00FC3E1B">
        <w:rPr>
          <w:rFonts w:cs="Times New Roman"/>
          <w:b/>
          <w:bCs/>
        </w:rPr>
        <w:t>6</w:t>
      </w:r>
      <w:r w:rsidR="002E5BA4" w:rsidRPr="00FC3E1B">
        <w:rPr>
          <w:rFonts w:cs="Times New Roman"/>
          <w:b/>
          <w:bCs/>
        </w:rPr>
        <w:t>.</w:t>
      </w:r>
      <w:r w:rsidR="002E5BA4" w:rsidRPr="00FC3E1B">
        <w:rPr>
          <w:rFonts w:cs="Times New Roman"/>
          <w:b/>
          <w:bCs/>
        </w:rPr>
        <w:tab/>
      </w:r>
      <w:r w:rsidR="00CD16C9" w:rsidRPr="00FC3E1B">
        <w:rPr>
          <w:rFonts w:cs="Times New Roman"/>
          <w:b/>
          <w:bCs/>
          <w:sz w:val="20"/>
          <w:szCs w:val="20"/>
        </w:rPr>
        <w:t>OTHER</w:t>
      </w:r>
      <w:r w:rsidR="00BD75D0" w:rsidRPr="00FC3E1B">
        <w:rPr>
          <w:rFonts w:cs="Times New Roman"/>
          <w:b/>
          <w:bCs/>
          <w:sz w:val="20"/>
          <w:szCs w:val="20"/>
        </w:rPr>
        <w:t xml:space="preserve"> </w:t>
      </w:r>
      <w:r w:rsidR="00CD16C9" w:rsidRPr="00FC3E1B">
        <w:rPr>
          <w:rFonts w:cs="Times New Roman"/>
          <w:b/>
          <w:bCs/>
          <w:sz w:val="20"/>
          <w:szCs w:val="20"/>
        </w:rPr>
        <w:t xml:space="preserve"> INTANGIBLE</w:t>
      </w:r>
      <w:r w:rsidR="00BD75D0" w:rsidRPr="00FC3E1B">
        <w:rPr>
          <w:rFonts w:cs="Times New Roman"/>
          <w:b/>
          <w:bCs/>
          <w:sz w:val="20"/>
          <w:szCs w:val="20"/>
        </w:rPr>
        <w:t xml:space="preserve"> </w:t>
      </w:r>
      <w:r w:rsidR="00CD16C9" w:rsidRPr="00FC3E1B">
        <w:rPr>
          <w:rFonts w:cs="Times New Roman"/>
          <w:b/>
          <w:bCs/>
          <w:sz w:val="20"/>
          <w:szCs w:val="20"/>
        </w:rPr>
        <w:t xml:space="preserve"> ASSETS</w:t>
      </w:r>
      <w:r w:rsidR="00421528" w:rsidRPr="00FC3E1B">
        <w:rPr>
          <w:rFonts w:cs="Times New Roman"/>
          <w:b/>
          <w:bCs/>
          <w:sz w:val="20"/>
          <w:szCs w:val="20"/>
          <w:cs/>
        </w:rPr>
        <w:t xml:space="preserve">  </w:t>
      </w:r>
      <w:r w:rsidR="00421528" w:rsidRPr="00FC3E1B">
        <w:rPr>
          <w:rFonts w:cs="Times New Roman"/>
          <w:b/>
          <w:bCs/>
          <w:sz w:val="20"/>
          <w:szCs w:val="20"/>
        </w:rPr>
        <w:t>OTHER  THAN  GOODWILL</w:t>
      </w:r>
    </w:p>
    <w:p w14:paraId="617A3DF6" w14:textId="77777777" w:rsidR="007E5E2E" w:rsidRPr="00FC3E1B" w:rsidRDefault="00BF2C91" w:rsidP="009934AC">
      <w:pPr>
        <w:spacing w:after="120"/>
        <w:ind w:right="14" w:firstLine="547"/>
        <w:jc w:val="thaiDistribute"/>
        <w:rPr>
          <w:rFonts w:cs="Times New Roman"/>
          <w:color w:val="000000"/>
        </w:rPr>
      </w:pPr>
      <w:r w:rsidRPr="00FC3E1B">
        <w:rPr>
          <w:rFonts w:cs="Times New Roman"/>
        </w:rPr>
        <w:t>Other intangible assets</w:t>
      </w:r>
      <w:r w:rsidR="00CB4D1B" w:rsidRPr="00FC3E1B">
        <w:rPr>
          <w:rFonts w:cs="Times New Roman"/>
          <w:color w:val="000000"/>
        </w:rPr>
        <w:t xml:space="preserve"> </w:t>
      </w:r>
      <w:r w:rsidR="00421528" w:rsidRPr="00FC3E1B">
        <w:rPr>
          <w:rFonts w:cs="Times New Roman"/>
          <w:color w:val="000000"/>
        </w:rPr>
        <w:t xml:space="preserve">other than goodwill </w:t>
      </w:r>
      <w:r w:rsidR="00CB4D1B" w:rsidRPr="00FC3E1B">
        <w:rPr>
          <w:rFonts w:cs="Times New Roman"/>
          <w:color w:val="000000"/>
        </w:rPr>
        <w:t xml:space="preserve">as at </w:t>
      </w:r>
      <w:r w:rsidR="00497C48" w:rsidRPr="00FC3E1B">
        <w:rPr>
          <w:rFonts w:cs="Times New Roman"/>
          <w:color w:val="000000"/>
        </w:rPr>
        <w:t xml:space="preserve">December </w:t>
      </w:r>
      <w:r w:rsidR="008E3AD6" w:rsidRPr="00FC3E1B">
        <w:rPr>
          <w:rFonts w:cs="Times New Roman"/>
          <w:color w:val="000000"/>
        </w:rPr>
        <w:t>31</w:t>
      </w:r>
      <w:r w:rsidR="00497C48" w:rsidRPr="00FC3E1B">
        <w:rPr>
          <w:rFonts w:cs="Times New Roman"/>
          <w:color w:val="000000"/>
        </w:rPr>
        <w:t xml:space="preserve">, </w:t>
      </w:r>
      <w:r w:rsidRPr="00FC3E1B">
        <w:rPr>
          <w:rFonts w:cs="Times New Roman"/>
          <w:color w:val="000000"/>
        </w:rPr>
        <w:t>were as follows:</w:t>
      </w:r>
    </w:p>
    <w:tbl>
      <w:tblPr>
        <w:tblW w:w="8802" w:type="dxa"/>
        <w:tblInd w:w="540" w:type="dxa"/>
        <w:tblLayout w:type="fixed"/>
        <w:tblCellMar>
          <w:left w:w="0" w:type="dxa"/>
          <w:right w:w="0" w:type="dxa"/>
        </w:tblCellMar>
        <w:tblLook w:val="0000" w:firstRow="0" w:lastRow="0" w:firstColumn="0" w:lastColumn="0" w:noHBand="0" w:noVBand="0"/>
      </w:tblPr>
      <w:tblGrid>
        <w:gridCol w:w="4140"/>
        <w:gridCol w:w="1170"/>
        <w:gridCol w:w="126"/>
        <w:gridCol w:w="1008"/>
        <w:gridCol w:w="90"/>
        <w:gridCol w:w="1026"/>
        <w:gridCol w:w="90"/>
        <w:gridCol w:w="1152"/>
      </w:tblGrid>
      <w:tr w:rsidR="007E5E2E" w:rsidRPr="00FC3E1B" w14:paraId="1E70DE40" w14:textId="77777777" w:rsidTr="00474ED8">
        <w:trPr>
          <w:trHeight w:val="70"/>
        </w:trPr>
        <w:tc>
          <w:tcPr>
            <w:tcW w:w="4140" w:type="dxa"/>
          </w:tcPr>
          <w:p w14:paraId="29A7DF0C" w14:textId="77777777" w:rsidR="007E5E2E" w:rsidRPr="00FC3E1B" w:rsidRDefault="007E5E2E" w:rsidP="009934AC">
            <w:pPr>
              <w:spacing w:line="240" w:lineRule="exact"/>
              <w:ind w:right="9"/>
              <w:rPr>
                <w:rFonts w:cs="Times New Roman"/>
                <w:b/>
                <w:bCs/>
                <w:sz w:val="18"/>
                <w:szCs w:val="18"/>
              </w:rPr>
            </w:pPr>
          </w:p>
        </w:tc>
        <w:tc>
          <w:tcPr>
            <w:tcW w:w="4662" w:type="dxa"/>
            <w:gridSpan w:val="7"/>
          </w:tcPr>
          <w:p w14:paraId="282494E5"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6"/>
                <w:szCs w:val="16"/>
              </w:rPr>
              <w:t>CONSOLIDATED</w:t>
            </w:r>
            <w:r w:rsidR="00FC191C" w:rsidRPr="00FC3E1B">
              <w:rPr>
                <w:rFonts w:cs="Times New Roman"/>
                <w:b/>
                <w:bCs/>
                <w:sz w:val="16"/>
                <w:szCs w:val="16"/>
              </w:rPr>
              <w:t xml:space="preserve"> </w:t>
            </w:r>
            <w:r w:rsidRPr="00FC3E1B">
              <w:rPr>
                <w:rFonts w:cs="Times New Roman"/>
                <w:b/>
                <w:bCs/>
                <w:sz w:val="16"/>
                <w:szCs w:val="16"/>
              </w:rPr>
              <w:t xml:space="preserve"> FINANCIAL </w:t>
            </w:r>
            <w:r w:rsidR="00FC191C" w:rsidRPr="00FC3E1B">
              <w:rPr>
                <w:rFonts w:cs="Times New Roman"/>
                <w:b/>
                <w:bCs/>
                <w:sz w:val="16"/>
                <w:szCs w:val="16"/>
              </w:rPr>
              <w:t xml:space="preserve"> </w:t>
            </w:r>
            <w:r w:rsidRPr="00FC3E1B">
              <w:rPr>
                <w:rFonts w:cs="Times New Roman"/>
                <w:b/>
                <w:bCs/>
                <w:sz w:val="16"/>
                <w:szCs w:val="16"/>
              </w:rPr>
              <w:t>STATEMENTS</w:t>
            </w:r>
          </w:p>
        </w:tc>
      </w:tr>
      <w:tr w:rsidR="007E5E2E" w:rsidRPr="00FC3E1B" w14:paraId="0749A140" w14:textId="77777777" w:rsidTr="00474ED8">
        <w:trPr>
          <w:trHeight w:val="70"/>
        </w:trPr>
        <w:tc>
          <w:tcPr>
            <w:tcW w:w="4140" w:type="dxa"/>
          </w:tcPr>
          <w:p w14:paraId="6B0AF48B" w14:textId="77777777" w:rsidR="007E5E2E" w:rsidRPr="00FC3E1B" w:rsidRDefault="007E5E2E" w:rsidP="009934AC">
            <w:pPr>
              <w:spacing w:line="240" w:lineRule="exact"/>
              <w:ind w:right="9"/>
              <w:rPr>
                <w:rFonts w:cs="Times New Roman"/>
                <w:b/>
                <w:bCs/>
                <w:sz w:val="18"/>
                <w:szCs w:val="18"/>
              </w:rPr>
            </w:pPr>
            <w:r w:rsidRPr="00FC3E1B">
              <w:rPr>
                <w:rFonts w:cs="Times New Roman"/>
                <w:b/>
                <w:bCs/>
                <w:sz w:val="18"/>
                <w:szCs w:val="18"/>
              </w:rPr>
              <w:t>As at December 31, 2023</w:t>
            </w:r>
          </w:p>
        </w:tc>
        <w:tc>
          <w:tcPr>
            <w:tcW w:w="1170" w:type="dxa"/>
          </w:tcPr>
          <w:p w14:paraId="1E547AA6"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126" w:type="dxa"/>
          </w:tcPr>
          <w:p w14:paraId="29F1F96A" w14:textId="77777777" w:rsidR="007E5E2E" w:rsidRPr="00FC3E1B" w:rsidRDefault="007E5E2E" w:rsidP="009934AC">
            <w:pPr>
              <w:spacing w:line="240" w:lineRule="exact"/>
              <w:ind w:right="9"/>
              <w:jc w:val="center"/>
              <w:rPr>
                <w:rFonts w:cs="Times New Roman"/>
                <w:b/>
                <w:bCs/>
                <w:sz w:val="18"/>
                <w:szCs w:val="18"/>
              </w:rPr>
            </w:pPr>
          </w:p>
        </w:tc>
        <w:tc>
          <w:tcPr>
            <w:tcW w:w="1008" w:type="dxa"/>
          </w:tcPr>
          <w:p w14:paraId="42FA1972"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0FAEFE43" w14:textId="77777777" w:rsidR="007E5E2E" w:rsidRPr="00FC3E1B" w:rsidRDefault="007E5E2E" w:rsidP="009934AC">
            <w:pPr>
              <w:spacing w:line="240" w:lineRule="exact"/>
              <w:ind w:right="9"/>
              <w:jc w:val="center"/>
              <w:rPr>
                <w:rFonts w:cs="Times New Roman"/>
                <w:b/>
                <w:bCs/>
                <w:sz w:val="18"/>
                <w:szCs w:val="18"/>
              </w:rPr>
            </w:pPr>
          </w:p>
        </w:tc>
        <w:tc>
          <w:tcPr>
            <w:tcW w:w="1026" w:type="dxa"/>
          </w:tcPr>
          <w:p w14:paraId="475D0DA2"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Disposal</w:t>
            </w:r>
          </w:p>
        </w:tc>
        <w:tc>
          <w:tcPr>
            <w:tcW w:w="90" w:type="dxa"/>
          </w:tcPr>
          <w:p w14:paraId="57E0C9A8" w14:textId="77777777" w:rsidR="007E5E2E" w:rsidRPr="00FC3E1B" w:rsidRDefault="007E5E2E" w:rsidP="009934AC">
            <w:pPr>
              <w:spacing w:line="240" w:lineRule="exact"/>
              <w:ind w:right="9"/>
              <w:jc w:val="center"/>
              <w:rPr>
                <w:rFonts w:cs="Times New Roman"/>
                <w:b/>
                <w:bCs/>
                <w:sz w:val="18"/>
                <w:szCs w:val="18"/>
              </w:rPr>
            </w:pPr>
          </w:p>
        </w:tc>
        <w:tc>
          <w:tcPr>
            <w:tcW w:w="1152" w:type="dxa"/>
          </w:tcPr>
          <w:p w14:paraId="65A508A5"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7E5E2E" w:rsidRPr="00FC3E1B" w14:paraId="1761E30A" w14:textId="77777777" w:rsidTr="00474ED8">
        <w:trPr>
          <w:trHeight w:val="20"/>
        </w:trPr>
        <w:tc>
          <w:tcPr>
            <w:tcW w:w="4140" w:type="dxa"/>
          </w:tcPr>
          <w:p w14:paraId="2EBBB8AB" w14:textId="77777777" w:rsidR="007E5E2E" w:rsidRPr="00FC3E1B" w:rsidRDefault="007E5E2E" w:rsidP="009934AC">
            <w:pPr>
              <w:spacing w:line="240" w:lineRule="exact"/>
              <w:ind w:left="368" w:right="9"/>
              <w:jc w:val="center"/>
              <w:rPr>
                <w:rFonts w:cs="Times New Roman"/>
                <w:b/>
                <w:bCs/>
                <w:sz w:val="18"/>
                <w:szCs w:val="18"/>
              </w:rPr>
            </w:pPr>
          </w:p>
        </w:tc>
        <w:tc>
          <w:tcPr>
            <w:tcW w:w="1170" w:type="dxa"/>
          </w:tcPr>
          <w:p w14:paraId="72A8363C"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126" w:type="dxa"/>
          </w:tcPr>
          <w:p w14:paraId="3A358BE4" w14:textId="77777777" w:rsidR="007E5E2E" w:rsidRPr="00FC3E1B" w:rsidRDefault="007E5E2E" w:rsidP="009934AC">
            <w:pPr>
              <w:spacing w:line="240" w:lineRule="exact"/>
              <w:ind w:right="9"/>
              <w:jc w:val="center"/>
              <w:rPr>
                <w:rFonts w:cs="Times New Roman"/>
                <w:b/>
                <w:bCs/>
                <w:sz w:val="18"/>
                <w:szCs w:val="18"/>
              </w:rPr>
            </w:pPr>
          </w:p>
        </w:tc>
        <w:tc>
          <w:tcPr>
            <w:tcW w:w="1008" w:type="dxa"/>
          </w:tcPr>
          <w:p w14:paraId="3344797A"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64F51A61" w14:textId="77777777" w:rsidR="007E5E2E" w:rsidRPr="00FC3E1B" w:rsidRDefault="007E5E2E" w:rsidP="009934AC">
            <w:pPr>
              <w:spacing w:line="240" w:lineRule="exact"/>
              <w:ind w:right="9"/>
              <w:jc w:val="center"/>
              <w:rPr>
                <w:rFonts w:cs="Times New Roman"/>
                <w:b/>
                <w:bCs/>
                <w:sz w:val="18"/>
                <w:szCs w:val="18"/>
              </w:rPr>
            </w:pPr>
          </w:p>
        </w:tc>
        <w:tc>
          <w:tcPr>
            <w:tcW w:w="1026" w:type="dxa"/>
          </w:tcPr>
          <w:p w14:paraId="2A01EC02"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26C7CA5E" w14:textId="77777777" w:rsidR="007E5E2E" w:rsidRPr="00FC3E1B" w:rsidRDefault="007E5E2E" w:rsidP="009934AC">
            <w:pPr>
              <w:spacing w:line="240" w:lineRule="exact"/>
              <w:ind w:right="9"/>
              <w:jc w:val="center"/>
              <w:rPr>
                <w:rFonts w:cs="Times New Roman"/>
                <w:b/>
                <w:bCs/>
                <w:sz w:val="18"/>
                <w:szCs w:val="18"/>
              </w:rPr>
            </w:pPr>
          </w:p>
        </w:tc>
        <w:tc>
          <w:tcPr>
            <w:tcW w:w="1152" w:type="dxa"/>
          </w:tcPr>
          <w:p w14:paraId="59AB301E"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7E5E2E" w:rsidRPr="00FC3E1B" w14:paraId="1549EBFC" w14:textId="77777777" w:rsidTr="00474ED8">
        <w:trPr>
          <w:trHeight w:val="20"/>
        </w:trPr>
        <w:tc>
          <w:tcPr>
            <w:tcW w:w="4140" w:type="dxa"/>
          </w:tcPr>
          <w:p w14:paraId="214FBEF1" w14:textId="77777777" w:rsidR="007E5E2E" w:rsidRPr="00FC3E1B" w:rsidRDefault="007E5E2E" w:rsidP="009934AC">
            <w:pPr>
              <w:spacing w:line="240" w:lineRule="exact"/>
              <w:ind w:left="368" w:right="9"/>
              <w:jc w:val="center"/>
              <w:rPr>
                <w:rFonts w:cs="Times New Roman"/>
                <w:b/>
                <w:bCs/>
                <w:sz w:val="18"/>
                <w:szCs w:val="18"/>
              </w:rPr>
            </w:pPr>
          </w:p>
        </w:tc>
        <w:tc>
          <w:tcPr>
            <w:tcW w:w="1170" w:type="dxa"/>
          </w:tcPr>
          <w:p w14:paraId="0B5CE1E5"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126" w:type="dxa"/>
          </w:tcPr>
          <w:p w14:paraId="0552C677" w14:textId="77777777" w:rsidR="007E5E2E" w:rsidRPr="00FC3E1B" w:rsidRDefault="007E5E2E" w:rsidP="009934AC">
            <w:pPr>
              <w:spacing w:line="240" w:lineRule="exact"/>
              <w:ind w:right="9"/>
              <w:jc w:val="center"/>
              <w:rPr>
                <w:rFonts w:cs="Times New Roman"/>
                <w:b/>
                <w:bCs/>
                <w:sz w:val="18"/>
                <w:szCs w:val="18"/>
              </w:rPr>
            </w:pPr>
          </w:p>
        </w:tc>
        <w:tc>
          <w:tcPr>
            <w:tcW w:w="1008" w:type="dxa"/>
          </w:tcPr>
          <w:p w14:paraId="53948684"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03F95424" w14:textId="77777777" w:rsidR="007E5E2E" w:rsidRPr="00FC3E1B" w:rsidRDefault="007E5E2E" w:rsidP="009934AC">
            <w:pPr>
              <w:spacing w:line="240" w:lineRule="exact"/>
              <w:ind w:right="9"/>
              <w:jc w:val="center"/>
              <w:rPr>
                <w:rFonts w:cs="Times New Roman"/>
                <w:b/>
                <w:bCs/>
                <w:sz w:val="18"/>
                <w:szCs w:val="18"/>
              </w:rPr>
            </w:pPr>
          </w:p>
        </w:tc>
        <w:tc>
          <w:tcPr>
            <w:tcW w:w="1026" w:type="dxa"/>
          </w:tcPr>
          <w:p w14:paraId="0F1DA8EC"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7FE60FEA" w14:textId="77777777" w:rsidR="007E5E2E" w:rsidRPr="00FC3E1B" w:rsidRDefault="007E5E2E" w:rsidP="009934AC">
            <w:pPr>
              <w:spacing w:line="240" w:lineRule="exact"/>
              <w:ind w:right="9"/>
              <w:jc w:val="center"/>
              <w:rPr>
                <w:rFonts w:cs="Times New Roman"/>
                <w:b/>
                <w:bCs/>
                <w:sz w:val="18"/>
                <w:szCs w:val="18"/>
              </w:rPr>
            </w:pPr>
          </w:p>
        </w:tc>
        <w:tc>
          <w:tcPr>
            <w:tcW w:w="1152" w:type="dxa"/>
          </w:tcPr>
          <w:p w14:paraId="37FD8E54" w14:textId="77777777" w:rsidR="007E5E2E" w:rsidRPr="00FC3E1B" w:rsidRDefault="007E5E2E"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7E5E2E" w:rsidRPr="00FC3E1B" w14:paraId="05F94FD8" w14:textId="77777777" w:rsidTr="00474ED8">
        <w:trPr>
          <w:trHeight w:val="20"/>
        </w:trPr>
        <w:tc>
          <w:tcPr>
            <w:tcW w:w="4140" w:type="dxa"/>
          </w:tcPr>
          <w:p w14:paraId="4FEED041" w14:textId="77777777" w:rsidR="007E5E2E" w:rsidRPr="00FC3E1B" w:rsidRDefault="007E5E2E" w:rsidP="009934AC">
            <w:pPr>
              <w:spacing w:line="240" w:lineRule="exact"/>
              <w:ind w:left="368" w:right="9"/>
              <w:jc w:val="center"/>
              <w:rPr>
                <w:rFonts w:cs="Times New Roman"/>
                <w:b/>
                <w:bCs/>
                <w:sz w:val="18"/>
                <w:szCs w:val="18"/>
              </w:rPr>
            </w:pPr>
          </w:p>
        </w:tc>
        <w:tc>
          <w:tcPr>
            <w:tcW w:w="1170" w:type="dxa"/>
          </w:tcPr>
          <w:p w14:paraId="17B81FD0"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2023</w:t>
            </w:r>
          </w:p>
        </w:tc>
        <w:tc>
          <w:tcPr>
            <w:tcW w:w="126" w:type="dxa"/>
          </w:tcPr>
          <w:p w14:paraId="0DA92C02" w14:textId="77777777" w:rsidR="007E5E2E" w:rsidRPr="00FC3E1B" w:rsidRDefault="007E5E2E" w:rsidP="009934AC">
            <w:pPr>
              <w:spacing w:line="240" w:lineRule="exact"/>
              <w:ind w:right="9"/>
              <w:jc w:val="center"/>
              <w:rPr>
                <w:rFonts w:cs="Times New Roman"/>
                <w:b/>
                <w:bCs/>
                <w:sz w:val="18"/>
                <w:szCs w:val="18"/>
              </w:rPr>
            </w:pPr>
          </w:p>
        </w:tc>
        <w:tc>
          <w:tcPr>
            <w:tcW w:w="1008" w:type="dxa"/>
          </w:tcPr>
          <w:p w14:paraId="2E09FA1B"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4FCCAC2F" w14:textId="77777777" w:rsidR="007E5E2E" w:rsidRPr="00FC3E1B" w:rsidRDefault="007E5E2E" w:rsidP="009934AC">
            <w:pPr>
              <w:spacing w:line="240" w:lineRule="exact"/>
              <w:ind w:right="9"/>
              <w:jc w:val="center"/>
              <w:rPr>
                <w:rFonts w:cs="Times New Roman"/>
                <w:b/>
                <w:bCs/>
                <w:sz w:val="18"/>
                <w:szCs w:val="18"/>
              </w:rPr>
            </w:pPr>
          </w:p>
        </w:tc>
        <w:tc>
          <w:tcPr>
            <w:tcW w:w="1026" w:type="dxa"/>
          </w:tcPr>
          <w:p w14:paraId="79F660C3"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7BEB02EF" w14:textId="77777777" w:rsidR="007E5E2E" w:rsidRPr="00FC3E1B" w:rsidRDefault="007E5E2E" w:rsidP="009934AC">
            <w:pPr>
              <w:spacing w:line="240" w:lineRule="exact"/>
              <w:ind w:right="9"/>
              <w:jc w:val="center"/>
              <w:rPr>
                <w:rFonts w:cs="Times New Roman"/>
                <w:b/>
                <w:bCs/>
                <w:sz w:val="18"/>
                <w:szCs w:val="18"/>
              </w:rPr>
            </w:pPr>
          </w:p>
        </w:tc>
        <w:tc>
          <w:tcPr>
            <w:tcW w:w="1152" w:type="dxa"/>
          </w:tcPr>
          <w:p w14:paraId="01DC92D3"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2023</w:t>
            </w:r>
          </w:p>
        </w:tc>
      </w:tr>
      <w:tr w:rsidR="007E5E2E" w:rsidRPr="00FC3E1B" w14:paraId="357EDCBF" w14:textId="77777777" w:rsidTr="00474ED8">
        <w:trPr>
          <w:trHeight w:val="20"/>
        </w:trPr>
        <w:tc>
          <w:tcPr>
            <w:tcW w:w="4140" w:type="dxa"/>
          </w:tcPr>
          <w:p w14:paraId="4878C4DF" w14:textId="77777777" w:rsidR="007E5E2E" w:rsidRPr="00FC3E1B" w:rsidRDefault="007E5E2E" w:rsidP="009934AC">
            <w:pPr>
              <w:spacing w:line="240" w:lineRule="exact"/>
              <w:ind w:left="368" w:right="9"/>
              <w:jc w:val="center"/>
              <w:rPr>
                <w:rFonts w:cs="Times New Roman"/>
                <w:b/>
                <w:bCs/>
                <w:sz w:val="18"/>
                <w:szCs w:val="18"/>
              </w:rPr>
            </w:pPr>
          </w:p>
        </w:tc>
        <w:tc>
          <w:tcPr>
            <w:tcW w:w="1170" w:type="dxa"/>
            <w:vAlign w:val="bottom"/>
          </w:tcPr>
          <w:p w14:paraId="5C2580B5" w14:textId="77777777" w:rsidR="007E5E2E" w:rsidRPr="00FC3E1B" w:rsidRDefault="007E5E2E" w:rsidP="009934AC">
            <w:pPr>
              <w:pStyle w:val="acctmergecolhdg"/>
              <w:spacing w:line="240" w:lineRule="auto"/>
              <w:ind w:right="9"/>
              <w:rPr>
                <w:sz w:val="18"/>
                <w:szCs w:val="18"/>
                <w:lang w:val="en-US" w:bidi="th-TH"/>
              </w:rPr>
            </w:pPr>
            <w:r w:rsidRPr="00FC3E1B">
              <w:rPr>
                <w:sz w:val="18"/>
                <w:szCs w:val="18"/>
              </w:rPr>
              <w:t>Baht</w:t>
            </w:r>
          </w:p>
        </w:tc>
        <w:tc>
          <w:tcPr>
            <w:tcW w:w="126" w:type="dxa"/>
          </w:tcPr>
          <w:p w14:paraId="25C78B47" w14:textId="77777777" w:rsidR="007E5E2E" w:rsidRPr="00FC3E1B" w:rsidRDefault="007E5E2E" w:rsidP="009934AC">
            <w:pPr>
              <w:spacing w:line="240" w:lineRule="exact"/>
              <w:ind w:right="9"/>
              <w:jc w:val="center"/>
              <w:rPr>
                <w:rFonts w:cs="Times New Roman"/>
                <w:b/>
                <w:bCs/>
                <w:sz w:val="18"/>
                <w:szCs w:val="18"/>
              </w:rPr>
            </w:pPr>
          </w:p>
        </w:tc>
        <w:tc>
          <w:tcPr>
            <w:tcW w:w="1008" w:type="dxa"/>
            <w:vAlign w:val="bottom"/>
          </w:tcPr>
          <w:p w14:paraId="7336EF5E" w14:textId="77777777" w:rsidR="007E5E2E" w:rsidRPr="00FC3E1B" w:rsidRDefault="007E5E2E" w:rsidP="009934AC">
            <w:pPr>
              <w:pStyle w:val="acctmergecolhdg"/>
              <w:spacing w:line="240" w:lineRule="auto"/>
              <w:ind w:right="9"/>
              <w:rPr>
                <w:sz w:val="18"/>
                <w:szCs w:val="18"/>
                <w:lang w:val="en-US" w:bidi="th-TH"/>
              </w:rPr>
            </w:pPr>
            <w:r w:rsidRPr="00FC3E1B">
              <w:rPr>
                <w:sz w:val="18"/>
                <w:szCs w:val="18"/>
              </w:rPr>
              <w:t>Baht</w:t>
            </w:r>
          </w:p>
        </w:tc>
        <w:tc>
          <w:tcPr>
            <w:tcW w:w="90" w:type="dxa"/>
          </w:tcPr>
          <w:p w14:paraId="1D89DB6B" w14:textId="77777777" w:rsidR="007E5E2E" w:rsidRPr="00FC3E1B" w:rsidRDefault="007E5E2E" w:rsidP="009934AC">
            <w:pPr>
              <w:spacing w:line="240" w:lineRule="exact"/>
              <w:ind w:right="9"/>
              <w:jc w:val="center"/>
              <w:rPr>
                <w:rFonts w:cs="Times New Roman"/>
                <w:b/>
                <w:bCs/>
                <w:sz w:val="18"/>
                <w:szCs w:val="18"/>
              </w:rPr>
            </w:pPr>
          </w:p>
        </w:tc>
        <w:tc>
          <w:tcPr>
            <w:tcW w:w="1026" w:type="dxa"/>
            <w:vAlign w:val="bottom"/>
          </w:tcPr>
          <w:p w14:paraId="4CB34B7F" w14:textId="77777777" w:rsidR="007E5E2E" w:rsidRPr="00FC3E1B" w:rsidRDefault="007E5E2E" w:rsidP="009934AC">
            <w:pPr>
              <w:pStyle w:val="acctmergecolhdg"/>
              <w:spacing w:line="240" w:lineRule="auto"/>
              <w:ind w:right="9"/>
              <w:rPr>
                <w:sz w:val="18"/>
                <w:szCs w:val="18"/>
                <w:lang w:val="en-US" w:bidi="th-TH"/>
              </w:rPr>
            </w:pPr>
            <w:r w:rsidRPr="00FC3E1B">
              <w:rPr>
                <w:sz w:val="18"/>
                <w:szCs w:val="18"/>
              </w:rPr>
              <w:t>Baht</w:t>
            </w:r>
          </w:p>
        </w:tc>
        <w:tc>
          <w:tcPr>
            <w:tcW w:w="90" w:type="dxa"/>
          </w:tcPr>
          <w:p w14:paraId="156426C0" w14:textId="77777777" w:rsidR="007E5E2E" w:rsidRPr="00FC3E1B" w:rsidRDefault="007E5E2E" w:rsidP="009934AC">
            <w:pPr>
              <w:spacing w:line="240" w:lineRule="exact"/>
              <w:ind w:right="9"/>
              <w:jc w:val="center"/>
              <w:rPr>
                <w:rFonts w:cs="Times New Roman"/>
                <w:b/>
                <w:bCs/>
                <w:sz w:val="18"/>
                <w:szCs w:val="18"/>
              </w:rPr>
            </w:pPr>
          </w:p>
        </w:tc>
        <w:tc>
          <w:tcPr>
            <w:tcW w:w="1152" w:type="dxa"/>
            <w:vAlign w:val="bottom"/>
          </w:tcPr>
          <w:p w14:paraId="3E2F3E89" w14:textId="77777777" w:rsidR="007E5E2E" w:rsidRPr="00FC3E1B" w:rsidRDefault="007E5E2E" w:rsidP="009934AC">
            <w:pPr>
              <w:pStyle w:val="acctmergecolhdg"/>
              <w:spacing w:line="240" w:lineRule="auto"/>
              <w:ind w:right="9"/>
              <w:rPr>
                <w:sz w:val="18"/>
                <w:szCs w:val="18"/>
                <w:lang w:val="en-US" w:bidi="th-TH"/>
              </w:rPr>
            </w:pPr>
            <w:r w:rsidRPr="00FC3E1B">
              <w:rPr>
                <w:sz w:val="18"/>
                <w:szCs w:val="18"/>
              </w:rPr>
              <w:t>Baht</w:t>
            </w:r>
          </w:p>
        </w:tc>
      </w:tr>
      <w:tr w:rsidR="007E5E2E" w:rsidRPr="00FC3E1B" w14:paraId="0ACE1E3B" w14:textId="77777777" w:rsidTr="00474ED8">
        <w:trPr>
          <w:trHeight w:val="20"/>
        </w:trPr>
        <w:tc>
          <w:tcPr>
            <w:tcW w:w="4140" w:type="dxa"/>
          </w:tcPr>
          <w:p w14:paraId="5EE75018" w14:textId="77777777" w:rsidR="007E5E2E" w:rsidRPr="00FC3E1B" w:rsidRDefault="007E5E2E" w:rsidP="009934AC">
            <w:pPr>
              <w:pStyle w:val="Heading6"/>
              <w:spacing w:line="280" w:lineRule="exact"/>
              <w:ind w:left="368" w:right="9" w:hanging="368"/>
              <w:rPr>
                <w:rFonts w:cs="Times New Roman"/>
                <w:sz w:val="18"/>
                <w:szCs w:val="18"/>
              </w:rPr>
            </w:pPr>
            <w:r w:rsidRPr="00FC3E1B">
              <w:rPr>
                <w:rFonts w:cs="Times New Roman"/>
                <w:sz w:val="18"/>
                <w:szCs w:val="18"/>
              </w:rPr>
              <w:t>Cost</w:t>
            </w:r>
          </w:p>
        </w:tc>
        <w:tc>
          <w:tcPr>
            <w:tcW w:w="1170" w:type="dxa"/>
          </w:tcPr>
          <w:p w14:paraId="6AF89836" w14:textId="77777777" w:rsidR="007E5E2E" w:rsidRPr="00FC3E1B" w:rsidRDefault="007E5E2E" w:rsidP="009934AC">
            <w:pPr>
              <w:spacing w:line="280" w:lineRule="exact"/>
              <w:ind w:right="9"/>
              <w:jc w:val="right"/>
              <w:rPr>
                <w:rFonts w:cs="Times New Roman"/>
                <w:sz w:val="18"/>
                <w:szCs w:val="18"/>
              </w:rPr>
            </w:pPr>
          </w:p>
        </w:tc>
        <w:tc>
          <w:tcPr>
            <w:tcW w:w="126" w:type="dxa"/>
          </w:tcPr>
          <w:p w14:paraId="5DF4343F" w14:textId="77777777" w:rsidR="007E5E2E" w:rsidRPr="00FC3E1B" w:rsidRDefault="007E5E2E" w:rsidP="009934AC">
            <w:pPr>
              <w:spacing w:line="280" w:lineRule="exact"/>
              <w:ind w:right="9"/>
              <w:rPr>
                <w:rFonts w:cs="Times New Roman"/>
                <w:sz w:val="18"/>
                <w:szCs w:val="18"/>
              </w:rPr>
            </w:pPr>
          </w:p>
        </w:tc>
        <w:tc>
          <w:tcPr>
            <w:tcW w:w="1008" w:type="dxa"/>
          </w:tcPr>
          <w:p w14:paraId="7C852CA0" w14:textId="77777777" w:rsidR="007E5E2E" w:rsidRPr="00FC3E1B" w:rsidRDefault="007E5E2E" w:rsidP="009934AC">
            <w:pPr>
              <w:spacing w:line="280" w:lineRule="exact"/>
              <w:ind w:right="9"/>
              <w:jc w:val="center"/>
              <w:rPr>
                <w:rFonts w:cs="Times New Roman"/>
                <w:sz w:val="18"/>
                <w:szCs w:val="18"/>
              </w:rPr>
            </w:pPr>
          </w:p>
        </w:tc>
        <w:tc>
          <w:tcPr>
            <w:tcW w:w="90" w:type="dxa"/>
          </w:tcPr>
          <w:p w14:paraId="1C0DEADE" w14:textId="77777777" w:rsidR="007E5E2E" w:rsidRPr="00FC3E1B" w:rsidRDefault="007E5E2E" w:rsidP="009934AC">
            <w:pPr>
              <w:tabs>
                <w:tab w:val="decimal" w:pos="990"/>
              </w:tabs>
              <w:spacing w:line="280" w:lineRule="exact"/>
              <w:ind w:left="-126" w:right="9"/>
              <w:jc w:val="center"/>
              <w:rPr>
                <w:rFonts w:cs="Times New Roman"/>
                <w:sz w:val="18"/>
                <w:szCs w:val="18"/>
              </w:rPr>
            </w:pPr>
          </w:p>
        </w:tc>
        <w:tc>
          <w:tcPr>
            <w:tcW w:w="1026" w:type="dxa"/>
          </w:tcPr>
          <w:p w14:paraId="5CF7FA1F" w14:textId="77777777" w:rsidR="007E5E2E" w:rsidRPr="00FC3E1B" w:rsidRDefault="007E5E2E"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30436F4C" w14:textId="77777777" w:rsidR="007E5E2E" w:rsidRPr="00FC3E1B" w:rsidRDefault="007E5E2E" w:rsidP="009934AC">
            <w:pPr>
              <w:spacing w:line="280" w:lineRule="exact"/>
              <w:ind w:right="9"/>
              <w:jc w:val="center"/>
              <w:rPr>
                <w:rFonts w:cs="Times New Roman"/>
                <w:sz w:val="18"/>
                <w:szCs w:val="18"/>
              </w:rPr>
            </w:pPr>
          </w:p>
        </w:tc>
        <w:tc>
          <w:tcPr>
            <w:tcW w:w="1152" w:type="dxa"/>
          </w:tcPr>
          <w:p w14:paraId="26119000" w14:textId="77777777" w:rsidR="007E5E2E" w:rsidRPr="00FC3E1B" w:rsidRDefault="007E5E2E" w:rsidP="009934AC">
            <w:pPr>
              <w:spacing w:line="280" w:lineRule="exact"/>
              <w:ind w:right="9"/>
              <w:jc w:val="center"/>
              <w:rPr>
                <w:rFonts w:cs="Times New Roman"/>
                <w:sz w:val="18"/>
                <w:szCs w:val="18"/>
              </w:rPr>
            </w:pPr>
          </w:p>
        </w:tc>
      </w:tr>
      <w:tr w:rsidR="007E5E2E" w:rsidRPr="00FC3E1B" w14:paraId="109570C1" w14:textId="77777777" w:rsidTr="00474ED8">
        <w:trPr>
          <w:trHeight w:val="20"/>
        </w:trPr>
        <w:tc>
          <w:tcPr>
            <w:tcW w:w="4140" w:type="dxa"/>
          </w:tcPr>
          <w:p w14:paraId="206A62D3" w14:textId="77777777" w:rsidR="007E5E2E" w:rsidRPr="00FC3E1B" w:rsidDel="009B49EB" w:rsidRDefault="007E5E2E" w:rsidP="009934AC">
            <w:pPr>
              <w:pStyle w:val="Heading6"/>
              <w:spacing w:line="280" w:lineRule="exact"/>
              <w:ind w:left="450" w:right="9" w:hanging="270"/>
              <w:rPr>
                <w:rFonts w:cs="Times New Roman"/>
                <w:b w:val="0"/>
                <w:bCs w:val="0"/>
                <w:sz w:val="18"/>
                <w:szCs w:val="18"/>
              </w:rPr>
            </w:pPr>
            <w:r w:rsidRPr="00FC3E1B">
              <w:rPr>
                <w:rFonts w:cs="Times New Roman"/>
                <w:b w:val="0"/>
                <w:bCs w:val="0"/>
                <w:sz w:val="18"/>
                <w:szCs w:val="18"/>
              </w:rPr>
              <w:t>Computer software</w:t>
            </w:r>
          </w:p>
        </w:tc>
        <w:tc>
          <w:tcPr>
            <w:tcW w:w="1170" w:type="dxa"/>
          </w:tcPr>
          <w:p w14:paraId="2C5E04A2" w14:textId="77777777" w:rsidR="007E5E2E" w:rsidRPr="00FC3E1B" w:rsidRDefault="007E5E2E" w:rsidP="009934AC">
            <w:pPr>
              <w:tabs>
                <w:tab w:val="decimal" w:pos="1020"/>
              </w:tabs>
              <w:spacing w:line="280" w:lineRule="exact"/>
              <w:ind w:right="9"/>
              <w:jc w:val="thaiDistribute"/>
              <w:rPr>
                <w:color w:val="000000"/>
                <w:sz w:val="18"/>
                <w:szCs w:val="18"/>
              </w:rPr>
            </w:pPr>
            <w:r w:rsidRPr="00FC3E1B">
              <w:rPr>
                <w:color w:val="000000"/>
                <w:sz w:val="18"/>
                <w:szCs w:val="18"/>
              </w:rPr>
              <w:t>16,995,885</w:t>
            </w:r>
          </w:p>
        </w:tc>
        <w:tc>
          <w:tcPr>
            <w:tcW w:w="126" w:type="dxa"/>
          </w:tcPr>
          <w:p w14:paraId="2DE4755F"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08" w:type="dxa"/>
          </w:tcPr>
          <w:p w14:paraId="30779208" w14:textId="77777777" w:rsidR="007E5E2E" w:rsidRPr="00FC3E1B" w:rsidRDefault="007E5E2E" w:rsidP="009934AC">
            <w:pPr>
              <w:tabs>
                <w:tab w:val="decimal" w:pos="904"/>
              </w:tabs>
              <w:spacing w:line="280" w:lineRule="exact"/>
              <w:ind w:right="9"/>
              <w:jc w:val="thaiDistribute"/>
              <w:rPr>
                <w:rFonts w:cs="Times New Roman"/>
                <w:sz w:val="18"/>
                <w:szCs w:val="18"/>
              </w:rPr>
            </w:pPr>
            <w:r w:rsidRPr="00FC3E1B">
              <w:rPr>
                <w:color w:val="000000"/>
                <w:sz w:val="18"/>
                <w:szCs w:val="18"/>
              </w:rPr>
              <w:t>1,334,996</w:t>
            </w:r>
          </w:p>
        </w:tc>
        <w:tc>
          <w:tcPr>
            <w:tcW w:w="90" w:type="dxa"/>
          </w:tcPr>
          <w:p w14:paraId="762A128C"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26" w:type="dxa"/>
          </w:tcPr>
          <w:p w14:paraId="4716764D" w14:textId="77777777" w:rsidR="007E5E2E" w:rsidRPr="00FC3E1B" w:rsidRDefault="007E5E2E" w:rsidP="009934AC">
            <w:pPr>
              <w:pStyle w:val="acctmergecolhdg"/>
              <w:tabs>
                <w:tab w:val="left" w:pos="560"/>
              </w:tabs>
              <w:spacing w:line="240" w:lineRule="auto"/>
              <w:ind w:right="9"/>
              <w:rPr>
                <w:b w:val="0"/>
                <w:bCs w:val="0"/>
                <w:sz w:val="18"/>
                <w:szCs w:val="18"/>
              </w:rPr>
            </w:pPr>
            <w:r w:rsidRPr="00FC3E1B">
              <w:rPr>
                <w:rFonts w:cs="Angsana New"/>
                <w:b w:val="0"/>
                <w:bCs w:val="0"/>
                <w:color w:val="000000"/>
                <w:sz w:val="18"/>
                <w:szCs w:val="18"/>
              </w:rPr>
              <w:t>-</w:t>
            </w:r>
          </w:p>
        </w:tc>
        <w:tc>
          <w:tcPr>
            <w:tcW w:w="90" w:type="dxa"/>
          </w:tcPr>
          <w:p w14:paraId="43C5421D" w14:textId="77777777" w:rsidR="007E5E2E" w:rsidRPr="00FC3E1B" w:rsidRDefault="007E5E2E" w:rsidP="009934AC">
            <w:pPr>
              <w:tabs>
                <w:tab w:val="decimal" w:pos="904"/>
              </w:tabs>
              <w:spacing w:line="280" w:lineRule="exact"/>
              <w:ind w:right="9"/>
              <w:jc w:val="center"/>
              <w:rPr>
                <w:rFonts w:cs="Times New Roman"/>
                <w:sz w:val="18"/>
                <w:szCs w:val="18"/>
              </w:rPr>
            </w:pPr>
          </w:p>
        </w:tc>
        <w:tc>
          <w:tcPr>
            <w:tcW w:w="1152" w:type="dxa"/>
          </w:tcPr>
          <w:p w14:paraId="018619B9"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color w:val="000000"/>
                <w:sz w:val="18"/>
                <w:szCs w:val="18"/>
              </w:rPr>
              <w:t>18,330,881</w:t>
            </w:r>
          </w:p>
        </w:tc>
      </w:tr>
      <w:tr w:rsidR="007E5E2E" w:rsidRPr="00FC3E1B" w14:paraId="30499B75" w14:textId="77777777" w:rsidTr="00474ED8">
        <w:trPr>
          <w:trHeight w:val="20"/>
        </w:trPr>
        <w:tc>
          <w:tcPr>
            <w:tcW w:w="4140" w:type="dxa"/>
          </w:tcPr>
          <w:p w14:paraId="50134579" w14:textId="77777777" w:rsidR="007E5E2E" w:rsidRPr="00FC3E1B" w:rsidRDefault="007E5E2E" w:rsidP="009934AC">
            <w:pPr>
              <w:pStyle w:val="Heading6"/>
              <w:spacing w:line="280" w:lineRule="exact"/>
              <w:ind w:left="368" w:right="9" w:hanging="368"/>
              <w:rPr>
                <w:rFonts w:cs="Times New Roman"/>
                <w:sz w:val="18"/>
                <w:szCs w:val="18"/>
              </w:rPr>
            </w:pPr>
            <w:r w:rsidRPr="00FC3E1B">
              <w:rPr>
                <w:rFonts w:cs="Times New Roman"/>
                <w:sz w:val="18"/>
                <w:szCs w:val="18"/>
              </w:rPr>
              <w:t>Accumulated amortization</w:t>
            </w:r>
          </w:p>
        </w:tc>
        <w:tc>
          <w:tcPr>
            <w:tcW w:w="1170" w:type="dxa"/>
          </w:tcPr>
          <w:p w14:paraId="0E5D227E" w14:textId="77777777" w:rsidR="007E5E2E" w:rsidRPr="00FC3E1B" w:rsidRDefault="007E5E2E" w:rsidP="009934AC">
            <w:pPr>
              <w:tabs>
                <w:tab w:val="decimal" w:pos="1020"/>
              </w:tabs>
              <w:spacing w:line="280" w:lineRule="exact"/>
              <w:ind w:right="9"/>
              <w:jc w:val="thaiDistribute"/>
              <w:rPr>
                <w:color w:val="000000"/>
                <w:sz w:val="18"/>
                <w:szCs w:val="18"/>
              </w:rPr>
            </w:pPr>
          </w:p>
        </w:tc>
        <w:tc>
          <w:tcPr>
            <w:tcW w:w="126" w:type="dxa"/>
          </w:tcPr>
          <w:p w14:paraId="2600EA61" w14:textId="77777777" w:rsidR="007E5E2E" w:rsidRPr="00FC3E1B" w:rsidRDefault="007E5E2E" w:rsidP="009934AC">
            <w:pPr>
              <w:tabs>
                <w:tab w:val="decimal" w:pos="943"/>
              </w:tabs>
              <w:spacing w:line="280" w:lineRule="exact"/>
              <w:ind w:right="9"/>
              <w:jc w:val="center"/>
              <w:rPr>
                <w:rFonts w:cs="Times New Roman"/>
                <w:sz w:val="18"/>
                <w:szCs w:val="18"/>
              </w:rPr>
            </w:pPr>
          </w:p>
        </w:tc>
        <w:tc>
          <w:tcPr>
            <w:tcW w:w="1008" w:type="dxa"/>
          </w:tcPr>
          <w:p w14:paraId="0C2C6455" w14:textId="77777777" w:rsidR="007E5E2E" w:rsidRPr="00FC3E1B" w:rsidRDefault="007E5E2E" w:rsidP="009934AC">
            <w:pPr>
              <w:tabs>
                <w:tab w:val="decimal" w:pos="869"/>
              </w:tabs>
              <w:spacing w:line="280" w:lineRule="exact"/>
              <w:ind w:right="9"/>
              <w:jc w:val="thaiDistribute"/>
              <w:rPr>
                <w:rFonts w:cs="Times New Roman"/>
                <w:sz w:val="18"/>
                <w:szCs w:val="18"/>
              </w:rPr>
            </w:pPr>
          </w:p>
        </w:tc>
        <w:tc>
          <w:tcPr>
            <w:tcW w:w="90" w:type="dxa"/>
          </w:tcPr>
          <w:p w14:paraId="1E11C33C" w14:textId="77777777" w:rsidR="007E5E2E" w:rsidRPr="00FC3E1B" w:rsidRDefault="007E5E2E" w:rsidP="009934AC">
            <w:pPr>
              <w:tabs>
                <w:tab w:val="decimal" w:pos="963"/>
              </w:tabs>
              <w:spacing w:line="280" w:lineRule="exact"/>
              <w:ind w:right="9"/>
              <w:jc w:val="right"/>
              <w:rPr>
                <w:rFonts w:cs="Times New Roman"/>
                <w:sz w:val="18"/>
                <w:szCs w:val="18"/>
              </w:rPr>
            </w:pPr>
          </w:p>
        </w:tc>
        <w:tc>
          <w:tcPr>
            <w:tcW w:w="1026" w:type="dxa"/>
          </w:tcPr>
          <w:p w14:paraId="2A7B8AAC" w14:textId="77777777" w:rsidR="007E5E2E" w:rsidRPr="00FC3E1B" w:rsidRDefault="007E5E2E" w:rsidP="009934AC">
            <w:pPr>
              <w:spacing w:line="280" w:lineRule="exact"/>
              <w:ind w:right="9"/>
              <w:jc w:val="center"/>
              <w:rPr>
                <w:rFonts w:cs="Times New Roman"/>
                <w:color w:val="000000"/>
                <w:sz w:val="18"/>
                <w:szCs w:val="18"/>
              </w:rPr>
            </w:pPr>
          </w:p>
        </w:tc>
        <w:tc>
          <w:tcPr>
            <w:tcW w:w="90" w:type="dxa"/>
          </w:tcPr>
          <w:p w14:paraId="6083B2F6" w14:textId="77777777" w:rsidR="007E5E2E" w:rsidRPr="00FC3E1B" w:rsidRDefault="007E5E2E" w:rsidP="009934AC">
            <w:pPr>
              <w:tabs>
                <w:tab w:val="decimal" w:pos="963"/>
              </w:tabs>
              <w:spacing w:line="280" w:lineRule="exact"/>
              <w:ind w:right="9"/>
              <w:jc w:val="center"/>
              <w:rPr>
                <w:rFonts w:cs="Times New Roman"/>
                <w:sz w:val="18"/>
                <w:szCs w:val="18"/>
              </w:rPr>
            </w:pPr>
          </w:p>
        </w:tc>
        <w:tc>
          <w:tcPr>
            <w:tcW w:w="1152" w:type="dxa"/>
          </w:tcPr>
          <w:p w14:paraId="37757656" w14:textId="77777777" w:rsidR="007E5E2E" w:rsidRPr="00FC3E1B" w:rsidRDefault="007E5E2E" w:rsidP="009934AC">
            <w:pPr>
              <w:tabs>
                <w:tab w:val="decimal" w:pos="963"/>
                <w:tab w:val="decimal" w:pos="1020"/>
              </w:tabs>
              <w:spacing w:line="280" w:lineRule="exact"/>
              <w:ind w:right="9"/>
              <w:jc w:val="thaiDistribute"/>
              <w:rPr>
                <w:rFonts w:cs="Times New Roman"/>
                <w:sz w:val="18"/>
                <w:szCs w:val="18"/>
              </w:rPr>
            </w:pPr>
          </w:p>
        </w:tc>
      </w:tr>
      <w:tr w:rsidR="007E5E2E" w:rsidRPr="00FC3E1B" w14:paraId="5015844E" w14:textId="77777777" w:rsidTr="00474ED8">
        <w:trPr>
          <w:trHeight w:val="20"/>
        </w:trPr>
        <w:tc>
          <w:tcPr>
            <w:tcW w:w="4140" w:type="dxa"/>
          </w:tcPr>
          <w:p w14:paraId="12DDA5A8" w14:textId="77777777" w:rsidR="007E5E2E" w:rsidRPr="00FC3E1B" w:rsidDel="009B49EB" w:rsidRDefault="007E5E2E" w:rsidP="009934AC">
            <w:pPr>
              <w:pStyle w:val="Heading6"/>
              <w:spacing w:line="280" w:lineRule="exact"/>
              <w:ind w:left="450" w:right="9" w:hanging="270"/>
              <w:rPr>
                <w:rFonts w:cs="Times New Roman"/>
                <w:b w:val="0"/>
                <w:bCs w:val="0"/>
                <w:sz w:val="18"/>
                <w:szCs w:val="18"/>
              </w:rPr>
            </w:pPr>
            <w:r w:rsidRPr="00FC3E1B">
              <w:rPr>
                <w:rFonts w:cs="Times New Roman"/>
                <w:b w:val="0"/>
                <w:bCs w:val="0"/>
                <w:sz w:val="18"/>
                <w:szCs w:val="18"/>
              </w:rPr>
              <w:t>Computer software</w:t>
            </w:r>
          </w:p>
        </w:tc>
        <w:tc>
          <w:tcPr>
            <w:tcW w:w="1170" w:type="dxa"/>
            <w:tcBorders>
              <w:bottom w:val="single" w:sz="4" w:space="0" w:color="auto"/>
            </w:tcBorders>
          </w:tcPr>
          <w:p w14:paraId="5C28E2D0" w14:textId="77777777" w:rsidR="007E5E2E" w:rsidRPr="00FC3E1B" w:rsidRDefault="007E5E2E" w:rsidP="009934AC">
            <w:pPr>
              <w:tabs>
                <w:tab w:val="decimal" w:pos="1020"/>
              </w:tabs>
              <w:spacing w:line="280" w:lineRule="exact"/>
              <w:ind w:right="9"/>
              <w:jc w:val="thaiDistribute"/>
              <w:rPr>
                <w:color w:val="000000"/>
                <w:sz w:val="18"/>
                <w:szCs w:val="18"/>
              </w:rPr>
            </w:pPr>
            <w:r w:rsidRPr="00FC3E1B">
              <w:rPr>
                <w:color w:val="000000"/>
                <w:sz w:val="18"/>
                <w:szCs w:val="18"/>
              </w:rPr>
              <w:t>(9,183,624)</w:t>
            </w:r>
          </w:p>
        </w:tc>
        <w:tc>
          <w:tcPr>
            <w:tcW w:w="126" w:type="dxa"/>
          </w:tcPr>
          <w:p w14:paraId="27923C07"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08" w:type="dxa"/>
            <w:tcBorders>
              <w:bottom w:val="single" w:sz="4" w:space="0" w:color="auto"/>
            </w:tcBorders>
          </w:tcPr>
          <w:p w14:paraId="301592B0" w14:textId="77777777" w:rsidR="007E5E2E" w:rsidRPr="00FC3E1B" w:rsidRDefault="007E5E2E" w:rsidP="009934AC">
            <w:pPr>
              <w:tabs>
                <w:tab w:val="decimal" w:pos="904"/>
              </w:tabs>
              <w:spacing w:line="280" w:lineRule="exact"/>
              <w:ind w:right="9"/>
              <w:jc w:val="thaiDistribute"/>
              <w:rPr>
                <w:rFonts w:cs="Times New Roman"/>
                <w:sz w:val="18"/>
                <w:szCs w:val="18"/>
              </w:rPr>
            </w:pPr>
            <w:r w:rsidRPr="00FC3E1B">
              <w:rPr>
                <w:color w:val="000000"/>
                <w:sz w:val="18"/>
                <w:szCs w:val="18"/>
              </w:rPr>
              <w:t>(1,445,733)</w:t>
            </w:r>
          </w:p>
        </w:tc>
        <w:tc>
          <w:tcPr>
            <w:tcW w:w="90" w:type="dxa"/>
          </w:tcPr>
          <w:p w14:paraId="46A941FA"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26" w:type="dxa"/>
            <w:tcBorders>
              <w:bottom w:val="single" w:sz="4" w:space="0" w:color="auto"/>
            </w:tcBorders>
          </w:tcPr>
          <w:p w14:paraId="6654FE11" w14:textId="77777777" w:rsidR="007E5E2E" w:rsidRPr="00FC3E1B" w:rsidRDefault="007E5E2E"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0" w:type="dxa"/>
          </w:tcPr>
          <w:p w14:paraId="65A3C1BE" w14:textId="77777777" w:rsidR="007E5E2E" w:rsidRPr="00FC3E1B" w:rsidRDefault="007E5E2E" w:rsidP="009934AC">
            <w:pPr>
              <w:tabs>
                <w:tab w:val="decimal" w:pos="904"/>
              </w:tabs>
              <w:spacing w:line="280" w:lineRule="exact"/>
              <w:ind w:right="9"/>
              <w:jc w:val="center"/>
              <w:rPr>
                <w:rFonts w:cs="Times New Roman"/>
                <w:sz w:val="18"/>
                <w:szCs w:val="18"/>
              </w:rPr>
            </w:pPr>
          </w:p>
        </w:tc>
        <w:tc>
          <w:tcPr>
            <w:tcW w:w="1152" w:type="dxa"/>
            <w:tcBorders>
              <w:bottom w:val="single" w:sz="4" w:space="0" w:color="auto"/>
            </w:tcBorders>
          </w:tcPr>
          <w:p w14:paraId="564C819F"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color w:val="000000"/>
                <w:sz w:val="18"/>
                <w:szCs w:val="18"/>
              </w:rPr>
              <w:t>(10,629,357)</w:t>
            </w:r>
          </w:p>
        </w:tc>
      </w:tr>
      <w:tr w:rsidR="007E5E2E" w:rsidRPr="00FC3E1B" w14:paraId="00ED59F1" w14:textId="77777777" w:rsidTr="00474ED8">
        <w:trPr>
          <w:trHeight w:val="20"/>
        </w:trPr>
        <w:tc>
          <w:tcPr>
            <w:tcW w:w="4140" w:type="dxa"/>
          </w:tcPr>
          <w:p w14:paraId="6481927B" w14:textId="77777777" w:rsidR="007E5E2E" w:rsidRPr="00FC3E1B" w:rsidRDefault="007E5E2E" w:rsidP="009934AC">
            <w:pPr>
              <w:spacing w:line="220" w:lineRule="exact"/>
              <w:ind w:left="155" w:right="14" w:hanging="155"/>
              <w:rPr>
                <w:rFonts w:cs="Times New Roman"/>
                <w:b/>
                <w:bCs/>
                <w:sz w:val="18"/>
                <w:szCs w:val="18"/>
                <w:cs/>
              </w:rPr>
            </w:pPr>
            <w:r w:rsidRPr="00FC3E1B">
              <w:rPr>
                <w:rFonts w:cs="Times New Roman"/>
                <w:b/>
                <w:bCs/>
                <w:sz w:val="18"/>
                <w:szCs w:val="18"/>
              </w:rPr>
              <w:t>Total other intangible assets other than goodwill</w:t>
            </w:r>
          </w:p>
        </w:tc>
        <w:tc>
          <w:tcPr>
            <w:tcW w:w="1170" w:type="dxa"/>
            <w:tcBorders>
              <w:top w:val="single" w:sz="4" w:space="0" w:color="auto"/>
              <w:bottom w:val="double" w:sz="4" w:space="0" w:color="auto"/>
            </w:tcBorders>
            <w:vAlign w:val="bottom"/>
          </w:tcPr>
          <w:p w14:paraId="59DD52F9" w14:textId="77777777" w:rsidR="007E5E2E" w:rsidRPr="00FC3E1B" w:rsidRDefault="007E5E2E" w:rsidP="009934AC">
            <w:pPr>
              <w:tabs>
                <w:tab w:val="decimal" w:pos="1020"/>
              </w:tabs>
              <w:spacing w:line="280" w:lineRule="exact"/>
              <w:ind w:right="9"/>
              <w:jc w:val="thaiDistribute"/>
              <w:rPr>
                <w:b/>
                <w:bCs/>
                <w:color w:val="000000"/>
                <w:sz w:val="18"/>
                <w:szCs w:val="18"/>
              </w:rPr>
            </w:pPr>
            <w:r w:rsidRPr="00FC3E1B">
              <w:rPr>
                <w:b/>
                <w:bCs/>
                <w:color w:val="000000"/>
                <w:sz w:val="18"/>
                <w:szCs w:val="18"/>
              </w:rPr>
              <w:t>7,812,261</w:t>
            </w:r>
          </w:p>
        </w:tc>
        <w:tc>
          <w:tcPr>
            <w:tcW w:w="126" w:type="dxa"/>
          </w:tcPr>
          <w:p w14:paraId="1AC4EF94"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08" w:type="dxa"/>
            <w:tcBorders>
              <w:top w:val="single" w:sz="4" w:space="0" w:color="auto"/>
            </w:tcBorders>
          </w:tcPr>
          <w:p w14:paraId="1027C16F"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90" w:type="dxa"/>
          </w:tcPr>
          <w:p w14:paraId="6034696F"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26" w:type="dxa"/>
            <w:tcBorders>
              <w:top w:val="single" w:sz="4" w:space="0" w:color="auto"/>
            </w:tcBorders>
          </w:tcPr>
          <w:p w14:paraId="55BDA44F"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90" w:type="dxa"/>
          </w:tcPr>
          <w:p w14:paraId="6755547F"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4F977842"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b/>
                <w:bCs/>
                <w:color w:val="000000"/>
                <w:sz w:val="18"/>
                <w:szCs w:val="18"/>
              </w:rPr>
              <w:t>7,701,524</w:t>
            </w:r>
          </w:p>
        </w:tc>
      </w:tr>
    </w:tbl>
    <w:p w14:paraId="2CA01D7C" w14:textId="77777777" w:rsidR="007E5E2E" w:rsidRPr="00FC3E1B" w:rsidRDefault="007E5E2E" w:rsidP="009934AC"/>
    <w:tbl>
      <w:tblPr>
        <w:tblW w:w="8820" w:type="dxa"/>
        <w:tblInd w:w="540" w:type="dxa"/>
        <w:tblLayout w:type="fixed"/>
        <w:tblCellMar>
          <w:left w:w="0" w:type="dxa"/>
          <w:right w:w="0" w:type="dxa"/>
        </w:tblCellMar>
        <w:tblLook w:val="0000" w:firstRow="0" w:lastRow="0" w:firstColumn="0" w:lastColumn="0" w:noHBand="0" w:noVBand="0"/>
      </w:tblPr>
      <w:tblGrid>
        <w:gridCol w:w="3148"/>
        <w:gridCol w:w="992"/>
        <w:gridCol w:w="253"/>
        <w:gridCol w:w="914"/>
        <w:gridCol w:w="126"/>
        <w:gridCol w:w="112"/>
        <w:gridCol w:w="90"/>
        <w:gridCol w:w="806"/>
        <w:gridCol w:w="90"/>
        <w:gridCol w:w="256"/>
        <w:gridCol w:w="90"/>
        <w:gridCol w:w="680"/>
        <w:gridCol w:w="90"/>
        <w:gridCol w:w="1173"/>
      </w:tblGrid>
      <w:tr w:rsidR="007E5E2E" w:rsidRPr="00FC3E1B" w14:paraId="0885F6C6" w14:textId="77777777" w:rsidTr="00474ED8">
        <w:trPr>
          <w:trHeight w:val="70"/>
        </w:trPr>
        <w:tc>
          <w:tcPr>
            <w:tcW w:w="4140" w:type="dxa"/>
            <w:gridSpan w:val="2"/>
          </w:tcPr>
          <w:p w14:paraId="1597FAF6" w14:textId="77777777" w:rsidR="007E5E2E" w:rsidRPr="00FC3E1B" w:rsidRDefault="007E5E2E" w:rsidP="009934AC">
            <w:pPr>
              <w:spacing w:line="240" w:lineRule="exact"/>
              <w:ind w:right="9"/>
              <w:rPr>
                <w:rFonts w:cs="Times New Roman"/>
                <w:b/>
                <w:bCs/>
                <w:sz w:val="18"/>
                <w:szCs w:val="18"/>
              </w:rPr>
            </w:pPr>
          </w:p>
        </w:tc>
        <w:tc>
          <w:tcPr>
            <w:tcW w:w="4680" w:type="dxa"/>
            <w:gridSpan w:val="12"/>
          </w:tcPr>
          <w:p w14:paraId="02837757"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6"/>
                <w:szCs w:val="16"/>
              </w:rPr>
              <w:t>CONSOLIDATED</w:t>
            </w:r>
            <w:r w:rsidR="00FC191C" w:rsidRPr="00FC3E1B">
              <w:rPr>
                <w:rFonts w:cs="Times New Roman"/>
                <w:b/>
                <w:bCs/>
                <w:sz w:val="16"/>
                <w:szCs w:val="16"/>
              </w:rPr>
              <w:t xml:space="preserve"> </w:t>
            </w:r>
            <w:r w:rsidRPr="00FC3E1B">
              <w:rPr>
                <w:rFonts w:cs="Times New Roman"/>
                <w:b/>
                <w:bCs/>
                <w:sz w:val="16"/>
                <w:szCs w:val="16"/>
              </w:rPr>
              <w:t xml:space="preserve"> FINANCIAL </w:t>
            </w:r>
            <w:r w:rsidR="00FC191C" w:rsidRPr="00FC3E1B">
              <w:rPr>
                <w:rFonts w:cs="Times New Roman"/>
                <w:b/>
                <w:bCs/>
                <w:sz w:val="16"/>
                <w:szCs w:val="16"/>
              </w:rPr>
              <w:t xml:space="preserve"> </w:t>
            </w:r>
            <w:r w:rsidRPr="00FC3E1B">
              <w:rPr>
                <w:rFonts w:cs="Times New Roman"/>
                <w:b/>
                <w:bCs/>
                <w:sz w:val="16"/>
                <w:szCs w:val="16"/>
              </w:rPr>
              <w:t>STATEMENTS</w:t>
            </w:r>
          </w:p>
        </w:tc>
      </w:tr>
      <w:tr w:rsidR="007E5E2E" w:rsidRPr="00FC3E1B" w14:paraId="6EC2767B" w14:textId="77777777" w:rsidTr="00474ED8">
        <w:trPr>
          <w:trHeight w:val="70"/>
        </w:trPr>
        <w:tc>
          <w:tcPr>
            <w:tcW w:w="4140" w:type="dxa"/>
            <w:gridSpan w:val="2"/>
          </w:tcPr>
          <w:p w14:paraId="1658C192" w14:textId="77777777" w:rsidR="007E5E2E" w:rsidRPr="00FC3E1B" w:rsidRDefault="007E5E2E" w:rsidP="009934AC">
            <w:pPr>
              <w:spacing w:line="240" w:lineRule="exact"/>
              <w:ind w:right="9"/>
              <w:rPr>
                <w:rFonts w:cs="Times New Roman"/>
                <w:b/>
                <w:bCs/>
                <w:sz w:val="18"/>
                <w:szCs w:val="18"/>
              </w:rPr>
            </w:pPr>
            <w:r w:rsidRPr="00FC3E1B">
              <w:rPr>
                <w:rFonts w:cs="Times New Roman"/>
                <w:b/>
                <w:bCs/>
                <w:sz w:val="18"/>
                <w:szCs w:val="18"/>
              </w:rPr>
              <w:t>As at December 31, 2022</w:t>
            </w:r>
          </w:p>
        </w:tc>
        <w:tc>
          <w:tcPr>
            <w:tcW w:w="1167" w:type="dxa"/>
            <w:gridSpan w:val="2"/>
          </w:tcPr>
          <w:p w14:paraId="6606B044"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126" w:type="dxa"/>
          </w:tcPr>
          <w:p w14:paraId="29A51CC9" w14:textId="77777777" w:rsidR="007E5E2E" w:rsidRPr="00FC3E1B" w:rsidRDefault="007E5E2E" w:rsidP="009934AC">
            <w:pPr>
              <w:spacing w:line="240" w:lineRule="exact"/>
              <w:ind w:right="9"/>
              <w:jc w:val="center"/>
              <w:rPr>
                <w:rFonts w:cs="Times New Roman"/>
                <w:b/>
                <w:bCs/>
                <w:sz w:val="18"/>
                <w:szCs w:val="18"/>
              </w:rPr>
            </w:pPr>
          </w:p>
        </w:tc>
        <w:tc>
          <w:tcPr>
            <w:tcW w:w="1008" w:type="dxa"/>
            <w:gridSpan w:val="3"/>
          </w:tcPr>
          <w:p w14:paraId="3E4E1D11"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55BDEB0B" w14:textId="77777777" w:rsidR="007E5E2E" w:rsidRPr="00FC3E1B" w:rsidRDefault="007E5E2E" w:rsidP="009934AC">
            <w:pPr>
              <w:spacing w:line="240" w:lineRule="exact"/>
              <w:ind w:right="9"/>
              <w:jc w:val="center"/>
              <w:rPr>
                <w:rFonts w:cs="Times New Roman"/>
                <w:b/>
                <w:bCs/>
                <w:sz w:val="18"/>
                <w:szCs w:val="18"/>
              </w:rPr>
            </w:pPr>
          </w:p>
        </w:tc>
        <w:tc>
          <w:tcPr>
            <w:tcW w:w="1026" w:type="dxa"/>
            <w:gridSpan w:val="3"/>
          </w:tcPr>
          <w:p w14:paraId="71EEE4FA"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Disposal</w:t>
            </w:r>
          </w:p>
        </w:tc>
        <w:tc>
          <w:tcPr>
            <w:tcW w:w="90" w:type="dxa"/>
          </w:tcPr>
          <w:p w14:paraId="74D33ECE" w14:textId="77777777" w:rsidR="007E5E2E" w:rsidRPr="00FC3E1B" w:rsidRDefault="007E5E2E" w:rsidP="009934AC">
            <w:pPr>
              <w:spacing w:line="240" w:lineRule="exact"/>
              <w:ind w:right="9"/>
              <w:jc w:val="center"/>
              <w:rPr>
                <w:rFonts w:cs="Times New Roman"/>
                <w:b/>
                <w:bCs/>
                <w:sz w:val="18"/>
                <w:szCs w:val="18"/>
              </w:rPr>
            </w:pPr>
          </w:p>
        </w:tc>
        <w:tc>
          <w:tcPr>
            <w:tcW w:w="1173" w:type="dxa"/>
          </w:tcPr>
          <w:p w14:paraId="671D6BEE"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7E5E2E" w:rsidRPr="00FC3E1B" w14:paraId="02F973D3" w14:textId="77777777" w:rsidTr="00474ED8">
        <w:trPr>
          <w:trHeight w:val="20"/>
        </w:trPr>
        <w:tc>
          <w:tcPr>
            <w:tcW w:w="4140" w:type="dxa"/>
            <w:gridSpan w:val="2"/>
          </w:tcPr>
          <w:p w14:paraId="3548318A" w14:textId="77777777" w:rsidR="007E5E2E" w:rsidRPr="00FC3E1B" w:rsidRDefault="007E5E2E" w:rsidP="009934AC">
            <w:pPr>
              <w:spacing w:line="240" w:lineRule="exact"/>
              <w:ind w:left="368" w:right="9"/>
              <w:jc w:val="center"/>
              <w:rPr>
                <w:rFonts w:cs="Times New Roman"/>
                <w:b/>
                <w:bCs/>
                <w:sz w:val="18"/>
                <w:szCs w:val="18"/>
              </w:rPr>
            </w:pPr>
          </w:p>
        </w:tc>
        <w:tc>
          <w:tcPr>
            <w:tcW w:w="1167" w:type="dxa"/>
            <w:gridSpan w:val="2"/>
          </w:tcPr>
          <w:p w14:paraId="2DA1417E"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126" w:type="dxa"/>
          </w:tcPr>
          <w:p w14:paraId="1E5A47C2" w14:textId="77777777" w:rsidR="007E5E2E" w:rsidRPr="00FC3E1B" w:rsidRDefault="007E5E2E" w:rsidP="009934AC">
            <w:pPr>
              <w:spacing w:line="240" w:lineRule="exact"/>
              <w:ind w:right="9"/>
              <w:jc w:val="center"/>
              <w:rPr>
                <w:rFonts w:cs="Times New Roman"/>
                <w:b/>
                <w:bCs/>
                <w:sz w:val="18"/>
                <w:szCs w:val="18"/>
              </w:rPr>
            </w:pPr>
          </w:p>
        </w:tc>
        <w:tc>
          <w:tcPr>
            <w:tcW w:w="1008" w:type="dxa"/>
            <w:gridSpan w:val="3"/>
          </w:tcPr>
          <w:p w14:paraId="087F8DCF"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206FF7BF" w14:textId="77777777" w:rsidR="007E5E2E" w:rsidRPr="00FC3E1B" w:rsidRDefault="007E5E2E" w:rsidP="009934AC">
            <w:pPr>
              <w:spacing w:line="240" w:lineRule="exact"/>
              <w:ind w:right="9"/>
              <w:jc w:val="center"/>
              <w:rPr>
                <w:rFonts w:cs="Times New Roman"/>
                <w:b/>
                <w:bCs/>
                <w:sz w:val="18"/>
                <w:szCs w:val="18"/>
              </w:rPr>
            </w:pPr>
          </w:p>
        </w:tc>
        <w:tc>
          <w:tcPr>
            <w:tcW w:w="1026" w:type="dxa"/>
            <w:gridSpan w:val="3"/>
          </w:tcPr>
          <w:p w14:paraId="0280210C"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088087DA" w14:textId="77777777" w:rsidR="007E5E2E" w:rsidRPr="00FC3E1B" w:rsidRDefault="007E5E2E" w:rsidP="009934AC">
            <w:pPr>
              <w:spacing w:line="240" w:lineRule="exact"/>
              <w:ind w:right="9"/>
              <w:jc w:val="center"/>
              <w:rPr>
                <w:rFonts w:cs="Times New Roman"/>
                <w:b/>
                <w:bCs/>
                <w:sz w:val="18"/>
                <w:szCs w:val="18"/>
              </w:rPr>
            </w:pPr>
          </w:p>
        </w:tc>
        <w:tc>
          <w:tcPr>
            <w:tcW w:w="1173" w:type="dxa"/>
          </w:tcPr>
          <w:p w14:paraId="45E87C68"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7E5E2E" w:rsidRPr="00FC3E1B" w14:paraId="5C64278E" w14:textId="77777777" w:rsidTr="00474ED8">
        <w:trPr>
          <w:trHeight w:val="20"/>
        </w:trPr>
        <w:tc>
          <w:tcPr>
            <w:tcW w:w="4140" w:type="dxa"/>
            <w:gridSpan w:val="2"/>
          </w:tcPr>
          <w:p w14:paraId="36DD05DF" w14:textId="77777777" w:rsidR="007E5E2E" w:rsidRPr="00FC3E1B" w:rsidRDefault="007E5E2E" w:rsidP="009934AC">
            <w:pPr>
              <w:spacing w:line="240" w:lineRule="exact"/>
              <w:ind w:left="368" w:right="9"/>
              <w:jc w:val="center"/>
              <w:rPr>
                <w:rFonts w:cs="Times New Roman"/>
                <w:b/>
                <w:bCs/>
                <w:sz w:val="18"/>
                <w:szCs w:val="18"/>
              </w:rPr>
            </w:pPr>
          </w:p>
        </w:tc>
        <w:tc>
          <w:tcPr>
            <w:tcW w:w="1167" w:type="dxa"/>
            <w:gridSpan w:val="2"/>
          </w:tcPr>
          <w:p w14:paraId="583719E6"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126" w:type="dxa"/>
          </w:tcPr>
          <w:p w14:paraId="54E96DE3" w14:textId="77777777" w:rsidR="007E5E2E" w:rsidRPr="00FC3E1B" w:rsidRDefault="007E5E2E" w:rsidP="009934AC">
            <w:pPr>
              <w:spacing w:line="240" w:lineRule="exact"/>
              <w:ind w:right="9"/>
              <w:jc w:val="center"/>
              <w:rPr>
                <w:rFonts w:cs="Times New Roman"/>
                <w:b/>
                <w:bCs/>
                <w:sz w:val="18"/>
                <w:szCs w:val="18"/>
              </w:rPr>
            </w:pPr>
          </w:p>
        </w:tc>
        <w:tc>
          <w:tcPr>
            <w:tcW w:w="1008" w:type="dxa"/>
            <w:gridSpan w:val="3"/>
          </w:tcPr>
          <w:p w14:paraId="1A29756F"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438AE03E" w14:textId="77777777" w:rsidR="007E5E2E" w:rsidRPr="00FC3E1B" w:rsidRDefault="007E5E2E" w:rsidP="009934AC">
            <w:pPr>
              <w:spacing w:line="240" w:lineRule="exact"/>
              <w:ind w:right="9"/>
              <w:jc w:val="center"/>
              <w:rPr>
                <w:rFonts w:cs="Times New Roman"/>
                <w:b/>
                <w:bCs/>
                <w:sz w:val="18"/>
                <w:szCs w:val="18"/>
              </w:rPr>
            </w:pPr>
          </w:p>
        </w:tc>
        <w:tc>
          <w:tcPr>
            <w:tcW w:w="1026" w:type="dxa"/>
            <w:gridSpan w:val="3"/>
          </w:tcPr>
          <w:p w14:paraId="41C977DA"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6907AB0D" w14:textId="77777777" w:rsidR="007E5E2E" w:rsidRPr="00FC3E1B" w:rsidRDefault="007E5E2E" w:rsidP="009934AC">
            <w:pPr>
              <w:spacing w:line="240" w:lineRule="exact"/>
              <w:ind w:right="9"/>
              <w:jc w:val="center"/>
              <w:rPr>
                <w:rFonts w:cs="Times New Roman"/>
                <w:b/>
                <w:bCs/>
                <w:sz w:val="18"/>
                <w:szCs w:val="18"/>
              </w:rPr>
            </w:pPr>
          </w:p>
        </w:tc>
        <w:tc>
          <w:tcPr>
            <w:tcW w:w="1173" w:type="dxa"/>
          </w:tcPr>
          <w:p w14:paraId="663A0F27" w14:textId="77777777" w:rsidR="007E5E2E" w:rsidRPr="00FC3E1B" w:rsidRDefault="007E5E2E"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7E5E2E" w:rsidRPr="00FC3E1B" w14:paraId="4EC4BED1" w14:textId="77777777" w:rsidTr="00474ED8">
        <w:trPr>
          <w:trHeight w:val="20"/>
        </w:trPr>
        <w:tc>
          <w:tcPr>
            <w:tcW w:w="4140" w:type="dxa"/>
            <w:gridSpan w:val="2"/>
          </w:tcPr>
          <w:p w14:paraId="094E4B01" w14:textId="77777777" w:rsidR="007E5E2E" w:rsidRPr="00FC3E1B" w:rsidRDefault="007E5E2E" w:rsidP="009934AC">
            <w:pPr>
              <w:spacing w:line="240" w:lineRule="exact"/>
              <w:ind w:left="368" w:right="9"/>
              <w:jc w:val="center"/>
              <w:rPr>
                <w:rFonts w:cs="Times New Roman"/>
                <w:b/>
                <w:bCs/>
                <w:sz w:val="18"/>
                <w:szCs w:val="18"/>
              </w:rPr>
            </w:pPr>
          </w:p>
        </w:tc>
        <w:tc>
          <w:tcPr>
            <w:tcW w:w="1167" w:type="dxa"/>
            <w:gridSpan w:val="2"/>
          </w:tcPr>
          <w:p w14:paraId="1BA025BB"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2022</w:t>
            </w:r>
          </w:p>
        </w:tc>
        <w:tc>
          <w:tcPr>
            <w:tcW w:w="126" w:type="dxa"/>
          </w:tcPr>
          <w:p w14:paraId="69D42B88" w14:textId="77777777" w:rsidR="007E5E2E" w:rsidRPr="00FC3E1B" w:rsidRDefault="007E5E2E" w:rsidP="009934AC">
            <w:pPr>
              <w:spacing w:line="240" w:lineRule="exact"/>
              <w:ind w:right="9"/>
              <w:jc w:val="center"/>
              <w:rPr>
                <w:rFonts w:cs="Times New Roman"/>
                <w:b/>
                <w:bCs/>
                <w:sz w:val="18"/>
                <w:szCs w:val="18"/>
              </w:rPr>
            </w:pPr>
          </w:p>
        </w:tc>
        <w:tc>
          <w:tcPr>
            <w:tcW w:w="1008" w:type="dxa"/>
            <w:gridSpan w:val="3"/>
          </w:tcPr>
          <w:p w14:paraId="0B96EDE1"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383092AD" w14:textId="77777777" w:rsidR="007E5E2E" w:rsidRPr="00FC3E1B" w:rsidRDefault="007E5E2E" w:rsidP="009934AC">
            <w:pPr>
              <w:spacing w:line="240" w:lineRule="exact"/>
              <w:ind w:right="9"/>
              <w:jc w:val="center"/>
              <w:rPr>
                <w:rFonts w:cs="Times New Roman"/>
                <w:b/>
                <w:bCs/>
                <w:sz w:val="18"/>
                <w:szCs w:val="18"/>
              </w:rPr>
            </w:pPr>
          </w:p>
        </w:tc>
        <w:tc>
          <w:tcPr>
            <w:tcW w:w="1026" w:type="dxa"/>
            <w:gridSpan w:val="3"/>
          </w:tcPr>
          <w:p w14:paraId="3A77CAB1" w14:textId="77777777" w:rsidR="007E5E2E" w:rsidRPr="00FC3E1B" w:rsidRDefault="007E5E2E" w:rsidP="009934AC">
            <w:pPr>
              <w:spacing w:line="240" w:lineRule="exact"/>
              <w:ind w:right="9"/>
              <w:jc w:val="center"/>
              <w:rPr>
                <w:rFonts w:cs="Times New Roman"/>
                <w:b/>
                <w:bCs/>
                <w:sz w:val="18"/>
                <w:szCs w:val="18"/>
              </w:rPr>
            </w:pPr>
          </w:p>
        </w:tc>
        <w:tc>
          <w:tcPr>
            <w:tcW w:w="90" w:type="dxa"/>
          </w:tcPr>
          <w:p w14:paraId="20A7CBF5" w14:textId="77777777" w:rsidR="007E5E2E" w:rsidRPr="00FC3E1B" w:rsidRDefault="007E5E2E" w:rsidP="009934AC">
            <w:pPr>
              <w:spacing w:line="240" w:lineRule="exact"/>
              <w:ind w:right="9"/>
              <w:jc w:val="center"/>
              <w:rPr>
                <w:rFonts w:cs="Times New Roman"/>
                <w:b/>
                <w:bCs/>
                <w:sz w:val="18"/>
                <w:szCs w:val="18"/>
              </w:rPr>
            </w:pPr>
          </w:p>
        </w:tc>
        <w:tc>
          <w:tcPr>
            <w:tcW w:w="1173" w:type="dxa"/>
          </w:tcPr>
          <w:p w14:paraId="60483FCE" w14:textId="77777777" w:rsidR="007E5E2E" w:rsidRPr="00FC3E1B" w:rsidRDefault="007E5E2E" w:rsidP="009934AC">
            <w:pPr>
              <w:spacing w:line="240" w:lineRule="exact"/>
              <w:ind w:right="9"/>
              <w:jc w:val="center"/>
              <w:rPr>
                <w:rFonts w:cs="Times New Roman"/>
                <w:b/>
                <w:bCs/>
                <w:sz w:val="18"/>
                <w:szCs w:val="18"/>
              </w:rPr>
            </w:pPr>
            <w:r w:rsidRPr="00FC3E1B">
              <w:rPr>
                <w:rFonts w:cs="Times New Roman"/>
                <w:b/>
                <w:bCs/>
                <w:sz w:val="18"/>
                <w:szCs w:val="18"/>
              </w:rPr>
              <w:t>2022</w:t>
            </w:r>
          </w:p>
        </w:tc>
      </w:tr>
      <w:tr w:rsidR="007E5E2E" w:rsidRPr="00FC3E1B" w14:paraId="0CD4DA2B" w14:textId="77777777" w:rsidTr="00474ED8">
        <w:trPr>
          <w:trHeight w:val="20"/>
        </w:trPr>
        <w:tc>
          <w:tcPr>
            <w:tcW w:w="4140" w:type="dxa"/>
            <w:gridSpan w:val="2"/>
          </w:tcPr>
          <w:p w14:paraId="6CD930DD" w14:textId="77777777" w:rsidR="007E5E2E" w:rsidRPr="00FC3E1B" w:rsidRDefault="007E5E2E" w:rsidP="009934AC">
            <w:pPr>
              <w:spacing w:line="240" w:lineRule="exact"/>
              <w:ind w:left="368" w:right="9"/>
              <w:jc w:val="center"/>
              <w:rPr>
                <w:rFonts w:cs="Times New Roman"/>
                <w:b/>
                <w:bCs/>
                <w:sz w:val="18"/>
                <w:szCs w:val="18"/>
              </w:rPr>
            </w:pPr>
          </w:p>
        </w:tc>
        <w:tc>
          <w:tcPr>
            <w:tcW w:w="1167" w:type="dxa"/>
            <w:gridSpan w:val="2"/>
            <w:vAlign w:val="bottom"/>
          </w:tcPr>
          <w:p w14:paraId="63347F6D" w14:textId="77777777" w:rsidR="007E5E2E" w:rsidRPr="00FC3E1B" w:rsidRDefault="007E5E2E" w:rsidP="009934AC">
            <w:pPr>
              <w:pStyle w:val="acctmergecolhdg"/>
              <w:spacing w:line="240" w:lineRule="auto"/>
              <w:ind w:right="9"/>
              <w:rPr>
                <w:sz w:val="18"/>
                <w:szCs w:val="18"/>
                <w:lang w:val="en-US" w:bidi="th-TH"/>
              </w:rPr>
            </w:pPr>
            <w:r w:rsidRPr="00FC3E1B">
              <w:rPr>
                <w:sz w:val="18"/>
                <w:szCs w:val="18"/>
              </w:rPr>
              <w:t>Baht</w:t>
            </w:r>
          </w:p>
        </w:tc>
        <w:tc>
          <w:tcPr>
            <w:tcW w:w="126" w:type="dxa"/>
          </w:tcPr>
          <w:p w14:paraId="70095D39" w14:textId="77777777" w:rsidR="007E5E2E" w:rsidRPr="00FC3E1B" w:rsidRDefault="007E5E2E" w:rsidP="009934AC">
            <w:pPr>
              <w:spacing w:line="240" w:lineRule="exact"/>
              <w:ind w:right="9"/>
              <w:jc w:val="center"/>
              <w:rPr>
                <w:rFonts w:cs="Times New Roman"/>
                <w:b/>
                <w:bCs/>
                <w:sz w:val="18"/>
                <w:szCs w:val="18"/>
              </w:rPr>
            </w:pPr>
          </w:p>
        </w:tc>
        <w:tc>
          <w:tcPr>
            <w:tcW w:w="1008" w:type="dxa"/>
            <w:gridSpan w:val="3"/>
            <w:vAlign w:val="bottom"/>
          </w:tcPr>
          <w:p w14:paraId="324A51BD" w14:textId="77777777" w:rsidR="007E5E2E" w:rsidRPr="00FC3E1B" w:rsidRDefault="007E5E2E" w:rsidP="009934AC">
            <w:pPr>
              <w:pStyle w:val="acctmergecolhdg"/>
              <w:spacing w:line="240" w:lineRule="auto"/>
              <w:ind w:right="9"/>
              <w:rPr>
                <w:sz w:val="18"/>
                <w:szCs w:val="18"/>
                <w:lang w:val="en-US" w:bidi="th-TH"/>
              </w:rPr>
            </w:pPr>
            <w:r w:rsidRPr="00FC3E1B">
              <w:rPr>
                <w:sz w:val="18"/>
                <w:szCs w:val="18"/>
              </w:rPr>
              <w:t>Baht</w:t>
            </w:r>
          </w:p>
        </w:tc>
        <w:tc>
          <w:tcPr>
            <w:tcW w:w="90" w:type="dxa"/>
          </w:tcPr>
          <w:p w14:paraId="682E8737" w14:textId="77777777" w:rsidR="007E5E2E" w:rsidRPr="00FC3E1B" w:rsidRDefault="007E5E2E" w:rsidP="009934AC">
            <w:pPr>
              <w:spacing w:line="240" w:lineRule="exact"/>
              <w:ind w:right="9"/>
              <w:jc w:val="center"/>
              <w:rPr>
                <w:rFonts w:cs="Times New Roman"/>
                <w:b/>
                <w:bCs/>
                <w:sz w:val="18"/>
                <w:szCs w:val="18"/>
              </w:rPr>
            </w:pPr>
          </w:p>
        </w:tc>
        <w:tc>
          <w:tcPr>
            <w:tcW w:w="1026" w:type="dxa"/>
            <w:gridSpan w:val="3"/>
            <w:vAlign w:val="bottom"/>
          </w:tcPr>
          <w:p w14:paraId="5C0634BA" w14:textId="77777777" w:rsidR="007E5E2E" w:rsidRPr="00FC3E1B" w:rsidRDefault="007E5E2E" w:rsidP="009934AC">
            <w:pPr>
              <w:pStyle w:val="acctmergecolhdg"/>
              <w:spacing w:line="240" w:lineRule="auto"/>
              <w:ind w:right="9"/>
              <w:rPr>
                <w:sz w:val="18"/>
                <w:szCs w:val="18"/>
                <w:lang w:val="en-US" w:bidi="th-TH"/>
              </w:rPr>
            </w:pPr>
            <w:r w:rsidRPr="00FC3E1B">
              <w:rPr>
                <w:sz w:val="18"/>
                <w:szCs w:val="18"/>
              </w:rPr>
              <w:t>Baht</w:t>
            </w:r>
          </w:p>
        </w:tc>
        <w:tc>
          <w:tcPr>
            <w:tcW w:w="90" w:type="dxa"/>
          </w:tcPr>
          <w:p w14:paraId="7521A50D" w14:textId="77777777" w:rsidR="007E5E2E" w:rsidRPr="00FC3E1B" w:rsidRDefault="007E5E2E" w:rsidP="009934AC">
            <w:pPr>
              <w:spacing w:line="240" w:lineRule="exact"/>
              <w:ind w:right="9"/>
              <w:jc w:val="center"/>
              <w:rPr>
                <w:rFonts w:cs="Times New Roman"/>
                <w:b/>
                <w:bCs/>
                <w:sz w:val="18"/>
                <w:szCs w:val="18"/>
              </w:rPr>
            </w:pPr>
          </w:p>
        </w:tc>
        <w:tc>
          <w:tcPr>
            <w:tcW w:w="1173" w:type="dxa"/>
            <w:vAlign w:val="bottom"/>
          </w:tcPr>
          <w:p w14:paraId="26C5C9A1" w14:textId="77777777" w:rsidR="007E5E2E" w:rsidRPr="00FC3E1B" w:rsidRDefault="007E5E2E" w:rsidP="009934AC">
            <w:pPr>
              <w:pStyle w:val="acctmergecolhdg"/>
              <w:spacing w:line="240" w:lineRule="auto"/>
              <w:ind w:right="9"/>
              <w:rPr>
                <w:sz w:val="18"/>
                <w:szCs w:val="18"/>
                <w:lang w:val="en-US" w:bidi="th-TH"/>
              </w:rPr>
            </w:pPr>
            <w:r w:rsidRPr="00FC3E1B">
              <w:rPr>
                <w:sz w:val="18"/>
                <w:szCs w:val="18"/>
              </w:rPr>
              <w:t>Baht</w:t>
            </w:r>
          </w:p>
        </w:tc>
      </w:tr>
      <w:tr w:rsidR="007E5E2E" w:rsidRPr="00FC3E1B" w14:paraId="22198C42" w14:textId="77777777" w:rsidTr="00474ED8">
        <w:trPr>
          <w:trHeight w:val="20"/>
        </w:trPr>
        <w:tc>
          <w:tcPr>
            <w:tcW w:w="4140" w:type="dxa"/>
            <w:gridSpan w:val="2"/>
          </w:tcPr>
          <w:p w14:paraId="5CC24B55" w14:textId="77777777" w:rsidR="007E5E2E" w:rsidRPr="00FC3E1B" w:rsidRDefault="007E5E2E" w:rsidP="009934AC">
            <w:pPr>
              <w:pStyle w:val="Heading6"/>
              <w:spacing w:line="280" w:lineRule="exact"/>
              <w:ind w:left="368" w:right="9" w:hanging="368"/>
              <w:rPr>
                <w:rFonts w:cs="Times New Roman"/>
                <w:sz w:val="18"/>
                <w:szCs w:val="18"/>
              </w:rPr>
            </w:pPr>
            <w:r w:rsidRPr="00FC3E1B">
              <w:rPr>
                <w:rFonts w:cs="Times New Roman"/>
                <w:sz w:val="18"/>
                <w:szCs w:val="18"/>
              </w:rPr>
              <w:t>Cost</w:t>
            </w:r>
          </w:p>
        </w:tc>
        <w:tc>
          <w:tcPr>
            <w:tcW w:w="1167" w:type="dxa"/>
            <w:gridSpan w:val="2"/>
          </w:tcPr>
          <w:p w14:paraId="24D0E00F" w14:textId="77777777" w:rsidR="007E5E2E" w:rsidRPr="00FC3E1B" w:rsidRDefault="007E5E2E" w:rsidP="009934AC">
            <w:pPr>
              <w:spacing w:line="280" w:lineRule="exact"/>
              <w:ind w:right="9"/>
              <w:jc w:val="right"/>
              <w:rPr>
                <w:rFonts w:cs="Times New Roman"/>
                <w:sz w:val="18"/>
                <w:szCs w:val="18"/>
              </w:rPr>
            </w:pPr>
          </w:p>
        </w:tc>
        <w:tc>
          <w:tcPr>
            <w:tcW w:w="126" w:type="dxa"/>
          </w:tcPr>
          <w:p w14:paraId="7C3073AA" w14:textId="77777777" w:rsidR="007E5E2E" w:rsidRPr="00FC3E1B" w:rsidRDefault="007E5E2E" w:rsidP="009934AC">
            <w:pPr>
              <w:spacing w:line="280" w:lineRule="exact"/>
              <w:ind w:right="9"/>
              <w:rPr>
                <w:rFonts w:cs="Times New Roman"/>
                <w:sz w:val="18"/>
                <w:szCs w:val="18"/>
              </w:rPr>
            </w:pPr>
          </w:p>
        </w:tc>
        <w:tc>
          <w:tcPr>
            <w:tcW w:w="1008" w:type="dxa"/>
            <w:gridSpan w:val="3"/>
          </w:tcPr>
          <w:p w14:paraId="69D24740" w14:textId="77777777" w:rsidR="007E5E2E" w:rsidRPr="00FC3E1B" w:rsidRDefault="007E5E2E" w:rsidP="009934AC">
            <w:pPr>
              <w:spacing w:line="280" w:lineRule="exact"/>
              <w:ind w:right="9"/>
              <w:jc w:val="center"/>
              <w:rPr>
                <w:rFonts w:cs="Times New Roman"/>
                <w:sz w:val="18"/>
                <w:szCs w:val="18"/>
              </w:rPr>
            </w:pPr>
          </w:p>
        </w:tc>
        <w:tc>
          <w:tcPr>
            <w:tcW w:w="90" w:type="dxa"/>
          </w:tcPr>
          <w:p w14:paraId="43046440" w14:textId="77777777" w:rsidR="007E5E2E" w:rsidRPr="00FC3E1B" w:rsidRDefault="007E5E2E" w:rsidP="009934AC">
            <w:pPr>
              <w:tabs>
                <w:tab w:val="decimal" w:pos="990"/>
              </w:tabs>
              <w:spacing w:line="280" w:lineRule="exact"/>
              <w:ind w:left="-126" w:right="9"/>
              <w:jc w:val="center"/>
              <w:rPr>
                <w:rFonts w:cs="Times New Roman"/>
                <w:sz w:val="18"/>
                <w:szCs w:val="18"/>
              </w:rPr>
            </w:pPr>
          </w:p>
        </w:tc>
        <w:tc>
          <w:tcPr>
            <w:tcW w:w="1026" w:type="dxa"/>
            <w:gridSpan w:val="3"/>
          </w:tcPr>
          <w:p w14:paraId="1A86CAB6" w14:textId="77777777" w:rsidR="007E5E2E" w:rsidRPr="00FC3E1B" w:rsidRDefault="007E5E2E"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401B6B54" w14:textId="77777777" w:rsidR="007E5E2E" w:rsidRPr="00FC3E1B" w:rsidRDefault="007E5E2E" w:rsidP="009934AC">
            <w:pPr>
              <w:spacing w:line="280" w:lineRule="exact"/>
              <w:ind w:right="9"/>
              <w:jc w:val="center"/>
              <w:rPr>
                <w:rFonts w:cs="Times New Roman"/>
                <w:sz w:val="18"/>
                <w:szCs w:val="18"/>
              </w:rPr>
            </w:pPr>
          </w:p>
        </w:tc>
        <w:tc>
          <w:tcPr>
            <w:tcW w:w="1173" w:type="dxa"/>
          </w:tcPr>
          <w:p w14:paraId="76F14CBB" w14:textId="77777777" w:rsidR="007E5E2E" w:rsidRPr="00FC3E1B" w:rsidRDefault="007E5E2E" w:rsidP="009934AC">
            <w:pPr>
              <w:spacing w:line="280" w:lineRule="exact"/>
              <w:ind w:right="9"/>
              <w:jc w:val="center"/>
              <w:rPr>
                <w:rFonts w:cs="Times New Roman"/>
                <w:sz w:val="18"/>
                <w:szCs w:val="18"/>
              </w:rPr>
            </w:pPr>
          </w:p>
        </w:tc>
      </w:tr>
      <w:tr w:rsidR="007E5E2E" w:rsidRPr="00FC3E1B" w14:paraId="1B4FF2BF" w14:textId="77777777" w:rsidTr="00474ED8">
        <w:trPr>
          <w:trHeight w:val="20"/>
        </w:trPr>
        <w:tc>
          <w:tcPr>
            <w:tcW w:w="4140" w:type="dxa"/>
            <w:gridSpan w:val="2"/>
          </w:tcPr>
          <w:p w14:paraId="49269039" w14:textId="77777777" w:rsidR="007E5E2E" w:rsidRPr="00FC3E1B" w:rsidDel="009B49EB" w:rsidRDefault="007E5E2E" w:rsidP="009934AC">
            <w:pPr>
              <w:pStyle w:val="Heading6"/>
              <w:spacing w:line="280" w:lineRule="exact"/>
              <w:ind w:left="450" w:right="9" w:hanging="270"/>
              <w:rPr>
                <w:rFonts w:cs="Times New Roman"/>
                <w:b w:val="0"/>
                <w:bCs w:val="0"/>
                <w:sz w:val="18"/>
                <w:szCs w:val="18"/>
              </w:rPr>
            </w:pPr>
            <w:r w:rsidRPr="00FC3E1B">
              <w:rPr>
                <w:rFonts w:cs="Times New Roman"/>
                <w:b w:val="0"/>
                <w:bCs w:val="0"/>
                <w:sz w:val="18"/>
                <w:szCs w:val="18"/>
              </w:rPr>
              <w:t>Computer software</w:t>
            </w:r>
          </w:p>
        </w:tc>
        <w:tc>
          <w:tcPr>
            <w:tcW w:w="1167" w:type="dxa"/>
            <w:gridSpan w:val="2"/>
          </w:tcPr>
          <w:p w14:paraId="6777C926" w14:textId="77777777" w:rsidR="007E5E2E" w:rsidRPr="00FC3E1B" w:rsidRDefault="007E5E2E" w:rsidP="009934AC">
            <w:pPr>
              <w:tabs>
                <w:tab w:val="decimal" w:pos="1020"/>
              </w:tabs>
              <w:spacing w:line="280" w:lineRule="exact"/>
              <w:ind w:right="9"/>
              <w:jc w:val="thaiDistribute"/>
              <w:rPr>
                <w:color w:val="000000"/>
                <w:sz w:val="18"/>
                <w:szCs w:val="18"/>
              </w:rPr>
            </w:pPr>
            <w:r w:rsidRPr="00FC3E1B">
              <w:rPr>
                <w:color w:val="000000"/>
                <w:sz w:val="18"/>
                <w:szCs w:val="18"/>
              </w:rPr>
              <w:t>16,460,415</w:t>
            </w:r>
          </w:p>
        </w:tc>
        <w:tc>
          <w:tcPr>
            <w:tcW w:w="126" w:type="dxa"/>
          </w:tcPr>
          <w:p w14:paraId="796CACF7"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08" w:type="dxa"/>
            <w:gridSpan w:val="3"/>
          </w:tcPr>
          <w:p w14:paraId="59346ABA" w14:textId="77777777" w:rsidR="007E5E2E" w:rsidRPr="00FC3E1B" w:rsidRDefault="007E5E2E" w:rsidP="009934AC">
            <w:pPr>
              <w:tabs>
                <w:tab w:val="decimal" w:pos="904"/>
              </w:tabs>
              <w:spacing w:line="280" w:lineRule="exact"/>
              <w:ind w:right="9"/>
              <w:jc w:val="thaiDistribute"/>
              <w:rPr>
                <w:rFonts w:cs="Times New Roman"/>
                <w:sz w:val="18"/>
                <w:szCs w:val="18"/>
              </w:rPr>
            </w:pPr>
            <w:r w:rsidRPr="00FC3E1B">
              <w:rPr>
                <w:rFonts w:cs="Times New Roman"/>
                <w:color w:val="000000"/>
                <w:sz w:val="18"/>
                <w:szCs w:val="18"/>
              </w:rPr>
              <w:t>535,470</w:t>
            </w:r>
          </w:p>
        </w:tc>
        <w:tc>
          <w:tcPr>
            <w:tcW w:w="90" w:type="dxa"/>
          </w:tcPr>
          <w:p w14:paraId="4AEF4A18"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26" w:type="dxa"/>
            <w:gridSpan w:val="3"/>
          </w:tcPr>
          <w:p w14:paraId="58FA6378" w14:textId="77777777" w:rsidR="007E5E2E" w:rsidRPr="00FC3E1B" w:rsidRDefault="007E5E2E" w:rsidP="009934AC">
            <w:pPr>
              <w:pStyle w:val="acctmergecolhdg"/>
              <w:tabs>
                <w:tab w:val="left" w:pos="560"/>
              </w:tabs>
              <w:spacing w:line="240" w:lineRule="auto"/>
              <w:ind w:right="9"/>
              <w:rPr>
                <w:b w:val="0"/>
                <w:bCs w:val="0"/>
                <w:sz w:val="18"/>
                <w:szCs w:val="18"/>
              </w:rPr>
            </w:pPr>
            <w:r w:rsidRPr="00FC3E1B">
              <w:rPr>
                <w:rFonts w:cs="Angsana New"/>
                <w:b w:val="0"/>
                <w:bCs w:val="0"/>
                <w:color w:val="000000"/>
                <w:sz w:val="18"/>
                <w:szCs w:val="18"/>
              </w:rPr>
              <w:t>-</w:t>
            </w:r>
          </w:p>
        </w:tc>
        <w:tc>
          <w:tcPr>
            <w:tcW w:w="90" w:type="dxa"/>
          </w:tcPr>
          <w:p w14:paraId="18C6C9E3" w14:textId="77777777" w:rsidR="007E5E2E" w:rsidRPr="00FC3E1B" w:rsidRDefault="007E5E2E" w:rsidP="009934AC">
            <w:pPr>
              <w:tabs>
                <w:tab w:val="decimal" w:pos="904"/>
              </w:tabs>
              <w:spacing w:line="280" w:lineRule="exact"/>
              <w:ind w:right="9"/>
              <w:jc w:val="center"/>
              <w:rPr>
                <w:rFonts w:cs="Times New Roman"/>
                <w:sz w:val="18"/>
                <w:szCs w:val="18"/>
              </w:rPr>
            </w:pPr>
          </w:p>
        </w:tc>
        <w:tc>
          <w:tcPr>
            <w:tcW w:w="1173" w:type="dxa"/>
          </w:tcPr>
          <w:p w14:paraId="1D3BD465"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rFonts w:cs="Times New Roman"/>
                <w:color w:val="000000"/>
                <w:sz w:val="18"/>
                <w:szCs w:val="18"/>
              </w:rPr>
              <w:t>16,995,885</w:t>
            </w:r>
          </w:p>
        </w:tc>
      </w:tr>
      <w:tr w:rsidR="007E5E2E" w:rsidRPr="00FC3E1B" w14:paraId="78F50002" w14:textId="77777777" w:rsidTr="00474ED8">
        <w:trPr>
          <w:trHeight w:val="20"/>
        </w:trPr>
        <w:tc>
          <w:tcPr>
            <w:tcW w:w="4140" w:type="dxa"/>
            <w:gridSpan w:val="2"/>
          </w:tcPr>
          <w:p w14:paraId="65204ADF" w14:textId="77777777" w:rsidR="007E5E2E" w:rsidRPr="00FC3E1B" w:rsidRDefault="007E5E2E" w:rsidP="009934AC">
            <w:pPr>
              <w:pStyle w:val="Heading6"/>
              <w:spacing w:line="280" w:lineRule="exact"/>
              <w:ind w:left="368" w:right="9" w:hanging="368"/>
              <w:rPr>
                <w:rFonts w:cs="Times New Roman"/>
                <w:sz w:val="18"/>
                <w:szCs w:val="18"/>
              </w:rPr>
            </w:pPr>
            <w:r w:rsidRPr="00FC3E1B">
              <w:rPr>
                <w:rFonts w:cs="Times New Roman"/>
                <w:sz w:val="18"/>
                <w:szCs w:val="18"/>
              </w:rPr>
              <w:t>Accumulated amortization</w:t>
            </w:r>
          </w:p>
        </w:tc>
        <w:tc>
          <w:tcPr>
            <w:tcW w:w="1167" w:type="dxa"/>
            <w:gridSpan w:val="2"/>
          </w:tcPr>
          <w:p w14:paraId="22E543C6" w14:textId="77777777" w:rsidR="007E5E2E" w:rsidRPr="00FC3E1B" w:rsidRDefault="007E5E2E" w:rsidP="009934AC">
            <w:pPr>
              <w:tabs>
                <w:tab w:val="decimal" w:pos="1020"/>
              </w:tabs>
              <w:spacing w:line="280" w:lineRule="exact"/>
              <w:ind w:right="9"/>
              <w:jc w:val="thaiDistribute"/>
              <w:rPr>
                <w:color w:val="000000"/>
                <w:sz w:val="18"/>
                <w:szCs w:val="18"/>
              </w:rPr>
            </w:pPr>
          </w:p>
        </w:tc>
        <w:tc>
          <w:tcPr>
            <w:tcW w:w="126" w:type="dxa"/>
          </w:tcPr>
          <w:p w14:paraId="5065D8F2" w14:textId="77777777" w:rsidR="007E5E2E" w:rsidRPr="00FC3E1B" w:rsidRDefault="007E5E2E" w:rsidP="009934AC">
            <w:pPr>
              <w:tabs>
                <w:tab w:val="decimal" w:pos="943"/>
              </w:tabs>
              <w:spacing w:line="280" w:lineRule="exact"/>
              <w:ind w:right="9"/>
              <w:jc w:val="center"/>
              <w:rPr>
                <w:rFonts w:cs="Times New Roman"/>
                <w:sz w:val="18"/>
                <w:szCs w:val="18"/>
              </w:rPr>
            </w:pPr>
          </w:p>
        </w:tc>
        <w:tc>
          <w:tcPr>
            <w:tcW w:w="1008" w:type="dxa"/>
            <w:gridSpan w:val="3"/>
          </w:tcPr>
          <w:p w14:paraId="6E40A9D5" w14:textId="77777777" w:rsidR="007E5E2E" w:rsidRPr="00FC3E1B" w:rsidRDefault="007E5E2E" w:rsidP="009934AC">
            <w:pPr>
              <w:tabs>
                <w:tab w:val="decimal" w:pos="869"/>
              </w:tabs>
              <w:spacing w:line="280" w:lineRule="exact"/>
              <w:ind w:right="9"/>
              <w:jc w:val="thaiDistribute"/>
              <w:rPr>
                <w:rFonts w:cs="Times New Roman"/>
                <w:sz w:val="18"/>
                <w:szCs w:val="18"/>
              </w:rPr>
            </w:pPr>
          </w:p>
        </w:tc>
        <w:tc>
          <w:tcPr>
            <w:tcW w:w="90" w:type="dxa"/>
          </w:tcPr>
          <w:p w14:paraId="41C03C20" w14:textId="77777777" w:rsidR="007E5E2E" w:rsidRPr="00FC3E1B" w:rsidRDefault="007E5E2E" w:rsidP="009934AC">
            <w:pPr>
              <w:tabs>
                <w:tab w:val="decimal" w:pos="963"/>
              </w:tabs>
              <w:spacing w:line="280" w:lineRule="exact"/>
              <w:ind w:right="9"/>
              <w:jc w:val="right"/>
              <w:rPr>
                <w:rFonts w:cs="Times New Roman"/>
                <w:sz w:val="18"/>
                <w:szCs w:val="18"/>
              </w:rPr>
            </w:pPr>
          </w:p>
        </w:tc>
        <w:tc>
          <w:tcPr>
            <w:tcW w:w="1026" w:type="dxa"/>
            <w:gridSpan w:val="3"/>
          </w:tcPr>
          <w:p w14:paraId="06CF7943" w14:textId="77777777" w:rsidR="007E5E2E" w:rsidRPr="00FC3E1B" w:rsidRDefault="007E5E2E" w:rsidP="009934AC">
            <w:pPr>
              <w:spacing w:line="280" w:lineRule="exact"/>
              <w:ind w:right="9"/>
              <w:jc w:val="center"/>
              <w:rPr>
                <w:rFonts w:cs="Times New Roman"/>
                <w:color w:val="000000"/>
                <w:sz w:val="18"/>
                <w:szCs w:val="18"/>
              </w:rPr>
            </w:pPr>
          </w:p>
        </w:tc>
        <w:tc>
          <w:tcPr>
            <w:tcW w:w="90" w:type="dxa"/>
          </w:tcPr>
          <w:p w14:paraId="606BA673" w14:textId="77777777" w:rsidR="007E5E2E" w:rsidRPr="00FC3E1B" w:rsidRDefault="007E5E2E" w:rsidP="009934AC">
            <w:pPr>
              <w:tabs>
                <w:tab w:val="decimal" w:pos="963"/>
              </w:tabs>
              <w:spacing w:line="280" w:lineRule="exact"/>
              <w:ind w:right="9"/>
              <w:jc w:val="center"/>
              <w:rPr>
                <w:rFonts w:cs="Times New Roman"/>
                <w:sz w:val="18"/>
                <w:szCs w:val="18"/>
              </w:rPr>
            </w:pPr>
          </w:p>
        </w:tc>
        <w:tc>
          <w:tcPr>
            <w:tcW w:w="1173" w:type="dxa"/>
          </w:tcPr>
          <w:p w14:paraId="1CDD82F0" w14:textId="77777777" w:rsidR="007E5E2E" w:rsidRPr="00FC3E1B" w:rsidRDefault="007E5E2E" w:rsidP="009934AC">
            <w:pPr>
              <w:tabs>
                <w:tab w:val="decimal" w:pos="963"/>
                <w:tab w:val="decimal" w:pos="1020"/>
              </w:tabs>
              <w:spacing w:line="280" w:lineRule="exact"/>
              <w:ind w:right="9"/>
              <w:jc w:val="thaiDistribute"/>
              <w:rPr>
                <w:rFonts w:cs="Times New Roman"/>
                <w:sz w:val="18"/>
                <w:szCs w:val="18"/>
              </w:rPr>
            </w:pPr>
          </w:p>
        </w:tc>
      </w:tr>
      <w:tr w:rsidR="007E5E2E" w:rsidRPr="00FC3E1B" w14:paraId="41299A6E" w14:textId="77777777" w:rsidTr="00474ED8">
        <w:trPr>
          <w:trHeight w:val="20"/>
        </w:trPr>
        <w:tc>
          <w:tcPr>
            <w:tcW w:w="4140" w:type="dxa"/>
            <w:gridSpan w:val="2"/>
          </w:tcPr>
          <w:p w14:paraId="6A0E5039" w14:textId="77777777" w:rsidR="007E5E2E" w:rsidRPr="00FC3E1B" w:rsidDel="009B49EB" w:rsidRDefault="007E5E2E" w:rsidP="009934AC">
            <w:pPr>
              <w:pStyle w:val="Heading6"/>
              <w:spacing w:line="280" w:lineRule="exact"/>
              <w:ind w:left="450" w:right="9" w:hanging="270"/>
              <w:rPr>
                <w:rFonts w:cs="Times New Roman"/>
                <w:b w:val="0"/>
                <w:bCs w:val="0"/>
                <w:sz w:val="18"/>
                <w:szCs w:val="18"/>
              </w:rPr>
            </w:pPr>
            <w:r w:rsidRPr="00FC3E1B">
              <w:rPr>
                <w:rFonts w:cs="Times New Roman"/>
                <w:b w:val="0"/>
                <w:bCs w:val="0"/>
                <w:sz w:val="18"/>
                <w:szCs w:val="18"/>
              </w:rPr>
              <w:t>Computer software</w:t>
            </w:r>
          </w:p>
        </w:tc>
        <w:tc>
          <w:tcPr>
            <w:tcW w:w="1167" w:type="dxa"/>
            <w:gridSpan w:val="2"/>
            <w:tcBorders>
              <w:bottom w:val="single" w:sz="4" w:space="0" w:color="auto"/>
            </w:tcBorders>
          </w:tcPr>
          <w:p w14:paraId="42289284" w14:textId="77777777" w:rsidR="007E5E2E" w:rsidRPr="00FC3E1B" w:rsidRDefault="007E5E2E" w:rsidP="009934AC">
            <w:pPr>
              <w:tabs>
                <w:tab w:val="decimal" w:pos="1020"/>
              </w:tabs>
              <w:spacing w:line="280" w:lineRule="exact"/>
              <w:ind w:right="9"/>
              <w:jc w:val="thaiDistribute"/>
              <w:rPr>
                <w:color w:val="000000"/>
                <w:sz w:val="18"/>
                <w:szCs w:val="18"/>
              </w:rPr>
            </w:pPr>
            <w:r w:rsidRPr="00FC3E1B">
              <w:rPr>
                <w:color w:val="000000"/>
                <w:sz w:val="18"/>
                <w:szCs w:val="18"/>
              </w:rPr>
              <w:t>(7,879,401)</w:t>
            </w:r>
          </w:p>
        </w:tc>
        <w:tc>
          <w:tcPr>
            <w:tcW w:w="126" w:type="dxa"/>
          </w:tcPr>
          <w:p w14:paraId="2989BCCD"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08" w:type="dxa"/>
            <w:gridSpan w:val="3"/>
            <w:tcBorders>
              <w:bottom w:val="single" w:sz="4" w:space="0" w:color="auto"/>
            </w:tcBorders>
          </w:tcPr>
          <w:p w14:paraId="241CDF10" w14:textId="77777777" w:rsidR="007E5E2E" w:rsidRPr="00FC3E1B" w:rsidRDefault="007E5E2E" w:rsidP="009934AC">
            <w:pPr>
              <w:tabs>
                <w:tab w:val="decimal" w:pos="904"/>
              </w:tabs>
              <w:spacing w:line="280" w:lineRule="exact"/>
              <w:ind w:right="9"/>
              <w:jc w:val="thaiDistribute"/>
              <w:rPr>
                <w:rFonts w:cs="Times New Roman"/>
                <w:sz w:val="18"/>
                <w:szCs w:val="18"/>
              </w:rPr>
            </w:pPr>
            <w:r w:rsidRPr="00FC3E1B">
              <w:rPr>
                <w:rFonts w:cs="Times New Roman"/>
                <w:color w:val="000000"/>
                <w:sz w:val="18"/>
                <w:szCs w:val="18"/>
              </w:rPr>
              <w:t>(1,304,223)</w:t>
            </w:r>
          </w:p>
        </w:tc>
        <w:tc>
          <w:tcPr>
            <w:tcW w:w="90" w:type="dxa"/>
          </w:tcPr>
          <w:p w14:paraId="02A63372"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26" w:type="dxa"/>
            <w:gridSpan w:val="3"/>
            <w:tcBorders>
              <w:bottom w:val="single" w:sz="4" w:space="0" w:color="auto"/>
            </w:tcBorders>
          </w:tcPr>
          <w:p w14:paraId="3D104C98" w14:textId="77777777" w:rsidR="007E5E2E" w:rsidRPr="00FC3E1B" w:rsidRDefault="007E5E2E"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0" w:type="dxa"/>
          </w:tcPr>
          <w:p w14:paraId="35573532" w14:textId="77777777" w:rsidR="007E5E2E" w:rsidRPr="00FC3E1B" w:rsidRDefault="007E5E2E" w:rsidP="009934AC">
            <w:pPr>
              <w:tabs>
                <w:tab w:val="decimal" w:pos="904"/>
              </w:tabs>
              <w:spacing w:line="280" w:lineRule="exact"/>
              <w:ind w:right="9"/>
              <w:jc w:val="center"/>
              <w:rPr>
                <w:rFonts w:cs="Times New Roman"/>
                <w:sz w:val="18"/>
                <w:szCs w:val="18"/>
              </w:rPr>
            </w:pPr>
          </w:p>
        </w:tc>
        <w:tc>
          <w:tcPr>
            <w:tcW w:w="1173" w:type="dxa"/>
            <w:tcBorders>
              <w:bottom w:val="single" w:sz="4" w:space="0" w:color="auto"/>
            </w:tcBorders>
          </w:tcPr>
          <w:p w14:paraId="6DA07EB3"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rFonts w:cs="Times New Roman"/>
                <w:color w:val="000000"/>
                <w:sz w:val="18"/>
                <w:szCs w:val="18"/>
              </w:rPr>
              <w:t>(9,183,624)</w:t>
            </w:r>
          </w:p>
        </w:tc>
      </w:tr>
      <w:tr w:rsidR="007E5E2E" w:rsidRPr="00FC3E1B" w14:paraId="23783C12" w14:textId="77777777" w:rsidTr="00474ED8">
        <w:trPr>
          <w:trHeight w:val="20"/>
        </w:trPr>
        <w:tc>
          <w:tcPr>
            <w:tcW w:w="4140" w:type="dxa"/>
            <w:gridSpan w:val="2"/>
          </w:tcPr>
          <w:p w14:paraId="74163C1C" w14:textId="77777777" w:rsidR="007E5E2E" w:rsidRPr="00FC3E1B" w:rsidRDefault="007E5E2E" w:rsidP="009934AC">
            <w:pPr>
              <w:spacing w:line="220" w:lineRule="exact"/>
              <w:ind w:left="155" w:right="14" w:hanging="155"/>
              <w:rPr>
                <w:rFonts w:cs="Times New Roman"/>
                <w:b/>
                <w:bCs/>
                <w:sz w:val="18"/>
                <w:szCs w:val="18"/>
                <w:cs/>
              </w:rPr>
            </w:pPr>
            <w:r w:rsidRPr="00FC3E1B">
              <w:rPr>
                <w:rFonts w:cs="Times New Roman"/>
                <w:b/>
                <w:bCs/>
                <w:sz w:val="18"/>
                <w:szCs w:val="18"/>
              </w:rPr>
              <w:t>Total other intangible assets other than goodwill</w:t>
            </w:r>
          </w:p>
        </w:tc>
        <w:tc>
          <w:tcPr>
            <w:tcW w:w="1167" w:type="dxa"/>
            <w:gridSpan w:val="2"/>
            <w:tcBorders>
              <w:top w:val="single" w:sz="4" w:space="0" w:color="auto"/>
              <w:bottom w:val="double" w:sz="4" w:space="0" w:color="auto"/>
            </w:tcBorders>
            <w:vAlign w:val="bottom"/>
          </w:tcPr>
          <w:p w14:paraId="140CE953" w14:textId="77777777" w:rsidR="007E5E2E" w:rsidRPr="00FC3E1B" w:rsidRDefault="007E5E2E" w:rsidP="009934AC">
            <w:pPr>
              <w:tabs>
                <w:tab w:val="decimal" w:pos="1020"/>
              </w:tabs>
              <w:spacing w:line="280" w:lineRule="exact"/>
              <w:ind w:right="9"/>
              <w:jc w:val="thaiDistribute"/>
              <w:rPr>
                <w:b/>
                <w:bCs/>
                <w:color w:val="000000"/>
                <w:sz w:val="18"/>
                <w:szCs w:val="18"/>
              </w:rPr>
            </w:pPr>
            <w:r w:rsidRPr="00FC3E1B">
              <w:rPr>
                <w:b/>
                <w:bCs/>
                <w:color w:val="000000"/>
                <w:sz w:val="18"/>
                <w:szCs w:val="18"/>
              </w:rPr>
              <w:t>8,581,014</w:t>
            </w:r>
          </w:p>
        </w:tc>
        <w:tc>
          <w:tcPr>
            <w:tcW w:w="126" w:type="dxa"/>
          </w:tcPr>
          <w:p w14:paraId="4E5FBF09"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08" w:type="dxa"/>
            <w:gridSpan w:val="3"/>
            <w:tcBorders>
              <w:top w:val="single" w:sz="4" w:space="0" w:color="auto"/>
            </w:tcBorders>
          </w:tcPr>
          <w:p w14:paraId="4A30AAB7"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90" w:type="dxa"/>
          </w:tcPr>
          <w:p w14:paraId="4811FE47"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26" w:type="dxa"/>
            <w:gridSpan w:val="3"/>
            <w:tcBorders>
              <w:top w:val="single" w:sz="4" w:space="0" w:color="auto"/>
            </w:tcBorders>
          </w:tcPr>
          <w:p w14:paraId="7554D4CA"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90" w:type="dxa"/>
          </w:tcPr>
          <w:p w14:paraId="527431E8"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173" w:type="dxa"/>
            <w:tcBorders>
              <w:top w:val="single" w:sz="4" w:space="0" w:color="auto"/>
              <w:bottom w:val="double" w:sz="4" w:space="0" w:color="auto"/>
            </w:tcBorders>
            <w:vAlign w:val="bottom"/>
          </w:tcPr>
          <w:p w14:paraId="4EAB7A1B"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rFonts w:cs="Times New Roman"/>
                <w:b/>
                <w:bCs/>
                <w:sz w:val="18"/>
                <w:szCs w:val="18"/>
              </w:rPr>
              <w:t>7</w:t>
            </w:r>
            <w:r w:rsidRPr="00FC3E1B">
              <w:rPr>
                <w:rFonts w:cs="Times New Roman"/>
                <w:b/>
                <w:bCs/>
                <w:sz w:val="18"/>
                <w:szCs w:val="18"/>
                <w:lang w:val="en-GB"/>
              </w:rPr>
              <w:t>,</w:t>
            </w:r>
            <w:r w:rsidRPr="00FC3E1B">
              <w:rPr>
                <w:rFonts w:cs="Times New Roman"/>
                <w:b/>
                <w:bCs/>
                <w:sz w:val="18"/>
                <w:szCs w:val="18"/>
              </w:rPr>
              <w:t>812</w:t>
            </w:r>
            <w:r w:rsidRPr="00FC3E1B">
              <w:rPr>
                <w:rFonts w:cs="Times New Roman"/>
                <w:b/>
                <w:bCs/>
                <w:sz w:val="18"/>
                <w:szCs w:val="18"/>
                <w:lang w:val="en-GB"/>
              </w:rPr>
              <w:t>,</w:t>
            </w:r>
            <w:r w:rsidRPr="00FC3E1B">
              <w:rPr>
                <w:rFonts w:cs="Times New Roman"/>
                <w:b/>
                <w:bCs/>
                <w:sz w:val="18"/>
                <w:szCs w:val="18"/>
              </w:rPr>
              <w:t>261</w:t>
            </w:r>
          </w:p>
        </w:tc>
      </w:tr>
      <w:tr w:rsidR="00875F7E" w:rsidRPr="00FC3E1B" w14:paraId="432A3349" w14:textId="77777777" w:rsidTr="00474ED8">
        <w:trPr>
          <w:trHeight w:val="20"/>
        </w:trPr>
        <w:tc>
          <w:tcPr>
            <w:tcW w:w="4140" w:type="dxa"/>
            <w:gridSpan w:val="2"/>
          </w:tcPr>
          <w:p w14:paraId="56A54558" w14:textId="77777777" w:rsidR="00875F7E" w:rsidRPr="00FC3E1B" w:rsidRDefault="00875F7E" w:rsidP="009934AC">
            <w:pPr>
              <w:spacing w:line="280" w:lineRule="exact"/>
              <w:ind w:right="9"/>
              <w:rPr>
                <w:rFonts w:cs="Times New Roman"/>
                <w:b/>
                <w:bCs/>
                <w:sz w:val="18"/>
                <w:szCs w:val="18"/>
              </w:rPr>
            </w:pPr>
          </w:p>
        </w:tc>
        <w:tc>
          <w:tcPr>
            <w:tcW w:w="253" w:type="dxa"/>
          </w:tcPr>
          <w:p w14:paraId="1D6233C3" w14:textId="77777777" w:rsidR="00875F7E" w:rsidRPr="00FC3E1B" w:rsidRDefault="00875F7E" w:rsidP="009934AC">
            <w:pPr>
              <w:spacing w:line="280" w:lineRule="exact"/>
              <w:ind w:right="9"/>
              <w:jc w:val="right"/>
              <w:rPr>
                <w:rFonts w:cs="Times New Roman"/>
                <w:sz w:val="18"/>
                <w:szCs w:val="18"/>
              </w:rPr>
            </w:pPr>
          </w:p>
        </w:tc>
        <w:tc>
          <w:tcPr>
            <w:tcW w:w="1152" w:type="dxa"/>
            <w:gridSpan w:val="3"/>
          </w:tcPr>
          <w:p w14:paraId="5B687DCE" w14:textId="77777777" w:rsidR="00875F7E" w:rsidRPr="00FC3E1B" w:rsidRDefault="00875F7E" w:rsidP="009934AC">
            <w:pPr>
              <w:tabs>
                <w:tab w:val="decimal" w:pos="855"/>
              </w:tabs>
              <w:spacing w:line="280" w:lineRule="exact"/>
              <w:ind w:right="9"/>
              <w:jc w:val="right"/>
              <w:rPr>
                <w:rFonts w:cs="Times New Roman"/>
                <w:sz w:val="18"/>
                <w:szCs w:val="18"/>
              </w:rPr>
            </w:pPr>
          </w:p>
        </w:tc>
        <w:tc>
          <w:tcPr>
            <w:tcW w:w="90" w:type="dxa"/>
          </w:tcPr>
          <w:p w14:paraId="52AF29FE" w14:textId="77777777" w:rsidR="00875F7E" w:rsidRPr="00FC3E1B" w:rsidRDefault="00875F7E" w:rsidP="009934AC">
            <w:pPr>
              <w:tabs>
                <w:tab w:val="decimal" w:pos="1081"/>
              </w:tabs>
              <w:spacing w:line="280" w:lineRule="exact"/>
              <w:ind w:right="9"/>
              <w:jc w:val="right"/>
              <w:rPr>
                <w:rFonts w:cs="Times New Roman"/>
                <w:sz w:val="18"/>
                <w:szCs w:val="18"/>
              </w:rPr>
            </w:pPr>
          </w:p>
        </w:tc>
        <w:tc>
          <w:tcPr>
            <w:tcW w:w="1152" w:type="dxa"/>
            <w:gridSpan w:val="3"/>
          </w:tcPr>
          <w:p w14:paraId="24EACD2B" w14:textId="77777777" w:rsidR="00875F7E" w:rsidRPr="00FC3E1B" w:rsidRDefault="00875F7E" w:rsidP="009934AC">
            <w:pPr>
              <w:tabs>
                <w:tab w:val="decimal" w:pos="821"/>
              </w:tabs>
              <w:spacing w:line="280" w:lineRule="exact"/>
              <w:ind w:right="9"/>
              <w:jc w:val="right"/>
              <w:rPr>
                <w:rFonts w:cs="Times New Roman"/>
                <w:sz w:val="18"/>
                <w:szCs w:val="18"/>
              </w:rPr>
            </w:pPr>
          </w:p>
        </w:tc>
        <w:tc>
          <w:tcPr>
            <w:tcW w:w="90" w:type="dxa"/>
          </w:tcPr>
          <w:p w14:paraId="5ECDA091" w14:textId="77777777" w:rsidR="00875F7E" w:rsidRPr="00FC3E1B" w:rsidRDefault="00875F7E" w:rsidP="009934AC">
            <w:pPr>
              <w:tabs>
                <w:tab w:val="decimal" w:pos="1081"/>
              </w:tabs>
              <w:spacing w:line="280" w:lineRule="exact"/>
              <w:ind w:right="9"/>
              <w:jc w:val="right"/>
              <w:rPr>
                <w:rFonts w:cs="Times New Roman"/>
                <w:sz w:val="18"/>
                <w:szCs w:val="18"/>
              </w:rPr>
            </w:pPr>
          </w:p>
        </w:tc>
        <w:tc>
          <w:tcPr>
            <w:tcW w:w="680" w:type="dxa"/>
          </w:tcPr>
          <w:p w14:paraId="1195D27D" w14:textId="77777777" w:rsidR="00875F7E" w:rsidRPr="00FC3E1B" w:rsidRDefault="00875F7E" w:rsidP="009934AC">
            <w:pPr>
              <w:tabs>
                <w:tab w:val="decimal" w:pos="548"/>
              </w:tabs>
              <w:spacing w:line="280" w:lineRule="exact"/>
              <w:ind w:right="9"/>
              <w:jc w:val="right"/>
              <w:rPr>
                <w:rFonts w:cs="Times New Roman"/>
                <w:sz w:val="18"/>
                <w:szCs w:val="18"/>
              </w:rPr>
            </w:pPr>
          </w:p>
        </w:tc>
        <w:tc>
          <w:tcPr>
            <w:tcW w:w="90" w:type="dxa"/>
          </w:tcPr>
          <w:p w14:paraId="3BB8C9E5" w14:textId="77777777" w:rsidR="00875F7E" w:rsidRPr="00FC3E1B" w:rsidRDefault="00875F7E" w:rsidP="009934AC">
            <w:pPr>
              <w:spacing w:line="280" w:lineRule="exact"/>
              <w:ind w:right="9"/>
              <w:jc w:val="right"/>
              <w:rPr>
                <w:rFonts w:cs="Times New Roman"/>
                <w:sz w:val="18"/>
                <w:szCs w:val="18"/>
              </w:rPr>
            </w:pPr>
          </w:p>
        </w:tc>
        <w:tc>
          <w:tcPr>
            <w:tcW w:w="1173" w:type="dxa"/>
          </w:tcPr>
          <w:p w14:paraId="3B2630C8" w14:textId="77777777" w:rsidR="00875F7E" w:rsidRPr="00FC3E1B" w:rsidRDefault="00875F7E" w:rsidP="009934AC">
            <w:pPr>
              <w:tabs>
                <w:tab w:val="decimal" w:pos="972"/>
              </w:tabs>
              <w:spacing w:line="280" w:lineRule="exact"/>
              <w:ind w:right="9"/>
              <w:jc w:val="right"/>
              <w:rPr>
                <w:rFonts w:cs="Times New Roman"/>
                <w:sz w:val="18"/>
                <w:szCs w:val="18"/>
              </w:rPr>
            </w:pPr>
          </w:p>
        </w:tc>
      </w:tr>
      <w:tr w:rsidR="007E5E2E" w:rsidRPr="00FC3E1B" w14:paraId="2FDF29B5" w14:textId="77777777" w:rsidTr="00474ED8">
        <w:trPr>
          <w:trHeight w:val="20"/>
        </w:trPr>
        <w:tc>
          <w:tcPr>
            <w:tcW w:w="4140" w:type="dxa"/>
            <w:gridSpan w:val="2"/>
          </w:tcPr>
          <w:p w14:paraId="44FE4E10" w14:textId="77777777" w:rsidR="007E5E2E" w:rsidRPr="00FC3E1B" w:rsidRDefault="007E5E2E" w:rsidP="009934AC">
            <w:pPr>
              <w:spacing w:line="280" w:lineRule="exact"/>
              <w:ind w:right="9"/>
              <w:rPr>
                <w:rFonts w:cs="Times New Roman"/>
                <w:b/>
                <w:bCs/>
                <w:sz w:val="18"/>
                <w:szCs w:val="18"/>
              </w:rPr>
            </w:pPr>
            <w:r w:rsidRPr="00FC3E1B">
              <w:rPr>
                <w:rFonts w:cs="Times New Roman"/>
                <w:b/>
                <w:bCs/>
                <w:sz w:val="18"/>
                <w:szCs w:val="18"/>
              </w:rPr>
              <w:t>Amortization for the years ended December 31,</w:t>
            </w:r>
          </w:p>
        </w:tc>
        <w:tc>
          <w:tcPr>
            <w:tcW w:w="253" w:type="dxa"/>
          </w:tcPr>
          <w:p w14:paraId="6B058DC8" w14:textId="77777777" w:rsidR="007E5E2E" w:rsidRPr="00FC3E1B" w:rsidRDefault="007E5E2E" w:rsidP="009934AC">
            <w:pPr>
              <w:spacing w:line="280" w:lineRule="exact"/>
              <w:ind w:right="9"/>
              <w:jc w:val="right"/>
              <w:rPr>
                <w:rFonts w:cs="Times New Roman"/>
                <w:sz w:val="18"/>
                <w:szCs w:val="18"/>
              </w:rPr>
            </w:pPr>
          </w:p>
        </w:tc>
        <w:tc>
          <w:tcPr>
            <w:tcW w:w="1152" w:type="dxa"/>
            <w:gridSpan w:val="3"/>
          </w:tcPr>
          <w:p w14:paraId="4F1D26EB" w14:textId="77777777" w:rsidR="007E5E2E" w:rsidRPr="00FC3E1B" w:rsidRDefault="007E5E2E" w:rsidP="009934AC">
            <w:pPr>
              <w:tabs>
                <w:tab w:val="decimal" w:pos="855"/>
              </w:tabs>
              <w:spacing w:line="280" w:lineRule="exact"/>
              <w:ind w:right="9"/>
              <w:jc w:val="right"/>
              <w:rPr>
                <w:rFonts w:cs="Times New Roman"/>
                <w:sz w:val="18"/>
                <w:szCs w:val="18"/>
              </w:rPr>
            </w:pPr>
          </w:p>
        </w:tc>
        <w:tc>
          <w:tcPr>
            <w:tcW w:w="90" w:type="dxa"/>
          </w:tcPr>
          <w:p w14:paraId="2C6AE98D" w14:textId="77777777" w:rsidR="007E5E2E" w:rsidRPr="00FC3E1B" w:rsidRDefault="007E5E2E" w:rsidP="009934AC">
            <w:pPr>
              <w:tabs>
                <w:tab w:val="decimal" w:pos="1081"/>
              </w:tabs>
              <w:spacing w:line="280" w:lineRule="exact"/>
              <w:ind w:right="9"/>
              <w:jc w:val="right"/>
              <w:rPr>
                <w:rFonts w:cs="Times New Roman"/>
                <w:sz w:val="18"/>
                <w:szCs w:val="18"/>
              </w:rPr>
            </w:pPr>
          </w:p>
        </w:tc>
        <w:tc>
          <w:tcPr>
            <w:tcW w:w="1152" w:type="dxa"/>
            <w:gridSpan w:val="3"/>
          </w:tcPr>
          <w:p w14:paraId="1C8E9A72" w14:textId="77777777" w:rsidR="007E5E2E" w:rsidRPr="00FC3E1B" w:rsidRDefault="007E5E2E" w:rsidP="009934AC">
            <w:pPr>
              <w:tabs>
                <w:tab w:val="decimal" w:pos="821"/>
              </w:tabs>
              <w:spacing w:line="280" w:lineRule="exact"/>
              <w:ind w:right="9"/>
              <w:jc w:val="right"/>
              <w:rPr>
                <w:rFonts w:cs="Times New Roman"/>
                <w:sz w:val="18"/>
                <w:szCs w:val="18"/>
              </w:rPr>
            </w:pPr>
          </w:p>
        </w:tc>
        <w:tc>
          <w:tcPr>
            <w:tcW w:w="90" w:type="dxa"/>
          </w:tcPr>
          <w:p w14:paraId="25C7C130" w14:textId="77777777" w:rsidR="007E5E2E" w:rsidRPr="00FC3E1B" w:rsidRDefault="007E5E2E" w:rsidP="009934AC">
            <w:pPr>
              <w:tabs>
                <w:tab w:val="decimal" w:pos="1081"/>
              </w:tabs>
              <w:spacing w:line="280" w:lineRule="exact"/>
              <w:ind w:right="9"/>
              <w:jc w:val="right"/>
              <w:rPr>
                <w:rFonts w:cs="Times New Roman"/>
                <w:sz w:val="18"/>
                <w:szCs w:val="18"/>
              </w:rPr>
            </w:pPr>
          </w:p>
        </w:tc>
        <w:tc>
          <w:tcPr>
            <w:tcW w:w="680" w:type="dxa"/>
          </w:tcPr>
          <w:p w14:paraId="7B4B03A2" w14:textId="77777777" w:rsidR="007E5E2E" w:rsidRPr="00FC3E1B" w:rsidRDefault="007E5E2E" w:rsidP="009934AC">
            <w:pPr>
              <w:tabs>
                <w:tab w:val="decimal" w:pos="548"/>
              </w:tabs>
              <w:spacing w:line="280" w:lineRule="exact"/>
              <w:ind w:right="9"/>
              <w:jc w:val="right"/>
              <w:rPr>
                <w:rFonts w:cs="Times New Roman"/>
                <w:sz w:val="18"/>
                <w:szCs w:val="18"/>
              </w:rPr>
            </w:pPr>
          </w:p>
        </w:tc>
        <w:tc>
          <w:tcPr>
            <w:tcW w:w="90" w:type="dxa"/>
          </w:tcPr>
          <w:p w14:paraId="07D75CB5" w14:textId="77777777" w:rsidR="007E5E2E" w:rsidRPr="00FC3E1B" w:rsidRDefault="007E5E2E" w:rsidP="009934AC">
            <w:pPr>
              <w:spacing w:line="280" w:lineRule="exact"/>
              <w:ind w:right="9"/>
              <w:jc w:val="right"/>
              <w:rPr>
                <w:rFonts w:cs="Times New Roman"/>
                <w:sz w:val="18"/>
                <w:szCs w:val="18"/>
              </w:rPr>
            </w:pPr>
          </w:p>
        </w:tc>
        <w:tc>
          <w:tcPr>
            <w:tcW w:w="1173" w:type="dxa"/>
          </w:tcPr>
          <w:p w14:paraId="6C0C5329" w14:textId="77777777" w:rsidR="007E5E2E" w:rsidRPr="00FC3E1B" w:rsidRDefault="007E5E2E" w:rsidP="009934AC">
            <w:pPr>
              <w:tabs>
                <w:tab w:val="decimal" w:pos="972"/>
              </w:tabs>
              <w:spacing w:line="280" w:lineRule="exact"/>
              <w:ind w:right="9"/>
              <w:jc w:val="right"/>
              <w:rPr>
                <w:rFonts w:cs="Times New Roman"/>
                <w:sz w:val="18"/>
                <w:szCs w:val="18"/>
              </w:rPr>
            </w:pPr>
          </w:p>
        </w:tc>
      </w:tr>
      <w:tr w:rsidR="007E5E2E" w:rsidRPr="00FC3E1B" w14:paraId="1D9D8A74" w14:textId="77777777" w:rsidTr="00474ED8">
        <w:trPr>
          <w:trHeight w:val="20"/>
        </w:trPr>
        <w:tc>
          <w:tcPr>
            <w:tcW w:w="3148" w:type="dxa"/>
          </w:tcPr>
          <w:p w14:paraId="1F4FC81E" w14:textId="77777777" w:rsidR="007E5E2E" w:rsidRPr="00FC3E1B" w:rsidRDefault="007E5E2E" w:rsidP="009934AC">
            <w:pPr>
              <w:pStyle w:val="Heading6"/>
              <w:spacing w:line="280" w:lineRule="exact"/>
              <w:ind w:left="368" w:right="9" w:hanging="179"/>
              <w:rPr>
                <w:rFonts w:cs="Times New Roman"/>
                <w:b w:val="0"/>
                <w:bCs w:val="0"/>
                <w:sz w:val="18"/>
                <w:szCs w:val="18"/>
              </w:rPr>
            </w:pPr>
            <w:r w:rsidRPr="00FC3E1B">
              <w:rPr>
                <w:rFonts w:cs="Times New Roman"/>
                <w:b w:val="0"/>
                <w:bCs w:val="0"/>
                <w:sz w:val="18"/>
                <w:szCs w:val="18"/>
              </w:rPr>
              <w:t>2023</w:t>
            </w:r>
          </w:p>
        </w:tc>
        <w:tc>
          <w:tcPr>
            <w:tcW w:w="992" w:type="dxa"/>
          </w:tcPr>
          <w:p w14:paraId="52BCE5B0" w14:textId="77777777" w:rsidR="007E5E2E" w:rsidRPr="00FC3E1B" w:rsidRDefault="007E5E2E" w:rsidP="009934AC">
            <w:pPr>
              <w:spacing w:line="280" w:lineRule="exact"/>
              <w:ind w:right="9"/>
              <w:jc w:val="right"/>
              <w:rPr>
                <w:rFonts w:cs="Times New Roman"/>
                <w:sz w:val="18"/>
                <w:szCs w:val="18"/>
              </w:rPr>
            </w:pPr>
          </w:p>
        </w:tc>
        <w:tc>
          <w:tcPr>
            <w:tcW w:w="253" w:type="dxa"/>
          </w:tcPr>
          <w:p w14:paraId="33C47305" w14:textId="77777777" w:rsidR="007E5E2E" w:rsidRPr="00FC3E1B" w:rsidRDefault="007E5E2E" w:rsidP="009934AC">
            <w:pPr>
              <w:spacing w:line="280" w:lineRule="exact"/>
              <w:ind w:right="9"/>
              <w:jc w:val="right"/>
              <w:rPr>
                <w:rFonts w:cs="Times New Roman"/>
                <w:sz w:val="18"/>
                <w:szCs w:val="18"/>
              </w:rPr>
            </w:pPr>
          </w:p>
        </w:tc>
        <w:tc>
          <w:tcPr>
            <w:tcW w:w="1152" w:type="dxa"/>
            <w:gridSpan w:val="3"/>
          </w:tcPr>
          <w:p w14:paraId="127D57BE" w14:textId="77777777" w:rsidR="007E5E2E" w:rsidRPr="00FC3E1B" w:rsidRDefault="007E5E2E" w:rsidP="009934AC">
            <w:pPr>
              <w:tabs>
                <w:tab w:val="decimal" w:pos="855"/>
              </w:tabs>
              <w:spacing w:line="280" w:lineRule="exact"/>
              <w:ind w:right="9"/>
              <w:jc w:val="right"/>
              <w:rPr>
                <w:rFonts w:cs="Times New Roman"/>
                <w:sz w:val="18"/>
                <w:szCs w:val="18"/>
              </w:rPr>
            </w:pPr>
          </w:p>
        </w:tc>
        <w:tc>
          <w:tcPr>
            <w:tcW w:w="90" w:type="dxa"/>
          </w:tcPr>
          <w:p w14:paraId="6D9BCE17" w14:textId="77777777" w:rsidR="007E5E2E" w:rsidRPr="00FC3E1B" w:rsidRDefault="007E5E2E" w:rsidP="009934AC">
            <w:pPr>
              <w:tabs>
                <w:tab w:val="decimal" w:pos="1081"/>
              </w:tabs>
              <w:spacing w:line="280" w:lineRule="exact"/>
              <w:ind w:right="9"/>
              <w:jc w:val="right"/>
              <w:rPr>
                <w:rFonts w:cs="Times New Roman"/>
                <w:sz w:val="18"/>
                <w:szCs w:val="18"/>
              </w:rPr>
            </w:pPr>
          </w:p>
        </w:tc>
        <w:tc>
          <w:tcPr>
            <w:tcW w:w="1922" w:type="dxa"/>
            <w:gridSpan w:val="5"/>
          </w:tcPr>
          <w:p w14:paraId="0D3E3FCB" w14:textId="77777777" w:rsidR="007E5E2E" w:rsidRPr="00FC3E1B" w:rsidRDefault="007E5E2E" w:rsidP="009934AC">
            <w:pPr>
              <w:tabs>
                <w:tab w:val="decimal" w:pos="548"/>
              </w:tabs>
              <w:spacing w:line="280" w:lineRule="exact"/>
              <w:ind w:right="72"/>
              <w:jc w:val="right"/>
              <w:rPr>
                <w:rFonts w:cs="Times New Roman"/>
                <w:b/>
                <w:bCs/>
                <w:sz w:val="18"/>
                <w:szCs w:val="18"/>
              </w:rPr>
            </w:pPr>
            <w:r w:rsidRPr="00FC3E1B">
              <w:rPr>
                <w:rFonts w:cs="Times New Roman"/>
                <w:b/>
                <w:bCs/>
                <w:sz w:val="18"/>
                <w:szCs w:val="18"/>
              </w:rPr>
              <w:t>Baht</w:t>
            </w:r>
          </w:p>
        </w:tc>
        <w:tc>
          <w:tcPr>
            <w:tcW w:w="90" w:type="dxa"/>
          </w:tcPr>
          <w:p w14:paraId="282216E7" w14:textId="77777777" w:rsidR="007E5E2E" w:rsidRPr="00FC3E1B" w:rsidRDefault="007E5E2E" w:rsidP="009934AC">
            <w:pPr>
              <w:spacing w:line="280" w:lineRule="exact"/>
              <w:ind w:right="9"/>
              <w:jc w:val="right"/>
              <w:rPr>
                <w:rFonts w:cs="Times New Roman"/>
                <w:sz w:val="18"/>
                <w:szCs w:val="18"/>
              </w:rPr>
            </w:pPr>
          </w:p>
        </w:tc>
        <w:tc>
          <w:tcPr>
            <w:tcW w:w="1173" w:type="dxa"/>
            <w:tcBorders>
              <w:bottom w:val="double" w:sz="4" w:space="0" w:color="auto"/>
            </w:tcBorders>
          </w:tcPr>
          <w:p w14:paraId="3ED572AF"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rFonts w:cs="Times New Roman"/>
                <w:sz w:val="18"/>
                <w:szCs w:val="18"/>
              </w:rPr>
              <w:t>1,445,733</w:t>
            </w:r>
          </w:p>
        </w:tc>
      </w:tr>
      <w:tr w:rsidR="007E5E2E" w:rsidRPr="00FC3E1B" w14:paraId="2A53A260" w14:textId="77777777" w:rsidTr="00474ED8">
        <w:trPr>
          <w:trHeight w:val="20"/>
        </w:trPr>
        <w:tc>
          <w:tcPr>
            <w:tcW w:w="3148" w:type="dxa"/>
          </w:tcPr>
          <w:p w14:paraId="3FD546AD" w14:textId="77777777" w:rsidR="007E5E2E" w:rsidRPr="00FC3E1B" w:rsidRDefault="007E5E2E" w:rsidP="009934AC">
            <w:pPr>
              <w:pStyle w:val="Heading6"/>
              <w:spacing w:line="280" w:lineRule="exact"/>
              <w:ind w:left="368" w:right="9" w:hanging="179"/>
              <w:rPr>
                <w:rFonts w:cs="Times New Roman"/>
                <w:b w:val="0"/>
                <w:bCs w:val="0"/>
                <w:sz w:val="18"/>
                <w:szCs w:val="18"/>
              </w:rPr>
            </w:pPr>
            <w:r w:rsidRPr="00FC3E1B">
              <w:rPr>
                <w:rFonts w:cs="Times New Roman"/>
                <w:b w:val="0"/>
                <w:bCs w:val="0"/>
                <w:sz w:val="18"/>
                <w:szCs w:val="18"/>
              </w:rPr>
              <w:t>2022</w:t>
            </w:r>
          </w:p>
        </w:tc>
        <w:tc>
          <w:tcPr>
            <w:tcW w:w="992" w:type="dxa"/>
            <w:tcBorders>
              <w:bottom w:val="nil"/>
            </w:tcBorders>
          </w:tcPr>
          <w:p w14:paraId="74054013" w14:textId="77777777" w:rsidR="007E5E2E" w:rsidRPr="00FC3E1B" w:rsidRDefault="007E5E2E" w:rsidP="009934AC">
            <w:pPr>
              <w:spacing w:line="280" w:lineRule="exact"/>
              <w:ind w:right="9"/>
              <w:jc w:val="right"/>
              <w:rPr>
                <w:rFonts w:cs="Times New Roman"/>
                <w:sz w:val="18"/>
                <w:szCs w:val="18"/>
              </w:rPr>
            </w:pPr>
          </w:p>
        </w:tc>
        <w:tc>
          <w:tcPr>
            <w:tcW w:w="253" w:type="dxa"/>
          </w:tcPr>
          <w:p w14:paraId="087801F5" w14:textId="77777777" w:rsidR="007E5E2E" w:rsidRPr="00FC3E1B" w:rsidRDefault="007E5E2E" w:rsidP="009934AC">
            <w:pPr>
              <w:spacing w:line="280" w:lineRule="exact"/>
              <w:ind w:right="9"/>
              <w:jc w:val="right"/>
              <w:rPr>
                <w:rFonts w:cs="Times New Roman"/>
                <w:sz w:val="18"/>
                <w:szCs w:val="18"/>
              </w:rPr>
            </w:pPr>
          </w:p>
        </w:tc>
        <w:tc>
          <w:tcPr>
            <w:tcW w:w="1152" w:type="dxa"/>
            <w:gridSpan w:val="3"/>
          </w:tcPr>
          <w:p w14:paraId="7EEFBA97" w14:textId="77777777" w:rsidR="007E5E2E" w:rsidRPr="00FC3E1B" w:rsidRDefault="007E5E2E" w:rsidP="009934AC">
            <w:pPr>
              <w:tabs>
                <w:tab w:val="decimal" w:pos="855"/>
              </w:tabs>
              <w:spacing w:line="280" w:lineRule="exact"/>
              <w:ind w:right="9"/>
              <w:jc w:val="right"/>
              <w:rPr>
                <w:rFonts w:cs="Times New Roman"/>
                <w:sz w:val="18"/>
                <w:szCs w:val="18"/>
              </w:rPr>
            </w:pPr>
          </w:p>
        </w:tc>
        <w:tc>
          <w:tcPr>
            <w:tcW w:w="90" w:type="dxa"/>
          </w:tcPr>
          <w:p w14:paraId="4DD62199" w14:textId="77777777" w:rsidR="007E5E2E" w:rsidRPr="00FC3E1B" w:rsidRDefault="007E5E2E" w:rsidP="009934AC">
            <w:pPr>
              <w:tabs>
                <w:tab w:val="decimal" w:pos="1081"/>
              </w:tabs>
              <w:spacing w:line="280" w:lineRule="exact"/>
              <w:ind w:right="9"/>
              <w:jc w:val="right"/>
              <w:rPr>
                <w:rFonts w:cs="Times New Roman"/>
                <w:sz w:val="18"/>
                <w:szCs w:val="18"/>
              </w:rPr>
            </w:pPr>
          </w:p>
        </w:tc>
        <w:tc>
          <w:tcPr>
            <w:tcW w:w="1922" w:type="dxa"/>
            <w:gridSpan w:val="5"/>
          </w:tcPr>
          <w:p w14:paraId="2AD3D668" w14:textId="77777777" w:rsidR="007E5E2E" w:rsidRPr="00FC3E1B" w:rsidRDefault="007E5E2E" w:rsidP="009934AC">
            <w:pPr>
              <w:tabs>
                <w:tab w:val="decimal" w:pos="548"/>
              </w:tabs>
              <w:spacing w:line="280" w:lineRule="exact"/>
              <w:ind w:right="72"/>
              <w:jc w:val="right"/>
              <w:rPr>
                <w:rFonts w:cs="Times New Roman"/>
                <w:b/>
                <w:bCs/>
                <w:sz w:val="18"/>
                <w:szCs w:val="18"/>
              </w:rPr>
            </w:pPr>
            <w:r w:rsidRPr="00FC3E1B">
              <w:rPr>
                <w:rFonts w:cs="Times New Roman"/>
                <w:b/>
                <w:bCs/>
                <w:sz w:val="18"/>
                <w:szCs w:val="18"/>
              </w:rPr>
              <w:t>Baht</w:t>
            </w:r>
          </w:p>
        </w:tc>
        <w:tc>
          <w:tcPr>
            <w:tcW w:w="90" w:type="dxa"/>
          </w:tcPr>
          <w:p w14:paraId="1BD515DF" w14:textId="77777777" w:rsidR="007E5E2E" w:rsidRPr="00FC3E1B" w:rsidRDefault="007E5E2E" w:rsidP="009934AC">
            <w:pPr>
              <w:spacing w:line="280" w:lineRule="exact"/>
              <w:ind w:right="9"/>
              <w:jc w:val="right"/>
              <w:rPr>
                <w:rFonts w:cs="Times New Roman"/>
                <w:sz w:val="18"/>
                <w:szCs w:val="18"/>
              </w:rPr>
            </w:pPr>
          </w:p>
        </w:tc>
        <w:tc>
          <w:tcPr>
            <w:tcW w:w="1173" w:type="dxa"/>
            <w:tcBorders>
              <w:top w:val="double" w:sz="4" w:space="0" w:color="auto"/>
              <w:bottom w:val="double" w:sz="4" w:space="0" w:color="auto"/>
            </w:tcBorders>
          </w:tcPr>
          <w:p w14:paraId="58B4C76E"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rFonts w:cs="Times New Roman"/>
                <w:sz w:val="18"/>
                <w:szCs w:val="18"/>
              </w:rPr>
              <w:t>1</w:t>
            </w:r>
            <w:r w:rsidRPr="00FC3E1B">
              <w:rPr>
                <w:rFonts w:cs="Times New Roman"/>
                <w:sz w:val="18"/>
                <w:szCs w:val="18"/>
                <w:lang w:val="en-GB"/>
              </w:rPr>
              <w:t>,</w:t>
            </w:r>
            <w:r w:rsidRPr="00FC3E1B">
              <w:rPr>
                <w:rFonts w:cs="Times New Roman"/>
                <w:sz w:val="18"/>
                <w:szCs w:val="18"/>
              </w:rPr>
              <w:t>304</w:t>
            </w:r>
            <w:r w:rsidRPr="00FC3E1B">
              <w:rPr>
                <w:rFonts w:cs="Times New Roman"/>
                <w:sz w:val="18"/>
                <w:szCs w:val="18"/>
                <w:lang w:val="en-GB"/>
              </w:rPr>
              <w:t>,</w:t>
            </w:r>
            <w:r w:rsidRPr="00FC3E1B">
              <w:rPr>
                <w:rFonts w:cs="Times New Roman"/>
                <w:sz w:val="18"/>
                <w:szCs w:val="18"/>
              </w:rPr>
              <w:t>223</w:t>
            </w:r>
          </w:p>
        </w:tc>
      </w:tr>
    </w:tbl>
    <w:p w14:paraId="6589076D" w14:textId="77777777" w:rsidR="00B059EB" w:rsidRPr="00FC3E1B" w:rsidRDefault="007E4C3F" w:rsidP="009934AC">
      <w:pPr>
        <w:spacing w:line="40" w:lineRule="exact"/>
        <w:ind w:right="29"/>
        <w:jc w:val="right"/>
        <w:rPr>
          <w:rFonts w:cs="Times New Roman"/>
          <w:b/>
          <w:bCs/>
          <w:color w:val="000000"/>
        </w:rPr>
      </w:pPr>
      <w:r w:rsidRPr="00FC3E1B">
        <w:rPr>
          <w:rFonts w:cs="Times New Roman"/>
        </w:rPr>
        <w:br w:type="page"/>
      </w:r>
    </w:p>
    <w:tbl>
      <w:tblPr>
        <w:tblW w:w="8802" w:type="dxa"/>
        <w:tblInd w:w="540" w:type="dxa"/>
        <w:tblLayout w:type="fixed"/>
        <w:tblCellMar>
          <w:left w:w="0" w:type="dxa"/>
          <w:right w:w="0" w:type="dxa"/>
        </w:tblCellMar>
        <w:tblLook w:val="0000" w:firstRow="0" w:lastRow="0" w:firstColumn="0" w:lastColumn="0" w:noHBand="0" w:noVBand="0"/>
      </w:tblPr>
      <w:tblGrid>
        <w:gridCol w:w="4140"/>
        <w:gridCol w:w="1170"/>
        <w:gridCol w:w="126"/>
        <w:gridCol w:w="1008"/>
        <w:gridCol w:w="90"/>
        <w:gridCol w:w="1026"/>
        <w:gridCol w:w="90"/>
        <w:gridCol w:w="1152"/>
      </w:tblGrid>
      <w:tr w:rsidR="002A15EF" w:rsidRPr="00FC3E1B" w14:paraId="179EBBD0" w14:textId="77777777" w:rsidTr="00DA2C65">
        <w:trPr>
          <w:trHeight w:val="70"/>
        </w:trPr>
        <w:tc>
          <w:tcPr>
            <w:tcW w:w="4140" w:type="dxa"/>
          </w:tcPr>
          <w:p w14:paraId="54EED689" w14:textId="77777777" w:rsidR="002A15EF" w:rsidRPr="00FC3E1B" w:rsidRDefault="002A15EF" w:rsidP="009934AC">
            <w:pPr>
              <w:spacing w:line="240" w:lineRule="exact"/>
              <w:ind w:right="9"/>
              <w:rPr>
                <w:rFonts w:cs="Times New Roman"/>
                <w:b/>
                <w:bCs/>
                <w:sz w:val="18"/>
                <w:szCs w:val="18"/>
              </w:rPr>
            </w:pPr>
          </w:p>
        </w:tc>
        <w:tc>
          <w:tcPr>
            <w:tcW w:w="4662" w:type="dxa"/>
            <w:gridSpan w:val="7"/>
          </w:tcPr>
          <w:p w14:paraId="69A91BDC"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6"/>
                <w:szCs w:val="16"/>
              </w:rPr>
              <w:t>SEPARATE</w:t>
            </w:r>
            <w:r w:rsidR="000A4AFD" w:rsidRPr="00FC3E1B">
              <w:rPr>
                <w:rFonts w:cs="Times New Roman"/>
                <w:b/>
                <w:bCs/>
                <w:sz w:val="16"/>
                <w:szCs w:val="16"/>
              </w:rPr>
              <w:t xml:space="preserve"> </w:t>
            </w:r>
            <w:r w:rsidRPr="00FC3E1B">
              <w:rPr>
                <w:rFonts w:cs="Times New Roman"/>
                <w:b/>
                <w:bCs/>
                <w:sz w:val="16"/>
                <w:szCs w:val="16"/>
              </w:rPr>
              <w:t xml:space="preserve"> FINANCIAL</w:t>
            </w:r>
            <w:r w:rsidR="000A4AFD" w:rsidRPr="00FC3E1B">
              <w:rPr>
                <w:rFonts w:cs="Times New Roman"/>
                <w:b/>
                <w:bCs/>
                <w:sz w:val="16"/>
                <w:szCs w:val="16"/>
              </w:rPr>
              <w:t xml:space="preserve"> </w:t>
            </w:r>
            <w:r w:rsidRPr="00FC3E1B">
              <w:rPr>
                <w:rFonts w:cs="Times New Roman"/>
                <w:b/>
                <w:bCs/>
                <w:sz w:val="16"/>
                <w:szCs w:val="16"/>
              </w:rPr>
              <w:t xml:space="preserve"> STATEMENTS</w:t>
            </w:r>
          </w:p>
        </w:tc>
      </w:tr>
      <w:tr w:rsidR="002A15EF" w:rsidRPr="00FC3E1B" w14:paraId="5C9AF383" w14:textId="77777777" w:rsidTr="00DA2C65">
        <w:trPr>
          <w:trHeight w:val="70"/>
        </w:trPr>
        <w:tc>
          <w:tcPr>
            <w:tcW w:w="4140" w:type="dxa"/>
          </w:tcPr>
          <w:p w14:paraId="3F97DBD3" w14:textId="77777777" w:rsidR="002A15EF" w:rsidRPr="00FC3E1B" w:rsidRDefault="002A15EF" w:rsidP="009934AC">
            <w:pPr>
              <w:spacing w:line="240" w:lineRule="exact"/>
              <w:ind w:right="9"/>
              <w:rPr>
                <w:rFonts w:cs="Times New Roman"/>
                <w:b/>
                <w:bCs/>
                <w:sz w:val="18"/>
                <w:szCs w:val="18"/>
              </w:rPr>
            </w:pPr>
            <w:r w:rsidRPr="00FC3E1B">
              <w:rPr>
                <w:rFonts w:cs="Times New Roman"/>
                <w:b/>
                <w:bCs/>
                <w:sz w:val="18"/>
                <w:szCs w:val="18"/>
              </w:rPr>
              <w:t>As at December 31, 202</w:t>
            </w:r>
            <w:r w:rsidR="00A10E64" w:rsidRPr="00FC3E1B">
              <w:rPr>
                <w:rFonts w:cs="Times New Roman"/>
                <w:b/>
                <w:bCs/>
                <w:sz w:val="18"/>
                <w:szCs w:val="18"/>
              </w:rPr>
              <w:t>3</w:t>
            </w:r>
          </w:p>
        </w:tc>
        <w:tc>
          <w:tcPr>
            <w:tcW w:w="1170" w:type="dxa"/>
          </w:tcPr>
          <w:p w14:paraId="3FD90F82"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126" w:type="dxa"/>
          </w:tcPr>
          <w:p w14:paraId="0534D09C" w14:textId="77777777" w:rsidR="002A15EF" w:rsidRPr="00FC3E1B" w:rsidRDefault="002A15EF" w:rsidP="009934AC">
            <w:pPr>
              <w:spacing w:line="240" w:lineRule="exact"/>
              <w:ind w:right="9"/>
              <w:jc w:val="center"/>
              <w:rPr>
                <w:rFonts w:cs="Times New Roman"/>
                <w:b/>
                <w:bCs/>
                <w:sz w:val="18"/>
                <w:szCs w:val="18"/>
              </w:rPr>
            </w:pPr>
          </w:p>
        </w:tc>
        <w:tc>
          <w:tcPr>
            <w:tcW w:w="1008" w:type="dxa"/>
          </w:tcPr>
          <w:p w14:paraId="5633B71A"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190456C3" w14:textId="77777777" w:rsidR="002A15EF" w:rsidRPr="00FC3E1B" w:rsidRDefault="002A15EF" w:rsidP="009934AC">
            <w:pPr>
              <w:spacing w:line="240" w:lineRule="exact"/>
              <w:ind w:right="9"/>
              <w:jc w:val="center"/>
              <w:rPr>
                <w:rFonts w:cs="Times New Roman"/>
                <w:b/>
                <w:bCs/>
                <w:sz w:val="18"/>
                <w:szCs w:val="18"/>
              </w:rPr>
            </w:pPr>
          </w:p>
        </w:tc>
        <w:tc>
          <w:tcPr>
            <w:tcW w:w="1026" w:type="dxa"/>
          </w:tcPr>
          <w:p w14:paraId="5681230C"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8"/>
                <w:szCs w:val="18"/>
              </w:rPr>
              <w:t>Disposal</w:t>
            </w:r>
          </w:p>
        </w:tc>
        <w:tc>
          <w:tcPr>
            <w:tcW w:w="90" w:type="dxa"/>
          </w:tcPr>
          <w:p w14:paraId="332A63A5" w14:textId="77777777" w:rsidR="002A15EF" w:rsidRPr="00FC3E1B" w:rsidRDefault="002A15EF" w:rsidP="009934AC">
            <w:pPr>
              <w:spacing w:line="240" w:lineRule="exact"/>
              <w:ind w:right="9"/>
              <w:jc w:val="center"/>
              <w:rPr>
                <w:rFonts w:cs="Times New Roman"/>
                <w:b/>
                <w:bCs/>
                <w:sz w:val="18"/>
                <w:szCs w:val="18"/>
              </w:rPr>
            </w:pPr>
          </w:p>
        </w:tc>
        <w:tc>
          <w:tcPr>
            <w:tcW w:w="1152" w:type="dxa"/>
          </w:tcPr>
          <w:p w14:paraId="7C3D7413"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2A15EF" w:rsidRPr="00FC3E1B" w14:paraId="0C64983E" w14:textId="77777777" w:rsidTr="00DA2C65">
        <w:trPr>
          <w:trHeight w:val="20"/>
        </w:trPr>
        <w:tc>
          <w:tcPr>
            <w:tcW w:w="4140" w:type="dxa"/>
          </w:tcPr>
          <w:p w14:paraId="3F7CD71C" w14:textId="77777777" w:rsidR="002A15EF" w:rsidRPr="00FC3E1B" w:rsidRDefault="002A15EF" w:rsidP="009934AC">
            <w:pPr>
              <w:spacing w:line="240" w:lineRule="exact"/>
              <w:ind w:left="368" w:right="9"/>
              <w:jc w:val="center"/>
              <w:rPr>
                <w:rFonts w:cs="Times New Roman"/>
                <w:b/>
                <w:bCs/>
                <w:sz w:val="18"/>
                <w:szCs w:val="18"/>
              </w:rPr>
            </w:pPr>
          </w:p>
        </w:tc>
        <w:tc>
          <w:tcPr>
            <w:tcW w:w="1170" w:type="dxa"/>
          </w:tcPr>
          <w:p w14:paraId="335523F1"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126" w:type="dxa"/>
          </w:tcPr>
          <w:p w14:paraId="64509510" w14:textId="77777777" w:rsidR="002A15EF" w:rsidRPr="00FC3E1B" w:rsidRDefault="002A15EF" w:rsidP="009934AC">
            <w:pPr>
              <w:spacing w:line="240" w:lineRule="exact"/>
              <w:ind w:right="9"/>
              <w:jc w:val="center"/>
              <w:rPr>
                <w:rFonts w:cs="Times New Roman"/>
                <w:b/>
                <w:bCs/>
                <w:sz w:val="18"/>
                <w:szCs w:val="18"/>
              </w:rPr>
            </w:pPr>
          </w:p>
        </w:tc>
        <w:tc>
          <w:tcPr>
            <w:tcW w:w="1008" w:type="dxa"/>
          </w:tcPr>
          <w:p w14:paraId="02736FB7" w14:textId="77777777" w:rsidR="002A15EF" w:rsidRPr="00FC3E1B" w:rsidRDefault="002A15EF" w:rsidP="009934AC">
            <w:pPr>
              <w:spacing w:line="240" w:lineRule="exact"/>
              <w:ind w:right="9"/>
              <w:jc w:val="center"/>
              <w:rPr>
                <w:rFonts w:cs="Times New Roman"/>
                <w:b/>
                <w:bCs/>
                <w:sz w:val="18"/>
                <w:szCs w:val="18"/>
              </w:rPr>
            </w:pPr>
          </w:p>
        </w:tc>
        <w:tc>
          <w:tcPr>
            <w:tcW w:w="90" w:type="dxa"/>
          </w:tcPr>
          <w:p w14:paraId="21917E59" w14:textId="77777777" w:rsidR="002A15EF" w:rsidRPr="00FC3E1B" w:rsidRDefault="002A15EF" w:rsidP="009934AC">
            <w:pPr>
              <w:spacing w:line="240" w:lineRule="exact"/>
              <w:ind w:right="9"/>
              <w:jc w:val="center"/>
              <w:rPr>
                <w:rFonts w:cs="Times New Roman"/>
                <w:b/>
                <w:bCs/>
                <w:sz w:val="18"/>
                <w:szCs w:val="18"/>
              </w:rPr>
            </w:pPr>
          </w:p>
        </w:tc>
        <w:tc>
          <w:tcPr>
            <w:tcW w:w="1026" w:type="dxa"/>
          </w:tcPr>
          <w:p w14:paraId="65A8DF05" w14:textId="77777777" w:rsidR="002A15EF" w:rsidRPr="00FC3E1B" w:rsidRDefault="002A15EF" w:rsidP="009934AC">
            <w:pPr>
              <w:spacing w:line="240" w:lineRule="exact"/>
              <w:ind w:right="9"/>
              <w:jc w:val="center"/>
              <w:rPr>
                <w:rFonts w:cs="Times New Roman"/>
                <w:b/>
                <w:bCs/>
                <w:sz w:val="18"/>
                <w:szCs w:val="18"/>
              </w:rPr>
            </w:pPr>
          </w:p>
        </w:tc>
        <w:tc>
          <w:tcPr>
            <w:tcW w:w="90" w:type="dxa"/>
          </w:tcPr>
          <w:p w14:paraId="1A80A6A0" w14:textId="77777777" w:rsidR="002A15EF" w:rsidRPr="00FC3E1B" w:rsidRDefault="002A15EF" w:rsidP="009934AC">
            <w:pPr>
              <w:spacing w:line="240" w:lineRule="exact"/>
              <w:ind w:right="9"/>
              <w:jc w:val="center"/>
              <w:rPr>
                <w:rFonts w:cs="Times New Roman"/>
                <w:b/>
                <w:bCs/>
                <w:sz w:val="18"/>
                <w:szCs w:val="18"/>
              </w:rPr>
            </w:pPr>
          </w:p>
        </w:tc>
        <w:tc>
          <w:tcPr>
            <w:tcW w:w="1152" w:type="dxa"/>
          </w:tcPr>
          <w:p w14:paraId="5484F980"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2A15EF" w:rsidRPr="00FC3E1B" w14:paraId="6366A8EC" w14:textId="77777777" w:rsidTr="00DA2C65">
        <w:trPr>
          <w:trHeight w:val="20"/>
        </w:trPr>
        <w:tc>
          <w:tcPr>
            <w:tcW w:w="4140" w:type="dxa"/>
          </w:tcPr>
          <w:p w14:paraId="0A3135DA" w14:textId="77777777" w:rsidR="002A15EF" w:rsidRPr="00FC3E1B" w:rsidRDefault="002A15EF" w:rsidP="009934AC">
            <w:pPr>
              <w:spacing w:line="240" w:lineRule="exact"/>
              <w:ind w:left="368" w:right="9"/>
              <w:jc w:val="center"/>
              <w:rPr>
                <w:rFonts w:cs="Times New Roman"/>
                <w:b/>
                <w:bCs/>
                <w:sz w:val="18"/>
                <w:szCs w:val="18"/>
              </w:rPr>
            </w:pPr>
          </w:p>
        </w:tc>
        <w:tc>
          <w:tcPr>
            <w:tcW w:w="1170" w:type="dxa"/>
          </w:tcPr>
          <w:p w14:paraId="1CEBAFEF"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126" w:type="dxa"/>
          </w:tcPr>
          <w:p w14:paraId="18C91F18" w14:textId="77777777" w:rsidR="002A15EF" w:rsidRPr="00FC3E1B" w:rsidRDefault="002A15EF" w:rsidP="009934AC">
            <w:pPr>
              <w:spacing w:line="240" w:lineRule="exact"/>
              <w:ind w:right="9"/>
              <w:jc w:val="center"/>
              <w:rPr>
                <w:rFonts w:cs="Times New Roman"/>
                <w:b/>
                <w:bCs/>
                <w:sz w:val="18"/>
                <w:szCs w:val="18"/>
              </w:rPr>
            </w:pPr>
          </w:p>
        </w:tc>
        <w:tc>
          <w:tcPr>
            <w:tcW w:w="1008" w:type="dxa"/>
          </w:tcPr>
          <w:p w14:paraId="76BAA931" w14:textId="77777777" w:rsidR="002A15EF" w:rsidRPr="00FC3E1B" w:rsidRDefault="002A15EF" w:rsidP="009934AC">
            <w:pPr>
              <w:spacing w:line="240" w:lineRule="exact"/>
              <w:ind w:right="9"/>
              <w:jc w:val="center"/>
              <w:rPr>
                <w:rFonts w:cs="Times New Roman"/>
                <w:b/>
                <w:bCs/>
                <w:sz w:val="18"/>
                <w:szCs w:val="18"/>
              </w:rPr>
            </w:pPr>
          </w:p>
        </w:tc>
        <w:tc>
          <w:tcPr>
            <w:tcW w:w="90" w:type="dxa"/>
          </w:tcPr>
          <w:p w14:paraId="71F9B5F5" w14:textId="77777777" w:rsidR="002A15EF" w:rsidRPr="00FC3E1B" w:rsidRDefault="002A15EF" w:rsidP="009934AC">
            <w:pPr>
              <w:spacing w:line="240" w:lineRule="exact"/>
              <w:ind w:right="9"/>
              <w:jc w:val="center"/>
              <w:rPr>
                <w:rFonts w:cs="Times New Roman"/>
                <w:b/>
                <w:bCs/>
                <w:sz w:val="18"/>
                <w:szCs w:val="18"/>
              </w:rPr>
            </w:pPr>
          </w:p>
        </w:tc>
        <w:tc>
          <w:tcPr>
            <w:tcW w:w="1026" w:type="dxa"/>
          </w:tcPr>
          <w:p w14:paraId="13C66D45" w14:textId="77777777" w:rsidR="002A15EF" w:rsidRPr="00FC3E1B" w:rsidRDefault="002A15EF" w:rsidP="009934AC">
            <w:pPr>
              <w:spacing w:line="240" w:lineRule="exact"/>
              <w:ind w:right="9"/>
              <w:jc w:val="center"/>
              <w:rPr>
                <w:rFonts w:cs="Times New Roman"/>
                <w:b/>
                <w:bCs/>
                <w:sz w:val="18"/>
                <w:szCs w:val="18"/>
              </w:rPr>
            </w:pPr>
          </w:p>
        </w:tc>
        <w:tc>
          <w:tcPr>
            <w:tcW w:w="90" w:type="dxa"/>
          </w:tcPr>
          <w:p w14:paraId="3E5AADE2" w14:textId="77777777" w:rsidR="002A15EF" w:rsidRPr="00FC3E1B" w:rsidRDefault="002A15EF" w:rsidP="009934AC">
            <w:pPr>
              <w:spacing w:line="240" w:lineRule="exact"/>
              <w:ind w:right="9"/>
              <w:jc w:val="center"/>
              <w:rPr>
                <w:rFonts w:cs="Times New Roman"/>
                <w:b/>
                <w:bCs/>
                <w:sz w:val="18"/>
                <w:szCs w:val="18"/>
              </w:rPr>
            </w:pPr>
          </w:p>
        </w:tc>
        <w:tc>
          <w:tcPr>
            <w:tcW w:w="1152" w:type="dxa"/>
          </w:tcPr>
          <w:p w14:paraId="37CD8B52" w14:textId="77777777" w:rsidR="002A15EF" w:rsidRPr="00FC3E1B" w:rsidRDefault="002A15EF"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2A15EF" w:rsidRPr="00FC3E1B" w14:paraId="38FC3D66" w14:textId="77777777" w:rsidTr="00DA2C65">
        <w:trPr>
          <w:trHeight w:val="20"/>
        </w:trPr>
        <w:tc>
          <w:tcPr>
            <w:tcW w:w="4140" w:type="dxa"/>
          </w:tcPr>
          <w:p w14:paraId="746B414B" w14:textId="77777777" w:rsidR="002A15EF" w:rsidRPr="00FC3E1B" w:rsidRDefault="002A15EF" w:rsidP="009934AC">
            <w:pPr>
              <w:spacing w:line="240" w:lineRule="exact"/>
              <w:ind w:left="368" w:right="9"/>
              <w:jc w:val="center"/>
              <w:rPr>
                <w:rFonts w:cs="Times New Roman"/>
                <w:b/>
                <w:bCs/>
                <w:sz w:val="18"/>
                <w:szCs w:val="18"/>
              </w:rPr>
            </w:pPr>
          </w:p>
        </w:tc>
        <w:tc>
          <w:tcPr>
            <w:tcW w:w="1170" w:type="dxa"/>
          </w:tcPr>
          <w:p w14:paraId="51B4D919"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8"/>
                <w:szCs w:val="18"/>
              </w:rPr>
              <w:t>202</w:t>
            </w:r>
            <w:r w:rsidR="00A10E64" w:rsidRPr="00FC3E1B">
              <w:rPr>
                <w:rFonts w:cs="Times New Roman"/>
                <w:b/>
                <w:bCs/>
                <w:sz w:val="18"/>
                <w:szCs w:val="18"/>
              </w:rPr>
              <w:t>3</w:t>
            </w:r>
          </w:p>
        </w:tc>
        <w:tc>
          <w:tcPr>
            <w:tcW w:w="126" w:type="dxa"/>
          </w:tcPr>
          <w:p w14:paraId="21F981DB" w14:textId="77777777" w:rsidR="002A15EF" w:rsidRPr="00FC3E1B" w:rsidRDefault="002A15EF" w:rsidP="009934AC">
            <w:pPr>
              <w:spacing w:line="240" w:lineRule="exact"/>
              <w:ind w:right="9"/>
              <w:jc w:val="center"/>
              <w:rPr>
                <w:rFonts w:cs="Times New Roman"/>
                <w:b/>
                <w:bCs/>
                <w:sz w:val="18"/>
                <w:szCs w:val="18"/>
              </w:rPr>
            </w:pPr>
          </w:p>
        </w:tc>
        <w:tc>
          <w:tcPr>
            <w:tcW w:w="1008" w:type="dxa"/>
          </w:tcPr>
          <w:p w14:paraId="7BF76601" w14:textId="77777777" w:rsidR="002A15EF" w:rsidRPr="00FC3E1B" w:rsidRDefault="002A15EF" w:rsidP="009934AC">
            <w:pPr>
              <w:spacing w:line="240" w:lineRule="exact"/>
              <w:ind w:right="9"/>
              <w:jc w:val="center"/>
              <w:rPr>
                <w:rFonts w:cs="Times New Roman"/>
                <w:b/>
                <w:bCs/>
                <w:sz w:val="18"/>
                <w:szCs w:val="18"/>
              </w:rPr>
            </w:pPr>
          </w:p>
        </w:tc>
        <w:tc>
          <w:tcPr>
            <w:tcW w:w="90" w:type="dxa"/>
          </w:tcPr>
          <w:p w14:paraId="5D111E16" w14:textId="77777777" w:rsidR="002A15EF" w:rsidRPr="00FC3E1B" w:rsidRDefault="002A15EF" w:rsidP="009934AC">
            <w:pPr>
              <w:spacing w:line="240" w:lineRule="exact"/>
              <w:ind w:right="9"/>
              <w:jc w:val="center"/>
              <w:rPr>
                <w:rFonts w:cs="Times New Roman"/>
                <w:b/>
                <w:bCs/>
                <w:sz w:val="18"/>
                <w:szCs w:val="18"/>
              </w:rPr>
            </w:pPr>
          </w:p>
        </w:tc>
        <w:tc>
          <w:tcPr>
            <w:tcW w:w="1026" w:type="dxa"/>
          </w:tcPr>
          <w:p w14:paraId="74BC1738" w14:textId="77777777" w:rsidR="002A15EF" w:rsidRPr="00FC3E1B" w:rsidRDefault="002A15EF" w:rsidP="009934AC">
            <w:pPr>
              <w:spacing w:line="240" w:lineRule="exact"/>
              <w:ind w:right="9"/>
              <w:jc w:val="center"/>
              <w:rPr>
                <w:rFonts w:cs="Times New Roman"/>
                <w:b/>
                <w:bCs/>
                <w:sz w:val="18"/>
                <w:szCs w:val="18"/>
              </w:rPr>
            </w:pPr>
          </w:p>
        </w:tc>
        <w:tc>
          <w:tcPr>
            <w:tcW w:w="90" w:type="dxa"/>
          </w:tcPr>
          <w:p w14:paraId="6ED3A864" w14:textId="77777777" w:rsidR="002A15EF" w:rsidRPr="00FC3E1B" w:rsidRDefault="002A15EF" w:rsidP="009934AC">
            <w:pPr>
              <w:spacing w:line="240" w:lineRule="exact"/>
              <w:ind w:right="9"/>
              <w:jc w:val="center"/>
              <w:rPr>
                <w:rFonts w:cs="Times New Roman"/>
                <w:b/>
                <w:bCs/>
                <w:sz w:val="18"/>
                <w:szCs w:val="18"/>
              </w:rPr>
            </w:pPr>
          </w:p>
        </w:tc>
        <w:tc>
          <w:tcPr>
            <w:tcW w:w="1152" w:type="dxa"/>
          </w:tcPr>
          <w:p w14:paraId="48EFF7A4" w14:textId="77777777" w:rsidR="002A15EF" w:rsidRPr="00FC3E1B" w:rsidRDefault="002A15EF" w:rsidP="009934AC">
            <w:pPr>
              <w:spacing w:line="240" w:lineRule="exact"/>
              <w:ind w:right="9"/>
              <w:jc w:val="center"/>
              <w:rPr>
                <w:rFonts w:cs="Times New Roman"/>
                <w:b/>
                <w:bCs/>
                <w:sz w:val="18"/>
                <w:szCs w:val="18"/>
              </w:rPr>
            </w:pPr>
            <w:r w:rsidRPr="00FC3E1B">
              <w:rPr>
                <w:rFonts w:cs="Times New Roman"/>
                <w:b/>
                <w:bCs/>
                <w:sz w:val="18"/>
                <w:szCs w:val="18"/>
              </w:rPr>
              <w:t>202</w:t>
            </w:r>
            <w:r w:rsidR="00A10E64" w:rsidRPr="00FC3E1B">
              <w:rPr>
                <w:rFonts w:cs="Times New Roman"/>
                <w:b/>
                <w:bCs/>
                <w:sz w:val="18"/>
                <w:szCs w:val="18"/>
              </w:rPr>
              <w:t>3</w:t>
            </w:r>
          </w:p>
        </w:tc>
      </w:tr>
      <w:tr w:rsidR="002A15EF" w:rsidRPr="00FC3E1B" w14:paraId="517E3E09" w14:textId="77777777" w:rsidTr="00DA2C65">
        <w:trPr>
          <w:trHeight w:val="20"/>
        </w:trPr>
        <w:tc>
          <w:tcPr>
            <w:tcW w:w="4140" w:type="dxa"/>
          </w:tcPr>
          <w:p w14:paraId="3FCC3E55" w14:textId="77777777" w:rsidR="002A15EF" w:rsidRPr="00FC3E1B" w:rsidRDefault="002A15EF" w:rsidP="009934AC">
            <w:pPr>
              <w:spacing w:line="240" w:lineRule="exact"/>
              <w:ind w:left="368" w:right="9"/>
              <w:jc w:val="center"/>
              <w:rPr>
                <w:rFonts w:cs="Times New Roman"/>
                <w:b/>
                <w:bCs/>
                <w:sz w:val="18"/>
                <w:szCs w:val="18"/>
              </w:rPr>
            </w:pPr>
          </w:p>
        </w:tc>
        <w:tc>
          <w:tcPr>
            <w:tcW w:w="1170" w:type="dxa"/>
            <w:vAlign w:val="bottom"/>
          </w:tcPr>
          <w:p w14:paraId="19801946" w14:textId="77777777" w:rsidR="002A15EF" w:rsidRPr="00FC3E1B" w:rsidRDefault="002A15EF" w:rsidP="009934AC">
            <w:pPr>
              <w:pStyle w:val="acctmergecolhdg"/>
              <w:spacing w:line="240" w:lineRule="auto"/>
              <w:ind w:right="9"/>
              <w:rPr>
                <w:sz w:val="18"/>
                <w:szCs w:val="18"/>
                <w:lang w:val="en-US" w:bidi="th-TH"/>
              </w:rPr>
            </w:pPr>
            <w:r w:rsidRPr="00FC3E1B">
              <w:rPr>
                <w:sz w:val="18"/>
                <w:szCs w:val="18"/>
              </w:rPr>
              <w:t>Baht</w:t>
            </w:r>
          </w:p>
        </w:tc>
        <w:tc>
          <w:tcPr>
            <w:tcW w:w="126" w:type="dxa"/>
          </w:tcPr>
          <w:p w14:paraId="62565676" w14:textId="77777777" w:rsidR="002A15EF" w:rsidRPr="00FC3E1B" w:rsidRDefault="002A15EF" w:rsidP="009934AC">
            <w:pPr>
              <w:spacing w:line="240" w:lineRule="exact"/>
              <w:ind w:right="9"/>
              <w:jc w:val="center"/>
              <w:rPr>
                <w:rFonts w:cs="Times New Roman"/>
                <w:b/>
                <w:bCs/>
                <w:sz w:val="18"/>
                <w:szCs w:val="18"/>
              </w:rPr>
            </w:pPr>
          </w:p>
        </w:tc>
        <w:tc>
          <w:tcPr>
            <w:tcW w:w="1008" w:type="dxa"/>
            <w:vAlign w:val="bottom"/>
          </w:tcPr>
          <w:p w14:paraId="253FEA60" w14:textId="77777777" w:rsidR="002A15EF" w:rsidRPr="00FC3E1B" w:rsidRDefault="002A15EF" w:rsidP="009934AC">
            <w:pPr>
              <w:pStyle w:val="acctmergecolhdg"/>
              <w:spacing w:line="240" w:lineRule="auto"/>
              <w:ind w:right="9"/>
              <w:rPr>
                <w:sz w:val="18"/>
                <w:szCs w:val="18"/>
                <w:lang w:val="en-US" w:bidi="th-TH"/>
              </w:rPr>
            </w:pPr>
            <w:r w:rsidRPr="00FC3E1B">
              <w:rPr>
                <w:sz w:val="18"/>
                <w:szCs w:val="18"/>
              </w:rPr>
              <w:t>Baht</w:t>
            </w:r>
          </w:p>
        </w:tc>
        <w:tc>
          <w:tcPr>
            <w:tcW w:w="90" w:type="dxa"/>
          </w:tcPr>
          <w:p w14:paraId="200F21DE" w14:textId="77777777" w:rsidR="002A15EF" w:rsidRPr="00FC3E1B" w:rsidRDefault="002A15EF" w:rsidP="009934AC">
            <w:pPr>
              <w:spacing w:line="240" w:lineRule="exact"/>
              <w:ind w:right="9"/>
              <w:jc w:val="center"/>
              <w:rPr>
                <w:rFonts w:cs="Times New Roman"/>
                <w:b/>
                <w:bCs/>
                <w:sz w:val="18"/>
                <w:szCs w:val="18"/>
              </w:rPr>
            </w:pPr>
          </w:p>
        </w:tc>
        <w:tc>
          <w:tcPr>
            <w:tcW w:w="1026" w:type="dxa"/>
            <w:vAlign w:val="bottom"/>
          </w:tcPr>
          <w:p w14:paraId="7F9315F0" w14:textId="77777777" w:rsidR="002A15EF" w:rsidRPr="00FC3E1B" w:rsidRDefault="002A15EF" w:rsidP="009934AC">
            <w:pPr>
              <w:pStyle w:val="acctmergecolhdg"/>
              <w:spacing w:line="240" w:lineRule="auto"/>
              <w:ind w:right="9"/>
              <w:rPr>
                <w:sz w:val="18"/>
                <w:szCs w:val="18"/>
                <w:lang w:val="en-US" w:bidi="th-TH"/>
              </w:rPr>
            </w:pPr>
            <w:r w:rsidRPr="00FC3E1B">
              <w:rPr>
                <w:sz w:val="18"/>
                <w:szCs w:val="18"/>
              </w:rPr>
              <w:t>Baht</w:t>
            </w:r>
          </w:p>
        </w:tc>
        <w:tc>
          <w:tcPr>
            <w:tcW w:w="90" w:type="dxa"/>
          </w:tcPr>
          <w:p w14:paraId="48BDA5A7" w14:textId="77777777" w:rsidR="002A15EF" w:rsidRPr="00FC3E1B" w:rsidRDefault="002A15EF" w:rsidP="009934AC">
            <w:pPr>
              <w:spacing w:line="240" w:lineRule="exact"/>
              <w:ind w:right="9"/>
              <w:jc w:val="center"/>
              <w:rPr>
                <w:rFonts w:cs="Times New Roman"/>
                <w:b/>
                <w:bCs/>
                <w:sz w:val="18"/>
                <w:szCs w:val="18"/>
              </w:rPr>
            </w:pPr>
          </w:p>
        </w:tc>
        <w:tc>
          <w:tcPr>
            <w:tcW w:w="1152" w:type="dxa"/>
            <w:vAlign w:val="bottom"/>
          </w:tcPr>
          <w:p w14:paraId="2E88CF1C" w14:textId="77777777" w:rsidR="002A15EF" w:rsidRPr="00FC3E1B" w:rsidRDefault="002A15EF" w:rsidP="009934AC">
            <w:pPr>
              <w:pStyle w:val="acctmergecolhdg"/>
              <w:spacing w:line="240" w:lineRule="auto"/>
              <w:ind w:right="9"/>
              <w:rPr>
                <w:sz w:val="18"/>
                <w:szCs w:val="18"/>
                <w:lang w:val="en-US" w:bidi="th-TH"/>
              </w:rPr>
            </w:pPr>
            <w:r w:rsidRPr="00FC3E1B">
              <w:rPr>
                <w:sz w:val="18"/>
                <w:szCs w:val="18"/>
              </w:rPr>
              <w:t>Baht</w:t>
            </w:r>
          </w:p>
        </w:tc>
      </w:tr>
      <w:tr w:rsidR="002A15EF" w:rsidRPr="00FC3E1B" w14:paraId="69F88405" w14:textId="77777777" w:rsidTr="00DA2C65">
        <w:trPr>
          <w:trHeight w:val="20"/>
        </w:trPr>
        <w:tc>
          <w:tcPr>
            <w:tcW w:w="4140" w:type="dxa"/>
          </w:tcPr>
          <w:p w14:paraId="731EC971" w14:textId="77777777" w:rsidR="002A15EF" w:rsidRPr="00FC3E1B" w:rsidRDefault="002A15EF" w:rsidP="009934AC">
            <w:pPr>
              <w:pStyle w:val="Heading6"/>
              <w:spacing w:line="280" w:lineRule="exact"/>
              <w:ind w:left="368" w:right="9" w:hanging="368"/>
              <w:rPr>
                <w:rFonts w:cs="Times New Roman"/>
                <w:sz w:val="18"/>
                <w:szCs w:val="18"/>
              </w:rPr>
            </w:pPr>
            <w:r w:rsidRPr="00FC3E1B">
              <w:rPr>
                <w:rFonts w:cs="Times New Roman"/>
                <w:sz w:val="18"/>
                <w:szCs w:val="18"/>
              </w:rPr>
              <w:t>Cost</w:t>
            </w:r>
          </w:p>
        </w:tc>
        <w:tc>
          <w:tcPr>
            <w:tcW w:w="1170" w:type="dxa"/>
          </w:tcPr>
          <w:p w14:paraId="7F22DCA6" w14:textId="77777777" w:rsidR="002A15EF" w:rsidRPr="00FC3E1B" w:rsidRDefault="002A15EF" w:rsidP="009934AC">
            <w:pPr>
              <w:spacing w:line="280" w:lineRule="exact"/>
              <w:ind w:right="9"/>
              <w:jc w:val="right"/>
              <w:rPr>
                <w:rFonts w:cs="Times New Roman"/>
                <w:sz w:val="18"/>
                <w:szCs w:val="18"/>
              </w:rPr>
            </w:pPr>
          </w:p>
        </w:tc>
        <w:tc>
          <w:tcPr>
            <w:tcW w:w="126" w:type="dxa"/>
          </w:tcPr>
          <w:p w14:paraId="7777BC05" w14:textId="77777777" w:rsidR="002A15EF" w:rsidRPr="00FC3E1B" w:rsidRDefault="002A15EF" w:rsidP="009934AC">
            <w:pPr>
              <w:spacing w:line="280" w:lineRule="exact"/>
              <w:ind w:right="9"/>
              <w:rPr>
                <w:rFonts w:cs="Times New Roman"/>
                <w:sz w:val="18"/>
                <w:szCs w:val="18"/>
              </w:rPr>
            </w:pPr>
          </w:p>
        </w:tc>
        <w:tc>
          <w:tcPr>
            <w:tcW w:w="1008" w:type="dxa"/>
          </w:tcPr>
          <w:p w14:paraId="4775056D" w14:textId="77777777" w:rsidR="002A15EF" w:rsidRPr="00FC3E1B" w:rsidRDefault="002A15EF" w:rsidP="009934AC">
            <w:pPr>
              <w:spacing w:line="280" w:lineRule="exact"/>
              <w:ind w:right="9"/>
              <w:jc w:val="center"/>
              <w:rPr>
                <w:rFonts w:cs="Times New Roman"/>
                <w:sz w:val="18"/>
                <w:szCs w:val="18"/>
              </w:rPr>
            </w:pPr>
          </w:p>
        </w:tc>
        <w:tc>
          <w:tcPr>
            <w:tcW w:w="90" w:type="dxa"/>
          </w:tcPr>
          <w:p w14:paraId="6F5DF8F1" w14:textId="77777777" w:rsidR="002A15EF" w:rsidRPr="00FC3E1B" w:rsidRDefault="002A15EF" w:rsidP="009934AC">
            <w:pPr>
              <w:tabs>
                <w:tab w:val="decimal" w:pos="990"/>
              </w:tabs>
              <w:spacing w:line="280" w:lineRule="exact"/>
              <w:ind w:left="-126" w:right="9"/>
              <w:jc w:val="center"/>
              <w:rPr>
                <w:rFonts w:cs="Times New Roman"/>
                <w:sz w:val="18"/>
                <w:szCs w:val="18"/>
              </w:rPr>
            </w:pPr>
          </w:p>
        </w:tc>
        <w:tc>
          <w:tcPr>
            <w:tcW w:w="1026" w:type="dxa"/>
          </w:tcPr>
          <w:p w14:paraId="0324274C" w14:textId="77777777" w:rsidR="002A15EF" w:rsidRPr="00FC3E1B" w:rsidRDefault="002A15EF"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D0437E6" w14:textId="77777777" w:rsidR="002A15EF" w:rsidRPr="00FC3E1B" w:rsidRDefault="002A15EF" w:rsidP="009934AC">
            <w:pPr>
              <w:spacing w:line="280" w:lineRule="exact"/>
              <w:ind w:right="9"/>
              <w:jc w:val="center"/>
              <w:rPr>
                <w:rFonts w:cs="Times New Roman"/>
                <w:sz w:val="18"/>
                <w:szCs w:val="18"/>
              </w:rPr>
            </w:pPr>
          </w:p>
        </w:tc>
        <w:tc>
          <w:tcPr>
            <w:tcW w:w="1152" w:type="dxa"/>
          </w:tcPr>
          <w:p w14:paraId="45E12941" w14:textId="77777777" w:rsidR="002A15EF" w:rsidRPr="00FC3E1B" w:rsidRDefault="002A15EF" w:rsidP="009934AC">
            <w:pPr>
              <w:spacing w:line="280" w:lineRule="exact"/>
              <w:ind w:right="9"/>
              <w:jc w:val="center"/>
              <w:rPr>
                <w:rFonts w:cs="Times New Roman"/>
                <w:sz w:val="18"/>
                <w:szCs w:val="18"/>
              </w:rPr>
            </w:pPr>
          </w:p>
        </w:tc>
      </w:tr>
      <w:tr w:rsidR="007E5E2E" w:rsidRPr="00FC3E1B" w14:paraId="163525A5" w14:textId="77777777" w:rsidTr="00DA2C65">
        <w:trPr>
          <w:trHeight w:val="20"/>
        </w:trPr>
        <w:tc>
          <w:tcPr>
            <w:tcW w:w="4140" w:type="dxa"/>
          </w:tcPr>
          <w:p w14:paraId="7DED92BF" w14:textId="77777777" w:rsidR="007E5E2E" w:rsidRPr="00FC3E1B" w:rsidDel="009B49EB" w:rsidRDefault="007E5E2E" w:rsidP="009934AC">
            <w:pPr>
              <w:pStyle w:val="Heading6"/>
              <w:spacing w:line="280" w:lineRule="exact"/>
              <w:ind w:left="450" w:right="9" w:hanging="270"/>
              <w:rPr>
                <w:rFonts w:cs="Times New Roman"/>
                <w:b w:val="0"/>
                <w:bCs w:val="0"/>
                <w:sz w:val="18"/>
                <w:szCs w:val="18"/>
              </w:rPr>
            </w:pPr>
            <w:r w:rsidRPr="00FC3E1B">
              <w:rPr>
                <w:rFonts w:cs="Times New Roman"/>
                <w:b w:val="0"/>
                <w:bCs w:val="0"/>
                <w:sz w:val="18"/>
                <w:szCs w:val="18"/>
              </w:rPr>
              <w:t>Computer software</w:t>
            </w:r>
          </w:p>
        </w:tc>
        <w:tc>
          <w:tcPr>
            <w:tcW w:w="1170" w:type="dxa"/>
          </w:tcPr>
          <w:p w14:paraId="1E23AEE9" w14:textId="77777777" w:rsidR="007E5E2E" w:rsidRPr="00FC3E1B" w:rsidRDefault="007E5E2E" w:rsidP="009934AC">
            <w:pPr>
              <w:tabs>
                <w:tab w:val="decimal" w:pos="1020"/>
              </w:tabs>
              <w:spacing w:line="280" w:lineRule="exact"/>
              <w:ind w:right="9"/>
              <w:jc w:val="thaiDistribute"/>
              <w:rPr>
                <w:color w:val="000000"/>
                <w:sz w:val="18"/>
                <w:szCs w:val="18"/>
              </w:rPr>
            </w:pPr>
            <w:r w:rsidRPr="00FC3E1B">
              <w:rPr>
                <w:color w:val="000000"/>
                <w:sz w:val="18"/>
                <w:szCs w:val="18"/>
              </w:rPr>
              <w:t>519,780</w:t>
            </w:r>
          </w:p>
        </w:tc>
        <w:tc>
          <w:tcPr>
            <w:tcW w:w="126" w:type="dxa"/>
          </w:tcPr>
          <w:p w14:paraId="59F9EE7E"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08" w:type="dxa"/>
          </w:tcPr>
          <w:p w14:paraId="643F4D69" w14:textId="77777777" w:rsidR="007E5E2E" w:rsidRPr="00FC3E1B" w:rsidRDefault="007E5E2E" w:rsidP="009934AC">
            <w:pPr>
              <w:tabs>
                <w:tab w:val="decimal" w:pos="904"/>
              </w:tabs>
              <w:spacing w:line="280" w:lineRule="exact"/>
              <w:ind w:right="9"/>
              <w:jc w:val="thaiDistribute"/>
              <w:rPr>
                <w:rFonts w:cs="Times New Roman"/>
                <w:sz w:val="18"/>
                <w:szCs w:val="18"/>
              </w:rPr>
            </w:pPr>
            <w:r w:rsidRPr="00FC3E1B">
              <w:rPr>
                <w:color w:val="000000"/>
                <w:sz w:val="18"/>
                <w:szCs w:val="18"/>
              </w:rPr>
              <w:t>48,300</w:t>
            </w:r>
          </w:p>
        </w:tc>
        <w:tc>
          <w:tcPr>
            <w:tcW w:w="90" w:type="dxa"/>
          </w:tcPr>
          <w:p w14:paraId="6B8995BA"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26" w:type="dxa"/>
          </w:tcPr>
          <w:p w14:paraId="1841DF95" w14:textId="77777777" w:rsidR="007E5E2E" w:rsidRPr="00FC3E1B" w:rsidRDefault="007E5E2E" w:rsidP="009934AC">
            <w:pPr>
              <w:pStyle w:val="acctmergecolhdg"/>
              <w:tabs>
                <w:tab w:val="left" w:pos="560"/>
              </w:tabs>
              <w:spacing w:line="240" w:lineRule="auto"/>
              <w:ind w:right="9"/>
              <w:rPr>
                <w:b w:val="0"/>
                <w:bCs w:val="0"/>
                <w:sz w:val="18"/>
                <w:szCs w:val="18"/>
              </w:rPr>
            </w:pPr>
            <w:r w:rsidRPr="00FC3E1B">
              <w:rPr>
                <w:rFonts w:cs="Angsana New"/>
                <w:b w:val="0"/>
                <w:bCs w:val="0"/>
                <w:color w:val="000000"/>
                <w:sz w:val="18"/>
                <w:szCs w:val="18"/>
                <w:lang w:val="en-US"/>
              </w:rPr>
              <w:t>-</w:t>
            </w:r>
          </w:p>
        </w:tc>
        <w:tc>
          <w:tcPr>
            <w:tcW w:w="90" w:type="dxa"/>
          </w:tcPr>
          <w:p w14:paraId="322B16E5" w14:textId="77777777" w:rsidR="007E5E2E" w:rsidRPr="00FC3E1B" w:rsidRDefault="007E5E2E" w:rsidP="009934AC">
            <w:pPr>
              <w:tabs>
                <w:tab w:val="decimal" w:pos="904"/>
              </w:tabs>
              <w:spacing w:line="280" w:lineRule="exact"/>
              <w:ind w:right="9"/>
              <w:jc w:val="center"/>
              <w:rPr>
                <w:rFonts w:cs="Times New Roman"/>
                <w:sz w:val="18"/>
                <w:szCs w:val="18"/>
              </w:rPr>
            </w:pPr>
          </w:p>
        </w:tc>
        <w:tc>
          <w:tcPr>
            <w:tcW w:w="1152" w:type="dxa"/>
          </w:tcPr>
          <w:p w14:paraId="3A1A18C6"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color w:val="000000"/>
                <w:sz w:val="18"/>
                <w:szCs w:val="18"/>
              </w:rPr>
              <w:t>568,080</w:t>
            </w:r>
          </w:p>
        </w:tc>
      </w:tr>
      <w:tr w:rsidR="007E5E2E" w:rsidRPr="00FC3E1B" w14:paraId="4ED0AEAD" w14:textId="77777777" w:rsidTr="00DA2C65">
        <w:trPr>
          <w:trHeight w:val="20"/>
        </w:trPr>
        <w:tc>
          <w:tcPr>
            <w:tcW w:w="4140" w:type="dxa"/>
          </w:tcPr>
          <w:p w14:paraId="0FF1E9E2" w14:textId="77777777" w:rsidR="007E5E2E" w:rsidRPr="00FC3E1B" w:rsidRDefault="007E5E2E" w:rsidP="009934AC">
            <w:pPr>
              <w:pStyle w:val="Heading6"/>
              <w:spacing w:line="280" w:lineRule="exact"/>
              <w:ind w:left="368" w:right="9" w:hanging="368"/>
              <w:rPr>
                <w:rFonts w:cs="Times New Roman"/>
                <w:sz w:val="18"/>
                <w:szCs w:val="18"/>
              </w:rPr>
            </w:pPr>
            <w:r w:rsidRPr="00FC3E1B">
              <w:rPr>
                <w:rFonts w:cs="Times New Roman"/>
                <w:sz w:val="18"/>
                <w:szCs w:val="18"/>
              </w:rPr>
              <w:t>Accumulated amortization</w:t>
            </w:r>
          </w:p>
        </w:tc>
        <w:tc>
          <w:tcPr>
            <w:tcW w:w="1170" w:type="dxa"/>
          </w:tcPr>
          <w:p w14:paraId="4EA64CC1" w14:textId="77777777" w:rsidR="007E5E2E" w:rsidRPr="00FC3E1B" w:rsidRDefault="007E5E2E" w:rsidP="009934AC">
            <w:pPr>
              <w:tabs>
                <w:tab w:val="decimal" w:pos="1020"/>
              </w:tabs>
              <w:spacing w:line="280" w:lineRule="exact"/>
              <w:ind w:right="9"/>
              <w:jc w:val="thaiDistribute"/>
              <w:rPr>
                <w:color w:val="000000"/>
                <w:sz w:val="18"/>
                <w:szCs w:val="18"/>
              </w:rPr>
            </w:pPr>
          </w:p>
        </w:tc>
        <w:tc>
          <w:tcPr>
            <w:tcW w:w="126" w:type="dxa"/>
          </w:tcPr>
          <w:p w14:paraId="5CDB7728" w14:textId="77777777" w:rsidR="007E5E2E" w:rsidRPr="00FC3E1B" w:rsidRDefault="007E5E2E" w:rsidP="009934AC">
            <w:pPr>
              <w:tabs>
                <w:tab w:val="decimal" w:pos="943"/>
              </w:tabs>
              <w:spacing w:line="280" w:lineRule="exact"/>
              <w:ind w:right="9"/>
              <w:jc w:val="center"/>
              <w:rPr>
                <w:rFonts w:cs="Times New Roman"/>
                <w:sz w:val="18"/>
                <w:szCs w:val="18"/>
              </w:rPr>
            </w:pPr>
          </w:p>
        </w:tc>
        <w:tc>
          <w:tcPr>
            <w:tcW w:w="1008" w:type="dxa"/>
          </w:tcPr>
          <w:p w14:paraId="6A771AB6" w14:textId="77777777" w:rsidR="007E5E2E" w:rsidRPr="00FC3E1B" w:rsidRDefault="007E5E2E" w:rsidP="009934AC">
            <w:pPr>
              <w:tabs>
                <w:tab w:val="decimal" w:pos="869"/>
              </w:tabs>
              <w:spacing w:line="280" w:lineRule="exact"/>
              <w:ind w:right="9"/>
              <w:jc w:val="thaiDistribute"/>
              <w:rPr>
                <w:rFonts w:cs="Times New Roman"/>
                <w:sz w:val="18"/>
                <w:szCs w:val="18"/>
              </w:rPr>
            </w:pPr>
          </w:p>
        </w:tc>
        <w:tc>
          <w:tcPr>
            <w:tcW w:w="90" w:type="dxa"/>
          </w:tcPr>
          <w:p w14:paraId="7648A882" w14:textId="77777777" w:rsidR="007E5E2E" w:rsidRPr="00FC3E1B" w:rsidRDefault="007E5E2E" w:rsidP="009934AC">
            <w:pPr>
              <w:tabs>
                <w:tab w:val="decimal" w:pos="963"/>
              </w:tabs>
              <w:spacing w:line="280" w:lineRule="exact"/>
              <w:ind w:right="9"/>
              <w:jc w:val="right"/>
              <w:rPr>
                <w:rFonts w:cs="Times New Roman"/>
                <w:sz w:val="18"/>
                <w:szCs w:val="18"/>
              </w:rPr>
            </w:pPr>
          </w:p>
        </w:tc>
        <w:tc>
          <w:tcPr>
            <w:tcW w:w="1026" w:type="dxa"/>
          </w:tcPr>
          <w:p w14:paraId="5C756EBF" w14:textId="77777777" w:rsidR="007E5E2E" w:rsidRPr="00FC3E1B" w:rsidRDefault="007E5E2E" w:rsidP="009934AC">
            <w:pPr>
              <w:spacing w:line="280" w:lineRule="exact"/>
              <w:ind w:right="9"/>
              <w:jc w:val="center"/>
              <w:rPr>
                <w:rFonts w:cs="Times New Roman"/>
                <w:color w:val="000000"/>
                <w:sz w:val="18"/>
                <w:szCs w:val="18"/>
              </w:rPr>
            </w:pPr>
          </w:p>
        </w:tc>
        <w:tc>
          <w:tcPr>
            <w:tcW w:w="90" w:type="dxa"/>
          </w:tcPr>
          <w:p w14:paraId="20268867" w14:textId="77777777" w:rsidR="007E5E2E" w:rsidRPr="00FC3E1B" w:rsidRDefault="007E5E2E" w:rsidP="009934AC">
            <w:pPr>
              <w:tabs>
                <w:tab w:val="decimal" w:pos="963"/>
              </w:tabs>
              <w:spacing w:line="280" w:lineRule="exact"/>
              <w:ind w:right="9"/>
              <w:jc w:val="center"/>
              <w:rPr>
                <w:rFonts w:cs="Times New Roman"/>
                <w:sz w:val="18"/>
                <w:szCs w:val="18"/>
              </w:rPr>
            </w:pPr>
          </w:p>
        </w:tc>
        <w:tc>
          <w:tcPr>
            <w:tcW w:w="1152" w:type="dxa"/>
          </w:tcPr>
          <w:p w14:paraId="014BAA4B" w14:textId="77777777" w:rsidR="007E5E2E" w:rsidRPr="00FC3E1B" w:rsidRDefault="007E5E2E" w:rsidP="009934AC">
            <w:pPr>
              <w:tabs>
                <w:tab w:val="decimal" w:pos="963"/>
                <w:tab w:val="decimal" w:pos="1020"/>
              </w:tabs>
              <w:spacing w:line="280" w:lineRule="exact"/>
              <w:ind w:right="9"/>
              <w:jc w:val="thaiDistribute"/>
              <w:rPr>
                <w:rFonts w:cs="Times New Roman"/>
                <w:sz w:val="18"/>
                <w:szCs w:val="18"/>
              </w:rPr>
            </w:pPr>
          </w:p>
        </w:tc>
      </w:tr>
      <w:tr w:rsidR="007E5E2E" w:rsidRPr="00FC3E1B" w14:paraId="18D68BE3" w14:textId="77777777" w:rsidTr="00DA2C65">
        <w:trPr>
          <w:trHeight w:val="20"/>
        </w:trPr>
        <w:tc>
          <w:tcPr>
            <w:tcW w:w="4140" w:type="dxa"/>
          </w:tcPr>
          <w:p w14:paraId="36C9FBDD" w14:textId="77777777" w:rsidR="007E5E2E" w:rsidRPr="00FC3E1B" w:rsidDel="009B49EB" w:rsidRDefault="007E5E2E" w:rsidP="009934AC">
            <w:pPr>
              <w:pStyle w:val="Heading6"/>
              <w:spacing w:line="280" w:lineRule="exact"/>
              <w:ind w:left="450" w:right="9" w:hanging="270"/>
              <w:rPr>
                <w:rFonts w:cs="Times New Roman"/>
                <w:b w:val="0"/>
                <w:bCs w:val="0"/>
                <w:sz w:val="18"/>
                <w:szCs w:val="18"/>
              </w:rPr>
            </w:pPr>
            <w:r w:rsidRPr="00FC3E1B">
              <w:rPr>
                <w:rFonts w:cs="Times New Roman"/>
                <w:b w:val="0"/>
                <w:bCs w:val="0"/>
                <w:sz w:val="18"/>
                <w:szCs w:val="18"/>
              </w:rPr>
              <w:t>Computer software</w:t>
            </w:r>
          </w:p>
        </w:tc>
        <w:tc>
          <w:tcPr>
            <w:tcW w:w="1170" w:type="dxa"/>
            <w:tcBorders>
              <w:bottom w:val="single" w:sz="4" w:space="0" w:color="auto"/>
            </w:tcBorders>
          </w:tcPr>
          <w:p w14:paraId="7DD02A7E" w14:textId="77777777" w:rsidR="007E5E2E" w:rsidRPr="00FC3E1B" w:rsidRDefault="007E5E2E" w:rsidP="009934AC">
            <w:pPr>
              <w:tabs>
                <w:tab w:val="decimal" w:pos="1020"/>
              </w:tabs>
              <w:spacing w:line="280" w:lineRule="exact"/>
              <w:ind w:right="9"/>
              <w:jc w:val="thaiDistribute"/>
              <w:rPr>
                <w:color w:val="000000"/>
                <w:sz w:val="18"/>
                <w:szCs w:val="18"/>
              </w:rPr>
            </w:pPr>
            <w:r w:rsidRPr="00FC3E1B">
              <w:rPr>
                <w:color w:val="000000"/>
                <w:sz w:val="18"/>
                <w:szCs w:val="18"/>
              </w:rPr>
              <w:t>(208,141)</w:t>
            </w:r>
          </w:p>
        </w:tc>
        <w:tc>
          <w:tcPr>
            <w:tcW w:w="126" w:type="dxa"/>
          </w:tcPr>
          <w:p w14:paraId="35FB227A"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08" w:type="dxa"/>
            <w:tcBorders>
              <w:bottom w:val="single" w:sz="4" w:space="0" w:color="auto"/>
            </w:tcBorders>
          </w:tcPr>
          <w:p w14:paraId="7E668226" w14:textId="77777777" w:rsidR="007E5E2E" w:rsidRPr="00FC3E1B" w:rsidRDefault="007E5E2E" w:rsidP="009934AC">
            <w:pPr>
              <w:tabs>
                <w:tab w:val="decimal" w:pos="904"/>
              </w:tabs>
              <w:spacing w:line="280" w:lineRule="exact"/>
              <w:ind w:right="9"/>
              <w:jc w:val="thaiDistribute"/>
              <w:rPr>
                <w:rFonts w:cs="Times New Roman"/>
                <w:sz w:val="18"/>
                <w:szCs w:val="18"/>
              </w:rPr>
            </w:pPr>
            <w:r w:rsidRPr="00FC3E1B">
              <w:rPr>
                <w:color w:val="000000"/>
                <w:sz w:val="18"/>
                <w:szCs w:val="18"/>
              </w:rPr>
              <w:t>(106,723)</w:t>
            </w:r>
          </w:p>
        </w:tc>
        <w:tc>
          <w:tcPr>
            <w:tcW w:w="90" w:type="dxa"/>
          </w:tcPr>
          <w:p w14:paraId="3D9BF839"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26" w:type="dxa"/>
            <w:tcBorders>
              <w:bottom w:val="single" w:sz="4" w:space="0" w:color="auto"/>
            </w:tcBorders>
          </w:tcPr>
          <w:p w14:paraId="238E6578" w14:textId="77777777" w:rsidR="007E5E2E" w:rsidRPr="00FC3E1B" w:rsidRDefault="007E5E2E" w:rsidP="009934AC">
            <w:pPr>
              <w:pStyle w:val="acctmergecolhdg"/>
              <w:spacing w:line="240" w:lineRule="auto"/>
              <w:ind w:right="9"/>
              <w:rPr>
                <w:b w:val="0"/>
                <w:bCs w:val="0"/>
                <w:sz w:val="18"/>
                <w:szCs w:val="18"/>
              </w:rPr>
            </w:pPr>
            <w:r w:rsidRPr="00FC3E1B">
              <w:rPr>
                <w:rFonts w:cs="Angsana New"/>
                <w:b w:val="0"/>
                <w:bCs w:val="0"/>
                <w:color w:val="000000"/>
                <w:sz w:val="18"/>
                <w:szCs w:val="18"/>
                <w:lang w:val="en-US"/>
              </w:rPr>
              <w:t>-</w:t>
            </w:r>
          </w:p>
        </w:tc>
        <w:tc>
          <w:tcPr>
            <w:tcW w:w="90" w:type="dxa"/>
          </w:tcPr>
          <w:p w14:paraId="28D7805E" w14:textId="77777777" w:rsidR="007E5E2E" w:rsidRPr="00FC3E1B" w:rsidRDefault="007E5E2E" w:rsidP="009934AC">
            <w:pPr>
              <w:tabs>
                <w:tab w:val="decimal" w:pos="904"/>
              </w:tabs>
              <w:spacing w:line="280" w:lineRule="exact"/>
              <w:ind w:right="9"/>
              <w:jc w:val="center"/>
              <w:rPr>
                <w:rFonts w:cs="Times New Roman"/>
                <w:sz w:val="18"/>
                <w:szCs w:val="18"/>
              </w:rPr>
            </w:pPr>
          </w:p>
        </w:tc>
        <w:tc>
          <w:tcPr>
            <w:tcW w:w="1152" w:type="dxa"/>
            <w:tcBorders>
              <w:bottom w:val="single" w:sz="4" w:space="0" w:color="auto"/>
            </w:tcBorders>
          </w:tcPr>
          <w:p w14:paraId="6E644C78"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color w:val="000000"/>
                <w:sz w:val="18"/>
                <w:szCs w:val="18"/>
              </w:rPr>
              <w:t>(314,864)</w:t>
            </w:r>
          </w:p>
        </w:tc>
      </w:tr>
      <w:tr w:rsidR="007E5E2E" w:rsidRPr="00FC3E1B" w14:paraId="3473F3E0" w14:textId="77777777" w:rsidTr="00DA2C65">
        <w:trPr>
          <w:trHeight w:val="20"/>
        </w:trPr>
        <w:tc>
          <w:tcPr>
            <w:tcW w:w="4140" w:type="dxa"/>
          </w:tcPr>
          <w:p w14:paraId="79C13357" w14:textId="77777777" w:rsidR="007E5E2E" w:rsidRPr="00FC3E1B" w:rsidRDefault="007E5E2E" w:rsidP="009934AC">
            <w:pPr>
              <w:spacing w:line="220" w:lineRule="exact"/>
              <w:ind w:left="155" w:right="14" w:hanging="155"/>
              <w:rPr>
                <w:rFonts w:cs="Times New Roman"/>
                <w:b/>
                <w:bCs/>
                <w:sz w:val="18"/>
                <w:szCs w:val="18"/>
                <w:cs/>
              </w:rPr>
            </w:pPr>
            <w:r w:rsidRPr="00FC3E1B">
              <w:rPr>
                <w:rFonts w:cs="Times New Roman"/>
                <w:b/>
                <w:bCs/>
                <w:sz w:val="18"/>
                <w:szCs w:val="18"/>
              </w:rPr>
              <w:t>Total other intangible assets other than goodwill</w:t>
            </w:r>
          </w:p>
        </w:tc>
        <w:tc>
          <w:tcPr>
            <w:tcW w:w="1170" w:type="dxa"/>
            <w:tcBorders>
              <w:top w:val="single" w:sz="4" w:space="0" w:color="auto"/>
              <w:bottom w:val="double" w:sz="4" w:space="0" w:color="auto"/>
            </w:tcBorders>
          </w:tcPr>
          <w:p w14:paraId="03DB936F" w14:textId="77777777" w:rsidR="007E5E2E" w:rsidRPr="00FC3E1B" w:rsidRDefault="007E5E2E" w:rsidP="009934AC">
            <w:pPr>
              <w:tabs>
                <w:tab w:val="decimal" w:pos="1020"/>
              </w:tabs>
              <w:spacing w:line="280" w:lineRule="exact"/>
              <w:ind w:right="9"/>
              <w:jc w:val="thaiDistribute"/>
              <w:rPr>
                <w:b/>
                <w:bCs/>
                <w:color w:val="000000"/>
                <w:sz w:val="18"/>
                <w:szCs w:val="18"/>
              </w:rPr>
            </w:pPr>
            <w:r w:rsidRPr="00FC3E1B">
              <w:rPr>
                <w:b/>
                <w:bCs/>
                <w:color w:val="000000"/>
                <w:sz w:val="18"/>
                <w:szCs w:val="18"/>
              </w:rPr>
              <w:t>311,639</w:t>
            </w:r>
          </w:p>
        </w:tc>
        <w:tc>
          <w:tcPr>
            <w:tcW w:w="126" w:type="dxa"/>
          </w:tcPr>
          <w:p w14:paraId="19B3C27F"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08" w:type="dxa"/>
            <w:tcBorders>
              <w:top w:val="single" w:sz="4" w:space="0" w:color="auto"/>
            </w:tcBorders>
          </w:tcPr>
          <w:p w14:paraId="20394C51"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90" w:type="dxa"/>
          </w:tcPr>
          <w:p w14:paraId="51319285"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026" w:type="dxa"/>
            <w:tcBorders>
              <w:top w:val="single" w:sz="4" w:space="0" w:color="auto"/>
            </w:tcBorders>
          </w:tcPr>
          <w:p w14:paraId="75CEE303"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90" w:type="dxa"/>
          </w:tcPr>
          <w:p w14:paraId="1CE7DD1B" w14:textId="77777777" w:rsidR="007E5E2E" w:rsidRPr="00FC3E1B" w:rsidRDefault="007E5E2E" w:rsidP="009934AC">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061A27C2" w14:textId="77777777" w:rsidR="007E5E2E" w:rsidRPr="00FC3E1B" w:rsidRDefault="007E5E2E" w:rsidP="009934AC">
            <w:pPr>
              <w:tabs>
                <w:tab w:val="decimal" w:pos="1020"/>
              </w:tabs>
              <w:spacing w:line="280" w:lineRule="exact"/>
              <w:ind w:right="9"/>
              <w:jc w:val="thaiDistribute"/>
              <w:rPr>
                <w:rFonts w:cs="Times New Roman"/>
                <w:sz w:val="18"/>
                <w:szCs w:val="18"/>
              </w:rPr>
            </w:pPr>
            <w:r w:rsidRPr="00FC3E1B">
              <w:rPr>
                <w:b/>
                <w:bCs/>
                <w:color w:val="000000"/>
                <w:sz w:val="18"/>
                <w:szCs w:val="18"/>
              </w:rPr>
              <w:t>253,216</w:t>
            </w:r>
          </w:p>
        </w:tc>
      </w:tr>
    </w:tbl>
    <w:p w14:paraId="5F5FAD44" w14:textId="77777777" w:rsidR="00A10E64" w:rsidRPr="00FC3E1B" w:rsidRDefault="00A10E64" w:rsidP="009934AC"/>
    <w:tbl>
      <w:tblPr>
        <w:tblW w:w="8820" w:type="dxa"/>
        <w:tblInd w:w="540" w:type="dxa"/>
        <w:tblLayout w:type="fixed"/>
        <w:tblCellMar>
          <w:left w:w="0" w:type="dxa"/>
          <w:right w:w="0" w:type="dxa"/>
        </w:tblCellMar>
        <w:tblLook w:val="0000" w:firstRow="0" w:lastRow="0" w:firstColumn="0" w:lastColumn="0" w:noHBand="0" w:noVBand="0"/>
      </w:tblPr>
      <w:tblGrid>
        <w:gridCol w:w="3148"/>
        <w:gridCol w:w="992"/>
        <w:gridCol w:w="253"/>
        <w:gridCol w:w="914"/>
        <w:gridCol w:w="126"/>
        <w:gridCol w:w="112"/>
        <w:gridCol w:w="90"/>
        <w:gridCol w:w="806"/>
        <w:gridCol w:w="90"/>
        <w:gridCol w:w="256"/>
        <w:gridCol w:w="90"/>
        <w:gridCol w:w="680"/>
        <w:gridCol w:w="90"/>
        <w:gridCol w:w="1173"/>
      </w:tblGrid>
      <w:tr w:rsidR="00A10E64" w:rsidRPr="00FC3E1B" w14:paraId="13EF015F" w14:textId="77777777" w:rsidTr="00DA2C65">
        <w:trPr>
          <w:trHeight w:val="70"/>
        </w:trPr>
        <w:tc>
          <w:tcPr>
            <w:tcW w:w="4140" w:type="dxa"/>
            <w:gridSpan w:val="2"/>
          </w:tcPr>
          <w:p w14:paraId="7487022F" w14:textId="77777777" w:rsidR="00A10E64" w:rsidRPr="00FC3E1B" w:rsidRDefault="00A10E64" w:rsidP="009934AC">
            <w:pPr>
              <w:spacing w:line="240" w:lineRule="exact"/>
              <w:ind w:right="9"/>
              <w:rPr>
                <w:rFonts w:cs="Times New Roman"/>
                <w:b/>
                <w:bCs/>
                <w:sz w:val="18"/>
                <w:szCs w:val="18"/>
              </w:rPr>
            </w:pPr>
          </w:p>
        </w:tc>
        <w:tc>
          <w:tcPr>
            <w:tcW w:w="4680" w:type="dxa"/>
            <w:gridSpan w:val="12"/>
          </w:tcPr>
          <w:p w14:paraId="7A6BC845"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6"/>
                <w:szCs w:val="16"/>
              </w:rPr>
              <w:t>SEPARATE</w:t>
            </w:r>
            <w:r w:rsidR="000A4AFD" w:rsidRPr="00FC3E1B">
              <w:rPr>
                <w:rFonts w:cs="Times New Roman"/>
                <w:b/>
                <w:bCs/>
                <w:sz w:val="16"/>
                <w:szCs w:val="16"/>
              </w:rPr>
              <w:t xml:space="preserve"> </w:t>
            </w:r>
            <w:r w:rsidRPr="00FC3E1B">
              <w:rPr>
                <w:rFonts w:cs="Times New Roman"/>
                <w:b/>
                <w:bCs/>
                <w:sz w:val="16"/>
                <w:szCs w:val="16"/>
              </w:rPr>
              <w:t xml:space="preserve"> FINANCIAL </w:t>
            </w:r>
            <w:r w:rsidR="000A4AFD" w:rsidRPr="00FC3E1B">
              <w:rPr>
                <w:rFonts w:cs="Times New Roman"/>
                <w:b/>
                <w:bCs/>
                <w:sz w:val="16"/>
                <w:szCs w:val="16"/>
              </w:rPr>
              <w:t xml:space="preserve"> </w:t>
            </w:r>
            <w:r w:rsidRPr="00FC3E1B">
              <w:rPr>
                <w:rFonts w:cs="Times New Roman"/>
                <w:b/>
                <w:bCs/>
                <w:sz w:val="16"/>
                <w:szCs w:val="16"/>
              </w:rPr>
              <w:t>STATEMENTS</w:t>
            </w:r>
          </w:p>
        </w:tc>
      </w:tr>
      <w:tr w:rsidR="00A10E64" w:rsidRPr="00FC3E1B" w14:paraId="1E80347B" w14:textId="77777777" w:rsidTr="00DA2C65">
        <w:trPr>
          <w:trHeight w:val="70"/>
        </w:trPr>
        <w:tc>
          <w:tcPr>
            <w:tcW w:w="4140" w:type="dxa"/>
            <w:gridSpan w:val="2"/>
          </w:tcPr>
          <w:p w14:paraId="53144831" w14:textId="77777777" w:rsidR="00A10E64" w:rsidRPr="00FC3E1B" w:rsidRDefault="00A10E64" w:rsidP="009934AC">
            <w:pPr>
              <w:spacing w:line="240" w:lineRule="exact"/>
              <w:ind w:right="9"/>
              <w:rPr>
                <w:rFonts w:cs="Times New Roman"/>
                <w:b/>
                <w:bCs/>
                <w:sz w:val="18"/>
                <w:szCs w:val="18"/>
              </w:rPr>
            </w:pPr>
            <w:r w:rsidRPr="00FC3E1B">
              <w:rPr>
                <w:rFonts w:cs="Times New Roman"/>
                <w:b/>
                <w:bCs/>
                <w:sz w:val="18"/>
                <w:szCs w:val="18"/>
              </w:rPr>
              <w:t>As at December 31, 2022</w:t>
            </w:r>
          </w:p>
        </w:tc>
        <w:tc>
          <w:tcPr>
            <w:tcW w:w="1167" w:type="dxa"/>
            <w:gridSpan w:val="2"/>
          </w:tcPr>
          <w:p w14:paraId="4C225FDC"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8"/>
                <w:szCs w:val="18"/>
              </w:rPr>
              <w:t>Balance</w:t>
            </w:r>
          </w:p>
        </w:tc>
        <w:tc>
          <w:tcPr>
            <w:tcW w:w="126" w:type="dxa"/>
          </w:tcPr>
          <w:p w14:paraId="5DC44F84" w14:textId="77777777" w:rsidR="00A10E64" w:rsidRPr="00FC3E1B" w:rsidRDefault="00A10E64" w:rsidP="009934AC">
            <w:pPr>
              <w:spacing w:line="240" w:lineRule="exact"/>
              <w:ind w:right="9"/>
              <w:jc w:val="center"/>
              <w:rPr>
                <w:rFonts w:cs="Times New Roman"/>
                <w:b/>
                <w:bCs/>
                <w:sz w:val="18"/>
                <w:szCs w:val="18"/>
              </w:rPr>
            </w:pPr>
          </w:p>
        </w:tc>
        <w:tc>
          <w:tcPr>
            <w:tcW w:w="1008" w:type="dxa"/>
            <w:gridSpan w:val="3"/>
          </w:tcPr>
          <w:p w14:paraId="4F2B5790"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8"/>
                <w:szCs w:val="18"/>
              </w:rPr>
              <w:t>Additions</w:t>
            </w:r>
          </w:p>
        </w:tc>
        <w:tc>
          <w:tcPr>
            <w:tcW w:w="90" w:type="dxa"/>
          </w:tcPr>
          <w:p w14:paraId="4CCB1CA2" w14:textId="77777777" w:rsidR="00A10E64" w:rsidRPr="00FC3E1B" w:rsidRDefault="00A10E64" w:rsidP="009934AC">
            <w:pPr>
              <w:spacing w:line="240" w:lineRule="exact"/>
              <w:ind w:right="9"/>
              <w:jc w:val="center"/>
              <w:rPr>
                <w:rFonts w:cs="Times New Roman"/>
                <w:b/>
                <w:bCs/>
                <w:sz w:val="18"/>
                <w:szCs w:val="18"/>
              </w:rPr>
            </w:pPr>
          </w:p>
        </w:tc>
        <w:tc>
          <w:tcPr>
            <w:tcW w:w="1026" w:type="dxa"/>
            <w:gridSpan w:val="3"/>
          </w:tcPr>
          <w:p w14:paraId="27164D38"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8"/>
                <w:szCs w:val="18"/>
              </w:rPr>
              <w:t>Disposal</w:t>
            </w:r>
          </w:p>
        </w:tc>
        <w:tc>
          <w:tcPr>
            <w:tcW w:w="90" w:type="dxa"/>
          </w:tcPr>
          <w:p w14:paraId="1D9D1312" w14:textId="77777777" w:rsidR="00A10E64" w:rsidRPr="00FC3E1B" w:rsidRDefault="00A10E64" w:rsidP="009934AC">
            <w:pPr>
              <w:spacing w:line="240" w:lineRule="exact"/>
              <w:ind w:right="9"/>
              <w:jc w:val="center"/>
              <w:rPr>
                <w:rFonts w:cs="Times New Roman"/>
                <w:b/>
                <w:bCs/>
                <w:sz w:val="18"/>
                <w:szCs w:val="18"/>
              </w:rPr>
            </w:pPr>
          </w:p>
        </w:tc>
        <w:tc>
          <w:tcPr>
            <w:tcW w:w="1173" w:type="dxa"/>
          </w:tcPr>
          <w:p w14:paraId="2DF15615"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8"/>
                <w:szCs w:val="18"/>
              </w:rPr>
              <w:t>Balance</w:t>
            </w:r>
          </w:p>
        </w:tc>
      </w:tr>
      <w:tr w:rsidR="00A10E64" w:rsidRPr="00FC3E1B" w14:paraId="5E5BBF38" w14:textId="77777777" w:rsidTr="00DA2C65">
        <w:trPr>
          <w:trHeight w:val="20"/>
        </w:trPr>
        <w:tc>
          <w:tcPr>
            <w:tcW w:w="4140" w:type="dxa"/>
            <w:gridSpan w:val="2"/>
          </w:tcPr>
          <w:p w14:paraId="376A05C9" w14:textId="77777777" w:rsidR="00A10E64" w:rsidRPr="00FC3E1B" w:rsidRDefault="00A10E64" w:rsidP="009934AC">
            <w:pPr>
              <w:spacing w:line="240" w:lineRule="exact"/>
              <w:ind w:left="368" w:right="9"/>
              <w:jc w:val="center"/>
              <w:rPr>
                <w:rFonts w:cs="Times New Roman"/>
                <w:b/>
                <w:bCs/>
                <w:sz w:val="18"/>
                <w:szCs w:val="18"/>
              </w:rPr>
            </w:pPr>
          </w:p>
        </w:tc>
        <w:tc>
          <w:tcPr>
            <w:tcW w:w="1167" w:type="dxa"/>
            <w:gridSpan w:val="2"/>
          </w:tcPr>
          <w:p w14:paraId="796CC536"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8"/>
                <w:szCs w:val="18"/>
              </w:rPr>
              <w:t>as at</w:t>
            </w:r>
          </w:p>
        </w:tc>
        <w:tc>
          <w:tcPr>
            <w:tcW w:w="126" w:type="dxa"/>
          </w:tcPr>
          <w:p w14:paraId="5CD6969C" w14:textId="77777777" w:rsidR="00A10E64" w:rsidRPr="00FC3E1B" w:rsidRDefault="00A10E64" w:rsidP="009934AC">
            <w:pPr>
              <w:spacing w:line="240" w:lineRule="exact"/>
              <w:ind w:right="9"/>
              <w:jc w:val="center"/>
              <w:rPr>
                <w:rFonts w:cs="Times New Roman"/>
                <w:b/>
                <w:bCs/>
                <w:sz w:val="18"/>
                <w:szCs w:val="18"/>
              </w:rPr>
            </w:pPr>
          </w:p>
        </w:tc>
        <w:tc>
          <w:tcPr>
            <w:tcW w:w="1008" w:type="dxa"/>
            <w:gridSpan w:val="3"/>
          </w:tcPr>
          <w:p w14:paraId="2F5CD163" w14:textId="77777777" w:rsidR="00A10E64" w:rsidRPr="00FC3E1B" w:rsidRDefault="00A10E64" w:rsidP="009934AC">
            <w:pPr>
              <w:spacing w:line="240" w:lineRule="exact"/>
              <w:ind w:right="9"/>
              <w:jc w:val="center"/>
              <w:rPr>
                <w:rFonts w:cs="Times New Roman"/>
                <w:b/>
                <w:bCs/>
                <w:sz w:val="18"/>
                <w:szCs w:val="18"/>
              </w:rPr>
            </w:pPr>
          </w:p>
        </w:tc>
        <w:tc>
          <w:tcPr>
            <w:tcW w:w="90" w:type="dxa"/>
          </w:tcPr>
          <w:p w14:paraId="16D9A054" w14:textId="77777777" w:rsidR="00A10E64" w:rsidRPr="00FC3E1B" w:rsidRDefault="00A10E64" w:rsidP="009934AC">
            <w:pPr>
              <w:spacing w:line="240" w:lineRule="exact"/>
              <w:ind w:right="9"/>
              <w:jc w:val="center"/>
              <w:rPr>
                <w:rFonts w:cs="Times New Roman"/>
                <w:b/>
                <w:bCs/>
                <w:sz w:val="18"/>
                <w:szCs w:val="18"/>
              </w:rPr>
            </w:pPr>
          </w:p>
        </w:tc>
        <w:tc>
          <w:tcPr>
            <w:tcW w:w="1026" w:type="dxa"/>
            <w:gridSpan w:val="3"/>
          </w:tcPr>
          <w:p w14:paraId="35E8766E" w14:textId="77777777" w:rsidR="00A10E64" w:rsidRPr="00FC3E1B" w:rsidRDefault="00A10E64" w:rsidP="009934AC">
            <w:pPr>
              <w:spacing w:line="240" w:lineRule="exact"/>
              <w:ind w:right="9"/>
              <w:jc w:val="center"/>
              <w:rPr>
                <w:rFonts w:cs="Times New Roman"/>
                <w:b/>
                <w:bCs/>
                <w:sz w:val="18"/>
                <w:szCs w:val="18"/>
              </w:rPr>
            </w:pPr>
          </w:p>
        </w:tc>
        <w:tc>
          <w:tcPr>
            <w:tcW w:w="90" w:type="dxa"/>
          </w:tcPr>
          <w:p w14:paraId="3214317A" w14:textId="77777777" w:rsidR="00A10E64" w:rsidRPr="00FC3E1B" w:rsidRDefault="00A10E64" w:rsidP="009934AC">
            <w:pPr>
              <w:spacing w:line="240" w:lineRule="exact"/>
              <w:ind w:right="9"/>
              <w:jc w:val="center"/>
              <w:rPr>
                <w:rFonts w:cs="Times New Roman"/>
                <w:b/>
                <w:bCs/>
                <w:sz w:val="18"/>
                <w:szCs w:val="18"/>
              </w:rPr>
            </w:pPr>
          </w:p>
        </w:tc>
        <w:tc>
          <w:tcPr>
            <w:tcW w:w="1173" w:type="dxa"/>
          </w:tcPr>
          <w:p w14:paraId="4BBAF527"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8"/>
                <w:szCs w:val="18"/>
              </w:rPr>
              <w:t>as at</w:t>
            </w:r>
          </w:p>
        </w:tc>
      </w:tr>
      <w:tr w:rsidR="00A10E64" w:rsidRPr="00FC3E1B" w14:paraId="42A1A0A5" w14:textId="77777777" w:rsidTr="00DA2C65">
        <w:trPr>
          <w:trHeight w:val="20"/>
        </w:trPr>
        <w:tc>
          <w:tcPr>
            <w:tcW w:w="4140" w:type="dxa"/>
            <w:gridSpan w:val="2"/>
          </w:tcPr>
          <w:p w14:paraId="00C3B053" w14:textId="77777777" w:rsidR="00A10E64" w:rsidRPr="00FC3E1B" w:rsidRDefault="00A10E64" w:rsidP="009934AC">
            <w:pPr>
              <w:spacing w:line="240" w:lineRule="exact"/>
              <w:ind w:left="368" w:right="9"/>
              <w:jc w:val="center"/>
              <w:rPr>
                <w:rFonts w:cs="Times New Roman"/>
                <w:b/>
                <w:bCs/>
                <w:sz w:val="18"/>
                <w:szCs w:val="18"/>
              </w:rPr>
            </w:pPr>
          </w:p>
        </w:tc>
        <w:tc>
          <w:tcPr>
            <w:tcW w:w="1167" w:type="dxa"/>
            <w:gridSpan w:val="2"/>
          </w:tcPr>
          <w:p w14:paraId="6E4FFF9F"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8"/>
                <w:szCs w:val="18"/>
              </w:rPr>
              <w:t>January 1,</w:t>
            </w:r>
          </w:p>
        </w:tc>
        <w:tc>
          <w:tcPr>
            <w:tcW w:w="126" w:type="dxa"/>
          </w:tcPr>
          <w:p w14:paraId="0E0E5BB2" w14:textId="77777777" w:rsidR="00A10E64" w:rsidRPr="00FC3E1B" w:rsidRDefault="00A10E64" w:rsidP="009934AC">
            <w:pPr>
              <w:spacing w:line="240" w:lineRule="exact"/>
              <w:ind w:right="9"/>
              <w:jc w:val="center"/>
              <w:rPr>
                <w:rFonts w:cs="Times New Roman"/>
                <w:b/>
                <w:bCs/>
                <w:sz w:val="18"/>
                <w:szCs w:val="18"/>
              </w:rPr>
            </w:pPr>
          </w:p>
        </w:tc>
        <w:tc>
          <w:tcPr>
            <w:tcW w:w="1008" w:type="dxa"/>
            <w:gridSpan w:val="3"/>
          </w:tcPr>
          <w:p w14:paraId="57E06E17" w14:textId="77777777" w:rsidR="00A10E64" w:rsidRPr="00FC3E1B" w:rsidRDefault="00A10E64" w:rsidP="009934AC">
            <w:pPr>
              <w:spacing w:line="240" w:lineRule="exact"/>
              <w:ind w:right="9"/>
              <w:jc w:val="center"/>
              <w:rPr>
                <w:rFonts w:cs="Times New Roman"/>
                <w:b/>
                <w:bCs/>
                <w:sz w:val="18"/>
                <w:szCs w:val="18"/>
              </w:rPr>
            </w:pPr>
          </w:p>
        </w:tc>
        <w:tc>
          <w:tcPr>
            <w:tcW w:w="90" w:type="dxa"/>
          </w:tcPr>
          <w:p w14:paraId="57EC4B8F" w14:textId="77777777" w:rsidR="00A10E64" w:rsidRPr="00FC3E1B" w:rsidRDefault="00A10E64" w:rsidP="009934AC">
            <w:pPr>
              <w:spacing w:line="240" w:lineRule="exact"/>
              <w:ind w:right="9"/>
              <w:jc w:val="center"/>
              <w:rPr>
                <w:rFonts w:cs="Times New Roman"/>
                <w:b/>
                <w:bCs/>
                <w:sz w:val="18"/>
                <w:szCs w:val="18"/>
              </w:rPr>
            </w:pPr>
          </w:p>
        </w:tc>
        <w:tc>
          <w:tcPr>
            <w:tcW w:w="1026" w:type="dxa"/>
            <w:gridSpan w:val="3"/>
          </w:tcPr>
          <w:p w14:paraId="1F1B99AC" w14:textId="77777777" w:rsidR="00A10E64" w:rsidRPr="00FC3E1B" w:rsidRDefault="00A10E64" w:rsidP="009934AC">
            <w:pPr>
              <w:spacing w:line="240" w:lineRule="exact"/>
              <w:ind w:right="9"/>
              <w:jc w:val="center"/>
              <w:rPr>
                <w:rFonts w:cs="Times New Roman"/>
                <w:b/>
                <w:bCs/>
                <w:sz w:val="18"/>
                <w:szCs w:val="18"/>
              </w:rPr>
            </w:pPr>
          </w:p>
        </w:tc>
        <w:tc>
          <w:tcPr>
            <w:tcW w:w="90" w:type="dxa"/>
          </w:tcPr>
          <w:p w14:paraId="00E32478" w14:textId="77777777" w:rsidR="00A10E64" w:rsidRPr="00FC3E1B" w:rsidRDefault="00A10E64" w:rsidP="009934AC">
            <w:pPr>
              <w:spacing w:line="240" w:lineRule="exact"/>
              <w:ind w:right="9"/>
              <w:jc w:val="center"/>
              <w:rPr>
                <w:rFonts w:cs="Times New Roman"/>
                <w:b/>
                <w:bCs/>
                <w:sz w:val="18"/>
                <w:szCs w:val="18"/>
              </w:rPr>
            </w:pPr>
          </w:p>
        </w:tc>
        <w:tc>
          <w:tcPr>
            <w:tcW w:w="1173" w:type="dxa"/>
          </w:tcPr>
          <w:p w14:paraId="24FABFED" w14:textId="77777777" w:rsidR="00A10E64" w:rsidRPr="00FC3E1B" w:rsidRDefault="00A10E64" w:rsidP="009934AC">
            <w:pPr>
              <w:spacing w:line="240" w:lineRule="exact"/>
              <w:ind w:right="9"/>
              <w:jc w:val="center"/>
              <w:rPr>
                <w:rFonts w:cs="Times New Roman"/>
                <w:b/>
                <w:bCs/>
                <w:spacing w:val="-2"/>
                <w:sz w:val="18"/>
                <w:szCs w:val="18"/>
              </w:rPr>
            </w:pPr>
            <w:r w:rsidRPr="00FC3E1B">
              <w:rPr>
                <w:rFonts w:cs="Times New Roman"/>
                <w:b/>
                <w:bCs/>
                <w:spacing w:val="-2"/>
                <w:sz w:val="18"/>
                <w:szCs w:val="18"/>
              </w:rPr>
              <w:t>December 31,</w:t>
            </w:r>
          </w:p>
        </w:tc>
      </w:tr>
      <w:tr w:rsidR="00A10E64" w:rsidRPr="00FC3E1B" w14:paraId="5572B997" w14:textId="77777777" w:rsidTr="00DA2C65">
        <w:trPr>
          <w:trHeight w:val="20"/>
        </w:trPr>
        <w:tc>
          <w:tcPr>
            <w:tcW w:w="4140" w:type="dxa"/>
            <w:gridSpan w:val="2"/>
          </w:tcPr>
          <w:p w14:paraId="4D9CAC1A" w14:textId="77777777" w:rsidR="00A10E64" w:rsidRPr="00FC3E1B" w:rsidRDefault="00A10E64" w:rsidP="009934AC">
            <w:pPr>
              <w:spacing w:line="240" w:lineRule="exact"/>
              <w:ind w:left="368" w:right="9"/>
              <w:jc w:val="center"/>
              <w:rPr>
                <w:rFonts w:cs="Times New Roman"/>
                <w:b/>
                <w:bCs/>
                <w:sz w:val="18"/>
                <w:szCs w:val="18"/>
              </w:rPr>
            </w:pPr>
          </w:p>
        </w:tc>
        <w:tc>
          <w:tcPr>
            <w:tcW w:w="1167" w:type="dxa"/>
            <w:gridSpan w:val="2"/>
          </w:tcPr>
          <w:p w14:paraId="0E832EA0"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8"/>
                <w:szCs w:val="18"/>
              </w:rPr>
              <w:t>2022</w:t>
            </w:r>
          </w:p>
        </w:tc>
        <w:tc>
          <w:tcPr>
            <w:tcW w:w="126" w:type="dxa"/>
          </w:tcPr>
          <w:p w14:paraId="59A0670C" w14:textId="77777777" w:rsidR="00A10E64" w:rsidRPr="00FC3E1B" w:rsidRDefault="00A10E64" w:rsidP="009934AC">
            <w:pPr>
              <w:spacing w:line="240" w:lineRule="exact"/>
              <w:ind w:right="9"/>
              <w:jc w:val="center"/>
              <w:rPr>
                <w:rFonts w:cs="Times New Roman"/>
                <w:b/>
                <w:bCs/>
                <w:sz w:val="18"/>
                <w:szCs w:val="18"/>
              </w:rPr>
            </w:pPr>
          </w:p>
        </w:tc>
        <w:tc>
          <w:tcPr>
            <w:tcW w:w="1008" w:type="dxa"/>
            <w:gridSpan w:val="3"/>
          </w:tcPr>
          <w:p w14:paraId="799E16AA" w14:textId="77777777" w:rsidR="00A10E64" w:rsidRPr="00FC3E1B" w:rsidRDefault="00A10E64" w:rsidP="009934AC">
            <w:pPr>
              <w:spacing w:line="240" w:lineRule="exact"/>
              <w:ind w:right="9"/>
              <w:jc w:val="center"/>
              <w:rPr>
                <w:rFonts w:cs="Times New Roman"/>
                <w:b/>
                <w:bCs/>
                <w:sz w:val="18"/>
                <w:szCs w:val="18"/>
              </w:rPr>
            </w:pPr>
          </w:p>
        </w:tc>
        <w:tc>
          <w:tcPr>
            <w:tcW w:w="90" w:type="dxa"/>
          </w:tcPr>
          <w:p w14:paraId="40D879C2" w14:textId="77777777" w:rsidR="00A10E64" w:rsidRPr="00FC3E1B" w:rsidRDefault="00A10E64" w:rsidP="009934AC">
            <w:pPr>
              <w:spacing w:line="240" w:lineRule="exact"/>
              <w:ind w:right="9"/>
              <w:jc w:val="center"/>
              <w:rPr>
                <w:rFonts w:cs="Times New Roman"/>
                <w:b/>
                <w:bCs/>
                <w:sz w:val="18"/>
                <w:szCs w:val="18"/>
              </w:rPr>
            </w:pPr>
          </w:p>
        </w:tc>
        <w:tc>
          <w:tcPr>
            <w:tcW w:w="1026" w:type="dxa"/>
            <w:gridSpan w:val="3"/>
          </w:tcPr>
          <w:p w14:paraId="4BC3E702" w14:textId="77777777" w:rsidR="00A10E64" w:rsidRPr="00FC3E1B" w:rsidRDefault="00A10E64" w:rsidP="009934AC">
            <w:pPr>
              <w:spacing w:line="240" w:lineRule="exact"/>
              <w:ind w:right="9"/>
              <w:jc w:val="center"/>
              <w:rPr>
                <w:rFonts w:cs="Times New Roman"/>
                <w:b/>
                <w:bCs/>
                <w:sz w:val="18"/>
                <w:szCs w:val="18"/>
              </w:rPr>
            </w:pPr>
          </w:p>
        </w:tc>
        <w:tc>
          <w:tcPr>
            <w:tcW w:w="90" w:type="dxa"/>
          </w:tcPr>
          <w:p w14:paraId="35822845" w14:textId="77777777" w:rsidR="00A10E64" w:rsidRPr="00FC3E1B" w:rsidRDefault="00A10E64" w:rsidP="009934AC">
            <w:pPr>
              <w:spacing w:line="240" w:lineRule="exact"/>
              <w:ind w:right="9"/>
              <w:jc w:val="center"/>
              <w:rPr>
                <w:rFonts w:cs="Times New Roman"/>
                <w:b/>
                <w:bCs/>
                <w:sz w:val="18"/>
                <w:szCs w:val="18"/>
              </w:rPr>
            </w:pPr>
          </w:p>
        </w:tc>
        <w:tc>
          <w:tcPr>
            <w:tcW w:w="1173" w:type="dxa"/>
          </w:tcPr>
          <w:p w14:paraId="5D4FB229" w14:textId="77777777" w:rsidR="00A10E64" w:rsidRPr="00FC3E1B" w:rsidRDefault="00A10E64" w:rsidP="009934AC">
            <w:pPr>
              <w:spacing w:line="240" w:lineRule="exact"/>
              <w:ind w:right="9"/>
              <w:jc w:val="center"/>
              <w:rPr>
                <w:rFonts w:cs="Times New Roman"/>
                <w:b/>
                <w:bCs/>
                <w:sz w:val="18"/>
                <w:szCs w:val="18"/>
              </w:rPr>
            </w:pPr>
            <w:r w:rsidRPr="00FC3E1B">
              <w:rPr>
                <w:rFonts w:cs="Times New Roman"/>
                <w:b/>
                <w:bCs/>
                <w:sz w:val="18"/>
                <w:szCs w:val="18"/>
              </w:rPr>
              <w:t>2022</w:t>
            </w:r>
          </w:p>
        </w:tc>
      </w:tr>
      <w:tr w:rsidR="00A10E64" w:rsidRPr="00FC3E1B" w14:paraId="2BD95FA5" w14:textId="77777777" w:rsidTr="00DA2C65">
        <w:trPr>
          <w:trHeight w:val="20"/>
        </w:trPr>
        <w:tc>
          <w:tcPr>
            <w:tcW w:w="4140" w:type="dxa"/>
            <w:gridSpan w:val="2"/>
          </w:tcPr>
          <w:p w14:paraId="2D46C8DF" w14:textId="77777777" w:rsidR="00A10E64" w:rsidRPr="00FC3E1B" w:rsidRDefault="00A10E64" w:rsidP="009934AC">
            <w:pPr>
              <w:spacing w:line="240" w:lineRule="exact"/>
              <w:ind w:left="368" w:right="9"/>
              <w:jc w:val="center"/>
              <w:rPr>
                <w:rFonts w:cs="Times New Roman"/>
                <w:b/>
                <w:bCs/>
                <w:sz w:val="18"/>
                <w:szCs w:val="18"/>
              </w:rPr>
            </w:pPr>
          </w:p>
        </w:tc>
        <w:tc>
          <w:tcPr>
            <w:tcW w:w="1167" w:type="dxa"/>
            <w:gridSpan w:val="2"/>
            <w:vAlign w:val="bottom"/>
          </w:tcPr>
          <w:p w14:paraId="0F94E5E3"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c>
          <w:tcPr>
            <w:tcW w:w="126" w:type="dxa"/>
          </w:tcPr>
          <w:p w14:paraId="5E43E4E5" w14:textId="77777777" w:rsidR="00A10E64" w:rsidRPr="00FC3E1B" w:rsidRDefault="00A10E64" w:rsidP="009934AC">
            <w:pPr>
              <w:spacing w:line="240" w:lineRule="exact"/>
              <w:ind w:right="9"/>
              <w:jc w:val="center"/>
              <w:rPr>
                <w:rFonts w:cs="Times New Roman"/>
                <w:b/>
                <w:bCs/>
                <w:sz w:val="18"/>
                <w:szCs w:val="18"/>
              </w:rPr>
            </w:pPr>
          </w:p>
        </w:tc>
        <w:tc>
          <w:tcPr>
            <w:tcW w:w="1008" w:type="dxa"/>
            <w:gridSpan w:val="3"/>
            <w:vAlign w:val="bottom"/>
          </w:tcPr>
          <w:p w14:paraId="6DB0FE34"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c>
          <w:tcPr>
            <w:tcW w:w="90" w:type="dxa"/>
          </w:tcPr>
          <w:p w14:paraId="3A150900" w14:textId="77777777" w:rsidR="00A10E64" w:rsidRPr="00FC3E1B" w:rsidRDefault="00A10E64" w:rsidP="009934AC">
            <w:pPr>
              <w:spacing w:line="240" w:lineRule="exact"/>
              <w:ind w:right="9"/>
              <w:jc w:val="center"/>
              <w:rPr>
                <w:rFonts w:cs="Times New Roman"/>
                <w:b/>
                <w:bCs/>
                <w:sz w:val="18"/>
                <w:szCs w:val="18"/>
              </w:rPr>
            </w:pPr>
          </w:p>
        </w:tc>
        <w:tc>
          <w:tcPr>
            <w:tcW w:w="1026" w:type="dxa"/>
            <w:gridSpan w:val="3"/>
            <w:vAlign w:val="bottom"/>
          </w:tcPr>
          <w:p w14:paraId="5407256F"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c>
          <w:tcPr>
            <w:tcW w:w="90" w:type="dxa"/>
          </w:tcPr>
          <w:p w14:paraId="3133E466" w14:textId="77777777" w:rsidR="00A10E64" w:rsidRPr="00FC3E1B" w:rsidRDefault="00A10E64" w:rsidP="009934AC">
            <w:pPr>
              <w:spacing w:line="240" w:lineRule="exact"/>
              <w:ind w:right="9"/>
              <w:jc w:val="center"/>
              <w:rPr>
                <w:rFonts w:cs="Times New Roman"/>
                <w:b/>
                <w:bCs/>
                <w:sz w:val="18"/>
                <w:szCs w:val="18"/>
              </w:rPr>
            </w:pPr>
          </w:p>
        </w:tc>
        <w:tc>
          <w:tcPr>
            <w:tcW w:w="1173" w:type="dxa"/>
            <w:vAlign w:val="bottom"/>
          </w:tcPr>
          <w:p w14:paraId="2ECDE510"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r>
      <w:tr w:rsidR="00A10E64" w:rsidRPr="00FC3E1B" w14:paraId="69B42E4C" w14:textId="77777777" w:rsidTr="00DA2C65">
        <w:trPr>
          <w:trHeight w:val="20"/>
        </w:trPr>
        <w:tc>
          <w:tcPr>
            <w:tcW w:w="4140" w:type="dxa"/>
            <w:gridSpan w:val="2"/>
          </w:tcPr>
          <w:p w14:paraId="4D3705B2" w14:textId="77777777" w:rsidR="00A10E64" w:rsidRPr="00FC3E1B" w:rsidRDefault="00A10E64" w:rsidP="009934AC">
            <w:pPr>
              <w:pStyle w:val="Heading6"/>
              <w:spacing w:line="280" w:lineRule="exact"/>
              <w:ind w:left="368" w:right="9" w:hanging="368"/>
              <w:rPr>
                <w:rFonts w:cs="Times New Roman"/>
                <w:sz w:val="18"/>
                <w:szCs w:val="18"/>
              </w:rPr>
            </w:pPr>
            <w:r w:rsidRPr="00FC3E1B">
              <w:rPr>
                <w:rFonts w:cs="Times New Roman"/>
                <w:sz w:val="18"/>
                <w:szCs w:val="18"/>
              </w:rPr>
              <w:t>Cost</w:t>
            </w:r>
          </w:p>
        </w:tc>
        <w:tc>
          <w:tcPr>
            <w:tcW w:w="1167" w:type="dxa"/>
            <w:gridSpan w:val="2"/>
          </w:tcPr>
          <w:p w14:paraId="52E265D0" w14:textId="77777777" w:rsidR="00A10E64" w:rsidRPr="00FC3E1B" w:rsidRDefault="00A10E64" w:rsidP="009934AC">
            <w:pPr>
              <w:spacing w:line="280" w:lineRule="exact"/>
              <w:ind w:right="9"/>
              <w:jc w:val="right"/>
              <w:rPr>
                <w:rFonts w:cs="Times New Roman"/>
                <w:sz w:val="18"/>
                <w:szCs w:val="18"/>
              </w:rPr>
            </w:pPr>
          </w:p>
        </w:tc>
        <w:tc>
          <w:tcPr>
            <w:tcW w:w="126" w:type="dxa"/>
          </w:tcPr>
          <w:p w14:paraId="5268C8D5" w14:textId="77777777" w:rsidR="00A10E64" w:rsidRPr="00FC3E1B" w:rsidRDefault="00A10E64" w:rsidP="009934AC">
            <w:pPr>
              <w:spacing w:line="280" w:lineRule="exact"/>
              <w:ind w:right="9"/>
              <w:rPr>
                <w:rFonts w:cs="Times New Roman"/>
                <w:sz w:val="18"/>
                <w:szCs w:val="18"/>
              </w:rPr>
            </w:pPr>
          </w:p>
        </w:tc>
        <w:tc>
          <w:tcPr>
            <w:tcW w:w="1008" w:type="dxa"/>
            <w:gridSpan w:val="3"/>
          </w:tcPr>
          <w:p w14:paraId="18ED7F47" w14:textId="77777777" w:rsidR="00A10E64" w:rsidRPr="00FC3E1B" w:rsidRDefault="00A10E64" w:rsidP="009934AC">
            <w:pPr>
              <w:spacing w:line="280" w:lineRule="exact"/>
              <w:ind w:right="9"/>
              <w:jc w:val="center"/>
              <w:rPr>
                <w:rFonts w:cs="Times New Roman"/>
                <w:sz w:val="18"/>
                <w:szCs w:val="18"/>
              </w:rPr>
            </w:pPr>
          </w:p>
        </w:tc>
        <w:tc>
          <w:tcPr>
            <w:tcW w:w="90" w:type="dxa"/>
          </w:tcPr>
          <w:p w14:paraId="6A388FD9" w14:textId="77777777" w:rsidR="00A10E64" w:rsidRPr="00FC3E1B" w:rsidRDefault="00A10E64" w:rsidP="009934AC">
            <w:pPr>
              <w:tabs>
                <w:tab w:val="decimal" w:pos="990"/>
              </w:tabs>
              <w:spacing w:line="280" w:lineRule="exact"/>
              <w:ind w:left="-126" w:right="9"/>
              <w:jc w:val="center"/>
              <w:rPr>
                <w:rFonts w:cs="Times New Roman"/>
                <w:sz w:val="18"/>
                <w:szCs w:val="18"/>
              </w:rPr>
            </w:pPr>
          </w:p>
        </w:tc>
        <w:tc>
          <w:tcPr>
            <w:tcW w:w="1026" w:type="dxa"/>
            <w:gridSpan w:val="3"/>
          </w:tcPr>
          <w:p w14:paraId="16F3557F" w14:textId="77777777" w:rsidR="00A10E64" w:rsidRPr="00FC3E1B" w:rsidRDefault="00A10E64"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0239E90" w14:textId="77777777" w:rsidR="00A10E64" w:rsidRPr="00FC3E1B" w:rsidRDefault="00A10E64" w:rsidP="009934AC">
            <w:pPr>
              <w:spacing w:line="280" w:lineRule="exact"/>
              <w:ind w:right="9"/>
              <w:jc w:val="center"/>
              <w:rPr>
                <w:rFonts w:cs="Times New Roman"/>
                <w:sz w:val="18"/>
                <w:szCs w:val="18"/>
              </w:rPr>
            </w:pPr>
          </w:p>
        </w:tc>
        <w:tc>
          <w:tcPr>
            <w:tcW w:w="1173" w:type="dxa"/>
          </w:tcPr>
          <w:p w14:paraId="4186C158" w14:textId="77777777" w:rsidR="00A10E64" w:rsidRPr="00FC3E1B" w:rsidRDefault="00A10E64" w:rsidP="009934AC">
            <w:pPr>
              <w:spacing w:line="280" w:lineRule="exact"/>
              <w:ind w:right="9"/>
              <w:jc w:val="center"/>
              <w:rPr>
                <w:rFonts w:cs="Times New Roman"/>
                <w:sz w:val="18"/>
                <w:szCs w:val="18"/>
              </w:rPr>
            </w:pPr>
          </w:p>
        </w:tc>
      </w:tr>
      <w:tr w:rsidR="00A10E64" w:rsidRPr="00FC3E1B" w14:paraId="21210F5E" w14:textId="77777777" w:rsidTr="00DA2C65">
        <w:trPr>
          <w:trHeight w:val="20"/>
        </w:trPr>
        <w:tc>
          <w:tcPr>
            <w:tcW w:w="4140" w:type="dxa"/>
            <w:gridSpan w:val="2"/>
          </w:tcPr>
          <w:p w14:paraId="406117F0" w14:textId="77777777" w:rsidR="00A10E64" w:rsidRPr="00FC3E1B" w:rsidDel="009B49EB" w:rsidRDefault="00A10E64" w:rsidP="009934AC">
            <w:pPr>
              <w:pStyle w:val="Heading6"/>
              <w:spacing w:line="280" w:lineRule="exact"/>
              <w:ind w:left="450" w:right="9" w:hanging="270"/>
              <w:rPr>
                <w:rFonts w:cs="Times New Roman"/>
                <w:b w:val="0"/>
                <w:bCs w:val="0"/>
                <w:sz w:val="18"/>
                <w:szCs w:val="18"/>
              </w:rPr>
            </w:pPr>
            <w:r w:rsidRPr="00FC3E1B">
              <w:rPr>
                <w:rFonts w:cs="Times New Roman"/>
                <w:b w:val="0"/>
                <w:bCs w:val="0"/>
                <w:sz w:val="18"/>
                <w:szCs w:val="18"/>
              </w:rPr>
              <w:t>Computer software</w:t>
            </w:r>
          </w:p>
        </w:tc>
        <w:tc>
          <w:tcPr>
            <w:tcW w:w="1167" w:type="dxa"/>
            <w:gridSpan w:val="2"/>
          </w:tcPr>
          <w:p w14:paraId="67E03577" w14:textId="77777777" w:rsidR="00A10E64" w:rsidRPr="00FC3E1B" w:rsidRDefault="00A10E64" w:rsidP="009934AC">
            <w:pPr>
              <w:tabs>
                <w:tab w:val="decimal" w:pos="1020"/>
              </w:tabs>
              <w:spacing w:line="280" w:lineRule="exact"/>
              <w:ind w:right="9"/>
              <w:jc w:val="thaiDistribute"/>
              <w:rPr>
                <w:color w:val="000000"/>
                <w:sz w:val="18"/>
                <w:szCs w:val="18"/>
              </w:rPr>
            </w:pPr>
            <w:r w:rsidRPr="00FC3E1B">
              <w:rPr>
                <w:color w:val="000000"/>
                <w:sz w:val="18"/>
                <w:szCs w:val="18"/>
              </w:rPr>
              <w:t>492,180</w:t>
            </w:r>
          </w:p>
        </w:tc>
        <w:tc>
          <w:tcPr>
            <w:tcW w:w="126" w:type="dxa"/>
          </w:tcPr>
          <w:p w14:paraId="1F7009EC" w14:textId="77777777" w:rsidR="00A10E64" w:rsidRPr="00FC3E1B" w:rsidRDefault="00A10E64" w:rsidP="009934AC">
            <w:pPr>
              <w:tabs>
                <w:tab w:val="decimal" w:pos="904"/>
              </w:tabs>
              <w:spacing w:line="280" w:lineRule="exact"/>
              <w:ind w:right="9"/>
              <w:jc w:val="thaiDistribute"/>
              <w:rPr>
                <w:rFonts w:cs="Times New Roman"/>
                <w:sz w:val="18"/>
                <w:szCs w:val="18"/>
              </w:rPr>
            </w:pPr>
          </w:p>
        </w:tc>
        <w:tc>
          <w:tcPr>
            <w:tcW w:w="1008" w:type="dxa"/>
            <w:gridSpan w:val="3"/>
          </w:tcPr>
          <w:p w14:paraId="28396798" w14:textId="77777777" w:rsidR="00A10E64" w:rsidRPr="00FC3E1B" w:rsidRDefault="00A10E64" w:rsidP="009934AC">
            <w:pPr>
              <w:tabs>
                <w:tab w:val="decimal" w:pos="904"/>
              </w:tabs>
              <w:spacing w:line="280" w:lineRule="exact"/>
              <w:ind w:right="9"/>
              <w:jc w:val="thaiDistribute"/>
              <w:rPr>
                <w:rFonts w:cs="Times New Roman"/>
                <w:sz w:val="18"/>
                <w:szCs w:val="18"/>
              </w:rPr>
            </w:pPr>
            <w:r w:rsidRPr="00FC3E1B">
              <w:rPr>
                <w:color w:val="000000"/>
                <w:sz w:val="18"/>
                <w:szCs w:val="18"/>
              </w:rPr>
              <w:t>27,600</w:t>
            </w:r>
          </w:p>
        </w:tc>
        <w:tc>
          <w:tcPr>
            <w:tcW w:w="90" w:type="dxa"/>
          </w:tcPr>
          <w:p w14:paraId="3D480949" w14:textId="77777777" w:rsidR="00A10E64" w:rsidRPr="00FC3E1B" w:rsidRDefault="00A10E64" w:rsidP="009934AC">
            <w:pPr>
              <w:tabs>
                <w:tab w:val="decimal" w:pos="904"/>
              </w:tabs>
              <w:spacing w:line="280" w:lineRule="exact"/>
              <w:ind w:right="9"/>
              <w:jc w:val="thaiDistribute"/>
              <w:rPr>
                <w:rFonts w:cs="Times New Roman"/>
                <w:sz w:val="18"/>
                <w:szCs w:val="18"/>
              </w:rPr>
            </w:pPr>
          </w:p>
        </w:tc>
        <w:tc>
          <w:tcPr>
            <w:tcW w:w="1026" w:type="dxa"/>
            <w:gridSpan w:val="3"/>
          </w:tcPr>
          <w:p w14:paraId="0F9911E9" w14:textId="77777777" w:rsidR="00A10E64" w:rsidRPr="00FC3E1B" w:rsidRDefault="00A10E64" w:rsidP="009934AC">
            <w:pPr>
              <w:pStyle w:val="acctmergecolhdg"/>
              <w:tabs>
                <w:tab w:val="left" w:pos="560"/>
              </w:tabs>
              <w:spacing w:line="240" w:lineRule="auto"/>
              <w:ind w:right="9"/>
              <w:rPr>
                <w:b w:val="0"/>
                <w:bCs w:val="0"/>
                <w:sz w:val="18"/>
                <w:szCs w:val="18"/>
              </w:rPr>
            </w:pPr>
            <w:r w:rsidRPr="00FC3E1B">
              <w:rPr>
                <w:rFonts w:cs="Angsana New"/>
                <w:b w:val="0"/>
                <w:bCs w:val="0"/>
                <w:color w:val="000000"/>
                <w:sz w:val="18"/>
                <w:szCs w:val="18"/>
              </w:rPr>
              <w:t>-</w:t>
            </w:r>
          </w:p>
        </w:tc>
        <w:tc>
          <w:tcPr>
            <w:tcW w:w="90" w:type="dxa"/>
          </w:tcPr>
          <w:p w14:paraId="7E50C9B1" w14:textId="77777777" w:rsidR="00A10E64" w:rsidRPr="00FC3E1B" w:rsidRDefault="00A10E64" w:rsidP="009934AC">
            <w:pPr>
              <w:tabs>
                <w:tab w:val="decimal" w:pos="904"/>
              </w:tabs>
              <w:spacing w:line="280" w:lineRule="exact"/>
              <w:ind w:right="9"/>
              <w:jc w:val="center"/>
              <w:rPr>
                <w:rFonts w:cs="Times New Roman"/>
                <w:sz w:val="18"/>
                <w:szCs w:val="18"/>
              </w:rPr>
            </w:pPr>
          </w:p>
        </w:tc>
        <w:tc>
          <w:tcPr>
            <w:tcW w:w="1173" w:type="dxa"/>
          </w:tcPr>
          <w:p w14:paraId="7C569863" w14:textId="77777777" w:rsidR="00A10E64" w:rsidRPr="00FC3E1B" w:rsidRDefault="00A10E64" w:rsidP="009934AC">
            <w:pPr>
              <w:tabs>
                <w:tab w:val="decimal" w:pos="1020"/>
              </w:tabs>
              <w:spacing w:line="280" w:lineRule="exact"/>
              <w:ind w:right="9"/>
              <w:jc w:val="thaiDistribute"/>
              <w:rPr>
                <w:rFonts w:cs="Times New Roman"/>
                <w:sz w:val="18"/>
                <w:szCs w:val="18"/>
              </w:rPr>
            </w:pPr>
            <w:r w:rsidRPr="00FC3E1B">
              <w:rPr>
                <w:color w:val="000000"/>
                <w:sz w:val="18"/>
                <w:szCs w:val="18"/>
              </w:rPr>
              <w:t>519,780</w:t>
            </w:r>
          </w:p>
        </w:tc>
      </w:tr>
      <w:tr w:rsidR="00A10E64" w:rsidRPr="00FC3E1B" w14:paraId="20DE7514" w14:textId="77777777" w:rsidTr="00DA2C65">
        <w:trPr>
          <w:trHeight w:val="20"/>
        </w:trPr>
        <w:tc>
          <w:tcPr>
            <w:tcW w:w="4140" w:type="dxa"/>
            <w:gridSpan w:val="2"/>
          </w:tcPr>
          <w:p w14:paraId="0C57574D" w14:textId="77777777" w:rsidR="00A10E64" w:rsidRPr="00FC3E1B" w:rsidRDefault="00A10E64" w:rsidP="009934AC">
            <w:pPr>
              <w:pStyle w:val="Heading6"/>
              <w:spacing w:line="280" w:lineRule="exact"/>
              <w:ind w:left="368" w:right="9" w:hanging="368"/>
              <w:rPr>
                <w:rFonts w:cs="Times New Roman"/>
                <w:sz w:val="18"/>
                <w:szCs w:val="18"/>
              </w:rPr>
            </w:pPr>
            <w:r w:rsidRPr="00FC3E1B">
              <w:rPr>
                <w:rFonts w:cs="Times New Roman"/>
                <w:sz w:val="18"/>
                <w:szCs w:val="18"/>
              </w:rPr>
              <w:t>Accumulated amortization</w:t>
            </w:r>
          </w:p>
        </w:tc>
        <w:tc>
          <w:tcPr>
            <w:tcW w:w="1167" w:type="dxa"/>
            <w:gridSpan w:val="2"/>
          </w:tcPr>
          <w:p w14:paraId="0DBCE9C3" w14:textId="77777777" w:rsidR="00A10E64" w:rsidRPr="00FC3E1B" w:rsidRDefault="00A10E64" w:rsidP="009934AC">
            <w:pPr>
              <w:tabs>
                <w:tab w:val="decimal" w:pos="1020"/>
              </w:tabs>
              <w:spacing w:line="280" w:lineRule="exact"/>
              <w:ind w:right="9"/>
              <w:jc w:val="thaiDistribute"/>
              <w:rPr>
                <w:color w:val="000000"/>
                <w:sz w:val="18"/>
                <w:szCs w:val="18"/>
              </w:rPr>
            </w:pPr>
          </w:p>
        </w:tc>
        <w:tc>
          <w:tcPr>
            <w:tcW w:w="126" w:type="dxa"/>
          </w:tcPr>
          <w:p w14:paraId="23608794" w14:textId="77777777" w:rsidR="00A10E64" w:rsidRPr="00FC3E1B" w:rsidRDefault="00A10E64" w:rsidP="009934AC">
            <w:pPr>
              <w:tabs>
                <w:tab w:val="decimal" w:pos="943"/>
              </w:tabs>
              <w:spacing w:line="280" w:lineRule="exact"/>
              <w:ind w:right="9"/>
              <w:jc w:val="center"/>
              <w:rPr>
                <w:rFonts w:cs="Times New Roman"/>
                <w:sz w:val="18"/>
                <w:szCs w:val="18"/>
              </w:rPr>
            </w:pPr>
          </w:p>
        </w:tc>
        <w:tc>
          <w:tcPr>
            <w:tcW w:w="1008" w:type="dxa"/>
            <w:gridSpan w:val="3"/>
          </w:tcPr>
          <w:p w14:paraId="493DF2E9" w14:textId="77777777" w:rsidR="00A10E64" w:rsidRPr="00FC3E1B" w:rsidRDefault="00A10E64" w:rsidP="009934AC">
            <w:pPr>
              <w:tabs>
                <w:tab w:val="decimal" w:pos="869"/>
              </w:tabs>
              <w:spacing w:line="280" w:lineRule="exact"/>
              <w:ind w:right="9"/>
              <w:jc w:val="thaiDistribute"/>
              <w:rPr>
                <w:rFonts w:cs="Times New Roman"/>
                <w:sz w:val="18"/>
                <w:szCs w:val="18"/>
              </w:rPr>
            </w:pPr>
          </w:p>
        </w:tc>
        <w:tc>
          <w:tcPr>
            <w:tcW w:w="90" w:type="dxa"/>
          </w:tcPr>
          <w:p w14:paraId="689CACAF" w14:textId="77777777" w:rsidR="00A10E64" w:rsidRPr="00FC3E1B" w:rsidRDefault="00A10E64" w:rsidP="009934AC">
            <w:pPr>
              <w:tabs>
                <w:tab w:val="decimal" w:pos="963"/>
              </w:tabs>
              <w:spacing w:line="280" w:lineRule="exact"/>
              <w:ind w:right="9"/>
              <w:jc w:val="right"/>
              <w:rPr>
                <w:rFonts w:cs="Times New Roman"/>
                <w:sz w:val="18"/>
                <w:szCs w:val="18"/>
              </w:rPr>
            </w:pPr>
          </w:p>
        </w:tc>
        <w:tc>
          <w:tcPr>
            <w:tcW w:w="1026" w:type="dxa"/>
            <w:gridSpan w:val="3"/>
          </w:tcPr>
          <w:p w14:paraId="5D999FD2" w14:textId="77777777" w:rsidR="00A10E64" w:rsidRPr="00FC3E1B" w:rsidRDefault="00A10E64" w:rsidP="009934AC">
            <w:pPr>
              <w:spacing w:line="280" w:lineRule="exact"/>
              <w:ind w:right="9"/>
              <w:jc w:val="center"/>
              <w:rPr>
                <w:rFonts w:cs="Times New Roman"/>
                <w:color w:val="000000"/>
                <w:sz w:val="18"/>
                <w:szCs w:val="18"/>
              </w:rPr>
            </w:pPr>
          </w:p>
        </w:tc>
        <w:tc>
          <w:tcPr>
            <w:tcW w:w="90" w:type="dxa"/>
          </w:tcPr>
          <w:p w14:paraId="69952ADB" w14:textId="77777777" w:rsidR="00A10E64" w:rsidRPr="00FC3E1B" w:rsidRDefault="00A10E64" w:rsidP="009934AC">
            <w:pPr>
              <w:tabs>
                <w:tab w:val="decimal" w:pos="963"/>
              </w:tabs>
              <w:spacing w:line="280" w:lineRule="exact"/>
              <w:ind w:right="9"/>
              <w:jc w:val="center"/>
              <w:rPr>
                <w:rFonts w:cs="Times New Roman"/>
                <w:sz w:val="18"/>
                <w:szCs w:val="18"/>
              </w:rPr>
            </w:pPr>
          </w:p>
        </w:tc>
        <w:tc>
          <w:tcPr>
            <w:tcW w:w="1173" w:type="dxa"/>
          </w:tcPr>
          <w:p w14:paraId="1A99FF29" w14:textId="77777777" w:rsidR="00A10E64" w:rsidRPr="00FC3E1B" w:rsidRDefault="00A10E64" w:rsidP="009934AC">
            <w:pPr>
              <w:tabs>
                <w:tab w:val="decimal" w:pos="963"/>
                <w:tab w:val="decimal" w:pos="1020"/>
              </w:tabs>
              <w:spacing w:line="280" w:lineRule="exact"/>
              <w:ind w:right="9"/>
              <w:jc w:val="thaiDistribute"/>
              <w:rPr>
                <w:rFonts w:cs="Times New Roman"/>
                <w:sz w:val="18"/>
                <w:szCs w:val="18"/>
              </w:rPr>
            </w:pPr>
          </w:p>
        </w:tc>
      </w:tr>
      <w:tr w:rsidR="00A10E64" w:rsidRPr="00FC3E1B" w14:paraId="0B36E235" w14:textId="77777777" w:rsidTr="00DA2C65">
        <w:trPr>
          <w:trHeight w:val="20"/>
        </w:trPr>
        <w:tc>
          <w:tcPr>
            <w:tcW w:w="4140" w:type="dxa"/>
            <w:gridSpan w:val="2"/>
          </w:tcPr>
          <w:p w14:paraId="113E480D" w14:textId="77777777" w:rsidR="00A10E64" w:rsidRPr="00FC3E1B" w:rsidDel="009B49EB" w:rsidRDefault="00A10E64" w:rsidP="009934AC">
            <w:pPr>
              <w:pStyle w:val="Heading6"/>
              <w:spacing w:line="280" w:lineRule="exact"/>
              <w:ind w:left="450" w:right="9" w:hanging="270"/>
              <w:rPr>
                <w:rFonts w:cs="Times New Roman"/>
                <w:b w:val="0"/>
                <w:bCs w:val="0"/>
                <w:sz w:val="18"/>
                <w:szCs w:val="18"/>
              </w:rPr>
            </w:pPr>
            <w:r w:rsidRPr="00FC3E1B">
              <w:rPr>
                <w:rFonts w:cs="Times New Roman"/>
                <w:b w:val="0"/>
                <w:bCs w:val="0"/>
                <w:sz w:val="18"/>
                <w:szCs w:val="18"/>
              </w:rPr>
              <w:t>Computer software</w:t>
            </w:r>
          </w:p>
        </w:tc>
        <w:tc>
          <w:tcPr>
            <w:tcW w:w="1167" w:type="dxa"/>
            <w:gridSpan w:val="2"/>
            <w:tcBorders>
              <w:bottom w:val="single" w:sz="4" w:space="0" w:color="auto"/>
            </w:tcBorders>
          </w:tcPr>
          <w:p w14:paraId="1D5ECEA7" w14:textId="77777777" w:rsidR="00A10E64" w:rsidRPr="00FC3E1B" w:rsidRDefault="00A10E64" w:rsidP="009934AC">
            <w:pPr>
              <w:tabs>
                <w:tab w:val="decimal" w:pos="1020"/>
              </w:tabs>
              <w:spacing w:line="280" w:lineRule="exact"/>
              <w:ind w:right="9"/>
              <w:jc w:val="thaiDistribute"/>
              <w:rPr>
                <w:color w:val="000000"/>
                <w:sz w:val="18"/>
                <w:szCs w:val="18"/>
              </w:rPr>
            </w:pPr>
            <w:r w:rsidRPr="00FC3E1B">
              <w:rPr>
                <w:color w:val="000000"/>
                <w:sz w:val="18"/>
                <w:szCs w:val="18"/>
              </w:rPr>
              <w:t>(106,726)</w:t>
            </w:r>
          </w:p>
        </w:tc>
        <w:tc>
          <w:tcPr>
            <w:tcW w:w="126" w:type="dxa"/>
          </w:tcPr>
          <w:p w14:paraId="592A8B6C" w14:textId="77777777" w:rsidR="00A10E64" w:rsidRPr="00FC3E1B" w:rsidRDefault="00A10E64" w:rsidP="009934AC">
            <w:pPr>
              <w:tabs>
                <w:tab w:val="decimal" w:pos="904"/>
              </w:tabs>
              <w:spacing w:line="280" w:lineRule="exact"/>
              <w:ind w:right="9"/>
              <w:jc w:val="thaiDistribute"/>
              <w:rPr>
                <w:rFonts w:cs="Times New Roman"/>
                <w:sz w:val="18"/>
                <w:szCs w:val="18"/>
              </w:rPr>
            </w:pPr>
          </w:p>
        </w:tc>
        <w:tc>
          <w:tcPr>
            <w:tcW w:w="1008" w:type="dxa"/>
            <w:gridSpan w:val="3"/>
            <w:tcBorders>
              <w:bottom w:val="single" w:sz="4" w:space="0" w:color="auto"/>
            </w:tcBorders>
          </w:tcPr>
          <w:p w14:paraId="50339543" w14:textId="77777777" w:rsidR="00A10E64" w:rsidRPr="00FC3E1B" w:rsidRDefault="00A10E64" w:rsidP="009934AC">
            <w:pPr>
              <w:tabs>
                <w:tab w:val="decimal" w:pos="904"/>
              </w:tabs>
              <w:spacing w:line="280" w:lineRule="exact"/>
              <w:ind w:right="9"/>
              <w:jc w:val="thaiDistribute"/>
              <w:rPr>
                <w:rFonts w:cs="Times New Roman"/>
                <w:sz w:val="18"/>
                <w:szCs w:val="18"/>
              </w:rPr>
            </w:pPr>
            <w:r w:rsidRPr="00FC3E1B">
              <w:rPr>
                <w:color w:val="000000"/>
                <w:sz w:val="18"/>
                <w:szCs w:val="18"/>
              </w:rPr>
              <w:t>(101,415)</w:t>
            </w:r>
          </w:p>
        </w:tc>
        <w:tc>
          <w:tcPr>
            <w:tcW w:w="90" w:type="dxa"/>
          </w:tcPr>
          <w:p w14:paraId="65F1FBD0" w14:textId="77777777" w:rsidR="00A10E64" w:rsidRPr="00FC3E1B" w:rsidRDefault="00A10E64" w:rsidP="009934AC">
            <w:pPr>
              <w:tabs>
                <w:tab w:val="decimal" w:pos="904"/>
              </w:tabs>
              <w:spacing w:line="280" w:lineRule="exact"/>
              <w:ind w:right="9"/>
              <w:jc w:val="thaiDistribute"/>
              <w:rPr>
                <w:rFonts w:cs="Times New Roman"/>
                <w:sz w:val="18"/>
                <w:szCs w:val="18"/>
              </w:rPr>
            </w:pPr>
          </w:p>
        </w:tc>
        <w:tc>
          <w:tcPr>
            <w:tcW w:w="1026" w:type="dxa"/>
            <w:gridSpan w:val="3"/>
            <w:tcBorders>
              <w:bottom w:val="single" w:sz="4" w:space="0" w:color="auto"/>
            </w:tcBorders>
          </w:tcPr>
          <w:p w14:paraId="0F56378D"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0" w:type="dxa"/>
          </w:tcPr>
          <w:p w14:paraId="799DDFA8" w14:textId="77777777" w:rsidR="00A10E64" w:rsidRPr="00FC3E1B" w:rsidRDefault="00A10E64" w:rsidP="009934AC">
            <w:pPr>
              <w:tabs>
                <w:tab w:val="decimal" w:pos="904"/>
              </w:tabs>
              <w:spacing w:line="280" w:lineRule="exact"/>
              <w:ind w:right="9"/>
              <w:jc w:val="center"/>
              <w:rPr>
                <w:rFonts w:cs="Times New Roman"/>
                <w:sz w:val="18"/>
                <w:szCs w:val="18"/>
              </w:rPr>
            </w:pPr>
          </w:p>
        </w:tc>
        <w:tc>
          <w:tcPr>
            <w:tcW w:w="1173" w:type="dxa"/>
            <w:tcBorders>
              <w:bottom w:val="single" w:sz="4" w:space="0" w:color="auto"/>
            </w:tcBorders>
          </w:tcPr>
          <w:p w14:paraId="389A1C27" w14:textId="77777777" w:rsidR="00A10E64" w:rsidRPr="00FC3E1B" w:rsidRDefault="00A10E64" w:rsidP="009934AC">
            <w:pPr>
              <w:tabs>
                <w:tab w:val="decimal" w:pos="1020"/>
              </w:tabs>
              <w:spacing w:line="280" w:lineRule="exact"/>
              <w:ind w:right="9"/>
              <w:jc w:val="thaiDistribute"/>
              <w:rPr>
                <w:rFonts w:cs="Times New Roman"/>
                <w:sz w:val="18"/>
                <w:szCs w:val="18"/>
              </w:rPr>
            </w:pPr>
            <w:r w:rsidRPr="00FC3E1B">
              <w:rPr>
                <w:color w:val="000000"/>
                <w:sz w:val="18"/>
                <w:szCs w:val="18"/>
              </w:rPr>
              <w:t>(208,141)</w:t>
            </w:r>
          </w:p>
        </w:tc>
      </w:tr>
      <w:tr w:rsidR="00A10E64" w:rsidRPr="00FC3E1B" w14:paraId="1164A65A" w14:textId="77777777" w:rsidTr="00DA2C65">
        <w:trPr>
          <w:trHeight w:val="20"/>
        </w:trPr>
        <w:tc>
          <w:tcPr>
            <w:tcW w:w="4140" w:type="dxa"/>
            <w:gridSpan w:val="2"/>
          </w:tcPr>
          <w:p w14:paraId="5390BD28" w14:textId="77777777" w:rsidR="00A10E64" w:rsidRPr="00FC3E1B" w:rsidRDefault="00A10E64" w:rsidP="009934AC">
            <w:pPr>
              <w:spacing w:line="220" w:lineRule="exact"/>
              <w:ind w:left="155" w:right="14" w:hanging="155"/>
              <w:rPr>
                <w:rFonts w:cs="Times New Roman"/>
                <w:b/>
                <w:bCs/>
                <w:sz w:val="18"/>
                <w:szCs w:val="18"/>
                <w:cs/>
              </w:rPr>
            </w:pPr>
            <w:r w:rsidRPr="00FC3E1B">
              <w:rPr>
                <w:rFonts w:cs="Times New Roman"/>
                <w:b/>
                <w:bCs/>
                <w:sz w:val="18"/>
                <w:szCs w:val="18"/>
              </w:rPr>
              <w:t>Total other intangible assets other than goodwill</w:t>
            </w:r>
          </w:p>
        </w:tc>
        <w:tc>
          <w:tcPr>
            <w:tcW w:w="1167" w:type="dxa"/>
            <w:gridSpan w:val="2"/>
            <w:tcBorders>
              <w:top w:val="single" w:sz="4" w:space="0" w:color="auto"/>
              <w:bottom w:val="double" w:sz="4" w:space="0" w:color="auto"/>
            </w:tcBorders>
            <w:vAlign w:val="bottom"/>
          </w:tcPr>
          <w:p w14:paraId="72B58052" w14:textId="77777777" w:rsidR="00A10E64" w:rsidRPr="00FC3E1B" w:rsidRDefault="00A10E64" w:rsidP="009934AC">
            <w:pPr>
              <w:tabs>
                <w:tab w:val="decimal" w:pos="1020"/>
              </w:tabs>
              <w:spacing w:line="280" w:lineRule="exact"/>
              <w:ind w:right="9"/>
              <w:jc w:val="thaiDistribute"/>
              <w:rPr>
                <w:b/>
                <w:bCs/>
                <w:color w:val="000000"/>
                <w:sz w:val="18"/>
                <w:szCs w:val="18"/>
              </w:rPr>
            </w:pPr>
            <w:r w:rsidRPr="00FC3E1B">
              <w:rPr>
                <w:b/>
                <w:bCs/>
                <w:color w:val="000000"/>
                <w:sz w:val="18"/>
                <w:szCs w:val="18"/>
              </w:rPr>
              <w:t>385,454</w:t>
            </w:r>
          </w:p>
        </w:tc>
        <w:tc>
          <w:tcPr>
            <w:tcW w:w="126" w:type="dxa"/>
          </w:tcPr>
          <w:p w14:paraId="3808ACFF" w14:textId="77777777" w:rsidR="00A10E64" w:rsidRPr="00FC3E1B" w:rsidRDefault="00A10E64" w:rsidP="009934AC">
            <w:pPr>
              <w:tabs>
                <w:tab w:val="decimal" w:pos="904"/>
              </w:tabs>
              <w:spacing w:line="280" w:lineRule="exact"/>
              <w:ind w:right="9"/>
              <w:jc w:val="thaiDistribute"/>
              <w:rPr>
                <w:rFonts w:cs="Times New Roman"/>
                <w:sz w:val="18"/>
                <w:szCs w:val="18"/>
              </w:rPr>
            </w:pPr>
          </w:p>
        </w:tc>
        <w:tc>
          <w:tcPr>
            <w:tcW w:w="1008" w:type="dxa"/>
            <w:gridSpan w:val="3"/>
            <w:tcBorders>
              <w:top w:val="single" w:sz="4" w:space="0" w:color="auto"/>
            </w:tcBorders>
          </w:tcPr>
          <w:p w14:paraId="3FE178FF" w14:textId="77777777" w:rsidR="00A10E64" w:rsidRPr="00FC3E1B" w:rsidRDefault="00A10E64" w:rsidP="009934AC">
            <w:pPr>
              <w:tabs>
                <w:tab w:val="decimal" w:pos="904"/>
              </w:tabs>
              <w:spacing w:line="280" w:lineRule="exact"/>
              <w:ind w:right="9"/>
              <w:jc w:val="thaiDistribute"/>
              <w:rPr>
                <w:rFonts w:cs="Times New Roman"/>
                <w:sz w:val="18"/>
                <w:szCs w:val="18"/>
              </w:rPr>
            </w:pPr>
          </w:p>
        </w:tc>
        <w:tc>
          <w:tcPr>
            <w:tcW w:w="90" w:type="dxa"/>
          </w:tcPr>
          <w:p w14:paraId="47EB979E" w14:textId="77777777" w:rsidR="00A10E64" w:rsidRPr="00FC3E1B" w:rsidRDefault="00A10E64" w:rsidP="009934AC">
            <w:pPr>
              <w:tabs>
                <w:tab w:val="decimal" w:pos="904"/>
              </w:tabs>
              <w:spacing w:line="280" w:lineRule="exact"/>
              <w:ind w:right="9"/>
              <w:jc w:val="thaiDistribute"/>
              <w:rPr>
                <w:rFonts w:cs="Times New Roman"/>
                <w:sz w:val="18"/>
                <w:szCs w:val="18"/>
              </w:rPr>
            </w:pPr>
          </w:p>
        </w:tc>
        <w:tc>
          <w:tcPr>
            <w:tcW w:w="1026" w:type="dxa"/>
            <w:gridSpan w:val="3"/>
            <w:tcBorders>
              <w:top w:val="single" w:sz="4" w:space="0" w:color="auto"/>
            </w:tcBorders>
          </w:tcPr>
          <w:p w14:paraId="34245F17" w14:textId="77777777" w:rsidR="00A10E64" w:rsidRPr="00FC3E1B" w:rsidRDefault="00A10E64" w:rsidP="009934AC">
            <w:pPr>
              <w:tabs>
                <w:tab w:val="decimal" w:pos="904"/>
              </w:tabs>
              <w:spacing w:line="280" w:lineRule="exact"/>
              <w:ind w:right="9"/>
              <w:jc w:val="thaiDistribute"/>
              <w:rPr>
                <w:rFonts w:cs="Times New Roman"/>
                <w:sz w:val="18"/>
                <w:szCs w:val="18"/>
              </w:rPr>
            </w:pPr>
          </w:p>
        </w:tc>
        <w:tc>
          <w:tcPr>
            <w:tcW w:w="90" w:type="dxa"/>
          </w:tcPr>
          <w:p w14:paraId="7260D543" w14:textId="77777777" w:rsidR="00A10E64" w:rsidRPr="00FC3E1B" w:rsidRDefault="00A10E64" w:rsidP="009934AC">
            <w:pPr>
              <w:tabs>
                <w:tab w:val="decimal" w:pos="904"/>
              </w:tabs>
              <w:spacing w:line="280" w:lineRule="exact"/>
              <w:ind w:right="9"/>
              <w:jc w:val="thaiDistribute"/>
              <w:rPr>
                <w:rFonts w:cs="Times New Roman"/>
                <w:sz w:val="18"/>
                <w:szCs w:val="18"/>
              </w:rPr>
            </w:pPr>
          </w:p>
        </w:tc>
        <w:tc>
          <w:tcPr>
            <w:tcW w:w="1173" w:type="dxa"/>
            <w:tcBorders>
              <w:top w:val="single" w:sz="4" w:space="0" w:color="auto"/>
              <w:bottom w:val="double" w:sz="4" w:space="0" w:color="auto"/>
            </w:tcBorders>
          </w:tcPr>
          <w:p w14:paraId="07E2585D" w14:textId="77777777" w:rsidR="00A10E64" w:rsidRPr="00FC3E1B" w:rsidRDefault="00A10E64" w:rsidP="009934AC">
            <w:pPr>
              <w:tabs>
                <w:tab w:val="decimal" w:pos="1020"/>
              </w:tabs>
              <w:spacing w:line="280" w:lineRule="exact"/>
              <w:ind w:right="9"/>
              <w:jc w:val="thaiDistribute"/>
              <w:rPr>
                <w:rFonts w:cs="Times New Roman"/>
                <w:sz w:val="18"/>
                <w:szCs w:val="18"/>
              </w:rPr>
            </w:pPr>
            <w:r w:rsidRPr="00FC3E1B">
              <w:rPr>
                <w:b/>
                <w:bCs/>
                <w:color w:val="000000"/>
                <w:sz w:val="18"/>
                <w:szCs w:val="18"/>
              </w:rPr>
              <w:t>311,639</w:t>
            </w:r>
          </w:p>
        </w:tc>
      </w:tr>
      <w:tr w:rsidR="00875F7E" w:rsidRPr="00FC3E1B" w14:paraId="4A00B5F7" w14:textId="77777777" w:rsidTr="00DA2C65">
        <w:trPr>
          <w:trHeight w:val="20"/>
        </w:trPr>
        <w:tc>
          <w:tcPr>
            <w:tcW w:w="4140" w:type="dxa"/>
            <w:gridSpan w:val="2"/>
          </w:tcPr>
          <w:p w14:paraId="5D4E97DF" w14:textId="77777777" w:rsidR="00875F7E" w:rsidRPr="00FC3E1B" w:rsidRDefault="00875F7E" w:rsidP="009934AC">
            <w:pPr>
              <w:spacing w:line="280" w:lineRule="exact"/>
              <w:ind w:right="9"/>
              <w:rPr>
                <w:rFonts w:cs="Times New Roman"/>
                <w:b/>
                <w:bCs/>
                <w:sz w:val="18"/>
                <w:szCs w:val="18"/>
              </w:rPr>
            </w:pPr>
          </w:p>
        </w:tc>
        <w:tc>
          <w:tcPr>
            <w:tcW w:w="253" w:type="dxa"/>
          </w:tcPr>
          <w:p w14:paraId="2B25234D" w14:textId="77777777" w:rsidR="00875F7E" w:rsidRPr="00FC3E1B" w:rsidRDefault="00875F7E" w:rsidP="009934AC">
            <w:pPr>
              <w:spacing w:line="280" w:lineRule="exact"/>
              <w:ind w:right="9"/>
              <w:jc w:val="right"/>
              <w:rPr>
                <w:rFonts w:cs="Times New Roman"/>
                <w:sz w:val="18"/>
                <w:szCs w:val="18"/>
              </w:rPr>
            </w:pPr>
          </w:p>
        </w:tc>
        <w:tc>
          <w:tcPr>
            <w:tcW w:w="1152" w:type="dxa"/>
            <w:gridSpan w:val="3"/>
          </w:tcPr>
          <w:p w14:paraId="4AC7F9EB" w14:textId="77777777" w:rsidR="00875F7E" w:rsidRPr="00FC3E1B" w:rsidRDefault="00875F7E" w:rsidP="009934AC">
            <w:pPr>
              <w:tabs>
                <w:tab w:val="decimal" w:pos="855"/>
              </w:tabs>
              <w:spacing w:line="280" w:lineRule="exact"/>
              <w:ind w:right="9"/>
              <w:jc w:val="right"/>
              <w:rPr>
                <w:rFonts w:cs="Times New Roman"/>
                <w:sz w:val="18"/>
                <w:szCs w:val="18"/>
              </w:rPr>
            </w:pPr>
          </w:p>
        </w:tc>
        <w:tc>
          <w:tcPr>
            <w:tcW w:w="90" w:type="dxa"/>
          </w:tcPr>
          <w:p w14:paraId="74CB8801" w14:textId="77777777" w:rsidR="00875F7E" w:rsidRPr="00FC3E1B" w:rsidRDefault="00875F7E" w:rsidP="009934AC">
            <w:pPr>
              <w:tabs>
                <w:tab w:val="decimal" w:pos="1081"/>
              </w:tabs>
              <w:spacing w:line="280" w:lineRule="exact"/>
              <w:ind w:right="9"/>
              <w:jc w:val="right"/>
              <w:rPr>
                <w:rFonts w:cs="Times New Roman"/>
                <w:sz w:val="18"/>
                <w:szCs w:val="18"/>
              </w:rPr>
            </w:pPr>
          </w:p>
        </w:tc>
        <w:tc>
          <w:tcPr>
            <w:tcW w:w="1152" w:type="dxa"/>
            <w:gridSpan w:val="3"/>
          </w:tcPr>
          <w:p w14:paraId="3F2D9430" w14:textId="77777777" w:rsidR="00875F7E" w:rsidRPr="00FC3E1B" w:rsidRDefault="00875F7E" w:rsidP="009934AC">
            <w:pPr>
              <w:tabs>
                <w:tab w:val="decimal" w:pos="821"/>
              </w:tabs>
              <w:spacing w:line="280" w:lineRule="exact"/>
              <w:ind w:right="9"/>
              <w:jc w:val="right"/>
              <w:rPr>
                <w:rFonts w:cs="Times New Roman"/>
                <w:sz w:val="18"/>
                <w:szCs w:val="18"/>
              </w:rPr>
            </w:pPr>
          </w:p>
        </w:tc>
        <w:tc>
          <w:tcPr>
            <w:tcW w:w="90" w:type="dxa"/>
          </w:tcPr>
          <w:p w14:paraId="529AB8CC" w14:textId="77777777" w:rsidR="00875F7E" w:rsidRPr="00FC3E1B" w:rsidRDefault="00875F7E" w:rsidP="009934AC">
            <w:pPr>
              <w:tabs>
                <w:tab w:val="decimal" w:pos="1081"/>
              </w:tabs>
              <w:spacing w:line="280" w:lineRule="exact"/>
              <w:ind w:right="9"/>
              <w:jc w:val="right"/>
              <w:rPr>
                <w:rFonts w:cs="Times New Roman"/>
                <w:sz w:val="18"/>
                <w:szCs w:val="18"/>
              </w:rPr>
            </w:pPr>
          </w:p>
        </w:tc>
        <w:tc>
          <w:tcPr>
            <w:tcW w:w="680" w:type="dxa"/>
          </w:tcPr>
          <w:p w14:paraId="14B04F44" w14:textId="77777777" w:rsidR="00875F7E" w:rsidRPr="00FC3E1B" w:rsidRDefault="00875F7E" w:rsidP="009934AC">
            <w:pPr>
              <w:tabs>
                <w:tab w:val="decimal" w:pos="548"/>
              </w:tabs>
              <w:spacing w:line="280" w:lineRule="exact"/>
              <w:ind w:right="9"/>
              <w:jc w:val="right"/>
              <w:rPr>
                <w:rFonts w:cs="Times New Roman"/>
                <w:sz w:val="18"/>
                <w:szCs w:val="18"/>
              </w:rPr>
            </w:pPr>
          </w:p>
        </w:tc>
        <w:tc>
          <w:tcPr>
            <w:tcW w:w="90" w:type="dxa"/>
          </w:tcPr>
          <w:p w14:paraId="4ADD9F6C" w14:textId="77777777" w:rsidR="00875F7E" w:rsidRPr="00FC3E1B" w:rsidRDefault="00875F7E" w:rsidP="009934AC">
            <w:pPr>
              <w:spacing w:line="280" w:lineRule="exact"/>
              <w:ind w:right="9"/>
              <w:jc w:val="right"/>
              <w:rPr>
                <w:rFonts w:cs="Times New Roman"/>
                <w:sz w:val="18"/>
                <w:szCs w:val="18"/>
              </w:rPr>
            </w:pPr>
          </w:p>
        </w:tc>
        <w:tc>
          <w:tcPr>
            <w:tcW w:w="1173" w:type="dxa"/>
          </w:tcPr>
          <w:p w14:paraId="3339C328" w14:textId="77777777" w:rsidR="00875F7E" w:rsidRPr="00FC3E1B" w:rsidRDefault="00875F7E" w:rsidP="009934AC">
            <w:pPr>
              <w:tabs>
                <w:tab w:val="decimal" w:pos="972"/>
              </w:tabs>
              <w:spacing w:line="280" w:lineRule="exact"/>
              <w:ind w:right="9"/>
              <w:jc w:val="right"/>
              <w:rPr>
                <w:rFonts w:cs="Times New Roman"/>
                <w:sz w:val="18"/>
                <w:szCs w:val="18"/>
              </w:rPr>
            </w:pPr>
          </w:p>
        </w:tc>
      </w:tr>
      <w:tr w:rsidR="00DD3B67" w:rsidRPr="00FC3E1B" w14:paraId="28D74140" w14:textId="77777777" w:rsidTr="00DA2C65">
        <w:trPr>
          <w:trHeight w:val="20"/>
        </w:trPr>
        <w:tc>
          <w:tcPr>
            <w:tcW w:w="4140" w:type="dxa"/>
            <w:gridSpan w:val="2"/>
          </w:tcPr>
          <w:p w14:paraId="185195CE" w14:textId="77777777" w:rsidR="00DD3B67" w:rsidRPr="00FC3E1B" w:rsidRDefault="00DD3B67" w:rsidP="009934AC">
            <w:pPr>
              <w:spacing w:line="280" w:lineRule="exact"/>
              <w:ind w:right="9"/>
              <w:rPr>
                <w:rFonts w:cs="Times New Roman"/>
                <w:b/>
                <w:bCs/>
                <w:sz w:val="18"/>
                <w:szCs w:val="18"/>
              </w:rPr>
            </w:pPr>
            <w:r w:rsidRPr="00FC3E1B">
              <w:rPr>
                <w:rFonts w:cs="Times New Roman"/>
                <w:b/>
                <w:bCs/>
                <w:sz w:val="18"/>
                <w:szCs w:val="18"/>
              </w:rPr>
              <w:t>Amortization for the years ended December 31,</w:t>
            </w:r>
          </w:p>
        </w:tc>
        <w:tc>
          <w:tcPr>
            <w:tcW w:w="253" w:type="dxa"/>
          </w:tcPr>
          <w:p w14:paraId="0CECC7D8" w14:textId="77777777" w:rsidR="00DD3B67" w:rsidRPr="00FC3E1B" w:rsidRDefault="00DD3B67" w:rsidP="009934AC">
            <w:pPr>
              <w:spacing w:line="280" w:lineRule="exact"/>
              <w:ind w:right="9"/>
              <w:jc w:val="right"/>
              <w:rPr>
                <w:rFonts w:cs="Times New Roman"/>
                <w:sz w:val="18"/>
                <w:szCs w:val="18"/>
              </w:rPr>
            </w:pPr>
          </w:p>
        </w:tc>
        <w:tc>
          <w:tcPr>
            <w:tcW w:w="1152" w:type="dxa"/>
            <w:gridSpan w:val="3"/>
          </w:tcPr>
          <w:p w14:paraId="72BB724C" w14:textId="77777777" w:rsidR="00DD3B67" w:rsidRPr="00FC3E1B" w:rsidRDefault="00DD3B67" w:rsidP="009934AC">
            <w:pPr>
              <w:tabs>
                <w:tab w:val="decimal" w:pos="855"/>
              </w:tabs>
              <w:spacing w:line="280" w:lineRule="exact"/>
              <w:ind w:right="9"/>
              <w:jc w:val="right"/>
              <w:rPr>
                <w:rFonts w:cs="Times New Roman"/>
                <w:sz w:val="18"/>
                <w:szCs w:val="18"/>
              </w:rPr>
            </w:pPr>
          </w:p>
        </w:tc>
        <w:tc>
          <w:tcPr>
            <w:tcW w:w="90" w:type="dxa"/>
          </w:tcPr>
          <w:p w14:paraId="1C1CBCBB" w14:textId="77777777" w:rsidR="00DD3B67" w:rsidRPr="00FC3E1B" w:rsidRDefault="00DD3B67" w:rsidP="009934AC">
            <w:pPr>
              <w:tabs>
                <w:tab w:val="decimal" w:pos="1081"/>
              </w:tabs>
              <w:spacing w:line="280" w:lineRule="exact"/>
              <w:ind w:right="9"/>
              <w:jc w:val="right"/>
              <w:rPr>
                <w:rFonts w:cs="Times New Roman"/>
                <w:sz w:val="18"/>
                <w:szCs w:val="18"/>
              </w:rPr>
            </w:pPr>
          </w:p>
        </w:tc>
        <w:tc>
          <w:tcPr>
            <w:tcW w:w="1152" w:type="dxa"/>
            <w:gridSpan w:val="3"/>
          </w:tcPr>
          <w:p w14:paraId="158113CC" w14:textId="77777777" w:rsidR="00DD3B67" w:rsidRPr="00FC3E1B" w:rsidRDefault="00DD3B67" w:rsidP="009934AC">
            <w:pPr>
              <w:tabs>
                <w:tab w:val="decimal" w:pos="821"/>
              </w:tabs>
              <w:spacing w:line="280" w:lineRule="exact"/>
              <w:ind w:right="9"/>
              <w:jc w:val="right"/>
              <w:rPr>
                <w:rFonts w:cs="Times New Roman"/>
                <w:sz w:val="18"/>
                <w:szCs w:val="18"/>
              </w:rPr>
            </w:pPr>
          </w:p>
        </w:tc>
        <w:tc>
          <w:tcPr>
            <w:tcW w:w="90" w:type="dxa"/>
          </w:tcPr>
          <w:p w14:paraId="13E145FD" w14:textId="77777777" w:rsidR="00DD3B67" w:rsidRPr="00FC3E1B" w:rsidRDefault="00DD3B67" w:rsidP="009934AC">
            <w:pPr>
              <w:tabs>
                <w:tab w:val="decimal" w:pos="1081"/>
              </w:tabs>
              <w:spacing w:line="280" w:lineRule="exact"/>
              <w:ind w:right="9"/>
              <w:jc w:val="right"/>
              <w:rPr>
                <w:rFonts w:cs="Times New Roman"/>
                <w:sz w:val="18"/>
                <w:szCs w:val="18"/>
              </w:rPr>
            </w:pPr>
          </w:p>
        </w:tc>
        <w:tc>
          <w:tcPr>
            <w:tcW w:w="680" w:type="dxa"/>
          </w:tcPr>
          <w:p w14:paraId="4446BC53" w14:textId="77777777" w:rsidR="00DD3B67" w:rsidRPr="00FC3E1B" w:rsidRDefault="00DD3B67" w:rsidP="009934AC">
            <w:pPr>
              <w:tabs>
                <w:tab w:val="decimal" w:pos="548"/>
              </w:tabs>
              <w:spacing w:line="280" w:lineRule="exact"/>
              <w:ind w:right="9"/>
              <w:jc w:val="right"/>
              <w:rPr>
                <w:rFonts w:cs="Times New Roman"/>
                <w:sz w:val="18"/>
                <w:szCs w:val="18"/>
              </w:rPr>
            </w:pPr>
          </w:p>
        </w:tc>
        <w:tc>
          <w:tcPr>
            <w:tcW w:w="90" w:type="dxa"/>
          </w:tcPr>
          <w:p w14:paraId="68B38594" w14:textId="77777777" w:rsidR="00DD3B67" w:rsidRPr="00FC3E1B" w:rsidRDefault="00DD3B67" w:rsidP="009934AC">
            <w:pPr>
              <w:spacing w:line="280" w:lineRule="exact"/>
              <w:ind w:right="9"/>
              <w:jc w:val="right"/>
              <w:rPr>
                <w:rFonts w:cs="Times New Roman"/>
                <w:sz w:val="18"/>
                <w:szCs w:val="18"/>
              </w:rPr>
            </w:pPr>
          </w:p>
        </w:tc>
        <w:tc>
          <w:tcPr>
            <w:tcW w:w="1173" w:type="dxa"/>
          </w:tcPr>
          <w:p w14:paraId="4A187F44" w14:textId="77777777" w:rsidR="00DD3B67" w:rsidRPr="00FC3E1B" w:rsidRDefault="00DD3B67" w:rsidP="009934AC">
            <w:pPr>
              <w:tabs>
                <w:tab w:val="decimal" w:pos="972"/>
              </w:tabs>
              <w:spacing w:line="280" w:lineRule="exact"/>
              <w:ind w:right="9"/>
              <w:jc w:val="right"/>
              <w:rPr>
                <w:rFonts w:cs="Times New Roman"/>
                <w:sz w:val="18"/>
                <w:szCs w:val="18"/>
              </w:rPr>
            </w:pPr>
          </w:p>
        </w:tc>
      </w:tr>
      <w:tr w:rsidR="00117DF7" w:rsidRPr="00FC3E1B" w14:paraId="49422A94" w14:textId="77777777" w:rsidTr="00DA2C65">
        <w:trPr>
          <w:trHeight w:val="20"/>
        </w:trPr>
        <w:tc>
          <w:tcPr>
            <w:tcW w:w="3148" w:type="dxa"/>
          </w:tcPr>
          <w:p w14:paraId="64EEFD27" w14:textId="77777777" w:rsidR="00117DF7" w:rsidRPr="00FC3E1B" w:rsidRDefault="008E3AD6" w:rsidP="009934AC">
            <w:pPr>
              <w:pStyle w:val="Heading6"/>
              <w:spacing w:line="280" w:lineRule="exact"/>
              <w:ind w:left="368" w:right="9" w:hanging="179"/>
              <w:rPr>
                <w:rFonts w:cs="Times New Roman"/>
                <w:b w:val="0"/>
                <w:bCs w:val="0"/>
                <w:sz w:val="18"/>
                <w:szCs w:val="18"/>
              </w:rPr>
            </w:pPr>
            <w:r w:rsidRPr="00FC3E1B">
              <w:rPr>
                <w:rFonts w:cs="Times New Roman"/>
                <w:b w:val="0"/>
                <w:bCs w:val="0"/>
                <w:sz w:val="18"/>
                <w:szCs w:val="18"/>
              </w:rPr>
              <w:t>20</w:t>
            </w:r>
            <w:r w:rsidR="00876D51" w:rsidRPr="00FC3E1B">
              <w:rPr>
                <w:rFonts w:cs="Times New Roman"/>
                <w:b w:val="0"/>
                <w:bCs w:val="0"/>
                <w:sz w:val="18"/>
                <w:szCs w:val="18"/>
              </w:rPr>
              <w:t>2</w:t>
            </w:r>
            <w:r w:rsidR="00A10E64" w:rsidRPr="00FC3E1B">
              <w:rPr>
                <w:rFonts w:cs="Times New Roman"/>
                <w:b w:val="0"/>
                <w:bCs w:val="0"/>
                <w:sz w:val="18"/>
                <w:szCs w:val="18"/>
              </w:rPr>
              <w:t>3</w:t>
            </w:r>
          </w:p>
        </w:tc>
        <w:tc>
          <w:tcPr>
            <w:tcW w:w="992" w:type="dxa"/>
          </w:tcPr>
          <w:p w14:paraId="3F72B741" w14:textId="77777777" w:rsidR="00117DF7" w:rsidRPr="00FC3E1B" w:rsidRDefault="00117DF7" w:rsidP="009934AC">
            <w:pPr>
              <w:spacing w:line="280" w:lineRule="exact"/>
              <w:ind w:right="9"/>
              <w:jc w:val="right"/>
              <w:rPr>
                <w:rFonts w:cs="Times New Roman"/>
                <w:sz w:val="18"/>
                <w:szCs w:val="18"/>
              </w:rPr>
            </w:pPr>
          </w:p>
        </w:tc>
        <w:tc>
          <w:tcPr>
            <w:tcW w:w="253" w:type="dxa"/>
          </w:tcPr>
          <w:p w14:paraId="2EED1CA5" w14:textId="77777777" w:rsidR="00117DF7" w:rsidRPr="00FC3E1B" w:rsidRDefault="00117DF7" w:rsidP="009934AC">
            <w:pPr>
              <w:spacing w:line="280" w:lineRule="exact"/>
              <w:ind w:right="9"/>
              <w:jc w:val="right"/>
              <w:rPr>
                <w:rFonts w:cs="Times New Roman"/>
                <w:sz w:val="18"/>
                <w:szCs w:val="18"/>
              </w:rPr>
            </w:pPr>
          </w:p>
        </w:tc>
        <w:tc>
          <w:tcPr>
            <w:tcW w:w="1152" w:type="dxa"/>
            <w:gridSpan w:val="3"/>
          </w:tcPr>
          <w:p w14:paraId="5970AC39" w14:textId="77777777" w:rsidR="00117DF7" w:rsidRPr="00FC3E1B" w:rsidRDefault="00117DF7" w:rsidP="009934AC">
            <w:pPr>
              <w:tabs>
                <w:tab w:val="decimal" w:pos="855"/>
              </w:tabs>
              <w:spacing w:line="280" w:lineRule="exact"/>
              <w:ind w:right="9"/>
              <w:jc w:val="right"/>
              <w:rPr>
                <w:rFonts w:cs="Times New Roman"/>
                <w:sz w:val="18"/>
                <w:szCs w:val="18"/>
              </w:rPr>
            </w:pPr>
          </w:p>
        </w:tc>
        <w:tc>
          <w:tcPr>
            <w:tcW w:w="90" w:type="dxa"/>
          </w:tcPr>
          <w:p w14:paraId="528BEF15" w14:textId="77777777" w:rsidR="00117DF7" w:rsidRPr="00FC3E1B" w:rsidRDefault="00117DF7" w:rsidP="009934AC">
            <w:pPr>
              <w:tabs>
                <w:tab w:val="decimal" w:pos="1081"/>
              </w:tabs>
              <w:spacing w:line="280" w:lineRule="exact"/>
              <w:ind w:right="9"/>
              <w:jc w:val="right"/>
              <w:rPr>
                <w:rFonts w:cs="Times New Roman"/>
                <w:sz w:val="18"/>
                <w:szCs w:val="18"/>
              </w:rPr>
            </w:pPr>
          </w:p>
        </w:tc>
        <w:tc>
          <w:tcPr>
            <w:tcW w:w="1922" w:type="dxa"/>
            <w:gridSpan w:val="5"/>
          </w:tcPr>
          <w:p w14:paraId="5D5FD371" w14:textId="77777777" w:rsidR="00117DF7" w:rsidRPr="00FC3E1B" w:rsidRDefault="00117DF7" w:rsidP="009934AC">
            <w:pPr>
              <w:tabs>
                <w:tab w:val="decimal" w:pos="548"/>
              </w:tabs>
              <w:spacing w:line="280" w:lineRule="exact"/>
              <w:ind w:right="72"/>
              <w:jc w:val="right"/>
              <w:rPr>
                <w:rFonts w:cs="Times New Roman"/>
                <w:b/>
                <w:bCs/>
                <w:sz w:val="18"/>
                <w:szCs w:val="18"/>
              </w:rPr>
            </w:pPr>
            <w:r w:rsidRPr="00FC3E1B">
              <w:rPr>
                <w:rFonts w:cs="Times New Roman"/>
                <w:b/>
                <w:bCs/>
                <w:sz w:val="18"/>
                <w:szCs w:val="18"/>
              </w:rPr>
              <w:t>Baht</w:t>
            </w:r>
          </w:p>
        </w:tc>
        <w:tc>
          <w:tcPr>
            <w:tcW w:w="90" w:type="dxa"/>
          </w:tcPr>
          <w:p w14:paraId="403F7596" w14:textId="77777777" w:rsidR="00117DF7" w:rsidRPr="00FC3E1B" w:rsidRDefault="00117DF7" w:rsidP="009934AC">
            <w:pPr>
              <w:spacing w:line="280" w:lineRule="exact"/>
              <w:ind w:right="9"/>
              <w:jc w:val="right"/>
              <w:rPr>
                <w:rFonts w:cs="Times New Roman"/>
                <w:sz w:val="18"/>
                <w:szCs w:val="18"/>
              </w:rPr>
            </w:pPr>
          </w:p>
        </w:tc>
        <w:tc>
          <w:tcPr>
            <w:tcW w:w="1173" w:type="dxa"/>
            <w:tcBorders>
              <w:bottom w:val="double" w:sz="4" w:space="0" w:color="auto"/>
            </w:tcBorders>
          </w:tcPr>
          <w:p w14:paraId="5D8EC5AB" w14:textId="77777777" w:rsidR="00117DF7" w:rsidRPr="00FC3E1B" w:rsidRDefault="007E5E2E" w:rsidP="009934AC">
            <w:pPr>
              <w:tabs>
                <w:tab w:val="decimal" w:pos="1020"/>
              </w:tabs>
              <w:spacing w:line="280" w:lineRule="exact"/>
              <w:ind w:right="9"/>
              <w:jc w:val="thaiDistribute"/>
              <w:rPr>
                <w:rFonts w:cs="Times New Roman"/>
                <w:sz w:val="18"/>
                <w:szCs w:val="18"/>
              </w:rPr>
            </w:pPr>
            <w:r w:rsidRPr="00FC3E1B">
              <w:rPr>
                <w:rFonts w:cs="Times New Roman"/>
                <w:sz w:val="18"/>
                <w:szCs w:val="18"/>
              </w:rPr>
              <w:t>106,723</w:t>
            </w:r>
          </w:p>
        </w:tc>
      </w:tr>
      <w:tr w:rsidR="00A10E64" w:rsidRPr="00FC3E1B" w14:paraId="2B8B394F" w14:textId="77777777" w:rsidTr="00DA2C65">
        <w:trPr>
          <w:trHeight w:val="20"/>
        </w:trPr>
        <w:tc>
          <w:tcPr>
            <w:tcW w:w="3148" w:type="dxa"/>
          </w:tcPr>
          <w:p w14:paraId="0A685A78" w14:textId="77777777" w:rsidR="00A10E64" w:rsidRPr="00FC3E1B" w:rsidRDefault="00A10E64" w:rsidP="009934AC">
            <w:pPr>
              <w:pStyle w:val="Heading6"/>
              <w:spacing w:line="280" w:lineRule="exact"/>
              <w:ind w:left="368" w:right="9" w:hanging="179"/>
              <w:rPr>
                <w:rFonts w:cs="Times New Roman"/>
                <w:b w:val="0"/>
                <w:bCs w:val="0"/>
                <w:sz w:val="18"/>
                <w:szCs w:val="18"/>
              </w:rPr>
            </w:pPr>
            <w:r w:rsidRPr="00FC3E1B">
              <w:rPr>
                <w:rFonts w:cs="Times New Roman"/>
                <w:b w:val="0"/>
                <w:bCs w:val="0"/>
                <w:sz w:val="18"/>
                <w:szCs w:val="18"/>
              </w:rPr>
              <w:t>2022</w:t>
            </w:r>
          </w:p>
        </w:tc>
        <w:tc>
          <w:tcPr>
            <w:tcW w:w="992" w:type="dxa"/>
            <w:tcBorders>
              <w:bottom w:val="nil"/>
            </w:tcBorders>
          </w:tcPr>
          <w:p w14:paraId="606353E1" w14:textId="77777777" w:rsidR="00A10E64" w:rsidRPr="00FC3E1B" w:rsidRDefault="00A10E64" w:rsidP="009934AC">
            <w:pPr>
              <w:spacing w:line="280" w:lineRule="exact"/>
              <w:ind w:right="9"/>
              <w:jc w:val="right"/>
              <w:rPr>
                <w:rFonts w:cs="Times New Roman"/>
                <w:sz w:val="18"/>
                <w:szCs w:val="18"/>
              </w:rPr>
            </w:pPr>
          </w:p>
        </w:tc>
        <w:tc>
          <w:tcPr>
            <w:tcW w:w="253" w:type="dxa"/>
          </w:tcPr>
          <w:p w14:paraId="5D95D7F9" w14:textId="77777777" w:rsidR="00A10E64" w:rsidRPr="00FC3E1B" w:rsidRDefault="00A10E64" w:rsidP="009934AC">
            <w:pPr>
              <w:spacing w:line="280" w:lineRule="exact"/>
              <w:ind w:right="9"/>
              <w:jc w:val="right"/>
              <w:rPr>
                <w:rFonts w:cs="Times New Roman"/>
                <w:sz w:val="18"/>
                <w:szCs w:val="18"/>
              </w:rPr>
            </w:pPr>
          </w:p>
        </w:tc>
        <w:tc>
          <w:tcPr>
            <w:tcW w:w="1152" w:type="dxa"/>
            <w:gridSpan w:val="3"/>
          </w:tcPr>
          <w:p w14:paraId="588B4140" w14:textId="77777777" w:rsidR="00A10E64" w:rsidRPr="00FC3E1B" w:rsidRDefault="00A10E64" w:rsidP="009934AC">
            <w:pPr>
              <w:tabs>
                <w:tab w:val="decimal" w:pos="855"/>
              </w:tabs>
              <w:spacing w:line="280" w:lineRule="exact"/>
              <w:ind w:right="9"/>
              <w:jc w:val="right"/>
              <w:rPr>
                <w:rFonts w:cs="Times New Roman"/>
                <w:sz w:val="18"/>
                <w:szCs w:val="18"/>
              </w:rPr>
            </w:pPr>
          </w:p>
        </w:tc>
        <w:tc>
          <w:tcPr>
            <w:tcW w:w="90" w:type="dxa"/>
          </w:tcPr>
          <w:p w14:paraId="71530D43" w14:textId="77777777" w:rsidR="00A10E64" w:rsidRPr="00FC3E1B" w:rsidRDefault="00A10E64" w:rsidP="009934AC">
            <w:pPr>
              <w:tabs>
                <w:tab w:val="decimal" w:pos="1081"/>
              </w:tabs>
              <w:spacing w:line="280" w:lineRule="exact"/>
              <w:ind w:right="9"/>
              <w:jc w:val="right"/>
              <w:rPr>
                <w:rFonts w:cs="Times New Roman"/>
                <w:sz w:val="18"/>
                <w:szCs w:val="18"/>
              </w:rPr>
            </w:pPr>
          </w:p>
        </w:tc>
        <w:tc>
          <w:tcPr>
            <w:tcW w:w="1922" w:type="dxa"/>
            <w:gridSpan w:val="5"/>
          </w:tcPr>
          <w:p w14:paraId="1A30BB74" w14:textId="77777777" w:rsidR="00A10E64" w:rsidRPr="00FC3E1B" w:rsidRDefault="00A10E64" w:rsidP="009934AC">
            <w:pPr>
              <w:tabs>
                <w:tab w:val="decimal" w:pos="548"/>
              </w:tabs>
              <w:spacing w:line="280" w:lineRule="exact"/>
              <w:ind w:right="72"/>
              <w:jc w:val="right"/>
              <w:rPr>
                <w:rFonts w:cs="Times New Roman"/>
                <w:b/>
                <w:bCs/>
                <w:sz w:val="18"/>
                <w:szCs w:val="18"/>
              </w:rPr>
            </w:pPr>
            <w:r w:rsidRPr="00FC3E1B">
              <w:rPr>
                <w:rFonts w:cs="Times New Roman"/>
                <w:b/>
                <w:bCs/>
                <w:sz w:val="18"/>
                <w:szCs w:val="18"/>
              </w:rPr>
              <w:t>Baht</w:t>
            </w:r>
          </w:p>
        </w:tc>
        <w:tc>
          <w:tcPr>
            <w:tcW w:w="90" w:type="dxa"/>
          </w:tcPr>
          <w:p w14:paraId="5A940B35" w14:textId="77777777" w:rsidR="00A10E64" w:rsidRPr="00FC3E1B" w:rsidRDefault="00A10E64" w:rsidP="009934AC">
            <w:pPr>
              <w:spacing w:line="280" w:lineRule="exact"/>
              <w:ind w:right="9"/>
              <w:jc w:val="right"/>
              <w:rPr>
                <w:rFonts w:cs="Times New Roman"/>
                <w:sz w:val="18"/>
                <w:szCs w:val="18"/>
              </w:rPr>
            </w:pPr>
          </w:p>
        </w:tc>
        <w:tc>
          <w:tcPr>
            <w:tcW w:w="1173" w:type="dxa"/>
            <w:tcBorders>
              <w:top w:val="double" w:sz="4" w:space="0" w:color="auto"/>
              <w:bottom w:val="double" w:sz="4" w:space="0" w:color="auto"/>
            </w:tcBorders>
          </w:tcPr>
          <w:p w14:paraId="7C7EE7B0" w14:textId="77777777" w:rsidR="00A10E64" w:rsidRPr="00FC3E1B" w:rsidRDefault="00A10E64" w:rsidP="009934AC">
            <w:pPr>
              <w:tabs>
                <w:tab w:val="decimal" w:pos="1020"/>
              </w:tabs>
              <w:spacing w:line="280" w:lineRule="exact"/>
              <w:ind w:right="9"/>
              <w:jc w:val="thaiDistribute"/>
              <w:rPr>
                <w:rFonts w:cs="Times New Roman"/>
                <w:sz w:val="18"/>
                <w:szCs w:val="18"/>
              </w:rPr>
            </w:pPr>
            <w:r w:rsidRPr="00FC3E1B">
              <w:rPr>
                <w:rFonts w:cs="Times New Roman"/>
                <w:sz w:val="18"/>
                <w:szCs w:val="18"/>
              </w:rPr>
              <w:t>101</w:t>
            </w:r>
            <w:r w:rsidRPr="00FC3E1B">
              <w:rPr>
                <w:rFonts w:cs="Times New Roman"/>
                <w:sz w:val="18"/>
                <w:szCs w:val="18"/>
                <w:lang w:val="en-GB"/>
              </w:rPr>
              <w:t>,</w:t>
            </w:r>
            <w:r w:rsidRPr="00FC3E1B">
              <w:rPr>
                <w:color w:val="000000"/>
                <w:sz w:val="18"/>
                <w:szCs w:val="18"/>
              </w:rPr>
              <w:t>415</w:t>
            </w:r>
          </w:p>
        </w:tc>
      </w:tr>
    </w:tbl>
    <w:p w14:paraId="1722549B" w14:textId="77777777" w:rsidR="00CA7942" w:rsidRPr="00FC3E1B" w:rsidRDefault="00CA7942" w:rsidP="009934AC">
      <w:pPr>
        <w:spacing w:before="240" w:after="480"/>
        <w:ind w:left="562" w:right="14"/>
        <w:jc w:val="both"/>
        <w:rPr>
          <w:rFonts w:cs="Times New Roman"/>
          <w:spacing w:val="-4"/>
        </w:rPr>
      </w:pPr>
      <w:r w:rsidRPr="00FC3E1B">
        <w:rPr>
          <w:rFonts w:cs="Times New Roman"/>
          <w:spacing w:val="-4"/>
        </w:rPr>
        <w:t xml:space="preserve">As at December </w:t>
      </w:r>
      <w:r w:rsidR="008E3AD6" w:rsidRPr="00FC3E1B">
        <w:rPr>
          <w:rFonts w:cs="Times New Roman"/>
          <w:spacing w:val="-4"/>
        </w:rPr>
        <w:t>31</w:t>
      </w:r>
      <w:r w:rsidRPr="00FC3E1B">
        <w:rPr>
          <w:rFonts w:cs="Times New Roman"/>
          <w:spacing w:val="-4"/>
        </w:rPr>
        <w:t xml:space="preserve">, </w:t>
      </w:r>
      <w:r w:rsidR="008E3AD6" w:rsidRPr="00FC3E1B">
        <w:rPr>
          <w:rFonts w:cs="Times New Roman"/>
          <w:spacing w:val="-4"/>
        </w:rPr>
        <w:t>20</w:t>
      </w:r>
      <w:r w:rsidR="00876D51" w:rsidRPr="00FC3E1B">
        <w:rPr>
          <w:rFonts w:cs="Times New Roman"/>
          <w:spacing w:val="-4"/>
        </w:rPr>
        <w:t>2</w:t>
      </w:r>
      <w:r w:rsidR="00A10E64" w:rsidRPr="00FC3E1B">
        <w:rPr>
          <w:rFonts w:cs="Times New Roman"/>
          <w:spacing w:val="-4"/>
        </w:rPr>
        <w:t>3</w:t>
      </w:r>
      <w:r w:rsidRPr="00FC3E1B">
        <w:rPr>
          <w:rFonts w:cs="Times New Roman"/>
          <w:spacing w:val="-4"/>
        </w:rPr>
        <w:t xml:space="preserve"> and </w:t>
      </w:r>
      <w:r w:rsidR="008E3AD6" w:rsidRPr="00FC3E1B">
        <w:rPr>
          <w:rFonts w:cs="Times New Roman"/>
          <w:spacing w:val="-4"/>
        </w:rPr>
        <w:t>20</w:t>
      </w:r>
      <w:r w:rsidR="00876D51" w:rsidRPr="00FC3E1B">
        <w:rPr>
          <w:rFonts w:cs="Times New Roman"/>
          <w:spacing w:val="-4"/>
        </w:rPr>
        <w:t>2</w:t>
      </w:r>
      <w:r w:rsidR="00A10E64" w:rsidRPr="00FC3E1B">
        <w:rPr>
          <w:rFonts w:cs="Times New Roman"/>
          <w:spacing w:val="-4"/>
        </w:rPr>
        <w:t>2</w:t>
      </w:r>
      <w:r w:rsidRPr="00FC3E1B">
        <w:rPr>
          <w:rFonts w:cs="Times New Roman"/>
          <w:spacing w:val="-4"/>
        </w:rPr>
        <w:t>, the Group had certain items of other intangible assets</w:t>
      </w:r>
      <w:r w:rsidR="003D4312" w:rsidRPr="00FC3E1B">
        <w:rPr>
          <w:rFonts w:cs="Times New Roman"/>
          <w:spacing w:val="-4"/>
        </w:rPr>
        <w:t xml:space="preserve"> other than goodwill</w:t>
      </w:r>
      <w:r w:rsidRPr="00FC3E1B">
        <w:rPr>
          <w:rFonts w:cs="Times New Roman"/>
          <w:spacing w:val="-4"/>
        </w:rPr>
        <w:t xml:space="preserve"> tha</w:t>
      </w:r>
      <w:r w:rsidR="00154A87" w:rsidRPr="00FC3E1B">
        <w:rPr>
          <w:rFonts w:cs="Times New Roman"/>
          <w:spacing w:val="-4"/>
        </w:rPr>
        <w:t>t</w:t>
      </w:r>
      <w:r w:rsidR="00967F31" w:rsidRPr="00FC3E1B">
        <w:rPr>
          <w:rFonts w:cs="Times New Roman"/>
          <w:spacing w:val="-4"/>
        </w:rPr>
        <w:t xml:space="preserve"> were</w:t>
      </w:r>
      <w:r w:rsidRPr="00FC3E1B">
        <w:rPr>
          <w:rFonts w:cs="Times New Roman"/>
          <w:spacing w:val="-4"/>
        </w:rPr>
        <w:t xml:space="preserve"> fully amortized but are still in use. The </w:t>
      </w:r>
      <w:r w:rsidR="00184C6F" w:rsidRPr="00FC3E1B">
        <w:rPr>
          <w:rFonts w:cs="Times New Roman"/>
          <w:spacing w:val="-4"/>
        </w:rPr>
        <w:t>cost</w:t>
      </w:r>
      <w:r w:rsidRPr="00FC3E1B">
        <w:rPr>
          <w:rFonts w:cs="Times New Roman"/>
          <w:spacing w:val="-4"/>
        </w:rPr>
        <w:t xml:space="preserve"> before deducting </w:t>
      </w:r>
      <w:r w:rsidRPr="00FC3E1B">
        <w:rPr>
          <w:rFonts w:cs="Times New Roman"/>
          <w:spacing w:val="-6"/>
        </w:rPr>
        <w:t xml:space="preserve">accumulated amortization of those assets amounted to Baht </w:t>
      </w:r>
      <w:r w:rsidR="007E5E2E" w:rsidRPr="00FC3E1B">
        <w:rPr>
          <w:rFonts w:cs="Times New Roman"/>
          <w:spacing w:val="-6"/>
        </w:rPr>
        <w:t>4.13</w:t>
      </w:r>
      <w:r w:rsidR="00463442" w:rsidRPr="00FC3E1B">
        <w:rPr>
          <w:rFonts w:cs="Times New Roman"/>
          <w:spacing w:val="-6"/>
        </w:rPr>
        <w:t xml:space="preserve"> </w:t>
      </w:r>
      <w:r w:rsidRPr="00FC3E1B">
        <w:rPr>
          <w:rFonts w:cs="Times New Roman"/>
          <w:spacing w:val="-6"/>
        </w:rPr>
        <w:t xml:space="preserve">million and Baht </w:t>
      </w:r>
      <w:r w:rsidR="00A10E64" w:rsidRPr="00FC3E1B">
        <w:rPr>
          <w:rFonts w:cs="Times New Roman"/>
          <w:spacing w:val="-6"/>
        </w:rPr>
        <w:t xml:space="preserve">4.13 </w:t>
      </w:r>
      <w:r w:rsidRPr="00FC3E1B">
        <w:rPr>
          <w:rFonts w:cs="Times New Roman"/>
          <w:spacing w:val="-6"/>
        </w:rPr>
        <w:t>million</w:t>
      </w:r>
      <w:r w:rsidRPr="00FC3E1B">
        <w:rPr>
          <w:rFonts w:cs="Times New Roman"/>
          <w:spacing w:val="-4"/>
        </w:rPr>
        <w:t>, respectively</w:t>
      </w:r>
      <w:r w:rsidRPr="00FC3E1B">
        <w:rPr>
          <w:rFonts w:cs="Times New Roman"/>
          <w:spacing w:val="-6"/>
          <w:cs/>
        </w:rPr>
        <w:t>.</w:t>
      </w:r>
    </w:p>
    <w:p w14:paraId="1B148E09" w14:textId="77777777" w:rsidR="000E50D5" w:rsidRPr="00FC3E1B" w:rsidRDefault="003C1794" w:rsidP="009934AC">
      <w:pPr>
        <w:spacing w:after="240"/>
        <w:ind w:left="540" w:right="9" w:hanging="540"/>
        <w:jc w:val="both"/>
        <w:rPr>
          <w:rFonts w:cs="Times New Roman"/>
          <w:b/>
          <w:bCs/>
        </w:rPr>
      </w:pPr>
      <w:r w:rsidRPr="00FC3E1B">
        <w:rPr>
          <w:rFonts w:cs="Times New Roman"/>
          <w:b/>
          <w:bCs/>
        </w:rPr>
        <w:t>1</w:t>
      </w:r>
      <w:r w:rsidR="007E5E2E" w:rsidRPr="00FC3E1B">
        <w:rPr>
          <w:rFonts w:cs="Times New Roman"/>
          <w:b/>
          <w:bCs/>
        </w:rPr>
        <w:t>7</w:t>
      </w:r>
      <w:r w:rsidR="006C167C" w:rsidRPr="00FC3E1B">
        <w:rPr>
          <w:rFonts w:cs="Times New Roman"/>
          <w:b/>
          <w:bCs/>
        </w:rPr>
        <w:t>.</w:t>
      </w:r>
      <w:r w:rsidR="006C167C" w:rsidRPr="00FC3E1B">
        <w:rPr>
          <w:rFonts w:cs="Times New Roman"/>
          <w:b/>
          <w:bCs/>
        </w:rPr>
        <w:tab/>
      </w:r>
      <w:r w:rsidR="00CD16C9" w:rsidRPr="00FC3E1B">
        <w:rPr>
          <w:rFonts w:cs="Times New Roman"/>
          <w:b/>
          <w:bCs/>
          <w:sz w:val="20"/>
          <w:szCs w:val="20"/>
        </w:rPr>
        <w:t xml:space="preserve">DEFERRED </w:t>
      </w:r>
      <w:r w:rsidR="00BD75D0" w:rsidRPr="00FC3E1B">
        <w:rPr>
          <w:rFonts w:cs="Times New Roman"/>
          <w:b/>
          <w:bCs/>
          <w:sz w:val="20"/>
          <w:szCs w:val="20"/>
        </w:rPr>
        <w:t xml:space="preserve"> </w:t>
      </w:r>
      <w:r w:rsidR="00CD16C9" w:rsidRPr="00FC3E1B">
        <w:rPr>
          <w:rFonts w:cs="Times New Roman"/>
          <w:b/>
          <w:bCs/>
          <w:sz w:val="20"/>
          <w:szCs w:val="20"/>
        </w:rPr>
        <w:t>TAX</w:t>
      </w:r>
      <w:r w:rsidR="00CF7202" w:rsidRPr="00FC3E1B">
        <w:rPr>
          <w:rFonts w:cs="Times New Roman"/>
          <w:b/>
          <w:bCs/>
          <w:sz w:val="20"/>
          <w:szCs w:val="20"/>
        </w:rPr>
        <w:t>ES</w:t>
      </w:r>
      <w:r w:rsidR="00CD16C9" w:rsidRPr="00FC3E1B">
        <w:rPr>
          <w:rFonts w:cs="Times New Roman"/>
          <w:b/>
          <w:bCs/>
        </w:rPr>
        <w:t xml:space="preserve"> </w:t>
      </w:r>
    </w:p>
    <w:p w14:paraId="7E99ACEF" w14:textId="77777777" w:rsidR="000E50D5" w:rsidRPr="00FC3E1B" w:rsidRDefault="000E50D5" w:rsidP="009934AC">
      <w:pPr>
        <w:pStyle w:val="BodyText"/>
        <w:spacing w:before="240" w:after="120" w:line="240" w:lineRule="atLeast"/>
        <w:ind w:left="547" w:right="14"/>
        <w:jc w:val="both"/>
        <w:rPr>
          <w:rFonts w:cs="Times New Roman"/>
          <w:sz w:val="24"/>
          <w:szCs w:val="24"/>
        </w:rPr>
      </w:pPr>
      <w:r w:rsidRPr="00FC3E1B">
        <w:rPr>
          <w:rFonts w:cs="Times New Roman"/>
          <w:sz w:val="24"/>
          <w:szCs w:val="24"/>
        </w:rPr>
        <w:t xml:space="preserve">Deferred tax assets as at </w:t>
      </w:r>
      <w:r w:rsidR="00497C48" w:rsidRPr="00FC3E1B">
        <w:rPr>
          <w:rFonts w:cs="Times New Roman"/>
          <w:sz w:val="24"/>
          <w:szCs w:val="24"/>
        </w:rPr>
        <w:t xml:space="preserve">December </w:t>
      </w:r>
      <w:r w:rsidR="008E3AD6" w:rsidRPr="00FC3E1B">
        <w:rPr>
          <w:rFonts w:cs="Times New Roman"/>
          <w:sz w:val="24"/>
          <w:szCs w:val="24"/>
        </w:rPr>
        <w:t>31</w:t>
      </w:r>
      <w:r w:rsidR="00497C48" w:rsidRPr="00FC3E1B">
        <w:rPr>
          <w:rFonts w:cs="Times New Roman"/>
          <w:sz w:val="24"/>
          <w:szCs w:val="24"/>
        </w:rPr>
        <w:t xml:space="preserve">, </w:t>
      </w:r>
      <w:r w:rsidRPr="00FC3E1B">
        <w:rPr>
          <w:rFonts w:cs="Times New Roman"/>
          <w:sz w:val="24"/>
          <w:szCs w:val="24"/>
        </w:rPr>
        <w:t>were as follows:</w:t>
      </w:r>
    </w:p>
    <w:tbl>
      <w:tblPr>
        <w:tblW w:w="8696"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251"/>
        <w:gridCol w:w="666"/>
        <w:gridCol w:w="1233"/>
        <w:gridCol w:w="99"/>
        <w:gridCol w:w="1197"/>
        <w:gridCol w:w="117"/>
        <w:gridCol w:w="972"/>
        <w:gridCol w:w="126"/>
        <w:gridCol w:w="1035"/>
      </w:tblGrid>
      <w:tr w:rsidR="00CA7942" w:rsidRPr="00FC3E1B" w14:paraId="4AE8BB3B" w14:textId="77777777" w:rsidTr="00E57AE8">
        <w:trPr>
          <w:cantSplit/>
          <w:tblHeader/>
        </w:trPr>
        <w:tc>
          <w:tcPr>
            <w:tcW w:w="3251" w:type="dxa"/>
            <w:vAlign w:val="bottom"/>
          </w:tcPr>
          <w:p w14:paraId="688C3978" w14:textId="77777777" w:rsidR="00CA7942" w:rsidRPr="00FC3E1B" w:rsidRDefault="00CA7942" w:rsidP="009934AC">
            <w:pPr>
              <w:spacing w:line="240" w:lineRule="exact"/>
              <w:ind w:right="9"/>
              <w:rPr>
                <w:rFonts w:cs="Times New Roman"/>
                <w:b/>
                <w:bCs/>
                <w:color w:val="0000FF"/>
                <w:sz w:val="20"/>
                <w:szCs w:val="20"/>
              </w:rPr>
            </w:pPr>
          </w:p>
        </w:tc>
        <w:tc>
          <w:tcPr>
            <w:tcW w:w="666" w:type="dxa"/>
          </w:tcPr>
          <w:p w14:paraId="6685991E" w14:textId="77777777" w:rsidR="00CA7942" w:rsidRPr="00FC3E1B" w:rsidRDefault="00CA7942" w:rsidP="009934AC">
            <w:pPr>
              <w:pStyle w:val="acctmergecolhdg"/>
              <w:spacing w:line="240" w:lineRule="exact"/>
              <w:ind w:right="9"/>
              <w:rPr>
                <w:sz w:val="20"/>
                <w:szCs w:val="20"/>
              </w:rPr>
            </w:pPr>
          </w:p>
        </w:tc>
        <w:tc>
          <w:tcPr>
            <w:tcW w:w="2529" w:type="dxa"/>
            <w:gridSpan w:val="3"/>
          </w:tcPr>
          <w:p w14:paraId="2E4FFCA6" w14:textId="77777777" w:rsidR="00CA7942" w:rsidRPr="00FC3E1B" w:rsidRDefault="00CA7942" w:rsidP="009934AC">
            <w:pPr>
              <w:spacing w:line="240" w:lineRule="exact"/>
              <w:jc w:val="center"/>
              <w:rPr>
                <w:rFonts w:cs="Times New Roman"/>
                <w:b/>
                <w:bCs/>
                <w:color w:val="000000"/>
                <w:sz w:val="16"/>
                <w:szCs w:val="16"/>
              </w:rPr>
            </w:pPr>
            <w:r w:rsidRPr="00FC3E1B">
              <w:rPr>
                <w:rFonts w:cs="Times New Roman"/>
                <w:b/>
                <w:bCs/>
                <w:color w:val="000000"/>
                <w:sz w:val="16"/>
                <w:szCs w:val="16"/>
              </w:rPr>
              <w:t xml:space="preserve">CONSOLIDATED </w:t>
            </w:r>
          </w:p>
          <w:p w14:paraId="4D9C4398" w14:textId="77777777" w:rsidR="00CA7942" w:rsidRPr="00FC3E1B" w:rsidRDefault="00CA7942" w:rsidP="009934AC">
            <w:pPr>
              <w:spacing w:line="240" w:lineRule="exact"/>
              <w:jc w:val="center"/>
              <w:rPr>
                <w:rFonts w:cs="Times New Roman"/>
                <w:b/>
                <w:bCs/>
                <w:color w:val="000000"/>
                <w:sz w:val="16"/>
                <w:szCs w:val="16"/>
              </w:rPr>
            </w:pPr>
            <w:r w:rsidRPr="00FC3E1B">
              <w:rPr>
                <w:rFonts w:cs="Times New Roman"/>
                <w:b/>
                <w:bCs/>
                <w:color w:val="000000"/>
                <w:sz w:val="16"/>
                <w:szCs w:val="16"/>
              </w:rPr>
              <w:t>FINANCIAL STATEMENTS</w:t>
            </w:r>
          </w:p>
        </w:tc>
        <w:tc>
          <w:tcPr>
            <w:tcW w:w="117" w:type="dxa"/>
          </w:tcPr>
          <w:p w14:paraId="7EDA0F82" w14:textId="77777777" w:rsidR="00CA7942" w:rsidRPr="00FC3E1B" w:rsidRDefault="00CA7942" w:rsidP="009934AC">
            <w:pPr>
              <w:snapToGrid w:val="0"/>
              <w:spacing w:line="240" w:lineRule="exact"/>
              <w:jc w:val="center"/>
              <w:rPr>
                <w:rFonts w:cs="Times New Roman"/>
                <w:b/>
                <w:bCs/>
                <w:color w:val="000000"/>
                <w:sz w:val="16"/>
                <w:szCs w:val="16"/>
              </w:rPr>
            </w:pPr>
          </w:p>
        </w:tc>
        <w:tc>
          <w:tcPr>
            <w:tcW w:w="2133" w:type="dxa"/>
            <w:gridSpan w:val="3"/>
            <w:vAlign w:val="bottom"/>
          </w:tcPr>
          <w:p w14:paraId="0E91E0A5" w14:textId="77777777" w:rsidR="00CA7942" w:rsidRPr="00FC3E1B" w:rsidRDefault="00CA7942" w:rsidP="009934AC">
            <w:pPr>
              <w:spacing w:line="240" w:lineRule="exact"/>
              <w:jc w:val="center"/>
              <w:rPr>
                <w:rFonts w:cs="Times New Roman"/>
                <w:b/>
                <w:bCs/>
                <w:color w:val="000000"/>
                <w:sz w:val="16"/>
                <w:szCs w:val="16"/>
              </w:rPr>
            </w:pPr>
            <w:r w:rsidRPr="00FC3E1B">
              <w:rPr>
                <w:rFonts w:cs="Times New Roman"/>
                <w:b/>
                <w:bCs/>
                <w:color w:val="000000"/>
                <w:sz w:val="16"/>
                <w:szCs w:val="16"/>
              </w:rPr>
              <w:t xml:space="preserve">SEPARATE </w:t>
            </w:r>
          </w:p>
          <w:p w14:paraId="0D63DB82" w14:textId="77777777" w:rsidR="00CA7942" w:rsidRPr="00FC3E1B" w:rsidRDefault="00CA7942" w:rsidP="009934AC">
            <w:pPr>
              <w:spacing w:line="240" w:lineRule="exact"/>
              <w:jc w:val="center"/>
              <w:rPr>
                <w:rFonts w:cs="Times New Roman"/>
                <w:b/>
                <w:bCs/>
                <w:color w:val="000000"/>
                <w:sz w:val="16"/>
                <w:szCs w:val="16"/>
              </w:rPr>
            </w:pPr>
            <w:r w:rsidRPr="00FC3E1B">
              <w:rPr>
                <w:rFonts w:cs="Times New Roman"/>
                <w:b/>
                <w:bCs/>
                <w:color w:val="000000"/>
                <w:sz w:val="16"/>
                <w:szCs w:val="16"/>
              </w:rPr>
              <w:t>FINANCIAL STATEMENTS</w:t>
            </w:r>
          </w:p>
        </w:tc>
      </w:tr>
      <w:tr w:rsidR="00CA7942" w:rsidRPr="00FC3E1B" w14:paraId="4C0980BA" w14:textId="77777777" w:rsidTr="00E57AE8">
        <w:trPr>
          <w:cantSplit/>
          <w:tblHeader/>
        </w:trPr>
        <w:tc>
          <w:tcPr>
            <w:tcW w:w="3251" w:type="dxa"/>
            <w:vAlign w:val="bottom"/>
          </w:tcPr>
          <w:p w14:paraId="5D639854" w14:textId="77777777" w:rsidR="00CA7942" w:rsidRPr="00FC3E1B" w:rsidRDefault="00CA7942" w:rsidP="009934AC">
            <w:pPr>
              <w:pStyle w:val="acctfourfigures"/>
              <w:spacing w:line="240" w:lineRule="exact"/>
              <w:ind w:right="9"/>
              <w:rPr>
                <w:i/>
                <w:iCs/>
                <w:sz w:val="20"/>
                <w:szCs w:val="20"/>
              </w:rPr>
            </w:pPr>
          </w:p>
        </w:tc>
        <w:tc>
          <w:tcPr>
            <w:tcW w:w="666" w:type="dxa"/>
          </w:tcPr>
          <w:p w14:paraId="50D7BCCF" w14:textId="77777777" w:rsidR="00CA7942" w:rsidRPr="00FC3E1B" w:rsidRDefault="00CA7942" w:rsidP="009934AC">
            <w:pPr>
              <w:pStyle w:val="acctmergecolhdg"/>
              <w:spacing w:line="240" w:lineRule="exact"/>
              <w:ind w:right="9"/>
              <w:rPr>
                <w:i/>
                <w:iCs/>
                <w:sz w:val="20"/>
                <w:szCs w:val="20"/>
                <w:lang w:val="en-US" w:bidi="th-TH"/>
              </w:rPr>
            </w:pPr>
          </w:p>
        </w:tc>
        <w:tc>
          <w:tcPr>
            <w:tcW w:w="1233" w:type="dxa"/>
            <w:vAlign w:val="bottom"/>
          </w:tcPr>
          <w:p w14:paraId="7F73396C" w14:textId="77777777" w:rsidR="00CA7942" w:rsidRPr="00FC3E1B" w:rsidRDefault="008E3AD6"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A10E64" w:rsidRPr="00FC3E1B">
              <w:rPr>
                <w:sz w:val="20"/>
                <w:szCs w:val="20"/>
                <w:lang w:val="en-US" w:bidi="th-TH"/>
              </w:rPr>
              <w:t>3</w:t>
            </w:r>
          </w:p>
        </w:tc>
        <w:tc>
          <w:tcPr>
            <w:tcW w:w="99" w:type="dxa"/>
            <w:vAlign w:val="bottom"/>
          </w:tcPr>
          <w:p w14:paraId="026ED77A" w14:textId="77777777" w:rsidR="00CA7942" w:rsidRPr="00FC3E1B" w:rsidRDefault="00CA7942" w:rsidP="009934AC">
            <w:pPr>
              <w:pStyle w:val="acctmergecolhdg"/>
              <w:spacing w:line="240" w:lineRule="exact"/>
              <w:ind w:right="9"/>
              <w:rPr>
                <w:sz w:val="20"/>
                <w:szCs w:val="20"/>
              </w:rPr>
            </w:pPr>
          </w:p>
        </w:tc>
        <w:tc>
          <w:tcPr>
            <w:tcW w:w="1197" w:type="dxa"/>
            <w:vAlign w:val="bottom"/>
          </w:tcPr>
          <w:p w14:paraId="714D24E1" w14:textId="77777777" w:rsidR="00CA7942" w:rsidRPr="00FC3E1B" w:rsidRDefault="008E3AD6"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A10E64" w:rsidRPr="00FC3E1B">
              <w:rPr>
                <w:sz w:val="20"/>
                <w:szCs w:val="20"/>
                <w:lang w:val="en-US" w:bidi="th-TH"/>
              </w:rPr>
              <w:t>2</w:t>
            </w:r>
          </w:p>
        </w:tc>
        <w:tc>
          <w:tcPr>
            <w:tcW w:w="117" w:type="dxa"/>
            <w:vAlign w:val="bottom"/>
          </w:tcPr>
          <w:p w14:paraId="378CC979" w14:textId="77777777" w:rsidR="00CA7942" w:rsidRPr="00FC3E1B" w:rsidRDefault="00CA7942" w:rsidP="009934AC">
            <w:pPr>
              <w:pStyle w:val="acctmergecolhdg"/>
              <w:spacing w:line="240" w:lineRule="exact"/>
              <w:ind w:right="9"/>
              <w:rPr>
                <w:sz w:val="20"/>
                <w:szCs w:val="20"/>
              </w:rPr>
            </w:pPr>
          </w:p>
        </w:tc>
        <w:tc>
          <w:tcPr>
            <w:tcW w:w="972" w:type="dxa"/>
            <w:vAlign w:val="bottom"/>
          </w:tcPr>
          <w:p w14:paraId="2F19E992" w14:textId="77777777" w:rsidR="00CA7942" w:rsidRPr="00FC3E1B" w:rsidRDefault="008E3AD6"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A10E64" w:rsidRPr="00FC3E1B">
              <w:rPr>
                <w:sz w:val="20"/>
                <w:szCs w:val="20"/>
                <w:lang w:val="en-US" w:bidi="th-TH"/>
              </w:rPr>
              <w:t>3</w:t>
            </w:r>
          </w:p>
        </w:tc>
        <w:tc>
          <w:tcPr>
            <w:tcW w:w="126" w:type="dxa"/>
            <w:vAlign w:val="bottom"/>
          </w:tcPr>
          <w:p w14:paraId="10224BE0" w14:textId="77777777" w:rsidR="00CA7942" w:rsidRPr="00FC3E1B" w:rsidRDefault="00CA7942" w:rsidP="009934AC">
            <w:pPr>
              <w:pStyle w:val="acctmergecolhdg"/>
              <w:spacing w:line="240" w:lineRule="exact"/>
              <w:ind w:right="9"/>
              <w:rPr>
                <w:sz w:val="20"/>
                <w:szCs w:val="20"/>
              </w:rPr>
            </w:pPr>
          </w:p>
        </w:tc>
        <w:tc>
          <w:tcPr>
            <w:tcW w:w="1035" w:type="dxa"/>
            <w:vAlign w:val="bottom"/>
          </w:tcPr>
          <w:p w14:paraId="0EC58EF2" w14:textId="77777777" w:rsidR="00CA7942" w:rsidRPr="00FC3E1B" w:rsidRDefault="008E3AD6"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A10E64" w:rsidRPr="00FC3E1B">
              <w:rPr>
                <w:sz w:val="20"/>
                <w:szCs w:val="20"/>
                <w:lang w:val="en-US" w:bidi="th-TH"/>
              </w:rPr>
              <w:t>2</w:t>
            </w:r>
          </w:p>
        </w:tc>
      </w:tr>
      <w:tr w:rsidR="00CA7942" w:rsidRPr="00FC3E1B" w14:paraId="2C3E72E4" w14:textId="77777777" w:rsidTr="00E57AE8">
        <w:trPr>
          <w:cantSplit/>
          <w:tblHeader/>
        </w:trPr>
        <w:tc>
          <w:tcPr>
            <w:tcW w:w="3251" w:type="dxa"/>
            <w:vAlign w:val="bottom"/>
          </w:tcPr>
          <w:p w14:paraId="239C3CDC" w14:textId="77777777" w:rsidR="00CA7942" w:rsidRPr="00FC3E1B" w:rsidRDefault="00CA7942" w:rsidP="009934AC">
            <w:pPr>
              <w:pStyle w:val="acctfourfigures"/>
              <w:spacing w:line="240" w:lineRule="exact"/>
              <w:ind w:right="9"/>
              <w:rPr>
                <w:i/>
                <w:iCs/>
                <w:sz w:val="20"/>
                <w:szCs w:val="20"/>
              </w:rPr>
            </w:pPr>
          </w:p>
        </w:tc>
        <w:tc>
          <w:tcPr>
            <w:tcW w:w="666" w:type="dxa"/>
          </w:tcPr>
          <w:p w14:paraId="3BD77CDE" w14:textId="77777777" w:rsidR="00CA7942" w:rsidRPr="00FC3E1B" w:rsidRDefault="00CA7942" w:rsidP="009934AC">
            <w:pPr>
              <w:pStyle w:val="acctmergecolhdg"/>
              <w:spacing w:line="240" w:lineRule="exact"/>
              <w:ind w:right="9"/>
              <w:rPr>
                <w:sz w:val="20"/>
                <w:szCs w:val="20"/>
                <w:lang w:val="en-US" w:bidi="th-TH"/>
              </w:rPr>
            </w:pPr>
          </w:p>
        </w:tc>
        <w:tc>
          <w:tcPr>
            <w:tcW w:w="1233" w:type="dxa"/>
            <w:vAlign w:val="bottom"/>
          </w:tcPr>
          <w:p w14:paraId="54DE2C49" w14:textId="77777777" w:rsidR="00CA7942" w:rsidRPr="00FC3E1B" w:rsidRDefault="00CA7942" w:rsidP="009934AC">
            <w:pPr>
              <w:pStyle w:val="acctmergecolhdg"/>
              <w:spacing w:line="240" w:lineRule="exact"/>
              <w:ind w:right="9"/>
              <w:rPr>
                <w:sz w:val="20"/>
                <w:szCs w:val="20"/>
                <w:lang w:val="en-US" w:bidi="th-TH"/>
              </w:rPr>
            </w:pPr>
            <w:r w:rsidRPr="00FC3E1B">
              <w:rPr>
                <w:sz w:val="20"/>
                <w:szCs w:val="20"/>
              </w:rPr>
              <w:t>Baht</w:t>
            </w:r>
          </w:p>
        </w:tc>
        <w:tc>
          <w:tcPr>
            <w:tcW w:w="99" w:type="dxa"/>
            <w:vAlign w:val="bottom"/>
          </w:tcPr>
          <w:p w14:paraId="6A55CBFA" w14:textId="77777777" w:rsidR="00CA7942" w:rsidRPr="00FC3E1B" w:rsidRDefault="00CA7942" w:rsidP="009934AC">
            <w:pPr>
              <w:pStyle w:val="acctmergecolhdg"/>
              <w:spacing w:line="240" w:lineRule="exact"/>
              <w:ind w:right="9"/>
              <w:rPr>
                <w:sz w:val="20"/>
                <w:szCs w:val="20"/>
              </w:rPr>
            </w:pPr>
          </w:p>
        </w:tc>
        <w:tc>
          <w:tcPr>
            <w:tcW w:w="1197" w:type="dxa"/>
            <w:vAlign w:val="bottom"/>
          </w:tcPr>
          <w:p w14:paraId="787F1F64" w14:textId="77777777" w:rsidR="00CA7942" w:rsidRPr="00FC3E1B" w:rsidRDefault="003C1794" w:rsidP="009934AC">
            <w:pPr>
              <w:pStyle w:val="acctmergecolhdg"/>
              <w:spacing w:line="240" w:lineRule="exact"/>
              <w:ind w:right="9"/>
              <w:rPr>
                <w:sz w:val="20"/>
                <w:szCs w:val="20"/>
                <w:lang w:val="en-US" w:bidi="th-TH"/>
              </w:rPr>
            </w:pPr>
            <w:r w:rsidRPr="00FC3E1B">
              <w:rPr>
                <w:sz w:val="20"/>
                <w:szCs w:val="20"/>
              </w:rPr>
              <w:t>Baht</w:t>
            </w:r>
          </w:p>
        </w:tc>
        <w:tc>
          <w:tcPr>
            <w:tcW w:w="117" w:type="dxa"/>
            <w:vAlign w:val="bottom"/>
          </w:tcPr>
          <w:p w14:paraId="3FE43CE9" w14:textId="77777777" w:rsidR="00CA7942" w:rsidRPr="00FC3E1B" w:rsidRDefault="00CA7942" w:rsidP="009934AC">
            <w:pPr>
              <w:pStyle w:val="acctmergecolhdg"/>
              <w:spacing w:line="240" w:lineRule="exact"/>
              <w:ind w:right="9"/>
              <w:rPr>
                <w:sz w:val="20"/>
                <w:szCs w:val="20"/>
              </w:rPr>
            </w:pPr>
          </w:p>
        </w:tc>
        <w:tc>
          <w:tcPr>
            <w:tcW w:w="972" w:type="dxa"/>
            <w:vAlign w:val="bottom"/>
          </w:tcPr>
          <w:p w14:paraId="32017A9B" w14:textId="77777777" w:rsidR="00CA7942" w:rsidRPr="00FC3E1B" w:rsidRDefault="003C1794" w:rsidP="009934AC">
            <w:pPr>
              <w:pStyle w:val="acctmergecolhdg"/>
              <w:spacing w:line="240" w:lineRule="exact"/>
              <w:ind w:right="9"/>
              <w:rPr>
                <w:sz w:val="20"/>
                <w:szCs w:val="20"/>
                <w:lang w:val="en-US" w:bidi="th-TH"/>
              </w:rPr>
            </w:pPr>
            <w:r w:rsidRPr="00FC3E1B">
              <w:rPr>
                <w:sz w:val="20"/>
                <w:szCs w:val="20"/>
              </w:rPr>
              <w:t>Baht</w:t>
            </w:r>
          </w:p>
        </w:tc>
        <w:tc>
          <w:tcPr>
            <w:tcW w:w="126" w:type="dxa"/>
            <w:vAlign w:val="bottom"/>
          </w:tcPr>
          <w:p w14:paraId="7DC95C7A" w14:textId="77777777" w:rsidR="00CA7942" w:rsidRPr="00FC3E1B" w:rsidRDefault="00CA7942" w:rsidP="009934AC">
            <w:pPr>
              <w:pStyle w:val="acctmergecolhdg"/>
              <w:spacing w:line="240" w:lineRule="exact"/>
              <w:ind w:right="9"/>
              <w:rPr>
                <w:sz w:val="20"/>
                <w:szCs w:val="20"/>
              </w:rPr>
            </w:pPr>
          </w:p>
        </w:tc>
        <w:tc>
          <w:tcPr>
            <w:tcW w:w="1035" w:type="dxa"/>
            <w:vAlign w:val="bottom"/>
          </w:tcPr>
          <w:p w14:paraId="30EDC229" w14:textId="77777777" w:rsidR="00CA7942" w:rsidRPr="00FC3E1B" w:rsidRDefault="003C1794" w:rsidP="009934AC">
            <w:pPr>
              <w:pStyle w:val="acctmergecolhdg"/>
              <w:spacing w:line="240" w:lineRule="exact"/>
              <w:ind w:right="9"/>
              <w:rPr>
                <w:sz w:val="20"/>
                <w:szCs w:val="20"/>
                <w:lang w:val="en-US" w:bidi="th-TH"/>
              </w:rPr>
            </w:pPr>
            <w:r w:rsidRPr="00FC3E1B">
              <w:rPr>
                <w:sz w:val="20"/>
                <w:szCs w:val="20"/>
              </w:rPr>
              <w:t>Baht</w:t>
            </w:r>
          </w:p>
        </w:tc>
      </w:tr>
      <w:tr w:rsidR="00CA7942" w:rsidRPr="00FC3E1B" w14:paraId="4288A9E9" w14:textId="77777777" w:rsidTr="00F228E6">
        <w:trPr>
          <w:cantSplit/>
          <w:tblHeader/>
        </w:trPr>
        <w:tc>
          <w:tcPr>
            <w:tcW w:w="3251" w:type="dxa"/>
            <w:tcBorders>
              <w:bottom w:val="nil"/>
            </w:tcBorders>
            <w:vAlign w:val="bottom"/>
          </w:tcPr>
          <w:p w14:paraId="72CA600E" w14:textId="77777777" w:rsidR="00CA7942" w:rsidRPr="00FC3E1B" w:rsidRDefault="00CA7942" w:rsidP="009934AC">
            <w:pPr>
              <w:pStyle w:val="acctfourfigures"/>
              <w:spacing w:line="240" w:lineRule="exact"/>
              <w:ind w:right="9"/>
              <w:rPr>
                <w:i/>
                <w:iCs/>
                <w:sz w:val="20"/>
                <w:szCs w:val="20"/>
              </w:rPr>
            </w:pPr>
          </w:p>
        </w:tc>
        <w:tc>
          <w:tcPr>
            <w:tcW w:w="666" w:type="dxa"/>
            <w:tcBorders>
              <w:bottom w:val="nil"/>
            </w:tcBorders>
          </w:tcPr>
          <w:p w14:paraId="58D3E103" w14:textId="77777777" w:rsidR="00CA7942" w:rsidRPr="00FC3E1B" w:rsidRDefault="00CA7942" w:rsidP="009934AC">
            <w:pPr>
              <w:pStyle w:val="acctmergecolhdg"/>
              <w:spacing w:line="240" w:lineRule="exact"/>
              <w:ind w:right="9"/>
              <w:rPr>
                <w:sz w:val="20"/>
                <w:szCs w:val="20"/>
                <w:lang w:val="en-US" w:bidi="th-TH"/>
              </w:rPr>
            </w:pPr>
          </w:p>
        </w:tc>
        <w:tc>
          <w:tcPr>
            <w:tcW w:w="1233" w:type="dxa"/>
            <w:tcBorders>
              <w:bottom w:val="nil"/>
            </w:tcBorders>
            <w:vAlign w:val="bottom"/>
          </w:tcPr>
          <w:p w14:paraId="536C0788" w14:textId="77777777" w:rsidR="00CA7942" w:rsidRPr="00FC3E1B" w:rsidRDefault="00CA7942" w:rsidP="009934AC">
            <w:pPr>
              <w:spacing w:line="240" w:lineRule="exact"/>
              <w:jc w:val="center"/>
              <w:rPr>
                <w:rFonts w:cs="Times New Roman"/>
                <w:b/>
                <w:bCs/>
                <w:sz w:val="20"/>
                <w:szCs w:val="20"/>
              </w:rPr>
            </w:pPr>
          </w:p>
        </w:tc>
        <w:tc>
          <w:tcPr>
            <w:tcW w:w="99" w:type="dxa"/>
            <w:tcBorders>
              <w:bottom w:val="nil"/>
            </w:tcBorders>
            <w:vAlign w:val="bottom"/>
          </w:tcPr>
          <w:p w14:paraId="7269C545" w14:textId="77777777" w:rsidR="00CA7942" w:rsidRPr="00FC3E1B" w:rsidRDefault="00CA7942" w:rsidP="009934AC">
            <w:pPr>
              <w:pStyle w:val="acctmergecolhdg"/>
              <w:spacing w:line="240" w:lineRule="exact"/>
              <w:ind w:right="9"/>
              <w:rPr>
                <w:sz w:val="20"/>
                <w:szCs w:val="20"/>
              </w:rPr>
            </w:pPr>
          </w:p>
        </w:tc>
        <w:tc>
          <w:tcPr>
            <w:tcW w:w="1197" w:type="dxa"/>
            <w:tcBorders>
              <w:bottom w:val="nil"/>
            </w:tcBorders>
            <w:vAlign w:val="bottom"/>
          </w:tcPr>
          <w:p w14:paraId="5EC1D23D" w14:textId="77777777" w:rsidR="00CA7942" w:rsidRPr="00FC3E1B" w:rsidRDefault="00CA7942" w:rsidP="009934AC">
            <w:pPr>
              <w:spacing w:line="240" w:lineRule="exact"/>
              <w:jc w:val="center"/>
              <w:rPr>
                <w:rFonts w:cs="Times New Roman"/>
                <w:b/>
                <w:bCs/>
                <w:sz w:val="20"/>
                <w:szCs w:val="20"/>
              </w:rPr>
            </w:pPr>
          </w:p>
        </w:tc>
        <w:tc>
          <w:tcPr>
            <w:tcW w:w="117" w:type="dxa"/>
            <w:tcBorders>
              <w:bottom w:val="nil"/>
            </w:tcBorders>
            <w:vAlign w:val="bottom"/>
          </w:tcPr>
          <w:p w14:paraId="4CAB56D6" w14:textId="77777777" w:rsidR="00CA7942" w:rsidRPr="00FC3E1B" w:rsidRDefault="00CA7942" w:rsidP="009934AC">
            <w:pPr>
              <w:pStyle w:val="acctmergecolhdg"/>
              <w:spacing w:line="240" w:lineRule="exact"/>
              <w:ind w:right="9"/>
              <w:rPr>
                <w:sz w:val="20"/>
                <w:szCs w:val="20"/>
              </w:rPr>
            </w:pPr>
          </w:p>
        </w:tc>
        <w:tc>
          <w:tcPr>
            <w:tcW w:w="972" w:type="dxa"/>
            <w:tcBorders>
              <w:bottom w:val="nil"/>
            </w:tcBorders>
            <w:vAlign w:val="bottom"/>
          </w:tcPr>
          <w:p w14:paraId="642F2010" w14:textId="77777777" w:rsidR="00CA7942" w:rsidRPr="00FC3E1B" w:rsidRDefault="00CA7942" w:rsidP="009934AC">
            <w:pPr>
              <w:spacing w:line="240" w:lineRule="exact"/>
              <w:jc w:val="center"/>
              <w:rPr>
                <w:rFonts w:cs="Times New Roman"/>
                <w:b/>
                <w:bCs/>
                <w:sz w:val="20"/>
                <w:szCs w:val="20"/>
              </w:rPr>
            </w:pPr>
          </w:p>
        </w:tc>
        <w:tc>
          <w:tcPr>
            <w:tcW w:w="126" w:type="dxa"/>
            <w:tcBorders>
              <w:bottom w:val="nil"/>
            </w:tcBorders>
            <w:vAlign w:val="bottom"/>
          </w:tcPr>
          <w:p w14:paraId="7EEDFB39" w14:textId="77777777" w:rsidR="00CA7942" w:rsidRPr="00FC3E1B" w:rsidRDefault="00CA7942" w:rsidP="009934AC">
            <w:pPr>
              <w:pStyle w:val="acctmergecolhdg"/>
              <w:spacing w:line="240" w:lineRule="exact"/>
              <w:ind w:right="9"/>
              <w:rPr>
                <w:sz w:val="20"/>
                <w:szCs w:val="20"/>
              </w:rPr>
            </w:pPr>
          </w:p>
        </w:tc>
        <w:tc>
          <w:tcPr>
            <w:tcW w:w="1035" w:type="dxa"/>
            <w:tcBorders>
              <w:bottom w:val="nil"/>
            </w:tcBorders>
            <w:vAlign w:val="bottom"/>
          </w:tcPr>
          <w:p w14:paraId="0ACBABC0" w14:textId="77777777" w:rsidR="00CA7942" w:rsidRPr="00FC3E1B" w:rsidRDefault="00CA7942" w:rsidP="009934AC">
            <w:pPr>
              <w:spacing w:line="240" w:lineRule="exact"/>
              <w:jc w:val="center"/>
              <w:rPr>
                <w:rFonts w:cs="Times New Roman"/>
                <w:b/>
                <w:bCs/>
                <w:sz w:val="20"/>
                <w:szCs w:val="20"/>
              </w:rPr>
            </w:pPr>
          </w:p>
        </w:tc>
      </w:tr>
      <w:tr w:rsidR="007E5E2E" w:rsidRPr="00FC3E1B" w14:paraId="4AEED639" w14:textId="77777777" w:rsidTr="00F228E6">
        <w:trPr>
          <w:cantSplit/>
        </w:trPr>
        <w:tc>
          <w:tcPr>
            <w:tcW w:w="3251" w:type="dxa"/>
            <w:tcBorders>
              <w:bottom w:val="nil"/>
            </w:tcBorders>
            <w:vAlign w:val="bottom"/>
          </w:tcPr>
          <w:p w14:paraId="0FEB1C39" w14:textId="77777777" w:rsidR="007E5E2E" w:rsidRPr="00FC3E1B" w:rsidRDefault="007E5E2E" w:rsidP="009934AC">
            <w:pPr>
              <w:spacing w:line="240" w:lineRule="exact"/>
              <w:ind w:right="9"/>
              <w:rPr>
                <w:rFonts w:cs="Times New Roman"/>
                <w:sz w:val="20"/>
                <w:szCs w:val="20"/>
              </w:rPr>
            </w:pPr>
            <w:r w:rsidRPr="00FC3E1B">
              <w:rPr>
                <w:rFonts w:cs="Times New Roman"/>
                <w:sz w:val="20"/>
                <w:szCs w:val="20"/>
              </w:rPr>
              <w:t>Deferred tax assets</w:t>
            </w:r>
          </w:p>
        </w:tc>
        <w:tc>
          <w:tcPr>
            <w:tcW w:w="666" w:type="dxa"/>
            <w:tcBorders>
              <w:bottom w:val="nil"/>
            </w:tcBorders>
          </w:tcPr>
          <w:p w14:paraId="49A6829C" w14:textId="77777777" w:rsidR="007E5E2E" w:rsidRPr="00FC3E1B" w:rsidRDefault="007E5E2E" w:rsidP="009934AC">
            <w:pPr>
              <w:pStyle w:val="acctfourfigures"/>
              <w:tabs>
                <w:tab w:val="clear" w:pos="765"/>
              </w:tabs>
              <w:spacing w:line="240" w:lineRule="exact"/>
              <w:ind w:right="9"/>
              <w:jc w:val="center"/>
              <w:rPr>
                <w:i/>
                <w:iCs/>
                <w:sz w:val="20"/>
                <w:szCs w:val="20"/>
                <w:lang w:val="en-US" w:bidi="th-TH"/>
              </w:rPr>
            </w:pPr>
          </w:p>
        </w:tc>
        <w:tc>
          <w:tcPr>
            <w:tcW w:w="1233" w:type="dxa"/>
            <w:tcBorders>
              <w:bottom w:val="nil"/>
            </w:tcBorders>
          </w:tcPr>
          <w:p w14:paraId="13ED7497" w14:textId="77777777" w:rsidR="007E5E2E" w:rsidRPr="00FC3E1B" w:rsidRDefault="007E5E2E" w:rsidP="009934AC">
            <w:pPr>
              <w:pStyle w:val="acctfourfigures"/>
              <w:tabs>
                <w:tab w:val="clear" w:pos="765"/>
              </w:tabs>
              <w:spacing w:line="240" w:lineRule="exact"/>
              <w:ind w:right="104"/>
              <w:jc w:val="right"/>
              <w:rPr>
                <w:sz w:val="20"/>
                <w:szCs w:val="20"/>
                <w:cs/>
                <w:lang w:val="en-US" w:bidi="th-TH"/>
              </w:rPr>
            </w:pPr>
            <w:r w:rsidRPr="00FC3E1B">
              <w:rPr>
                <w:rFonts w:cs="Angsana New"/>
                <w:color w:val="000000"/>
                <w:sz w:val="20"/>
                <w:szCs w:val="20"/>
                <w:lang w:val="en-US" w:bidi="th-TH"/>
              </w:rPr>
              <w:t>1,694,283</w:t>
            </w:r>
          </w:p>
        </w:tc>
        <w:tc>
          <w:tcPr>
            <w:tcW w:w="99" w:type="dxa"/>
            <w:tcBorders>
              <w:bottom w:val="nil"/>
            </w:tcBorders>
          </w:tcPr>
          <w:p w14:paraId="179E7723" w14:textId="77777777" w:rsidR="007E5E2E" w:rsidRPr="00FC3E1B" w:rsidRDefault="007E5E2E" w:rsidP="009934AC">
            <w:pPr>
              <w:pStyle w:val="acctfourfigures"/>
              <w:tabs>
                <w:tab w:val="clear" w:pos="765"/>
              </w:tabs>
              <w:spacing w:line="240" w:lineRule="exact"/>
              <w:ind w:right="104"/>
              <w:jc w:val="right"/>
              <w:rPr>
                <w:sz w:val="20"/>
                <w:szCs w:val="20"/>
                <w:cs/>
                <w:lang w:val="en-US" w:bidi="th-TH"/>
              </w:rPr>
            </w:pPr>
          </w:p>
        </w:tc>
        <w:tc>
          <w:tcPr>
            <w:tcW w:w="1197" w:type="dxa"/>
            <w:tcBorders>
              <w:bottom w:val="nil"/>
            </w:tcBorders>
          </w:tcPr>
          <w:p w14:paraId="354D289F" w14:textId="77777777" w:rsidR="007E5E2E" w:rsidRPr="00FC3E1B" w:rsidRDefault="007E5E2E" w:rsidP="009934AC">
            <w:pPr>
              <w:pStyle w:val="acctfourfigures"/>
              <w:tabs>
                <w:tab w:val="clear" w:pos="765"/>
              </w:tabs>
              <w:spacing w:line="240" w:lineRule="exact"/>
              <w:ind w:right="104"/>
              <w:jc w:val="right"/>
              <w:rPr>
                <w:sz w:val="20"/>
                <w:szCs w:val="20"/>
                <w:cs/>
                <w:lang w:val="en-US" w:bidi="th-TH"/>
              </w:rPr>
            </w:pPr>
            <w:r w:rsidRPr="00FC3E1B">
              <w:rPr>
                <w:rFonts w:cs="Angsana New"/>
                <w:color w:val="000000"/>
                <w:sz w:val="20"/>
                <w:szCs w:val="20"/>
                <w:lang w:val="en-US" w:bidi="th-TH"/>
              </w:rPr>
              <w:t>1,963,417</w:t>
            </w:r>
          </w:p>
        </w:tc>
        <w:tc>
          <w:tcPr>
            <w:tcW w:w="117" w:type="dxa"/>
            <w:tcBorders>
              <w:bottom w:val="nil"/>
            </w:tcBorders>
          </w:tcPr>
          <w:p w14:paraId="6C1C2A5C" w14:textId="77777777" w:rsidR="007E5E2E" w:rsidRPr="00FC3E1B" w:rsidRDefault="007E5E2E" w:rsidP="009934AC">
            <w:pPr>
              <w:pStyle w:val="acctfourfigures"/>
              <w:tabs>
                <w:tab w:val="clear" w:pos="765"/>
              </w:tabs>
              <w:spacing w:line="240" w:lineRule="exact"/>
              <w:ind w:right="104"/>
              <w:jc w:val="right"/>
              <w:rPr>
                <w:sz w:val="20"/>
                <w:szCs w:val="20"/>
                <w:cs/>
                <w:lang w:val="en-US" w:bidi="th-TH"/>
              </w:rPr>
            </w:pPr>
          </w:p>
        </w:tc>
        <w:tc>
          <w:tcPr>
            <w:tcW w:w="972" w:type="dxa"/>
            <w:tcBorders>
              <w:bottom w:val="nil"/>
            </w:tcBorders>
          </w:tcPr>
          <w:p w14:paraId="0F91FA05" w14:textId="77777777" w:rsidR="007E5E2E" w:rsidRPr="00FC3E1B" w:rsidRDefault="007E5E2E" w:rsidP="009934AC">
            <w:pPr>
              <w:pStyle w:val="acctfourfigures"/>
              <w:tabs>
                <w:tab w:val="clear" w:pos="765"/>
              </w:tabs>
              <w:spacing w:line="240" w:lineRule="exact"/>
              <w:ind w:right="104"/>
              <w:jc w:val="right"/>
              <w:rPr>
                <w:sz w:val="20"/>
                <w:szCs w:val="20"/>
                <w:cs/>
                <w:lang w:val="en-US" w:bidi="th-TH"/>
              </w:rPr>
            </w:pPr>
            <w:r w:rsidRPr="00FC3E1B">
              <w:rPr>
                <w:rFonts w:cs="Angsana New"/>
                <w:color w:val="000000"/>
                <w:sz w:val="20"/>
                <w:szCs w:val="20"/>
                <w:lang w:val="en-US" w:bidi="th-TH"/>
              </w:rPr>
              <w:t>741,002</w:t>
            </w:r>
          </w:p>
        </w:tc>
        <w:tc>
          <w:tcPr>
            <w:tcW w:w="126" w:type="dxa"/>
            <w:tcBorders>
              <w:bottom w:val="nil"/>
            </w:tcBorders>
          </w:tcPr>
          <w:p w14:paraId="6E314930" w14:textId="77777777" w:rsidR="007E5E2E" w:rsidRPr="00FC3E1B" w:rsidRDefault="007E5E2E" w:rsidP="009934AC">
            <w:pPr>
              <w:pStyle w:val="acctfourfigures"/>
              <w:tabs>
                <w:tab w:val="clear" w:pos="765"/>
              </w:tabs>
              <w:spacing w:line="240" w:lineRule="exact"/>
              <w:ind w:right="104"/>
              <w:jc w:val="right"/>
              <w:rPr>
                <w:sz w:val="20"/>
                <w:szCs w:val="20"/>
                <w:cs/>
                <w:lang w:val="en-US" w:bidi="th-TH"/>
              </w:rPr>
            </w:pPr>
          </w:p>
        </w:tc>
        <w:tc>
          <w:tcPr>
            <w:tcW w:w="1035" w:type="dxa"/>
            <w:tcBorders>
              <w:bottom w:val="nil"/>
            </w:tcBorders>
          </w:tcPr>
          <w:p w14:paraId="73D19931" w14:textId="77777777" w:rsidR="007E5E2E" w:rsidRPr="00FC3E1B" w:rsidRDefault="007E5E2E" w:rsidP="009934AC">
            <w:pPr>
              <w:pStyle w:val="acctfourfigures"/>
              <w:tabs>
                <w:tab w:val="clear" w:pos="765"/>
              </w:tabs>
              <w:spacing w:line="240" w:lineRule="exact"/>
              <w:ind w:right="104"/>
              <w:jc w:val="right"/>
              <w:rPr>
                <w:sz w:val="20"/>
                <w:szCs w:val="20"/>
                <w:cs/>
                <w:lang w:val="en-US" w:bidi="th-TH"/>
              </w:rPr>
            </w:pPr>
            <w:r w:rsidRPr="00FC3E1B">
              <w:rPr>
                <w:rFonts w:cs="Angsana New"/>
                <w:color w:val="000000"/>
                <w:sz w:val="20"/>
                <w:szCs w:val="20"/>
                <w:lang w:val="en-US" w:bidi="th-TH"/>
              </w:rPr>
              <w:t>1,460,808</w:t>
            </w:r>
          </w:p>
        </w:tc>
      </w:tr>
    </w:tbl>
    <w:p w14:paraId="479D386D" w14:textId="77777777" w:rsidR="00CD6D8B" w:rsidRPr="00FC3E1B" w:rsidRDefault="00CD6D8B" w:rsidP="009934AC">
      <w:pPr>
        <w:pStyle w:val="BodyText"/>
        <w:spacing w:before="120" w:after="120" w:line="240" w:lineRule="atLeast"/>
        <w:ind w:left="547" w:right="14"/>
        <w:jc w:val="both"/>
        <w:rPr>
          <w:rFonts w:cs="Times New Roman"/>
          <w:sz w:val="24"/>
          <w:szCs w:val="24"/>
        </w:rPr>
      </w:pPr>
    </w:p>
    <w:p w14:paraId="758A80C4" w14:textId="77777777" w:rsidR="000E50D5" w:rsidRPr="00FC3E1B" w:rsidRDefault="00CD6D8B" w:rsidP="009934AC">
      <w:pPr>
        <w:pStyle w:val="BodyText"/>
        <w:spacing w:before="120" w:after="120"/>
        <w:ind w:left="547" w:right="14"/>
        <w:jc w:val="both"/>
        <w:rPr>
          <w:rFonts w:cs="Times New Roman"/>
          <w:sz w:val="24"/>
          <w:szCs w:val="24"/>
        </w:rPr>
      </w:pPr>
      <w:r w:rsidRPr="00FC3E1B">
        <w:rPr>
          <w:rFonts w:cs="Times New Roman"/>
          <w:sz w:val="24"/>
          <w:szCs w:val="24"/>
        </w:rPr>
        <w:br w:type="page"/>
      </w:r>
      <w:r w:rsidR="000E50D5" w:rsidRPr="00FC3E1B">
        <w:rPr>
          <w:rFonts w:cs="Times New Roman"/>
          <w:sz w:val="24"/>
          <w:szCs w:val="24"/>
        </w:rPr>
        <w:lastRenderedPageBreak/>
        <w:t xml:space="preserve">Movements </w:t>
      </w:r>
      <w:r w:rsidR="00B24184" w:rsidRPr="00FC3E1B">
        <w:rPr>
          <w:rFonts w:cs="Times New Roman"/>
          <w:sz w:val="24"/>
          <w:szCs w:val="24"/>
        </w:rPr>
        <w:t xml:space="preserve">of </w:t>
      </w:r>
      <w:r w:rsidR="000E50D5" w:rsidRPr="00FC3E1B">
        <w:rPr>
          <w:rFonts w:cs="Times New Roman"/>
          <w:sz w:val="24"/>
          <w:szCs w:val="24"/>
        </w:rPr>
        <w:t>deferred tax assets and liabilities during the year</w:t>
      </w:r>
      <w:r w:rsidR="00DE26DF" w:rsidRPr="00FC3E1B">
        <w:rPr>
          <w:rFonts w:cs="Times New Roman"/>
          <w:sz w:val="24"/>
          <w:szCs w:val="24"/>
        </w:rPr>
        <w:t>s</w:t>
      </w:r>
      <w:r w:rsidR="000E50D5" w:rsidRPr="00FC3E1B">
        <w:rPr>
          <w:rFonts w:cs="Times New Roman"/>
          <w:sz w:val="24"/>
          <w:szCs w:val="24"/>
        </w:rPr>
        <w:t xml:space="preserve"> were as follows:</w:t>
      </w:r>
    </w:p>
    <w:tbl>
      <w:tblPr>
        <w:tblW w:w="4755" w:type="pct"/>
        <w:tblInd w:w="540" w:type="dxa"/>
        <w:tblLayout w:type="fixed"/>
        <w:tblCellMar>
          <w:left w:w="0" w:type="dxa"/>
          <w:right w:w="0" w:type="dxa"/>
        </w:tblCellMar>
        <w:tblLook w:val="0000" w:firstRow="0" w:lastRow="0" w:firstColumn="0" w:lastColumn="0" w:noHBand="0" w:noVBand="0"/>
      </w:tblPr>
      <w:tblGrid>
        <w:gridCol w:w="3498"/>
        <w:gridCol w:w="1088"/>
        <w:gridCol w:w="90"/>
        <w:gridCol w:w="1310"/>
        <w:gridCol w:w="127"/>
        <w:gridCol w:w="1227"/>
        <w:gridCol w:w="160"/>
        <w:gridCol w:w="1290"/>
      </w:tblGrid>
      <w:tr w:rsidR="003B7358" w:rsidRPr="00FC3E1B" w14:paraId="177C5E9D" w14:textId="77777777" w:rsidTr="00F228E6">
        <w:trPr>
          <w:trHeight w:val="207"/>
          <w:tblHeader/>
        </w:trPr>
        <w:tc>
          <w:tcPr>
            <w:tcW w:w="1990" w:type="pct"/>
            <w:vAlign w:val="bottom"/>
          </w:tcPr>
          <w:p w14:paraId="5D7AD0DE" w14:textId="77777777" w:rsidR="003B7358" w:rsidRPr="00FC3E1B" w:rsidRDefault="003B7358" w:rsidP="009934AC">
            <w:pPr>
              <w:spacing w:line="240" w:lineRule="atLeast"/>
              <w:ind w:right="9"/>
              <w:rPr>
                <w:rFonts w:cs="Times New Roman"/>
                <w:b/>
                <w:bCs/>
                <w:sz w:val="20"/>
                <w:szCs w:val="20"/>
              </w:rPr>
            </w:pPr>
          </w:p>
        </w:tc>
        <w:tc>
          <w:tcPr>
            <w:tcW w:w="3010" w:type="pct"/>
            <w:gridSpan w:val="7"/>
          </w:tcPr>
          <w:p w14:paraId="4BABC39E" w14:textId="77777777" w:rsidR="003B7358" w:rsidRPr="00FC3E1B" w:rsidRDefault="003B7358" w:rsidP="009934AC">
            <w:pPr>
              <w:pStyle w:val="acctfourfigures"/>
              <w:tabs>
                <w:tab w:val="clear" w:pos="765"/>
              </w:tabs>
              <w:spacing w:line="240" w:lineRule="atLeast"/>
              <w:ind w:left="4" w:right="9"/>
              <w:jc w:val="center"/>
              <w:rPr>
                <w:b/>
                <w:bCs/>
                <w:sz w:val="16"/>
                <w:szCs w:val="16"/>
              </w:rPr>
            </w:pPr>
            <w:r w:rsidRPr="00FC3E1B">
              <w:rPr>
                <w:b/>
                <w:bCs/>
                <w:sz w:val="16"/>
                <w:szCs w:val="16"/>
              </w:rPr>
              <w:t xml:space="preserve">CONSOLIDATED </w:t>
            </w:r>
            <w:r w:rsidR="000F5C94" w:rsidRPr="00FC3E1B">
              <w:rPr>
                <w:b/>
                <w:bCs/>
                <w:sz w:val="16"/>
                <w:szCs w:val="16"/>
              </w:rPr>
              <w:t xml:space="preserve"> </w:t>
            </w:r>
            <w:r w:rsidRPr="00FC3E1B">
              <w:rPr>
                <w:b/>
                <w:bCs/>
                <w:sz w:val="16"/>
                <w:szCs w:val="16"/>
              </w:rPr>
              <w:t xml:space="preserve">FINANCIAL </w:t>
            </w:r>
            <w:r w:rsidR="000F5C94" w:rsidRPr="00FC3E1B">
              <w:rPr>
                <w:b/>
                <w:bCs/>
                <w:sz w:val="16"/>
                <w:szCs w:val="16"/>
              </w:rPr>
              <w:t xml:space="preserve"> </w:t>
            </w:r>
            <w:r w:rsidRPr="00FC3E1B">
              <w:rPr>
                <w:b/>
                <w:bCs/>
                <w:sz w:val="16"/>
                <w:szCs w:val="16"/>
              </w:rPr>
              <w:t>STATEMENTS</w:t>
            </w:r>
          </w:p>
        </w:tc>
      </w:tr>
      <w:tr w:rsidR="003B7358" w:rsidRPr="00FC3E1B" w14:paraId="03071C08" w14:textId="77777777" w:rsidTr="00F228E6">
        <w:trPr>
          <w:tblHeader/>
        </w:trPr>
        <w:tc>
          <w:tcPr>
            <w:tcW w:w="1990" w:type="pct"/>
          </w:tcPr>
          <w:p w14:paraId="19467B30" w14:textId="77777777" w:rsidR="003B7358" w:rsidRPr="00FC3E1B" w:rsidRDefault="003B7358" w:rsidP="009934AC">
            <w:pPr>
              <w:spacing w:line="240" w:lineRule="atLeast"/>
              <w:ind w:left="180" w:right="9" w:hanging="180"/>
              <w:rPr>
                <w:rFonts w:cs="Times New Roman"/>
                <w:b/>
                <w:bCs/>
                <w:i/>
                <w:iCs/>
                <w:sz w:val="18"/>
                <w:szCs w:val="18"/>
              </w:rPr>
            </w:pPr>
            <w:r w:rsidRPr="00FC3E1B">
              <w:rPr>
                <w:rFonts w:cs="Times New Roman"/>
                <w:b/>
                <w:bCs/>
                <w:sz w:val="18"/>
                <w:szCs w:val="18"/>
              </w:rPr>
              <w:t>As at December 31, 202</w:t>
            </w:r>
            <w:r w:rsidR="00A10E64" w:rsidRPr="00FC3E1B">
              <w:rPr>
                <w:rFonts w:cs="Times New Roman"/>
                <w:b/>
                <w:bCs/>
                <w:sz w:val="18"/>
                <w:szCs w:val="18"/>
              </w:rPr>
              <w:t>3</w:t>
            </w:r>
          </w:p>
        </w:tc>
        <w:tc>
          <w:tcPr>
            <w:tcW w:w="619" w:type="pct"/>
          </w:tcPr>
          <w:p w14:paraId="3FF0A539" w14:textId="77777777" w:rsidR="003B7358" w:rsidRPr="00FC3E1B" w:rsidRDefault="003B7358" w:rsidP="009934AC">
            <w:pPr>
              <w:pStyle w:val="acctfourfigures"/>
              <w:tabs>
                <w:tab w:val="clear" w:pos="765"/>
              </w:tabs>
              <w:spacing w:line="240" w:lineRule="atLeast"/>
              <w:ind w:left="4" w:right="9"/>
              <w:jc w:val="center"/>
              <w:rPr>
                <w:b/>
                <w:bCs/>
                <w:sz w:val="18"/>
                <w:szCs w:val="18"/>
              </w:rPr>
            </w:pPr>
            <w:r w:rsidRPr="00FC3E1B">
              <w:rPr>
                <w:b/>
                <w:bCs/>
                <w:sz w:val="18"/>
                <w:szCs w:val="18"/>
              </w:rPr>
              <w:t xml:space="preserve">As at January </w:t>
            </w:r>
            <w:r w:rsidRPr="00FC3E1B">
              <w:rPr>
                <w:b/>
                <w:bCs/>
                <w:sz w:val="18"/>
                <w:szCs w:val="18"/>
                <w:lang w:val="en-US" w:bidi="th-TH"/>
              </w:rPr>
              <w:t>1</w:t>
            </w:r>
            <w:r w:rsidRPr="00FC3E1B">
              <w:rPr>
                <w:b/>
                <w:bCs/>
                <w:sz w:val="18"/>
                <w:szCs w:val="18"/>
              </w:rPr>
              <w:t xml:space="preserve">, </w:t>
            </w:r>
            <w:r w:rsidRPr="00FC3E1B">
              <w:rPr>
                <w:b/>
                <w:bCs/>
                <w:sz w:val="18"/>
                <w:szCs w:val="18"/>
                <w:lang w:val="en-US" w:bidi="th-TH"/>
              </w:rPr>
              <w:t>202</w:t>
            </w:r>
            <w:r w:rsidR="00A10E64" w:rsidRPr="00FC3E1B">
              <w:rPr>
                <w:b/>
                <w:bCs/>
                <w:sz w:val="18"/>
                <w:szCs w:val="18"/>
                <w:lang w:val="en-US" w:bidi="th-TH"/>
              </w:rPr>
              <w:t>3</w:t>
            </w:r>
          </w:p>
        </w:tc>
        <w:tc>
          <w:tcPr>
            <w:tcW w:w="51" w:type="pct"/>
          </w:tcPr>
          <w:p w14:paraId="0DFF4BCF" w14:textId="77777777" w:rsidR="003B7358" w:rsidRPr="00FC3E1B" w:rsidRDefault="003B7358" w:rsidP="009934AC">
            <w:pPr>
              <w:pStyle w:val="acctfourfigures"/>
              <w:tabs>
                <w:tab w:val="clear" w:pos="765"/>
              </w:tabs>
              <w:spacing w:line="240" w:lineRule="atLeast"/>
              <w:ind w:left="-79" w:right="9"/>
              <w:jc w:val="center"/>
              <w:rPr>
                <w:sz w:val="18"/>
                <w:szCs w:val="18"/>
              </w:rPr>
            </w:pPr>
          </w:p>
        </w:tc>
        <w:tc>
          <w:tcPr>
            <w:tcW w:w="745" w:type="pct"/>
          </w:tcPr>
          <w:p w14:paraId="160BFE59" w14:textId="77777777" w:rsidR="003B7358" w:rsidRPr="00FC3E1B" w:rsidRDefault="003B7358" w:rsidP="009934AC">
            <w:pPr>
              <w:pStyle w:val="acctfourfigures"/>
              <w:tabs>
                <w:tab w:val="clear" w:pos="765"/>
              </w:tabs>
              <w:spacing w:line="240" w:lineRule="atLeast"/>
              <w:ind w:left="4" w:right="9"/>
              <w:jc w:val="center"/>
              <w:rPr>
                <w:b/>
                <w:bCs/>
                <w:spacing w:val="-4"/>
                <w:sz w:val="18"/>
                <w:szCs w:val="18"/>
                <w:lang w:val="en-US" w:bidi="th-TH"/>
              </w:rPr>
            </w:pPr>
            <w:r w:rsidRPr="00FC3E1B">
              <w:rPr>
                <w:b/>
                <w:bCs/>
                <w:sz w:val="18"/>
                <w:szCs w:val="18"/>
              </w:rPr>
              <w:t>Recognized</w:t>
            </w:r>
            <w:r w:rsidRPr="00FC3E1B">
              <w:rPr>
                <w:b/>
                <w:bCs/>
                <w:spacing w:val="-4"/>
                <w:sz w:val="18"/>
                <w:szCs w:val="18"/>
                <w:lang w:val="en-US" w:bidi="th-TH"/>
              </w:rPr>
              <w:t xml:space="preserve"> in profit or loss</w:t>
            </w:r>
          </w:p>
        </w:tc>
        <w:tc>
          <w:tcPr>
            <w:tcW w:w="861" w:type="pct"/>
            <w:gridSpan w:val="3"/>
          </w:tcPr>
          <w:p w14:paraId="65294E02" w14:textId="77777777" w:rsidR="003B7358" w:rsidRPr="00FC3E1B" w:rsidRDefault="003B7358" w:rsidP="009934AC">
            <w:pPr>
              <w:pStyle w:val="acctfourfigures"/>
              <w:tabs>
                <w:tab w:val="clear" w:pos="765"/>
              </w:tabs>
              <w:spacing w:line="240" w:lineRule="atLeast"/>
              <w:ind w:left="4" w:right="9"/>
              <w:jc w:val="center"/>
              <w:rPr>
                <w:b/>
                <w:bCs/>
                <w:sz w:val="18"/>
                <w:szCs w:val="18"/>
              </w:rPr>
            </w:pPr>
            <w:r w:rsidRPr="00FC3E1B">
              <w:rPr>
                <w:b/>
                <w:bCs/>
                <w:spacing w:val="-4"/>
                <w:sz w:val="18"/>
                <w:szCs w:val="18"/>
                <w:lang w:val="en-US" w:bidi="th-TH"/>
              </w:rPr>
              <w:t xml:space="preserve">Recognized in other </w:t>
            </w:r>
            <w:r w:rsidRPr="00FC3E1B">
              <w:rPr>
                <w:b/>
                <w:bCs/>
                <w:sz w:val="18"/>
                <w:szCs w:val="18"/>
              </w:rPr>
              <w:t>comprehensive</w:t>
            </w:r>
            <w:r w:rsidRPr="00FC3E1B">
              <w:rPr>
                <w:b/>
                <w:bCs/>
                <w:spacing w:val="-4"/>
                <w:sz w:val="18"/>
                <w:szCs w:val="18"/>
                <w:lang w:val="en-US" w:bidi="th-TH"/>
              </w:rPr>
              <w:t xml:space="preserve"> income</w:t>
            </w:r>
          </w:p>
        </w:tc>
        <w:tc>
          <w:tcPr>
            <w:tcW w:w="734" w:type="pct"/>
          </w:tcPr>
          <w:p w14:paraId="7CA28CF9" w14:textId="77777777" w:rsidR="003B7358" w:rsidRPr="00FC3E1B" w:rsidRDefault="003B7358" w:rsidP="009934AC">
            <w:pPr>
              <w:pStyle w:val="acctfourfigures"/>
              <w:tabs>
                <w:tab w:val="clear" w:pos="765"/>
              </w:tabs>
              <w:spacing w:line="240" w:lineRule="atLeast"/>
              <w:ind w:left="4" w:right="9"/>
              <w:jc w:val="center"/>
              <w:rPr>
                <w:b/>
                <w:bCs/>
                <w:sz w:val="18"/>
                <w:szCs w:val="18"/>
              </w:rPr>
            </w:pPr>
            <w:r w:rsidRPr="00FC3E1B">
              <w:rPr>
                <w:b/>
                <w:bCs/>
                <w:sz w:val="18"/>
                <w:szCs w:val="18"/>
              </w:rPr>
              <w:t xml:space="preserve">As at </w:t>
            </w:r>
            <w:r w:rsidR="00463442" w:rsidRPr="00FC3E1B">
              <w:rPr>
                <w:b/>
                <w:bCs/>
                <w:sz w:val="18"/>
                <w:szCs w:val="18"/>
              </w:rPr>
              <w:br/>
            </w:r>
            <w:r w:rsidRPr="00FC3E1B">
              <w:rPr>
                <w:b/>
                <w:bCs/>
                <w:sz w:val="18"/>
                <w:szCs w:val="18"/>
              </w:rPr>
              <w:t xml:space="preserve">December </w:t>
            </w:r>
            <w:r w:rsidRPr="00FC3E1B">
              <w:rPr>
                <w:b/>
                <w:bCs/>
                <w:sz w:val="18"/>
                <w:szCs w:val="18"/>
                <w:lang w:val="en-US" w:bidi="th-TH"/>
              </w:rPr>
              <w:t>31</w:t>
            </w:r>
            <w:r w:rsidRPr="00FC3E1B">
              <w:rPr>
                <w:b/>
                <w:bCs/>
                <w:sz w:val="18"/>
                <w:szCs w:val="18"/>
              </w:rPr>
              <w:t xml:space="preserve">, </w:t>
            </w:r>
            <w:r w:rsidRPr="00FC3E1B">
              <w:rPr>
                <w:b/>
                <w:bCs/>
                <w:sz w:val="18"/>
                <w:szCs w:val="18"/>
                <w:lang w:val="en-US" w:bidi="th-TH"/>
              </w:rPr>
              <w:t>202</w:t>
            </w:r>
            <w:r w:rsidR="00A10E64" w:rsidRPr="00FC3E1B">
              <w:rPr>
                <w:b/>
                <w:bCs/>
                <w:sz w:val="18"/>
                <w:szCs w:val="18"/>
                <w:lang w:val="en-US" w:bidi="th-TH"/>
              </w:rPr>
              <w:t>3</w:t>
            </w:r>
          </w:p>
        </w:tc>
      </w:tr>
      <w:tr w:rsidR="003B7358" w:rsidRPr="00FC3E1B" w14:paraId="7443590B" w14:textId="77777777" w:rsidTr="00F228E6">
        <w:trPr>
          <w:tblHeader/>
        </w:trPr>
        <w:tc>
          <w:tcPr>
            <w:tcW w:w="1990" w:type="pct"/>
          </w:tcPr>
          <w:p w14:paraId="42CAFDDA" w14:textId="77777777" w:rsidR="003B7358" w:rsidRPr="00FC3E1B" w:rsidRDefault="003B7358" w:rsidP="009934AC">
            <w:pPr>
              <w:spacing w:line="240" w:lineRule="atLeast"/>
              <w:ind w:left="180" w:right="9" w:hanging="180"/>
              <w:rPr>
                <w:rFonts w:cs="Times New Roman"/>
                <w:b/>
                <w:bCs/>
                <w:sz w:val="18"/>
                <w:szCs w:val="18"/>
              </w:rPr>
            </w:pPr>
          </w:p>
        </w:tc>
        <w:tc>
          <w:tcPr>
            <w:tcW w:w="619" w:type="pct"/>
            <w:vAlign w:val="bottom"/>
          </w:tcPr>
          <w:p w14:paraId="00796EB7" w14:textId="77777777" w:rsidR="003B7358" w:rsidRPr="00FC3E1B" w:rsidRDefault="003B7358" w:rsidP="009934AC">
            <w:pPr>
              <w:pStyle w:val="acctmergecolhdg"/>
              <w:spacing w:line="240" w:lineRule="auto"/>
              <w:ind w:right="9"/>
              <w:rPr>
                <w:sz w:val="18"/>
                <w:szCs w:val="18"/>
                <w:lang w:val="en-US" w:bidi="th-TH"/>
              </w:rPr>
            </w:pPr>
            <w:r w:rsidRPr="00FC3E1B">
              <w:rPr>
                <w:sz w:val="18"/>
                <w:szCs w:val="18"/>
              </w:rPr>
              <w:t>Baht</w:t>
            </w:r>
          </w:p>
        </w:tc>
        <w:tc>
          <w:tcPr>
            <w:tcW w:w="51" w:type="pct"/>
          </w:tcPr>
          <w:p w14:paraId="4D9916C8" w14:textId="77777777" w:rsidR="003B7358" w:rsidRPr="00FC3E1B" w:rsidRDefault="003B7358" w:rsidP="009934AC">
            <w:pPr>
              <w:pStyle w:val="acctfourfigures"/>
              <w:tabs>
                <w:tab w:val="clear" w:pos="765"/>
              </w:tabs>
              <w:spacing w:line="240" w:lineRule="atLeast"/>
              <w:ind w:left="-79" w:right="9"/>
              <w:jc w:val="center"/>
              <w:rPr>
                <w:sz w:val="18"/>
                <w:szCs w:val="18"/>
              </w:rPr>
            </w:pPr>
          </w:p>
        </w:tc>
        <w:tc>
          <w:tcPr>
            <w:tcW w:w="745" w:type="pct"/>
            <w:vAlign w:val="bottom"/>
          </w:tcPr>
          <w:p w14:paraId="050BC842" w14:textId="77777777" w:rsidR="003B7358" w:rsidRPr="00FC3E1B" w:rsidRDefault="003B7358" w:rsidP="009934AC">
            <w:pPr>
              <w:pStyle w:val="acctmergecolhdg"/>
              <w:spacing w:line="240" w:lineRule="auto"/>
              <w:ind w:right="9"/>
              <w:rPr>
                <w:sz w:val="18"/>
                <w:szCs w:val="18"/>
                <w:lang w:val="en-US" w:bidi="th-TH"/>
              </w:rPr>
            </w:pPr>
            <w:r w:rsidRPr="00FC3E1B">
              <w:rPr>
                <w:sz w:val="18"/>
                <w:szCs w:val="18"/>
              </w:rPr>
              <w:t>Baht</w:t>
            </w:r>
          </w:p>
        </w:tc>
        <w:tc>
          <w:tcPr>
            <w:tcW w:w="861" w:type="pct"/>
            <w:gridSpan w:val="3"/>
            <w:vAlign w:val="bottom"/>
          </w:tcPr>
          <w:p w14:paraId="300E4380" w14:textId="77777777" w:rsidR="003B7358" w:rsidRPr="00FC3E1B" w:rsidRDefault="003B7358" w:rsidP="009934AC">
            <w:pPr>
              <w:pStyle w:val="acctmergecolhdg"/>
              <w:spacing w:line="240" w:lineRule="auto"/>
              <w:ind w:right="9"/>
              <w:rPr>
                <w:sz w:val="18"/>
                <w:szCs w:val="18"/>
                <w:lang w:val="en-US" w:bidi="th-TH"/>
              </w:rPr>
            </w:pPr>
            <w:r w:rsidRPr="00FC3E1B">
              <w:rPr>
                <w:sz w:val="18"/>
                <w:szCs w:val="18"/>
              </w:rPr>
              <w:t>Baht</w:t>
            </w:r>
          </w:p>
        </w:tc>
        <w:tc>
          <w:tcPr>
            <w:tcW w:w="734" w:type="pct"/>
            <w:vAlign w:val="bottom"/>
          </w:tcPr>
          <w:p w14:paraId="2E404FD5" w14:textId="77777777" w:rsidR="003B7358" w:rsidRPr="00FC3E1B" w:rsidRDefault="003B7358" w:rsidP="009934AC">
            <w:pPr>
              <w:pStyle w:val="acctmergecolhdg"/>
              <w:spacing w:line="240" w:lineRule="auto"/>
              <w:ind w:right="9"/>
              <w:rPr>
                <w:sz w:val="18"/>
                <w:szCs w:val="18"/>
                <w:lang w:val="en-US" w:bidi="th-TH"/>
              </w:rPr>
            </w:pPr>
            <w:r w:rsidRPr="00FC3E1B">
              <w:rPr>
                <w:sz w:val="18"/>
                <w:szCs w:val="18"/>
              </w:rPr>
              <w:t>Baht</w:t>
            </w:r>
          </w:p>
        </w:tc>
      </w:tr>
      <w:tr w:rsidR="00277A3F" w:rsidRPr="00FC3E1B" w14:paraId="1FD21BD7" w14:textId="77777777" w:rsidTr="00F228E6">
        <w:trPr>
          <w:trHeight w:val="70"/>
        </w:trPr>
        <w:tc>
          <w:tcPr>
            <w:tcW w:w="1990" w:type="pct"/>
            <w:vAlign w:val="bottom"/>
          </w:tcPr>
          <w:p w14:paraId="56BC03D0" w14:textId="77777777" w:rsidR="00277A3F" w:rsidRPr="00FC3E1B" w:rsidRDefault="00277A3F" w:rsidP="009934AC">
            <w:pPr>
              <w:spacing w:line="240" w:lineRule="exact"/>
              <w:ind w:left="191" w:right="9" w:hanging="191"/>
              <w:rPr>
                <w:rFonts w:cs="Times New Roman"/>
                <w:b/>
                <w:bCs/>
                <w:sz w:val="18"/>
                <w:szCs w:val="18"/>
              </w:rPr>
            </w:pPr>
            <w:r w:rsidRPr="00FC3E1B">
              <w:rPr>
                <w:rFonts w:cs="Times New Roman"/>
                <w:b/>
                <w:bCs/>
                <w:sz w:val="18"/>
                <w:szCs w:val="18"/>
              </w:rPr>
              <w:t>Deferred tax assets</w:t>
            </w:r>
          </w:p>
        </w:tc>
        <w:tc>
          <w:tcPr>
            <w:tcW w:w="619" w:type="pct"/>
          </w:tcPr>
          <w:p w14:paraId="05EB367B" w14:textId="77777777" w:rsidR="00277A3F" w:rsidRPr="00FC3E1B" w:rsidRDefault="00277A3F" w:rsidP="009934AC">
            <w:pPr>
              <w:tabs>
                <w:tab w:val="decimal" w:pos="959"/>
              </w:tabs>
              <w:spacing w:line="240" w:lineRule="exact"/>
              <w:ind w:right="9"/>
              <w:rPr>
                <w:rFonts w:cs="Times New Roman"/>
                <w:color w:val="000000"/>
                <w:sz w:val="18"/>
                <w:szCs w:val="18"/>
              </w:rPr>
            </w:pPr>
          </w:p>
        </w:tc>
        <w:tc>
          <w:tcPr>
            <w:tcW w:w="51" w:type="pct"/>
          </w:tcPr>
          <w:p w14:paraId="2B95C016" w14:textId="77777777" w:rsidR="00277A3F" w:rsidRPr="00FC3E1B" w:rsidRDefault="00277A3F" w:rsidP="009934AC">
            <w:pPr>
              <w:tabs>
                <w:tab w:val="decimal" w:pos="959"/>
              </w:tabs>
              <w:spacing w:line="240" w:lineRule="exact"/>
              <w:ind w:right="9"/>
              <w:rPr>
                <w:rFonts w:cs="Times New Roman"/>
                <w:sz w:val="18"/>
                <w:szCs w:val="18"/>
              </w:rPr>
            </w:pPr>
          </w:p>
        </w:tc>
        <w:tc>
          <w:tcPr>
            <w:tcW w:w="745" w:type="pct"/>
          </w:tcPr>
          <w:p w14:paraId="2AF6D6B3" w14:textId="77777777" w:rsidR="00277A3F" w:rsidRPr="00FC3E1B" w:rsidRDefault="00277A3F" w:rsidP="009934AC">
            <w:pPr>
              <w:tabs>
                <w:tab w:val="decimal" w:pos="959"/>
              </w:tabs>
              <w:spacing w:line="240" w:lineRule="exact"/>
              <w:ind w:right="9"/>
              <w:rPr>
                <w:rFonts w:cs="Times New Roman"/>
                <w:sz w:val="18"/>
                <w:szCs w:val="18"/>
              </w:rPr>
            </w:pPr>
          </w:p>
        </w:tc>
        <w:tc>
          <w:tcPr>
            <w:tcW w:w="72" w:type="pct"/>
          </w:tcPr>
          <w:p w14:paraId="5A97482C" w14:textId="77777777" w:rsidR="00277A3F" w:rsidRPr="00FC3E1B" w:rsidRDefault="00277A3F" w:rsidP="009934AC">
            <w:pPr>
              <w:tabs>
                <w:tab w:val="decimal" w:pos="959"/>
              </w:tabs>
              <w:spacing w:line="240" w:lineRule="exact"/>
              <w:ind w:right="9"/>
              <w:rPr>
                <w:rFonts w:cs="Times New Roman"/>
                <w:sz w:val="18"/>
                <w:szCs w:val="18"/>
              </w:rPr>
            </w:pPr>
          </w:p>
        </w:tc>
        <w:tc>
          <w:tcPr>
            <w:tcW w:w="698" w:type="pct"/>
          </w:tcPr>
          <w:p w14:paraId="78B8B432" w14:textId="77777777" w:rsidR="00277A3F" w:rsidRPr="00FC3E1B" w:rsidRDefault="00277A3F" w:rsidP="009934AC">
            <w:pPr>
              <w:tabs>
                <w:tab w:val="decimal" w:pos="959"/>
              </w:tabs>
              <w:spacing w:line="240" w:lineRule="exact"/>
              <w:ind w:right="9"/>
              <w:rPr>
                <w:rFonts w:cs="Times New Roman"/>
                <w:sz w:val="18"/>
                <w:szCs w:val="18"/>
              </w:rPr>
            </w:pPr>
          </w:p>
        </w:tc>
        <w:tc>
          <w:tcPr>
            <w:tcW w:w="91" w:type="pct"/>
          </w:tcPr>
          <w:p w14:paraId="60E5D7CD" w14:textId="77777777" w:rsidR="00277A3F" w:rsidRPr="00FC3E1B" w:rsidRDefault="00277A3F" w:rsidP="009934AC">
            <w:pPr>
              <w:tabs>
                <w:tab w:val="decimal" w:pos="959"/>
              </w:tabs>
              <w:spacing w:line="240" w:lineRule="exact"/>
              <w:ind w:right="9"/>
              <w:rPr>
                <w:rFonts w:cs="Times New Roman"/>
                <w:sz w:val="18"/>
                <w:szCs w:val="18"/>
              </w:rPr>
            </w:pPr>
          </w:p>
        </w:tc>
        <w:tc>
          <w:tcPr>
            <w:tcW w:w="734" w:type="pct"/>
          </w:tcPr>
          <w:p w14:paraId="6C94B434" w14:textId="77777777" w:rsidR="00277A3F" w:rsidRPr="00FC3E1B" w:rsidRDefault="00277A3F" w:rsidP="009934AC">
            <w:pPr>
              <w:tabs>
                <w:tab w:val="decimal" w:pos="959"/>
              </w:tabs>
              <w:spacing w:line="240" w:lineRule="exact"/>
              <w:ind w:right="9"/>
              <w:rPr>
                <w:rFonts w:cs="Times New Roman"/>
                <w:sz w:val="18"/>
                <w:szCs w:val="18"/>
              </w:rPr>
            </w:pPr>
          </w:p>
        </w:tc>
      </w:tr>
      <w:tr w:rsidR="007E5E2E" w:rsidRPr="00FC3E1B" w14:paraId="64CF18CF" w14:textId="77777777" w:rsidTr="001915CD">
        <w:trPr>
          <w:trHeight w:val="70"/>
        </w:trPr>
        <w:tc>
          <w:tcPr>
            <w:tcW w:w="1990" w:type="pct"/>
            <w:vAlign w:val="bottom"/>
          </w:tcPr>
          <w:p w14:paraId="5A82BEC7" w14:textId="77777777" w:rsidR="007E5E2E" w:rsidRPr="00FC3E1B" w:rsidRDefault="007E5E2E" w:rsidP="009934AC">
            <w:pPr>
              <w:spacing w:line="240" w:lineRule="exact"/>
              <w:ind w:left="191" w:right="9" w:hanging="191"/>
              <w:rPr>
                <w:rFonts w:cs="Times New Roman"/>
                <w:sz w:val="18"/>
                <w:szCs w:val="18"/>
              </w:rPr>
            </w:pPr>
            <w:r w:rsidRPr="00FC3E1B">
              <w:rPr>
                <w:rFonts w:cs="Times New Roman"/>
                <w:sz w:val="18"/>
                <w:szCs w:val="18"/>
              </w:rPr>
              <w:t>Allowance for expected credit loss</w:t>
            </w:r>
          </w:p>
        </w:tc>
        <w:tc>
          <w:tcPr>
            <w:tcW w:w="619" w:type="pct"/>
          </w:tcPr>
          <w:p w14:paraId="64DDB08E" w14:textId="77777777" w:rsidR="007E5E2E" w:rsidRPr="00FC3E1B" w:rsidRDefault="007E5E2E" w:rsidP="009934AC">
            <w:pPr>
              <w:pStyle w:val="acctmergecolhdg"/>
              <w:spacing w:line="240" w:lineRule="auto"/>
              <w:ind w:right="9"/>
              <w:rPr>
                <w:b w:val="0"/>
                <w:bCs w:val="0"/>
                <w:color w:val="000000"/>
                <w:sz w:val="18"/>
                <w:szCs w:val="18"/>
              </w:rPr>
            </w:pPr>
            <w:r w:rsidRPr="00FC3E1B">
              <w:rPr>
                <w:b w:val="0"/>
                <w:bCs w:val="0"/>
                <w:color w:val="000000"/>
                <w:sz w:val="18"/>
                <w:szCs w:val="18"/>
              </w:rPr>
              <w:t>-</w:t>
            </w:r>
          </w:p>
        </w:tc>
        <w:tc>
          <w:tcPr>
            <w:tcW w:w="51" w:type="pct"/>
          </w:tcPr>
          <w:p w14:paraId="27CB36BE"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Pr>
          <w:p w14:paraId="39FFD3DE" w14:textId="77777777" w:rsidR="007E5E2E" w:rsidRPr="00FC3E1B" w:rsidRDefault="007E5E2E" w:rsidP="009934AC">
            <w:pPr>
              <w:pStyle w:val="acctfourfigures"/>
              <w:tabs>
                <w:tab w:val="clear" w:pos="765"/>
                <w:tab w:val="decimal" w:pos="1140"/>
              </w:tabs>
              <w:spacing w:line="240" w:lineRule="atLeast"/>
              <w:ind w:right="50"/>
              <w:rPr>
                <w:color w:val="000000"/>
                <w:sz w:val="18"/>
                <w:szCs w:val="18"/>
                <w:lang w:val="en-US" w:bidi="th-TH"/>
              </w:rPr>
            </w:pPr>
            <w:r w:rsidRPr="00FC3E1B">
              <w:rPr>
                <w:rFonts w:cs="Angsana New"/>
                <w:color w:val="000000"/>
                <w:sz w:val="18"/>
                <w:szCs w:val="18"/>
                <w:lang w:bidi="th-TH"/>
              </w:rPr>
              <w:t>114</w:t>
            </w:r>
            <w:r w:rsidRPr="00FC3E1B">
              <w:rPr>
                <w:rFonts w:cs="Angsana New"/>
                <w:color w:val="000000"/>
                <w:sz w:val="18"/>
                <w:szCs w:val="18"/>
              </w:rPr>
              <w:t>,111</w:t>
            </w:r>
          </w:p>
        </w:tc>
        <w:tc>
          <w:tcPr>
            <w:tcW w:w="72" w:type="pct"/>
          </w:tcPr>
          <w:p w14:paraId="266FB202"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Pr>
          <w:p w14:paraId="260CBFB5" w14:textId="77777777" w:rsidR="007E5E2E" w:rsidRPr="00FC3E1B" w:rsidRDefault="007E5E2E" w:rsidP="009934AC">
            <w:pPr>
              <w:pStyle w:val="acctmergecolhdg"/>
              <w:spacing w:line="240" w:lineRule="auto"/>
              <w:ind w:right="9"/>
              <w:rPr>
                <w:b w:val="0"/>
                <w:bCs w:val="0"/>
                <w:color w:val="000000"/>
                <w:sz w:val="18"/>
                <w:szCs w:val="18"/>
              </w:rPr>
            </w:pPr>
            <w:r w:rsidRPr="00FC3E1B">
              <w:rPr>
                <w:rFonts w:cs="Angsana New"/>
                <w:b w:val="0"/>
                <w:bCs w:val="0"/>
                <w:color w:val="000000"/>
                <w:sz w:val="18"/>
                <w:szCs w:val="18"/>
              </w:rPr>
              <w:t>-</w:t>
            </w:r>
          </w:p>
        </w:tc>
        <w:tc>
          <w:tcPr>
            <w:tcW w:w="91" w:type="pct"/>
            <w:vAlign w:val="bottom"/>
          </w:tcPr>
          <w:p w14:paraId="52235972"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vAlign w:val="bottom"/>
          </w:tcPr>
          <w:p w14:paraId="312B4A53" w14:textId="77777777" w:rsidR="007E5E2E" w:rsidRPr="00FC3E1B" w:rsidRDefault="007E5E2E" w:rsidP="009934AC">
            <w:pPr>
              <w:pStyle w:val="acctfourfigures"/>
              <w:tabs>
                <w:tab w:val="clear" w:pos="765"/>
                <w:tab w:val="decimal" w:pos="1140"/>
              </w:tabs>
              <w:spacing w:line="240" w:lineRule="atLeast"/>
              <w:ind w:right="60"/>
              <w:rPr>
                <w:color w:val="000000"/>
                <w:sz w:val="18"/>
                <w:szCs w:val="18"/>
                <w:lang w:val="en-US" w:bidi="th-TH"/>
              </w:rPr>
            </w:pPr>
            <w:r w:rsidRPr="00FC3E1B">
              <w:rPr>
                <w:rFonts w:cs="Angsana New"/>
                <w:color w:val="000000"/>
                <w:sz w:val="18"/>
                <w:szCs w:val="18"/>
              </w:rPr>
              <w:t>114,111</w:t>
            </w:r>
          </w:p>
        </w:tc>
      </w:tr>
      <w:tr w:rsidR="007E5E2E" w:rsidRPr="00FC3E1B" w14:paraId="4183E8CC" w14:textId="77777777" w:rsidTr="00F228E6">
        <w:trPr>
          <w:trHeight w:val="70"/>
        </w:trPr>
        <w:tc>
          <w:tcPr>
            <w:tcW w:w="1990" w:type="pct"/>
            <w:vAlign w:val="bottom"/>
          </w:tcPr>
          <w:p w14:paraId="77F7A20D" w14:textId="77777777" w:rsidR="007E5E2E" w:rsidRPr="00FC3E1B" w:rsidRDefault="007E5E2E" w:rsidP="009934AC">
            <w:pPr>
              <w:spacing w:line="240" w:lineRule="exact"/>
              <w:ind w:left="191" w:right="9" w:hanging="191"/>
              <w:rPr>
                <w:rFonts w:cs="Times New Roman"/>
                <w:sz w:val="18"/>
                <w:szCs w:val="18"/>
              </w:rPr>
            </w:pPr>
            <w:r w:rsidRPr="00FC3E1B">
              <w:rPr>
                <w:rFonts w:cs="Times New Roman"/>
                <w:sz w:val="18"/>
                <w:szCs w:val="18"/>
              </w:rPr>
              <w:t>Allowance for diminution in value inventories</w:t>
            </w:r>
          </w:p>
        </w:tc>
        <w:tc>
          <w:tcPr>
            <w:tcW w:w="619" w:type="pct"/>
          </w:tcPr>
          <w:p w14:paraId="7210B94B" w14:textId="77777777" w:rsidR="007E5E2E" w:rsidRPr="00FC3E1B" w:rsidRDefault="007E5E2E" w:rsidP="009934AC">
            <w:pPr>
              <w:tabs>
                <w:tab w:val="decimal" w:pos="959"/>
              </w:tabs>
              <w:spacing w:line="240" w:lineRule="exact"/>
              <w:ind w:right="9"/>
              <w:rPr>
                <w:color w:val="000000"/>
                <w:sz w:val="18"/>
                <w:szCs w:val="18"/>
              </w:rPr>
            </w:pPr>
            <w:r w:rsidRPr="00FC3E1B">
              <w:rPr>
                <w:color w:val="000000"/>
                <w:sz w:val="18"/>
                <w:szCs w:val="18"/>
              </w:rPr>
              <w:t>154,948</w:t>
            </w:r>
          </w:p>
        </w:tc>
        <w:tc>
          <w:tcPr>
            <w:tcW w:w="51" w:type="pct"/>
          </w:tcPr>
          <w:p w14:paraId="06A153BB"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Pr>
          <w:p w14:paraId="7615EC8B" w14:textId="77777777" w:rsidR="007E5E2E" w:rsidRPr="00FC3E1B" w:rsidRDefault="007E5E2E" w:rsidP="009934AC">
            <w:pPr>
              <w:pStyle w:val="acctfourfigures"/>
              <w:tabs>
                <w:tab w:val="clear" w:pos="765"/>
                <w:tab w:val="decimal" w:pos="1140"/>
              </w:tabs>
              <w:spacing w:line="240" w:lineRule="atLeast"/>
              <w:ind w:right="50"/>
              <w:rPr>
                <w:color w:val="000000"/>
                <w:sz w:val="18"/>
                <w:szCs w:val="18"/>
                <w:lang w:val="en-US" w:bidi="th-TH"/>
              </w:rPr>
            </w:pPr>
            <w:r w:rsidRPr="00FC3E1B">
              <w:rPr>
                <w:rFonts w:cs="Angsana New"/>
                <w:color w:val="000000"/>
                <w:sz w:val="18"/>
                <w:szCs w:val="18"/>
                <w:lang w:val="en-US" w:bidi="th-TH"/>
              </w:rPr>
              <w:t>179,761</w:t>
            </w:r>
          </w:p>
        </w:tc>
        <w:tc>
          <w:tcPr>
            <w:tcW w:w="72" w:type="pct"/>
          </w:tcPr>
          <w:p w14:paraId="422098DE"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Pr>
          <w:p w14:paraId="77954699" w14:textId="77777777" w:rsidR="007E5E2E" w:rsidRPr="00FC3E1B" w:rsidRDefault="007E5E2E" w:rsidP="009934AC">
            <w:pPr>
              <w:pStyle w:val="acctmergecolhdg"/>
              <w:spacing w:line="240" w:lineRule="auto"/>
              <w:ind w:right="9"/>
              <w:rPr>
                <w:b w:val="0"/>
                <w:bCs w:val="0"/>
                <w:color w:val="000000"/>
                <w:sz w:val="18"/>
                <w:szCs w:val="18"/>
              </w:rPr>
            </w:pPr>
            <w:r w:rsidRPr="00FC3E1B">
              <w:rPr>
                <w:rFonts w:cs="Angsana New"/>
                <w:b w:val="0"/>
                <w:bCs w:val="0"/>
                <w:color w:val="000000"/>
                <w:sz w:val="18"/>
                <w:szCs w:val="18"/>
              </w:rPr>
              <w:t>-</w:t>
            </w:r>
          </w:p>
        </w:tc>
        <w:tc>
          <w:tcPr>
            <w:tcW w:w="91" w:type="pct"/>
          </w:tcPr>
          <w:p w14:paraId="34C26680"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Pr>
          <w:p w14:paraId="20E30D5A" w14:textId="77777777" w:rsidR="007E5E2E" w:rsidRPr="00FC3E1B" w:rsidRDefault="007E5E2E" w:rsidP="009934AC">
            <w:pPr>
              <w:pStyle w:val="acctfourfigures"/>
              <w:tabs>
                <w:tab w:val="clear" w:pos="765"/>
                <w:tab w:val="decimal" w:pos="1140"/>
              </w:tabs>
              <w:spacing w:line="240" w:lineRule="atLeast"/>
              <w:ind w:right="60"/>
              <w:rPr>
                <w:color w:val="000000"/>
                <w:sz w:val="18"/>
                <w:szCs w:val="18"/>
                <w:lang w:val="en-US" w:bidi="th-TH"/>
              </w:rPr>
            </w:pPr>
            <w:r w:rsidRPr="00FC3E1B">
              <w:rPr>
                <w:rFonts w:cs="Angsana New"/>
                <w:color w:val="000000"/>
                <w:sz w:val="18"/>
                <w:szCs w:val="18"/>
              </w:rPr>
              <w:t>334,709</w:t>
            </w:r>
          </w:p>
        </w:tc>
      </w:tr>
      <w:tr w:rsidR="007E5E2E" w:rsidRPr="00FC3E1B" w14:paraId="7C9250C8" w14:textId="77777777" w:rsidTr="00F228E6">
        <w:trPr>
          <w:trHeight w:val="70"/>
        </w:trPr>
        <w:tc>
          <w:tcPr>
            <w:tcW w:w="1990" w:type="pct"/>
            <w:vAlign w:val="bottom"/>
          </w:tcPr>
          <w:p w14:paraId="7C86AF4D" w14:textId="77777777" w:rsidR="007E5E2E" w:rsidRPr="00FC3E1B" w:rsidRDefault="007E5E2E" w:rsidP="009934AC">
            <w:pPr>
              <w:spacing w:line="240" w:lineRule="exact"/>
              <w:ind w:left="191" w:right="9" w:hanging="191"/>
              <w:rPr>
                <w:rFonts w:cs="Times New Roman"/>
                <w:sz w:val="18"/>
                <w:szCs w:val="18"/>
              </w:rPr>
            </w:pPr>
            <w:r w:rsidRPr="00FC3E1B">
              <w:rPr>
                <w:rFonts w:cs="Times New Roman"/>
                <w:sz w:val="18"/>
                <w:szCs w:val="18"/>
              </w:rPr>
              <w:t>Lease liabilities</w:t>
            </w:r>
          </w:p>
        </w:tc>
        <w:tc>
          <w:tcPr>
            <w:tcW w:w="619" w:type="pct"/>
          </w:tcPr>
          <w:p w14:paraId="56000AF7" w14:textId="77777777" w:rsidR="007E5E2E" w:rsidRPr="00FC3E1B" w:rsidRDefault="007E5E2E" w:rsidP="009934AC">
            <w:pPr>
              <w:tabs>
                <w:tab w:val="decimal" w:pos="959"/>
              </w:tabs>
              <w:spacing w:line="240" w:lineRule="exact"/>
              <w:ind w:right="9"/>
              <w:rPr>
                <w:color w:val="000000"/>
                <w:sz w:val="18"/>
                <w:szCs w:val="18"/>
              </w:rPr>
            </w:pPr>
            <w:r w:rsidRPr="00FC3E1B">
              <w:rPr>
                <w:color w:val="000000"/>
                <w:sz w:val="18"/>
                <w:szCs w:val="18"/>
              </w:rPr>
              <w:t>2,225,547</w:t>
            </w:r>
          </w:p>
        </w:tc>
        <w:tc>
          <w:tcPr>
            <w:tcW w:w="51" w:type="pct"/>
          </w:tcPr>
          <w:p w14:paraId="5AB19872"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Pr>
          <w:p w14:paraId="6A322AC6" w14:textId="77777777" w:rsidR="007E5E2E" w:rsidRPr="00FC3E1B" w:rsidRDefault="007E5E2E" w:rsidP="009934AC">
            <w:pPr>
              <w:pStyle w:val="acctfourfigures"/>
              <w:tabs>
                <w:tab w:val="clear" w:pos="765"/>
                <w:tab w:val="decimal" w:pos="1140"/>
              </w:tabs>
              <w:spacing w:line="240" w:lineRule="atLeast"/>
              <w:ind w:right="50"/>
              <w:rPr>
                <w:sz w:val="18"/>
                <w:szCs w:val="18"/>
              </w:rPr>
            </w:pPr>
            <w:r w:rsidRPr="00FC3E1B">
              <w:rPr>
                <w:rFonts w:cs="Angsana New"/>
                <w:color w:val="000000"/>
                <w:sz w:val="18"/>
                <w:szCs w:val="18"/>
                <w:lang w:val="en-US" w:bidi="th-TH"/>
              </w:rPr>
              <w:t>(187,109)</w:t>
            </w:r>
          </w:p>
        </w:tc>
        <w:tc>
          <w:tcPr>
            <w:tcW w:w="72" w:type="pct"/>
          </w:tcPr>
          <w:p w14:paraId="219FD436"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Pr>
          <w:p w14:paraId="0B9CCCC6" w14:textId="77777777" w:rsidR="007E5E2E" w:rsidRPr="00FC3E1B" w:rsidRDefault="007E5E2E"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tcPr>
          <w:p w14:paraId="19688167"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Pr>
          <w:p w14:paraId="59390C1B" w14:textId="77777777" w:rsidR="007E5E2E" w:rsidRPr="00FC3E1B" w:rsidRDefault="007E5E2E" w:rsidP="009934AC">
            <w:pPr>
              <w:pStyle w:val="acctfourfigures"/>
              <w:tabs>
                <w:tab w:val="clear" w:pos="765"/>
                <w:tab w:val="decimal" w:pos="1140"/>
              </w:tabs>
              <w:spacing w:line="240" w:lineRule="atLeast"/>
              <w:ind w:right="60"/>
              <w:rPr>
                <w:sz w:val="18"/>
                <w:szCs w:val="18"/>
              </w:rPr>
            </w:pPr>
            <w:r w:rsidRPr="00FC3E1B">
              <w:rPr>
                <w:rFonts w:cs="Angsana New"/>
                <w:color w:val="000000"/>
                <w:sz w:val="18"/>
                <w:szCs w:val="18"/>
              </w:rPr>
              <w:t>2,038,438</w:t>
            </w:r>
          </w:p>
        </w:tc>
      </w:tr>
      <w:tr w:rsidR="007E5E2E" w:rsidRPr="00FC3E1B" w14:paraId="16DAB4A8" w14:textId="77777777" w:rsidTr="00930C21">
        <w:trPr>
          <w:trHeight w:val="70"/>
        </w:trPr>
        <w:tc>
          <w:tcPr>
            <w:tcW w:w="1990" w:type="pct"/>
            <w:vAlign w:val="bottom"/>
          </w:tcPr>
          <w:p w14:paraId="1431F4DB" w14:textId="77777777" w:rsidR="007E5E2E" w:rsidRPr="00FC3E1B" w:rsidRDefault="007E5E2E" w:rsidP="009934AC">
            <w:pPr>
              <w:spacing w:line="240" w:lineRule="exact"/>
              <w:ind w:left="191" w:right="9" w:hanging="191"/>
              <w:rPr>
                <w:rFonts w:cs="Times New Roman"/>
                <w:sz w:val="18"/>
                <w:szCs w:val="18"/>
              </w:rPr>
            </w:pPr>
            <w:r w:rsidRPr="00FC3E1B">
              <w:rPr>
                <w:rFonts w:cs="Times New Roman"/>
                <w:sz w:val="18"/>
                <w:szCs w:val="18"/>
              </w:rPr>
              <w:t>Provision for dismantling and removal cost</w:t>
            </w:r>
          </w:p>
        </w:tc>
        <w:tc>
          <w:tcPr>
            <w:tcW w:w="619" w:type="pct"/>
            <w:vAlign w:val="bottom"/>
          </w:tcPr>
          <w:p w14:paraId="5B8B341F" w14:textId="77777777" w:rsidR="007E5E2E" w:rsidRPr="00FC3E1B" w:rsidRDefault="007E5E2E" w:rsidP="009934AC">
            <w:pPr>
              <w:tabs>
                <w:tab w:val="decimal" w:pos="959"/>
              </w:tabs>
              <w:spacing w:line="240" w:lineRule="exact"/>
              <w:ind w:right="9"/>
              <w:rPr>
                <w:color w:val="000000"/>
                <w:sz w:val="18"/>
                <w:szCs w:val="18"/>
              </w:rPr>
            </w:pPr>
            <w:r w:rsidRPr="00FC3E1B">
              <w:rPr>
                <w:color w:val="000000"/>
                <w:sz w:val="18"/>
                <w:szCs w:val="18"/>
              </w:rPr>
              <w:t>975,702</w:t>
            </w:r>
          </w:p>
        </w:tc>
        <w:tc>
          <w:tcPr>
            <w:tcW w:w="51" w:type="pct"/>
          </w:tcPr>
          <w:p w14:paraId="065B7CCE"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Pr>
          <w:p w14:paraId="7ECFA1C1" w14:textId="77777777" w:rsidR="007E5E2E" w:rsidRPr="00FC3E1B" w:rsidRDefault="007E5E2E" w:rsidP="009934AC">
            <w:pPr>
              <w:pStyle w:val="acctfourfigures"/>
              <w:tabs>
                <w:tab w:val="clear" w:pos="765"/>
                <w:tab w:val="decimal" w:pos="1140"/>
              </w:tabs>
              <w:spacing w:line="240" w:lineRule="atLeast"/>
              <w:ind w:right="50"/>
              <w:rPr>
                <w:sz w:val="18"/>
                <w:szCs w:val="18"/>
              </w:rPr>
            </w:pPr>
            <w:r w:rsidRPr="00FC3E1B">
              <w:rPr>
                <w:rFonts w:cs="Angsana New"/>
                <w:color w:val="000000"/>
                <w:sz w:val="18"/>
                <w:szCs w:val="18"/>
                <w:lang w:val="en-US" w:bidi="th-TH"/>
              </w:rPr>
              <w:t>650,855</w:t>
            </w:r>
          </w:p>
        </w:tc>
        <w:tc>
          <w:tcPr>
            <w:tcW w:w="72" w:type="pct"/>
          </w:tcPr>
          <w:p w14:paraId="7E7D6EC8"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Pr>
          <w:p w14:paraId="2D0FF0A9" w14:textId="77777777" w:rsidR="007E5E2E" w:rsidRPr="00FC3E1B" w:rsidRDefault="007E5E2E"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vAlign w:val="bottom"/>
          </w:tcPr>
          <w:p w14:paraId="57903C90"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vAlign w:val="bottom"/>
          </w:tcPr>
          <w:p w14:paraId="537050DB" w14:textId="77777777" w:rsidR="007E5E2E" w:rsidRPr="00FC3E1B" w:rsidRDefault="007E5E2E" w:rsidP="009934AC">
            <w:pPr>
              <w:pStyle w:val="acctfourfigures"/>
              <w:tabs>
                <w:tab w:val="clear" w:pos="765"/>
                <w:tab w:val="decimal" w:pos="1140"/>
              </w:tabs>
              <w:spacing w:line="240" w:lineRule="atLeast"/>
              <w:ind w:right="60"/>
              <w:rPr>
                <w:sz w:val="18"/>
                <w:szCs w:val="18"/>
              </w:rPr>
            </w:pPr>
            <w:r w:rsidRPr="00FC3E1B">
              <w:rPr>
                <w:rFonts w:cs="Angsana New"/>
                <w:color w:val="000000"/>
                <w:sz w:val="18"/>
                <w:szCs w:val="18"/>
              </w:rPr>
              <w:t>1,626,557</w:t>
            </w:r>
          </w:p>
        </w:tc>
      </w:tr>
      <w:tr w:rsidR="007E5E2E" w:rsidRPr="00FC3E1B" w14:paraId="5915CC74" w14:textId="77777777" w:rsidTr="00F228E6">
        <w:trPr>
          <w:trHeight w:val="70"/>
        </w:trPr>
        <w:tc>
          <w:tcPr>
            <w:tcW w:w="1990" w:type="pct"/>
            <w:vAlign w:val="bottom"/>
          </w:tcPr>
          <w:p w14:paraId="5F51555D" w14:textId="77777777" w:rsidR="007E5E2E" w:rsidRPr="00FC3E1B" w:rsidRDefault="007E5E2E" w:rsidP="009934AC">
            <w:pPr>
              <w:spacing w:line="240" w:lineRule="exact"/>
              <w:ind w:left="191" w:right="9" w:hanging="191"/>
              <w:rPr>
                <w:rFonts w:cs="Times New Roman"/>
                <w:sz w:val="18"/>
                <w:szCs w:val="18"/>
              </w:rPr>
            </w:pPr>
            <w:r w:rsidRPr="00FC3E1B">
              <w:rPr>
                <w:rFonts w:cs="Times New Roman"/>
                <w:sz w:val="18"/>
                <w:szCs w:val="18"/>
              </w:rPr>
              <w:t>Provisions for employee benefits</w:t>
            </w:r>
          </w:p>
        </w:tc>
        <w:tc>
          <w:tcPr>
            <w:tcW w:w="619" w:type="pct"/>
          </w:tcPr>
          <w:p w14:paraId="4E44C3CD" w14:textId="77777777" w:rsidR="007E5E2E" w:rsidRPr="00FC3E1B" w:rsidRDefault="007E5E2E" w:rsidP="009934AC">
            <w:pPr>
              <w:tabs>
                <w:tab w:val="decimal" w:pos="959"/>
              </w:tabs>
              <w:spacing w:line="240" w:lineRule="exact"/>
              <w:ind w:right="9"/>
              <w:rPr>
                <w:color w:val="000000"/>
                <w:sz w:val="18"/>
                <w:szCs w:val="18"/>
              </w:rPr>
            </w:pPr>
            <w:r w:rsidRPr="00FC3E1B">
              <w:rPr>
                <w:color w:val="000000"/>
                <w:sz w:val="18"/>
                <w:szCs w:val="18"/>
              </w:rPr>
              <w:t>801,662</w:t>
            </w:r>
          </w:p>
        </w:tc>
        <w:tc>
          <w:tcPr>
            <w:tcW w:w="51" w:type="pct"/>
          </w:tcPr>
          <w:p w14:paraId="3F186258"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Pr>
          <w:p w14:paraId="25819FC3" w14:textId="77777777" w:rsidR="007E5E2E" w:rsidRPr="00FC3E1B" w:rsidRDefault="007E5E2E" w:rsidP="009934AC">
            <w:pPr>
              <w:pStyle w:val="acctfourfigures"/>
              <w:tabs>
                <w:tab w:val="clear" w:pos="765"/>
                <w:tab w:val="decimal" w:pos="1140"/>
              </w:tabs>
              <w:spacing w:line="240" w:lineRule="atLeast"/>
              <w:ind w:right="50"/>
              <w:rPr>
                <w:sz w:val="18"/>
                <w:szCs w:val="18"/>
              </w:rPr>
            </w:pPr>
            <w:r w:rsidRPr="00FC3E1B">
              <w:rPr>
                <w:rFonts w:cs="Angsana New"/>
                <w:color w:val="000000"/>
                <w:sz w:val="18"/>
                <w:szCs w:val="18"/>
              </w:rPr>
              <w:t>191,599</w:t>
            </w:r>
          </w:p>
        </w:tc>
        <w:tc>
          <w:tcPr>
            <w:tcW w:w="72" w:type="pct"/>
          </w:tcPr>
          <w:p w14:paraId="78DAD4DA"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Pr>
          <w:p w14:paraId="7E24A74D" w14:textId="77777777" w:rsidR="007E5E2E" w:rsidRPr="00FC3E1B" w:rsidRDefault="007E5E2E" w:rsidP="009934AC">
            <w:pPr>
              <w:pStyle w:val="acctfourfigures"/>
              <w:tabs>
                <w:tab w:val="clear" w:pos="765"/>
              </w:tabs>
              <w:spacing w:line="240" w:lineRule="atLeast"/>
              <w:ind w:right="104"/>
              <w:jc w:val="right"/>
              <w:rPr>
                <w:sz w:val="18"/>
                <w:szCs w:val="18"/>
              </w:rPr>
            </w:pPr>
            <w:r w:rsidRPr="00FC3E1B">
              <w:rPr>
                <w:rFonts w:cs="Angsana New"/>
                <w:color w:val="000000"/>
                <w:sz w:val="18"/>
                <w:szCs w:val="18"/>
              </w:rPr>
              <w:t>(86,208)</w:t>
            </w:r>
          </w:p>
        </w:tc>
        <w:tc>
          <w:tcPr>
            <w:tcW w:w="91" w:type="pct"/>
          </w:tcPr>
          <w:p w14:paraId="5F333BC4"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Pr>
          <w:p w14:paraId="4B88C5B7" w14:textId="77777777" w:rsidR="007E5E2E" w:rsidRPr="00FC3E1B" w:rsidRDefault="007E5E2E" w:rsidP="009934AC">
            <w:pPr>
              <w:pStyle w:val="acctfourfigures"/>
              <w:tabs>
                <w:tab w:val="clear" w:pos="765"/>
                <w:tab w:val="decimal" w:pos="1140"/>
              </w:tabs>
              <w:spacing w:line="240" w:lineRule="atLeast"/>
              <w:ind w:right="60"/>
              <w:rPr>
                <w:sz w:val="18"/>
                <w:szCs w:val="18"/>
              </w:rPr>
            </w:pPr>
            <w:r w:rsidRPr="00FC3E1B">
              <w:rPr>
                <w:rFonts w:cs="Angsana New"/>
                <w:color w:val="000000"/>
                <w:sz w:val="18"/>
                <w:szCs w:val="18"/>
              </w:rPr>
              <w:t>907,053</w:t>
            </w:r>
          </w:p>
        </w:tc>
      </w:tr>
      <w:tr w:rsidR="007E5E2E" w:rsidRPr="00FC3E1B" w14:paraId="562856C8" w14:textId="77777777" w:rsidTr="00F228E6">
        <w:trPr>
          <w:trHeight w:val="70"/>
        </w:trPr>
        <w:tc>
          <w:tcPr>
            <w:tcW w:w="1990" w:type="pct"/>
            <w:vAlign w:val="bottom"/>
          </w:tcPr>
          <w:p w14:paraId="34516937" w14:textId="77777777" w:rsidR="007E5E2E" w:rsidRPr="00FC3E1B" w:rsidRDefault="007E5E2E" w:rsidP="009934AC">
            <w:pPr>
              <w:spacing w:line="240" w:lineRule="exact"/>
              <w:ind w:left="191" w:right="9" w:hanging="191"/>
              <w:rPr>
                <w:rFonts w:cs="Times New Roman"/>
                <w:sz w:val="18"/>
                <w:szCs w:val="18"/>
              </w:rPr>
            </w:pPr>
            <w:r w:rsidRPr="00FC3E1B">
              <w:rPr>
                <w:rFonts w:cs="Times New Roman"/>
                <w:sz w:val="18"/>
                <w:szCs w:val="18"/>
              </w:rPr>
              <w:t>Loss carried forward</w:t>
            </w:r>
          </w:p>
        </w:tc>
        <w:tc>
          <w:tcPr>
            <w:tcW w:w="619" w:type="pct"/>
            <w:tcBorders>
              <w:bottom w:val="single" w:sz="4" w:space="0" w:color="auto"/>
            </w:tcBorders>
          </w:tcPr>
          <w:p w14:paraId="323E2C1D" w14:textId="77777777" w:rsidR="007E5E2E" w:rsidRPr="00FC3E1B" w:rsidRDefault="007E5E2E" w:rsidP="009934AC">
            <w:pPr>
              <w:tabs>
                <w:tab w:val="decimal" w:pos="959"/>
              </w:tabs>
              <w:spacing w:line="240" w:lineRule="exact"/>
              <w:ind w:right="9"/>
              <w:rPr>
                <w:color w:val="000000"/>
                <w:sz w:val="18"/>
                <w:szCs w:val="18"/>
              </w:rPr>
            </w:pPr>
            <w:r w:rsidRPr="00FC3E1B">
              <w:rPr>
                <w:color w:val="000000"/>
                <w:sz w:val="18"/>
                <w:szCs w:val="18"/>
              </w:rPr>
              <w:t>1,264,744</w:t>
            </w:r>
          </w:p>
        </w:tc>
        <w:tc>
          <w:tcPr>
            <w:tcW w:w="51" w:type="pct"/>
          </w:tcPr>
          <w:p w14:paraId="162F12CE"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Borders>
              <w:bottom w:val="single" w:sz="4" w:space="0" w:color="auto"/>
            </w:tcBorders>
          </w:tcPr>
          <w:p w14:paraId="26F11A24" w14:textId="77777777" w:rsidR="007E5E2E" w:rsidRPr="00FC3E1B" w:rsidRDefault="007E5E2E" w:rsidP="009934AC">
            <w:pPr>
              <w:pStyle w:val="acctfourfigures"/>
              <w:tabs>
                <w:tab w:val="clear" w:pos="765"/>
                <w:tab w:val="decimal" w:pos="1140"/>
              </w:tabs>
              <w:spacing w:line="240" w:lineRule="atLeast"/>
              <w:ind w:right="50"/>
              <w:rPr>
                <w:sz w:val="18"/>
                <w:szCs w:val="18"/>
              </w:rPr>
            </w:pPr>
            <w:r w:rsidRPr="00FC3E1B">
              <w:rPr>
                <w:rFonts w:cs="Angsana New"/>
                <w:color w:val="000000"/>
                <w:sz w:val="18"/>
                <w:szCs w:val="18"/>
                <w:lang w:val="en-US" w:bidi="th-TH"/>
              </w:rPr>
              <w:t>(1,264,744)</w:t>
            </w:r>
          </w:p>
        </w:tc>
        <w:tc>
          <w:tcPr>
            <w:tcW w:w="72" w:type="pct"/>
          </w:tcPr>
          <w:p w14:paraId="0A849E7D"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Borders>
              <w:bottom w:val="single" w:sz="4" w:space="0" w:color="auto"/>
            </w:tcBorders>
          </w:tcPr>
          <w:p w14:paraId="1CC0D8DC" w14:textId="77777777" w:rsidR="007E5E2E" w:rsidRPr="00FC3E1B" w:rsidRDefault="007E5E2E"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tcPr>
          <w:p w14:paraId="2D4C3349"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Borders>
              <w:bottom w:val="single" w:sz="4" w:space="0" w:color="auto"/>
            </w:tcBorders>
          </w:tcPr>
          <w:p w14:paraId="5F58364F" w14:textId="77777777" w:rsidR="007E5E2E" w:rsidRPr="00FC3E1B" w:rsidRDefault="007E5E2E" w:rsidP="009934AC">
            <w:pPr>
              <w:pStyle w:val="acctmergecolhdg"/>
              <w:spacing w:line="240" w:lineRule="auto"/>
              <w:ind w:right="9"/>
              <w:rPr>
                <w:b w:val="0"/>
                <w:bCs w:val="0"/>
                <w:sz w:val="18"/>
                <w:szCs w:val="18"/>
              </w:rPr>
            </w:pPr>
            <w:r w:rsidRPr="00FC3E1B">
              <w:rPr>
                <w:rFonts w:cs="Angsana New"/>
                <w:b w:val="0"/>
                <w:bCs w:val="0"/>
                <w:color w:val="000000"/>
                <w:sz w:val="18"/>
                <w:szCs w:val="18"/>
                <w:lang w:val="en-US"/>
              </w:rPr>
              <w:t>-</w:t>
            </w:r>
          </w:p>
        </w:tc>
      </w:tr>
      <w:tr w:rsidR="007E5E2E" w:rsidRPr="00FC3E1B" w14:paraId="18543A2C" w14:textId="77777777" w:rsidTr="00F228E6">
        <w:tc>
          <w:tcPr>
            <w:tcW w:w="1990" w:type="pct"/>
            <w:vAlign w:val="bottom"/>
          </w:tcPr>
          <w:p w14:paraId="64960794" w14:textId="77777777" w:rsidR="007E5E2E" w:rsidRPr="00FC3E1B" w:rsidRDefault="007E5E2E" w:rsidP="009934AC">
            <w:pPr>
              <w:spacing w:line="240" w:lineRule="exact"/>
              <w:ind w:left="180" w:right="9" w:firstLine="10"/>
              <w:rPr>
                <w:rFonts w:cs="Times New Roman"/>
                <w:sz w:val="18"/>
                <w:szCs w:val="18"/>
              </w:rPr>
            </w:pPr>
            <w:r w:rsidRPr="00FC3E1B">
              <w:rPr>
                <w:rFonts w:cs="Times New Roman"/>
                <w:sz w:val="18"/>
                <w:szCs w:val="18"/>
              </w:rPr>
              <w:t>Total deferred tax assets</w:t>
            </w:r>
          </w:p>
        </w:tc>
        <w:tc>
          <w:tcPr>
            <w:tcW w:w="619" w:type="pct"/>
            <w:tcBorders>
              <w:top w:val="single" w:sz="4" w:space="0" w:color="auto"/>
              <w:bottom w:val="single" w:sz="4" w:space="0" w:color="auto"/>
            </w:tcBorders>
          </w:tcPr>
          <w:p w14:paraId="6AAD9932" w14:textId="77777777" w:rsidR="007E5E2E" w:rsidRPr="00FC3E1B" w:rsidRDefault="007E5E2E" w:rsidP="009934AC">
            <w:pPr>
              <w:tabs>
                <w:tab w:val="decimal" w:pos="959"/>
              </w:tabs>
              <w:spacing w:line="240" w:lineRule="exact"/>
              <w:ind w:right="9"/>
              <w:rPr>
                <w:rFonts w:cs="Times New Roman"/>
                <w:sz w:val="18"/>
                <w:szCs w:val="18"/>
              </w:rPr>
            </w:pPr>
            <w:r w:rsidRPr="00FC3E1B">
              <w:rPr>
                <w:color w:val="000000"/>
                <w:sz w:val="18"/>
                <w:szCs w:val="18"/>
              </w:rPr>
              <w:t>5,422,603</w:t>
            </w:r>
          </w:p>
        </w:tc>
        <w:tc>
          <w:tcPr>
            <w:tcW w:w="51" w:type="pct"/>
          </w:tcPr>
          <w:p w14:paraId="20DB0A9A"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Borders>
              <w:top w:val="single" w:sz="4" w:space="0" w:color="auto"/>
              <w:bottom w:val="single" w:sz="4" w:space="0" w:color="auto"/>
            </w:tcBorders>
          </w:tcPr>
          <w:p w14:paraId="0E327DF4" w14:textId="77777777" w:rsidR="007E5E2E" w:rsidRPr="00FC3E1B" w:rsidRDefault="007E5E2E" w:rsidP="009934AC">
            <w:pPr>
              <w:pStyle w:val="acctfourfigures"/>
              <w:tabs>
                <w:tab w:val="clear" w:pos="765"/>
                <w:tab w:val="decimal" w:pos="1140"/>
              </w:tabs>
              <w:spacing w:line="240" w:lineRule="atLeast"/>
              <w:ind w:right="50"/>
              <w:rPr>
                <w:sz w:val="18"/>
                <w:szCs w:val="18"/>
              </w:rPr>
            </w:pPr>
            <w:r w:rsidRPr="00FC3E1B">
              <w:rPr>
                <w:rFonts w:cs="Angsana New"/>
                <w:color w:val="000000"/>
                <w:sz w:val="18"/>
                <w:szCs w:val="18"/>
                <w:lang w:val="en-US" w:bidi="th-TH"/>
              </w:rPr>
              <w:t>(315,527)</w:t>
            </w:r>
          </w:p>
        </w:tc>
        <w:tc>
          <w:tcPr>
            <w:tcW w:w="72" w:type="pct"/>
          </w:tcPr>
          <w:p w14:paraId="4216C279"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Borders>
              <w:top w:val="single" w:sz="4" w:space="0" w:color="auto"/>
              <w:bottom w:val="single" w:sz="4" w:space="0" w:color="auto"/>
            </w:tcBorders>
          </w:tcPr>
          <w:p w14:paraId="7E2F64B5" w14:textId="77777777" w:rsidR="007E5E2E" w:rsidRPr="00FC3E1B" w:rsidRDefault="007E5E2E" w:rsidP="009934AC">
            <w:pPr>
              <w:tabs>
                <w:tab w:val="decimal" w:pos="1080"/>
              </w:tabs>
              <w:spacing w:line="240" w:lineRule="exact"/>
              <w:ind w:right="9"/>
              <w:rPr>
                <w:rFonts w:cs="Times New Roman"/>
                <w:sz w:val="18"/>
                <w:szCs w:val="18"/>
              </w:rPr>
            </w:pPr>
            <w:r w:rsidRPr="00FC3E1B">
              <w:rPr>
                <w:color w:val="000000"/>
                <w:sz w:val="18"/>
                <w:szCs w:val="18"/>
              </w:rPr>
              <w:t>(86,208)</w:t>
            </w:r>
          </w:p>
        </w:tc>
        <w:tc>
          <w:tcPr>
            <w:tcW w:w="91" w:type="pct"/>
          </w:tcPr>
          <w:p w14:paraId="7B378244"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Borders>
              <w:top w:val="single" w:sz="4" w:space="0" w:color="auto"/>
              <w:bottom w:val="single" w:sz="4" w:space="0" w:color="auto"/>
            </w:tcBorders>
          </w:tcPr>
          <w:p w14:paraId="1B8D5720" w14:textId="77777777" w:rsidR="007E5E2E" w:rsidRPr="00FC3E1B" w:rsidRDefault="007E5E2E" w:rsidP="009934AC">
            <w:pPr>
              <w:pStyle w:val="acctfourfigures"/>
              <w:tabs>
                <w:tab w:val="clear" w:pos="765"/>
                <w:tab w:val="decimal" w:pos="1140"/>
              </w:tabs>
              <w:spacing w:line="240" w:lineRule="atLeast"/>
              <w:ind w:right="60"/>
              <w:rPr>
                <w:sz w:val="18"/>
                <w:szCs w:val="18"/>
              </w:rPr>
            </w:pPr>
            <w:r w:rsidRPr="00FC3E1B">
              <w:rPr>
                <w:rFonts w:cs="Angsana New"/>
                <w:color w:val="000000"/>
                <w:sz w:val="18"/>
                <w:szCs w:val="18"/>
              </w:rPr>
              <w:t>5,020,868</w:t>
            </w:r>
          </w:p>
        </w:tc>
      </w:tr>
      <w:tr w:rsidR="007E5E2E" w:rsidRPr="00FC3E1B" w14:paraId="466AD2A7" w14:textId="77777777" w:rsidTr="00F228E6">
        <w:tc>
          <w:tcPr>
            <w:tcW w:w="1990" w:type="pct"/>
            <w:vAlign w:val="bottom"/>
          </w:tcPr>
          <w:p w14:paraId="724871C3" w14:textId="77777777" w:rsidR="007E5E2E" w:rsidRPr="00FC3E1B" w:rsidRDefault="007E5E2E" w:rsidP="009934AC">
            <w:pPr>
              <w:spacing w:line="240" w:lineRule="exact"/>
              <w:ind w:left="180" w:right="9" w:firstLine="10"/>
              <w:rPr>
                <w:rFonts w:cs="Times New Roman"/>
                <w:b/>
                <w:bCs/>
                <w:sz w:val="18"/>
                <w:szCs w:val="18"/>
              </w:rPr>
            </w:pPr>
          </w:p>
        </w:tc>
        <w:tc>
          <w:tcPr>
            <w:tcW w:w="619" w:type="pct"/>
            <w:tcBorders>
              <w:top w:val="single" w:sz="4" w:space="0" w:color="auto"/>
              <w:bottom w:val="nil"/>
            </w:tcBorders>
          </w:tcPr>
          <w:p w14:paraId="6041467D" w14:textId="77777777" w:rsidR="007E5E2E" w:rsidRPr="00FC3E1B" w:rsidRDefault="007E5E2E" w:rsidP="009934AC">
            <w:pPr>
              <w:tabs>
                <w:tab w:val="decimal" w:pos="959"/>
              </w:tabs>
              <w:spacing w:line="240" w:lineRule="exact"/>
              <w:ind w:right="9"/>
              <w:rPr>
                <w:rFonts w:cs="Times New Roman"/>
                <w:color w:val="000000"/>
                <w:sz w:val="18"/>
                <w:szCs w:val="18"/>
              </w:rPr>
            </w:pPr>
          </w:p>
        </w:tc>
        <w:tc>
          <w:tcPr>
            <w:tcW w:w="51" w:type="pct"/>
          </w:tcPr>
          <w:p w14:paraId="433A24F8"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Borders>
              <w:top w:val="single" w:sz="4" w:space="0" w:color="auto"/>
            </w:tcBorders>
          </w:tcPr>
          <w:p w14:paraId="28A905BA" w14:textId="77777777" w:rsidR="007E5E2E" w:rsidRPr="00FC3E1B" w:rsidRDefault="007E5E2E" w:rsidP="009934AC">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774D7CEB"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Borders>
              <w:top w:val="single" w:sz="4" w:space="0" w:color="auto"/>
            </w:tcBorders>
          </w:tcPr>
          <w:p w14:paraId="72BE4718" w14:textId="77777777" w:rsidR="007E5E2E" w:rsidRPr="00FC3E1B" w:rsidRDefault="007E5E2E" w:rsidP="009934AC">
            <w:pPr>
              <w:tabs>
                <w:tab w:val="decimal" w:pos="959"/>
              </w:tabs>
              <w:spacing w:line="240" w:lineRule="exact"/>
              <w:ind w:right="9"/>
              <w:rPr>
                <w:rFonts w:cs="Times New Roman"/>
                <w:color w:val="000000"/>
                <w:sz w:val="18"/>
                <w:szCs w:val="18"/>
              </w:rPr>
            </w:pPr>
          </w:p>
        </w:tc>
        <w:tc>
          <w:tcPr>
            <w:tcW w:w="91" w:type="pct"/>
          </w:tcPr>
          <w:p w14:paraId="08BA4A26"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Borders>
              <w:top w:val="single" w:sz="4" w:space="0" w:color="auto"/>
            </w:tcBorders>
          </w:tcPr>
          <w:p w14:paraId="6DBB52F7" w14:textId="77777777" w:rsidR="007E5E2E" w:rsidRPr="00FC3E1B" w:rsidRDefault="007E5E2E" w:rsidP="009934AC">
            <w:pPr>
              <w:pStyle w:val="acctfourfigures"/>
              <w:tabs>
                <w:tab w:val="clear" w:pos="765"/>
                <w:tab w:val="decimal" w:pos="1140"/>
              </w:tabs>
              <w:spacing w:line="240" w:lineRule="atLeast"/>
              <w:ind w:right="60"/>
              <w:rPr>
                <w:color w:val="000000"/>
                <w:sz w:val="18"/>
                <w:szCs w:val="18"/>
                <w:lang w:val="en-US" w:bidi="th-TH"/>
              </w:rPr>
            </w:pPr>
          </w:p>
        </w:tc>
      </w:tr>
      <w:tr w:rsidR="007E5E2E" w:rsidRPr="00FC3E1B" w14:paraId="4A472AD4" w14:textId="77777777" w:rsidTr="00F228E6">
        <w:tc>
          <w:tcPr>
            <w:tcW w:w="1990" w:type="pct"/>
            <w:vAlign w:val="bottom"/>
          </w:tcPr>
          <w:p w14:paraId="0B203380" w14:textId="77777777" w:rsidR="007E5E2E" w:rsidRPr="00FC3E1B" w:rsidRDefault="007E5E2E" w:rsidP="009934AC">
            <w:pPr>
              <w:spacing w:line="240" w:lineRule="exact"/>
              <w:ind w:left="191" w:right="9" w:hanging="191"/>
              <w:rPr>
                <w:rFonts w:cs="Times New Roman"/>
                <w:b/>
                <w:bCs/>
                <w:sz w:val="18"/>
                <w:szCs w:val="18"/>
              </w:rPr>
            </w:pPr>
            <w:r w:rsidRPr="00FC3E1B">
              <w:rPr>
                <w:rFonts w:cs="Times New Roman"/>
                <w:b/>
                <w:bCs/>
                <w:sz w:val="18"/>
                <w:szCs w:val="18"/>
              </w:rPr>
              <w:t>Deferred tax liabilities</w:t>
            </w:r>
          </w:p>
        </w:tc>
        <w:tc>
          <w:tcPr>
            <w:tcW w:w="619" w:type="pct"/>
            <w:tcBorders>
              <w:bottom w:val="nil"/>
            </w:tcBorders>
          </w:tcPr>
          <w:p w14:paraId="6D647F60" w14:textId="77777777" w:rsidR="007E5E2E" w:rsidRPr="00FC3E1B" w:rsidRDefault="007E5E2E" w:rsidP="009934AC">
            <w:pPr>
              <w:tabs>
                <w:tab w:val="decimal" w:pos="959"/>
              </w:tabs>
              <w:spacing w:line="240" w:lineRule="exact"/>
              <w:ind w:right="9"/>
              <w:rPr>
                <w:rFonts w:cs="Times New Roman"/>
                <w:color w:val="000000"/>
                <w:sz w:val="18"/>
                <w:szCs w:val="18"/>
              </w:rPr>
            </w:pPr>
          </w:p>
        </w:tc>
        <w:tc>
          <w:tcPr>
            <w:tcW w:w="51" w:type="pct"/>
          </w:tcPr>
          <w:p w14:paraId="437789D3"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Pr>
          <w:p w14:paraId="5BEF388B" w14:textId="77777777" w:rsidR="007E5E2E" w:rsidRPr="00FC3E1B" w:rsidRDefault="007E5E2E" w:rsidP="009934AC">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035924FC"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Pr>
          <w:p w14:paraId="0DEC8E06" w14:textId="77777777" w:rsidR="007E5E2E" w:rsidRPr="00FC3E1B" w:rsidRDefault="007E5E2E" w:rsidP="009934AC">
            <w:pPr>
              <w:tabs>
                <w:tab w:val="decimal" w:pos="959"/>
              </w:tabs>
              <w:spacing w:line="240" w:lineRule="exact"/>
              <w:ind w:right="9"/>
              <w:rPr>
                <w:rFonts w:cs="Times New Roman"/>
                <w:color w:val="000000"/>
                <w:sz w:val="18"/>
                <w:szCs w:val="18"/>
              </w:rPr>
            </w:pPr>
          </w:p>
        </w:tc>
        <w:tc>
          <w:tcPr>
            <w:tcW w:w="91" w:type="pct"/>
          </w:tcPr>
          <w:p w14:paraId="471131AE"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Pr>
          <w:p w14:paraId="79ABAE35" w14:textId="77777777" w:rsidR="007E5E2E" w:rsidRPr="00FC3E1B" w:rsidRDefault="007E5E2E" w:rsidP="009934AC">
            <w:pPr>
              <w:pStyle w:val="acctfourfigures"/>
              <w:tabs>
                <w:tab w:val="clear" w:pos="765"/>
                <w:tab w:val="decimal" w:pos="1140"/>
              </w:tabs>
              <w:spacing w:line="240" w:lineRule="atLeast"/>
              <w:ind w:right="60"/>
              <w:rPr>
                <w:color w:val="000000"/>
                <w:sz w:val="18"/>
                <w:szCs w:val="18"/>
                <w:lang w:val="en-US" w:bidi="th-TH"/>
              </w:rPr>
            </w:pPr>
          </w:p>
        </w:tc>
      </w:tr>
      <w:tr w:rsidR="007E5E2E" w:rsidRPr="00FC3E1B" w14:paraId="21B3D9A9" w14:textId="77777777" w:rsidTr="00395B35">
        <w:tc>
          <w:tcPr>
            <w:tcW w:w="1990" w:type="pct"/>
            <w:vAlign w:val="bottom"/>
          </w:tcPr>
          <w:p w14:paraId="2742DF5C" w14:textId="77777777" w:rsidR="007E5E2E" w:rsidRPr="00FC3E1B" w:rsidRDefault="007E5E2E" w:rsidP="009934AC">
            <w:pPr>
              <w:ind w:left="191" w:right="9" w:hanging="191"/>
              <w:rPr>
                <w:rFonts w:cs="Times New Roman"/>
                <w:sz w:val="18"/>
                <w:szCs w:val="18"/>
              </w:rPr>
            </w:pPr>
            <w:r w:rsidRPr="00FC3E1B">
              <w:rPr>
                <w:rFonts w:cs="Times New Roman"/>
                <w:sz w:val="18"/>
                <w:szCs w:val="18"/>
              </w:rPr>
              <w:t>Gain on fair value adjustment of</w:t>
            </w:r>
            <w:r w:rsidRPr="00FC3E1B">
              <w:rPr>
                <w:rFonts w:cs="Times New Roman"/>
                <w:sz w:val="18"/>
                <w:szCs w:val="18"/>
                <w:cs/>
              </w:rPr>
              <w:t xml:space="preserve"> </w:t>
            </w:r>
            <w:r w:rsidRPr="00FC3E1B">
              <w:rPr>
                <w:rFonts w:cs="Times New Roman"/>
                <w:sz w:val="18"/>
                <w:szCs w:val="18"/>
              </w:rPr>
              <w:t>other financial assets</w:t>
            </w:r>
          </w:p>
        </w:tc>
        <w:tc>
          <w:tcPr>
            <w:tcW w:w="619" w:type="pct"/>
          </w:tcPr>
          <w:p w14:paraId="4B7F85D1" w14:textId="77777777" w:rsidR="007E5E2E" w:rsidRPr="00FC3E1B" w:rsidRDefault="007E5E2E" w:rsidP="009934AC">
            <w:pPr>
              <w:tabs>
                <w:tab w:val="decimal" w:pos="959"/>
              </w:tabs>
              <w:ind w:right="9"/>
              <w:rPr>
                <w:color w:val="000000"/>
                <w:sz w:val="18"/>
                <w:szCs w:val="18"/>
              </w:rPr>
            </w:pPr>
          </w:p>
          <w:p w14:paraId="763D8202" w14:textId="77777777" w:rsidR="007E5E2E" w:rsidRPr="00FC3E1B" w:rsidRDefault="007E5E2E" w:rsidP="009934AC">
            <w:pPr>
              <w:pStyle w:val="acctfourfigures"/>
              <w:tabs>
                <w:tab w:val="clear" w:pos="765"/>
                <w:tab w:val="decimal" w:pos="1140"/>
              </w:tabs>
              <w:spacing w:line="240" w:lineRule="auto"/>
              <w:ind w:right="60"/>
              <w:rPr>
                <w:color w:val="000000"/>
                <w:sz w:val="18"/>
                <w:szCs w:val="18"/>
              </w:rPr>
            </w:pPr>
            <w:r w:rsidRPr="00FC3E1B">
              <w:rPr>
                <w:color w:val="000000"/>
                <w:sz w:val="18"/>
                <w:szCs w:val="18"/>
              </w:rPr>
              <w:t>(590,218)</w:t>
            </w:r>
          </w:p>
        </w:tc>
        <w:tc>
          <w:tcPr>
            <w:tcW w:w="51" w:type="pct"/>
          </w:tcPr>
          <w:p w14:paraId="30B173D3" w14:textId="77777777" w:rsidR="007E5E2E" w:rsidRPr="00FC3E1B" w:rsidRDefault="007E5E2E" w:rsidP="009934AC">
            <w:pPr>
              <w:tabs>
                <w:tab w:val="decimal" w:pos="959"/>
              </w:tabs>
              <w:ind w:right="9"/>
              <w:rPr>
                <w:rFonts w:cs="Times New Roman"/>
                <w:sz w:val="18"/>
                <w:szCs w:val="18"/>
              </w:rPr>
            </w:pPr>
          </w:p>
        </w:tc>
        <w:tc>
          <w:tcPr>
            <w:tcW w:w="745" w:type="pct"/>
          </w:tcPr>
          <w:p w14:paraId="22B52B1D" w14:textId="77777777" w:rsidR="007E5E2E" w:rsidRPr="00FC3E1B" w:rsidRDefault="007E5E2E" w:rsidP="009934AC">
            <w:pPr>
              <w:pStyle w:val="acctfourfigures"/>
              <w:tabs>
                <w:tab w:val="clear" w:pos="765"/>
                <w:tab w:val="decimal" w:pos="1084"/>
              </w:tabs>
              <w:spacing w:line="240" w:lineRule="auto"/>
              <w:ind w:right="90"/>
              <w:rPr>
                <w:rFonts w:cs="Angsana New"/>
                <w:color w:val="000000"/>
                <w:sz w:val="18"/>
                <w:szCs w:val="18"/>
                <w:lang w:val="en-US" w:bidi="th-TH"/>
              </w:rPr>
            </w:pPr>
          </w:p>
          <w:p w14:paraId="1B43B9A0" w14:textId="77777777" w:rsidR="007E5E2E" w:rsidRPr="00FC3E1B" w:rsidRDefault="007E5E2E" w:rsidP="009934AC">
            <w:pPr>
              <w:pStyle w:val="acctfourfigures"/>
              <w:tabs>
                <w:tab w:val="clear" w:pos="765"/>
                <w:tab w:val="decimal" w:pos="1140"/>
              </w:tabs>
              <w:spacing w:line="240" w:lineRule="auto"/>
              <w:ind w:right="50"/>
              <w:rPr>
                <w:color w:val="000000"/>
                <w:sz w:val="18"/>
                <w:szCs w:val="18"/>
                <w:lang w:val="en-US" w:bidi="th-TH"/>
              </w:rPr>
            </w:pPr>
            <w:r w:rsidRPr="00FC3E1B">
              <w:rPr>
                <w:rFonts w:cs="Angsana New"/>
                <w:color w:val="000000"/>
                <w:sz w:val="18"/>
                <w:szCs w:val="18"/>
                <w:lang w:val="en-US" w:bidi="th-TH"/>
              </w:rPr>
              <w:t>377,386</w:t>
            </w:r>
          </w:p>
        </w:tc>
        <w:tc>
          <w:tcPr>
            <w:tcW w:w="72" w:type="pct"/>
          </w:tcPr>
          <w:p w14:paraId="1034EA8C" w14:textId="77777777" w:rsidR="007E5E2E" w:rsidRPr="00FC3E1B" w:rsidRDefault="007E5E2E" w:rsidP="009934AC">
            <w:pPr>
              <w:tabs>
                <w:tab w:val="decimal" w:pos="959"/>
              </w:tabs>
              <w:ind w:right="9"/>
              <w:rPr>
                <w:rFonts w:cs="Times New Roman"/>
                <w:sz w:val="18"/>
                <w:szCs w:val="18"/>
              </w:rPr>
            </w:pPr>
          </w:p>
        </w:tc>
        <w:tc>
          <w:tcPr>
            <w:tcW w:w="698" w:type="pct"/>
          </w:tcPr>
          <w:p w14:paraId="5916B1E8" w14:textId="77777777" w:rsidR="007E5E2E" w:rsidRPr="00FC3E1B" w:rsidRDefault="007E5E2E" w:rsidP="009934AC">
            <w:pPr>
              <w:jc w:val="center"/>
              <w:rPr>
                <w:color w:val="000000"/>
                <w:sz w:val="18"/>
                <w:szCs w:val="18"/>
              </w:rPr>
            </w:pPr>
          </w:p>
          <w:p w14:paraId="56B40232" w14:textId="77777777" w:rsidR="007E5E2E" w:rsidRPr="00FC3E1B" w:rsidRDefault="007E5E2E" w:rsidP="009934AC">
            <w:pPr>
              <w:pStyle w:val="acctmergecolhdg"/>
              <w:spacing w:line="240" w:lineRule="auto"/>
              <w:ind w:right="9"/>
              <w:rPr>
                <w:b w:val="0"/>
                <w:bCs w:val="0"/>
                <w:color w:val="000000"/>
                <w:sz w:val="18"/>
                <w:szCs w:val="18"/>
                <w:lang w:val="en-US"/>
              </w:rPr>
            </w:pPr>
            <w:r w:rsidRPr="00FC3E1B">
              <w:rPr>
                <w:rFonts w:cs="Angsana New"/>
                <w:b w:val="0"/>
                <w:bCs w:val="0"/>
                <w:color w:val="000000"/>
                <w:sz w:val="18"/>
                <w:szCs w:val="18"/>
              </w:rPr>
              <w:t>-</w:t>
            </w:r>
          </w:p>
        </w:tc>
        <w:tc>
          <w:tcPr>
            <w:tcW w:w="91" w:type="pct"/>
            <w:vAlign w:val="bottom"/>
          </w:tcPr>
          <w:p w14:paraId="52C52E1A" w14:textId="77777777" w:rsidR="007E5E2E" w:rsidRPr="00FC3E1B" w:rsidRDefault="007E5E2E" w:rsidP="009934AC">
            <w:pPr>
              <w:tabs>
                <w:tab w:val="decimal" w:pos="959"/>
              </w:tabs>
              <w:ind w:right="9"/>
              <w:rPr>
                <w:rFonts w:cs="Times New Roman"/>
                <w:sz w:val="18"/>
                <w:szCs w:val="18"/>
              </w:rPr>
            </w:pPr>
          </w:p>
        </w:tc>
        <w:tc>
          <w:tcPr>
            <w:tcW w:w="734" w:type="pct"/>
          </w:tcPr>
          <w:p w14:paraId="71867189" w14:textId="77777777" w:rsidR="007E5E2E" w:rsidRPr="00FC3E1B" w:rsidRDefault="007E5E2E" w:rsidP="009934AC">
            <w:pPr>
              <w:pStyle w:val="acctfourfigures"/>
              <w:tabs>
                <w:tab w:val="clear" w:pos="765"/>
                <w:tab w:val="decimal" w:pos="1084"/>
              </w:tabs>
              <w:spacing w:line="240" w:lineRule="auto"/>
              <w:ind w:right="90"/>
              <w:rPr>
                <w:rFonts w:cs="Angsana New"/>
                <w:color w:val="000000"/>
                <w:sz w:val="18"/>
                <w:szCs w:val="18"/>
              </w:rPr>
            </w:pPr>
          </w:p>
          <w:p w14:paraId="4DBE89A8" w14:textId="77777777" w:rsidR="007E5E2E" w:rsidRPr="00FC3E1B" w:rsidRDefault="007E5E2E" w:rsidP="009934AC">
            <w:pPr>
              <w:pStyle w:val="acctfourfigures"/>
              <w:tabs>
                <w:tab w:val="clear" w:pos="765"/>
                <w:tab w:val="decimal" w:pos="1140"/>
              </w:tabs>
              <w:spacing w:line="240" w:lineRule="auto"/>
              <w:ind w:right="60"/>
              <w:rPr>
                <w:color w:val="000000"/>
                <w:sz w:val="18"/>
                <w:szCs w:val="18"/>
                <w:lang w:val="en-US" w:bidi="th-TH"/>
              </w:rPr>
            </w:pPr>
            <w:r w:rsidRPr="00FC3E1B">
              <w:rPr>
                <w:rFonts w:cs="Angsana New"/>
                <w:color w:val="000000"/>
                <w:sz w:val="18"/>
                <w:szCs w:val="18"/>
              </w:rPr>
              <w:t>(212,832)</w:t>
            </w:r>
          </w:p>
        </w:tc>
      </w:tr>
      <w:tr w:rsidR="007E5E2E" w:rsidRPr="00FC3E1B" w14:paraId="7AC54009" w14:textId="77777777" w:rsidTr="00395B35">
        <w:tc>
          <w:tcPr>
            <w:tcW w:w="1990" w:type="pct"/>
            <w:vAlign w:val="bottom"/>
          </w:tcPr>
          <w:p w14:paraId="0BB1E3E4" w14:textId="77777777" w:rsidR="007E5E2E" w:rsidRPr="00FC3E1B" w:rsidRDefault="007E5E2E" w:rsidP="009934AC">
            <w:pPr>
              <w:spacing w:line="240" w:lineRule="exact"/>
              <w:ind w:right="9"/>
              <w:rPr>
                <w:rFonts w:cs="Times New Roman"/>
                <w:sz w:val="18"/>
                <w:szCs w:val="18"/>
              </w:rPr>
            </w:pPr>
            <w:r w:rsidRPr="00FC3E1B">
              <w:rPr>
                <w:rFonts w:cs="Times New Roman"/>
                <w:sz w:val="18"/>
                <w:szCs w:val="18"/>
              </w:rPr>
              <w:t>Right-of-use assets</w:t>
            </w:r>
          </w:p>
        </w:tc>
        <w:tc>
          <w:tcPr>
            <w:tcW w:w="619" w:type="pct"/>
            <w:tcBorders>
              <w:bottom w:val="single" w:sz="4" w:space="0" w:color="auto"/>
            </w:tcBorders>
          </w:tcPr>
          <w:p w14:paraId="42805DD9" w14:textId="77777777" w:rsidR="007E5E2E" w:rsidRPr="00FC3E1B" w:rsidRDefault="007E5E2E" w:rsidP="009934AC">
            <w:pPr>
              <w:tabs>
                <w:tab w:val="decimal" w:pos="959"/>
              </w:tabs>
              <w:spacing w:line="240" w:lineRule="exact"/>
              <w:ind w:right="9"/>
              <w:rPr>
                <w:color w:val="000000"/>
                <w:sz w:val="18"/>
                <w:szCs w:val="18"/>
              </w:rPr>
            </w:pPr>
            <w:r w:rsidRPr="00FC3E1B">
              <w:rPr>
                <w:color w:val="000000"/>
                <w:sz w:val="18"/>
                <w:szCs w:val="18"/>
              </w:rPr>
              <w:t>(2,868,968)</w:t>
            </w:r>
          </w:p>
        </w:tc>
        <w:tc>
          <w:tcPr>
            <w:tcW w:w="51" w:type="pct"/>
          </w:tcPr>
          <w:p w14:paraId="519D1444"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Borders>
              <w:bottom w:val="single" w:sz="4" w:space="0" w:color="auto"/>
            </w:tcBorders>
          </w:tcPr>
          <w:p w14:paraId="121F44A8" w14:textId="77777777" w:rsidR="007E5E2E" w:rsidRPr="00FC3E1B" w:rsidRDefault="007E5E2E" w:rsidP="009934AC">
            <w:pPr>
              <w:pStyle w:val="acctfourfigures"/>
              <w:tabs>
                <w:tab w:val="clear" w:pos="765"/>
                <w:tab w:val="decimal" w:pos="1140"/>
              </w:tabs>
              <w:spacing w:line="240" w:lineRule="atLeast"/>
              <w:ind w:right="50"/>
              <w:rPr>
                <w:color w:val="000000"/>
                <w:sz w:val="18"/>
                <w:szCs w:val="18"/>
                <w:lang w:val="en-US" w:bidi="th-TH"/>
              </w:rPr>
            </w:pPr>
            <w:r w:rsidRPr="00FC3E1B">
              <w:rPr>
                <w:rFonts w:cs="Angsana New"/>
                <w:color w:val="000000"/>
                <w:sz w:val="18"/>
                <w:szCs w:val="18"/>
                <w:lang w:bidi="th-TH"/>
              </w:rPr>
              <w:t>(244,785)</w:t>
            </w:r>
          </w:p>
        </w:tc>
        <w:tc>
          <w:tcPr>
            <w:tcW w:w="72" w:type="pct"/>
          </w:tcPr>
          <w:p w14:paraId="54998D3D"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Borders>
              <w:bottom w:val="single" w:sz="4" w:space="0" w:color="auto"/>
            </w:tcBorders>
          </w:tcPr>
          <w:p w14:paraId="21CC3D72" w14:textId="77777777" w:rsidR="007E5E2E" w:rsidRPr="00FC3E1B" w:rsidRDefault="007E5E2E" w:rsidP="009934AC">
            <w:pPr>
              <w:pStyle w:val="acctmergecolhdg"/>
              <w:spacing w:line="240" w:lineRule="auto"/>
              <w:ind w:right="9"/>
              <w:rPr>
                <w:b w:val="0"/>
                <w:bCs w:val="0"/>
                <w:color w:val="000000"/>
                <w:sz w:val="18"/>
                <w:szCs w:val="18"/>
                <w:lang w:val="en-US"/>
              </w:rPr>
            </w:pPr>
            <w:r w:rsidRPr="00FC3E1B">
              <w:rPr>
                <w:rFonts w:cs="Angsana New"/>
                <w:b w:val="0"/>
                <w:bCs w:val="0"/>
                <w:color w:val="000000"/>
                <w:sz w:val="18"/>
                <w:szCs w:val="18"/>
              </w:rPr>
              <w:t>-</w:t>
            </w:r>
          </w:p>
        </w:tc>
        <w:tc>
          <w:tcPr>
            <w:tcW w:w="91" w:type="pct"/>
            <w:vAlign w:val="bottom"/>
          </w:tcPr>
          <w:p w14:paraId="335E018D"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Borders>
              <w:bottom w:val="single" w:sz="4" w:space="0" w:color="auto"/>
            </w:tcBorders>
          </w:tcPr>
          <w:p w14:paraId="386E4E79" w14:textId="77777777" w:rsidR="007E5E2E" w:rsidRPr="00FC3E1B" w:rsidRDefault="007E5E2E" w:rsidP="009934AC">
            <w:pPr>
              <w:pStyle w:val="acctfourfigures"/>
              <w:tabs>
                <w:tab w:val="clear" w:pos="765"/>
                <w:tab w:val="decimal" w:pos="1140"/>
              </w:tabs>
              <w:spacing w:line="240" w:lineRule="atLeast"/>
              <w:ind w:right="60"/>
              <w:rPr>
                <w:color w:val="000000"/>
                <w:sz w:val="18"/>
                <w:szCs w:val="18"/>
                <w:lang w:val="en-US" w:bidi="th-TH"/>
              </w:rPr>
            </w:pPr>
            <w:r w:rsidRPr="00FC3E1B">
              <w:rPr>
                <w:rFonts w:cs="Angsana New"/>
                <w:color w:val="000000"/>
                <w:sz w:val="18"/>
                <w:szCs w:val="18"/>
              </w:rPr>
              <w:t>(3,113,753)</w:t>
            </w:r>
          </w:p>
        </w:tc>
      </w:tr>
      <w:tr w:rsidR="007E5E2E" w:rsidRPr="00FC3E1B" w14:paraId="257485B1" w14:textId="77777777" w:rsidTr="00F228E6">
        <w:tc>
          <w:tcPr>
            <w:tcW w:w="1990" w:type="pct"/>
            <w:vAlign w:val="bottom"/>
          </w:tcPr>
          <w:p w14:paraId="7C368F6E" w14:textId="77777777" w:rsidR="007E5E2E" w:rsidRPr="00FC3E1B" w:rsidRDefault="007E5E2E" w:rsidP="009934AC">
            <w:pPr>
              <w:spacing w:line="240" w:lineRule="exact"/>
              <w:ind w:left="180" w:right="9" w:firstLine="10"/>
              <w:rPr>
                <w:rFonts w:cs="Times New Roman"/>
                <w:sz w:val="18"/>
                <w:szCs w:val="18"/>
              </w:rPr>
            </w:pPr>
            <w:r w:rsidRPr="00FC3E1B">
              <w:rPr>
                <w:rFonts w:cs="Times New Roman"/>
                <w:sz w:val="18"/>
                <w:szCs w:val="18"/>
              </w:rPr>
              <w:t>Total deferred tax liabilities</w:t>
            </w:r>
          </w:p>
        </w:tc>
        <w:tc>
          <w:tcPr>
            <w:tcW w:w="619" w:type="pct"/>
            <w:tcBorders>
              <w:bottom w:val="single" w:sz="4" w:space="0" w:color="auto"/>
            </w:tcBorders>
            <w:vAlign w:val="bottom"/>
          </w:tcPr>
          <w:p w14:paraId="54295A08" w14:textId="77777777" w:rsidR="007E5E2E" w:rsidRPr="00FC3E1B" w:rsidRDefault="007E5E2E" w:rsidP="009934AC">
            <w:pPr>
              <w:tabs>
                <w:tab w:val="decimal" w:pos="959"/>
              </w:tabs>
              <w:spacing w:line="240" w:lineRule="exact"/>
              <w:ind w:right="9"/>
              <w:rPr>
                <w:color w:val="000000"/>
                <w:sz w:val="18"/>
                <w:szCs w:val="18"/>
              </w:rPr>
            </w:pPr>
            <w:r w:rsidRPr="00FC3E1B">
              <w:rPr>
                <w:color w:val="000000"/>
                <w:sz w:val="18"/>
                <w:szCs w:val="18"/>
              </w:rPr>
              <w:t>(3,459,186)</w:t>
            </w:r>
          </w:p>
        </w:tc>
        <w:tc>
          <w:tcPr>
            <w:tcW w:w="51" w:type="pct"/>
          </w:tcPr>
          <w:p w14:paraId="516FD479"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Borders>
              <w:top w:val="single" w:sz="4" w:space="0" w:color="auto"/>
            </w:tcBorders>
          </w:tcPr>
          <w:p w14:paraId="4A37118E" w14:textId="77777777" w:rsidR="007E5E2E" w:rsidRPr="00FC3E1B" w:rsidRDefault="007E5E2E" w:rsidP="009934AC">
            <w:pPr>
              <w:pStyle w:val="acctfourfigures"/>
              <w:tabs>
                <w:tab w:val="clear" w:pos="765"/>
                <w:tab w:val="decimal" w:pos="1140"/>
              </w:tabs>
              <w:spacing w:line="240" w:lineRule="atLeast"/>
              <w:ind w:right="50"/>
              <w:rPr>
                <w:color w:val="000000"/>
                <w:sz w:val="18"/>
                <w:szCs w:val="18"/>
                <w:lang w:val="en-US" w:bidi="th-TH"/>
              </w:rPr>
            </w:pPr>
            <w:r w:rsidRPr="00FC3E1B">
              <w:rPr>
                <w:rFonts w:cs="Angsana New"/>
                <w:color w:val="000000"/>
                <w:sz w:val="18"/>
                <w:szCs w:val="18"/>
                <w:lang w:val="en-US" w:bidi="th-TH"/>
              </w:rPr>
              <w:t>132,601</w:t>
            </w:r>
          </w:p>
        </w:tc>
        <w:tc>
          <w:tcPr>
            <w:tcW w:w="72" w:type="pct"/>
          </w:tcPr>
          <w:p w14:paraId="3DA94822"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Borders>
              <w:bottom w:val="single" w:sz="4" w:space="0" w:color="auto"/>
            </w:tcBorders>
          </w:tcPr>
          <w:p w14:paraId="22410823" w14:textId="77777777" w:rsidR="007E5E2E" w:rsidRPr="00FC3E1B" w:rsidRDefault="007E5E2E" w:rsidP="009934AC">
            <w:pPr>
              <w:pStyle w:val="acctmergecolhdg"/>
              <w:spacing w:line="240" w:lineRule="auto"/>
              <w:ind w:right="9"/>
              <w:rPr>
                <w:b w:val="0"/>
                <w:bCs w:val="0"/>
                <w:color w:val="000000"/>
                <w:sz w:val="18"/>
                <w:szCs w:val="18"/>
                <w:lang w:val="en-US"/>
              </w:rPr>
            </w:pPr>
            <w:r w:rsidRPr="00FC3E1B">
              <w:rPr>
                <w:rFonts w:cs="Angsana New"/>
                <w:b w:val="0"/>
                <w:bCs w:val="0"/>
                <w:color w:val="000000"/>
                <w:sz w:val="18"/>
                <w:szCs w:val="18"/>
              </w:rPr>
              <w:t>-</w:t>
            </w:r>
          </w:p>
        </w:tc>
        <w:tc>
          <w:tcPr>
            <w:tcW w:w="91" w:type="pct"/>
            <w:vAlign w:val="bottom"/>
          </w:tcPr>
          <w:p w14:paraId="33E1DAA4"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Borders>
              <w:top w:val="single" w:sz="4" w:space="0" w:color="auto"/>
            </w:tcBorders>
            <w:vAlign w:val="bottom"/>
          </w:tcPr>
          <w:p w14:paraId="7A8D9AB2" w14:textId="77777777" w:rsidR="007E5E2E" w:rsidRPr="00FC3E1B" w:rsidRDefault="007E5E2E" w:rsidP="009934AC">
            <w:pPr>
              <w:pStyle w:val="acctfourfigures"/>
              <w:tabs>
                <w:tab w:val="clear" w:pos="765"/>
                <w:tab w:val="decimal" w:pos="1140"/>
              </w:tabs>
              <w:spacing w:line="240" w:lineRule="atLeast"/>
              <w:ind w:right="60"/>
              <w:rPr>
                <w:color w:val="000000"/>
                <w:sz w:val="18"/>
                <w:szCs w:val="18"/>
                <w:lang w:val="en-US" w:bidi="th-TH"/>
              </w:rPr>
            </w:pPr>
            <w:r w:rsidRPr="00FC3E1B">
              <w:rPr>
                <w:rFonts w:cs="Angsana New"/>
                <w:color w:val="000000"/>
                <w:sz w:val="18"/>
                <w:szCs w:val="18"/>
              </w:rPr>
              <w:t>(3,326,585)</w:t>
            </w:r>
          </w:p>
        </w:tc>
      </w:tr>
      <w:tr w:rsidR="007E5E2E" w:rsidRPr="00FC3E1B" w14:paraId="78F09069" w14:textId="77777777" w:rsidTr="00F228E6">
        <w:tc>
          <w:tcPr>
            <w:tcW w:w="1990" w:type="pct"/>
            <w:vAlign w:val="bottom"/>
          </w:tcPr>
          <w:p w14:paraId="0239A7DA" w14:textId="77777777" w:rsidR="007E5E2E" w:rsidRPr="00FC3E1B" w:rsidRDefault="007E5E2E" w:rsidP="009934AC">
            <w:pPr>
              <w:spacing w:line="240" w:lineRule="exact"/>
              <w:ind w:right="9"/>
              <w:rPr>
                <w:rFonts w:cs="Times New Roman"/>
                <w:b/>
                <w:bCs/>
                <w:sz w:val="18"/>
                <w:szCs w:val="18"/>
              </w:rPr>
            </w:pPr>
            <w:r w:rsidRPr="00FC3E1B">
              <w:rPr>
                <w:rFonts w:cs="Times New Roman"/>
                <w:b/>
                <w:bCs/>
                <w:sz w:val="18"/>
                <w:szCs w:val="18"/>
              </w:rPr>
              <w:t>Total</w:t>
            </w:r>
          </w:p>
        </w:tc>
        <w:tc>
          <w:tcPr>
            <w:tcW w:w="619" w:type="pct"/>
            <w:tcBorders>
              <w:top w:val="single" w:sz="4" w:space="0" w:color="auto"/>
              <w:bottom w:val="double" w:sz="4" w:space="0" w:color="auto"/>
            </w:tcBorders>
          </w:tcPr>
          <w:p w14:paraId="78E913C9" w14:textId="77777777" w:rsidR="007E5E2E" w:rsidRPr="00FC3E1B" w:rsidRDefault="007E5E2E" w:rsidP="009934AC">
            <w:pPr>
              <w:tabs>
                <w:tab w:val="decimal" w:pos="959"/>
              </w:tabs>
              <w:spacing w:line="240" w:lineRule="exact"/>
              <w:ind w:right="9"/>
              <w:rPr>
                <w:rFonts w:cs="Times New Roman"/>
                <w:color w:val="000000"/>
                <w:sz w:val="18"/>
                <w:szCs w:val="18"/>
              </w:rPr>
            </w:pPr>
            <w:r w:rsidRPr="00FC3E1B">
              <w:rPr>
                <w:rFonts w:cs="Times New Roman"/>
                <w:b/>
                <w:bCs/>
                <w:color w:val="000000"/>
                <w:sz w:val="18"/>
                <w:szCs w:val="18"/>
              </w:rPr>
              <w:t>1,963,417</w:t>
            </w:r>
          </w:p>
        </w:tc>
        <w:tc>
          <w:tcPr>
            <w:tcW w:w="51" w:type="pct"/>
          </w:tcPr>
          <w:p w14:paraId="20A8EBB4" w14:textId="77777777" w:rsidR="007E5E2E" w:rsidRPr="00FC3E1B" w:rsidRDefault="007E5E2E" w:rsidP="009934AC">
            <w:pPr>
              <w:tabs>
                <w:tab w:val="decimal" w:pos="959"/>
              </w:tabs>
              <w:spacing w:line="240" w:lineRule="exact"/>
              <w:ind w:right="9"/>
              <w:rPr>
                <w:rFonts w:cs="Times New Roman"/>
                <w:sz w:val="18"/>
                <w:szCs w:val="18"/>
              </w:rPr>
            </w:pPr>
          </w:p>
        </w:tc>
        <w:tc>
          <w:tcPr>
            <w:tcW w:w="745" w:type="pct"/>
            <w:tcBorders>
              <w:top w:val="single" w:sz="4" w:space="0" w:color="auto"/>
              <w:bottom w:val="double" w:sz="4" w:space="0" w:color="auto"/>
            </w:tcBorders>
          </w:tcPr>
          <w:p w14:paraId="0B670F2B" w14:textId="77777777" w:rsidR="007E5E2E" w:rsidRPr="00FC3E1B" w:rsidRDefault="007E5E2E" w:rsidP="009934AC">
            <w:pPr>
              <w:pStyle w:val="acctfourfigures"/>
              <w:tabs>
                <w:tab w:val="clear" w:pos="765"/>
                <w:tab w:val="decimal" w:pos="1140"/>
              </w:tabs>
              <w:spacing w:line="240" w:lineRule="atLeast"/>
              <w:ind w:right="50"/>
              <w:rPr>
                <w:color w:val="000000"/>
                <w:sz w:val="18"/>
                <w:szCs w:val="18"/>
                <w:lang w:val="en-US" w:bidi="th-TH"/>
              </w:rPr>
            </w:pPr>
            <w:r w:rsidRPr="00FC3E1B">
              <w:rPr>
                <w:rFonts w:cs="Angsana New"/>
                <w:b/>
                <w:bCs/>
                <w:color w:val="000000"/>
                <w:sz w:val="18"/>
                <w:szCs w:val="18"/>
                <w:lang w:val="en-US" w:bidi="th-TH"/>
              </w:rPr>
              <w:t>(182,926)</w:t>
            </w:r>
          </w:p>
        </w:tc>
        <w:tc>
          <w:tcPr>
            <w:tcW w:w="72" w:type="pct"/>
          </w:tcPr>
          <w:p w14:paraId="0BBD8FA2" w14:textId="77777777" w:rsidR="007E5E2E" w:rsidRPr="00FC3E1B" w:rsidRDefault="007E5E2E" w:rsidP="009934AC">
            <w:pPr>
              <w:tabs>
                <w:tab w:val="decimal" w:pos="959"/>
              </w:tabs>
              <w:spacing w:line="240" w:lineRule="exact"/>
              <w:ind w:right="9"/>
              <w:rPr>
                <w:rFonts w:cs="Times New Roman"/>
                <w:sz w:val="18"/>
                <w:szCs w:val="18"/>
              </w:rPr>
            </w:pPr>
          </w:p>
        </w:tc>
        <w:tc>
          <w:tcPr>
            <w:tcW w:w="698" w:type="pct"/>
            <w:tcBorders>
              <w:top w:val="single" w:sz="4" w:space="0" w:color="auto"/>
              <w:bottom w:val="double" w:sz="4" w:space="0" w:color="auto"/>
            </w:tcBorders>
          </w:tcPr>
          <w:p w14:paraId="023BF75F" w14:textId="77777777" w:rsidR="007E5E2E" w:rsidRPr="00FC3E1B" w:rsidRDefault="007E5E2E" w:rsidP="009934AC">
            <w:pPr>
              <w:tabs>
                <w:tab w:val="decimal" w:pos="1080"/>
              </w:tabs>
              <w:spacing w:line="240" w:lineRule="exact"/>
              <w:ind w:right="9"/>
              <w:rPr>
                <w:rFonts w:cs="Times New Roman"/>
                <w:b/>
                <w:bCs/>
                <w:color w:val="000000"/>
                <w:sz w:val="18"/>
                <w:szCs w:val="18"/>
              </w:rPr>
            </w:pPr>
            <w:r w:rsidRPr="00FC3E1B">
              <w:rPr>
                <w:b/>
                <w:bCs/>
                <w:color w:val="000000"/>
                <w:sz w:val="18"/>
                <w:szCs w:val="18"/>
              </w:rPr>
              <w:t>(86,208)</w:t>
            </w:r>
          </w:p>
        </w:tc>
        <w:tc>
          <w:tcPr>
            <w:tcW w:w="91" w:type="pct"/>
          </w:tcPr>
          <w:p w14:paraId="518DAFDB" w14:textId="77777777" w:rsidR="007E5E2E" w:rsidRPr="00FC3E1B" w:rsidRDefault="007E5E2E" w:rsidP="009934AC">
            <w:pPr>
              <w:tabs>
                <w:tab w:val="decimal" w:pos="959"/>
              </w:tabs>
              <w:spacing w:line="240" w:lineRule="exact"/>
              <w:ind w:right="9"/>
              <w:rPr>
                <w:rFonts w:cs="Times New Roman"/>
                <w:sz w:val="18"/>
                <w:szCs w:val="18"/>
              </w:rPr>
            </w:pPr>
          </w:p>
        </w:tc>
        <w:tc>
          <w:tcPr>
            <w:tcW w:w="734" w:type="pct"/>
            <w:tcBorders>
              <w:top w:val="single" w:sz="4" w:space="0" w:color="auto"/>
              <w:bottom w:val="double" w:sz="4" w:space="0" w:color="auto"/>
            </w:tcBorders>
          </w:tcPr>
          <w:p w14:paraId="43A0552E" w14:textId="77777777" w:rsidR="007E5E2E" w:rsidRPr="00FC3E1B" w:rsidRDefault="007E5E2E" w:rsidP="009934AC">
            <w:pPr>
              <w:pStyle w:val="acctfourfigures"/>
              <w:tabs>
                <w:tab w:val="clear" w:pos="765"/>
                <w:tab w:val="decimal" w:pos="1140"/>
              </w:tabs>
              <w:spacing w:line="240" w:lineRule="atLeast"/>
              <w:ind w:right="60"/>
              <w:rPr>
                <w:color w:val="000000"/>
                <w:sz w:val="18"/>
                <w:szCs w:val="18"/>
                <w:lang w:val="en-US" w:bidi="th-TH"/>
              </w:rPr>
            </w:pPr>
            <w:r w:rsidRPr="00FC3E1B">
              <w:rPr>
                <w:rFonts w:cs="Angsana New"/>
                <w:b/>
                <w:bCs/>
                <w:color w:val="000000"/>
                <w:sz w:val="18"/>
                <w:szCs w:val="18"/>
              </w:rPr>
              <w:t>1,694,283</w:t>
            </w:r>
          </w:p>
        </w:tc>
      </w:tr>
    </w:tbl>
    <w:p w14:paraId="3FE11005" w14:textId="77777777" w:rsidR="003B7358" w:rsidRPr="00FC3E1B" w:rsidRDefault="003B7358" w:rsidP="009934AC">
      <w:pPr>
        <w:tabs>
          <w:tab w:val="left" w:pos="560"/>
        </w:tabs>
        <w:ind w:left="547" w:right="9" w:hanging="547"/>
        <w:jc w:val="right"/>
        <w:rPr>
          <w:rFonts w:cs="Times New Roman"/>
          <w:b/>
          <w:bCs/>
        </w:rPr>
      </w:pPr>
    </w:p>
    <w:tbl>
      <w:tblPr>
        <w:tblW w:w="4755" w:type="pct"/>
        <w:tblInd w:w="540" w:type="dxa"/>
        <w:tblLayout w:type="fixed"/>
        <w:tblCellMar>
          <w:left w:w="0" w:type="dxa"/>
          <w:right w:w="0" w:type="dxa"/>
        </w:tblCellMar>
        <w:tblLook w:val="0000" w:firstRow="0" w:lastRow="0" w:firstColumn="0" w:lastColumn="0" w:noHBand="0" w:noVBand="0"/>
      </w:tblPr>
      <w:tblGrid>
        <w:gridCol w:w="3498"/>
        <w:gridCol w:w="1088"/>
        <w:gridCol w:w="90"/>
        <w:gridCol w:w="1310"/>
        <w:gridCol w:w="127"/>
        <w:gridCol w:w="1227"/>
        <w:gridCol w:w="160"/>
        <w:gridCol w:w="1290"/>
      </w:tblGrid>
      <w:tr w:rsidR="00A10E64" w:rsidRPr="00FC3E1B" w14:paraId="622E5B46" w14:textId="77777777" w:rsidTr="00177CE0">
        <w:trPr>
          <w:trHeight w:val="207"/>
          <w:tblHeader/>
        </w:trPr>
        <w:tc>
          <w:tcPr>
            <w:tcW w:w="1990" w:type="pct"/>
            <w:vAlign w:val="bottom"/>
          </w:tcPr>
          <w:p w14:paraId="38305DAB" w14:textId="77777777" w:rsidR="00A10E64" w:rsidRPr="00FC3E1B" w:rsidRDefault="00A10E64" w:rsidP="009934AC">
            <w:pPr>
              <w:spacing w:line="240" w:lineRule="atLeast"/>
              <w:ind w:right="9"/>
              <w:rPr>
                <w:rFonts w:cs="Times New Roman"/>
                <w:b/>
                <w:bCs/>
                <w:sz w:val="20"/>
                <w:szCs w:val="20"/>
              </w:rPr>
            </w:pPr>
          </w:p>
        </w:tc>
        <w:tc>
          <w:tcPr>
            <w:tcW w:w="3010" w:type="pct"/>
            <w:gridSpan w:val="7"/>
          </w:tcPr>
          <w:p w14:paraId="32863865" w14:textId="77777777" w:rsidR="00A10E64" w:rsidRPr="00FC3E1B" w:rsidRDefault="00A10E64" w:rsidP="009934AC">
            <w:pPr>
              <w:pStyle w:val="acctfourfigures"/>
              <w:tabs>
                <w:tab w:val="clear" w:pos="765"/>
              </w:tabs>
              <w:spacing w:line="240" w:lineRule="atLeast"/>
              <w:ind w:left="4" w:right="9"/>
              <w:jc w:val="center"/>
              <w:rPr>
                <w:b/>
                <w:bCs/>
                <w:sz w:val="16"/>
                <w:szCs w:val="16"/>
              </w:rPr>
            </w:pPr>
            <w:r w:rsidRPr="00FC3E1B">
              <w:rPr>
                <w:b/>
                <w:bCs/>
                <w:sz w:val="16"/>
                <w:szCs w:val="16"/>
              </w:rPr>
              <w:t>CONSOLIDATED</w:t>
            </w:r>
            <w:r w:rsidR="000F5C94" w:rsidRPr="00FC3E1B">
              <w:rPr>
                <w:b/>
                <w:bCs/>
                <w:sz w:val="16"/>
                <w:szCs w:val="16"/>
              </w:rPr>
              <w:t xml:space="preserve"> </w:t>
            </w:r>
            <w:r w:rsidRPr="00FC3E1B">
              <w:rPr>
                <w:b/>
                <w:bCs/>
                <w:sz w:val="16"/>
                <w:szCs w:val="16"/>
              </w:rPr>
              <w:t xml:space="preserve"> FINANCIAL </w:t>
            </w:r>
            <w:r w:rsidR="000F5C94" w:rsidRPr="00FC3E1B">
              <w:rPr>
                <w:b/>
                <w:bCs/>
                <w:sz w:val="16"/>
                <w:szCs w:val="16"/>
              </w:rPr>
              <w:t xml:space="preserve"> </w:t>
            </w:r>
            <w:r w:rsidRPr="00FC3E1B">
              <w:rPr>
                <w:b/>
                <w:bCs/>
                <w:sz w:val="16"/>
                <w:szCs w:val="16"/>
              </w:rPr>
              <w:t>STATEMENTS</w:t>
            </w:r>
          </w:p>
        </w:tc>
      </w:tr>
      <w:tr w:rsidR="00A10E64" w:rsidRPr="00FC3E1B" w14:paraId="2355DFA5" w14:textId="77777777" w:rsidTr="00177CE0">
        <w:trPr>
          <w:tblHeader/>
        </w:trPr>
        <w:tc>
          <w:tcPr>
            <w:tcW w:w="1990" w:type="pct"/>
          </w:tcPr>
          <w:p w14:paraId="27706B71" w14:textId="77777777" w:rsidR="00A10E64" w:rsidRPr="00FC3E1B" w:rsidRDefault="00A10E64" w:rsidP="009934AC">
            <w:pPr>
              <w:spacing w:line="240" w:lineRule="atLeast"/>
              <w:ind w:left="180" w:right="9" w:hanging="180"/>
              <w:rPr>
                <w:rFonts w:cs="Times New Roman"/>
                <w:b/>
                <w:bCs/>
                <w:i/>
                <w:iCs/>
                <w:sz w:val="18"/>
                <w:szCs w:val="18"/>
              </w:rPr>
            </w:pPr>
            <w:r w:rsidRPr="00FC3E1B">
              <w:rPr>
                <w:rFonts w:cs="Times New Roman"/>
                <w:b/>
                <w:bCs/>
                <w:sz w:val="18"/>
                <w:szCs w:val="18"/>
              </w:rPr>
              <w:t>As at December 31, 2022</w:t>
            </w:r>
          </w:p>
        </w:tc>
        <w:tc>
          <w:tcPr>
            <w:tcW w:w="619" w:type="pct"/>
          </w:tcPr>
          <w:p w14:paraId="1ED68DD1" w14:textId="77777777" w:rsidR="00A10E64" w:rsidRPr="00FC3E1B" w:rsidRDefault="00A10E64" w:rsidP="009934AC">
            <w:pPr>
              <w:pStyle w:val="acctfourfigures"/>
              <w:tabs>
                <w:tab w:val="clear" w:pos="765"/>
              </w:tabs>
              <w:spacing w:line="240" w:lineRule="atLeast"/>
              <w:ind w:left="4" w:right="9"/>
              <w:jc w:val="center"/>
              <w:rPr>
                <w:b/>
                <w:bCs/>
                <w:sz w:val="18"/>
                <w:szCs w:val="18"/>
              </w:rPr>
            </w:pPr>
            <w:r w:rsidRPr="00FC3E1B">
              <w:rPr>
                <w:b/>
                <w:bCs/>
                <w:sz w:val="18"/>
                <w:szCs w:val="18"/>
              </w:rPr>
              <w:t xml:space="preserve">As at January </w:t>
            </w:r>
            <w:r w:rsidRPr="00FC3E1B">
              <w:rPr>
                <w:b/>
                <w:bCs/>
                <w:sz w:val="18"/>
                <w:szCs w:val="18"/>
                <w:lang w:val="en-US" w:bidi="th-TH"/>
              </w:rPr>
              <w:t>1</w:t>
            </w:r>
            <w:r w:rsidRPr="00FC3E1B">
              <w:rPr>
                <w:b/>
                <w:bCs/>
                <w:sz w:val="18"/>
                <w:szCs w:val="18"/>
              </w:rPr>
              <w:t xml:space="preserve">, </w:t>
            </w:r>
            <w:r w:rsidRPr="00FC3E1B">
              <w:rPr>
                <w:b/>
                <w:bCs/>
                <w:sz w:val="18"/>
                <w:szCs w:val="18"/>
                <w:lang w:val="en-US" w:bidi="th-TH"/>
              </w:rPr>
              <w:t>2022</w:t>
            </w:r>
          </w:p>
        </w:tc>
        <w:tc>
          <w:tcPr>
            <w:tcW w:w="51" w:type="pct"/>
          </w:tcPr>
          <w:p w14:paraId="280B5482" w14:textId="77777777" w:rsidR="00A10E64" w:rsidRPr="00FC3E1B" w:rsidRDefault="00A10E64" w:rsidP="009934AC">
            <w:pPr>
              <w:pStyle w:val="acctfourfigures"/>
              <w:tabs>
                <w:tab w:val="clear" w:pos="765"/>
              </w:tabs>
              <w:spacing w:line="240" w:lineRule="atLeast"/>
              <w:ind w:left="-79" w:right="9"/>
              <w:jc w:val="center"/>
              <w:rPr>
                <w:sz w:val="18"/>
                <w:szCs w:val="18"/>
              </w:rPr>
            </w:pPr>
          </w:p>
        </w:tc>
        <w:tc>
          <w:tcPr>
            <w:tcW w:w="745" w:type="pct"/>
          </w:tcPr>
          <w:p w14:paraId="55B5C0F0" w14:textId="77777777" w:rsidR="00A10E64" w:rsidRPr="00FC3E1B" w:rsidRDefault="00A10E64" w:rsidP="009934AC">
            <w:pPr>
              <w:pStyle w:val="acctfourfigures"/>
              <w:tabs>
                <w:tab w:val="clear" w:pos="765"/>
              </w:tabs>
              <w:spacing w:line="240" w:lineRule="atLeast"/>
              <w:ind w:left="4" w:right="9"/>
              <w:jc w:val="center"/>
              <w:rPr>
                <w:b/>
                <w:bCs/>
                <w:spacing w:val="-4"/>
                <w:sz w:val="18"/>
                <w:szCs w:val="18"/>
                <w:lang w:val="en-US" w:bidi="th-TH"/>
              </w:rPr>
            </w:pPr>
            <w:r w:rsidRPr="00FC3E1B">
              <w:rPr>
                <w:b/>
                <w:bCs/>
                <w:sz w:val="18"/>
                <w:szCs w:val="18"/>
              </w:rPr>
              <w:t>Recognized</w:t>
            </w:r>
            <w:r w:rsidRPr="00FC3E1B">
              <w:rPr>
                <w:b/>
                <w:bCs/>
                <w:spacing w:val="-4"/>
                <w:sz w:val="18"/>
                <w:szCs w:val="18"/>
                <w:lang w:val="en-US" w:bidi="th-TH"/>
              </w:rPr>
              <w:t xml:space="preserve"> in profit or loss</w:t>
            </w:r>
          </w:p>
        </w:tc>
        <w:tc>
          <w:tcPr>
            <w:tcW w:w="861" w:type="pct"/>
            <w:gridSpan w:val="3"/>
          </w:tcPr>
          <w:p w14:paraId="38B79C7E" w14:textId="77777777" w:rsidR="00A10E64" w:rsidRPr="00FC3E1B" w:rsidRDefault="00A10E64" w:rsidP="009934AC">
            <w:pPr>
              <w:pStyle w:val="acctfourfigures"/>
              <w:tabs>
                <w:tab w:val="clear" w:pos="765"/>
              </w:tabs>
              <w:spacing w:line="240" w:lineRule="atLeast"/>
              <w:ind w:left="4" w:right="9"/>
              <w:jc w:val="center"/>
              <w:rPr>
                <w:b/>
                <w:bCs/>
                <w:sz w:val="18"/>
                <w:szCs w:val="18"/>
              </w:rPr>
            </w:pPr>
            <w:r w:rsidRPr="00FC3E1B">
              <w:rPr>
                <w:b/>
                <w:bCs/>
                <w:spacing w:val="-4"/>
                <w:sz w:val="18"/>
                <w:szCs w:val="18"/>
                <w:lang w:val="en-US" w:bidi="th-TH"/>
              </w:rPr>
              <w:t xml:space="preserve">Recognized in other </w:t>
            </w:r>
            <w:r w:rsidRPr="00FC3E1B">
              <w:rPr>
                <w:b/>
                <w:bCs/>
                <w:sz w:val="18"/>
                <w:szCs w:val="18"/>
              </w:rPr>
              <w:t>comprehensive</w:t>
            </w:r>
            <w:r w:rsidRPr="00FC3E1B">
              <w:rPr>
                <w:b/>
                <w:bCs/>
                <w:spacing w:val="-4"/>
                <w:sz w:val="18"/>
                <w:szCs w:val="18"/>
                <w:lang w:val="en-US" w:bidi="th-TH"/>
              </w:rPr>
              <w:t xml:space="preserve"> income</w:t>
            </w:r>
          </w:p>
        </w:tc>
        <w:tc>
          <w:tcPr>
            <w:tcW w:w="734" w:type="pct"/>
          </w:tcPr>
          <w:p w14:paraId="76FB576D" w14:textId="77777777" w:rsidR="00A10E64" w:rsidRPr="00FC3E1B" w:rsidRDefault="00A10E64" w:rsidP="009934AC">
            <w:pPr>
              <w:pStyle w:val="acctfourfigures"/>
              <w:tabs>
                <w:tab w:val="clear" w:pos="765"/>
              </w:tabs>
              <w:spacing w:line="240" w:lineRule="atLeast"/>
              <w:ind w:left="4" w:right="9"/>
              <w:jc w:val="center"/>
              <w:rPr>
                <w:b/>
                <w:bCs/>
                <w:sz w:val="18"/>
                <w:szCs w:val="18"/>
              </w:rPr>
            </w:pPr>
            <w:r w:rsidRPr="00FC3E1B">
              <w:rPr>
                <w:b/>
                <w:bCs/>
                <w:sz w:val="18"/>
                <w:szCs w:val="18"/>
              </w:rPr>
              <w:t xml:space="preserve">As at </w:t>
            </w:r>
            <w:r w:rsidRPr="00FC3E1B">
              <w:rPr>
                <w:b/>
                <w:bCs/>
                <w:sz w:val="18"/>
                <w:szCs w:val="18"/>
              </w:rPr>
              <w:br/>
              <w:t xml:space="preserve">December </w:t>
            </w:r>
            <w:r w:rsidRPr="00FC3E1B">
              <w:rPr>
                <w:b/>
                <w:bCs/>
                <w:sz w:val="18"/>
                <w:szCs w:val="18"/>
                <w:lang w:val="en-US" w:bidi="th-TH"/>
              </w:rPr>
              <w:t>31</w:t>
            </w:r>
            <w:r w:rsidRPr="00FC3E1B">
              <w:rPr>
                <w:b/>
                <w:bCs/>
                <w:sz w:val="18"/>
                <w:szCs w:val="18"/>
              </w:rPr>
              <w:t xml:space="preserve">, </w:t>
            </w:r>
            <w:r w:rsidRPr="00FC3E1B">
              <w:rPr>
                <w:b/>
                <w:bCs/>
                <w:sz w:val="18"/>
                <w:szCs w:val="18"/>
                <w:lang w:val="en-US" w:bidi="th-TH"/>
              </w:rPr>
              <w:t>2022</w:t>
            </w:r>
          </w:p>
        </w:tc>
      </w:tr>
      <w:tr w:rsidR="00A10E64" w:rsidRPr="00FC3E1B" w14:paraId="51F00224" w14:textId="77777777" w:rsidTr="00177CE0">
        <w:trPr>
          <w:tblHeader/>
        </w:trPr>
        <w:tc>
          <w:tcPr>
            <w:tcW w:w="1990" w:type="pct"/>
          </w:tcPr>
          <w:p w14:paraId="307177E9" w14:textId="77777777" w:rsidR="00A10E64" w:rsidRPr="00FC3E1B" w:rsidRDefault="00A10E64" w:rsidP="009934AC">
            <w:pPr>
              <w:spacing w:line="240" w:lineRule="atLeast"/>
              <w:ind w:left="180" w:right="9" w:hanging="180"/>
              <w:rPr>
                <w:rFonts w:cs="Times New Roman"/>
                <w:b/>
                <w:bCs/>
                <w:sz w:val="18"/>
                <w:szCs w:val="18"/>
              </w:rPr>
            </w:pPr>
          </w:p>
        </w:tc>
        <w:tc>
          <w:tcPr>
            <w:tcW w:w="619" w:type="pct"/>
            <w:vAlign w:val="bottom"/>
          </w:tcPr>
          <w:p w14:paraId="0C11FD9D"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c>
          <w:tcPr>
            <w:tcW w:w="51" w:type="pct"/>
          </w:tcPr>
          <w:p w14:paraId="293B2CF4" w14:textId="77777777" w:rsidR="00A10E64" w:rsidRPr="00FC3E1B" w:rsidRDefault="00A10E64" w:rsidP="009934AC">
            <w:pPr>
              <w:pStyle w:val="acctfourfigures"/>
              <w:tabs>
                <w:tab w:val="clear" w:pos="765"/>
              </w:tabs>
              <w:spacing w:line="240" w:lineRule="atLeast"/>
              <w:ind w:left="-79" w:right="9"/>
              <w:jc w:val="center"/>
              <w:rPr>
                <w:sz w:val="18"/>
                <w:szCs w:val="18"/>
              </w:rPr>
            </w:pPr>
          </w:p>
        </w:tc>
        <w:tc>
          <w:tcPr>
            <w:tcW w:w="745" w:type="pct"/>
            <w:vAlign w:val="bottom"/>
          </w:tcPr>
          <w:p w14:paraId="5E3859F7"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c>
          <w:tcPr>
            <w:tcW w:w="861" w:type="pct"/>
            <w:gridSpan w:val="3"/>
            <w:vAlign w:val="bottom"/>
          </w:tcPr>
          <w:p w14:paraId="32E043F4"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c>
          <w:tcPr>
            <w:tcW w:w="734" w:type="pct"/>
            <w:vAlign w:val="bottom"/>
          </w:tcPr>
          <w:p w14:paraId="609BBEB5"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r>
      <w:tr w:rsidR="00A10E64" w:rsidRPr="00FC3E1B" w14:paraId="772A9A6A" w14:textId="77777777" w:rsidTr="00177CE0">
        <w:trPr>
          <w:trHeight w:val="70"/>
        </w:trPr>
        <w:tc>
          <w:tcPr>
            <w:tcW w:w="1990" w:type="pct"/>
            <w:vAlign w:val="bottom"/>
          </w:tcPr>
          <w:p w14:paraId="7F8EF77D" w14:textId="77777777" w:rsidR="00A10E64" w:rsidRPr="00FC3E1B" w:rsidRDefault="00A10E64" w:rsidP="009934AC">
            <w:pPr>
              <w:spacing w:line="240" w:lineRule="exact"/>
              <w:ind w:left="191" w:right="9" w:hanging="191"/>
              <w:rPr>
                <w:rFonts w:cs="Times New Roman"/>
                <w:b/>
                <w:bCs/>
                <w:sz w:val="18"/>
                <w:szCs w:val="18"/>
              </w:rPr>
            </w:pPr>
            <w:r w:rsidRPr="00FC3E1B">
              <w:rPr>
                <w:rFonts w:cs="Times New Roman"/>
                <w:b/>
                <w:bCs/>
                <w:sz w:val="18"/>
                <w:szCs w:val="18"/>
              </w:rPr>
              <w:t>Deferred tax assets</w:t>
            </w:r>
          </w:p>
        </w:tc>
        <w:tc>
          <w:tcPr>
            <w:tcW w:w="619" w:type="pct"/>
          </w:tcPr>
          <w:p w14:paraId="2AB98380" w14:textId="77777777" w:rsidR="00A10E64" w:rsidRPr="00FC3E1B" w:rsidRDefault="00A10E64" w:rsidP="009934AC">
            <w:pPr>
              <w:tabs>
                <w:tab w:val="decimal" w:pos="959"/>
              </w:tabs>
              <w:spacing w:line="240" w:lineRule="exact"/>
              <w:ind w:right="9"/>
              <w:rPr>
                <w:rFonts w:cs="Times New Roman"/>
                <w:color w:val="000000"/>
                <w:sz w:val="18"/>
                <w:szCs w:val="18"/>
              </w:rPr>
            </w:pPr>
          </w:p>
        </w:tc>
        <w:tc>
          <w:tcPr>
            <w:tcW w:w="51" w:type="pct"/>
          </w:tcPr>
          <w:p w14:paraId="29F6A08A"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Pr>
          <w:p w14:paraId="75799C35" w14:textId="77777777" w:rsidR="00A10E64" w:rsidRPr="00FC3E1B" w:rsidRDefault="00A10E64" w:rsidP="009934AC">
            <w:pPr>
              <w:tabs>
                <w:tab w:val="decimal" w:pos="959"/>
              </w:tabs>
              <w:spacing w:line="240" w:lineRule="exact"/>
              <w:ind w:right="9"/>
              <w:rPr>
                <w:rFonts w:cs="Times New Roman"/>
                <w:sz w:val="18"/>
                <w:szCs w:val="18"/>
              </w:rPr>
            </w:pPr>
          </w:p>
        </w:tc>
        <w:tc>
          <w:tcPr>
            <w:tcW w:w="72" w:type="pct"/>
          </w:tcPr>
          <w:p w14:paraId="556A816F"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Pr>
          <w:p w14:paraId="71F4539E" w14:textId="77777777" w:rsidR="00A10E64" w:rsidRPr="00FC3E1B" w:rsidRDefault="00A10E64" w:rsidP="009934AC">
            <w:pPr>
              <w:tabs>
                <w:tab w:val="decimal" w:pos="959"/>
              </w:tabs>
              <w:spacing w:line="240" w:lineRule="exact"/>
              <w:ind w:right="9"/>
              <w:rPr>
                <w:rFonts w:cs="Times New Roman"/>
                <w:sz w:val="18"/>
                <w:szCs w:val="18"/>
              </w:rPr>
            </w:pPr>
          </w:p>
        </w:tc>
        <w:tc>
          <w:tcPr>
            <w:tcW w:w="91" w:type="pct"/>
          </w:tcPr>
          <w:p w14:paraId="4538BB80"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Pr>
          <w:p w14:paraId="2C7DF4F1" w14:textId="77777777" w:rsidR="00A10E64" w:rsidRPr="00FC3E1B" w:rsidRDefault="00A10E64" w:rsidP="009934AC">
            <w:pPr>
              <w:tabs>
                <w:tab w:val="decimal" w:pos="959"/>
              </w:tabs>
              <w:spacing w:line="240" w:lineRule="exact"/>
              <w:ind w:right="9"/>
              <w:rPr>
                <w:rFonts w:cs="Times New Roman"/>
                <w:sz w:val="18"/>
                <w:szCs w:val="18"/>
              </w:rPr>
            </w:pPr>
          </w:p>
        </w:tc>
      </w:tr>
      <w:tr w:rsidR="00A10E64" w:rsidRPr="00FC3E1B" w14:paraId="1F61DF53" w14:textId="77777777" w:rsidTr="00177CE0">
        <w:trPr>
          <w:trHeight w:val="70"/>
        </w:trPr>
        <w:tc>
          <w:tcPr>
            <w:tcW w:w="1990" w:type="pct"/>
            <w:vAlign w:val="bottom"/>
          </w:tcPr>
          <w:p w14:paraId="3872BEAF" w14:textId="77777777" w:rsidR="00A10E64" w:rsidRPr="00FC3E1B" w:rsidRDefault="00A10E64" w:rsidP="009934AC">
            <w:pPr>
              <w:spacing w:line="240" w:lineRule="exact"/>
              <w:ind w:left="191" w:right="9" w:hanging="191"/>
              <w:rPr>
                <w:rFonts w:cs="Times New Roman"/>
                <w:sz w:val="18"/>
                <w:szCs w:val="18"/>
              </w:rPr>
            </w:pPr>
            <w:r w:rsidRPr="00FC3E1B">
              <w:rPr>
                <w:rFonts w:cs="Times New Roman"/>
                <w:sz w:val="18"/>
                <w:szCs w:val="18"/>
              </w:rPr>
              <w:t>Allowance for diminution in value inventories</w:t>
            </w:r>
          </w:p>
        </w:tc>
        <w:tc>
          <w:tcPr>
            <w:tcW w:w="619" w:type="pct"/>
          </w:tcPr>
          <w:p w14:paraId="250A01E3" w14:textId="77777777" w:rsidR="00A10E64" w:rsidRPr="00FC3E1B" w:rsidRDefault="00A10E64" w:rsidP="009934AC">
            <w:pPr>
              <w:tabs>
                <w:tab w:val="decimal" w:pos="959"/>
              </w:tabs>
              <w:spacing w:line="240" w:lineRule="exact"/>
              <w:ind w:right="9"/>
              <w:rPr>
                <w:rFonts w:cs="Times New Roman"/>
                <w:color w:val="000000"/>
                <w:sz w:val="18"/>
                <w:szCs w:val="18"/>
              </w:rPr>
            </w:pPr>
            <w:r w:rsidRPr="00FC3E1B">
              <w:rPr>
                <w:rFonts w:cs="Times New Roman"/>
                <w:color w:val="000000"/>
                <w:sz w:val="18"/>
                <w:szCs w:val="18"/>
              </w:rPr>
              <w:t>68,276</w:t>
            </w:r>
          </w:p>
        </w:tc>
        <w:tc>
          <w:tcPr>
            <w:tcW w:w="51" w:type="pct"/>
          </w:tcPr>
          <w:p w14:paraId="0BF731CB"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Pr>
          <w:p w14:paraId="253DE16F" w14:textId="77777777" w:rsidR="00A10E64" w:rsidRPr="00FC3E1B" w:rsidRDefault="00A10E64" w:rsidP="009934AC">
            <w:pPr>
              <w:pStyle w:val="acctfourfigures"/>
              <w:tabs>
                <w:tab w:val="clear" w:pos="765"/>
                <w:tab w:val="decimal" w:pos="1140"/>
              </w:tabs>
              <w:spacing w:line="240" w:lineRule="atLeast"/>
              <w:ind w:right="50"/>
              <w:rPr>
                <w:color w:val="000000"/>
                <w:sz w:val="18"/>
                <w:szCs w:val="18"/>
                <w:lang w:val="en-US" w:bidi="th-TH"/>
              </w:rPr>
            </w:pPr>
            <w:r w:rsidRPr="00FC3E1B">
              <w:rPr>
                <w:color w:val="000000"/>
                <w:sz w:val="18"/>
                <w:szCs w:val="18"/>
                <w:lang w:val="en-US" w:bidi="th-TH"/>
              </w:rPr>
              <w:t>86</w:t>
            </w:r>
            <w:r w:rsidRPr="00FC3E1B">
              <w:rPr>
                <w:color w:val="000000"/>
                <w:sz w:val="18"/>
                <w:szCs w:val="18"/>
                <w:lang w:bidi="th-TH"/>
              </w:rPr>
              <w:t>,672</w:t>
            </w:r>
          </w:p>
        </w:tc>
        <w:tc>
          <w:tcPr>
            <w:tcW w:w="72" w:type="pct"/>
          </w:tcPr>
          <w:p w14:paraId="51FE2B00"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Pr>
          <w:p w14:paraId="1EC48A60" w14:textId="77777777" w:rsidR="00A10E64" w:rsidRPr="00FC3E1B" w:rsidRDefault="00A10E64" w:rsidP="009934AC">
            <w:pPr>
              <w:pStyle w:val="acctmergecolhdg"/>
              <w:spacing w:line="240" w:lineRule="auto"/>
              <w:ind w:right="9"/>
              <w:rPr>
                <w:b w:val="0"/>
                <w:bCs w:val="0"/>
                <w:color w:val="000000"/>
                <w:sz w:val="18"/>
                <w:szCs w:val="18"/>
              </w:rPr>
            </w:pPr>
            <w:r w:rsidRPr="00FC3E1B">
              <w:rPr>
                <w:b w:val="0"/>
                <w:bCs w:val="0"/>
                <w:color w:val="000000"/>
                <w:sz w:val="18"/>
                <w:szCs w:val="18"/>
              </w:rPr>
              <w:t>-</w:t>
            </w:r>
          </w:p>
        </w:tc>
        <w:tc>
          <w:tcPr>
            <w:tcW w:w="91" w:type="pct"/>
          </w:tcPr>
          <w:p w14:paraId="74FD4383"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Pr>
          <w:p w14:paraId="3313F319" w14:textId="77777777" w:rsidR="00A10E64" w:rsidRPr="00FC3E1B" w:rsidRDefault="00A10E64" w:rsidP="009934AC">
            <w:pPr>
              <w:pStyle w:val="acctfourfigures"/>
              <w:tabs>
                <w:tab w:val="clear" w:pos="765"/>
                <w:tab w:val="decimal" w:pos="1140"/>
              </w:tabs>
              <w:spacing w:line="240" w:lineRule="atLeast"/>
              <w:ind w:right="60"/>
              <w:rPr>
                <w:color w:val="000000"/>
                <w:sz w:val="18"/>
                <w:szCs w:val="18"/>
                <w:lang w:val="en-US" w:bidi="th-TH"/>
              </w:rPr>
            </w:pPr>
            <w:r w:rsidRPr="00FC3E1B">
              <w:rPr>
                <w:color w:val="000000"/>
                <w:sz w:val="18"/>
                <w:szCs w:val="18"/>
                <w:lang w:val="en-US" w:bidi="th-TH"/>
              </w:rPr>
              <w:t>154</w:t>
            </w:r>
            <w:r w:rsidRPr="00FC3E1B">
              <w:rPr>
                <w:color w:val="000000"/>
                <w:sz w:val="18"/>
                <w:szCs w:val="18"/>
                <w:lang w:bidi="th-TH"/>
              </w:rPr>
              <w:t>,948</w:t>
            </w:r>
          </w:p>
        </w:tc>
      </w:tr>
      <w:tr w:rsidR="00A10E64" w:rsidRPr="00FC3E1B" w14:paraId="250F8EC1" w14:textId="77777777" w:rsidTr="00177CE0">
        <w:trPr>
          <w:trHeight w:val="70"/>
        </w:trPr>
        <w:tc>
          <w:tcPr>
            <w:tcW w:w="1990" w:type="pct"/>
            <w:vAlign w:val="bottom"/>
          </w:tcPr>
          <w:p w14:paraId="08C13372" w14:textId="77777777" w:rsidR="00A10E64" w:rsidRPr="00FC3E1B" w:rsidRDefault="00A10E64" w:rsidP="009934AC">
            <w:pPr>
              <w:spacing w:line="240" w:lineRule="exact"/>
              <w:ind w:left="191" w:right="9" w:hanging="191"/>
              <w:rPr>
                <w:rFonts w:cs="Times New Roman"/>
                <w:sz w:val="18"/>
                <w:szCs w:val="18"/>
              </w:rPr>
            </w:pPr>
            <w:r w:rsidRPr="00FC3E1B">
              <w:rPr>
                <w:rFonts w:cs="Times New Roman"/>
                <w:sz w:val="18"/>
                <w:szCs w:val="18"/>
              </w:rPr>
              <w:t>Lease liabilities</w:t>
            </w:r>
          </w:p>
        </w:tc>
        <w:tc>
          <w:tcPr>
            <w:tcW w:w="619" w:type="pct"/>
          </w:tcPr>
          <w:p w14:paraId="76DF4A0B" w14:textId="77777777" w:rsidR="00A10E64" w:rsidRPr="00FC3E1B" w:rsidRDefault="00A10E64" w:rsidP="009934AC">
            <w:pPr>
              <w:pStyle w:val="acctmergecolhdg"/>
              <w:spacing w:line="240" w:lineRule="auto"/>
              <w:ind w:right="9"/>
              <w:rPr>
                <w:b w:val="0"/>
                <w:bCs w:val="0"/>
                <w:sz w:val="18"/>
                <w:szCs w:val="18"/>
              </w:rPr>
            </w:pPr>
            <w:r w:rsidRPr="00FC3E1B">
              <w:rPr>
                <w:b w:val="0"/>
                <w:bCs w:val="0"/>
                <w:color w:val="000000"/>
                <w:sz w:val="18"/>
                <w:szCs w:val="18"/>
                <w:lang w:val="en-US"/>
              </w:rPr>
              <w:t>-</w:t>
            </w:r>
          </w:p>
        </w:tc>
        <w:tc>
          <w:tcPr>
            <w:tcW w:w="51" w:type="pct"/>
          </w:tcPr>
          <w:p w14:paraId="6F287996"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Pr>
          <w:p w14:paraId="7ECD576A" w14:textId="77777777" w:rsidR="00A10E64" w:rsidRPr="00FC3E1B" w:rsidRDefault="00A10E64" w:rsidP="009934AC">
            <w:pPr>
              <w:pStyle w:val="acctfourfigures"/>
              <w:tabs>
                <w:tab w:val="clear" w:pos="765"/>
                <w:tab w:val="decimal" w:pos="1140"/>
              </w:tabs>
              <w:spacing w:line="240" w:lineRule="atLeast"/>
              <w:ind w:right="50"/>
              <w:rPr>
                <w:sz w:val="18"/>
                <w:szCs w:val="18"/>
              </w:rPr>
            </w:pPr>
            <w:r w:rsidRPr="00FC3E1B">
              <w:rPr>
                <w:color w:val="000000"/>
                <w:sz w:val="18"/>
                <w:szCs w:val="18"/>
                <w:lang w:val="en-US" w:bidi="th-TH"/>
              </w:rPr>
              <w:t>2,225</w:t>
            </w:r>
            <w:r w:rsidRPr="00FC3E1B">
              <w:rPr>
                <w:color w:val="000000"/>
                <w:sz w:val="18"/>
                <w:szCs w:val="18"/>
                <w:lang w:bidi="th-TH"/>
              </w:rPr>
              <w:t>,547</w:t>
            </w:r>
          </w:p>
        </w:tc>
        <w:tc>
          <w:tcPr>
            <w:tcW w:w="72" w:type="pct"/>
          </w:tcPr>
          <w:p w14:paraId="269F7B50"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Pr>
          <w:p w14:paraId="4F4A8500" w14:textId="77777777" w:rsidR="00A10E64" w:rsidRPr="00FC3E1B" w:rsidRDefault="00A10E64" w:rsidP="009934AC">
            <w:pPr>
              <w:pStyle w:val="acctmergecolhdg"/>
              <w:spacing w:line="240" w:lineRule="auto"/>
              <w:ind w:right="9"/>
              <w:rPr>
                <w:b w:val="0"/>
                <w:bCs w:val="0"/>
                <w:sz w:val="18"/>
                <w:szCs w:val="18"/>
              </w:rPr>
            </w:pPr>
            <w:r w:rsidRPr="00FC3E1B">
              <w:rPr>
                <w:b w:val="0"/>
                <w:bCs w:val="0"/>
                <w:color w:val="000000"/>
                <w:sz w:val="18"/>
                <w:szCs w:val="18"/>
              </w:rPr>
              <w:t>-</w:t>
            </w:r>
          </w:p>
        </w:tc>
        <w:tc>
          <w:tcPr>
            <w:tcW w:w="91" w:type="pct"/>
          </w:tcPr>
          <w:p w14:paraId="78DD4223"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Pr>
          <w:p w14:paraId="5B3F438E" w14:textId="77777777" w:rsidR="00A10E64" w:rsidRPr="00FC3E1B" w:rsidRDefault="00A10E64" w:rsidP="009934AC">
            <w:pPr>
              <w:pStyle w:val="acctfourfigures"/>
              <w:tabs>
                <w:tab w:val="clear" w:pos="765"/>
                <w:tab w:val="decimal" w:pos="1140"/>
              </w:tabs>
              <w:spacing w:line="240" w:lineRule="atLeast"/>
              <w:ind w:right="60"/>
              <w:rPr>
                <w:sz w:val="18"/>
                <w:szCs w:val="18"/>
              </w:rPr>
            </w:pPr>
            <w:r w:rsidRPr="00FC3E1B">
              <w:rPr>
                <w:color w:val="000000"/>
                <w:sz w:val="18"/>
                <w:szCs w:val="18"/>
                <w:lang w:val="en-US" w:bidi="th-TH"/>
              </w:rPr>
              <w:t>2,225</w:t>
            </w:r>
            <w:r w:rsidRPr="00FC3E1B">
              <w:rPr>
                <w:color w:val="000000"/>
                <w:sz w:val="18"/>
                <w:szCs w:val="18"/>
                <w:lang w:bidi="th-TH"/>
              </w:rPr>
              <w:t>,547</w:t>
            </w:r>
          </w:p>
        </w:tc>
      </w:tr>
      <w:tr w:rsidR="00A10E64" w:rsidRPr="00FC3E1B" w14:paraId="7777DF91" w14:textId="77777777" w:rsidTr="00177CE0">
        <w:trPr>
          <w:trHeight w:val="70"/>
        </w:trPr>
        <w:tc>
          <w:tcPr>
            <w:tcW w:w="1990" w:type="pct"/>
            <w:vAlign w:val="bottom"/>
          </w:tcPr>
          <w:p w14:paraId="60E458BB" w14:textId="77777777" w:rsidR="00A10E64" w:rsidRPr="00FC3E1B" w:rsidRDefault="00A10E64" w:rsidP="009934AC">
            <w:pPr>
              <w:spacing w:line="240" w:lineRule="exact"/>
              <w:ind w:left="191" w:right="9" w:hanging="191"/>
              <w:rPr>
                <w:rFonts w:cs="Times New Roman"/>
                <w:sz w:val="18"/>
                <w:szCs w:val="18"/>
              </w:rPr>
            </w:pPr>
            <w:r w:rsidRPr="00FC3E1B">
              <w:rPr>
                <w:rFonts w:cs="Times New Roman"/>
                <w:sz w:val="18"/>
                <w:szCs w:val="18"/>
              </w:rPr>
              <w:t>Provision for dismantling and removal cost</w:t>
            </w:r>
          </w:p>
        </w:tc>
        <w:tc>
          <w:tcPr>
            <w:tcW w:w="619" w:type="pct"/>
            <w:vAlign w:val="bottom"/>
          </w:tcPr>
          <w:p w14:paraId="332CD6E0" w14:textId="77777777" w:rsidR="00A10E64" w:rsidRPr="00FC3E1B" w:rsidRDefault="00A10E64" w:rsidP="009934AC">
            <w:pPr>
              <w:pStyle w:val="acctmergecolhdg"/>
              <w:spacing w:line="240" w:lineRule="auto"/>
              <w:ind w:right="9"/>
              <w:rPr>
                <w:b w:val="0"/>
                <w:bCs w:val="0"/>
                <w:color w:val="000000"/>
                <w:sz w:val="18"/>
                <w:szCs w:val="18"/>
              </w:rPr>
            </w:pPr>
            <w:r w:rsidRPr="00FC3E1B">
              <w:rPr>
                <w:b w:val="0"/>
                <w:bCs w:val="0"/>
                <w:color w:val="000000"/>
                <w:sz w:val="18"/>
                <w:szCs w:val="18"/>
                <w:lang w:val="en-US"/>
              </w:rPr>
              <w:t>-</w:t>
            </w:r>
          </w:p>
        </w:tc>
        <w:tc>
          <w:tcPr>
            <w:tcW w:w="51" w:type="pct"/>
          </w:tcPr>
          <w:p w14:paraId="5A3C1A27"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Pr>
          <w:p w14:paraId="4EC42EA5" w14:textId="77777777" w:rsidR="00A10E64" w:rsidRPr="00FC3E1B" w:rsidRDefault="00A10E64" w:rsidP="009934AC">
            <w:pPr>
              <w:pStyle w:val="acctfourfigures"/>
              <w:tabs>
                <w:tab w:val="clear" w:pos="765"/>
                <w:tab w:val="decimal" w:pos="1140"/>
              </w:tabs>
              <w:spacing w:line="240" w:lineRule="atLeast"/>
              <w:ind w:right="50"/>
              <w:rPr>
                <w:sz w:val="18"/>
                <w:szCs w:val="18"/>
              </w:rPr>
            </w:pPr>
            <w:r w:rsidRPr="00FC3E1B">
              <w:rPr>
                <w:color w:val="000000"/>
                <w:sz w:val="18"/>
                <w:szCs w:val="18"/>
                <w:lang w:val="en-US" w:bidi="th-TH"/>
              </w:rPr>
              <w:t>975,702</w:t>
            </w:r>
          </w:p>
        </w:tc>
        <w:tc>
          <w:tcPr>
            <w:tcW w:w="72" w:type="pct"/>
          </w:tcPr>
          <w:p w14:paraId="573E6008"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Pr>
          <w:p w14:paraId="0EF708EC" w14:textId="77777777" w:rsidR="00A10E64" w:rsidRPr="00FC3E1B" w:rsidRDefault="00A10E64" w:rsidP="009934AC">
            <w:pPr>
              <w:pStyle w:val="acctmergecolhdg"/>
              <w:spacing w:line="240" w:lineRule="auto"/>
              <w:ind w:right="9"/>
              <w:rPr>
                <w:b w:val="0"/>
                <w:bCs w:val="0"/>
                <w:sz w:val="18"/>
                <w:szCs w:val="18"/>
              </w:rPr>
            </w:pPr>
            <w:r w:rsidRPr="00FC3E1B">
              <w:rPr>
                <w:b w:val="0"/>
                <w:bCs w:val="0"/>
                <w:sz w:val="18"/>
                <w:szCs w:val="18"/>
              </w:rPr>
              <w:t>-</w:t>
            </w:r>
          </w:p>
        </w:tc>
        <w:tc>
          <w:tcPr>
            <w:tcW w:w="91" w:type="pct"/>
            <w:vAlign w:val="bottom"/>
          </w:tcPr>
          <w:p w14:paraId="361DFC6F"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vAlign w:val="bottom"/>
          </w:tcPr>
          <w:p w14:paraId="3769F8BB" w14:textId="77777777" w:rsidR="00A10E64" w:rsidRPr="00FC3E1B" w:rsidRDefault="00A10E64" w:rsidP="009934AC">
            <w:pPr>
              <w:pStyle w:val="acctfourfigures"/>
              <w:tabs>
                <w:tab w:val="clear" w:pos="765"/>
                <w:tab w:val="decimal" w:pos="1140"/>
              </w:tabs>
              <w:spacing w:line="240" w:lineRule="atLeast"/>
              <w:ind w:right="60"/>
              <w:rPr>
                <w:sz w:val="18"/>
                <w:szCs w:val="18"/>
              </w:rPr>
            </w:pPr>
            <w:r w:rsidRPr="00FC3E1B">
              <w:rPr>
                <w:color w:val="000000"/>
                <w:sz w:val="18"/>
                <w:szCs w:val="18"/>
                <w:lang w:val="en-US" w:bidi="th-TH"/>
              </w:rPr>
              <w:t>975,702</w:t>
            </w:r>
          </w:p>
        </w:tc>
      </w:tr>
      <w:tr w:rsidR="00A10E64" w:rsidRPr="00FC3E1B" w14:paraId="5B8E8FB8" w14:textId="77777777" w:rsidTr="00177CE0">
        <w:trPr>
          <w:trHeight w:val="70"/>
        </w:trPr>
        <w:tc>
          <w:tcPr>
            <w:tcW w:w="1990" w:type="pct"/>
            <w:vAlign w:val="bottom"/>
          </w:tcPr>
          <w:p w14:paraId="4CC8C260" w14:textId="77777777" w:rsidR="00A10E64" w:rsidRPr="00FC3E1B" w:rsidRDefault="00A10E64" w:rsidP="009934AC">
            <w:pPr>
              <w:spacing w:line="240" w:lineRule="exact"/>
              <w:ind w:left="191" w:right="9" w:hanging="191"/>
              <w:rPr>
                <w:rFonts w:cs="Times New Roman"/>
                <w:sz w:val="18"/>
                <w:szCs w:val="18"/>
              </w:rPr>
            </w:pPr>
            <w:r w:rsidRPr="00FC3E1B">
              <w:rPr>
                <w:rFonts w:cs="Times New Roman"/>
                <w:sz w:val="18"/>
                <w:szCs w:val="18"/>
              </w:rPr>
              <w:t>Provisions for employee benefits</w:t>
            </w:r>
          </w:p>
        </w:tc>
        <w:tc>
          <w:tcPr>
            <w:tcW w:w="619" w:type="pct"/>
          </w:tcPr>
          <w:p w14:paraId="4CD5AABA" w14:textId="77777777" w:rsidR="00A10E64" w:rsidRPr="00FC3E1B" w:rsidRDefault="00A10E64" w:rsidP="009934AC">
            <w:pPr>
              <w:tabs>
                <w:tab w:val="decimal" w:pos="959"/>
              </w:tabs>
              <w:spacing w:line="240" w:lineRule="exact"/>
              <w:ind w:right="9"/>
              <w:rPr>
                <w:rFonts w:cs="Times New Roman"/>
                <w:color w:val="000000"/>
                <w:sz w:val="18"/>
                <w:szCs w:val="18"/>
              </w:rPr>
            </w:pPr>
            <w:r w:rsidRPr="00FC3E1B">
              <w:rPr>
                <w:rFonts w:cs="Times New Roman"/>
                <w:color w:val="000000"/>
                <w:sz w:val="18"/>
                <w:szCs w:val="18"/>
              </w:rPr>
              <w:t>966,317</w:t>
            </w:r>
          </w:p>
        </w:tc>
        <w:tc>
          <w:tcPr>
            <w:tcW w:w="51" w:type="pct"/>
          </w:tcPr>
          <w:p w14:paraId="3C0370D8"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Pr>
          <w:p w14:paraId="6B0CEF0D" w14:textId="77777777" w:rsidR="00A10E64" w:rsidRPr="00FC3E1B" w:rsidRDefault="00A10E64" w:rsidP="009934AC">
            <w:pPr>
              <w:pStyle w:val="acctfourfigures"/>
              <w:tabs>
                <w:tab w:val="clear" w:pos="765"/>
                <w:tab w:val="decimal" w:pos="1140"/>
              </w:tabs>
              <w:spacing w:line="240" w:lineRule="atLeast"/>
              <w:ind w:right="50"/>
              <w:rPr>
                <w:sz w:val="18"/>
                <w:szCs w:val="18"/>
              </w:rPr>
            </w:pPr>
            <w:r w:rsidRPr="00FC3E1B">
              <w:rPr>
                <w:color w:val="000000"/>
                <w:sz w:val="18"/>
                <w:szCs w:val="18"/>
                <w:lang w:val="en-US" w:bidi="th-TH"/>
              </w:rPr>
              <w:t>182</w:t>
            </w:r>
            <w:r w:rsidRPr="00FC3E1B">
              <w:rPr>
                <w:color w:val="000000"/>
                <w:sz w:val="18"/>
                <w:szCs w:val="18"/>
                <w:lang w:bidi="th-TH"/>
              </w:rPr>
              <w:t>,544</w:t>
            </w:r>
          </w:p>
        </w:tc>
        <w:tc>
          <w:tcPr>
            <w:tcW w:w="72" w:type="pct"/>
          </w:tcPr>
          <w:p w14:paraId="6A3BA4BB"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Pr>
          <w:p w14:paraId="0D2B8010" w14:textId="77777777" w:rsidR="00A10E64" w:rsidRPr="00FC3E1B" w:rsidRDefault="00A10E64" w:rsidP="009934AC">
            <w:pPr>
              <w:pStyle w:val="acctfourfigures"/>
              <w:tabs>
                <w:tab w:val="clear" w:pos="765"/>
              </w:tabs>
              <w:spacing w:line="240" w:lineRule="atLeast"/>
              <w:ind w:right="104"/>
              <w:jc w:val="right"/>
              <w:rPr>
                <w:sz w:val="18"/>
                <w:szCs w:val="18"/>
              </w:rPr>
            </w:pPr>
            <w:r w:rsidRPr="00FC3E1B">
              <w:rPr>
                <w:color w:val="000000"/>
                <w:sz w:val="18"/>
                <w:szCs w:val="18"/>
              </w:rPr>
              <w:t>(347,</w:t>
            </w:r>
            <w:r w:rsidRPr="00FC3E1B">
              <w:rPr>
                <w:color w:val="000000"/>
                <w:sz w:val="18"/>
                <w:szCs w:val="18"/>
                <w:lang w:bidi="th-TH"/>
              </w:rPr>
              <w:t>199</w:t>
            </w:r>
            <w:r w:rsidRPr="00FC3E1B">
              <w:rPr>
                <w:color w:val="000000"/>
                <w:sz w:val="18"/>
                <w:szCs w:val="18"/>
              </w:rPr>
              <w:t>)</w:t>
            </w:r>
          </w:p>
        </w:tc>
        <w:tc>
          <w:tcPr>
            <w:tcW w:w="91" w:type="pct"/>
          </w:tcPr>
          <w:p w14:paraId="58DCAF64"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Pr>
          <w:p w14:paraId="25417768" w14:textId="77777777" w:rsidR="00A10E64" w:rsidRPr="00FC3E1B" w:rsidRDefault="00A10E64" w:rsidP="009934AC">
            <w:pPr>
              <w:pStyle w:val="acctfourfigures"/>
              <w:tabs>
                <w:tab w:val="clear" w:pos="765"/>
                <w:tab w:val="decimal" w:pos="1140"/>
              </w:tabs>
              <w:spacing w:line="240" w:lineRule="atLeast"/>
              <w:ind w:right="60"/>
              <w:rPr>
                <w:sz w:val="18"/>
                <w:szCs w:val="18"/>
              </w:rPr>
            </w:pPr>
            <w:r w:rsidRPr="00FC3E1B">
              <w:rPr>
                <w:color w:val="000000"/>
                <w:sz w:val="18"/>
                <w:szCs w:val="18"/>
                <w:lang w:val="en-US" w:bidi="th-TH"/>
              </w:rPr>
              <w:t>801</w:t>
            </w:r>
            <w:r w:rsidRPr="00FC3E1B">
              <w:rPr>
                <w:color w:val="000000"/>
                <w:sz w:val="18"/>
                <w:szCs w:val="18"/>
                <w:lang w:bidi="th-TH"/>
              </w:rPr>
              <w:t>,6</w:t>
            </w:r>
            <w:r w:rsidRPr="00FC3E1B">
              <w:rPr>
                <w:color w:val="000000"/>
                <w:sz w:val="18"/>
                <w:szCs w:val="18"/>
                <w:lang w:val="en-US" w:bidi="th-TH"/>
              </w:rPr>
              <w:t>62</w:t>
            </w:r>
          </w:p>
        </w:tc>
      </w:tr>
      <w:tr w:rsidR="00A10E64" w:rsidRPr="00FC3E1B" w14:paraId="01EF4DA5" w14:textId="77777777" w:rsidTr="00177CE0">
        <w:trPr>
          <w:trHeight w:val="70"/>
        </w:trPr>
        <w:tc>
          <w:tcPr>
            <w:tcW w:w="1990" w:type="pct"/>
            <w:vAlign w:val="bottom"/>
          </w:tcPr>
          <w:p w14:paraId="072C75DE" w14:textId="77777777" w:rsidR="00A10E64" w:rsidRPr="00FC3E1B" w:rsidRDefault="00A10E64" w:rsidP="009934AC">
            <w:pPr>
              <w:spacing w:line="240" w:lineRule="exact"/>
              <w:ind w:left="191" w:right="9" w:hanging="191"/>
              <w:rPr>
                <w:rFonts w:cs="Times New Roman"/>
                <w:sz w:val="18"/>
                <w:szCs w:val="18"/>
              </w:rPr>
            </w:pPr>
            <w:r w:rsidRPr="00FC3E1B">
              <w:rPr>
                <w:rFonts w:cs="Times New Roman"/>
                <w:sz w:val="18"/>
                <w:szCs w:val="18"/>
              </w:rPr>
              <w:t>Loss carried forward</w:t>
            </w:r>
          </w:p>
        </w:tc>
        <w:tc>
          <w:tcPr>
            <w:tcW w:w="619" w:type="pct"/>
            <w:tcBorders>
              <w:bottom w:val="single" w:sz="4" w:space="0" w:color="auto"/>
            </w:tcBorders>
          </w:tcPr>
          <w:p w14:paraId="4FB267F7" w14:textId="77777777" w:rsidR="00A10E64" w:rsidRPr="00FC3E1B" w:rsidRDefault="00A10E64" w:rsidP="009934AC">
            <w:pPr>
              <w:pStyle w:val="acctmergecolhdg"/>
              <w:spacing w:line="240" w:lineRule="auto"/>
              <w:ind w:right="9"/>
              <w:rPr>
                <w:b w:val="0"/>
                <w:bCs w:val="0"/>
                <w:color w:val="000000"/>
                <w:sz w:val="18"/>
                <w:szCs w:val="18"/>
              </w:rPr>
            </w:pPr>
            <w:r w:rsidRPr="00FC3E1B">
              <w:rPr>
                <w:b w:val="0"/>
                <w:bCs w:val="0"/>
                <w:color w:val="000000"/>
                <w:sz w:val="18"/>
                <w:szCs w:val="18"/>
                <w:lang w:val="en-US"/>
              </w:rPr>
              <w:t>-</w:t>
            </w:r>
          </w:p>
        </w:tc>
        <w:tc>
          <w:tcPr>
            <w:tcW w:w="51" w:type="pct"/>
          </w:tcPr>
          <w:p w14:paraId="0A4B4FEB"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Borders>
              <w:bottom w:val="single" w:sz="4" w:space="0" w:color="auto"/>
            </w:tcBorders>
          </w:tcPr>
          <w:p w14:paraId="06458E0A" w14:textId="77777777" w:rsidR="00A10E64" w:rsidRPr="00FC3E1B" w:rsidRDefault="00A10E64" w:rsidP="009934AC">
            <w:pPr>
              <w:pStyle w:val="acctfourfigures"/>
              <w:tabs>
                <w:tab w:val="clear" w:pos="765"/>
                <w:tab w:val="decimal" w:pos="1140"/>
              </w:tabs>
              <w:spacing w:line="240" w:lineRule="atLeast"/>
              <w:ind w:right="50"/>
              <w:rPr>
                <w:sz w:val="18"/>
                <w:szCs w:val="18"/>
              </w:rPr>
            </w:pPr>
            <w:r w:rsidRPr="00FC3E1B">
              <w:rPr>
                <w:color w:val="000000"/>
                <w:sz w:val="18"/>
                <w:szCs w:val="18"/>
                <w:lang w:val="en-US" w:bidi="th-TH"/>
              </w:rPr>
              <w:t>1,264,744</w:t>
            </w:r>
          </w:p>
        </w:tc>
        <w:tc>
          <w:tcPr>
            <w:tcW w:w="72" w:type="pct"/>
          </w:tcPr>
          <w:p w14:paraId="3566DACB"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Borders>
              <w:bottom w:val="single" w:sz="4" w:space="0" w:color="auto"/>
            </w:tcBorders>
          </w:tcPr>
          <w:p w14:paraId="45E46A53" w14:textId="77777777" w:rsidR="00A10E64" w:rsidRPr="00FC3E1B" w:rsidRDefault="00A10E64" w:rsidP="009934AC">
            <w:pPr>
              <w:pStyle w:val="acctmergecolhdg"/>
              <w:spacing w:line="240" w:lineRule="auto"/>
              <w:ind w:right="9"/>
              <w:rPr>
                <w:b w:val="0"/>
                <w:bCs w:val="0"/>
                <w:sz w:val="18"/>
                <w:szCs w:val="18"/>
              </w:rPr>
            </w:pPr>
            <w:r w:rsidRPr="00FC3E1B">
              <w:rPr>
                <w:b w:val="0"/>
                <w:bCs w:val="0"/>
                <w:color w:val="000000"/>
                <w:sz w:val="18"/>
                <w:szCs w:val="18"/>
              </w:rPr>
              <w:t>-</w:t>
            </w:r>
          </w:p>
        </w:tc>
        <w:tc>
          <w:tcPr>
            <w:tcW w:w="91" w:type="pct"/>
          </w:tcPr>
          <w:p w14:paraId="66CFBE0D"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Borders>
              <w:bottom w:val="single" w:sz="4" w:space="0" w:color="auto"/>
            </w:tcBorders>
          </w:tcPr>
          <w:p w14:paraId="4ABAF900" w14:textId="77777777" w:rsidR="00A10E64" w:rsidRPr="00FC3E1B" w:rsidRDefault="00A10E64" w:rsidP="009934AC">
            <w:pPr>
              <w:pStyle w:val="acctfourfigures"/>
              <w:tabs>
                <w:tab w:val="clear" w:pos="765"/>
                <w:tab w:val="decimal" w:pos="1140"/>
              </w:tabs>
              <w:spacing w:line="240" w:lineRule="atLeast"/>
              <w:ind w:right="60"/>
              <w:rPr>
                <w:sz w:val="18"/>
                <w:szCs w:val="18"/>
              </w:rPr>
            </w:pPr>
            <w:r w:rsidRPr="00FC3E1B">
              <w:rPr>
                <w:color w:val="000000"/>
                <w:sz w:val="18"/>
                <w:szCs w:val="18"/>
                <w:lang w:val="en-US" w:bidi="th-TH"/>
              </w:rPr>
              <w:t>1,264,744</w:t>
            </w:r>
          </w:p>
        </w:tc>
      </w:tr>
      <w:tr w:rsidR="00A10E64" w:rsidRPr="00FC3E1B" w14:paraId="766A239D" w14:textId="77777777" w:rsidTr="00177CE0">
        <w:tc>
          <w:tcPr>
            <w:tcW w:w="1990" w:type="pct"/>
            <w:vAlign w:val="bottom"/>
          </w:tcPr>
          <w:p w14:paraId="548261D8" w14:textId="77777777" w:rsidR="00A10E64" w:rsidRPr="00FC3E1B" w:rsidRDefault="00A10E64" w:rsidP="009934AC">
            <w:pPr>
              <w:spacing w:line="240" w:lineRule="exact"/>
              <w:ind w:left="180" w:right="9" w:firstLine="10"/>
              <w:rPr>
                <w:rFonts w:cs="Times New Roman"/>
                <w:sz w:val="18"/>
                <w:szCs w:val="18"/>
              </w:rPr>
            </w:pPr>
            <w:r w:rsidRPr="00FC3E1B">
              <w:rPr>
                <w:rFonts w:cs="Times New Roman"/>
                <w:sz w:val="18"/>
                <w:szCs w:val="18"/>
              </w:rPr>
              <w:t>Total deferred tax assets</w:t>
            </w:r>
          </w:p>
        </w:tc>
        <w:tc>
          <w:tcPr>
            <w:tcW w:w="619" w:type="pct"/>
            <w:tcBorders>
              <w:top w:val="single" w:sz="4" w:space="0" w:color="auto"/>
              <w:bottom w:val="single" w:sz="4" w:space="0" w:color="auto"/>
            </w:tcBorders>
          </w:tcPr>
          <w:p w14:paraId="28F09070" w14:textId="77777777" w:rsidR="00A10E64" w:rsidRPr="00FC3E1B" w:rsidRDefault="00A10E64" w:rsidP="009934AC">
            <w:pPr>
              <w:tabs>
                <w:tab w:val="decimal" w:pos="959"/>
              </w:tabs>
              <w:spacing w:line="240" w:lineRule="exact"/>
              <w:ind w:right="9"/>
              <w:rPr>
                <w:rFonts w:cs="Times New Roman"/>
                <w:sz w:val="18"/>
                <w:szCs w:val="18"/>
              </w:rPr>
            </w:pPr>
            <w:r w:rsidRPr="00FC3E1B">
              <w:rPr>
                <w:rFonts w:cs="Times New Roman"/>
                <w:color w:val="000000"/>
                <w:sz w:val="18"/>
                <w:szCs w:val="18"/>
              </w:rPr>
              <w:t>1,034,593</w:t>
            </w:r>
          </w:p>
        </w:tc>
        <w:tc>
          <w:tcPr>
            <w:tcW w:w="51" w:type="pct"/>
          </w:tcPr>
          <w:p w14:paraId="2FE1D18F"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Borders>
              <w:top w:val="single" w:sz="4" w:space="0" w:color="auto"/>
              <w:bottom w:val="single" w:sz="4" w:space="0" w:color="auto"/>
            </w:tcBorders>
          </w:tcPr>
          <w:p w14:paraId="05312F9F" w14:textId="77777777" w:rsidR="00A10E64" w:rsidRPr="00FC3E1B" w:rsidRDefault="00A10E64" w:rsidP="009934AC">
            <w:pPr>
              <w:pStyle w:val="acctfourfigures"/>
              <w:tabs>
                <w:tab w:val="clear" w:pos="765"/>
                <w:tab w:val="decimal" w:pos="1140"/>
              </w:tabs>
              <w:spacing w:line="240" w:lineRule="atLeast"/>
              <w:ind w:right="50"/>
              <w:rPr>
                <w:sz w:val="18"/>
                <w:szCs w:val="18"/>
              </w:rPr>
            </w:pPr>
            <w:r w:rsidRPr="00FC3E1B">
              <w:rPr>
                <w:color w:val="000000"/>
                <w:sz w:val="18"/>
                <w:szCs w:val="18"/>
                <w:lang w:val="en-US" w:bidi="th-TH"/>
              </w:rPr>
              <w:t>4,735,209</w:t>
            </w:r>
          </w:p>
        </w:tc>
        <w:tc>
          <w:tcPr>
            <w:tcW w:w="72" w:type="pct"/>
          </w:tcPr>
          <w:p w14:paraId="4AFCA3FA"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Borders>
              <w:top w:val="single" w:sz="4" w:space="0" w:color="auto"/>
              <w:bottom w:val="single" w:sz="4" w:space="0" w:color="auto"/>
            </w:tcBorders>
          </w:tcPr>
          <w:p w14:paraId="592B9705" w14:textId="77777777" w:rsidR="00A10E64" w:rsidRPr="00FC3E1B" w:rsidRDefault="00A10E64" w:rsidP="009934AC">
            <w:pPr>
              <w:tabs>
                <w:tab w:val="decimal" w:pos="1080"/>
              </w:tabs>
              <w:spacing w:line="240" w:lineRule="exact"/>
              <w:ind w:right="9"/>
              <w:rPr>
                <w:rFonts w:cs="Times New Roman"/>
                <w:sz w:val="18"/>
                <w:szCs w:val="18"/>
              </w:rPr>
            </w:pPr>
            <w:r w:rsidRPr="00FC3E1B">
              <w:rPr>
                <w:rFonts w:cs="Times New Roman"/>
                <w:color w:val="000000"/>
                <w:sz w:val="18"/>
                <w:szCs w:val="18"/>
              </w:rPr>
              <w:t>(347,199)</w:t>
            </w:r>
          </w:p>
        </w:tc>
        <w:tc>
          <w:tcPr>
            <w:tcW w:w="91" w:type="pct"/>
          </w:tcPr>
          <w:p w14:paraId="784D758D"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Borders>
              <w:top w:val="single" w:sz="4" w:space="0" w:color="auto"/>
              <w:bottom w:val="single" w:sz="4" w:space="0" w:color="auto"/>
            </w:tcBorders>
          </w:tcPr>
          <w:p w14:paraId="4EA3A127" w14:textId="77777777" w:rsidR="00A10E64" w:rsidRPr="00FC3E1B" w:rsidRDefault="00A10E64" w:rsidP="009934AC">
            <w:pPr>
              <w:pStyle w:val="acctfourfigures"/>
              <w:tabs>
                <w:tab w:val="clear" w:pos="765"/>
                <w:tab w:val="decimal" w:pos="1140"/>
              </w:tabs>
              <w:spacing w:line="240" w:lineRule="atLeast"/>
              <w:ind w:right="60"/>
              <w:rPr>
                <w:sz w:val="18"/>
                <w:szCs w:val="18"/>
              </w:rPr>
            </w:pPr>
            <w:r w:rsidRPr="00FC3E1B">
              <w:rPr>
                <w:color w:val="000000"/>
                <w:sz w:val="18"/>
                <w:szCs w:val="18"/>
                <w:lang w:val="en-US" w:bidi="th-TH"/>
              </w:rPr>
              <w:t>5,422,603</w:t>
            </w:r>
          </w:p>
        </w:tc>
      </w:tr>
      <w:tr w:rsidR="00A10E64" w:rsidRPr="00FC3E1B" w14:paraId="16B8217B" w14:textId="77777777" w:rsidTr="00177CE0">
        <w:tc>
          <w:tcPr>
            <w:tcW w:w="1990" w:type="pct"/>
            <w:vAlign w:val="bottom"/>
          </w:tcPr>
          <w:p w14:paraId="60E5450E" w14:textId="77777777" w:rsidR="00A10E64" w:rsidRPr="00FC3E1B" w:rsidRDefault="00A10E64" w:rsidP="009934AC">
            <w:pPr>
              <w:spacing w:line="240" w:lineRule="exact"/>
              <w:ind w:left="180" w:right="9" w:firstLine="10"/>
              <w:rPr>
                <w:rFonts w:cs="Times New Roman"/>
                <w:b/>
                <w:bCs/>
                <w:sz w:val="18"/>
                <w:szCs w:val="18"/>
              </w:rPr>
            </w:pPr>
          </w:p>
        </w:tc>
        <w:tc>
          <w:tcPr>
            <w:tcW w:w="619" w:type="pct"/>
            <w:tcBorders>
              <w:top w:val="single" w:sz="4" w:space="0" w:color="auto"/>
              <w:bottom w:val="nil"/>
            </w:tcBorders>
          </w:tcPr>
          <w:p w14:paraId="56971036" w14:textId="77777777" w:rsidR="00A10E64" w:rsidRPr="00FC3E1B" w:rsidRDefault="00A10E64" w:rsidP="009934AC">
            <w:pPr>
              <w:tabs>
                <w:tab w:val="decimal" w:pos="959"/>
              </w:tabs>
              <w:spacing w:line="240" w:lineRule="exact"/>
              <w:ind w:right="9"/>
              <w:rPr>
                <w:rFonts w:cs="Times New Roman"/>
                <w:color w:val="000000"/>
                <w:sz w:val="18"/>
                <w:szCs w:val="18"/>
              </w:rPr>
            </w:pPr>
          </w:p>
        </w:tc>
        <w:tc>
          <w:tcPr>
            <w:tcW w:w="51" w:type="pct"/>
          </w:tcPr>
          <w:p w14:paraId="7C55D78F"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Borders>
              <w:top w:val="single" w:sz="4" w:space="0" w:color="auto"/>
            </w:tcBorders>
          </w:tcPr>
          <w:p w14:paraId="043B7107" w14:textId="77777777" w:rsidR="00A10E64" w:rsidRPr="00FC3E1B" w:rsidRDefault="00A10E64" w:rsidP="009934AC">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776BD88E"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Borders>
              <w:top w:val="single" w:sz="4" w:space="0" w:color="auto"/>
            </w:tcBorders>
          </w:tcPr>
          <w:p w14:paraId="7F5FB692" w14:textId="77777777" w:rsidR="00A10E64" w:rsidRPr="00FC3E1B" w:rsidRDefault="00A10E64" w:rsidP="009934AC">
            <w:pPr>
              <w:tabs>
                <w:tab w:val="decimal" w:pos="959"/>
              </w:tabs>
              <w:spacing w:line="240" w:lineRule="exact"/>
              <w:ind w:right="9"/>
              <w:rPr>
                <w:rFonts w:cs="Times New Roman"/>
                <w:color w:val="000000"/>
                <w:sz w:val="18"/>
                <w:szCs w:val="18"/>
              </w:rPr>
            </w:pPr>
          </w:p>
        </w:tc>
        <w:tc>
          <w:tcPr>
            <w:tcW w:w="91" w:type="pct"/>
          </w:tcPr>
          <w:p w14:paraId="15EBE9F7"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Borders>
              <w:top w:val="single" w:sz="4" w:space="0" w:color="auto"/>
            </w:tcBorders>
          </w:tcPr>
          <w:p w14:paraId="167B6400" w14:textId="77777777" w:rsidR="00A10E64" w:rsidRPr="00FC3E1B" w:rsidRDefault="00A10E64" w:rsidP="009934AC">
            <w:pPr>
              <w:pStyle w:val="acctfourfigures"/>
              <w:tabs>
                <w:tab w:val="clear" w:pos="765"/>
                <w:tab w:val="decimal" w:pos="1140"/>
              </w:tabs>
              <w:spacing w:line="240" w:lineRule="atLeast"/>
              <w:ind w:right="60"/>
              <w:rPr>
                <w:color w:val="000000"/>
                <w:sz w:val="18"/>
                <w:szCs w:val="18"/>
                <w:lang w:val="en-US" w:bidi="th-TH"/>
              </w:rPr>
            </w:pPr>
          </w:p>
        </w:tc>
      </w:tr>
      <w:tr w:rsidR="00A10E64" w:rsidRPr="00FC3E1B" w14:paraId="057CD720" w14:textId="77777777" w:rsidTr="00177CE0">
        <w:tc>
          <w:tcPr>
            <w:tcW w:w="1990" w:type="pct"/>
            <w:vAlign w:val="bottom"/>
          </w:tcPr>
          <w:p w14:paraId="30E9181E" w14:textId="77777777" w:rsidR="00A10E64" w:rsidRPr="00FC3E1B" w:rsidRDefault="00A10E64" w:rsidP="009934AC">
            <w:pPr>
              <w:spacing w:line="240" w:lineRule="exact"/>
              <w:ind w:left="191" w:right="9" w:hanging="191"/>
              <w:rPr>
                <w:rFonts w:cs="Times New Roman"/>
                <w:b/>
                <w:bCs/>
                <w:sz w:val="18"/>
                <w:szCs w:val="18"/>
              </w:rPr>
            </w:pPr>
            <w:r w:rsidRPr="00FC3E1B">
              <w:rPr>
                <w:rFonts w:cs="Times New Roman"/>
                <w:b/>
                <w:bCs/>
                <w:sz w:val="18"/>
                <w:szCs w:val="18"/>
              </w:rPr>
              <w:t>Deferred tax liabilities</w:t>
            </w:r>
          </w:p>
        </w:tc>
        <w:tc>
          <w:tcPr>
            <w:tcW w:w="619" w:type="pct"/>
            <w:tcBorders>
              <w:bottom w:val="nil"/>
            </w:tcBorders>
          </w:tcPr>
          <w:p w14:paraId="794F05B8" w14:textId="77777777" w:rsidR="00A10E64" w:rsidRPr="00FC3E1B" w:rsidRDefault="00A10E64" w:rsidP="009934AC">
            <w:pPr>
              <w:tabs>
                <w:tab w:val="decimal" w:pos="959"/>
              </w:tabs>
              <w:spacing w:line="240" w:lineRule="exact"/>
              <w:ind w:right="9"/>
              <w:rPr>
                <w:rFonts w:cs="Times New Roman"/>
                <w:color w:val="000000"/>
                <w:sz w:val="18"/>
                <w:szCs w:val="18"/>
              </w:rPr>
            </w:pPr>
          </w:p>
        </w:tc>
        <w:tc>
          <w:tcPr>
            <w:tcW w:w="51" w:type="pct"/>
          </w:tcPr>
          <w:p w14:paraId="679B6757"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Pr>
          <w:p w14:paraId="4FD86C6A" w14:textId="77777777" w:rsidR="00A10E64" w:rsidRPr="00FC3E1B" w:rsidRDefault="00A10E64" w:rsidP="009934AC">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3CC4095B"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Pr>
          <w:p w14:paraId="47A7C2A6" w14:textId="77777777" w:rsidR="00A10E64" w:rsidRPr="00FC3E1B" w:rsidRDefault="00A10E64" w:rsidP="009934AC">
            <w:pPr>
              <w:tabs>
                <w:tab w:val="decimal" w:pos="959"/>
              </w:tabs>
              <w:spacing w:line="240" w:lineRule="exact"/>
              <w:ind w:right="9"/>
              <w:rPr>
                <w:rFonts w:cs="Times New Roman"/>
                <w:color w:val="000000"/>
                <w:sz w:val="18"/>
                <w:szCs w:val="18"/>
              </w:rPr>
            </w:pPr>
          </w:p>
        </w:tc>
        <w:tc>
          <w:tcPr>
            <w:tcW w:w="91" w:type="pct"/>
          </w:tcPr>
          <w:p w14:paraId="09E324F0"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Pr>
          <w:p w14:paraId="6A0CBB5D" w14:textId="77777777" w:rsidR="00A10E64" w:rsidRPr="00FC3E1B" w:rsidRDefault="00A10E64" w:rsidP="009934AC">
            <w:pPr>
              <w:pStyle w:val="acctfourfigures"/>
              <w:tabs>
                <w:tab w:val="clear" w:pos="765"/>
                <w:tab w:val="decimal" w:pos="1140"/>
              </w:tabs>
              <w:spacing w:line="240" w:lineRule="atLeast"/>
              <w:ind w:right="60"/>
              <w:rPr>
                <w:color w:val="000000"/>
                <w:sz w:val="18"/>
                <w:szCs w:val="18"/>
                <w:lang w:val="en-US" w:bidi="th-TH"/>
              </w:rPr>
            </w:pPr>
          </w:p>
        </w:tc>
      </w:tr>
      <w:tr w:rsidR="00A10E64" w:rsidRPr="00FC3E1B" w14:paraId="5D5F86C9" w14:textId="77777777" w:rsidTr="00177CE0">
        <w:tc>
          <w:tcPr>
            <w:tcW w:w="1990" w:type="pct"/>
            <w:vAlign w:val="bottom"/>
          </w:tcPr>
          <w:p w14:paraId="21558F2A" w14:textId="77777777" w:rsidR="00A10E64" w:rsidRPr="00FC3E1B" w:rsidRDefault="00A10E64" w:rsidP="009934AC">
            <w:pPr>
              <w:ind w:left="191" w:right="9" w:hanging="191"/>
              <w:rPr>
                <w:rFonts w:cs="Times New Roman"/>
                <w:sz w:val="18"/>
                <w:szCs w:val="18"/>
              </w:rPr>
            </w:pPr>
            <w:r w:rsidRPr="00FC3E1B">
              <w:rPr>
                <w:rFonts w:cs="Times New Roman"/>
                <w:sz w:val="18"/>
                <w:szCs w:val="18"/>
              </w:rPr>
              <w:t>Gain on fair value adjustment of</w:t>
            </w:r>
            <w:r w:rsidRPr="00FC3E1B">
              <w:rPr>
                <w:rFonts w:cs="Times New Roman"/>
                <w:sz w:val="18"/>
                <w:szCs w:val="18"/>
                <w:cs/>
              </w:rPr>
              <w:t xml:space="preserve"> </w:t>
            </w:r>
            <w:r w:rsidRPr="00FC3E1B">
              <w:rPr>
                <w:rFonts w:cs="Times New Roman"/>
                <w:sz w:val="18"/>
                <w:szCs w:val="18"/>
              </w:rPr>
              <w:t>other financial assets</w:t>
            </w:r>
          </w:p>
        </w:tc>
        <w:tc>
          <w:tcPr>
            <w:tcW w:w="619" w:type="pct"/>
            <w:vAlign w:val="bottom"/>
          </w:tcPr>
          <w:p w14:paraId="6A61FBFF" w14:textId="77777777" w:rsidR="00A10E64" w:rsidRPr="00FC3E1B" w:rsidRDefault="00A10E64" w:rsidP="009934AC">
            <w:pPr>
              <w:pStyle w:val="acctmergecolhdg"/>
              <w:spacing w:line="240" w:lineRule="auto"/>
              <w:ind w:right="9"/>
              <w:rPr>
                <w:b w:val="0"/>
                <w:bCs w:val="0"/>
                <w:color w:val="000000"/>
                <w:sz w:val="18"/>
                <w:szCs w:val="18"/>
                <w:lang w:val="en-US"/>
              </w:rPr>
            </w:pPr>
            <w:r w:rsidRPr="00FC3E1B">
              <w:rPr>
                <w:b w:val="0"/>
                <w:bCs w:val="0"/>
                <w:color w:val="000000"/>
                <w:sz w:val="18"/>
                <w:szCs w:val="18"/>
              </w:rPr>
              <w:t>-</w:t>
            </w:r>
          </w:p>
        </w:tc>
        <w:tc>
          <w:tcPr>
            <w:tcW w:w="51" w:type="pct"/>
          </w:tcPr>
          <w:p w14:paraId="4C0D5940" w14:textId="77777777" w:rsidR="00A10E64" w:rsidRPr="00FC3E1B" w:rsidRDefault="00A10E64" w:rsidP="009934AC">
            <w:pPr>
              <w:tabs>
                <w:tab w:val="decimal" w:pos="959"/>
              </w:tabs>
              <w:ind w:right="9"/>
              <w:rPr>
                <w:rFonts w:cs="Times New Roman"/>
                <w:sz w:val="18"/>
                <w:szCs w:val="18"/>
              </w:rPr>
            </w:pPr>
          </w:p>
        </w:tc>
        <w:tc>
          <w:tcPr>
            <w:tcW w:w="745" w:type="pct"/>
          </w:tcPr>
          <w:p w14:paraId="3725D081" w14:textId="77777777" w:rsidR="00A10E64" w:rsidRPr="00FC3E1B" w:rsidRDefault="00A10E64" w:rsidP="009934AC">
            <w:pPr>
              <w:pStyle w:val="acctfourfigures"/>
              <w:tabs>
                <w:tab w:val="clear" w:pos="765"/>
                <w:tab w:val="decimal" w:pos="990"/>
                <w:tab w:val="decimal" w:pos="1140"/>
              </w:tabs>
              <w:spacing w:line="240" w:lineRule="auto"/>
              <w:ind w:right="50"/>
              <w:rPr>
                <w:color w:val="000000"/>
                <w:sz w:val="18"/>
                <w:szCs w:val="18"/>
              </w:rPr>
            </w:pPr>
          </w:p>
          <w:p w14:paraId="40BCC00D" w14:textId="77777777" w:rsidR="00A10E64" w:rsidRPr="00FC3E1B" w:rsidRDefault="00A10E64" w:rsidP="009934AC">
            <w:pPr>
              <w:pStyle w:val="acctfourfigures"/>
              <w:tabs>
                <w:tab w:val="clear" w:pos="765"/>
                <w:tab w:val="decimal" w:pos="1140"/>
              </w:tabs>
              <w:spacing w:line="240" w:lineRule="auto"/>
              <w:ind w:right="50"/>
              <w:rPr>
                <w:color w:val="000000"/>
                <w:sz w:val="18"/>
                <w:szCs w:val="18"/>
                <w:lang w:val="en-US" w:bidi="th-TH"/>
              </w:rPr>
            </w:pPr>
            <w:r w:rsidRPr="00FC3E1B">
              <w:rPr>
                <w:color w:val="000000"/>
                <w:sz w:val="18"/>
                <w:szCs w:val="18"/>
              </w:rPr>
              <w:t>(</w:t>
            </w:r>
            <w:r w:rsidRPr="00FC3E1B">
              <w:rPr>
                <w:color w:val="000000"/>
                <w:sz w:val="18"/>
                <w:szCs w:val="18"/>
                <w:lang w:val="en-US"/>
              </w:rPr>
              <w:t>590</w:t>
            </w:r>
            <w:r w:rsidRPr="00FC3E1B">
              <w:rPr>
                <w:color w:val="000000"/>
                <w:sz w:val="18"/>
                <w:szCs w:val="18"/>
              </w:rPr>
              <w:t>,</w:t>
            </w:r>
            <w:r w:rsidRPr="00FC3E1B">
              <w:rPr>
                <w:color w:val="000000"/>
                <w:sz w:val="18"/>
                <w:szCs w:val="18"/>
                <w:lang w:val="en-US"/>
              </w:rPr>
              <w:t>218</w:t>
            </w:r>
            <w:r w:rsidRPr="00FC3E1B">
              <w:rPr>
                <w:color w:val="000000"/>
                <w:sz w:val="18"/>
                <w:szCs w:val="18"/>
              </w:rPr>
              <w:t>)</w:t>
            </w:r>
          </w:p>
        </w:tc>
        <w:tc>
          <w:tcPr>
            <w:tcW w:w="72" w:type="pct"/>
          </w:tcPr>
          <w:p w14:paraId="24208EBD" w14:textId="77777777" w:rsidR="00A10E64" w:rsidRPr="00FC3E1B" w:rsidRDefault="00A10E64" w:rsidP="009934AC">
            <w:pPr>
              <w:tabs>
                <w:tab w:val="decimal" w:pos="959"/>
              </w:tabs>
              <w:ind w:right="9"/>
              <w:rPr>
                <w:rFonts w:cs="Times New Roman"/>
                <w:sz w:val="18"/>
                <w:szCs w:val="18"/>
              </w:rPr>
            </w:pPr>
          </w:p>
        </w:tc>
        <w:tc>
          <w:tcPr>
            <w:tcW w:w="698" w:type="pct"/>
          </w:tcPr>
          <w:p w14:paraId="10109E3D" w14:textId="77777777" w:rsidR="00A10E64" w:rsidRPr="00FC3E1B" w:rsidRDefault="00A10E64" w:rsidP="009934AC">
            <w:pPr>
              <w:jc w:val="center"/>
              <w:rPr>
                <w:rFonts w:cs="Times New Roman"/>
                <w:color w:val="000000"/>
                <w:sz w:val="18"/>
                <w:szCs w:val="18"/>
              </w:rPr>
            </w:pPr>
          </w:p>
          <w:p w14:paraId="689338C3" w14:textId="77777777" w:rsidR="00A10E64" w:rsidRPr="00FC3E1B" w:rsidRDefault="00A10E64" w:rsidP="009934AC">
            <w:pPr>
              <w:pStyle w:val="acctmergecolhdg"/>
              <w:spacing w:line="240" w:lineRule="auto"/>
              <w:ind w:right="9"/>
              <w:rPr>
                <w:b w:val="0"/>
                <w:bCs w:val="0"/>
                <w:color w:val="000000"/>
                <w:sz w:val="18"/>
                <w:szCs w:val="18"/>
                <w:lang w:val="en-US"/>
              </w:rPr>
            </w:pPr>
            <w:r w:rsidRPr="00FC3E1B">
              <w:rPr>
                <w:b w:val="0"/>
                <w:bCs w:val="0"/>
                <w:color w:val="000000"/>
                <w:sz w:val="18"/>
                <w:szCs w:val="18"/>
              </w:rPr>
              <w:t>-</w:t>
            </w:r>
          </w:p>
        </w:tc>
        <w:tc>
          <w:tcPr>
            <w:tcW w:w="91" w:type="pct"/>
            <w:vAlign w:val="bottom"/>
          </w:tcPr>
          <w:p w14:paraId="72F5904A" w14:textId="77777777" w:rsidR="00A10E64" w:rsidRPr="00FC3E1B" w:rsidRDefault="00A10E64" w:rsidP="009934AC">
            <w:pPr>
              <w:tabs>
                <w:tab w:val="decimal" w:pos="959"/>
              </w:tabs>
              <w:ind w:right="9"/>
              <w:rPr>
                <w:rFonts w:cs="Times New Roman"/>
                <w:sz w:val="18"/>
                <w:szCs w:val="18"/>
              </w:rPr>
            </w:pPr>
          </w:p>
        </w:tc>
        <w:tc>
          <w:tcPr>
            <w:tcW w:w="734" w:type="pct"/>
          </w:tcPr>
          <w:p w14:paraId="51AD65F6" w14:textId="77777777" w:rsidR="00A10E64" w:rsidRPr="00FC3E1B" w:rsidRDefault="00A10E64" w:rsidP="009934AC">
            <w:pPr>
              <w:pStyle w:val="acctfourfigures"/>
              <w:tabs>
                <w:tab w:val="clear" w:pos="765"/>
                <w:tab w:val="decimal" w:pos="990"/>
                <w:tab w:val="decimal" w:pos="1140"/>
              </w:tabs>
              <w:spacing w:line="240" w:lineRule="auto"/>
              <w:ind w:right="60"/>
              <w:rPr>
                <w:color w:val="000000"/>
                <w:sz w:val="18"/>
                <w:szCs w:val="18"/>
              </w:rPr>
            </w:pPr>
          </w:p>
          <w:p w14:paraId="042D6A9C" w14:textId="77777777" w:rsidR="00A10E64" w:rsidRPr="00FC3E1B" w:rsidRDefault="00A10E64" w:rsidP="009934AC">
            <w:pPr>
              <w:pStyle w:val="acctfourfigures"/>
              <w:tabs>
                <w:tab w:val="clear" w:pos="765"/>
                <w:tab w:val="decimal" w:pos="1140"/>
              </w:tabs>
              <w:spacing w:line="240" w:lineRule="auto"/>
              <w:ind w:right="60"/>
              <w:rPr>
                <w:color w:val="000000"/>
                <w:sz w:val="18"/>
                <w:szCs w:val="18"/>
                <w:lang w:val="en-US" w:bidi="th-TH"/>
              </w:rPr>
            </w:pPr>
            <w:r w:rsidRPr="00FC3E1B">
              <w:rPr>
                <w:color w:val="000000"/>
                <w:sz w:val="18"/>
                <w:szCs w:val="18"/>
              </w:rPr>
              <w:t>(</w:t>
            </w:r>
            <w:r w:rsidRPr="00FC3E1B">
              <w:rPr>
                <w:color w:val="000000"/>
                <w:sz w:val="18"/>
                <w:szCs w:val="18"/>
                <w:lang w:val="en-US"/>
              </w:rPr>
              <w:t>590</w:t>
            </w:r>
            <w:r w:rsidRPr="00FC3E1B">
              <w:rPr>
                <w:color w:val="000000"/>
                <w:sz w:val="18"/>
                <w:szCs w:val="18"/>
              </w:rPr>
              <w:t>,</w:t>
            </w:r>
            <w:r w:rsidRPr="00FC3E1B">
              <w:rPr>
                <w:color w:val="000000"/>
                <w:sz w:val="18"/>
                <w:szCs w:val="18"/>
                <w:lang w:val="en-US"/>
              </w:rPr>
              <w:t>218</w:t>
            </w:r>
            <w:r w:rsidRPr="00FC3E1B">
              <w:rPr>
                <w:color w:val="000000"/>
                <w:sz w:val="18"/>
                <w:szCs w:val="18"/>
              </w:rPr>
              <w:t>)</w:t>
            </w:r>
          </w:p>
        </w:tc>
      </w:tr>
      <w:tr w:rsidR="00A10E64" w:rsidRPr="00FC3E1B" w14:paraId="561077C5" w14:textId="77777777" w:rsidTr="00177CE0">
        <w:tc>
          <w:tcPr>
            <w:tcW w:w="1990" w:type="pct"/>
            <w:vAlign w:val="bottom"/>
          </w:tcPr>
          <w:p w14:paraId="34C2BBFD" w14:textId="77777777" w:rsidR="00A10E64" w:rsidRPr="00FC3E1B" w:rsidRDefault="00A10E64" w:rsidP="009934AC">
            <w:pPr>
              <w:spacing w:line="240" w:lineRule="exact"/>
              <w:ind w:right="9"/>
              <w:rPr>
                <w:rFonts w:cs="Times New Roman"/>
                <w:sz w:val="18"/>
                <w:szCs w:val="18"/>
              </w:rPr>
            </w:pPr>
            <w:r w:rsidRPr="00FC3E1B">
              <w:rPr>
                <w:rFonts w:cs="Times New Roman"/>
                <w:sz w:val="18"/>
                <w:szCs w:val="18"/>
              </w:rPr>
              <w:t>Right-of-use assets</w:t>
            </w:r>
          </w:p>
        </w:tc>
        <w:tc>
          <w:tcPr>
            <w:tcW w:w="619" w:type="pct"/>
            <w:tcBorders>
              <w:bottom w:val="single" w:sz="4" w:space="0" w:color="auto"/>
            </w:tcBorders>
            <w:vAlign w:val="bottom"/>
          </w:tcPr>
          <w:p w14:paraId="2DB2B320" w14:textId="77777777" w:rsidR="00A10E64" w:rsidRPr="00FC3E1B" w:rsidRDefault="00A10E64" w:rsidP="009934AC">
            <w:pPr>
              <w:pStyle w:val="acctmergecolhdg"/>
              <w:spacing w:line="240" w:lineRule="auto"/>
              <w:ind w:right="9"/>
              <w:rPr>
                <w:b w:val="0"/>
                <w:bCs w:val="0"/>
                <w:color w:val="000000"/>
                <w:sz w:val="18"/>
                <w:szCs w:val="18"/>
                <w:lang w:val="en-US"/>
              </w:rPr>
            </w:pPr>
            <w:r w:rsidRPr="00FC3E1B">
              <w:rPr>
                <w:b w:val="0"/>
                <w:bCs w:val="0"/>
                <w:color w:val="000000"/>
                <w:sz w:val="18"/>
                <w:szCs w:val="18"/>
              </w:rPr>
              <w:t>-</w:t>
            </w:r>
          </w:p>
        </w:tc>
        <w:tc>
          <w:tcPr>
            <w:tcW w:w="51" w:type="pct"/>
          </w:tcPr>
          <w:p w14:paraId="3B8EA0C7"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Borders>
              <w:bottom w:val="single" w:sz="4" w:space="0" w:color="auto"/>
            </w:tcBorders>
          </w:tcPr>
          <w:p w14:paraId="69BAB713" w14:textId="77777777" w:rsidR="00A10E64" w:rsidRPr="00FC3E1B" w:rsidRDefault="00A10E64" w:rsidP="009934AC">
            <w:pPr>
              <w:pStyle w:val="acctfourfigures"/>
              <w:tabs>
                <w:tab w:val="clear" w:pos="765"/>
                <w:tab w:val="decimal" w:pos="1140"/>
              </w:tabs>
              <w:spacing w:line="240" w:lineRule="atLeast"/>
              <w:ind w:right="50"/>
              <w:rPr>
                <w:color w:val="000000"/>
                <w:sz w:val="18"/>
                <w:szCs w:val="18"/>
                <w:lang w:val="en-US" w:bidi="th-TH"/>
              </w:rPr>
            </w:pPr>
            <w:r w:rsidRPr="00FC3E1B">
              <w:rPr>
                <w:color w:val="000000"/>
                <w:sz w:val="18"/>
                <w:szCs w:val="18"/>
                <w:lang w:val="en-US" w:bidi="th-TH"/>
              </w:rPr>
              <w:t>(2,868,968)</w:t>
            </w:r>
          </w:p>
        </w:tc>
        <w:tc>
          <w:tcPr>
            <w:tcW w:w="72" w:type="pct"/>
          </w:tcPr>
          <w:p w14:paraId="3B0E4A5D"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Borders>
              <w:bottom w:val="single" w:sz="4" w:space="0" w:color="auto"/>
            </w:tcBorders>
          </w:tcPr>
          <w:p w14:paraId="2E47B24B" w14:textId="77777777" w:rsidR="00A10E64" w:rsidRPr="00FC3E1B" w:rsidRDefault="00A10E64" w:rsidP="009934AC">
            <w:pPr>
              <w:pStyle w:val="acctmergecolhdg"/>
              <w:spacing w:line="240" w:lineRule="auto"/>
              <w:ind w:right="9"/>
              <w:rPr>
                <w:b w:val="0"/>
                <w:bCs w:val="0"/>
                <w:color w:val="000000"/>
                <w:sz w:val="18"/>
                <w:szCs w:val="18"/>
                <w:lang w:val="en-US"/>
              </w:rPr>
            </w:pPr>
            <w:r w:rsidRPr="00FC3E1B">
              <w:rPr>
                <w:b w:val="0"/>
                <w:bCs w:val="0"/>
                <w:color w:val="000000"/>
                <w:sz w:val="18"/>
                <w:szCs w:val="18"/>
              </w:rPr>
              <w:t>-</w:t>
            </w:r>
          </w:p>
        </w:tc>
        <w:tc>
          <w:tcPr>
            <w:tcW w:w="91" w:type="pct"/>
            <w:vAlign w:val="bottom"/>
          </w:tcPr>
          <w:p w14:paraId="0F8FBF4A"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Borders>
              <w:bottom w:val="single" w:sz="4" w:space="0" w:color="auto"/>
            </w:tcBorders>
          </w:tcPr>
          <w:p w14:paraId="18AA3DC5" w14:textId="77777777" w:rsidR="00A10E64" w:rsidRPr="00FC3E1B" w:rsidRDefault="00A10E64" w:rsidP="009934AC">
            <w:pPr>
              <w:pStyle w:val="acctfourfigures"/>
              <w:tabs>
                <w:tab w:val="clear" w:pos="765"/>
                <w:tab w:val="decimal" w:pos="1140"/>
              </w:tabs>
              <w:spacing w:line="240" w:lineRule="atLeast"/>
              <w:ind w:right="60"/>
              <w:rPr>
                <w:color w:val="000000"/>
                <w:sz w:val="18"/>
                <w:szCs w:val="18"/>
                <w:lang w:val="en-US" w:bidi="th-TH"/>
              </w:rPr>
            </w:pPr>
            <w:r w:rsidRPr="00FC3E1B">
              <w:rPr>
                <w:color w:val="000000"/>
                <w:sz w:val="18"/>
                <w:szCs w:val="18"/>
                <w:lang w:val="en-US" w:bidi="th-TH"/>
              </w:rPr>
              <w:t>(2,868,968)</w:t>
            </w:r>
          </w:p>
        </w:tc>
      </w:tr>
      <w:tr w:rsidR="00A10E64" w:rsidRPr="00FC3E1B" w14:paraId="3F0B5DEB" w14:textId="77777777" w:rsidTr="00177CE0">
        <w:tc>
          <w:tcPr>
            <w:tcW w:w="1990" w:type="pct"/>
            <w:vAlign w:val="bottom"/>
          </w:tcPr>
          <w:p w14:paraId="50CFAC2A" w14:textId="77777777" w:rsidR="00A10E64" w:rsidRPr="00FC3E1B" w:rsidRDefault="00A10E64" w:rsidP="009934AC">
            <w:pPr>
              <w:spacing w:line="240" w:lineRule="exact"/>
              <w:ind w:left="180" w:right="9" w:firstLine="10"/>
              <w:rPr>
                <w:rFonts w:cs="Times New Roman"/>
                <w:sz w:val="18"/>
                <w:szCs w:val="18"/>
              </w:rPr>
            </w:pPr>
            <w:r w:rsidRPr="00FC3E1B">
              <w:rPr>
                <w:rFonts w:cs="Times New Roman"/>
                <w:sz w:val="18"/>
                <w:szCs w:val="18"/>
              </w:rPr>
              <w:t>Total deferred tax liabilities</w:t>
            </w:r>
          </w:p>
        </w:tc>
        <w:tc>
          <w:tcPr>
            <w:tcW w:w="619" w:type="pct"/>
            <w:tcBorders>
              <w:bottom w:val="single" w:sz="4" w:space="0" w:color="auto"/>
            </w:tcBorders>
            <w:vAlign w:val="bottom"/>
          </w:tcPr>
          <w:p w14:paraId="4A0C9ACD" w14:textId="77777777" w:rsidR="00A10E64" w:rsidRPr="00FC3E1B" w:rsidRDefault="00A10E64" w:rsidP="009934AC">
            <w:pPr>
              <w:pStyle w:val="acctmergecolhdg"/>
              <w:spacing w:line="240" w:lineRule="auto"/>
              <w:ind w:right="9"/>
              <w:rPr>
                <w:b w:val="0"/>
                <w:bCs w:val="0"/>
                <w:color w:val="000000"/>
                <w:sz w:val="18"/>
                <w:szCs w:val="18"/>
                <w:lang w:val="en-US"/>
              </w:rPr>
            </w:pPr>
            <w:r w:rsidRPr="00FC3E1B">
              <w:rPr>
                <w:b w:val="0"/>
                <w:bCs w:val="0"/>
                <w:color w:val="000000"/>
                <w:sz w:val="18"/>
                <w:szCs w:val="18"/>
              </w:rPr>
              <w:t>-</w:t>
            </w:r>
          </w:p>
        </w:tc>
        <w:tc>
          <w:tcPr>
            <w:tcW w:w="51" w:type="pct"/>
          </w:tcPr>
          <w:p w14:paraId="609B989E"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Borders>
              <w:top w:val="single" w:sz="4" w:space="0" w:color="auto"/>
            </w:tcBorders>
          </w:tcPr>
          <w:p w14:paraId="4C3ABFB0" w14:textId="77777777" w:rsidR="00A10E64" w:rsidRPr="00FC3E1B" w:rsidRDefault="00A10E64" w:rsidP="009934AC">
            <w:pPr>
              <w:pStyle w:val="acctfourfigures"/>
              <w:tabs>
                <w:tab w:val="clear" w:pos="765"/>
                <w:tab w:val="decimal" w:pos="1140"/>
              </w:tabs>
              <w:spacing w:line="240" w:lineRule="atLeast"/>
              <w:ind w:right="50"/>
              <w:rPr>
                <w:color w:val="000000"/>
                <w:sz w:val="18"/>
                <w:szCs w:val="18"/>
                <w:lang w:val="en-US" w:bidi="th-TH"/>
              </w:rPr>
            </w:pPr>
            <w:r w:rsidRPr="00FC3E1B">
              <w:rPr>
                <w:color w:val="000000"/>
                <w:sz w:val="18"/>
                <w:szCs w:val="18"/>
                <w:lang w:val="en-US" w:bidi="th-TH"/>
              </w:rPr>
              <w:t>(3,459,186)</w:t>
            </w:r>
          </w:p>
        </w:tc>
        <w:tc>
          <w:tcPr>
            <w:tcW w:w="72" w:type="pct"/>
          </w:tcPr>
          <w:p w14:paraId="04D8980F"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Borders>
              <w:bottom w:val="single" w:sz="4" w:space="0" w:color="auto"/>
            </w:tcBorders>
          </w:tcPr>
          <w:p w14:paraId="044E381E" w14:textId="77777777" w:rsidR="00A10E64" w:rsidRPr="00FC3E1B" w:rsidRDefault="00A10E64" w:rsidP="009934AC">
            <w:pPr>
              <w:pStyle w:val="acctmergecolhdg"/>
              <w:spacing w:line="240" w:lineRule="auto"/>
              <w:ind w:right="9"/>
              <w:rPr>
                <w:b w:val="0"/>
                <w:bCs w:val="0"/>
                <w:color w:val="000000"/>
                <w:sz w:val="18"/>
                <w:szCs w:val="18"/>
                <w:lang w:val="en-US"/>
              </w:rPr>
            </w:pPr>
            <w:r w:rsidRPr="00FC3E1B">
              <w:rPr>
                <w:b w:val="0"/>
                <w:bCs w:val="0"/>
                <w:color w:val="000000"/>
                <w:sz w:val="18"/>
                <w:szCs w:val="18"/>
              </w:rPr>
              <w:t>-</w:t>
            </w:r>
          </w:p>
        </w:tc>
        <w:tc>
          <w:tcPr>
            <w:tcW w:w="91" w:type="pct"/>
            <w:vAlign w:val="bottom"/>
          </w:tcPr>
          <w:p w14:paraId="47CB8102"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Borders>
              <w:top w:val="single" w:sz="4" w:space="0" w:color="auto"/>
            </w:tcBorders>
            <w:vAlign w:val="bottom"/>
          </w:tcPr>
          <w:p w14:paraId="652106B6" w14:textId="77777777" w:rsidR="00A10E64" w:rsidRPr="00FC3E1B" w:rsidRDefault="00A10E64" w:rsidP="009934AC">
            <w:pPr>
              <w:pStyle w:val="acctfourfigures"/>
              <w:tabs>
                <w:tab w:val="clear" w:pos="765"/>
                <w:tab w:val="decimal" w:pos="1140"/>
              </w:tabs>
              <w:spacing w:line="240" w:lineRule="atLeast"/>
              <w:ind w:right="60"/>
              <w:rPr>
                <w:color w:val="000000"/>
                <w:sz w:val="18"/>
                <w:szCs w:val="18"/>
                <w:lang w:val="en-US" w:bidi="th-TH"/>
              </w:rPr>
            </w:pPr>
            <w:r w:rsidRPr="00FC3E1B">
              <w:rPr>
                <w:color w:val="000000"/>
                <w:sz w:val="18"/>
                <w:szCs w:val="18"/>
                <w:lang w:val="en-US" w:bidi="th-TH"/>
              </w:rPr>
              <w:t>(3,459,186)</w:t>
            </w:r>
          </w:p>
        </w:tc>
      </w:tr>
      <w:tr w:rsidR="00A10E64" w:rsidRPr="00FC3E1B" w14:paraId="3DA1D259" w14:textId="77777777" w:rsidTr="00177CE0">
        <w:tc>
          <w:tcPr>
            <w:tcW w:w="1990" w:type="pct"/>
            <w:vAlign w:val="bottom"/>
          </w:tcPr>
          <w:p w14:paraId="321EC621" w14:textId="77777777" w:rsidR="00A10E64" w:rsidRPr="00FC3E1B" w:rsidRDefault="00A10E64" w:rsidP="009934AC">
            <w:pPr>
              <w:spacing w:line="240" w:lineRule="exact"/>
              <w:ind w:right="9"/>
              <w:rPr>
                <w:rFonts w:cs="Times New Roman"/>
                <w:b/>
                <w:bCs/>
                <w:sz w:val="18"/>
                <w:szCs w:val="18"/>
              </w:rPr>
            </w:pPr>
            <w:r w:rsidRPr="00FC3E1B">
              <w:rPr>
                <w:rFonts w:cs="Times New Roman"/>
                <w:b/>
                <w:bCs/>
                <w:sz w:val="18"/>
                <w:szCs w:val="18"/>
              </w:rPr>
              <w:t>Total</w:t>
            </w:r>
          </w:p>
        </w:tc>
        <w:tc>
          <w:tcPr>
            <w:tcW w:w="619" w:type="pct"/>
            <w:tcBorders>
              <w:top w:val="single" w:sz="4" w:space="0" w:color="auto"/>
              <w:bottom w:val="double" w:sz="4" w:space="0" w:color="auto"/>
            </w:tcBorders>
          </w:tcPr>
          <w:p w14:paraId="61A3BDF2" w14:textId="77777777" w:rsidR="00A10E64" w:rsidRPr="00FC3E1B" w:rsidRDefault="00A10E64" w:rsidP="009934AC">
            <w:pPr>
              <w:tabs>
                <w:tab w:val="decimal" w:pos="959"/>
              </w:tabs>
              <w:spacing w:line="240" w:lineRule="exact"/>
              <w:ind w:right="9"/>
              <w:rPr>
                <w:rFonts w:cs="Times New Roman"/>
                <w:color w:val="000000"/>
                <w:sz w:val="18"/>
                <w:szCs w:val="18"/>
              </w:rPr>
            </w:pPr>
            <w:r w:rsidRPr="00FC3E1B">
              <w:rPr>
                <w:rFonts w:cs="Times New Roman"/>
                <w:b/>
                <w:bCs/>
                <w:color w:val="000000"/>
                <w:sz w:val="18"/>
                <w:szCs w:val="18"/>
              </w:rPr>
              <w:t>1,034,593</w:t>
            </w:r>
          </w:p>
        </w:tc>
        <w:tc>
          <w:tcPr>
            <w:tcW w:w="51" w:type="pct"/>
          </w:tcPr>
          <w:p w14:paraId="61BAE493" w14:textId="77777777" w:rsidR="00A10E64" w:rsidRPr="00FC3E1B" w:rsidRDefault="00A10E64" w:rsidP="009934AC">
            <w:pPr>
              <w:tabs>
                <w:tab w:val="decimal" w:pos="959"/>
              </w:tabs>
              <w:spacing w:line="240" w:lineRule="exact"/>
              <w:ind w:right="9"/>
              <w:rPr>
                <w:rFonts w:cs="Times New Roman"/>
                <w:sz w:val="18"/>
                <w:szCs w:val="18"/>
              </w:rPr>
            </w:pPr>
          </w:p>
        </w:tc>
        <w:tc>
          <w:tcPr>
            <w:tcW w:w="745" w:type="pct"/>
            <w:tcBorders>
              <w:top w:val="single" w:sz="4" w:space="0" w:color="auto"/>
              <w:bottom w:val="double" w:sz="4" w:space="0" w:color="auto"/>
            </w:tcBorders>
          </w:tcPr>
          <w:p w14:paraId="59DFB850" w14:textId="77777777" w:rsidR="00A10E64" w:rsidRPr="00FC3E1B" w:rsidRDefault="00A10E64" w:rsidP="009934AC">
            <w:pPr>
              <w:pStyle w:val="acctfourfigures"/>
              <w:tabs>
                <w:tab w:val="clear" w:pos="765"/>
                <w:tab w:val="decimal" w:pos="1140"/>
              </w:tabs>
              <w:spacing w:line="240" w:lineRule="atLeast"/>
              <w:ind w:right="50"/>
              <w:rPr>
                <w:color w:val="000000"/>
                <w:sz w:val="18"/>
                <w:szCs w:val="18"/>
                <w:lang w:val="en-US" w:bidi="th-TH"/>
              </w:rPr>
            </w:pPr>
            <w:r w:rsidRPr="00FC3E1B">
              <w:rPr>
                <w:b/>
                <w:bCs/>
                <w:color w:val="000000"/>
                <w:sz w:val="18"/>
                <w:szCs w:val="18"/>
                <w:lang w:val="en-US" w:bidi="th-TH"/>
              </w:rPr>
              <w:t>1,276,023</w:t>
            </w:r>
          </w:p>
        </w:tc>
        <w:tc>
          <w:tcPr>
            <w:tcW w:w="72" w:type="pct"/>
          </w:tcPr>
          <w:p w14:paraId="76AEB7E4" w14:textId="77777777" w:rsidR="00A10E64" w:rsidRPr="00FC3E1B" w:rsidRDefault="00A10E64" w:rsidP="009934AC">
            <w:pPr>
              <w:tabs>
                <w:tab w:val="decimal" w:pos="959"/>
              </w:tabs>
              <w:spacing w:line="240" w:lineRule="exact"/>
              <w:ind w:right="9"/>
              <w:rPr>
                <w:rFonts w:cs="Times New Roman"/>
                <w:sz w:val="18"/>
                <w:szCs w:val="18"/>
              </w:rPr>
            </w:pPr>
          </w:p>
        </w:tc>
        <w:tc>
          <w:tcPr>
            <w:tcW w:w="698" w:type="pct"/>
            <w:tcBorders>
              <w:top w:val="single" w:sz="4" w:space="0" w:color="auto"/>
              <w:bottom w:val="double" w:sz="4" w:space="0" w:color="auto"/>
            </w:tcBorders>
          </w:tcPr>
          <w:p w14:paraId="27D19613" w14:textId="77777777" w:rsidR="00A10E64" w:rsidRPr="00FC3E1B" w:rsidRDefault="00A10E64" w:rsidP="009934AC">
            <w:pPr>
              <w:tabs>
                <w:tab w:val="decimal" w:pos="1080"/>
              </w:tabs>
              <w:spacing w:line="240" w:lineRule="exact"/>
              <w:ind w:right="9"/>
              <w:rPr>
                <w:rFonts w:cs="Times New Roman"/>
                <w:b/>
                <w:bCs/>
                <w:color w:val="000000"/>
                <w:sz w:val="18"/>
                <w:szCs w:val="18"/>
              </w:rPr>
            </w:pPr>
            <w:r w:rsidRPr="00FC3E1B">
              <w:rPr>
                <w:rFonts w:cs="Times New Roman"/>
                <w:b/>
                <w:bCs/>
                <w:color w:val="000000"/>
                <w:sz w:val="18"/>
                <w:szCs w:val="18"/>
              </w:rPr>
              <w:t>(347,199)</w:t>
            </w:r>
          </w:p>
        </w:tc>
        <w:tc>
          <w:tcPr>
            <w:tcW w:w="91" w:type="pct"/>
          </w:tcPr>
          <w:p w14:paraId="2E770E47" w14:textId="77777777" w:rsidR="00A10E64" w:rsidRPr="00FC3E1B" w:rsidRDefault="00A10E64" w:rsidP="009934AC">
            <w:pPr>
              <w:tabs>
                <w:tab w:val="decimal" w:pos="959"/>
              </w:tabs>
              <w:spacing w:line="240" w:lineRule="exact"/>
              <w:ind w:right="9"/>
              <w:rPr>
                <w:rFonts w:cs="Times New Roman"/>
                <w:sz w:val="18"/>
                <w:szCs w:val="18"/>
              </w:rPr>
            </w:pPr>
          </w:p>
        </w:tc>
        <w:tc>
          <w:tcPr>
            <w:tcW w:w="734" w:type="pct"/>
            <w:tcBorders>
              <w:top w:val="single" w:sz="4" w:space="0" w:color="auto"/>
              <w:bottom w:val="double" w:sz="4" w:space="0" w:color="auto"/>
            </w:tcBorders>
          </w:tcPr>
          <w:p w14:paraId="286B7630" w14:textId="77777777" w:rsidR="00A10E64" w:rsidRPr="00FC3E1B" w:rsidRDefault="00A10E64" w:rsidP="009934AC">
            <w:pPr>
              <w:pStyle w:val="acctfourfigures"/>
              <w:tabs>
                <w:tab w:val="clear" w:pos="765"/>
                <w:tab w:val="decimal" w:pos="1140"/>
              </w:tabs>
              <w:spacing w:line="240" w:lineRule="atLeast"/>
              <w:ind w:right="60"/>
              <w:rPr>
                <w:color w:val="000000"/>
                <w:sz w:val="18"/>
                <w:szCs w:val="18"/>
                <w:lang w:val="en-US" w:bidi="th-TH"/>
              </w:rPr>
            </w:pPr>
            <w:r w:rsidRPr="00FC3E1B">
              <w:rPr>
                <w:b/>
                <w:bCs/>
                <w:color w:val="000000"/>
                <w:sz w:val="18"/>
                <w:szCs w:val="18"/>
                <w:lang w:val="en-US" w:bidi="th-TH"/>
              </w:rPr>
              <w:t>1,963,417</w:t>
            </w:r>
          </w:p>
        </w:tc>
      </w:tr>
    </w:tbl>
    <w:p w14:paraId="040F820B" w14:textId="77777777" w:rsidR="00A10E64" w:rsidRPr="00FC3E1B" w:rsidRDefault="00A10E64" w:rsidP="009934AC"/>
    <w:p w14:paraId="61FC8E13" w14:textId="77777777" w:rsidR="00A10E64" w:rsidRPr="00FC3E1B" w:rsidRDefault="00A10E64" w:rsidP="009934AC">
      <w:pPr>
        <w:spacing w:line="40" w:lineRule="exact"/>
      </w:pPr>
      <w:r w:rsidRPr="00FC3E1B">
        <w:br w:type="page"/>
      </w:r>
    </w:p>
    <w:tbl>
      <w:tblPr>
        <w:tblW w:w="4755" w:type="pct"/>
        <w:tblInd w:w="540" w:type="dxa"/>
        <w:tblLayout w:type="fixed"/>
        <w:tblCellMar>
          <w:left w:w="0" w:type="dxa"/>
          <w:right w:w="0" w:type="dxa"/>
        </w:tblCellMar>
        <w:tblLook w:val="0000" w:firstRow="0" w:lastRow="0" w:firstColumn="0" w:lastColumn="0" w:noHBand="0" w:noVBand="0"/>
      </w:tblPr>
      <w:tblGrid>
        <w:gridCol w:w="3498"/>
        <w:gridCol w:w="1088"/>
        <w:gridCol w:w="90"/>
        <w:gridCol w:w="1310"/>
        <w:gridCol w:w="127"/>
        <w:gridCol w:w="1227"/>
        <w:gridCol w:w="160"/>
        <w:gridCol w:w="1290"/>
      </w:tblGrid>
      <w:tr w:rsidR="00771F2D" w:rsidRPr="00FC3E1B" w14:paraId="5E97165D" w14:textId="77777777" w:rsidTr="003210C2">
        <w:trPr>
          <w:trHeight w:val="207"/>
          <w:tblHeader/>
        </w:trPr>
        <w:tc>
          <w:tcPr>
            <w:tcW w:w="1990" w:type="pct"/>
            <w:vAlign w:val="bottom"/>
          </w:tcPr>
          <w:p w14:paraId="30E363F1" w14:textId="77777777" w:rsidR="00771F2D" w:rsidRPr="00FC3E1B" w:rsidRDefault="00771F2D" w:rsidP="009934AC">
            <w:pPr>
              <w:spacing w:line="240" w:lineRule="atLeast"/>
              <w:ind w:right="9"/>
              <w:rPr>
                <w:rFonts w:cs="Times New Roman"/>
                <w:b/>
                <w:bCs/>
                <w:sz w:val="20"/>
                <w:szCs w:val="20"/>
              </w:rPr>
            </w:pPr>
          </w:p>
        </w:tc>
        <w:tc>
          <w:tcPr>
            <w:tcW w:w="3010" w:type="pct"/>
            <w:gridSpan w:val="7"/>
          </w:tcPr>
          <w:p w14:paraId="1E7DE3C1" w14:textId="77777777" w:rsidR="00771F2D" w:rsidRPr="00FC3E1B" w:rsidRDefault="00F874C5" w:rsidP="009934AC">
            <w:pPr>
              <w:pStyle w:val="acctfourfigures"/>
              <w:tabs>
                <w:tab w:val="clear" w:pos="765"/>
              </w:tabs>
              <w:spacing w:line="240" w:lineRule="atLeast"/>
              <w:ind w:left="4" w:right="9"/>
              <w:jc w:val="center"/>
              <w:rPr>
                <w:b/>
                <w:bCs/>
                <w:sz w:val="16"/>
                <w:szCs w:val="16"/>
              </w:rPr>
            </w:pPr>
            <w:r w:rsidRPr="00FC3E1B">
              <w:rPr>
                <w:b/>
                <w:bCs/>
                <w:sz w:val="16"/>
                <w:szCs w:val="16"/>
              </w:rPr>
              <w:t xml:space="preserve">SEPARATE </w:t>
            </w:r>
            <w:r w:rsidR="000F5C94" w:rsidRPr="00FC3E1B">
              <w:rPr>
                <w:b/>
                <w:bCs/>
                <w:sz w:val="16"/>
                <w:szCs w:val="16"/>
              </w:rPr>
              <w:t xml:space="preserve"> </w:t>
            </w:r>
            <w:r w:rsidRPr="00FC3E1B">
              <w:rPr>
                <w:b/>
                <w:bCs/>
                <w:sz w:val="16"/>
                <w:szCs w:val="16"/>
              </w:rPr>
              <w:t xml:space="preserve">FINANCIAL </w:t>
            </w:r>
            <w:r w:rsidR="000F5C94" w:rsidRPr="00FC3E1B">
              <w:rPr>
                <w:b/>
                <w:bCs/>
                <w:sz w:val="16"/>
                <w:szCs w:val="16"/>
              </w:rPr>
              <w:t xml:space="preserve"> </w:t>
            </w:r>
            <w:r w:rsidRPr="00FC3E1B">
              <w:rPr>
                <w:b/>
                <w:bCs/>
                <w:sz w:val="16"/>
                <w:szCs w:val="16"/>
              </w:rPr>
              <w:t>STATEMENTS</w:t>
            </w:r>
          </w:p>
        </w:tc>
      </w:tr>
      <w:tr w:rsidR="00F556AB" w:rsidRPr="00FC3E1B" w14:paraId="559E9A06" w14:textId="77777777" w:rsidTr="003210C2">
        <w:trPr>
          <w:tblHeader/>
        </w:trPr>
        <w:tc>
          <w:tcPr>
            <w:tcW w:w="1990" w:type="pct"/>
          </w:tcPr>
          <w:p w14:paraId="6541D0EA" w14:textId="77777777" w:rsidR="00F556AB" w:rsidRPr="00FC3E1B" w:rsidRDefault="00F556AB" w:rsidP="009934AC">
            <w:pPr>
              <w:spacing w:line="240" w:lineRule="atLeast"/>
              <w:ind w:left="180" w:right="9" w:hanging="180"/>
              <w:rPr>
                <w:rFonts w:cs="Times New Roman"/>
                <w:b/>
                <w:bCs/>
                <w:i/>
                <w:iCs/>
                <w:sz w:val="18"/>
                <w:szCs w:val="18"/>
              </w:rPr>
            </w:pPr>
            <w:r w:rsidRPr="00FC3E1B">
              <w:rPr>
                <w:rFonts w:cs="Times New Roman"/>
                <w:b/>
                <w:bCs/>
                <w:sz w:val="18"/>
                <w:szCs w:val="18"/>
              </w:rPr>
              <w:t xml:space="preserve">As at December </w:t>
            </w:r>
            <w:r w:rsidR="008E3AD6" w:rsidRPr="00FC3E1B">
              <w:rPr>
                <w:rFonts w:cs="Times New Roman"/>
                <w:b/>
                <w:bCs/>
                <w:sz w:val="18"/>
                <w:szCs w:val="18"/>
              </w:rPr>
              <w:t>31</w:t>
            </w:r>
            <w:r w:rsidRPr="00FC3E1B">
              <w:rPr>
                <w:rFonts w:cs="Times New Roman"/>
                <w:b/>
                <w:bCs/>
                <w:sz w:val="18"/>
                <w:szCs w:val="18"/>
              </w:rPr>
              <w:t xml:space="preserve">, </w:t>
            </w:r>
            <w:r w:rsidR="008E3AD6" w:rsidRPr="00FC3E1B">
              <w:rPr>
                <w:rFonts w:cs="Times New Roman"/>
                <w:b/>
                <w:bCs/>
                <w:sz w:val="18"/>
                <w:szCs w:val="18"/>
              </w:rPr>
              <w:t>20</w:t>
            </w:r>
            <w:r w:rsidR="00876D51" w:rsidRPr="00FC3E1B">
              <w:rPr>
                <w:rFonts w:cs="Times New Roman"/>
                <w:b/>
                <w:bCs/>
                <w:sz w:val="18"/>
                <w:szCs w:val="18"/>
              </w:rPr>
              <w:t>2</w:t>
            </w:r>
            <w:r w:rsidR="00A10E64" w:rsidRPr="00FC3E1B">
              <w:rPr>
                <w:rFonts w:cs="Times New Roman"/>
                <w:b/>
                <w:bCs/>
                <w:sz w:val="18"/>
                <w:szCs w:val="18"/>
              </w:rPr>
              <w:t>3</w:t>
            </w:r>
          </w:p>
        </w:tc>
        <w:tc>
          <w:tcPr>
            <w:tcW w:w="619" w:type="pct"/>
          </w:tcPr>
          <w:p w14:paraId="28F886C3" w14:textId="77777777" w:rsidR="00F556AB" w:rsidRPr="00FC3E1B" w:rsidRDefault="00F556AB" w:rsidP="009934AC">
            <w:pPr>
              <w:pStyle w:val="acctfourfigures"/>
              <w:tabs>
                <w:tab w:val="clear" w:pos="765"/>
              </w:tabs>
              <w:spacing w:line="240" w:lineRule="atLeast"/>
              <w:ind w:left="4" w:right="9"/>
              <w:jc w:val="center"/>
              <w:rPr>
                <w:b/>
                <w:bCs/>
                <w:sz w:val="18"/>
                <w:szCs w:val="18"/>
              </w:rPr>
            </w:pPr>
            <w:r w:rsidRPr="00FC3E1B">
              <w:rPr>
                <w:b/>
                <w:bCs/>
                <w:sz w:val="18"/>
                <w:szCs w:val="18"/>
              </w:rPr>
              <w:t xml:space="preserve">As at January </w:t>
            </w:r>
            <w:r w:rsidR="008E3AD6" w:rsidRPr="00FC3E1B">
              <w:rPr>
                <w:b/>
                <w:bCs/>
                <w:sz w:val="18"/>
                <w:szCs w:val="18"/>
                <w:lang w:val="en-US" w:bidi="th-TH"/>
              </w:rPr>
              <w:t>1</w:t>
            </w:r>
            <w:r w:rsidRPr="00FC3E1B">
              <w:rPr>
                <w:b/>
                <w:bCs/>
                <w:sz w:val="18"/>
                <w:szCs w:val="18"/>
              </w:rPr>
              <w:t xml:space="preserve">, </w:t>
            </w:r>
            <w:r w:rsidR="008E3AD6" w:rsidRPr="00FC3E1B">
              <w:rPr>
                <w:b/>
                <w:bCs/>
                <w:sz w:val="18"/>
                <w:szCs w:val="18"/>
                <w:lang w:val="en-US" w:bidi="th-TH"/>
              </w:rPr>
              <w:t>20</w:t>
            </w:r>
            <w:r w:rsidR="00876D51" w:rsidRPr="00FC3E1B">
              <w:rPr>
                <w:b/>
                <w:bCs/>
                <w:sz w:val="18"/>
                <w:szCs w:val="18"/>
                <w:lang w:val="en-US" w:bidi="th-TH"/>
              </w:rPr>
              <w:t>2</w:t>
            </w:r>
            <w:r w:rsidR="00A10E64" w:rsidRPr="00FC3E1B">
              <w:rPr>
                <w:b/>
                <w:bCs/>
                <w:sz w:val="18"/>
                <w:szCs w:val="18"/>
                <w:lang w:val="en-US" w:bidi="th-TH"/>
              </w:rPr>
              <w:t>3</w:t>
            </w:r>
          </w:p>
        </w:tc>
        <w:tc>
          <w:tcPr>
            <w:tcW w:w="51" w:type="pct"/>
          </w:tcPr>
          <w:p w14:paraId="6156B3F0" w14:textId="77777777" w:rsidR="00F556AB" w:rsidRPr="00FC3E1B" w:rsidRDefault="00F556AB" w:rsidP="009934AC">
            <w:pPr>
              <w:pStyle w:val="acctfourfigures"/>
              <w:tabs>
                <w:tab w:val="clear" w:pos="765"/>
              </w:tabs>
              <w:spacing w:line="240" w:lineRule="atLeast"/>
              <w:ind w:left="-79" w:right="9"/>
              <w:jc w:val="center"/>
              <w:rPr>
                <w:sz w:val="18"/>
                <w:szCs w:val="18"/>
              </w:rPr>
            </w:pPr>
          </w:p>
        </w:tc>
        <w:tc>
          <w:tcPr>
            <w:tcW w:w="745" w:type="pct"/>
          </w:tcPr>
          <w:p w14:paraId="5641FADE" w14:textId="77777777" w:rsidR="00F556AB" w:rsidRPr="00FC3E1B" w:rsidRDefault="00F556AB" w:rsidP="009934AC">
            <w:pPr>
              <w:pStyle w:val="acctfourfigures"/>
              <w:tabs>
                <w:tab w:val="clear" w:pos="765"/>
              </w:tabs>
              <w:spacing w:line="240" w:lineRule="atLeast"/>
              <w:ind w:left="4" w:right="9"/>
              <w:jc w:val="center"/>
              <w:rPr>
                <w:b/>
                <w:bCs/>
                <w:spacing w:val="-4"/>
                <w:sz w:val="18"/>
                <w:szCs w:val="18"/>
                <w:lang w:val="en-US" w:bidi="th-TH"/>
              </w:rPr>
            </w:pPr>
            <w:r w:rsidRPr="00FC3E1B">
              <w:rPr>
                <w:b/>
                <w:bCs/>
                <w:sz w:val="18"/>
                <w:szCs w:val="18"/>
              </w:rPr>
              <w:t>Recognized</w:t>
            </w:r>
            <w:r w:rsidRPr="00FC3E1B">
              <w:rPr>
                <w:b/>
                <w:bCs/>
                <w:spacing w:val="-4"/>
                <w:sz w:val="18"/>
                <w:szCs w:val="18"/>
                <w:lang w:val="en-US" w:bidi="th-TH"/>
              </w:rPr>
              <w:t xml:space="preserve"> in profit or loss</w:t>
            </w:r>
          </w:p>
        </w:tc>
        <w:tc>
          <w:tcPr>
            <w:tcW w:w="861" w:type="pct"/>
            <w:gridSpan w:val="3"/>
          </w:tcPr>
          <w:p w14:paraId="3C41FA14" w14:textId="77777777" w:rsidR="00F556AB" w:rsidRPr="00FC3E1B" w:rsidRDefault="00F556AB" w:rsidP="009934AC">
            <w:pPr>
              <w:pStyle w:val="acctfourfigures"/>
              <w:tabs>
                <w:tab w:val="clear" w:pos="765"/>
              </w:tabs>
              <w:spacing w:line="240" w:lineRule="atLeast"/>
              <w:ind w:left="4" w:right="9"/>
              <w:jc w:val="center"/>
              <w:rPr>
                <w:b/>
                <w:bCs/>
                <w:sz w:val="18"/>
                <w:szCs w:val="18"/>
              </w:rPr>
            </w:pPr>
            <w:r w:rsidRPr="00FC3E1B">
              <w:rPr>
                <w:b/>
                <w:bCs/>
                <w:spacing w:val="-4"/>
                <w:sz w:val="18"/>
                <w:szCs w:val="18"/>
                <w:lang w:val="en-US" w:bidi="th-TH"/>
              </w:rPr>
              <w:t xml:space="preserve">Recognized in other </w:t>
            </w:r>
            <w:r w:rsidRPr="00FC3E1B">
              <w:rPr>
                <w:b/>
                <w:bCs/>
                <w:sz w:val="18"/>
                <w:szCs w:val="18"/>
              </w:rPr>
              <w:t>comprehensive</w:t>
            </w:r>
            <w:r w:rsidRPr="00FC3E1B">
              <w:rPr>
                <w:b/>
                <w:bCs/>
                <w:spacing w:val="-4"/>
                <w:sz w:val="18"/>
                <w:szCs w:val="18"/>
                <w:lang w:val="en-US" w:bidi="th-TH"/>
              </w:rPr>
              <w:t xml:space="preserve"> income</w:t>
            </w:r>
          </w:p>
        </w:tc>
        <w:tc>
          <w:tcPr>
            <w:tcW w:w="734" w:type="pct"/>
          </w:tcPr>
          <w:p w14:paraId="4A23AC87" w14:textId="77777777" w:rsidR="00F556AB" w:rsidRPr="00FC3E1B" w:rsidRDefault="00F556AB" w:rsidP="009934AC">
            <w:pPr>
              <w:pStyle w:val="acctfourfigures"/>
              <w:tabs>
                <w:tab w:val="clear" w:pos="765"/>
              </w:tabs>
              <w:spacing w:line="240" w:lineRule="atLeast"/>
              <w:ind w:left="4" w:right="9"/>
              <w:jc w:val="center"/>
              <w:rPr>
                <w:b/>
                <w:bCs/>
                <w:sz w:val="18"/>
                <w:szCs w:val="18"/>
              </w:rPr>
            </w:pPr>
            <w:r w:rsidRPr="00FC3E1B">
              <w:rPr>
                <w:b/>
                <w:bCs/>
                <w:sz w:val="18"/>
                <w:szCs w:val="18"/>
              </w:rPr>
              <w:t xml:space="preserve">As at </w:t>
            </w:r>
            <w:r w:rsidR="00463442" w:rsidRPr="00FC3E1B">
              <w:rPr>
                <w:b/>
                <w:bCs/>
                <w:sz w:val="18"/>
                <w:szCs w:val="18"/>
              </w:rPr>
              <w:br/>
            </w:r>
            <w:r w:rsidRPr="00FC3E1B">
              <w:rPr>
                <w:b/>
                <w:bCs/>
                <w:sz w:val="18"/>
                <w:szCs w:val="18"/>
              </w:rPr>
              <w:t xml:space="preserve">December </w:t>
            </w:r>
            <w:r w:rsidR="008E3AD6" w:rsidRPr="00FC3E1B">
              <w:rPr>
                <w:b/>
                <w:bCs/>
                <w:sz w:val="18"/>
                <w:szCs w:val="18"/>
                <w:lang w:val="en-US" w:bidi="th-TH"/>
              </w:rPr>
              <w:t>31</w:t>
            </w:r>
            <w:r w:rsidRPr="00FC3E1B">
              <w:rPr>
                <w:b/>
                <w:bCs/>
                <w:sz w:val="18"/>
                <w:szCs w:val="18"/>
              </w:rPr>
              <w:t xml:space="preserve">, </w:t>
            </w:r>
            <w:r w:rsidR="008E3AD6" w:rsidRPr="00FC3E1B">
              <w:rPr>
                <w:b/>
                <w:bCs/>
                <w:sz w:val="18"/>
                <w:szCs w:val="18"/>
                <w:lang w:val="en-US" w:bidi="th-TH"/>
              </w:rPr>
              <w:t>20</w:t>
            </w:r>
            <w:r w:rsidR="00876D51" w:rsidRPr="00FC3E1B">
              <w:rPr>
                <w:b/>
                <w:bCs/>
                <w:sz w:val="18"/>
                <w:szCs w:val="18"/>
                <w:lang w:val="en-US" w:bidi="th-TH"/>
              </w:rPr>
              <w:t>2</w:t>
            </w:r>
            <w:r w:rsidR="00A10E64" w:rsidRPr="00FC3E1B">
              <w:rPr>
                <w:b/>
                <w:bCs/>
                <w:sz w:val="18"/>
                <w:szCs w:val="18"/>
                <w:lang w:val="en-US" w:bidi="th-TH"/>
              </w:rPr>
              <w:t>3</w:t>
            </w:r>
          </w:p>
        </w:tc>
      </w:tr>
      <w:tr w:rsidR="003B7358" w:rsidRPr="00FC3E1B" w14:paraId="2566A075" w14:textId="77777777" w:rsidTr="003210C2">
        <w:trPr>
          <w:tblHeader/>
        </w:trPr>
        <w:tc>
          <w:tcPr>
            <w:tcW w:w="1990" w:type="pct"/>
          </w:tcPr>
          <w:p w14:paraId="4087AFFF" w14:textId="77777777" w:rsidR="003B7358" w:rsidRPr="00FC3E1B" w:rsidRDefault="003B7358" w:rsidP="009934AC">
            <w:pPr>
              <w:spacing w:line="240" w:lineRule="atLeast"/>
              <w:ind w:left="180" w:right="9" w:hanging="180"/>
              <w:rPr>
                <w:rFonts w:cs="Times New Roman"/>
                <w:b/>
                <w:bCs/>
                <w:sz w:val="18"/>
                <w:szCs w:val="18"/>
              </w:rPr>
            </w:pPr>
          </w:p>
        </w:tc>
        <w:tc>
          <w:tcPr>
            <w:tcW w:w="619" w:type="pct"/>
            <w:vAlign w:val="bottom"/>
          </w:tcPr>
          <w:p w14:paraId="30779EFB" w14:textId="77777777" w:rsidR="003B7358" w:rsidRPr="00FC3E1B" w:rsidRDefault="003B7358" w:rsidP="009934AC">
            <w:pPr>
              <w:pStyle w:val="acctmergecolhdg"/>
              <w:spacing w:line="240" w:lineRule="auto"/>
              <w:ind w:right="9"/>
              <w:rPr>
                <w:sz w:val="18"/>
                <w:szCs w:val="18"/>
                <w:lang w:val="en-US" w:bidi="th-TH"/>
              </w:rPr>
            </w:pPr>
            <w:r w:rsidRPr="00FC3E1B">
              <w:rPr>
                <w:sz w:val="18"/>
                <w:szCs w:val="18"/>
              </w:rPr>
              <w:t>Baht</w:t>
            </w:r>
          </w:p>
        </w:tc>
        <w:tc>
          <w:tcPr>
            <w:tcW w:w="51" w:type="pct"/>
          </w:tcPr>
          <w:p w14:paraId="781AD8C0" w14:textId="77777777" w:rsidR="003B7358" w:rsidRPr="00FC3E1B" w:rsidRDefault="003B7358" w:rsidP="009934AC">
            <w:pPr>
              <w:pStyle w:val="acctfourfigures"/>
              <w:tabs>
                <w:tab w:val="clear" w:pos="765"/>
              </w:tabs>
              <w:spacing w:line="240" w:lineRule="atLeast"/>
              <w:ind w:left="-79" w:right="9"/>
              <w:jc w:val="center"/>
              <w:rPr>
                <w:sz w:val="18"/>
                <w:szCs w:val="18"/>
              </w:rPr>
            </w:pPr>
          </w:p>
        </w:tc>
        <w:tc>
          <w:tcPr>
            <w:tcW w:w="745" w:type="pct"/>
            <w:vAlign w:val="bottom"/>
          </w:tcPr>
          <w:p w14:paraId="38FA2839" w14:textId="77777777" w:rsidR="003B7358" w:rsidRPr="00FC3E1B" w:rsidRDefault="003B7358" w:rsidP="009934AC">
            <w:pPr>
              <w:pStyle w:val="acctmergecolhdg"/>
              <w:spacing w:line="240" w:lineRule="auto"/>
              <w:ind w:right="9"/>
              <w:rPr>
                <w:sz w:val="18"/>
                <w:szCs w:val="18"/>
                <w:lang w:val="en-US" w:bidi="th-TH"/>
              </w:rPr>
            </w:pPr>
            <w:r w:rsidRPr="00FC3E1B">
              <w:rPr>
                <w:sz w:val="18"/>
                <w:szCs w:val="18"/>
              </w:rPr>
              <w:t>Baht</w:t>
            </w:r>
          </w:p>
        </w:tc>
        <w:tc>
          <w:tcPr>
            <w:tcW w:w="861" w:type="pct"/>
            <w:gridSpan w:val="3"/>
            <w:vAlign w:val="bottom"/>
          </w:tcPr>
          <w:p w14:paraId="6FE5F0E4" w14:textId="77777777" w:rsidR="003B7358" w:rsidRPr="00FC3E1B" w:rsidRDefault="003B7358" w:rsidP="009934AC">
            <w:pPr>
              <w:pStyle w:val="acctmergecolhdg"/>
              <w:spacing w:line="240" w:lineRule="auto"/>
              <w:ind w:right="9"/>
              <w:rPr>
                <w:sz w:val="18"/>
                <w:szCs w:val="18"/>
                <w:lang w:val="en-US" w:bidi="th-TH"/>
              </w:rPr>
            </w:pPr>
            <w:r w:rsidRPr="00FC3E1B">
              <w:rPr>
                <w:sz w:val="18"/>
                <w:szCs w:val="18"/>
              </w:rPr>
              <w:t>Baht</w:t>
            </w:r>
          </w:p>
        </w:tc>
        <w:tc>
          <w:tcPr>
            <w:tcW w:w="734" w:type="pct"/>
            <w:vAlign w:val="bottom"/>
          </w:tcPr>
          <w:p w14:paraId="63574107" w14:textId="77777777" w:rsidR="003B7358" w:rsidRPr="00FC3E1B" w:rsidRDefault="003B7358" w:rsidP="009934AC">
            <w:pPr>
              <w:pStyle w:val="acctmergecolhdg"/>
              <w:spacing w:line="240" w:lineRule="auto"/>
              <w:ind w:right="9"/>
              <w:rPr>
                <w:sz w:val="18"/>
                <w:szCs w:val="18"/>
                <w:lang w:val="en-US" w:bidi="th-TH"/>
              </w:rPr>
            </w:pPr>
            <w:r w:rsidRPr="00FC3E1B">
              <w:rPr>
                <w:sz w:val="18"/>
                <w:szCs w:val="18"/>
              </w:rPr>
              <w:t>Baht</w:t>
            </w:r>
          </w:p>
        </w:tc>
      </w:tr>
      <w:tr w:rsidR="00F217BA" w:rsidRPr="00FC3E1B" w14:paraId="6C8756C9" w14:textId="77777777" w:rsidTr="003210C2">
        <w:trPr>
          <w:tblHeader/>
        </w:trPr>
        <w:tc>
          <w:tcPr>
            <w:tcW w:w="1990" w:type="pct"/>
            <w:vAlign w:val="bottom"/>
          </w:tcPr>
          <w:p w14:paraId="6D266618" w14:textId="77777777" w:rsidR="00F217BA" w:rsidRPr="00FC3E1B" w:rsidRDefault="00F217BA" w:rsidP="009934AC">
            <w:pPr>
              <w:spacing w:line="240" w:lineRule="exact"/>
              <w:ind w:left="180" w:right="9" w:hanging="180"/>
              <w:rPr>
                <w:rFonts w:cs="Times New Roman"/>
                <w:i/>
                <w:iCs/>
                <w:sz w:val="18"/>
                <w:szCs w:val="18"/>
              </w:rPr>
            </w:pPr>
            <w:r w:rsidRPr="00FC3E1B">
              <w:rPr>
                <w:rFonts w:cs="Times New Roman"/>
                <w:b/>
                <w:bCs/>
                <w:sz w:val="18"/>
                <w:szCs w:val="18"/>
              </w:rPr>
              <w:t>Deferred tax assets</w:t>
            </w:r>
          </w:p>
        </w:tc>
        <w:tc>
          <w:tcPr>
            <w:tcW w:w="619" w:type="pct"/>
          </w:tcPr>
          <w:p w14:paraId="75278C65" w14:textId="77777777" w:rsidR="00F217BA" w:rsidRPr="00FC3E1B" w:rsidRDefault="00F217BA" w:rsidP="009934AC">
            <w:pPr>
              <w:pStyle w:val="acctfourfigures"/>
              <w:tabs>
                <w:tab w:val="clear" w:pos="765"/>
                <w:tab w:val="decimal" w:pos="254"/>
              </w:tabs>
              <w:spacing w:line="240" w:lineRule="exact"/>
              <w:ind w:left="-79" w:right="9"/>
              <w:jc w:val="center"/>
              <w:rPr>
                <w:b/>
                <w:bCs/>
                <w:sz w:val="18"/>
                <w:szCs w:val="18"/>
              </w:rPr>
            </w:pPr>
          </w:p>
        </w:tc>
        <w:tc>
          <w:tcPr>
            <w:tcW w:w="51" w:type="pct"/>
          </w:tcPr>
          <w:p w14:paraId="0941EB44" w14:textId="77777777" w:rsidR="00F217BA" w:rsidRPr="00FC3E1B" w:rsidRDefault="00F217BA" w:rsidP="009934AC">
            <w:pPr>
              <w:pStyle w:val="acctfourfigures"/>
              <w:tabs>
                <w:tab w:val="clear" w:pos="765"/>
              </w:tabs>
              <w:spacing w:line="240" w:lineRule="exact"/>
              <w:ind w:left="-79" w:right="9"/>
              <w:jc w:val="center"/>
              <w:rPr>
                <w:sz w:val="18"/>
                <w:szCs w:val="18"/>
              </w:rPr>
            </w:pPr>
          </w:p>
        </w:tc>
        <w:tc>
          <w:tcPr>
            <w:tcW w:w="745" w:type="pct"/>
          </w:tcPr>
          <w:p w14:paraId="40EB4AD2" w14:textId="77777777" w:rsidR="00F217BA" w:rsidRPr="00FC3E1B" w:rsidRDefault="00F217BA" w:rsidP="009934AC">
            <w:pPr>
              <w:pStyle w:val="acctfourfigures"/>
              <w:tabs>
                <w:tab w:val="clear" w:pos="765"/>
              </w:tabs>
              <w:spacing w:line="240" w:lineRule="exact"/>
              <w:ind w:left="-79" w:right="9"/>
              <w:jc w:val="center"/>
              <w:rPr>
                <w:sz w:val="18"/>
                <w:szCs w:val="18"/>
              </w:rPr>
            </w:pPr>
          </w:p>
        </w:tc>
        <w:tc>
          <w:tcPr>
            <w:tcW w:w="72" w:type="pct"/>
          </w:tcPr>
          <w:p w14:paraId="1DA24032" w14:textId="77777777" w:rsidR="00F217BA" w:rsidRPr="00FC3E1B" w:rsidRDefault="00F217BA" w:rsidP="009934AC">
            <w:pPr>
              <w:pStyle w:val="acctfourfigures"/>
              <w:tabs>
                <w:tab w:val="clear" w:pos="765"/>
              </w:tabs>
              <w:spacing w:line="240" w:lineRule="exact"/>
              <w:ind w:left="-79" w:right="9"/>
              <w:jc w:val="center"/>
              <w:rPr>
                <w:b/>
                <w:bCs/>
                <w:sz w:val="18"/>
                <w:szCs w:val="18"/>
              </w:rPr>
            </w:pPr>
          </w:p>
        </w:tc>
        <w:tc>
          <w:tcPr>
            <w:tcW w:w="698" w:type="pct"/>
          </w:tcPr>
          <w:p w14:paraId="748572D6" w14:textId="77777777" w:rsidR="00F217BA" w:rsidRPr="00FC3E1B" w:rsidRDefault="00F217BA" w:rsidP="009934AC">
            <w:pPr>
              <w:pStyle w:val="acctfourfigures"/>
              <w:tabs>
                <w:tab w:val="clear" w:pos="765"/>
              </w:tabs>
              <w:spacing w:line="240" w:lineRule="exact"/>
              <w:ind w:left="-79" w:right="9"/>
              <w:jc w:val="center"/>
              <w:rPr>
                <w:b/>
                <w:bCs/>
                <w:sz w:val="18"/>
                <w:szCs w:val="18"/>
              </w:rPr>
            </w:pPr>
          </w:p>
        </w:tc>
        <w:tc>
          <w:tcPr>
            <w:tcW w:w="91" w:type="pct"/>
          </w:tcPr>
          <w:p w14:paraId="3E93702E" w14:textId="77777777" w:rsidR="00F217BA" w:rsidRPr="00FC3E1B" w:rsidRDefault="00F217BA" w:rsidP="009934AC">
            <w:pPr>
              <w:pStyle w:val="acctfourfigures"/>
              <w:tabs>
                <w:tab w:val="clear" w:pos="765"/>
              </w:tabs>
              <w:spacing w:line="240" w:lineRule="exact"/>
              <w:ind w:left="-79" w:right="9"/>
              <w:jc w:val="center"/>
              <w:rPr>
                <w:b/>
                <w:bCs/>
                <w:sz w:val="18"/>
                <w:szCs w:val="18"/>
              </w:rPr>
            </w:pPr>
          </w:p>
        </w:tc>
        <w:tc>
          <w:tcPr>
            <w:tcW w:w="734" w:type="pct"/>
          </w:tcPr>
          <w:p w14:paraId="3943790A" w14:textId="77777777" w:rsidR="00F217BA" w:rsidRPr="00FC3E1B" w:rsidRDefault="00F217BA" w:rsidP="009934AC">
            <w:pPr>
              <w:pStyle w:val="acctfourfigures"/>
              <w:tabs>
                <w:tab w:val="clear" w:pos="765"/>
              </w:tabs>
              <w:spacing w:line="240" w:lineRule="exact"/>
              <w:ind w:left="-79" w:right="9"/>
              <w:jc w:val="center"/>
              <w:rPr>
                <w:b/>
                <w:bCs/>
                <w:sz w:val="18"/>
                <w:szCs w:val="18"/>
              </w:rPr>
            </w:pPr>
          </w:p>
        </w:tc>
      </w:tr>
      <w:tr w:rsidR="00AC2485" w:rsidRPr="00FC3E1B" w14:paraId="0BB8AAD3" w14:textId="77777777" w:rsidTr="003210C2">
        <w:trPr>
          <w:tblHeader/>
        </w:trPr>
        <w:tc>
          <w:tcPr>
            <w:tcW w:w="1990" w:type="pct"/>
            <w:vAlign w:val="bottom"/>
          </w:tcPr>
          <w:p w14:paraId="1F195B47" w14:textId="77777777" w:rsidR="00AC2485" w:rsidRPr="00FC3E1B" w:rsidRDefault="00AC2485" w:rsidP="009934AC">
            <w:pPr>
              <w:spacing w:line="240" w:lineRule="exact"/>
              <w:ind w:left="180" w:right="9" w:hanging="180"/>
              <w:rPr>
                <w:rFonts w:cs="Times New Roman"/>
                <w:i/>
                <w:iCs/>
                <w:sz w:val="18"/>
                <w:szCs w:val="18"/>
              </w:rPr>
            </w:pPr>
            <w:r w:rsidRPr="00FC3E1B">
              <w:rPr>
                <w:rFonts w:cs="Times New Roman"/>
                <w:sz w:val="18"/>
                <w:szCs w:val="18"/>
              </w:rPr>
              <w:t>Allowance for expected credit loss</w:t>
            </w:r>
          </w:p>
        </w:tc>
        <w:tc>
          <w:tcPr>
            <w:tcW w:w="619" w:type="pct"/>
          </w:tcPr>
          <w:p w14:paraId="2ACF68D1" w14:textId="77777777" w:rsidR="00AC2485" w:rsidRPr="00FC3E1B" w:rsidRDefault="00AC2485" w:rsidP="009934AC">
            <w:pPr>
              <w:pStyle w:val="acctmergecolhdg"/>
              <w:spacing w:line="240" w:lineRule="auto"/>
              <w:ind w:right="9"/>
              <w:rPr>
                <w:rFonts w:cs="Angsana New"/>
                <w:b w:val="0"/>
                <w:bCs w:val="0"/>
                <w:color w:val="000000"/>
                <w:sz w:val="18"/>
                <w:szCs w:val="18"/>
                <w:lang w:val="en-US"/>
              </w:rPr>
            </w:pPr>
            <w:r w:rsidRPr="00FC3E1B">
              <w:rPr>
                <w:rFonts w:cs="Angsana New"/>
                <w:b w:val="0"/>
                <w:bCs w:val="0"/>
                <w:color w:val="000000"/>
                <w:sz w:val="18"/>
                <w:szCs w:val="18"/>
                <w:lang w:val="en-US"/>
              </w:rPr>
              <w:t>-</w:t>
            </w:r>
          </w:p>
        </w:tc>
        <w:tc>
          <w:tcPr>
            <w:tcW w:w="51" w:type="pct"/>
          </w:tcPr>
          <w:p w14:paraId="71F4F257"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Pr>
          <w:p w14:paraId="5D01DA55" w14:textId="77777777" w:rsidR="00AC2485" w:rsidRPr="00FC3E1B" w:rsidRDefault="00AC2485"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58,530</w:t>
            </w:r>
          </w:p>
        </w:tc>
        <w:tc>
          <w:tcPr>
            <w:tcW w:w="72" w:type="pct"/>
          </w:tcPr>
          <w:p w14:paraId="2B21C9EB"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Pr>
          <w:p w14:paraId="4A4C0A72" w14:textId="77777777" w:rsidR="00AC2485" w:rsidRPr="00FC3E1B" w:rsidRDefault="00AC2485"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tcPr>
          <w:p w14:paraId="62399B97"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Pr>
          <w:p w14:paraId="5712EA70" w14:textId="77777777" w:rsidR="00AC2485" w:rsidRPr="00FC3E1B" w:rsidRDefault="00AC2485"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rPr>
              <w:t>58,530</w:t>
            </w:r>
          </w:p>
        </w:tc>
      </w:tr>
      <w:tr w:rsidR="00AC2485" w:rsidRPr="00FC3E1B" w14:paraId="5322EA87" w14:textId="77777777" w:rsidTr="003210C2">
        <w:trPr>
          <w:tblHeader/>
        </w:trPr>
        <w:tc>
          <w:tcPr>
            <w:tcW w:w="1990" w:type="pct"/>
            <w:vAlign w:val="bottom"/>
          </w:tcPr>
          <w:p w14:paraId="467E15DA" w14:textId="77777777" w:rsidR="00AC2485" w:rsidRPr="00FC3E1B" w:rsidRDefault="00AC2485" w:rsidP="009934AC">
            <w:pPr>
              <w:spacing w:line="240" w:lineRule="exact"/>
              <w:ind w:left="180" w:right="9" w:hanging="180"/>
              <w:rPr>
                <w:rFonts w:cs="Times New Roman"/>
                <w:sz w:val="18"/>
                <w:szCs w:val="18"/>
              </w:rPr>
            </w:pPr>
            <w:r w:rsidRPr="00FC3E1B">
              <w:rPr>
                <w:rFonts w:cs="Times New Roman"/>
                <w:sz w:val="18"/>
                <w:szCs w:val="18"/>
              </w:rPr>
              <w:t>Lease liabilities</w:t>
            </w:r>
          </w:p>
        </w:tc>
        <w:tc>
          <w:tcPr>
            <w:tcW w:w="619" w:type="pct"/>
          </w:tcPr>
          <w:p w14:paraId="6E1924AF" w14:textId="77777777" w:rsidR="00AC2485" w:rsidRPr="00FC3E1B" w:rsidRDefault="00AC2485" w:rsidP="009934AC">
            <w:pPr>
              <w:pStyle w:val="acctfourfigures"/>
              <w:tabs>
                <w:tab w:val="clear" w:pos="765"/>
                <w:tab w:val="decimal" w:pos="997"/>
              </w:tabs>
              <w:spacing w:line="240" w:lineRule="atLeast"/>
              <w:rPr>
                <w:rFonts w:cs="Angsana New"/>
                <w:color w:val="000000"/>
                <w:sz w:val="18"/>
                <w:szCs w:val="18"/>
                <w:lang w:val="en-US" w:bidi="th-TH"/>
              </w:rPr>
            </w:pPr>
            <w:r w:rsidRPr="00FC3E1B">
              <w:rPr>
                <w:rFonts w:cs="Angsana New"/>
                <w:color w:val="000000"/>
                <w:sz w:val="18"/>
                <w:szCs w:val="18"/>
                <w:lang w:val="en-US" w:bidi="th-TH"/>
              </w:rPr>
              <w:t>2,225,547</w:t>
            </w:r>
          </w:p>
        </w:tc>
        <w:tc>
          <w:tcPr>
            <w:tcW w:w="51" w:type="pct"/>
          </w:tcPr>
          <w:p w14:paraId="55A13B45"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Pr>
          <w:p w14:paraId="256B9CE9" w14:textId="77777777" w:rsidR="00AC2485" w:rsidRPr="00FC3E1B" w:rsidRDefault="00AC2485"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(187,109)</w:t>
            </w:r>
          </w:p>
        </w:tc>
        <w:tc>
          <w:tcPr>
            <w:tcW w:w="72" w:type="pct"/>
          </w:tcPr>
          <w:p w14:paraId="2C6F5E21"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Pr>
          <w:p w14:paraId="477AD667" w14:textId="77777777" w:rsidR="00AC2485" w:rsidRPr="00FC3E1B" w:rsidRDefault="00AC2485"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tcPr>
          <w:p w14:paraId="4E801305"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Pr>
          <w:p w14:paraId="22668C59" w14:textId="77777777" w:rsidR="00AC2485" w:rsidRPr="00FC3E1B" w:rsidRDefault="00AC2485"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rPr>
              <w:t>2,038,438</w:t>
            </w:r>
          </w:p>
        </w:tc>
      </w:tr>
      <w:tr w:rsidR="00AC2485" w:rsidRPr="00FC3E1B" w14:paraId="23D7C4DA" w14:textId="77777777" w:rsidTr="00395B35">
        <w:trPr>
          <w:tblHeader/>
        </w:trPr>
        <w:tc>
          <w:tcPr>
            <w:tcW w:w="1990" w:type="pct"/>
            <w:vAlign w:val="bottom"/>
          </w:tcPr>
          <w:p w14:paraId="7D8C1FB8" w14:textId="77777777" w:rsidR="00AC2485" w:rsidRPr="00FC3E1B" w:rsidRDefault="00AC2485" w:rsidP="009934AC">
            <w:pPr>
              <w:spacing w:line="240" w:lineRule="exact"/>
              <w:ind w:left="180" w:right="9" w:hanging="180"/>
              <w:rPr>
                <w:rFonts w:cs="Times New Roman"/>
                <w:sz w:val="18"/>
                <w:szCs w:val="18"/>
              </w:rPr>
            </w:pPr>
            <w:r w:rsidRPr="00FC3E1B">
              <w:rPr>
                <w:rFonts w:cs="Times New Roman"/>
                <w:sz w:val="18"/>
                <w:szCs w:val="18"/>
              </w:rPr>
              <w:t>Provision for dismantling and removal cost</w:t>
            </w:r>
          </w:p>
        </w:tc>
        <w:tc>
          <w:tcPr>
            <w:tcW w:w="619" w:type="pct"/>
          </w:tcPr>
          <w:p w14:paraId="03A9DE84" w14:textId="77777777" w:rsidR="00AC2485" w:rsidRPr="00FC3E1B" w:rsidRDefault="00AC2485" w:rsidP="009934AC">
            <w:pPr>
              <w:pStyle w:val="acctfourfigures"/>
              <w:tabs>
                <w:tab w:val="clear" w:pos="765"/>
                <w:tab w:val="decimal" w:pos="997"/>
              </w:tabs>
              <w:spacing w:line="240" w:lineRule="atLeast"/>
              <w:rPr>
                <w:rFonts w:cs="Angsana New"/>
                <w:color w:val="000000"/>
                <w:sz w:val="18"/>
                <w:szCs w:val="18"/>
                <w:lang w:val="en-US" w:bidi="th-TH"/>
              </w:rPr>
            </w:pPr>
            <w:r w:rsidRPr="00FC3E1B">
              <w:rPr>
                <w:rFonts w:cs="Angsana New"/>
                <w:color w:val="000000"/>
                <w:sz w:val="18"/>
                <w:szCs w:val="18"/>
                <w:lang w:val="en-US" w:bidi="th-TH"/>
              </w:rPr>
              <w:t>68,700</w:t>
            </w:r>
          </w:p>
        </w:tc>
        <w:tc>
          <w:tcPr>
            <w:tcW w:w="51" w:type="pct"/>
          </w:tcPr>
          <w:p w14:paraId="26CA2D6B"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Pr>
          <w:p w14:paraId="353D35F1" w14:textId="77777777" w:rsidR="00AC2485" w:rsidRPr="00FC3E1B" w:rsidRDefault="00AC2485" w:rsidP="009934AC">
            <w:pPr>
              <w:pStyle w:val="acctfourfigures"/>
              <w:tabs>
                <w:tab w:val="clear" w:pos="765"/>
              </w:tabs>
              <w:spacing w:line="240" w:lineRule="exact"/>
              <w:ind w:left="-79" w:right="9"/>
              <w:jc w:val="center"/>
              <w:rPr>
                <w:rFonts w:cs="Angsana New"/>
                <w:color w:val="000000"/>
                <w:sz w:val="18"/>
                <w:szCs w:val="18"/>
                <w:lang w:val="en-US" w:bidi="th-TH"/>
              </w:rPr>
            </w:pPr>
            <w:r w:rsidRPr="00FC3E1B">
              <w:rPr>
                <w:rFonts w:cs="Angsana New"/>
                <w:color w:val="000000"/>
                <w:sz w:val="18"/>
                <w:szCs w:val="18"/>
                <w:lang w:val="en-US"/>
              </w:rPr>
              <w:t>-</w:t>
            </w:r>
          </w:p>
        </w:tc>
        <w:tc>
          <w:tcPr>
            <w:tcW w:w="72" w:type="pct"/>
          </w:tcPr>
          <w:p w14:paraId="084B30C0"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Pr>
          <w:p w14:paraId="4799F331" w14:textId="77777777" w:rsidR="00AC2485" w:rsidRPr="00FC3E1B" w:rsidRDefault="00AC2485" w:rsidP="009934AC">
            <w:pPr>
              <w:pStyle w:val="acctmergecolhdg"/>
              <w:spacing w:line="240" w:lineRule="auto"/>
              <w:ind w:right="9"/>
              <w:rPr>
                <w:rFonts w:cs="Angsana New"/>
                <w:b w:val="0"/>
                <w:bCs w:val="0"/>
                <w:color w:val="000000"/>
                <w:sz w:val="18"/>
                <w:szCs w:val="18"/>
              </w:rPr>
            </w:pPr>
            <w:r w:rsidRPr="00FC3E1B">
              <w:rPr>
                <w:rFonts w:cs="Angsana New"/>
                <w:b w:val="0"/>
                <w:bCs w:val="0"/>
                <w:color w:val="000000"/>
                <w:sz w:val="18"/>
                <w:szCs w:val="18"/>
              </w:rPr>
              <w:t>-</w:t>
            </w:r>
          </w:p>
        </w:tc>
        <w:tc>
          <w:tcPr>
            <w:tcW w:w="91" w:type="pct"/>
            <w:vAlign w:val="bottom"/>
          </w:tcPr>
          <w:p w14:paraId="7813768A"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Pr>
          <w:p w14:paraId="1DB780E0" w14:textId="77777777" w:rsidR="00AC2485" w:rsidRPr="00FC3E1B" w:rsidRDefault="00AC2485"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rPr>
              <w:t>68,700</w:t>
            </w:r>
          </w:p>
        </w:tc>
      </w:tr>
      <w:tr w:rsidR="00AC2485" w:rsidRPr="00FC3E1B" w14:paraId="6E38E31E" w14:textId="77777777" w:rsidTr="003210C2">
        <w:trPr>
          <w:tblHeader/>
        </w:trPr>
        <w:tc>
          <w:tcPr>
            <w:tcW w:w="1990" w:type="pct"/>
            <w:vAlign w:val="bottom"/>
          </w:tcPr>
          <w:p w14:paraId="27A7B0DE" w14:textId="77777777" w:rsidR="00AC2485" w:rsidRPr="00FC3E1B" w:rsidRDefault="00AC2485" w:rsidP="009934AC">
            <w:pPr>
              <w:spacing w:line="240" w:lineRule="exact"/>
              <w:ind w:left="180" w:right="9" w:hanging="180"/>
              <w:rPr>
                <w:rFonts w:cs="Times New Roman"/>
                <w:i/>
                <w:iCs/>
                <w:sz w:val="18"/>
                <w:szCs w:val="18"/>
              </w:rPr>
            </w:pPr>
            <w:r w:rsidRPr="00FC3E1B">
              <w:rPr>
                <w:rFonts w:cs="Times New Roman"/>
                <w:sz w:val="18"/>
                <w:szCs w:val="18"/>
              </w:rPr>
              <w:t>Provisions for employee benefits</w:t>
            </w:r>
          </w:p>
        </w:tc>
        <w:tc>
          <w:tcPr>
            <w:tcW w:w="619" w:type="pct"/>
          </w:tcPr>
          <w:p w14:paraId="67390E09" w14:textId="77777777" w:rsidR="00AC2485" w:rsidRPr="00FC3E1B" w:rsidRDefault="00AC2485" w:rsidP="009934AC">
            <w:pPr>
              <w:pStyle w:val="acctfourfigures"/>
              <w:tabs>
                <w:tab w:val="clear" w:pos="765"/>
                <w:tab w:val="decimal" w:pos="997"/>
              </w:tabs>
              <w:spacing w:line="240" w:lineRule="atLeast"/>
              <w:rPr>
                <w:rFonts w:cs="Angsana New"/>
                <w:color w:val="000000"/>
                <w:sz w:val="18"/>
                <w:szCs w:val="18"/>
                <w:lang w:val="en-US" w:bidi="th-TH"/>
              </w:rPr>
            </w:pPr>
            <w:r w:rsidRPr="00FC3E1B">
              <w:rPr>
                <w:rFonts w:cs="Angsana New"/>
                <w:color w:val="000000"/>
                <w:sz w:val="18"/>
                <w:szCs w:val="18"/>
                <w:lang w:val="en-US" w:bidi="th-TH"/>
              </w:rPr>
              <w:t>633,707</w:t>
            </w:r>
          </w:p>
        </w:tc>
        <w:tc>
          <w:tcPr>
            <w:tcW w:w="51" w:type="pct"/>
          </w:tcPr>
          <w:p w14:paraId="12DC63DC"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Pr>
          <w:p w14:paraId="2BEFBAAD" w14:textId="77777777" w:rsidR="00AC2485" w:rsidRPr="00FC3E1B" w:rsidRDefault="00AC2485"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103,497</w:t>
            </w:r>
          </w:p>
        </w:tc>
        <w:tc>
          <w:tcPr>
            <w:tcW w:w="72" w:type="pct"/>
          </w:tcPr>
          <w:p w14:paraId="26D94AD4"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Pr>
          <w:p w14:paraId="79186188" w14:textId="77777777" w:rsidR="00AC2485" w:rsidRPr="00FC3E1B" w:rsidRDefault="00AC2485" w:rsidP="009934AC">
            <w:pPr>
              <w:pStyle w:val="acctfourfigures"/>
              <w:tabs>
                <w:tab w:val="clear" w:pos="765"/>
                <w:tab w:val="decimal" w:pos="1083"/>
              </w:tabs>
              <w:spacing w:line="240" w:lineRule="atLeast"/>
              <w:ind w:left="-79" w:right="46"/>
              <w:rPr>
                <w:b/>
                <w:bCs/>
                <w:sz w:val="18"/>
                <w:szCs w:val="18"/>
              </w:rPr>
            </w:pPr>
            <w:r w:rsidRPr="00FC3E1B">
              <w:rPr>
                <w:rFonts w:cs="Angsana New"/>
                <w:color w:val="000000"/>
                <w:sz w:val="18"/>
                <w:szCs w:val="18"/>
              </w:rPr>
              <w:t>(89,694)</w:t>
            </w:r>
          </w:p>
        </w:tc>
        <w:tc>
          <w:tcPr>
            <w:tcW w:w="91" w:type="pct"/>
          </w:tcPr>
          <w:p w14:paraId="3762994A"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Pr>
          <w:p w14:paraId="5C9F8186" w14:textId="77777777" w:rsidR="00AC2485" w:rsidRPr="00FC3E1B" w:rsidRDefault="00AC2485"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rPr>
              <w:t>647,510</w:t>
            </w:r>
          </w:p>
        </w:tc>
      </w:tr>
      <w:tr w:rsidR="00AC2485" w:rsidRPr="00FC3E1B" w14:paraId="22ABF34C" w14:textId="77777777" w:rsidTr="003210C2">
        <w:trPr>
          <w:tblHeader/>
        </w:trPr>
        <w:tc>
          <w:tcPr>
            <w:tcW w:w="1990" w:type="pct"/>
            <w:vAlign w:val="bottom"/>
          </w:tcPr>
          <w:p w14:paraId="176DF641" w14:textId="77777777" w:rsidR="00AC2485" w:rsidRPr="00FC3E1B" w:rsidRDefault="00AC2485" w:rsidP="009934AC">
            <w:pPr>
              <w:spacing w:line="240" w:lineRule="exact"/>
              <w:ind w:left="180" w:right="9" w:hanging="180"/>
              <w:rPr>
                <w:rFonts w:cs="Times New Roman"/>
                <w:i/>
                <w:iCs/>
                <w:sz w:val="18"/>
                <w:szCs w:val="18"/>
              </w:rPr>
            </w:pPr>
            <w:r w:rsidRPr="00FC3E1B">
              <w:rPr>
                <w:rFonts w:cs="Times New Roman"/>
                <w:sz w:val="18"/>
                <w:szCs w:val="18"/>
              </w:rPr>
              <w:t>Loss carried forward</w:t>
            </w:r>
          </w:p>
        </w:tc>
        <w:tc>
          <w:tcPr>
            <w:tcW w:w="619" w:type="pct"/>
            <w:tcBorders>
              <w:bottom w:val="single" w:sz="4" w:space="0" w:color="auto"/>
            </w:tcBorders>
          </w:tcPr>
          <w:p w14:paraId="708CD4EE" w14:textId="77777777" w:rsidR="00AC2485" w:rsidRPr="00FC3E1B" w:rsidRDefault="00AC2485" w:rsidP="009934AC">
            <w:pPr>
              <w:pStyle w:val="acctfourfigures"/>
              <w:tabs>
                <w:tab w:val="clear" w:pos="765"/>
                <w:tab w:val="decimal" w:pos="997"/>
              </w:tabs>
              <w:spacing w:line="240" w:lineRule="atLeast"/>
              <w:rPr>
                <w:rFonts w:cs="Angsana New"/>
                <w:color w:val="000000"/>
                <w:sz w:val="18"/>
                <w:szCs w:val="18"/>
                <w:lang w:val="en-US" w:bidi="th-TH"/>
              </w:rPr>
            </w:pPr>
            <w:r w:rsidRPr="00FC3E1B">
              <w:rPr>
                <w:rFonts w:cs="Angsana New"/>
                <w:color w:val="000000"/>
                <w:sz w:val="18"/>
                <w:szCs w:val="18"/>
                <w:lang w:val="en-US" w:bidi="th-TH"/>
              </w:rPr>
              <w:t>1,264,744</w:t>
            </w:r>
          </w:p>
        </w:tc>
        <w:tc>
          <w:tcPr>
            <w:tcW w:w="51" w:type="pct"/>
          </w:tcPr>
          <w:p w14:paraId="65D1ACF0"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Borders>
              <w:bottom w:val="single" w:sz="4" w:space="0" w:color="auto"/>
            </w:tcBorders>
          </w:tcPr>
          <w:p w14:paraId="37E46468" w14:textId="77777777" w:rsidR="00AC2485" w:rsidRPr="00FC3E1B" w:rsidRDefault="00AC2485"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(1,264,744)</w:t>
            </w:r>
          </w:p>
        </w:tc>
        <w:tc>
          <w:tcPr>
            <w:tcW w:w="72" w:type="pct"/>
          </w:tcPr>
          <w:p w14:paraId="4FECAEDD"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45FD4042" w14:textId="77777777" w:rsidR="00AC2485" w:rsidRPr="00FC3E1B" w:rsidRDefault="00AC2485" w:rsidP="009934AC">
            <w:pPr>
              <w:pStyle w:val="acctmergecolhdg"/>
              <w:spacing w:line="240" w:lineRule="auto"/>
              <w:ind w:right="9"/>
              <w:rPr>
                <w:rFonts w:cs="Angsana New"/>
                <w:b w:val="0"/>
                <w:bCs w:val="0"/>
                <w:color w:val="000000"/>
                <w:sz w:val="18"/>
                <w:szCs w:val="18"/>
              </w:rPr>
            </w:pPr>
            <w:r w:rsidRPr="00FC3E1B">
              <w:rPr>
                <w:rFonts w:cs="Angsana New"/>
                <w:b w:val="0"/>
                <w:bCs w:val="0"/>
                <w:color w:val="000000"/>
                <w:sz w:val="18"/>
                <w:szCs w:val="18"/>
              </w:rPr>
              <w:t>-</w:t>
            </w:r>
          </w:p>
        </w:tc>
        <w:tc>
          <w:tcPr>
            <w:tcW w:w="91" w:type="pct"/>
          </w:tcPr>
          <w:p w14:paraId="1F96F401"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Borders>
              <w:bottom w:val="single" w:sz="4" w:space="0" w:color="auto"/>
            </w:tcBorders>
          </w:tcPr>
          <w:p w14:paraId="7D1B7D89" w14:textId="77777777" w:rsidR="00AC2485" w:rsidRPr="00FC3E1B" w:rsidRDefault="00AC2485" w:rsidP="009934AC">
            <w:pPr>
              <w:pStyle w:val="acctfourfigures"/>
              <w:tabs>
                <w:tab w:val="clear" w:pos="765"/>
              </w:tabs>
              <w:spacing w:line="240" w:lineRule="exact"/>
              <w:ind w:left="-79" w:right="9"/>
              <w:jc w:val="center"/>
              <w:rPr>
                <w:rFonts w:cs="Angsana New"/>
                <w:color w:val="000000"/>
                <w:sz w:val="18"/>
                <w:szCs w:val="18"/>
                <w:lang w:val="en-US" w:bidi="th-TH"/>
              </w:rPr>
            </w:pPr>
            <w:r w:rsidRPr="00FC3E1B">
              <w:rPr>
                <w:rFonts w:cs="Angsana New"/>
                <w:color w:val="000000"/>
                <w:sz w:val="18"/>
                <w:szCs w:val="18"/>
                <w:lang w:val="en-US"/>
              </w:rPr>
              <w:t>-</w:t>
            </w:r>
          </w:p>
        </w:tc>
      </w:tr>
      <w:tr w:rsidR="00AC2485" w:rsidRPr="00FC3E1B" w14:paraId="38121C0C" w14:textId="77777777" w:rsidTr="003210C2">
        <w:trPr>
          <w:tblHeader/>
        </w:trPr>
        <w:tc>
          <w:tcPr>
            <w:tcW w:w="1990" w:type="pct"/>
            <w:vAlign w:val="bottom"/>
          </w:tcPr>
          <w:p w14:paraId="39A16E45" w14:textId="77777777" w:rsidR="00AC2485" w:rsidRPr="00FC3E1B" w:rsidRDefault="00AC2485" w:rsidP="009934AC">
            <w:pPr>
              <w:spacing w:line="240" w:lineRule="exact"/>
              <w:ind w:left="180" w:right="9" w:firstLine="10"/>
              <w:rPr>
                <w:rFonts w:cs="Times New Roman"/>
                <w:sz w:val="18"/>
                <w:szCs w:val="18"/>
              </w:rPr>
            </w:pPr>
            <w:r w:rsidRPr="00FC3E1B">
              <w:rPr>
                <w:rFonts w:cs="Times New Roman"/>
                <w:sz w:val="18"/>
                <w:szCs w:val="18"/>
              </w:rPr>
              <w:t>Total deferred tax assets</w:t>
            </w:r>
          </w:p>
        </w:tc>
        <w:tc>
          <w:tcPr>
            <w:tcW w:w="619" w:type="pct"/>
            <w:tcBorders>
              <w:top w:val="single" w:sz="4" w:space="0" w:color="auto"/>
              <w:bottom w:val="single" w:sz="4" w:space="0" w:color="auto"/>
            </w:tcBorders>
          </w:tcPr>
          <w:p w14:paraId="011027BC" w14:textId="77777777" w:rsidR="00AC2485" w:rsidRPr="00FC3E1B" w:rsidRDefault="00AC2485" w:rsidP="009934AC">
            <w:pPr>
              <w:pStyle w:val="acctfourfigures"/>
              <w:tabs>
                <w:tab w:val="clear" w:pos="765"/>
                <w:tab w:val="decimal" w:pos="997"/>
              </w:tabs>
              <w:spacing w:line="240" w:lineRule="atLeast"/>
              <w:rPr>
                <w:rFonts w:cs="Angsana New"/>
                <w:color w:val="000000"/>
                <w:sz w:val="18"/>
                <w:szCs w:val="18"/>
                <w:lang w:val="en-US" w:bidi="th-TH"/>
              </w:rPr>
            </w:pPr>
            <w:r w:rsidRPr="00FC3E1B">
              <w:rPr>
                <w:rFonts w:cs="Angsana New"/>
                <w:color w:val="000000"/>
                <w:sz w:val="18"/>
                <w:szCs w:val="18"/>
                <w:lang w:val="en-US" w:bidi="th-TH"/>
              </w:rPr>
              <w:t>4,192,698</w:t>
            </w:r>
          </w:p>
        </w:tc>
        <w:tc>
          <w:tcPr>
            <w:tcW w:w="51" w:type="pct"/>
          </w:tcPr>
          <w:p w14:paraId="63D10287"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Borders>
              <w:top w:val="single" w:sz="4" w:space="0" w:color="auto"/>
              <w:bottom w:val="single" w:sz="4" w:space="0" w:color="auto"/>
            </w:tcBorders>
          </w:tcPr>
          <w:p w14:paraId="645AEDD4" w14:textId="77777777" w:rsidR="00AC2485" w:rsidRPr="00FC3E1B" w:rsidRDefault="00AC2485"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(1,289,826)</w:t>
            </w:r>
          </w:p>
        </w:tc>
        <w:tc>
          <w:tcPr>
            <w:tcW w:w="72" w:type="pct"/>
          </w:tcPr>
          <w:p w14:paraId="0F62BBD4"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Borders>
              <w:top w:val="single" w:sz="4" w:space="0" w:color="auto"/>
              <w:bottom w:val="single" w:sz="4" w:space="0" w:color="auto"/>
            </w:tcBorders>
          </w:tcPr>
          <w:p w14:paraId="59CC7760" w14:textId="77777777" w:rsidR="00AC2485" w:rsidRPr="00FC3E1B" w:rsidRDefault="00AC2485" w:rsidP="009934AC">
            <w:pPr>
              <w:pStyle w:val="acctfourfigures"/>
              <w:tabs>
                <w:tab w:val="clear" w:pos="765"/>
                <w:tab w:val="decimal" w:pos="1083"/>
              </w:tabs>
              <w:spacing w:line="240" w:lineRule="atLeast"/>
              <w:ind w:left="-79" w:right="46"/>
              <w:rPr>
                <w:b/>
                <w:bCs/>
                <w:sz w:val="18"/>
                <w:szCs w:val="18"/>
              </w:rPr>
            </w:pPr>
            <w:r w:rsidRPr="00FC3E1B">
              <w:rPr>
                <w:rFonts w:cs="Angsana New"/>
                <w:color w:val="000000"/>
                <w:sz w:val="18"/>
                <w:szCs w:val="18"/>
              </w:rPr>
              <w:t>(89,694)</w:t>
            </w:r>
          </w:p>
        </w:tc>
        <w:tc>
          <w:tcPr>
            <w:tcW w:w="91" w:type="pct"/>
          </w:tcPr>
          <w:p w14:paraId="140C8308"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single" w:sz="4" w:space="0" w:color="auto"/>
            </w:tcBorders>
          </w:tcPr>
          <w:p w14:paraId="3F0B85A0" w14:textId="77777777" w:rsidR="00AC2485" w:rsidRPr="00FC3E1B" w:rsidRDefault="00AC2485"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rPr>
              <w:t>2,813,178</w:t>
            </w:r>
          </w:p>
        </w:tc>
      </w:tr>
      <w:tr w:rsidR="00AC2485" w:rsidRPr="00FC3E1B" w14:paraId="789DFCB4" w14:textId="77777777" w:rsidTr="003210C2">
        <w:trPr>
          <w:tblHeader/>
        </w:trPr>
        <w:tc>
          <w:tcPr>
            <w:tcW w:w="1990" w:type="pct"/>
            <w:vAlign w:val="bottom"/>
          </w:tcPr>
          <w:p w14:paraId="29CAD8CB" w14:textId="77777777" w:rsidR="00AC2485" w:rsidRPr="00FC3E1B" w:rsidRDefault="00AC2485" w:rsidP="009934AC">
            <w:pPr>
              <w:spacing w:line="240" w:lineRule="exact"/>
              <w:ind w:left="180" w:right="9" w:hanging="180"/>
              <w:rPr>
                <w:rFonts w:cs="Times New Roman"/>
                <w:i/>
                <w:iCs/>
                <w:sz w:val="18"/>
                <w:szCs w:val="18"/>
              </w:rPr>
            </w:pPr>
          </w:p>
        </w:tc>
        <w:tc>
          <w:tcPr>
            <w:tcW w:w="619" w:type="pct"/>
            <w:tcBorders>
              <w:top w:val="single" w:sz="4" w:space="0" w:color="auto"/>
            </w:tcBorders>
          </w:tcPr>
          <w:p w14:paraId="65EBB4D1" w14:textId="77777777" w:rsidR="00AC2485" w:rsidRPr="00FC3E1B" w:rsidRDefault="00AC2485" w:rsidP="009934AC">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1E84A44C"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Borders>
              <w:top w:val="single" w:sz="4" w:space="0" w:color="auto"/>
            </w:tcBorders>
          </w:tcPr>
          <w:p w14:paraId="619FC070" w14:textId="77777777" w:rsidR="00AC2485" w:rsidRPr="00FC3E1B" w:rsidRDefault="00AC2485" w:rsidP="009934AC">
            <w:pPr>
              <w:pStyle w:val="acctfourfigures"/>
              <w:tabs>
                <w:tab w:val="clear" w:pos="765"/>
                <w:tab w:val="decimal" w:pos="1140"/>
              </w:tabs>
              <w:spacing w:line="240" w:lineRule="atLeast"/>
              <w:ind w:right="50"/>
              <w:rPr>
                <w:rFonts w:cs="Angsana New"/>
                <w:color w:val="000000"/>
                <w:sz w:val="18"/>
                <w:szCs w:val="18"/>
                <w:lang w:val="en-US" w:bidi="th-TH"/>
              </w:rPr>
            </w:pPr>
          </w:p>
        </w:tc>
        <w:tc>
          <w:tcPr>
            <w:tcW w:w="72" w:type="pct"/>
          </w:tcPr>
          <w:p w14:paraId="48A677CE"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Borders>
              <w:top w:val="single" w:sz="4" w:space="0" w:color="auto"/>
            </w:tcBorders>
          </w:tcPr>
          <w:p w14:paraId="354F01FD"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91" w:type="pct"/>
          </w:tcPr>
          <w:p w14:paraId="330C0CD2"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Borders>
              <w:top w:val="single" w:sz="4" w:space="0" w:color="auto"/>
            </w:tcBorders>
          </w:tcPr>
          <w:p w14:paraId="705499D2" w14:textId="77777777" w:rsidR="00AC2485" w:rsidRPr="00FC3E1B" w:rsidRDefault="00AC2485" w:rsidP="009934AC">
            <w:pPr>
              <w:pStyle w:val="acctfourfigures"/>
              <w:tabs>
                <w:tab w:val="clear" w:pos="765"/>
                <w:tab w:val="decimal" w:pos="1140"/>
              </w:tabs>
              <w:spacing w:line="240" w:lineRule="atLeast"/>
              <w:ind w:right="60"/>
              <w:rPr>
                <w:rFonts w:cs="Angsana New"/>
                <w:color w:val="000000"/>
                <w:sz w:val="18"/>
                <w:szCs w:val="18"/>
                <w:lang w:val="en-US" w:bidi="th-TH"/>
              </w:rPr>
            </w:pPr>
          </w:p>
        </w:tc>
      </w:tr>
      <w:tr w:rsidR="00AC2485" w:rsidRPr="00FC3E1B" w14:paraId="1D97CD52" w14:textId="77777777" w:rsidTr="003210C2">
        <w:trPr>
          <w:tblHeader/>
        </w:trPr>
        <w:tc>
          <w:tcPr>
            <w:tcW w:w="1990" w:type="pct"/>
            <w:vAlign w:val="bottom"/>
          </w:tcPr>
          <w:p w14:paraId="5FF4897D" w14:textId="77777777" w:rsidR="00AC2485" w:rsidRPr="00FC3E1B" w:rsidRDefault="00AC2485" w:rsidP="009934AC">
            <w:pPr>
              <w:spacing w:line="240" w:lineRule="exact"/>
              <w:ind w:left="180" w:right="9" w:hanging="180"/>
              <w:rPr>
                <w:rFonts w:cs="Times New Roman"/>
                <w:i/>
                <w:iCs/>
                <w:sz w:val="18"/>
                <w:szCs w:val="18"/>
              </w:rPr>
            </w:pPr>
            <w:r w:rsidRPr="00FC3E1B">
              <w:rPr>
                <w:rFonts w:cs="Times New Roman"/>
                <w:b/>
                <w:bCs/>
                <w:sz w:val="18"/>
                <w:szCs w:val="18"/>
              </w:rPr>
              <w:t>Deferred tax liabilities</w:t>
            </w:r>
          </w:p>
        </w:tc>
        <w:tc>
          <w:tcPr>
            <w:tcW w:w="619" w:type="pct"/>
          </w:tcPr>
          <w:p w14:paraId="434B633E" w14:textId="77777777" w:rsidR="00AC2485" w:rsidRPr="00FC3E1B" w:rsidRDefault="00AC2485" w:rsidP="009934AC">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3E2B0B67"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Pr>
          <w:p w14:paraId="14614C02" w14:textId="77777777" w:rsidR="00AC2485" w:rsidRPr="00FC3E1B" w:rsidRDefault="00AC2485" w:rsidP="009934AC">
            <w:pPr>
              <w:pStyle w:val="acctfourfigures"/>
              <w:tabs>
                <w:tab w:val="clear" w:pos="765"/>
                <w:tab w:val="decimal" w:pos="1140"/>
              </w:tabs>
              <w:spacing w:line="240" w:lineRule="atLeast"/>
              <w:ind w:right="50"/>
              <w:rPr>
                <w:rFonts w:cs="Angsana New"/>
                <w:color w:val="000000"/>
                <w:sz w:val="18"/>
                <w:szCs w:val="18"/>
                <w:lang w:val="en-US" w:bidi="th-TH"/>
              </w:rPr>
            </w:pPr>
          </w:p>
        </w:tc>
        <w:tc>
          <w:tcPr>
            <w:tcW w:w="72" w:type="pct"/>
          </w:tcPr>
          <w:p w14:paraId="73AD972E"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Pr>
          <w:p w14:paraId="658DB13A"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91" w:type="pct"/>
          </w:tcPr>
          <w:p w14:paraId="07D4DF1B"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Pr>
          <w:p w14:paraId="0C7FCAE8" w14:textId="77777777" w:rsidR="00AC2485" w:rsidRPr="00FC3E1B" w:rsidRDefault="00AC2485" w:rsidP="009934AC">
            <w:pPr>
              <w:pStyle w:val="acctfourfigures"/>
              <w:tabs>
                <w:tab w:val="clear" w:pos="765"/>
                <w:tab w:val="decimal" w:pos="1140"/>
              </w:tabs>
              <w:spacing w:line="240" w:lineRule="atLeast"/>
              <w:ind w:right="60"/>
              <w:rPr>
                <w:rFonts w:cs="Angsana New"/>
                <w:color w:val="000000"/>
                <w:sz w:val="18"/>
                <w:szCs w:val="18"/>
                <w:lang w:val="en-US" w:bidi="th-TH"/>
              </w:rPr>
            </w:pPr>
          </w:p>
        </w:tc>
      </w:tr>
      <w:tr w:rsidR="00AC2485" w:rsidRPr="00FC3E1B" w14:paraId="1C6671BA" w14:textId="77777777" w:rsidTr="003210C2">
        <w:trPr>
          <w:tblHeader/>
        </w:trPr>
        <w:tc>
          <w:tcPr>
            <w:tcW w:w="1990" w:type="pct"/>
            <w:vAlign w:val="bottom"/>
          </w:tcPr>
          <w:p w14:paraId="63AC8E9D" w14:textId="77777777" w:rsidR="00AC2485" w:rsidRPr="00FC3E1B" w:rsidRDefault="00AC2485" w:rsidP="009934AC">
            <w:pPr>
              <w:ind w:left="180" w:right="9" w:hanging="180"/>
              <w:rPr>
                <w:rFonts w:cs="Times New Roman"/>
                <w:i/>
                <w:iCs/>
                <w:sz w:val="18"/>
                <w:szCs w:val="18"/>
              </w:rPr>
            </w:pPr>
            <w:r w:rsidRPr="00FC3E1B">
              <w:rPr>
                <w:rFonts w:cs="Times New Roman"/>
                <w:sz w:val="18"/>
                <w:szCs w:val="18"/>
              </w:rPr>
              <w:t>Gain on fair value adjustment of</w:t>
            </w:r>
            <w:r w:rsidRPr="00FC3E1B">
              <w:rPr>
                <w:rFonts w:cs="Cordia New" w:hint="cs"/>
                <w:sz w:val="18"/>
                <w:szCs w:val="18"/>
                <w:cs/>
              </w:rPr>
              <w:t xml:space="preserve"> </w:t>
            </w:r>
            <w:r w:rsidRPr="00FC3E1B">
              <w:rPr>
                <w:rFonts w:cs="Cordia New"/>
                <w:sz w:val="18"/>
                <w:szCs w:val="18"/>
              </w:rPr>
              <w:t>other financial assets</w:t>
            </w:r>
          </w:p>
        </w:tc>
        <w:tc>
          <w:tcPr>
            <w:tcW w:w="619" w:type="pct"/>
            <w:vAlign w:val="bottom"/>
          </w:tcPr>
          <w:p w14:paraId="6DE81657" w14:textId="77777777" w:rsidR="00AC2485" w:rsidRPr="00FC3E1B" w:rsidRDefault="00AC2485" w:rsidP="009934AC">
            <w:pPr>
              <w:pStyle w:val="acctfourfigures"/>
              <w:tabs>
                <w:tab w:val="clear" w:pos="765"/>
                <w:tab w:val="decimal" w:pos="997"/>
              </w:tabs>
              <w:spacing w:line="240" w:lineRule="auto"/>
              <w:rPr>
                <w:rFonts w:cs="Angsana New"/>
                <w:color w:val="000000"/>
                <w:sz w:val="18"/>
                <w:szCs w:val="18"/>
                <w:lang w:val="en-US" w:bidi="th-TH"/>
              </w:rPr>
            </w:pPr>
            <w:r w:rsidRPr="00FC3E1B">
              <w:rPr>
                <w:rFonts w:cs="Angsana New"/>
                <w:color w:val="000000"/>
                <w:sz w:val="18"/>
                <w:szCs w:val="18"/>
                <w:lang w:val="en-US" w:bidi="th-TH"/>
              </w:rPr>
              <w:t>(590,218)</w:t>
            </w:r>
          </w:p>
        </w:tc>
        <w:tc>
          <w:tcPr>
            <w:tcW w:w="51" w:type="pct"/>
          </w:tcPr>
          <w:p w14:paraId="7BAE0ABA" w14:textId="77777777" w:rsidR="00AC2485" w:rsidRPr="00FC3E1B" w:rsidRDefault="00AC2485" w:rsidP="009934AC">
            <w:pPr>
              <w:pStyle w:val="acctfourfigures"/>
              <w:tabs>
                <w:tab w:val="clear" w:pos="765"/>
              </w:tabs>
              <w:spacing w:line="240" w:lineRule="auto"/>
              <w:ind w:left="-79" w:right="9"/>
              <w:jc w:val="center"/>
              <w:rPr>
                <w:sz w:val="18"/>
                <w:szCs w:val="18"/>
              </w:rPr>
            </w:pPr>
          </w:p>
        </w:tc>
        <w:tc>
          <w:tcPr>
            <w:tcW w:w="745" w:type="pct"/>
          </w:tcPr>
          <w:p w14:paraId="5EDE7CFA" w14:textId="77777777" w:rsidR="00AC2485" w:rsidRPr="00FC3E1B" w:rsidRDefault="00AC2485" w:rsidP="009934AC">
            <w:pPr>
              <w:pStyle w:val="acctfourfigures"/>
              <w:tabs>
                <w:tab w:val="clear" w:pos="765"/>
                <w:tab w:val="decimal" w:pos="1084"/>
              </w:tabs>
              <w:spacing w:line="240" w:lineRule="auto"/>
              <w:ind w:right="90"/>
              <w:rPr>
                <w:rFonts w:cs="Angsana New"/>
                <w:color w:val="000000"/>
                <w:sz w:val="18"/>
                <w:szCs w:val="18"/>
                <w:lang w:val="en-US" w:bidi="th-TH"/>
              </w:rPr>
            </w:pPr>
          </w:p>
          <w:p w14:paraId="186D62F5" w14:textId="77777777" w:rsidR="00AC2485" w:rsidRPr="00FC3E1B" w:rsidRDefault="00AC2485" w:rsidP="009934AC">
            <w:pPr>
              <w:pStyle w:val="acctfourfigures"/>
              <w:tabs>
                <w:tab w:val="clear" w:pos="765"/>
                <w:tab w:val="decimal" w:pos="1140"/>
              </w:tabs>
              <w:spacing w:line="240" w:lineRule="auto"/>
              <w:ind w:right="50"/>
              <w:rPr>
                <w:rFonts w:cs="Angsana New"/>
                <w:color w:val="000000"/>
                <w:sz w:val="18"/>
                <w:szCs w:val="18"/>
                <w:lang w:val="en-US" w:bidi="th-TH"/>
              </w:rPr>
            </w:pPr>
            <w:r w:rsidRPr="00FC3E1B">
              <w:rPr>
                <w:rFonts w:cs="Angsana New"/>
                <w:color w:val="000000"/>
                <w:sz w:val="18"/>
                <w:szCs w:val="18"/>
                <w:lang w:val="en-US" w:bidi="th-TH"/>
              </w:rPr>
              <w:t>405,201</w:t>
            </w:r>
          </w:p>
        </w:tc>
        <w:tc>
          <w:tcPr>
            <w:tcW w:w="72" w:type="pct"/>
          </w:tcPr>
          <w:p w14:paraId="377A0634" w14:textId="77777777" w:rsidR="00AC2485" w:rsidRPr="00FC3E1B" w:rsidRDefault="00AC2485" w:rsidP="009934AC">
            <w:pPr>
              <w:pStyle w:val="acctfourfigures"/>
              <w:tabs>
                <w:tab w:val="clear" w:pos="765"/>
              </w:tabs>
              <w:spacing w:line="240" w:lineRule="auto"/>
              <w:ind w:left="-79" w:right="9"/>
              <w:jc w:val="center"/>
              <w:rPr>
                <w:b/>
                <w:bCs/>
                <w:sz w:val="18"/>
                <w:szCs w:val="18"/>
              </w:rPr>
            </w:pPr>
          </w:p>
        </w:tc>
        <w:tc>
          <w:tcPr>
            <w:tcW w:w="698" w:type="pct"/>
          </w:tcPr>
          <w:p w14:paraId="5F4CD161" w14:textId="77777777" w:rsidR="00AC2485" w:rsidRPr="00FC3E1B" w:rsidRDefault="00AC2485" w:rsidP="009934AC">
            <w:pPr>
              <w:jc w:val="center"/>
              <w:rPr>
                <w:color w:val="000000"/>
                <w:sz w:val="18"/>
                <w:szCs w:val="18"/>
              </w:rPr>
            </w:pPr>
          </w:p>
          <w:p w14:paraId="210963EF" w14:textId="77777777" w:rsidR="00AC2485" w:rsidRPr="00FC3E1B" w:rsidRDefault="00AC2485"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vAlign w:val="bottom"/>
          </w:tcPr>
          <w:p w14:paraId="004B9EAC" w14:textId="77777777" w:rsidR="00AC2485" w:rsidRPr="00FC3E1B" w:rsidRDefault="00AC2485" w:rsidP="009934AC">
            <w:pPr>
              <w:pStyle w:val="acctfourfigures"/>
              <w:tabs>
                <w:tab w:val="clear" w:pos="765"/>
              </w:tabs>
              <w:spacing w:line="240" w:lineRule="auto"/>
              <w:ind w:left="-79" w:right="9"/>
              <w:jc w:val="center"/>
              <w:rPr>
                <w:b/>
                <w:bCs/>
                <w:sz w:val="18"/>
                <w:szCs w:val="18"/>
              </w:rPr>
            </w:pPr>
          </w:p>
        </w:tc>
        <w:tc>
          <w:tcPr>
            <w:tcW w:w="734" w:type="pct"/>
            <w:vAlign w:val="bottom"/>
          </w:tcPr>
          <w:p w14:paraId="7012CD9A" w14:textId="77777777" w:rsidR="00AC2485" w:rsidRPr="00FC3E1B" w:rsidRDefault="00AC2485" w:rsidP="009934AC">
            <w:pPr>
              <w:pStyle w:val="acctfourfigures"/>
              <w:tabs>
                <w:tab w:val="clear" w:pos="765"/>
                <w:tab w:val="decimal" w:pos="1140"/>
              </w:tabs>
              <w:spacing w:line="240" w:lineRule="auto"/>
              <w:ind w:right="60"/>
              <w:rPr>
                <w:rFonts w:cs="Angsana New"/>
                <w:color w:val="000000"/>
                <w:sz w:val="18"/>
                <w:szCs w:val="18"/>
                <w:lang w:val="en-US" w:bidi="th-TH"/>
              </w:rPr>
            </w:pPr>
            <w:r w:rsidRPr="00FC3E1B">
              <w:rPr>
                <w:rFonts w:cs="Angsana New"/>
                <w:color w:val="000000"/>
                <w:sz w:val="18"/>
                <w:szCs w:val="18"/>
              </w:rPr>
              <w:t>(185,017)</w:t>
            </w:r>
          </w:p>
        </w:tc>
      </w:tr>
      <w:tr w:rsidR="00AC2485" w:rsidRPr="00FC3E1B" w14:paraId="6CEF9928" w14:textId="77777777" w:rsidTr="003210C2">
        <w:trPr>
          <w:tblHeader/>
        </w:trPr>
        <w:tc>
          <w:tcPr>
            <w:tcW w:w="1990" w:type="pct"/>
            <w:vAlign w:val="bottom"/>
          </w:tcPr>
          <w:p w14:paraId="2125BA46" w14:textId="77777777" w:rsidR="00AC2485" w:rsidRPr="00FC3E1B" w:rsidRDefault="00AC2485" w:rsidP="009934AC">
            <w:pPr>
              <w:spacing w:line="240" w:lineRule="exact"/>
              <w:ind w:left="180" w:right="9" w:hanging="180"/>
              <w:rPr>
                <w:rFonts w:cs="Times New Roman"/>
                <w:i/>
                <w:iCs/>
                <w:sz w:val="18"/>
                <w:szCs w:val="18"/>
              </w:rPr>
            </w:pPr>
            <w:r w:rsidRPr="00FC3E1B">
              <w:rPr>
                <w:rFonts w:cs="Times New Roman"/>
                <w:sz w:val="18"/>
                <w:szCs w:val="18"/>
              </w:rPr>
              <w:t>Right-of-use assets</w:t>
            </w:r>
          </w:p>
        </w:tc>
        <w:tc>
          <w:tcPr>
            <w:tcW w:w="619" w:type="pct"/>
            <w:tcBorders>
              <w:bottom w:val="single" w:sz="4" w:space="0" w:color="auto"/>
            </w:tcBorders>
            <w:vAlign w:val="bottom"/>
          </w:tcPr>
          <w:p w14:paraId="3F67D0C4" w14:textId="77777777" w:rsidR="00AC2485" w:rsidRPr="00FC3E1B" w:rsidRDefault="00AC2485" w:rsidP="009934AC">
            <w:pPr>
              <w:pStyle w:val="acctfourfigures"/>
              <w:tabs>
                <w:tab w:val="clear" w:pos="765"/>
                <w:tab w:val="decimal" w:pos="997"/>
              </w:tabs>
              <w:spacing w:line="240" w:lineRule="atLeast"/>
              <w:rPr>
                <w:rFonts w:cs="Angsana New"/>
                <w:color w:val="000000"/>
                <w:sz w:val="18"/>
                <w:szCs w:val="18"/>
                <w:lang w:val="en-US" w:bidi="th-TH"/>
              </w:rPr>
            </w:pPr>
            <w:r w:rsidRPr="00FC3E1B">
              <w:rPr>
                <w:rFonts w:cs="Angsana New"/>
                <w:color w:val="000000"/>
                <w:sz w:val="18"/>
                <w:szCs w:val="18"/>
                <w:lang w:val="en-US" w:bidi="th-TH"/>
              </w:rPr>
              <w:t>(2,141,672)</w:t>
            </w:r>
          </w:p>
        </w:tc>
        <w:tc>
          <w:tcPr>
            <w:tcW w:w="51" w:type="pct"/>
          </w:tcPr>
          <w:p w14:paraId="0CC0D808"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Borders>
              <w:bottom w:val="single" w:sz="4" w:space="0" w:color="auto"/>
            </w:tcBorders>
          </w:tcPr>
          <w:p w14:paraId="5D2C62CD" w14:textId="77777777" w:rsidR="00AC2485" w:rsidRPr="00FC3E1B" w:rsidRDefault="00AC2485"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254,513</w:t>
            </w:r>
          </w:p>
        </w:tc>
        <w:tc>
          <w:tcPr>
            <w:tcW w:w="72" w:type="pct"/>
          </w:tcPr>
          <w:p w14:paraId="0AD73FA6"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7EB1695D" w14:textId="77777777" w:rsidR="00AC2485" w:rsidRPr="00FC3E1B" w:rsidRDefault="00AC2485"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vAlign w:val="bottom"/>
          </w:tcPr>
          <w:p w14:paraId="77241F79"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Borders>
              <w:bottom w:val="single" w:sz="4" w:space="0" w:color="auto"/>
            </w:tcBorders>
            <w:vAlign w:val="bottom"/>
          </w:tcPr>
          <w:p w14:paraId="3FD86D8D" w14:textId="77777777" w:rsidR="00AC2485" w:rsidRPr="00FC3E1B" w:rsidRDefault="00AC2485"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rPr>
              <w:t>(1,887,159)</w:t>
            </w:r>
          </w:p>
        </w:tc>
      </w:tr>
      <w:tr w:rsidR="00AC2485" w:rsidRPr="00FC3E1B" w14:paraId="3434CAAA" w14:textId="77777777" w:rsidTr="003210C2">
        <w:trPr>
          <w:tblHeader/>
        </w:trPr>
        <w:tc>
          <w:tcPr>
            <w:tcW w:w="1990" w:type="pct"/>
            <w:vAlign w:val="bottom"/>
          </w:tcPr>
          <w:p w14:paraId="3ED372B1" w14:textId="77777777" w:rsidR="00AC2485" w:rsidRPr="00FC3E1B" w:rsidRDefault="00AC2485" w:rsidP="009934AC">
            <w:pPr>
              <w:spacing w:line="240" w:lineRule="exact"/>
              <w:ind w:left="180" w:right="9" w:firstLine="10"/>
              <w:rPr>
                <w:rFonts w:cs="Times New Roman"/>
                <w:sz w:val="18"/>
                <w:szCs w:val="18"/>
              </w:rPr>
            </w:pPr>
            <w:r w:rsidRPr="00FC3E1B">
              <w:rPr>
                <w:rFonts w:cs="Times New Roman"/>
                <w:sz w:val="18"/>
                <w:szCs w:val="18"/>
              </w:rPr>
              <w:t>Total deferred tax liabilities</w:t>
            </w:r>
          </w:p>
        </w:tc>
        <w:tc>
          <w:tcPr>
            <w:tcW w:w="619" w:type="pct"/>
            <w:tcBorders>
              <w:bottom w:val="single" w:sz="4" w:space="0" w:color="auto"/>
            </w:tcBorders>
            <w:vAlign w:val="bottom"/>
          </w:tcPr>
          <w:p w14:paraId="50E3BE27" w14:textId="77777777" w:rsidR="00AC2485" w:rsidRPr="00FC3E1B" w:rsidRDefault="00AC2485" w:rsidP="009934AC">
            <w:pPr>
              <w:pStyle w:val="acctfourfigures"/>
              <w:tabs>
                <w:tab w:val="clear" w:pos="765"/>
                <w:tab w:val="decimal" w:pos="997"/>
              </w:tabs>
              <w:spacing w:line="240" w:lineRule="atLeast"/>
              <w:rPr>
                <w:rFonts w:cs="Angsana New"/>
                <w:color w:val="000000"/>
                <w:sz w:val="18"/>
                <w:szCs w:val="18"/>
                <w:lang w:val="en-US" w:bidi="th-TH"/>
              </w:rPr>
            </w:pPr>
            <w:r w:rsidRPr="00FC3E1B">
              <w:rPr>
                <w:rFonts w:cs="Angsana New"/>
                <w:color w:val="000000"/>
                <w:sz w:val="18"/>
                <w:szCs w:val="18"/>
                <w:lang w:val="en-US" w:bidi="th-TH"/>
              </w:rPr>
              <w:t>(2,731,890)</w:t>
            </w:r>
          </w:p>
        </w:tc>
        <w:tc>
          <w:tcPr>
            <w:tcW w:w="51" w:type="pct"/>
          </w:tcPr>
          <w:p w14:paraId="4C02AD71"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Borders>
              <w:top w:val="single" w:sz="4" w:space="0" w:color="auto"/>
            </w:tcBorders>
            <w:vAlign w:val="bottom"/>
          </w:tcPr>
          <w:p w14:paraId="1DC4A8A3" w14:textId="77777777" w:rsidR="00AC2485" w:rsidRPr="00FC3E1B" w:rsidRDefault="00AC2485"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659,714</w:t>
            </w:r>
          </w:p>
        </w:tc>
        <w:tc>
          <w:tcPr>
            <w:tcW w:w="72" w:type="pct"/>
          </w:tcPr>
          <w:p w14:paraId="1C862DDD"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629A370C" w14:textId="77777777" w:rsidR="00AC2485" w:rsidRPr="00FC3E1B" w:rsidRDefault="00AC2485"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vAlign w:val="bottom"/>
          </w:tcPr>
          <w:p w14:paraId="513EB74D" w14:textId="77777777" w:rsidR="00AC2485" w:rsidRPr="00FC3E1B" w:rsidRDefault="00AC2485" w:rsidP="009934AC">
            <w:pPr>
              <w:pStyle w:val="acctfourfigures"/>
              <w:tabs>
                <w:tab w:val="clear" w:pos="765"/>
              </w:tabs>
              <w:spacing w:line="240" w:lineRule="exact"/>
              <w:ind w:left="-79" w:right="9"/>
              <w:jc w:val="center"/>
              <w:rPr>
                <w:b/>
                <w:bCs/>
                <w:sz w:val="18"/>
                <w:szCs w:val="18"/>
              </w:rPr>
            </w:pPr>
          </w:p>
        </w:tc>
        <w:tc>
          <w:tcPr>
            <w:tcW w:w="734" w:type="pct"/>
            <w:tcBorders>
              <w:top w:val="single" w:sz="4" w:space="0" w:color="auto"/>
            </w:tcBorders>
            <w:vAlign w:val="bottom"/>
          </w:tcPr>
          <w:p w14:paraId="6E0AED0C" w14:textId="77777777" w:rsidR="00AC2485" w:rsidRPr="00FC3E1B" w:rsidRDefault="00AC2485"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rPr>
              <w:t>(2,072,176)</w:t>
            </w:r>
          </w:p>
        </w:tc>
      </w:tr>
      <w:tr w:rsidR="00AC2485" w:rsidRPr="00FC3E1B" w14:paraId="64342D50" w14:textId="77777777" w:rsidTr="003210C2">
        <w:trPr>
          <w:tblHeader/>
        </w:trPr>
        <w:tc>
          <w:tcPr>
            <w:tcW w:w="1990" w:type="pct"/>
            <w:vAlign w:val="bottom"/>
          </w:tcPr>
          <w:p w14:paraId="684FA569" w14:textId="77777777" w:rsidR="00AC2485" w:rsidRPr="00FC3E1B" w:rsidRDefault="00AC2485" w:rsidP="009934AC">
            <w:pPr>
              <w:spacing w:line="240" w:lineRule="exact"/>
              <w:ind w:left="180" w:right="9" w:hanging="180"/>
              <w:rPr>
                <w:rFonts w:cs="Times New Roman"/>
                <w:i/>
                <w:iCs/>
                <w:sz w:val="18"/>
                <w:szCs w:val="18"/>
              </w:rPr>
            </w:pPr>
            <w:r w:rsidRPr="00FC3E1B">
              <w:rPr>
                <w:rFonts w:cs="Times New Roman"/>
                <w:b/>
                <w:bCs/>
                <w:sz w:val="18"/>
                <w:szCs w:val="18"/>
              </w:rPr>
              <w:t>Total</w:t>
            </w:r>
          </w:p>
        </w:tc>
        <w:tc>
          <w:tcPr>
            <w:tcW w:w="619" w:type="pct"/>
            <w:tcBorders>
              <w:top w:val="single" w:sz="4" w:space="0" w:color="auto"/>
              <w:bottom w:val="double" w:sz="4" w:space="0" w:color="auto"/>
            </w:tcBorders>
          </w:tcPr>
          <w:p w14:paraId="52899C30" w14:textId="77777777" w:rsidR="00AC2485" w:rsidRPr="00FC3E1B" w:rsidRDefault="00AC2485" w:rsidP="009934AC">
            <w:pPr>
              <w:pStyle w:val="acctfourfigures"/>
              <w:tabs>
                <w:tab w:val="clear" w:pos="765"/>
                <w:tab w:val="decimal" w:pos="997"/>
              </w:tabs>
              <w:spacing w:line="240" w:lineRule="atLeast"/>
              <w:rPr>
                <w:rFonts w:cs="Angsana New"/>
                <w:b/>
                <w:bCs/>
                <w:color w:val="000000"/>
                <w:sz w:val="18"/>
                <w:szCs w:val="18"/>
                <w:lang w:val="en-US" w:bidi="th-TH"/>
              </w:rPr>
            </w:pPr>
            <w:r w:rsidRPr="00FC3E1B">
              <w:rPr>
                <w:rFonts w:cs="Angsana New"/>
                <w:b/>
                <w:bCs/>
                <w:color w:val="000000"/>
                <w:sz w:val="18"/>
                <w:szCs w:val="18"/>
                <w:lang w:val="en-US" w:bidi="th-TH"/>
              </w:rPr>
              <w:t>1,460,808</w:t>
            </w:r>
          </w:p>
        </w:tc>
        <w:tc>
          <w:tcPr>
            <w:tcW w:w="51" w:type="pct"/>
          </w:tcPr>
          <w:p w14:paraId="0439BEA0" w14:textId="77777777" w:rsidR="00AC2485" w:rsidRPr="00FC3E1B" w:rsidRDefault="00AC2485" w:rsidP="009934AC">
            <w:pPr>
              <w:pStyle w:val="acctfourfigures"/>
              <w:tabs>
                <w:tab w:val="clear" w:pos="765"/>
              </w:tabs>
              <w:spacing w:line="240" w:lineRule="exact"/>
              <w:ind w:left="-79" w:right="9"/>
              <w:jc w:val="center"/>
              <w:rPr>
                <w:sz w:val="18"/>
                <w:szCs w:val="18"/>
              </w:rPr>
            </w:pPr>
          </w:p>
        </w:tc>
        <w:tc>
          <w:tcPr>
            <w:tcW w:w="745" w:type="pct"/>
            <w:tcBorders>
              <w:top w:val="single" w:sz="4" w:space="0" w:color="auto"/>
              <w:bottom w:val="double" w:sz="4" w:space="0" w:color="auto"/>
            </w:tcBorders>
          </w:tcPr>
          <w:p w14:paraId="3652A3CB" w14:textId="77777777" w:rsidR="00AC2485" w:rsidRPr="00FC3E1B" w:rsidRDefault="00AC2485" w:rsidP="009934AC">
            <w:pPr>
              <w:pStyle w:val="acctfourfigures"/>
              <w:tabs>
                <w:tab w:val="clear" w:pos="765"/>
                <w:tab w:val="decimal" w:pos="1140"/>
              </w:tabs>
              <w:spacing w:line="240" w:lineRule="atLeast"/>
              <w:ind w:right="50"/>
              <w:rPr>
                <w:rFonts w:cs="Angsana New"/>
                <w:b/>
                <w:bCs/>
                <w:color w:val="000000"/>
                <w:sz w:val="18"/>
                <w:szCs w:val="18"/>
                <w:lang w:val="en-US" w:bidi="th-TH"/>
              </w:rPr>
            </w:pPr>
            <w:r w:rsidRPr="00FC3E1B">
              <w:rPr>
                <w:rFonts w:cs="Angsana New"/>
                <w:b/>
                <w:bCs/>
                <w:color w:val="000000"/>
                <w:sz w:val="18"/>
                <w:szCs w:val="18"/>
                <w:lang w:val="en-US" w:bidi="th-TH"/>
              </w:rPr>
              <w:t>(630,112)</w:t>
            </w:r>
          </w:p>
        </w:tc>
        <w:tc>
          <w:tcPr>
            <w:tcW w:w="72" w:type="pct"/>
          </w:tcPr>
          <w:p w14:paraId="1B6267E8" w14:textId="77777777" w:rsidR="00AC2485" w:rsidRPr="00FC3E1B" w:rsidRDefault="00AC2485" w:rsidP="009934AC">
            <w:pPr>
              <w:pStyle w:val="acctfourfigures"/>
              <w:tabs>
                <w:tab w:val="clear" w:pos="765"/>
              </w:tabs>
              <w:spacing w:line="240" w:lineRule="atLeast"/>
              <w:ind w:left="-79" w:right="104"/>
              <w:jc w:val="right"/>
              <w:rPr>
                <w:rFonts w:cs="Angsana New"/>
                <w:b/>
                <w:bCs/>
                <w:color w:val="000000"/>
                <w:sz w:val="18"/>
                <w:szCs w:val="18"/>
                <w:lang w:val="en-US" w:bidi="th-TH"/>
              </w:rPr>
            </w:pPr>
          </w:p>
        </w:tc>
        <w:tc>
          <w:tcPr>
            <w:tcW w:w="698" w:type="pct"/>
            <w:tcBorders>
              <w:top w:val="single" w:sz="4" w:space="0" w:color="auto"/>
              <w:bottom w:val="double" w:sz="4" w:space="0" w:color="auto"/>
            </w:tcBorders>
          </w:tcPr>
          <w:p w14:paraId="2938FBDC" w14:textId="77777777" w:rsidR="00AC2485" w:rsidRPr="00FC3E1B" w:rsidRDefault="00AC2485" w:rsidP="009934AC">
            <w:pPr>
              <w:pStyle w:val="acctfourfigures"/>
              <w:tabs>
                <w:tab w:val="clear" w:pos="765"/>
                <w:tab w:val="decimal" w:pos="1083"/>
              </w:tabs>
              <w:spacing w:line="240" w:lineRule="atLeast"/>
              <w:ind w:left="-79" w:right="46"/>
              <w:rPr>
                <w:rFonts w:cs="Angsana New"/>
                <w:b/>
                <w:bCs/>
                <w:color w:val="000000"/>
                <w:sz w:val="18"/>
                <w:szCs w:val="18"/>
                <w:lang w:val="en-US" w:bidi="th-TH"/>
              </w:rPr>
            </w:pPr>
            <w:r w:rsidRPr="00FC3E1B">
              <w:rPr>
                <w:rFonts w:cs="Angsana New"/>
                <w:b/>
                <w:bCs/>
                <w:color w:val="000000"/>
                <w:sz w:val="18"/>
                <w:szCs w:val="18"/>
              </w:rPr>
              <w:t>(89,694)</w:t>
            </w:r>
          </w:p>
        </w:tc>
        <w:tc>
          <w:tcPr>
            <w:tcW w:w="91" w:type="pct"/>
          </w:tcPr>
          <w:p w14:paraId="0A22F2D4" w14:textId="77777777" w:rsidR="00AC2485" w:rsidRPr="00FC3E1B" w:rsidRDefault="00AC2485" w:rsidP="009934AC">
            <w:pPr>
              <w:pStyle w:val="acctfourfigures"/>
              <w:tabs>
                <w:tab w:val="clear" w:pos="765"/>
              </w:tabs>
              <w:spacing w:line="240" w:lineRule="atLeast"/>
              <w:ind w:left="-79" w:right="104"/>
              <w:jc w:val="right"/>
              <w:rPr>
                <w:rFonts w:cs="Angsana New"/>
                <w:b/>
                <w:bCs/>
                <w:color w:val="000000"/>
                <w:sz w:val="18"/>
                <w:szCs w:val="18"/>
                <w:lang w:val="en-US" w:bidi="th-TH"/>
              </w:rPr>
            </w:pPr>
          </w:p>
        </w:tc>
        <w:tc>
          <w:tcPr>
            <w:tcW w:w="734" w:type="pct"/>
            <w:tcBorders>
              <w:top w:val="single" w:sz="4" w:space="0" w:color="auto"/>
              <w:bottom w:val="double" w:sz="4" w:space="0" w:color="auto"/>
            </w:tcBorders>
          </w:tcPr>
          <w:p w14:paraId="79CA6290" w14:textId="77777777" w:rsidR="00AC2485" w:rsidRPr="00FC3E1B" w:rsidRDefault="00AC2485" w:rsidP="009934AC">
            <w:pPr>
              <w:pStyle w:val="acctfourfigures"/>
              <w:tabs>
                <w:tab w:val="clear" w:pos="765"/>
                <w:tab w:val="decimal" w:pos="1140"/>
              </w:tabs>
              <w:spacing w:line="240" w:lineRule="atLeast"/>
              <w:ind w:right="60"/>
              <w:rPr>
                <w:rFonts w:cs="Angsana New"/>
                <w:b/>
                <w:bCs/>
                <w:color w:val="000000"/>
                <w:sz w:val="18"/>
                <w:szCs w:val="18"/>
                <w:cs/>
                <w:lang w:val="en-US" w:bidi="th-TH"/>
              </w:rPr>
            </w:pPr>
            <w:r w:rsidRPr="00FC3E1B">
              <w:rPr>
                <w:rFonts w:cs="Angsana New"/>
                <w:b/>
                <w:bCs/>
                <w:color w:val="000000"/>
                <w:sz w:val="18"/>
                <w:szCs w:val="18"/>
              </w:rPr>
              <w:t>741,002</w:t>
            </w:r>
          </w:p>
        </w:tc>
      </w:tr>
    </w:tbl>
    <w:p w14:paraId="40BB51C5" w14:textId="77777777" w:rsidR="00CD6D8B" w:rsidRPr="00FC3E1B" w:rsidRDefault="00CD6D8B" w:rsidP="009934AC">
      <w:pPr>
        <w:tabs>
          <w:tab w:val="left" w:pos="560"/>
        </w:tabs>
        <w:ind w:left="547" w:right="9" w:hanging="547"/>
        <w:jc w:val="right"/>
        <w:rPr>
          <w:rFonts w:cs="Times New Roman"/>
          <w:b/>
          <w:bCs/>
        </w:rPr>
      </w:pPr>
    </w:p>
    <w:tbl>
      <w:tblPr>
        <w:tblW w:w="4755" w:type="pct"/>
        <w:tblInd w:w="540" w:type="dxa"/>
        <w:tblLayout w:type="fixed"/>
        <w:tblCellMar>
          <w:left w:w="0" w:type="dxa"/>
          <w:right w:w="0" w:type="dxa"/>
        </w:tblCellMar>
        <w:tblLook w:val="0000" w:firstRow="0" w:lastRow="0" w:firstColumn="0" w:lastColumn="0" w:noHBand="0" w:noVBand="0"/>
      </w:tblPr>
      <w:tblGrid>
        <w:gridCol w:w="3498"/>
        <w:gridCol w:w="1088"/>
        <w:gridCol w:w="90"/>
        <w:gridCol w:w="1310"/>
        <w:gridCol w:w="127"/>
        <w:gridCol w:w="1227"/>
        <w:gridCol w:w="160"/>
        <w:gridCol w:w="1290"/>
      </w:tblGrid>
      <w:tr w:rsidR="00A10E64" w:rsidRPr="00FC3E1B" w14:paraId="79643ED6" w14:textId="77777777" w:rsidTr="00177CE0">
        <w:trPr>
          <w:trHeight w:val="207"/>
          <w:tblHeader/>
        </w:trPr>
        <w:tc>
          <w:tcPr>
            <w:tcW w:w="1990" w:type="pct"/>
            <w:vAlign w:val="bottom"/>
          </w:tcPr>
          <w:p w14:paraId="6D3CC822" w14:textId="77777777" w:rsidR="00A10E64" w:rsidRPr="00FC3E1B" w:rsidRDefault="00A10E64" w:rsidP="009934AC">
            <w:pPr>
              <w:spacing w:line="240" w:lineRule="atLeast"/>
              <w:ind w:right="9"/>
              <w:rPr>
                <w:rFonts w:cs="Times New Roman"/>
                <w:b/>
                <w:bCs/>
                <w:sz w:val="20"/>
                <w:szCs w:val="20"/>
              </w:rPr>
            </w:pPr>
          </w:p>
        </w:tc>
        <w:tc>
          <w:tcPr>
            <w:tcW w:w="3010" w:type="pct"/>
            <w:gridSpan w:val="7"/>
          </w:tcPr>
          <w:p w14:paraId="4FD6AAD3" w14:textId="77777777" w:rsidR="00A10E64" w:rsidRPr="00FC3E1B" w:rsidRDefault="00A10E64" w:rsidP="009934AC">
            <w:pPr>
              <w:pStyle w:val="acctfourfigures"/>
              <w:tabs>
                <w:tab w:val="clear" w:pos="765"/>
              </w:tabs>
              <w:spacing w:line="240" w:lineRule="atLeast"/>
              <w:ind w:left="4" w:right="9"/>
              <w:jc w:val="center"/>
              <w:rPr>
                <w:b/>
                <w:bCs/>
                <w:sz w:val="16"/>
                <w:szCs w:val="16"/>
              </w:rPr>
            </w:pPr>
            <w:r w:rsidRPr="00FC3E1B">
              <w:rPr>
                <w:b/>
                <w:bCs/>
                <w:sz w:val="16"/>
                <w:szCs w:val="16"/>
              </w:rPr>
              <w:t xml:space="preserve">SEPARATE </w:t>
            </w:r>
            <w:r w:rsidR="000F5C94" w:rsidRPr="00FC3E1B">
              <w:rPr>
                <w:b/>
                <w:bCs/>
                <w:sz w:val="16"/>
                <w:szCs w:val="16"/>
              </w:rPr>
              <w:t xml:space="preserve"> </w:t>
            </w:r>
            <w:r w:rsidRPr="00FC3E1B">
              <w:rPr>
                <w:b/>
                <w:bCs/>
                <w:sz w:val="16"/>
                <w:szCs w:val="16"/>
              </w:rPr>
              <w:t xml:space="preserve">FINANCIAL </w:t>
            </w:r>
            <w:r w:rsidR="000F5C94" w:rsidRPr="00FC3E1B">
              <w:rPr>
                <w:b/>
                <w:bCs/>
                <w:sz w:val="16"/>
                <w:szCs w:val="16"/>
              </w:rPr>
              <w:t xml:space="preserve"> </w:t>
            </w:r>
            <w:r w:rsidRPr="00FC3E1B">
              <w:rPr>
                <w:b/>
                <w:bCs/>
                <w:sz w:val="16"/>
                <w:szCs w:val="16"/>
              </w:rPr>
              <w:t>STATEMENTS</w:t>
            </w:r>
          </w:p>
        </w:tc>
      </w:tr>
      <w:tr w:rsidR="00A10E64" w:rsidRPr="00FC3E1B" w14:paraId="2BC30949" w14:textId="77777777" w:rsidTr="00177CE0">
        <w:trPr>
          <w:tblHeader/>
        </w:trPr>
        <w:tc>
          <w:tcPr>
            <w:tcW w:w="1990" w:type="pct"/>
          </w:tcPr>
          <w:p w14:paraId="15CB7DF3" w14:textId="77777777" w:rsidR="00A10E64" w:rsidRPr="00FC3E1B" w:rsidRDefault="00A10E64" w:rsidP="009934AC">
            <w:pPr>
              <w:spacing w:line="240" w:lineRule="atLeast"/>
              <w:ind w:left="180" w:right="9" w:hanging="180"/>
              <w:rPr>
                <w:rFonts w:cs="Times New Roman"/>
                <w:b/>
                <w:bCs/>
                <w:i/>
                <w:iCs/>
                <w:sz w:val="18"/>
                <w:szCs w:val="18"/>
              </w:rPr>
            </w:pPr>
            <w:r w:rsidRPr="00FC3E1B">
              <w:rPr>
                <w:rFonts w:cs="Times New Roman"/>
                <w:b/>
                <w:bCs/>
                <w:sz w:val="18"/>
                <w:szCs w:val="18"/>
              </w:rPr>
              <w:t>As at December 31, 2022</w:t>
            </w:r>
          </w:p>
        </w:tc>
        <w:tc>
          <w:tcPr>
            <w:tcW w:w="619" w:type="pct"/>
          </w:tcPr>
          <w:p w14:paraId="3AAB7D76" w14:textId="77777777" w:rsidR="00A10E64" w:rsidRPr="00FC3E1B" w:rsidRDefault="00A10E64" w:rsidP="009934AC">
            <w:pPr>
              <w:pStyle w:val="acctfourfigures"/>
              <w:tabs>
                <w:tab w:val="clear" w:pos="765"/>
              </w:tabs>
              <w:spacing w:line="240" w:lineRule="atLeast"/>
              <w:ind w:left="4" w:right="9"/>
              <w:jc w:val="center"/>
              <w:rPr>
                <w:b/>
                <w:bCs/>
                <w:sz w:val="18"/>
                <w:szCs w:val="18"/>
              </w:rPr>
            </w:pPr>
            <w:r w:rsidRPr="00FC3E1B">
              <w:rPr>
                <w:b/>
                <w:bCs/>
                <w:sz w:val="18"/>
                <w:szCs w:val="18"/>
              </w:rPr>
              <w:t xml:space="preserve">As at January </w:t>
            </w:r>
            <w:r w:rsidRPr="00FC3E1B">
              <w:rPr>
                <w:b/>
                <w:bCs/>
                <w:sz w:val="18"/>
                <w:szCs w:val="18"/>
                <w:lang w:val="en-US" w:bidi="th-TH"/>
              </w:rPr>
              <w:t>1</w:t>
            </w:r>
            <w:r w:rsidRPr="00FC3E1B">
              <w:rPr>
                <w:b/>
                <w:bCs/>
                <w:sz w:val="18"/>
                <w:szCs w:val="18"/>
              </w:rPr>
              <w:t xml:space="preserve">, </w:t>
            </w:r>
            <w:r w:rsidRPr="00FC3E1B">
              <w:rPr>
                <w:b/>
                <w:bCs/>
                <w:sz w:val="18"/>
                <w:szCs w:val="18"/>
                <w:lang w:val="en-US" w:bidi="th-TH"/>
              </w:rPr>
              <w:t>2022</w:t>
            </w:r>
          </w:p>
        </w:tc>
        <w:tc>
          <w:tcPr>
            <w:tcW w:w="51" w:type="pct"/>
          </w:tcPr>
          <w:p w14:paraId="5FF8FBD2" w14:textId="77777777" w:rsidR="00A10E64" w:rsidRPr="00FC3E1B" w:rsidRDefault="00A10E64" w:rsidP="009934AC">
            <w:pPr>
              <w:pStyle w:val="acctfourfigures"/>
              <w:tabs>
                <w:tab w:val="clear" w:pos="765"/>
              </w:tabs>
              <w:spacing w:line="240" w:lineRule="atLeast"/>
              <w:ind w:left="-79" w:right="9"/>
              <w:jc w:val="center"/>
              <w:rPr>
                <w:sz w:val="18"/>
                <w:szCs w:val="18"/>
              </w:rPr>
            </w:pPr>
          </w:p>
        </w:tc>
        <w:tc>
          <w:tcPr>
            <w:tcW w:w="745" w:type="pct"/>
          </w:tcPr>
          <w:p w14:paraId="6DE18CF7" w14:textId="77777777" w:rsidR="00A10E64" w:rsidRPr="00FC3E1B" w:rsidRDefault="00A10E64" w:rsidP="009934AC">
            <w:pPr>
              <w:pStyle w:val="acctfourfigures"/>
              <w:tabs>
                <w:tab w:val="clear" w:pos="765"/>
              </w:tabs>
              <w:spacing w:line="240" w:lineRule="atLeast"/>
              <w:ind w:left="4" w:right="9"/>
              <w:jc w:val="center"/>
              <w:rPr>
                <w:b/>
                <w:bCs/>
                <w:spacing w:val="-4"/>
                <w:sz w:val="18"/>
                <w:szCs w:val="18"/>
                <w:lang w:val="en-US" w:bidi="th-TH"/>
              </w:rPr>
            </w:pPr>
            <w:r w:rsidRPr="00FC3E1B">
              <w:rPr>
                <w:b/>
                <w:bCs/>
                <w:sz w:val="18"/>
                <w:szCs w:val="18"/>
              </w:rPr>
              <w:t>Recognized</w:t>
            </w:r>
            <w:r w:rsidRPr="00FC3E1B">
              <w:rPr>
                <w:b/>
                <w:bCs/>
                <w:spacing w:val="-4"/>
                <w:sz w:val="18"/>
                <w:szCs w:val="18"/>
                <w:lang w:val="en-US" w:bidi="th-TH"/>
              </w:rPr>
              <w:t xml:space="preserve"> in profit or loss</w:t>
            </w:r>
          </w:p>
        </w:tc>
        <w:tc>
          <w:tcPr>
            <w:tcW w:w="861" w:type="pct"/>
            <w:gridSpan w:val="3"/>
          </w:tcPr>
          <w:p w14:paraId="00E9CC3B" w14:textId="77777777" w:rsidR="00A10E64" w:rsidRPr="00FC3E1B" w:rsidRDefault="00A10E64" w:rsidP="009934AC">
            <w:pPr>
              <w:pStyle w:val="acctfourfigures"/>
              <w:tabs>
                <w:tab w:val="clear" w:pos="765"/>
              </w:tabs>
              <w:spacing w:line="240" w:lineRule="atLeast"/>
              <w:ind w:left="4" w:right="9"/>
              <w:jc w:val="center"/>
              <w:rPr>
                <w:b/>
                <w:bCs/>
                <w:sz w:val="18"/>
                <w:szCs w:val="18"/>
              </w:rPr>
            </w:pPr>
            <w:r w:rsidRPr="00FC3E1B">
              <w:rPr>
                <w:b/>
                <w:bCs/>
                <w:spacing w:val="-4"/>
                <w:sz w:val="18"/>
                <w:szCs w:val="18"/>
                <w:lang w:val="en-US" w:bidi="th-TH"/>
              </w:rPr>
              <w:t xml:space="preserve">Recognized in other </w:t>
            </w:r>
            <w:r w:rsidRPr="00FC3E1B">
              <w:rPr>
                <w:b/>
                <w:bCs/>
                <w:sz w:val="18"/>
                <w:szCs w:val="18"/>
              </w:rPr>
              <w:t>comprehensive</w:t>
            </w:r>
            <w:r w:rsidRPr="00FC3E1B">
              <w:rPr>
                <w:b/>
                <w:bCs/>
                <w:spacing w:val="-4"/>
                <w:sz w:val="18"/>
                <w:szCs w:val="18"/>
                <w:lang w:val="en-US" w:bidi="th-TH"/>
              </w:rPr>
              <w:t xml:space="preserve"> income</w:t>
            </w:r>
          </w:p>
        </w:tc>
        <w:tc>
          <w:tcPr>
            <w:tcW w:w="734" w:type="pct"/>
          </w:tcPr>
          <w:p w14:paraId="244CA783" w14:textId="77777777" w:rsidR="00A10E64" w:rsidRPr="00FC3E1B" w:rsidRDefault="00A10E64" w:rsidP="009934AC">
            <w:pPr>
              <w:pStyle w:val="acctfourfigures"/>
              <w:tabs>
                <w:tab w:val="clear" w:pos="765"/>
              </w:tabs>
              <w:spacing w:line="240" w:lineRule="atLeast"/>
              <w:ind w:left="4" w:right="9"/>
              <w:jc w:val="center"/>
              <w:rPr>
                <w:b/>
                <w:bCs/>
                <w:sz w:val="18"/>
                <w:szCs w:val="18"/>
              </w:rPr>
            </w:pPr>
            <w:r w:rsidRPr="00FC3E1B">
              <w:rPr>
                <w:b/>
                <w:bCs/>
                <w:sz w:val="18"/>
                <w:szCs w:val="18"/>
              </w:rPr>
              <w:t xml:space="preserve">As at </w:t>
            </w:r>
            <w:r w:rsidRPr="00FC3E1B">
              <w:rPr>
                <w:b/>
                <w:bCs/>
                <w:sz w:val="18"/>
                <w:szCs w:val="18"/>
              </w:rPr>
              <w:br/>
              <w:t xml:space="preserve">December </w:t>
            </w:r>
            <w:r w:rsidRPr="00FC3E1B">
              <w:rPr>
                <w:b/>
                <w:bCs/>
                <w:sz w:val="18"/>
                <w:szCs w:val="18"/>
                <w:lang w:val="en-US" w:bidi="th-TH"/>
              </w:rPr>
              <w:t>31</w:t>
            </w:r>
            <w:r w:rsidRPr="00FC3E1B">
              <w:rPr>
                <w:b/>
                <w:bCs/>
                <w:sz w:val="18"/>
                <w:szCs w:val="18"/>
              </w:rPr>
              <w:t xml:space="preserve">, </w:t>
            </w:r>
            <w:r w:rsidRPr="00FC3E1B">
              <w:rPr>
                <w:b/>
                <w:bCs/>
                <w:sz w:val="18"/>
                <w:szCs w:val="18"/>
                <w:lang w:val="en-US" w:bidi="th-TH"/>
              </w:rPr>
              <w:t>2022</w:t>
            </w:r>
          </w:p>
        </w:tc>
      </w:tr>
      <w:tr w:rsidR="00A10E64" w:rsidRPr="00FC3E1B" w14:paraId="403E26E3" w14:textId="77777777" w:rsidTr="00177CE0">
        <w:trPr>
          <w:tblHeader/>
        </w:trPr>
        <w:tc>
          <w:tcPr>
            <w:tcW w:w="1990" w:type="pct"/>
          </w:tcPr>
          <w:p w14:paraId="7447F970" w14:textId="77777777" w:rsidR="00A10E64" w:rsidRPr="00FC3E1B" w:rsidRDefault="00A10E64" w:rsidP="009934AC">
            <w:pPr>
              <w:spacing w:line="240" w:lineRule="atLeast"/>
              <w:ind w:left="180" w:right="9" w:hanging="180"/>
              <w:rPr>
                <w:rFonts w:cs="Times New Roman"/>
                <w:b/>
                <w:bCs/>
                <w:sz w:val="18"/>
                <w:szCs w:val="18"/>
              </w:rPr>
            </w:pPr>
          </w:p>
        </w:tc>
        <w:tc>
          <w:tcPr>
            <w:tcW w:w="619" w:type="pct"/>
            <w:vAlign w:val="bottom"/>
          </w:tcPr>
          <w:p w14:paraId="083943ED"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c>
          <w:tcPr>
            <w:tcW w:w="51" w:type="pct"/>
          </w:tcPr>
          <w:p w14:paraId="17EF8B21" w14:textId="77777777" w:rsidR="00A10E64" w:rsidRPr="00FC3E1B" w:rsidRDefault="00A10E64" w:rsidP="009934AC">
            <w:pPr>
              <w:pStyle w:val="acctfourfigures"/>
              <w:tabs>
                <w:tab w:val="clear" w:pos="765"/>
              </w:tabs>
              <w:spacing w:line="240" w:lineRule="atLeast"/>
              <w:ind w:left="-79" w:right="9"/>
              <w:jc w:val="center"/>
              <w:rPr>
                <w:sz w:val="18"/>
                <w:szCs w:val="18"/>
              </w:rPr>
            </w:pPr>
          </w:p>
        </w:tc>
        <w:tc>
          <w:tcPr>
            <w:tcW w:w="745" w:type="pct"/>
            <w:vAlign w:val="bottom"/>
          </w:tcPr>
          <w:p w14:paraId="5BB93506"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c>
          <w:tcPr>
            <w:tcW w:w="861" w:type="pct"/>
            <w:gridSpan w:val="3"/>
            <w:vAlign w:val="bottom"/>
          </w:tcPr>
          <w:p w14:paraId="6B33FE52"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c>
          <w:tcPr>
            <w:tcW w:w="734" w:type="pct"/>
            <w:vAlign w:val="bottom"/>
          </w:tcPr>
          <w:p w14:paraId="44B07325" w14:textId="77777777" w:rsidR="00A10E64" w:rsidRPr="00FC3E1B" w:rsidRDefault="00A10E64" w:rsidP="009934AC">
            <w:pPr>
              <w:pStyle w:val="acctmergecolhdg"/>
              <w:spacing w:line="240" w:lineRule="auto"/>
              <w:ind w:right="9"/>
              <w:rPr>
                <w:sz w:val="18"/>
                <w:szCs w:val="18"/>
                <w:lang w:val="en-US" w:bidi="th-TH"/>
              </w:rPr>
            </w:pPr>
            <w:r w:rsidRPr="00FC3E1B">
              <w:rPr>
                <w:sz w:val="18"/>
                <w:szCs w:val="18"/>
              </w:rPr>
              <w:t>Baht</w:t>
            </w:r>
          </w:p>
        </w:tc>
      </w:tr>
      <w:tr w:rsidR="00A10E64" w:rsidRPr="00FC3E1B" w14:paraId="060B319B" w14:textId="77777777" w:rsidTr="00177CE0">
        <w:trPr>
          <w:tblHeader/>
        </w:trPr>
        <w:tc>
          <w:tcPr>
            <w:tcW w:w="1990" w:type="pct"/>
            <w:vAlign w:val="bottom"/>
          </w:tcPr>
          <w:p w14:paraId="2B66A124" w14:textId="77777777" w:rsidR="00A10E64" w:rsidRPr="00FC3E1B" w:rsidRDefault="00A10E64" w:rsidP="009934AC">
            <w:pPr>
              <w:spacing w:line="240" w:lineRule="exact"/>
              <w:ind w:left="180" w:right="9" w:hanging="180"/>
              <w:rPr>
                <w:rFonts w:cs="Times New Roman"/>
                <w:i/>
                <w:iCs/>
                <w:sz w:val="18"/>
                <w:szCs w:val="18"/>
              </w:rPr>
            </w:pPr>
            <w:r w:rsidRPr="00FC3E1B">
              <w:rPr>
                <w:rFonts w:cs="Times New Roman"/>
                <w:b/>
                <w:bCs/>
                <w:sz w:val="18"/>
                <w:szCs w:val="18"/>
              </w:rPr>
              <w:t>Deferred tax assets</w:t>
            </w:r>
          </w:p>
        </w:tc>
        <w:tc>
          <w:tcPr>
            <w:tcW w:w="619" w:type="pct"/>
          </w:tcPr>
          <w:p w14:paraId="1B40B148" w14:textId="77777777" w:rsidR="00A10E64" w:rsidRPr="00FC3E1B" w:rsidRDefault="00A10E64" w:rsidP="009934AC">
            <w:pPr>
              <w:pStyle w:val="acctfourfigures"/>
              <w:tabs>
                <w:tab w:val="clear" w:pos="765"/>
                <w:tab w:val="decimal" w:pos="254"/>
              </w:tabs>
              <w:spacing w:line="240" w:lineRule="exact"/>
              <w:ind w:left="-79" w:right="9"/>
              <w:jc w:val="center"/>
              <w:rPr>
                <w:b/>
                <w:bCs/>
                <w:sz w:val="18"/>
                <w:szCs w:val="18"/>
              </w:rPr>
            </w:pPr>
          </w:p>
        </w:tc>
        <w:tc>
          <w:tcPr>
            <w:tcW w:w="51" w:type="pct"/>
          </w:tcPr>
          <w:p w14:paraId="1BDDCA69"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Pr>
          <w:p w14:paraId="26AADAEA"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2" w:type="pct"/>
          </w:tcPr>
          <w:p w14:paraId="039D0267"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Pr>
          <w:p w14:paraId="3971D028"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91" w:type="pct"/>
          </w:tcPr>
          <w:p w14:paraId="5E4B64D9"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Pr>
          <w:p w14:paraId="0D68BC44"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r>
      <w:tr w:rsidR="00A10E64" w:rsidRPr="00FC3E1B" w14:paraId="538D1243" w14:textId="77777777" w:rsidTr="00177CE0">
        <w:trPr>
          <w:tblHeader/>
        </w:trPr>
        <w:tc>
          <w:tcPr>
            <w:tcW w:w="1990" w:type="pct"/>
            <w:vAlign w:val="bottom"/>
          </w:tcPr>
          <w:p w14:paraId="767AC3EC" w14:textId="77777777" w:rsidR="00A10E64" w:rsidRPr="00FC3E1B" w:rsidRDefault="00A10E64" w:rsidP="009934AC">
            <w:pPr>
              <w:spacing w:line="240" w:lineRule="exact"/>
              <w:ind w:left="180" w:right="9" w:hanging="180"/>
              <w:rPr>
                <w:rFonts w:cs="Times New Roman"/>
                <w:i/>
                <w:iCs/>
                <w:sz w:val="18"/>
                <w:szCs w:val="18"/>
              </w:rPr>
            </w:pPr>
            <w:r w:rsidRPr="00FC3E1B">
              <w:rPr>
                <w:rFonts w:cs="Times New Roman"/>
                <w:sz w:val="18"/>
                <w:szCs w:val="18"/>
              </w:rPr>
              <w:t>Lease liabilities</w:t>
            </w:r>
          </w:p>
        </w:tc>
        <w:tc>
          <w:tcPr>
            <w:tcW w:w="619" w:type="pct"/>
          </w:tcPr>
          <w:p w14:paraId="5EBB32E9"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lang w:val="en-US"/>
              </w:rPr>
              <w:t>-</w:t>
            </w:r>
          </w:p>
        </w:tc>
        <w:tc>
          <w:tcPr>
            <w:tcW w:w="51" w:type="pct"/>
          </w:tcPr>
          <w:p w14:paraId="4E9D105A"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Pr>
          <w:p w14:paraId="7A892243"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2,225,547</w:t>
            </w:r>
          </w:p>
        </w:tc>
        <w:tc>
          <w:tcPr>
            <w:tcW w:w="72" w:type="pct"/>
          </w:tcPr>
          <w:p w14:paraId="79F44ECF"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Pr>
          <w:p w14:paraId="2C805FC0"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tcPr>
          <w:p w14:paraId="53E608AA"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Pr>
          <w:p w14:paraId="3AE73946"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lang w:val="en-US" w:bidi="th-TH"/>
              </w:rPr>
              <w:t>2,225,547</w:t>
            </w:r>
          </w:p>
        </w:tc>
      </w:tr>
      <w:tr w:rsidR="00A10E64" w:rsidRPr="00FC3E1B" w14:paraId="05AD3067" w14:textId="77777777" w:rsidTr="00177CE0">
        <w:trPr>
          <w:tblHeader/>
        </w:trPr>
        <w:tc>
          <w:tcPr>
            <w:tcW w:w="1990" w:type="pct"/>
            <w:vAlign w:val="bottom"/>
          </w:tcPr>
          <w:p w14:paraId="66027A64" w14:textId="77777777" w:rsidR="00A10E64" w:rsidRPr="00FC3E1B" w:rsidRDefault="00A10E64" w:rsidP="009934AC">
            <w:pPr>
              <w:spacing w:line="240" w:lineRule="exact"/>
              <w:ind w:left="180" w:right="9" w:hanging="180"/>
              <w:rPr>
                <w:rFonts w:cs="Times New Roman"/>
                <w:sz w:val="18"/>
                <w:szCs w:val="18"/>
              </w:rPr>
            </w:pPr>
            <w:r w:rsidRPr="00FC3E1B">
              <w:rPr>
                <w:rFonts w:cs="Times New Roman"/>
                <w:sz w:val="18"/>
                <w:szCs w:val="18"/>
              </w:rPr>
              <w:t>Provision for dismantling and removal cost</w:t>
            </w:r>
          </w:p>
        </w:tc>
        <w:tc>
          <w:tcPr>
            <w:tcW w:w="619" w:type="pct"/>
            <w:vAlign w:val="bottom"/>
          </w:tcPr>
          <w:p w14:paraId="081E374E" w14:textId="77777777" w:rsidR="00A10E64" w:rsidRPr="00FC3E1B" w:rsidRDefault="00A10E64" w:rsidP="009934AC">
            <w:pPr>
              <w:pStyle w:val="acctmergecolhdg"/>
              <w:spacing w:line="240" w:lineRule="auto"/>
              <w:ind w:right="9"/>
              <w:rPr>
                <w:rFonts w:cs="Angsana New"/>
                <w:b w:val="0"/>
                <w:bCs w:val="0"/>
                <w:color w:val="000000"/>
                <w:sz w:val="18"/>
                <w:szCs w:val="18"/>
                <w:lang w:val="en-US"/>
              </w:rPr>
            </w:pPr>
            <w:r w:rsidRPr="00FC3E1B">
              <w:rPr>
                <w:rFonts w:cs="Angsana New"/>
                <w:b w:val="0"/>
                <w:bCs w:val="0"/>
                <w:color w:val="000000"/>
                <w:sz w:val="18"/>
                <w:szCs w:val="18"/>
                <w:lang w:val="en-US"/>
              </w:rPr>
              <w:t>-</w:t>
            </w:r>
          </w:p>
        </w:tc>
        <w:tc>
          <w:tcPr>
            <w:tcW w:w="51" w:type="pct"/>
          </w:tcPr>
          <w:p w14:paraId="0A3C712C"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Pr>
          <w:p w14:paraId="4BCE638D"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68,700</w:t>
            </w:r>
          </w:p>
        </w:tc>
        <w:tc>
          <w:tcPr>
            <w:tcW w:w="72" w:type="pct"/>
          </w:tcPr>
          <w:p w14:paraId="47CDE566"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Pr>
          <w:p w14:paraId="40E65757" w14:textId="77777777" w:rsidR="00A10E64" w:rsidRPr="00FC3E1B" w:rsidRDefault="00A10E64" w:rsidP="009934AC">
            <w:pPr>
              <w:pStyle w:val="acctmergecolhdg"/>
              <w:spacing w:line="240" w:lineRule="auto"/>
              <w:ind w:right="9"/>
              <w:rPr>
                <w:rFonts w:cs="Angsana New"/>
                <w:b w:val="0"/>
                <w:bCs w:val="0"/>
                <w:color w:val="000000"/>
                <w:sz w:val="18"/>
                <w:szCs w:val="18"/>
              </w:rPr>
            </w:pPr>
            <w:r w:rsidRPr="00FC3E1B">
              <w:rPr>
                <w:rFonts w:cs="Angsana New"/>
                <w:b w:val="0"/>
                <w:bCs w:val="0"/>
                <w:color w:val="000000"/>
                <w:sz w:val="18"/>
                <w:szCs w:val="18"/>
              </w:rPr>
              <w:t>-</w:t>
            </w:r>
          </w:p>
        </w:tc>
        <w:tc>
          <w:tcPr>
            <w:tcW w:w="91" w:type="pct"/>
            <w:vAlign w:val="bottom"/>
          </w:tcPr>
          <w:p w14:paraId="5FB183EA"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Pr>
          <w:p w14:paraId="381E83A5"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lang w:val="en-US" w:bidi="th-TH"/>
              </w:rPr>
              <w:t>68,700</w:t>
            </w:r>
          </w:p>
        </w:tc>
      </w:tr>
      <w:tr w:rsidR="00A10E64" w:rsidRPr="00FC3E1B" w14:paraId="3B0FDFFD" w14:textId="77777777" w:rsidTr="00177CE0">
        <w:trPr>
          <w:tblHeader/>
        </w:trPr>
        <w:tc>
          <w:tcPr>
            <w:tcW w:w="1990" w:type="pct"/>
            <w:vAlign w:val="bottom"/>
          </w:tcPr>
          <w:p w14:paraId="6026A2A1" w14:textId="77777777" w:rsidR="00A10E64" w:rsidRPr="00FC3E1B" w:rsidRDefault="00A10E64" w:rsidP="009934AC">
            <w:pPr>
              <w:spacing w:line="240" w:lineRule="exact"/>
              <w:ind w:left="180" w:right="9" w:hanging="180"/>
              <w:rPr>
                <w:rFonts w:cs="Times New Roman"/>
                <w:i/>
                <w:iCs/>
                <w:sz w:val="18"/>
                <w:szCs w:val="18"/>
              </w:rPr>
            </w:pPr>
            <w:r w:rsidRPr="00FC3E1B">
              <w:rPr>
                <w:rFonts w:cs="Times New Roman"/>
                <w:sz w:val="18"/>
                <w:szCs w:val="18"/>
              </w:rPr>
              <w:t>Provisions for employee benefits</w:t>
            </w:r>
          </w:p>
        </w:tc>
        <w:tc>
          <w:tcPr>
            <w:tcW w:w="619" w:type="pct"/>
          </w:tcPr>
          <w:p w14:paraId="4539D1B4" w14:textId="77777777" w:rsidR="00A10E64" w:rsidRPr="00FC3E1B" w:rsidRDefault="00A10E64" w:rsidP="009934AC">
            <w:pPr>
              <w:pStyle w:val="acctfourfigures"/>
              <w:tabs>
                <w:tab w:val="clear" w:pos="765"/>
                <w:tab w:val="decimal" w:pos="997"/>
              </w:tabs>
              <w:spacing w:line="240" w:lineRule="atLeast"/>
              <w:rPr>
                <w:b/>
                <w:bCs/>
                <w:sz w:val="18"/>
                <w:szCs w:val="18"/>
              </w:rPr>
            </w:pPr>
            <w:r w:rsidRPr="00FC3E1B">
              <w:rPr>
                <w:rFonts w:cs="Angsana New"/>
                <w:color w:val="000000"/>
                <w:sz w:val="18"/>
                <w:szCs w:val="18"/>
                <w:lang w:val="en-US" w:bidi="th-TH"/>
              </w:rPr>
              <w:t>341</w:t>
            </w:r>
            <w:r w:rsidRPr="00FC3E1B">
              <w:rPr>
                <w:rFonts w:cs="Angsana New"/>
                <w:color w:val="000000"/>
                <w:sz w:val="18"/>
                <w:szCs w:val="18"/>
                <w:lang w:bidi="th-TH"/>
              </w:rPr>
              <w:t>,</w:t>
            </w:r>
            <w:r w:rsidRPr="00FC3E1B">
              <w:rPr>
                <w:rFonts w:cs="Angsana New"/>
                <w:color w:val="000000"/>
                <w:sz w:val="18"/>
                <w:szCs w:val="18"/>
              </w:rPr>
              <w:t>1</w:t>
            </w:r>
            <w:r w:rsidRPr="00FC3E1B">
              <w:rPr>
                <w:rFonts w:cs="Angsana New"/>
                <w:color w:val="000000"/>
                <w:sz w:val="18"/>
                <w:szCs w:val="18"/>
                <w:lang w:val="en-US"/>
              </w:rPr>
              <w:t>16</w:t>
            </w:r>
          </w:p>
        </w:tc>
        <w:tc>
          <w:tcPr>
            <w:tcW w:w="51" w:type="pct"/>
          </w:tcPr>
          <w:p w14:paraId="562ED0B6"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Pr>
          <w:p w14:paraId="5D09CCA7"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99,741</w:t>
            </w:r>
          </w:p>
        </w:tc>
        <w:tc>
          <w:tcPr>
            <w:tcW w:w="72" w:type="pct"/>
          </w:tcPr>
          <w:p w14:paraId="5BFD0A24"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Pr>
          <w:p w14:paraId="157B015D" w14:textId="77777777" w:rsidR="00A10E64" w:rsidRPr="00FC3E1B" w:rsidRDefault="00A10E64" w:rsidP="009934AC">
            <w:pPr>
              <w:pStyle w:val="acctfourfigures"/>
              <w:tabs>
                <w:tab w:val="clear" w:pos="765"/>
                <w:tab w:val="decimal" w:pos="1083"/>
              </w:tabs>
              <w:spacing w:line="240" w:lineRule="atLeast"/>
              <w:ind w:left="-79" w:right="46"/>
              <w:rPr>
                <w:b/>
                <w:bCs/>
                <w:sz w:val="18"/>
                <w:szCs w:val="18"/>
              </w:rPr>
            </w:pPr>
            <w:r w:rsidRPr="00FC3E1B">
              <w:rPr>
                <w:rFonts w:cs="Angsana New"/>
                <w:color w:val="000000"/>
                <w:sz w:val="18"/>
                <w:szCs w:val="18"/>
              </w:rPr>
              <w:t>192,850</w:t>
            </w:r>
          </w:p>
        </w:tc>
        <w:tc>
          <w:tcPr>
            <w:tcW w:w="91" w:type="pct"/>
          </w:tcPr>
          <w:p w14:paraId="2AF0110C"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Pr>
          <w:p w14:paraId="56CABF0B"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lang w:val="en-US" w:bidi="th-TH"/>
              </w:rPr>
              <w:t>633,707</w:t>
            </w:r>
          </w:p>
        </w:tc>
      </w:tr>
      <w:tr w:rsidR="00A10E64" w:rsidRPr="00FC3E1B" w14:paraId="6A1BD029" w14:textId="77777777" w:rsidTr="00177CE0">
        <w:trPr>
          <w:tblHeader/>
        </w:trPr>
        <w:tc>
          <w:tcPr>
            <w:tcW w:w="1990" w:type="pct"/>
            <w:vAlign w:val="bottom"/>
          </w:tcPr>
          <w:p w14:paraId="6B10C253" w14:textId="77777777" w:rsidR="00A10E64" w:rsidRPr="00FC3E1B" w:rsidRDefault="00A10E64" w:rsidP="009934AC">
            <w:pPr>
              <w:spacing w:line="240" w:lineRule="exact"/>
              <w:ind w:left="180" w:right="9" w:hanging="180"/>
              <w:rPr>
                <w:rFonts w:cs="Times New Roman"/>
                <w:i/>
                <w:iCs/>
                <w:sz w:val="18"/>
                <w:szCs w:val="18"/>
              </w:rPr>
            </w:pPr>
            <w:r w:rsidRPr="00FC3E1B">
              <w:rPr>
                <w:rFonts w:cs="Times New Roman"/>
                <w:sz w:val="18"/>
                <w:szCs w:val="18"/>
              </w:rPr>
              <w:t>Loss carried forward</w:t>
            </w:r>
          </w:p>
        </w:tc>
        <w:tc>
          <w:tcPr>
            <w:tcW w:w="619" w:type="pct"/>
            <w:tcBorders>
              <w:bottom w:val="single" w:sz="4" w:space="0" w:color="auto"/>
            </w:tcBorders>
          </w:tcPr>
          <w:p w14:paraId="7CFBED0C"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lang w:val="en-US"/>
              </w:rPr>
              <w:t>-</w:t>
            </w:r>
          </w:p>
        </w:tc>
        <w:tc>
          <w:tcPr>
            <w:tcW w:w="51" w:type="pct"/>
          </w:tcPr>
          <w:p w14:paraId="67C1F226"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Borders>
              <w:bottom w:val="single" w:sz="4" w:space="0" w:color="auto"/>
            </w:tcBorders>
          </w:tcPr>
          <w:p w14:paraId="16738156"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1,264,744</w:t>
            </w:r>
          </w:p>
        </w:tc>
        <w:tc>
          <w:tcPr>
            <w:tcW w:w="72" w:type="pct"/>
          </w:tcPr>
          <w:p w14:paraId="68357870"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665A435E" w14:textId="77777777" w:rsidR="00A10E64" w:rsidRPr="00FC3E1B" w:rsidRDefault="00A10E64" w:rsidP="009934AC">
            <w:pPr>
              <w:pStyle w:val="acctmergecolhdg"/>
              <w:spacing w:line="240" w:lineRule="auto"/>
              <w:ind w:right="9"/>
              <w:rPr>
                <w:rFonts w:cs="Angsana New"/>
                <w:b w:val="0"/>
                <w:bCs w:val="0"/>
                <w:color w:val="000000"/>
                <w:sz w:val="18"/>
                <w:szCs w:val="18"/>
              </w:rPr>
            </w:pPr>
            <w:r w:rsidRPr="00FC3E1B">
              <w:rPr>
                <w:rFonts w:cs="Angsana New"/>
                <w:b w:val="0"/>
                <w:bCs w:val="0"/>
                <w:color w:val="000000"/>
                <w:sz w:val="18"/>
                <w:szCs w:val="18"/>
              </w:rPr>
              <w:t>-</w:t>
            </w:r>
          </w:p>
        </w:tc>
        <w:tc>
          <w:tcPr>
            <w:tcW w:w="91" w:type="pct"/>
          </w:tcPr>
          <w:p w14:paraId="2FD74F75"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Borders>
              <w:bottom w:val="single" w:sz="4" w:space="0" w:color="auto"/>
            </w:tcBorders>
          </w:tcPr>
          <w:p w14:paraId="720FFAF7"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lang w:val="en-US" w:bidi="th-TH"/>
              </w:rPr>
              <w:t>1,264,744</w:t>
            </w:r>
          </w:p>
        </w:tc>
      </w:tr>
      <w:tr w:rsidR="00A10E64" w:rsidRPr="00FC3E1B" w14:paraId="47DDFD5D" w14:textId="77777777" w:rsidTr="00177CE0">
        <w:trPr>
          <w:tblHeader/>
        </w:trPr>
        <w:tc>
          <w:tcPr>
            <w:tcW w:w="1990" w:type="pct"/>
            <w:vAlign w:val="bottom"/>
          </w:tcPr>
          <w:p w14:paraId="480DAD9B" w14:textId="77777777" w:rsidR="00A10E64" w:rsidRPr="00FC3E1B" w:rsidRDefault="00A10E64" w:rsidP="009934AC">
            <w:pPr>
              <w:spacing w:line="240" w:lineRule="exact"/>
              <w:ind w:left="180" w:right="9" w:firstLine="10"/>
              <w:rPr>
                <w:rFonts w:cs="Times New Roman"/>
                <w:sz w:val="18"/>
                <w:szCs w:val="18"/>
              </w:rPr>
            </w:pPr>
            <w:r w:rsidRPr="00FC3E1B">
              <w:rPr>
                <w:rFonts w:cs="Times New Roman"/>
                <w:sz w:val="18"/>
                <w:szCs w:val="18"/>
              </w:rPr>
              <w:t>Total deferred tax assets</w:t>
            </w:r>
          </w:p>
        </w:tc>
        <w:tc>
          <w:tcPr>
            <w:tcW w:w="619" w:type="pct"/>
            <w:tcBorders>
              <w:top w:val="single" w:sz="4" w:space="0" w:color="auto"/>
              <w:bottom w:val="single" w:sz="4" w:space="0" w:color="auto"/>
            </w:tcBorders>
          </w:tcPr>
          <w:p w14:paraId="4FC9DEB0" w14:textId="77777777" w:rsidR="00A10E64" w:rsidRPr="00FC3E1B" w:rsidRDefault="00A10E64" w:rsidP="009934AC">
            <w:pPr>
              <w:pStyle w:val="acctfourfigures"/>
              <w:tabs>
                <w:tab w:val="clear" w:pos="765"/>
                <w:tab w:val="decimal" w:pos="997"/>
              </w:tabs>
              <w:spacing w:line="240" w:lineRule="atLeast"/>
              <w:rPr>
                <w:b/>
                <w:bCs/>
                <w:sz w:val="18"/>
                <w:szCs w:val="18"/>
              </w:rPr>
            </w:pPr>
            <w:r w:rsidRPr="00FC3E1B">
              <w:rPr>
                <w:rFonts w:cs="Angsana New"/>
                <w:color w:val="000000"/>
                <w:sz w:val="18"/>
                <w:szCs w:val="18"/>
                <w:lang w:bidi="th-TH"/>
              </w:rPr>
              <w:t>341,</w:t>
            </w:r>
            <w:r w:rsidRPr="00FC3E1B">
              <w:rPr>
                <w:rFonts w:cs="Angsana New"/>
                <w:color w:val="000000"/>
                <w:sz w:val="18"/>
                <w:szCs w:val="18"/>
              </w:rPr>
              <w:t>1</w:t>
            </w:r>
            <w:r w:rsidRPr="00FC3E1B">
              <w:rPr>
                <w:rFonts w:cs="Angsana New"/>
                <w:color w:val="000000"/>
                <w:sz w:val="18"/>
                <w:szCs w:val="18"/>
                <w:lang w:val="en-US"/>
              </w:rPr>
              <w:t>16</w:t>
            </w:r>
          </w:p>
        </w:tc>
        <w:tc>
          <w:tcPr>
            <w:tcW w:w="51" w:type="pct"/>
          </w:tcPr>
          <w:p w14:paraId="0E70D571"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Borders>
              <w:top w:val="single" w:sz="4" w:space="0" w:color="auto"/>
              <w:bottom w:val="single" w:sz="4" w:space="0" w:color="auto"/>
            </w:tcBorders>
          </w:tcPr>
          <w:p w14:paraId="19B8F8D0"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3,658,732</w:t>
            </w:r>
          </w:p>
        </w:tc>
        <w:tc>
          <w:tcPr>
            <w:tcW w:w="72" w:type="pct"/>
          </w:tcPr>
          <w:p w14:paraId="682E1635"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Borders>
              <w:top w:val="single" w:sz="4" w:space="0" w:color="auto"/>
              <w:bottom w:val="single" w:sz="4" w:space="0" w:color="auto"/>
            </w:tcBorders>
          </w:tcPr>
          <w:p w14:paraId="4B16D681" w14:textId="77777777" w:rsidR="00A10E64" w:rsidRPr="00FC3E1B" w:rsidRDefault="00A10E64" w:rsidP="009934AC">
            <w:pPr>
              <w:pStyle w:val="acctfourfigures"/>
              <w:tabs>
                <w:tab w:val="clear" w:pos="765"/>
                <w:tab w:val="decimal" w:pos="1083"/>
              </w:tabs>
              <w:spacing w:line="240" w:lineRule="atLeast"/>
              <w:ind w:left="-79" w:right="46"/>
              <w:rPr>
                <w:b/>
                <w:bCs/>
                <w:sz w:val="18"/>
                <w:szCs w:val="18"/>
              </w:rPr>
            </w:pPr>
            <w:r w:rsidRPr="00FC3E1B">
              <w:rPr>
                <w:rFonts w:cs="Angsana New"/>
                <w:color w:val="000000"/>
                <w:sz w:val="18"/>
                <w:szCs w:val="18"/>
              </w:rPr>
              <w:t>192,850</w:t>
            </w:r>
          </w:p>
        </w:tc>
        <w:tc>
          <w:tcPr>
            <w:tcW w:w="91" w:type="pct"/>
          </w:tcPr>
          <w:p w14:paraId="462FF83E"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single" w:sz="4" w:space="0" w:color="auto"/>
            </w:tcBorders>
          </w:tcPr>
          <w:p w14:paraId="39533326"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lang w:val="en-US" w:bidi="th-TH"/>
              </w:rPr>
              <w:t>4,192,698</w:t>
            </w:r>
          </w:p>
        </w:tc>
      </w:tr>
      <w:tr w:rsidR="00A10E64" w:rsidRPr="00FC3E1B" w14:paraId="54CE26C9" w14:textId="77777777" w:rsidTr="00177CE0">
        <w:trPr>
          <w:tblHeader/>
        </w:trPr>
        <w:tc>
          <w:tcPr>
            <w:tcW w:w="1990" w:type="pct"/>
            <w:vAlign w:val="bottom"/>
          </w:tcPr>
          <w:p w14:paraId="2A4DBA58" w14:textId="77777777" w:rsidR="00A10E64" w:rsidRPr="00FC3E1B" w:rsidRDefault="00A10E64" w:rsidP="009934AC">
            <w:pPr>
              <w:spacing w:line="240" w:lineRule="exact"/>
              <w:ind w:left="180" w:right="9" w:hanging="180"/>
              <w:rPr>
                <w:rFonts w:cs="Times New Roman"/>
                <w:i/>
                <w:iCs/>
                <w:sz w:val="18"/>
                <w:szCs w:val="18"/>
              </w:rPr>
            </w:pPr>
          </w:p>
        </w:tc>
        <w:tc>
          <w:tcPr>
            <w:tcW w:w="619" w:type="pct"/>
            <w:tcBorders>
              <w:top w:val="single" w:sz="4" w:space="0" w:color="auto"/>
            </w:tcBorders>
          </w:tcPr>
          <w:p w14:paraId="02F2887B" w14:textId="77777777" w:rsidR="00A10E64" w:rsidRPr="00FC3E1B" w:rsidRDefault="00A10E64" w:rsidP="009934AC">
            <w:pPr>
              <w:pStyle w:val="acctfourfigures"/>
              <w:tabs>
                <w:tab w:val="clear" w:pos="765"/>
                <w:tab w:val="decimal" w:pos="254"/>
              </w:tabs>
              <w:spacing w:line="240" w:lineRule="exact"/>
              <w:ind w:left="-79" w:right="9"/>
              <w:jc w:val="center"/>
              <w:rPr>
                <w:b/>
                <w:bCs/>
                <w:sz w:val="18"/>
                <w:szCs w:val="18"/>
              </w:rPr>
            </w:pPr>
          </w:p>
        </w:tc>
        <w:tc>
          <w:tcPr>
            <w:tcW w:w="51" w:type="pct"/>
          </w:tcPr>
          <w:p w14:paraId="2D6A873D"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Borders>
              <w:top w:val="single" w:sz="4" w:space="0" w:color="auto"/>
            </w:tcBorders>
          </w:tcPr>
          <w:p w14:paraId="6AD2FD9C"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p>
        </w:tc>
        <w:tc>
          <w:tcPr>
            <w:tcW w:w="72" w:type="pct"/>
          </w:tcPr>
          <w:p w14:paraId="3B584155"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Borders>
              <w:top w:val="single" w:sz="4" w:space="0" w:color="auto"/>
            </w:tcBorders>
          </w:tcPr>
          <w:p w14:paraId="43CF36DD"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91" w:type="pct"/>
          </w:tcPr>
          <w:p w14:paraId="7F78A615"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Borders>
              <w:top w:val="single" w:sz="4" w:space="0" w:color="auto"/>
            </w:tcBorders>
          </w:tcPr>
          <w:p w14:paraId="52885FC0"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p>
        </w:tc>
      </w:tr>
      <w:tr w:rsidR="00A10E64" w:rsidRPr="00FC3E1B" w14:paraId="4E6704EB" w14:textId="77777777" w:rsidTr="00177CE0">
        <w:trPr>
          <w:tblHeader/>
        </w:trPr>
        <w:tc>
          <w:tcPr>
            <w:tcW w:w="1990" w:type="pct"/>
            <w:vAlign w:val="bottom"/>
          </w:tcPr>
          <w:p w14:paraId="03B2C54A" w14:textId="77777777" w:rsidR="00A10E64" w:rsidRPr="00FC3E1B" w:rsidRDefault="00A10E64" w:rsidP="009934AC">
            <w:pPr>
              <w:spacing w:line="240" w:lineRule="exact"/>
              <w:ind w:left="180" w:right="9" w:hanging="180"/>
              <w:rPr>
                <w:rFonts w:cs="Times New Roman"/>
                <w:i/>
                <w:iCs/>
                <w:sz w:val="18"/>
                <w:szCs w:val="18"/>
              </w:rPr>
            </w:pPr>
            <w:r w:rsidRPr="00FC3E1B">
              <w:rPr>
                <w:rFonts w:cs="Times New Roman"/>
                <w:b/>
                <w:bCs/>
                <w:sz w:val="18"/>
                <w:szCs w:val="18"/>
              </w:rPr>
              <w:t>Deferred tax liabilities</w:t>
            </w:r>
          </w:p>
        </w:tc>
        <w:tc>
          <w:tcPr>
            <w:tcW w:w="619" w:type="pct"/>
          </w:tcPr>
          <w:p w14:paraId="7C475A4E" w14:textId="77777777" w:rsidR="00A10E64" w:rsidRPr="00FC3E1B" w:rsidRDefault="00A10E64" w:rsidP="009934AC">
            <w:pPr>
              <w:pStyle w:val="acctfourfigures"/>
              <w:tabs>
                <w:tab w:val="clear" w:pos="765"/>
                <w:tab w:val="decimal" w:pos="254"/>
              </w:tabs>
              <w:spacing w:line="240" w:lineRule="exact"/>
              <w:ind w:left="-79" w:right="9"/>
              <w:jc w:val="center"/>
              <w:rPr>
                <w:b/>
                <w:bCs/>
                <w:sz w:val="18"/>
                <w:szCs w:val="18"/>
              </w:rPr>
            </w:pPr>
          </w:p>
        </w:tc>
        <w:tc>
          <w:tcPr>
            <w:tcW w:w="51" w:type="pct"/>
          </w:tcPr>
          <w:p w14:paraId="58606BE7"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Pr>
          <w:p w14:paraId="061869A5"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p>
        </w:tc>
        <w:tc>
          <w:tcPr>
            <w:tcW w:w="72" w:type="pct"/>
          </w:tcPr>
          <w:p w14:paraId="7199818E"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Pr>
          <w:p w14:paraId="290C21A5"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91" w:type="pct"/>
          </w:tcPr>
          <w:p w14:paraId="5173708F"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Pr>
          <w:p w14:paraId="54B211F0"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p>
        </w:tc>
      </w:tr>
      <w:tr w:rsidR="00A10E64" w:rsidRPr="00FC3E1B" w14:paraId="53D5D8A0" w14:textId="77777777" w:rsidTr="00177CE0">
        <w:trPr>
          <w:tblHeader/>
        </w:trPr>
        <w:tc>
          <w:tcPr>
            <w:tcW w:w="1990" w:type="pct"/>
            <w:vAlign w:val="bottom"/>
          </w:tcPr>
          <w:p w14:paraId="61349851" w14:textId="77777777" w:rsidR="00A10E64" w:rsidRPr="00FC3E1B" w:rsidRDefault="00A10E64" w:rsidP="009934AC">
            <w:pPr>
              <w:spacing w:line="240" w:lineRule="exact"/>
              <w:ind w:left="180" w:right="9" w:hanging="180"/>
              <w:rPr>
                <w:rFonts w:cs="Times New Roman"/>
                <w:i/>
                <w:iCs/>
                <w:sz w:val="18"/>
                <w:szCs w:val="18"/>
              </w:rPr>
            </w:pPr>
            <w:r w:rsidRPr="00FC3E1B">
              <w:rPr>
                <w:rFonts w:cs="Times New Roman"/>
                <w:sz w:val="18"/>
                <w:szCs w:val="18"/>
              </w:rPr>
              <w:t>Gain on fair value adjustment of</w:t>
            </w:r>
            <w:r w:rsidRPr="00FC3E1B">
              <w:rPr>
                <w:rFonts w:cs="Cordia New" w:hint="cs"/>
                <w:sz w:val="18"/>
                <w:szCs w:val="18"/>
                <w:cs/>
              </w:rPr>
              <w:t xml:space="preserve"> </w:t>
            </w:r>
            <w:r w:rsidRPr="00FC3E1B">
              <w:rPr>
                <w:rFonts w:cs="Cordia New"/>
                <w:sz w:val="18"/>
                <w:szCs w:val="18"/>
              </w:rPr>
              <w:t>other financial assets</w:t>
            </w:r>
          </w:p>
        </w:tc>
        <w:tc>
          <w:tcPr>
            <w:tcW w:w="619" w:type="pct"/>
            <w:vAlign w:val="bottom"/>
          </w:tcPr>
          <w:p w14:paraId="39C43950"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51" w:type="pct"/>
          </w:tcPr>
          <w:p w14:paraId="37D77C64"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Pr>
          <w:p w14:paraId="60CBE95C"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p>
          <w:p w14:paraId="09C450E2"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(590,218)</w:t>
            </w:r>
          </w:p>
        </w:tc>
        <w:tc>
          <w:tcPr>
            <w:tcW w:w="72" w:type="pct"/>
          </w:tcPr>
          <w:p w14:paraId="4B5F9524"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Pr>
          <w:p w14:paraId="2CE951E8" w14:textId="77777777" w:rsidR="00A10E64" w:rsidRPr="00FC3E1B" w:rsidRDefault="00A10E64" w:rsidP="009934AC">
            <w:pPr>
              <w:spacing w:line="320" w:lineRule="exact"/>
              <w:jc w:val="center"/>
              <w:rPr>
                <w:color w:val="000000"/>
                <w:sz w:val="18"/>
                <w:szCs w:val="18"/>
              </w:rPr>
            </w:pPr>
          </w:p>
          <w:p w14:paraId="0DF8043B"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vAlign w:val="bottom"/>
          </w:tcPr>
          <w:p w14:paraId="7EC701D4"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vAlign w:val="bottom"/>
          </w:tcPr>
          <w:p w14:paraId="339E1D46"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lang w:val="en-US" w:bidi="th-TH"/>
              </w:rPr>
              <w:t>(590,218)</w:t>
            </w:r>
          </w:p>
        </w:tc>
      </w:tr>
      <w:tr w:rsidR="00A10E64" w:rsidRPr="00FC3E1B" w14:paraId="04D955E2" w14:textId="77777777" w:rsidTr="00177CE0">
        <w:trPr>
          <w:tblHeader/>
        </w:trPr>
        <w:tc>
          <w:tcPr>
            <w:tcW w:w="1990" w:type="pct"/>
            <w:vAlign w:val="bottom"/>
          </w:tcPr>
          <w:p w14:paraId="4DE455EE" w14:textId="77777777" w:rsidR="00A10E64" w:rsidRPr="00FC3E1B" w:rsidRDefault="00A10E64" w:rsidP="009934AC">
            <w:pPr>
              <w:spacing w:line="240" w:lineRule="exact"/>
              <w:ind w:left="180" w:right="9" w:hanging="180"/>
              <w:rPr>
                <w:rFonts w:cs="Times New Roman"/>
                <w:i/>
                <w:iCs/>
                <w:sz w:val="18"/>
                <w:szCs w:val="18"/>
              </w:rPr>
            </w:pPr>
            <w:r w:rsidRPr="00FC3E1B">
              <w:rPr>
                <w:rFonts w:cs="Times New Roman"/>
                <w:sz w:val="18"/>
                <w:szCs w:val="18"/>
              </w:rPr>
              <w:t>Right-of-use assets</w:t>
            </w:r>
          </w:p>
        </w:tc>
        <w:tc>
          <w:tcPr>
            <w:tcW w:w="619" w:type="pct"/>
            <w:tcBorders>
              <w:bottom w:val="single" w:sz="4" w:space="0" w:color="auto"/>
            </w:tcBorders>
            <w:vAlign w:val="bottom"/>
          </w:tcPr>
          <w:p w14:paraId="4BC16334"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51" w:type="pct"/>
          </w:tcPr>
          <w:p w14:paraId="55079044"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Borders>
              <w:bottom w:val="single" w:sz="4" w:space="0" w:color="auto"/>
            </w:tcBorders>
          </w:tcPr>
          <w:p w14:paraId="1E365A65"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(2,141,672)</w:t>
            </w:r>
          </w:p>
        </w:tc>
        <w:tc>
          <w:tcPr>
            <w:tcW w:w="72" w:type="pct"/>
          </w:tcPr>
          <w:p w14:paraId="2636986E"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17826F3B"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vAlign w:val="bottom"/>
          </w:tcPr>
          <w:p w14:paraId="01F1F7EA"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Borders>
              <w:bottom w:val="single" w:sz="4" w:space="0" w:color="auto"/>
            </w:tcBorders>
            <w:vAlign w:val="bottom"/>
          </w:tcPr>
          <w:p w14:paraId="3AC07871"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lang w:val="en-US" w:bidi="th-TH"/>
              </w:rPr>
              <w:t>(2,141,672)</w:t>
            </w:r>
          </w:p>
        </w:tc>
      </w:tr>
      <w:tr w:rsidR="00A10E64" w:rsidRPr="00FC3E1B" w14:paraId="56C72E0D" w14:textId="77777777" w:rsidTr="00177CE0">
        <w:trPr>
          <w:tblHeader/>
        </w:trPr>
        <w:tc>
          <w:tcPr>
            <w:tcW w:w="1990" w:type="pct"/>
            <w:vAlign w:val="bottom"/>
          </w:tcPr>
          <w:p w14:paraId="20C06684" w14:textId="77777777" w:rsidR="00A10E64" w:rsidRPr="00FC3E1B" w:rsidRDefault="00A10E64" w:rsidP="009934AC">
            <w:pPr>
              <w:spacing w:line="240" w:lineRule="exact"/>
              <w:ind w:left="180" w:right="9" w:firstLine="10"/>
              <w:rPr>
                <w:rFonts w:cs="Times New Roman"/>
                <w:sz w:val="18"/>
                <w:szCs w:val="18"/>
              </w:rPr>
            </w:pPr>
            <w:r w:rsidRPr="00FC3E1B">
              <w:rPr>
                <w:rFonts w:cs="Times New Roman"/>
                <w:sz w:val="18"/>
                <w:szCs w:val="18"/>
              </w:rPr>
              <w:t>Total deferred tax liabilities</w:t>
            </w:r>
          </w:p>
        </w:tc>
        <w:tc>
          <w:tcPr>
            <w:tcW w:w="619" w:type="pct"/>
            <w:tcBorders>
              <w:bottom w:val="single" w:sz="4" w:space="0" w:color="auto"/>
            </w:tcBorders>
            <w:vAlign w:val="bottom"/>
          </w:tcPr>
          <w:p w14:paraId="10299E43"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51" w:type="pct"/>
          </w:tcPr>
          <w:p w14:paraId="27A92EAF"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Borders>
              <w:top w:val="single" w:sz="4" w:space="0" w:color="auto"/>
            </w:tcBorders>
            <w:vAlign w:val="bottom"/>
          </w:tcPr>
          <w:p w14:paraId="2070A7D9" w14:textId="77777777" w:rsidR="00A10E64" w:rsidRPr="00FC3E1B" w:rsidRDefault="00A10E64" w:rsidP="009934AC">
            <w:pPr>
              <w:pStyle w:val="acctfourfigures"/>
              <w:tabs>
                <w:tab w:val="clear" w:pos="765"/>
                <w:tab w:val="decimal" w:pos="1140"/>
              </w:tabs>
              <w:spacing w:line="240" w:lineRule="atLeast"/>
              <w:ind w:right="50"/>
              <w:rPr>
                <w:rFonts w:cs="Angsana New"/>
                <w:color w:val="000000"/>
                <w:sz w:val="18"/>
                <w:szCs w:val="18"/>
                <w:lang w:val="en-US" w:bidi="th-TH"/>
              </w:rPr>
            </w:pPr>
            <w:r w:rsidRPr="00FC3E1B">
              <w:rPr>
                <w:rFonts w:cs="Angsana New"/>
                <w:color w:val="000000"/>
                <w:sz w:val="18"/>
                <w:szCs w:val="18"/>
                <w:lang w:val="en-US" w:bidi="th-TH"/>
              </w:rPr>
              <w:t>(2,731,890)</w:t>
            </w:r>
          </w:p>
        </w:tc>
        <w:tc>
          <w:tcPr>
            <w:tcW w:w="72" w:type="pct"/>
          </w:tcPr>
          <w:p w14:paraId="1CE3F31F"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6FF2A415" w14:textId="77777777" w:rsidR="00A10E64" w:rsidRPr="00FC3E1B" w:rsidRDefault="00A10E64" w:rsidP="009934AC">
            <w:pPr>
              <w:pStyle w:val="acctmergecolhdg"/>
              <w:spacing w:line="240" w:lineRule="auto"/>
              <w:ind w:right="9"/>
              <w:rPr>
                <w:b w:val="0"/>
                <w:bCs w:val="0"/>
                <w:sz w:val="18"/>
                <w:szCs w:val="18"/>
              </w:rPr>
            </w:pPr>
            <w:r w:rsidRPr="00FC3E1B">
              <w:rPr>
                <w:rFonts w:cs="Angsana New"/>
                <w:b w:val="0"/>
                <w:bCs w:val="0"/>
                <w:color w:val="000000"/>
                <w:sz w:val="18"/>
                <w:szCs w:val="18"/>
              </w:rPr>
              <w:t>-</w:t>
            </w:r>
          </w:p>
        </w:tc>
        <w:tc>
          <w:tcPr>
            <w:tcW w:w="91" w:type="pct"/>
            <w:vAlign w:val="bottom"/>
          </w:tcPr>
          <w:p w14:paraId="4A8D9FD5" w14:textId="77777777" w:rsidR="00A10E64" w:rsidRPr="00FC3E1B" w:rsidRDefault="00A10E64" w:rsidP="009934AC">
            <w:pPr>
              <w:pStyle w:val="acctfourfigures"/>
              <w:tabs>
                <w:tab w:val="clear" w:pos="765"/>
              </w:tabs>
              <w:spacing w:line="240" w:lineRule="exact"/>
              <w:ind w:left="-79" w:right="9"/>
              <w:jc w:val="center"/>
              <w:rPr>
                <w:b/>
                <w:bCs/>
                <w:sz w:val="18"/>
                <w:szCs w:val="18"/>
              </w:rPr>
            </w:pPr>
          </w:p>
        </w:tc>
        <w:tc>
          <w:tcPr>
            <w:tcW w:w="734" w:type="pct"/>
            <w:tcBorders>
              <w:top w:val="single" w:sz="4" w:space="0" w:color="auto"/>
            </w:tcBorders>
            <w:vAlign w:val="bottom"/>
          </w:tcPr>
          <w:p w14:paraId="36397EEE" w14:textId="77777777" w:rsidR="00A10E64" w:rsidRPr="00FC3E1B" w:rsidRDefault="00A10E64" w:rsidP="009934AC">
            <w:pPr>
              <w:pStyle w:val="acctfourfigures"/>
              <w:tabs>
                <w:tab w:val="clear" w:pos="765"/>
                <w:tab w:val="decimal" w:pos="1140"/>
              </w:tabs>
              <w:spacing w:line="240" w:lineRule="atLeast"/>
              <w:ind w:right="60"/>
              <w:rPr>
                <w:rFonts w:cs="Angsana New"/>
                <w:color w:val="000000"/>
                <w:sz w:val="18"/>
                <w:szCs w:val="18"/>
                <w:lang w:val="en-US" w:bidi="th-TH"/>
              </w:rPr>
            </w:pPr>
            <w:r w:rsidRPr="00FC3E1B">
              <w:rPr>
                <w:rFonts w:cs="Angsana New"/>
                <w:color w:val="000000"/>
                <w:sz w:val="18"/>
                <w:szCs w:val="18"/>
                <w:lang w:val="en-US" w:bidi="th-TH"/>
              </w:rPr>
              <w:t>(2,731,890)</w:t>
            </w:r>
          </w:p>
        </w:tc>
      </w:tr>
      <w:tr w:rsidR="00A10E64" w:rsidRPr="00FC3E1B" w14:paraId="22EA350C" w14:textId="77777777" w:rsidTr="00177CE0">
        <w:trPr>
          <w:tblHeader/>
        </w:trPr>
        <w:tc>
          <w:tcPr>
            <w:tcW w:w="1990" w:type="pct"/>
            <w:vAlign w:val="bottom"/>
          </w:tcPr>
          <w:p w14:paraId="323E8E67" w14:textId="77777777" w:rsidR="00A10E64" w:rsidRPr="00FC3E1B" w:rsidRDefault="00A10E64" w:rsidP="009934AC">
            <w:pPr>
              <w:spacing w:line="240" w:lineRule="exact"/>
              <w:ind w:left="180" w:right="9" w:hanging="180"/>
              <w:rPr>
                <w:rFonts w:cs="Times New Roman"/>
                <w:i/>
                <w:iCs/>
                <w:sz w:val="18"/>
                <w:szCs w:val="18"/>
              </w:rPr>
            </w:pPr>
            <w:r w:rsidRPr="00FC3E1B">
              <w:rPr>
                <w:rFonts w:cs="Times New Roman"/>
                <w:b/>
                <w:bCs/>
                <w:sz w:val="18"/>
                <w:szCs w:val="18"/>
              </w:rPr>
              <w:t>Total</w:t>
            </w:r>
          </w:p>
        </w:tc>
        <w:tc>
          <w:tcPr>
            <w:tcW w:w="619" w:type="pct"/>
            <w:tcBorders>
              <w:top w:val="single" w:sz="4" w:space="0" w:color="auto"/>
              <w:bottom w:val="double" w:sz="4" w:space="0" w:color="auto"/>
            </w:tcBorders>
          </w:tcPr>
          <w:p w14:paraId="24E9CB8E" w14:textId="77777777" w:rsidR="00A10E64" w:rsidRPr="00FC3E1B" w:rsidRDefault="00A10E64" w:rsidP="009934AC">
            <w:pPr>
              <w:pStyle w:val="acctfourfigures"/>
              <w:tabs>
                <w:tab w:val="clear" w:pos="765"/>
                <w:tab w:val="decimal" w:pos="997"/>
              </w:tabs>
              <w:spacing w:line="240" w:lineRule="atLeast"/>
              <w:rPr>
                <w:b/>
                <w:bCs/>
                <w:sz w:val="18"/>
                <w:szCs w:val="18"/>
              </w:rPr>
            </w:pPr>
            <w:r w:rsidRPr="00FC3E1B">
              <w:rPr>
                <w:rFonts w:cs="Angsana New"/>
                <w:b/>
                <w:bCs/>
                <w:color w:val="000000"/>
                <w:sz w:val="18"/>
                <w:szCs w:val="18"/>
                <w:lang w:val="en-US" w:bidi="th-TH"/>
              </w:rPr>
              <w:t>341</w:t>
            </w:r>
            <w:r w:rsidRPr="00FC3E1B">
              <w:rPr>
                <w:rFonts w:cs="Angsana New"/>
                <w:b/>
                <w:bCs/>
                <w:color w:val="000000"/>
                <w:sz w:val="18"/>
                <w:szCs w:val="18"/>
                <w:lang w:bidi="th-TH"/>
              </w:rPr>
              <w:t>,</w:t>
            </w:r>
            <w:r w:rsidRPr="00FC3E1B">
              <w:rPr>
                <w:rFonts w:cs="Angsana New"/>
                <w:b/>
                <w:bCs/>
                <w:color w:val="000000"/>
                <w:sz w:val="18"/>
                <w:szCs w:val="18"/>
              </w:rPr>
              <w:t>1</w:t>
            </w:r>
            <w:r w:rsidRPr="00FC3E1B">
              <w:rPr>
                <w:rFonts w:cs="Angsana New"/>
                <w:b/>
                <w:bCs/>
                <w:color w:val="000000"/>
                <w:sz w:val="18"/>
                <w:szCs w:val="18"/>
                <w:lang w:val="en-US"/>
              </w:rPr>
              <w:t>16</w:t>
            </w:r>
          </w:p>
        </w:tc>
        <w:tc>
          <w:tcPr>
            <w:tcW w:w="51" w:type="pct"/>
          </w:tcPr>
          <w:p w14:paraId="3832BAA9" w14:textId="77777777" w:rsidR="00A10E64" w:rsidRPr="00FC3E1B" w:rsidRDefault="00A10E64" w:rsidP="009934AC">
            <w:pPr>
              <w:pStyle w:val="acctfourfigures"/>
              <w:tabs>
                <w:tab w:val="clear" w:pos="765"/>
              </w:tabs>
              <w:spacing w:line="240" w:lineRule="exact"/>
              <w:ind w:left="-79" w:right="9"/>
              <w:jc w:val="center"/>
              <w:rPr>
                <w:sz w:val="18"/>
                <w:szCs w:val="18"/>
              </w:rPr>
            </w:pPr>
          </w:p>
        </w:tc>
        <w:tc>
          <w:tcPr>
            <w:tcW w:w="745" w:type="pct"/>
            <w:tcBorders>
              <w:top w:val="single" w:sz="4" w:space="0" w:color="auto"/>
              <w:bottom w:val="double" w:sz="4" w:space="0" w:color="auto"/>
            </w:tcBorders>
          </w:tcPr>
          <w:p w14:paraId="0D2FC874" w14:textId="77777777" w:rsidR="00A10E64" w:rsidRPr="00FC3E1B" w:rsidRDefault="00A10E64" w:rsidP="009934AC">
            <w:pPr>
              <w:pStyle w:val="acctfourfigures"/>
              <w:tabs>
                <w:tab w:val="clear" w:pos="765"/>
                <w:tab w:val="decimal" w:pos="1140"/>
              </w:tabs>
              <w:spacing w:line="240" w:lineRule="atLeast"/>
              <w:ind w:right="50"/>
              <w:rPr>
                <w:rFonts w:cs="Angsana New"/>
                <w:b/>
                <w:bCs/>
                <w:color w:val="000000"/>
                <w:sz w:val="18"/>
                <w:szCs w:val="18"/>
                <w:lang w:val="en-US" w:bidi="th-TH"/>
              </w:rPr>
            </w:pPr>
            <w:r w:rsidRPr="00FC3E1B">
              <w:rPr>
                <w:rFonts w:cs="Angsana New"/>
                <w:b/>
                <w:bCs/>
                <w:color w:val="000000"/>
                <w:sz w:val="18"/>
                <w:szCs w:val="18"/>
                <w:lang w:val="en-US" w:bidi="th-TH"/>
              </w:rPr>
              <w:t>926,842</w:t>
            </w:r>
          </w:p>
        </w:tc>
        <w:tc>
          <w:tcPr>
            <w:tcW w:w="72" w:type="pct"/>
          </w:tcPr>
          <w:p w14:paraId="7D29C28F" w14:textId="77777777" w:rsidR="00A10E64" w:rsidRPr="00FC3E1B" w:rsidRDefault="00A10E64" w:rsidP="009934AC">
            <w:pPr>
              <w:pStyle w:val="acctfourfigures"/>
              <w:tabs>
                <w:tab w:val="clear" w:pos="765"/>
              </w:tabs>
              <w:spacing w:line="240" w:lineRule="atLeast"/>
              <w:ind w:left="-79" w:right="104"/>
              <w:jc w:val="right"/>
              <w:rPr>
                <w:rFonts w:cs="Angsana New"/>
                <w:b/>
                <w:bCs/>
                <w:color w:val="000000"/>
                <w:sz w:val="18"/>
                <w:szCs w:val="18"/>
                <w:lang w:val="en-US" w:bidi="th-TH"/>
              </w:rPr>
            </w:pPr>
          </w:p>
        </w:tc>
        <w:tc>
          <w:tcPr>
            <w:tcW w:w="698" w:type="pct"/>
            <w:tcBorders>
              <w:top w:val="single" w:sz="4" w:space="0" w:color="auto"/>
              <w:bottom w:val="double" w:sz="4" w:space="0" w:color="auto"/>
            </w:tcBorders>
          </w:tcPr>
          <w:p w14:paraId="4619DF89" w14:textId="77777777" w:rsidR="00A10E64" w:rsidRPr="00FC3E1B" w:rsidRDefault="00A10E64" w:rsidP="009934AC">
            <w:pPr>
              <w:pStyle w:val="acctfourfigures"/>
              <w:tabs>
                <w:tab w:val="clear" w:pos="765"/>
                <w:tab w:val="decimal" w:pos="1083"/>
              </w:tabs>
              <w:spacing w:line="240" w:lineRule="atLeast"/>
              <w:ind w:left="-79" w:right="46"/>
              <w:rPr>
                <w:rFonts w:cs="Angsana New"/>
                <w:b/>
                <w:bCs/>
                <w:color w:val="000000"/>
                <w:sz w:val="18"/>
                <w:szCs w:val="18"/>
              </w:rPr>
            </w:pPr>
            <w:r w:rsidRPr="00FC3E1B">
              <w:rPr>
                <w:rFonts w:cs="Angsana New"/>
                <w:b/>
                <w:bCs/>
                <w:color w:val="000000"/>
                <w:sz w:val="18"/>
                <w:szCs w:val="18"/>
              </w:rPr>
              <w:t>192,850</w:t>
            </w:r>
          </w:p>
        </w:tc>
        <w:tc>
          <w:tcPr>
            <w:tcW w:w="91" w:type="pct"/>
          </w:tcPr>
          <w:p w14:paraId="69A160B6" w14:textId="77777777" w:rsidR="00A10E64" w:rsidRPr="00FC3E1B" w:rsidRDefault="00A10E64" w:rsidP="009934AC">
            <w:pPr>
              <w:pStyle w:val="acctfourfigures"/>
              <w:tabs>
                <w:tab w:val="clear" w:pos="765"/>
              </w:tabs>
              <w:spacing w:line="240" w:lineRule="atLeast"/>
              <w:ind w:left="-79" w:right="104"/>
              <w:jc w:val="right"/>
              <w:rPr>
                <w:rFonts w:cs="Angsana New"/>
                <w:b/>
                <w:bCs/>
                <w:color w:val="000000"/>
                <w:sz w:val="18"/>
                <w:szCs w:val="18"/>
                <w:lang w:val="en-US" w:bidi="th-TH"/>
              </w:rPr>
            </w:pPr>
          </w:p>
        </w:tc>
        <w:tc>
          <w:tcPr>
            <w:tcW w:w="734" w:type="pct"/>
            <w:tcBorders>
              <w:top w:val="single" w:sz="4" w:space="0" w:color="auto"/>
              <w:bottom w:val="double" w:sz="4" w:space="0" w:color="auto"/>
            </w:tcBorders>
          </w:tcPr>
          <w:p w14:paraId="6F080D11" w14:textId="77777777" w:rsidR="00A10E64" w:rsidRPr="00FC3E1B" w:rsidRDefault="00A10E64" w:rsidP="009934AC">
            <w:pPr>
              <w:pStyle w:val="acctfourfigures"/>
              <w:tabs>
                <w:tab w:val="clear" w:pos="765"/>
                <w:tab w:val="decimal" w:pos="1140"/>
              </w:tabs>
              <w:spacing w:line="240" w:lineRule="atLeast"/>
              <w:ind w:right="60"/>
              <w:rPr>
                <w:rFonts w:cs="Angsana New"/>
                <w:b/>
                <w:bCs/>
                <w:color w:val="000000"/>
                <w:sz w:val="18"/>
                <w:szCs w:val="18"/>
                <w:cs/>
                <w:lang w:val="en-US" w:bidi="th-TH"/>
              </w:rPr>
            </w:pPr>
            <w:r w:rsidRPr="00FC3E1B">
              <w:rPr>
                <w:rFonts w:cs="Angsana New"/>
                <w:b/>
                <w:bCs/>
                <w:color w:val="000000"/>
                <w:sz w:val="18"/>
                <w:szCs w:val="18"/>
                <w:lang w:val="en-US" w:bidi="th-TH"/>
              </w:rPr>
              <w:t>1,460,808</w:t>
            </w:r>
          </w:p>
        </w:tc>
      </w:tr>
    </w:tbl>
    <w:p w14:paraId="0E01C82E" w14:textId="77777777" w:rsidR="007E4C3F" w:rsidRPr="00FC3E1B" w:rsidRDefault="007E4C3F" w:rsidP="009934AC">
      <w:pPr>
        <w:tabs>
          <w:tab w:val="left" w:pos="560"/>
        </w:tabs>
        <w:ind w:left="547" w:right="9" w:hanging="547"/>
        <w:jc w:val="right"/>
        <w:rPr>
          <w:rFonts w:cs="Times New Roman"/>
          <w:b/>
          <w:bCs/>
          <w:sz w:val="4"/>
          <w:szCs w:val="4"/>
        </w:rPr>
      </w:pPr>
    </w:p>
    <w:p w14:paraId="756956BD" w14:textId="77777777" w:rsidR="00B8256D" w:rsidRPr="00FC3E1B" w:rsidRDefault="00B8256D" w:rsidP="009934AC">
      <w:pPr>
        <w:pStyle w:val="ListParagraph"/>
        <w:spacing w:before="480" w:after="240" w:line="240" w:lineRule="auto"/>
        <w:ind w:left="547" w:hanging="547"/>
        <w:rPr>
          <w:b/>
          <w:bCs/>
          <w:sz w:val="24"/>
          <w:szCs w:val="24"/>
          <w:lang w:bidi="th-TH"/>
        </w:rPr>
      </w:pPr>
      <w:r w:rsidRPr="00FC3E1B">
        <w:rPr>
          <w:b/>
          <w:bCs/>
          <w:sz w:val="24"/>
          <w:szCs w:val="24"/>
          <w:lang w:bidi="th-TH"/>
        </w:rPr>
        <w:t>1</w:t>
      </w:r>
      <w:r w:rsidR="00AC2485" w:rsidRPr="00FC3E1B">
        <w:rPr>
          <w:b/>
          <w:bCs/>
          <w:sz w:val="24"/>
          <w:szCs w:val="24"/>
          <w:lang w:bidi="th-TH"/>
        </w:rPr>
        <w:t>8</w:t>
      </w:r>
      <w:r w:rsidRPr="00FC3E1B">
        <w:rPr>
          <w:b/>
          <w:bCs/>
          <w:sz w:val="24"/>
          <w:szCs w:val="24"/>
          <w:lang w:bidi="th-TH"/>
        </w:rPr>
        <w:t>.</w:t>
      </w:r>
      <w:r w:rsidRPr="00FC3E1B">
        <w:rPr>
          <w:b/>
          <w:bCs/>
          <w:sz w:val="24"/>
          <w:szCs w:val="24"/>
          <w:lang w:bidi="th-TH"/>
        </w:rPr>
        <w:tab/>
      </w:r>
      <w:r w:rsidRPr="00FC3E1B">
        <w:rPr>
          <w:b/>
          <w:bCs/>
          <w:sz w:val="20"/>
          <w:lang w:bidi="th-TH"/>
        </w:rPr>
        <w:t>OTHER  NON-CURRENT  ASSETS</w:t>
      </w:r>
      <w:r w:rsidRPr="00FC3E1B">
        <w:rPr>
          <w:b/>
          <w:bCs/>
          <w:sz w:val="24"/>
          <w:szCs w:val="24"/>
          <w:lang w:bidi="th-TH"/>
        </w:rPr>
        <w:t xml:space="preserve"> </w:t>
      </w:r>
    </w:p>
    <w:p w14:paraId="65317C2E" w14:textId="77777777" w:rsidR="00B8256D" w:rsidRPr="00FC3E1B" w:rsidRDefault="00B8256D" w:rsidP="009934AC">
      <w:pPr>
        <w:spacing w:after="120"/>
        <w:ind w:left="547"/>
        <w:jc w:val="thaiDistribute"/>
        <w:rPr>
          <w:rFonts w:cs="Times New Roman"/>
          <w:spacing w:val="-4"/>
        </w:rPr>
      </w:pPr>
      <w:r w:rsidRPr="00FC3E1B">
        <w:rPr>
          <w:rFonts w:cs="Times New Roman"/>
          <w:spacing w:val="-4"/>
        </w:rPr>
        <w:t>Other non-current assets as at December 31, consisted of the following:</w:t>
      </w:r>
    </w:p>
    <w:tbl>
      <w:tblPr>
        <w:tblW w:w="8821"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69"/>
        <w:gridCol w:w="180"/>
        <w:gridCol w:w="1169"/>
        <w:gridCol w:w="90"/>
        <w:gridCol w:w="1169"/>
        <w:gridCol w:w="90"/>
        <w:gridCol w:w="1174"/>
      </w:tblGrid>
      <w:tr w:rsidR="00B8256D" w:rsidRPr="00FC3E1B" w14:paraId="54639410" w14:textId="77777777" w:rsidTr="00375930">
        <w:trPr>
          <w:trHeight w:val="20"/>
        </w:trPr>
        <w:tc>
          <w:tcPr>
            <w:tcW w:w="3780" w:type="dxa"/>
            <w:tcBorders>
              <w:top w:val="nil"/>
              <w:bottom w:val="nil"/>
            </w:tcBorders>
            <w:vAlign w:val="bottom"/>
          </w:tcPr>
          <w:p w14:paraId="3675E3BA" w14:textId="77777777" w:rsidR="00B8256D" w:rsidRPr="00FC3E1B" w:rsidRDefault="00B8256D" w:rsidP="009934AC">
            <w:pPr>
              <w:spacing w:line="240" w:lineRule="exact"/>
              <w:ind w:left="48" w:right="14" w:firstLine="78"/>
              <w:jc w:val="thaiDistribute"/>
              <w:rPr>
                <w:rFonts w:cs="Times New Roman"/>
                <w:sz w:val="20"/>
                <w:szCs w:val="20"/>
              </w:rPr>
            </w:pPr>
          </w:p>
        </w:tc>
        <w:tc>
          <w:tcPr>
            <w:tcW w:w="2518" w:type="dxa"/>
            <w:gridSpan w:val="3"/>
            <w:tcBorders>
              <w:top w:val="nil"/>
              <w:bottom w:val="nil"/>
            </w:tcBorders>
          </w:tcPr>
          <w:p w14:paraId="63AE2970" w14:textId="77777777" w:rsidR="00B8256D" w:rsidRPr="00FC3E1B" w:rsidRDefault="00B8256D" w:rsidP="009934AC">
            <w:pPr>
              <w:spacing w:line="240" w:lineRule="exact"/>
              <w:ind w:left="-90" w:right="-123"/>
              <w:jc w:val="center"/>
              <w:rPr>
                <w:rFonts w:cs="Times New Roman"/>
                <w:b/>
                <w:bCs/>
                <w:sz w:val="16"/>
                <w:szCs w:val="16"/>
              </w:rPr>
            </w:pPr>
            <w:r w:rsidRPr="00FC3E1B">
              <w:rPr>
                <w:rFonts w:cs="Times New Roman"/>
                <w:b/>
                <w:bCs/>
                <w:sz w:val="16"/>
                <w:szCs w:val="16"/>
              </w:rPr>
              <w:t>CONSOLIDATED</w:t>
            </w:r>
          </w:p>
          <w:p w14:paraId="2B78A9D8" w14:textId="77777777" w:rsidR="00B8256D" w:rsidRPr="00FC3E1B" w:rsidRDefault="00B8256D" w:rsidP="009934AC">
            <w:pPr>
              <w:spacing w:line="240" w:lineRule="exact"/>
              <w:ind w:left="-131" w:right="9" w:firstLine="131"/>
              <w:jc w:val="center"/>
              <w:rPr>
                <w:rFonts w:cs="Times New Roman"/>
                <w:b/>
                <w:bCs/>
                <w:sz w:val="16"/>
                <w:szCs w:val="16"/>
              </w:rPr>
            </w:pPr>
            <w:r w:rsidRPr="00FC3E1B">
              <w:rPr>
                <w:rFonts w:cs="Times New Roman"/>
                <w:b/>
                <w:bCs/>
                <w:sz w:val="16"/>
                <w:szCs w:val="16"/>
              </w:rPr>
              <w:t>FINANCIAL STATEMENTS</w:t>
            </w:r>
          </w:p>
        </w:tc>
        <w:tc>
          <w:tcPr>
            <w:tcW w:w="90" w:type="dxa"/>
            <w:tcBorders>
              <w:top w:val="nil"/>
              <w:bottom w:val="nil"/>
            </w:tcBorders>
          </w:tcPr>
          <w:p w14:paraId="4F189C7C" w14:textId="77777777" w:rsidR="00B8256D" w:rsidRPr="00FC3E1B" w:rsidRDefault="00B8256D" w:rsidP="009934AC">
            <w:pPr>
              <w:pStyle w:val="BodyText"/>
              <w:spacing w:line="240" w:lineRule="exact"/>
              <w:ind w:left="-126" w:right="9"/>
              <w:jc w:val="center"/>
              <w:rPr>
                <w:rFonts w:cs="Times New Roman"/>
                <w:sz w:val="16"/>
                <w:szCs w:val="16"/>
              </w:rPr>
            </w:pPr>
          </w:p>
        </w:tc>
        <w:tc>
          <w:tcPr>
            <w:tcW w:w="2433" w:type="dxa"/>
            <w:gridSpan w:val="3"/>
            <w:tcBorders>
              <w:top w:val="nil"/>
              <w:bottom w:val="nil"/>
            </w:tcBorders>
          </w:tcPr>
          <w:p w14:paraId="7E3812CA" w14:textId="77777777" w:rsidR="00B8256D" w:rsidRPr="00FC3E1B" w:rsidRDefault="00B8256D" w:rsidP="009934AC">
            <w:pPr>
              <w:spacing w:line="240" w:lineRule="exact"/>
              <w:ind w:left="-150" w:right="-123"/>
              <w:jc w:val="center"/>
              <w:rPr>
                <w:rFonts w:cs="Times New Roman"/>
                <w:b/>
                <w:bCs/>
                <w:sz w:val="16"/>
                <w:szCs w:val="16"/>
              </w:rPr>
            </w:pPr>
            <w:r w:rsidRPr="00FC3E1B">
              <w:rPr>
                <w:rFonts w:cs="Times New Roman"/>
                <w:b/>
                <w:bCs/>
                <w:sz w:val="16"/>
                <w:szCs w:val="16"/>
              </w:rPr>
              <w:t xml:space="preserve">SEPARATE </w:t>
            </w:r>
          </w:p>
          <w:p w14:paraId="4835D61B" w14:textId="77777777" w:rsidR="00B8256D" w:rsidRPr="00FC3E1B" w:rsidRDefault="00B8256D" w:rsidP="009934AC">
            <w:pPr>
              <w:pStyle w:val="BodyText"/>
              <w:spacing w:line="240" w:lineRule="exact"/>
              <w:ind w:right="9"/>
              <w:jc w:val="center"/>
              <w:rPr>
                <w:rFonts w:cs="Times New Roman"/>
                <w:b/>
                <w:bCs/>
                <w:sz w:val="16"/>
                <w:szCs w:val="16"/>
              </w:rPr>
            </w:pPr>
            <w:r w:rsidRPr="00FC3E1B">
              <w:rPr>
                <w:rFonts w:cs="Times New Roman"/>
                <w:b/>
                <w:bCs/>
                <w:sz w:val="16"/>
                <w:szCs w:val="16"/>
              </w:rPr>
              <w:t>FINANCIAL STATEMENTS</w:t>
            </w:r>
          </w:p>
        </w:tc>
      </w:tr>
      <w:tr w:rsidR="009E2D8C" w:rsidRPr="00FC3E1B" w14:paraId="23FBA9EC" w14:textId="77777777" w:rsidTr="00375930">
        <w:trPr>
          <w:trHeight w:val="20"/>
        </w:trPr>
        <w:tc>
          <w:tcPr>
            <w:tcW w:w="3780" w:type="dxa"/>
            <w:tcBorders>
              <w:top w:val="nil"/>
              <w:bottom w:val="nil"/>
            </w:tcBorders>
            <w:vAlign w:val="bottom"/>
          </w:tcPr>
          <w:p w14:paraId="0B3403E1" w14:textId="77777777" w:rsidR="009E2D8C" w:rsidRPr="00FC3E1B" w:rsidRDefault="009E2D8C" w:rsidP="009934AC">
            <w:pPr>
              <w:spacing w:line="240" w:lineRule="exact"/>
              <w:ind w:left="48" w:right="14" w:firstLine="78"/>
              <w:jc w:val="thaiDistribute"/>
              <w:rPr>
                <w:rFonts w:cs="Times New Roman"/>
                <w:sz w:val="20"/>
                <w:szCs w:val="20"/>
              </w:rPr>
            </w:pPr>
          </w:p>
        </w:tc>
        <w:tc>
          <w:tcPr>
            <w:tcW w:w="1169" w:type="dxa"/>
            <w:tcBorders>
              <w:top w:val="nil"/>
              <w:bottom w:val="nil"/>
            </w:tcBorders>
          </w:tcPr>
          <w:p w14:paraId="65858EF3" w14:textId="77777777" w:rsidR="009E2D8C" w:rsidRPr="00FC3E1B" w:rsidRDefault="009E2D8C" w:rsidP="009934AC">
            <w:pPr>
              <w:spacing w:line="240" w:lineRule="exact"/>
              <w:jc w:val="center"/>
              <w:rPr>
                <w:rFonts w:cs="Times New Roman"/>
                <w:b/>
                <w:bCs/>
                <w:sz w:val="20"/>
                <w:szCs w:val="20"/>
              </w:rPr>
            </w:pPr>
            <w:r w:rsidRPr="00FC3E1B">
              <w:rPr>
                <w:rFonts w:cs="Times New Roman"/>
                <w:b/>
                <w:bCs/>
                <w:sz w:val="20"/>
                <w:szCs w:val="20"/>
              </w:rPr>
              <w:t>2023</w:t>
            </w:r>
          </w:p>
        </w:tc>
        <w:tc>
          <w:tcPr>
            <w:tcW w:w="180" w:type="dxa"/>
            <w:tcBorders>
              <w:top w:val="nil"/>
              <w:bottom w:val="nil"/>
            </w:tcBorders>
          </w:tcPr>
          <w:p w14:paraId="4FC9F3AB" w14:textId="77777777" w:rsidR="009E2D8C" w:rsidRPr="00FC3E1B" w:rsidRDefault="009E2D8C" w:rsidP="009934AC">
            <w:pPr>
              <w:spacing w:line="240" w:lineRule="exact"/>
              <w:jc w:val="center"/>
              <w:rPr>
                <w:rFonts w:cs="Times New Roman"/>
                <w:b/>
                <w:bCs/>
                <w:sz w:val="20"/>
                <w:szCs w:val="20"/>
              </w:rPr>
            </w:pPr>
          </w:p>
        </w:tc>
        <w:tc>
          <w:tcPr>
            <w:tcW w:w="1169" w:type="dxa"/>
            <w:tcBorders>
              <w:top w:val="nil"/>
              <w:bottom w:val="nil"/>
            </w:tcBorders>
          </w:tcPr>
          <w:p w14:paraId="1195B679" w14:textId="77777777" w:rsidR="009E2D8C" w:rsidRPr="00FC3E1B" w:rsidRDefault="009E2D8C" w:rsidP="009934AC">
            <w:pPr>
              <w:spacing w:line="240" w:lineRule="exact"/>
              <w:jc w:val="center"/>
              <w:rPr>
                <w:rFonts w:cs="Times New Roman"/>
                <w:b/>
                <w:bCs/>
                <w:sz w:val="20"/>
                <w:szCs w:val="20"/>
              </w:rPr>
            </w:pPr>
            <w:r w:rsidRPr="00FC3E1B">
              <w:rPr>
                <w:rFonts w:cs="Times New Roman"/>
                <w:b/>
                <w:bCs/>
                <w:sz w:val="20"/>
                <w:szCs w:val="20"/>
              </w:rPr>
              <w:t>2022</w:t>
            </w:r>
          </w:p>
        </w:tc>
        <w:tc>
          <w:tcPr>
            <w:tcW w:w="90" w:type="dxa"/>
            <w:tcBorders>
              <w:top w:val="nil"/>
              <w:bottom w:val="nil"/>
            </w:tcBorders>
          </w:tcPr>
          <w:p w14:paraId="37860125" w14:textId="77777777" w:rsidR="009E2D8C" w:rsidRPr="00FC3E1B" w:rsidRDefault="009E2D8C" w:rsidP="009934AC">
            <w:pPr>
              <w:spacing w:line="240" w:lineRule="exact"/>
              <w:jc w:val="center"/>
              <w:rPr>
                <w:rFonts w:cs="Times New Roman"/>
                <w:b/>
                <w:bCs/>
                <w:sz w:val="20"/>
                <w:szCs w:val="20"/>
              </w:rPr>
            </w:pPr>
          </w:p>
        </w:tc>
        <w:tc>
          <w:tcPr>
            <w:tcW w:w="1169" w:type="dxa"/>
            <w:tcBorders>
              <w:top w:val="nil"/>
              <w:bottom w:val="nil"/>
            </w:tcBorders>
          </w:tcPr>
          <w:p w14:paraId="2AE6C355" w14:textId="77777777" w:rsidR="009E2D8C" w:rsidRPr="00FC3E1B" w:rsidRDefault="009E2D8C" w:rsidP="009934AC">
            <w:pPr>
              <w:spacing w:line="240" w:lineRule="exact"/>
              <w:jc w:val="center"/>
              <w:rPr>
                <w:rFonts w:cs="Times New Roman"/>
                <w:b/>
                <w:bCs/>
                <w:sz w:val="20"/>
                <w:szCs w:val="20"/>
              </w:rPr>
            </w:pPr>
            <w:r w:rsidRPr="00FC3E1B">
              <w:rPr>
                <w:rFonts w:cs="Times New Roman"/>
                <w:b/>
                <w:bCs/>
                <w:sz w:val="20"/>
                <w:szCs w:val="20"/>
              </w:rPr>
              <w:t>2023</w:t>
            </w:r>
          </w:p>
        </w:tc>
        <w:tc>
          <w:tcPr>
            <w:tcW w:w="90" w:type="dxa"/>
            <w:tcBorders>
              <w:top w:val="nil"/>
              <w:bottom w:val="nil"/>
            </w:tcBorders>
          </w:tcPr>
          <w:p w14:paraId="71E05404" w14:textId="77777777" w:rsidR="009E2D8C" w:rsidRPr="00FC3E1B" w:rsidRDefault="009E2D8C" w:rsidP="009934AC">
            <w:pPr>
              <w:spacing w:line="240" w:lineRule="exact"/>
              <w:jc w:val="center"/>
              <w:rPr>
                <w:rFonts w:cs="Times New Roman"/>
                <w:b/>
                <w:bCs/>
                <w:sz w:val="20"/>
                <w:szCs w:val="20"/>
              </w:rPr>
            </w:pPr>
          </w:p>
        </w:tc>
        <w:tc>
          <w:tcPr>
            <w:tcW w:w="1174" w:type="dxa"/>
            <w:tcBorders>
              <w:top w:val="nil"/>
              <w:bottom w:val="nil"/>
            </w:tcBorders>
          </w:tcPr>
          <w:p w14:paraId="460409E0" w14:textId="77777777" w:rsidR="009E2D8C" w:rsidRPr="00FC3E1B" w:rsidRDefault="009E2D8C" w:rsidP="009934AC">
            <w:pPr>
              <w:spacing w:line="240" w:lineRule="exact"/>
              <w:jc w:val="center"/>
              <w:rPr>
                <w:rFonts w:cs="Times New Roman"/>
                <w:b/>
                <w:bCs/>
                <w:sz w:val="20"/>
                <w:szCs w:val="20"/>
              </w:rPr>
            </w:pPr>
            <w:r w:rsidRPr="00FC3E1B">
              <w:rPr>
                <w:rFonts w:cs="Times New Roman"/>
                <w:b/>
                <w:bCs/>
                <w:sz w:val="20"/>
                <w:szCs w:val="20"/>
              </w:rPr>
              <w:t>2022</w:t>
            </w:r>
          </w:p>
        </w:tc>
      </w:tr>
      <w:tr w:rsidR="009E2D8C" w:rsidRPr="00FC3E1B" w14:paraId="5568597D" w14:textId="77777777" w:rsidTr="00375930">
        <w:trPr>
          <w:trHeight w:val="20"/>
        </w:trPr>
        <w:tc>
          <w:tcPr>
            <w:tcW w:w="3780" w:type="dxa"/>
            <w:tcBorders>
              <w:top w:val="nil"/>
              <w:bottom w:val="nil"/>
            </w:tcBorders>
            <w:vAlign w:val="bottom"/>
          </w:tcPr>
          <w:p w14:paraId="08B28A85" w14:textId="77777777" w:rsidR="009E2D8C" w:rsidRPr="00FC3E1B" w:rsidRDefault="009E2D8C" w:rsidP="009934AC">
            <w:pPr>
              <w:spacing w:line="240" w:lineRule="exact"/>
              <w:ind w:left="48" w:right="14" w:firstLine="78"/>
              <w:jc w:val="thaiDistribute"/>
              <w:rPr>
                <w:rFonts w:cs="Times New Roman"/>
                <w:sz w:val="20"/>
                <w:szCs w:val="20"/>
              </w:rPr>
            </w:pPr>
          </w:p>
        </w:tc>
        <w:tc>
          <w:tcPr>
            <w:tcW w:w="1169" w:type="dxa"/>
            <w:tcBorders>
              <w:top w:val="nil"/>
              <w:bottom w:val="nil"/>
            </w:tcBorders>
          </w:tcPr>
          <w:p w14:paraId="4478C43E" w14:textId="77777777" w:rsidR="009E2D8C" w:rsidRPr="00FC3E1B" w:rsidRDefault="009E2D8C" w:rsidP="009934AC">
            <w:pPr>
              <w:spacing w:line="240" w:lineRule="exact"/>
              <w:jc w:val="center"/>
              <w:rPr>
                <w:rFonts w:cs="Times New Roman"/>
                <w:b/>
                <w:bCs/>
                <w:sz w:val="20"/>
                <w:szCs w:val="20"/>
              </w:rPr>
            </w:pPr>
            <w:r w:rsidRPr="00FC3E1B">
              <w:rPr>
                <w:rFonts w:cs="Times New Roman"/>
                <w:b/>
                <w:bCs/>
                <w:sz w:val="20"/>
                <w:szCs w:val="20"/>
              </w:rPr>
              <w:t>Baht</w:t>
            </w:r>
          </w:p>
        </w:tc>
        <w:tc>
          <w:tcPr>
            <w:tcW w:w="180" w:type="dxa"/>
            <w:tcBorders>
              <w:top w:val="nil"/>
              <w:bottom w:val="nil"/>
            </w:tcBorders>
          </w:tcPr>
          <w:p w14:paraId="680D53A4" w14:textId="77777777" w:rsidR="009E2D8C" w:rsidRPr="00FC3E1B" w:rsidRDefault="009E2D8C" w:rsidP="009934AC">
            <w:pPr>
              <w:spacing w:line="240" w:lineRule="exact"/>
              <w:jc w:val="center"/>
              <w:rPr>
                <w:rFonts w:cs="Times New Roman"/>
                <w:b/>
                <w:bCs/>
                <w:sz w:val="20"/>
                <w:szCs w:val="20"/>
                <w:lang w:val="en-GB"/>
              </w:rPr>
            </w:pPr>
          </w:p>
        </w:tc>
        <w:tc>
          <w:tcPr>
            <w:tcW w:w="1169" w:type="dxa"/>
            <w:tcBorders>
              <w:top w:val="nil"/>
              <w:bottom w:val="nil"/>
            </w:tcBorders>
          </w:tcPr>
          <w:p w14:paraId="624EA19A" w14:textId="77777777" w:rsidR="009E2D8C" w:rsidRPr="00FC3E1B" w:rsidRDefault="009E2D8C" w:rsidP="009934AC">
            <w:pPr>
              <w:spacing w:line="240" w:lineRule="exact"/>
              <w:jc w:val="center"/>
              <w:rPr>
                <w:rFonts w:cs="Times New Roman"/>
                <w:b/>
                <w:bCs/>
                <w:sz w:val="20"/>
                <w:szCs w:val="20"/>
              </w:rPr>
            </w:pPr>
            <w:r w:rsidRPr="00FC3E1B">
              <w:rPr>
                <w:rFonts w:cs="Times New Roman"/>
                <w:b/>
                <w:bCs/>
                <w:sz w:val="20"/>
                <w:szCs w:val="20"/>
              </w:rPr>
              <w:t>Baht</w:t>
            </w:r>
          </w:p>
        </w:tc>
        <w:tc>
          <w:tcPr>
            <w:tcW w:w="90" w:type="dxa"/>
            <w:tcBorders>
              <w:top w:val="nil"/>
              <w:bottom w:val="nil"/>
            </w:tcBorders>
          </w:tcPr>
          <w:p w14:paraId="7D9A87C7" w14:textId="77777777" w:rsidR="009E2D8C" w:rsidRPr="00FC3E1B" w:rsidRDefault="009E2D8C" w:rsidP="009934AC">
            <w:pPr>
              <w:spacing w:line="240" w:lineRule="exact"/>
              <w:jc w:val="center"/>
              <w:rPr>
                <w:rFonts w:cs="Times New Roman"/>
                <w:b/>
                <w:bCs/>
                <w:sz w:val="20"/>
                <w:szCs w:val="20"/>
              </w:rPr>
            </w:pPr>
          </w:p>
        </w:tc>
        <w:tc>
          <w:tcPr>
            <w:tcW w:w="1169" w:type="dxa"/>
            <w:tcBorders>
              <w:top w:val="nil"/>
              <w:bottom w:val="nil"/>
            </w:tcBorders>
          </w:tcPr>
          <w:p w14:paraId="2C57E0A5" w14:textId="77777777" w:rsidR="009E2D8C" w:rsidRPr="00FC3E1B" w:rsidRDefault="009E2D8C" w:rsidP="009934AC">
            <w:pPr>
              <w:spacing w:line="240" w:lineRule="exact"/>
              <w:jc w:val="center"/>
              <w:rPr>
                <w:rFonts w:cs="Times New Roman"/>
                <w:b/>
                <w:bCs/>
                <w:sz w:val="20"/>
                <w:szCs w:val="20"/>
              </w:rPr>
            </w:pPr>
            <w:r w:rsidRPr="00FC3E1B">
              <w:rPr>
                <w:rFonts w:cs="Times New Roman"/>
                <w:b/>
                <w:bCs/>
                <w:sz w:val="20"/>
                <w:szCs w:val="20"/>
              </w:rPr>
              <w:t>Baht</w:t>
            </w:r>
          </w:p>
        </w:tc>
        <w:tc>
          <w:tcPr>
            <w:tcW w:w="90" w:type="dxa"/>
            <w:tcBorders>
              <w:top w:val="nil"/>
              <w:bottom w:val="nil"/>
            </w:tcBorders>
          </w:tcPr>
          <w:p w14:paraId="4251DD74" w14:textId="77777777" w:rsidR="009E2D8C" w:rsidRPr="00FC3E1B" w:rsidRDefault="009E2D8C" w:rsidP="009934AC">
            <w:pPr>
              <w:spacing w:line="240" w:lineRule="exact"/>
              <w:jc w:val="center"/>
              <w:rPr>
                <w:rFonts w:cs="Times New Roman"/>
                <w:b/>
                <w:bCs/>
                <w:sz w:val="20"/>
                <w:szCs w:val="20"/>
                <w:lang w:val="en-GB"/>
              </w:rPr>
            </w:pPr>
          </w:p>
        </w:tc>
        <w:tc>
          <w:tcPr>
            <w:tcW w:w="1174" w:type="dxa"/>
            <w:tcBorders>
              <w:top w:val="nil"/>
              <w:bottom w:val="nil"/>
            </w:tcBorders>
          </w:tcPr>
          <w:p w14:paraId="59A977DE" w14:textId="77777777" w:rsidR="009E2D8C" w:rsidRPr="00FC3E1B" w:rsidRDefault="009E2D8C" w:rsidP="009934AC">
            <w:pPr>
              <w:spacing w:line="240" w:lineRule="exact"/>
              <w:jc w:val="center"/>
              <w:rPr>
                <w:rFonts w:cs="Times New Roman"/>
                <w:b/>
                <w:bCs/>
                <w:sz w:val="20"/>
                <w:szCs w:val="20"/>
              </w:rPr>
            </w:pPr>
            <w:r w:rsidRPr="00FC3E1B">
              <w:rPr>
                <w:rFonts w:cs="Times New Roman"/>
                <w:b/>
                <w:bCs/>
                <w:sz w:val="20"/>
                <w:szCs w:val="20"/>
              </w:rPr>
              <w:t>Baht</w:t>
            </w:r>
          </w:p>
        </w:tc>
      </w:tr>
      <w:tr w:rsidR="00B8256D" w:rsidRPr="00FC3E1B" w14:paraId="28EBDF1E" w14:textId="77777777" w:rsidTr="00375930">
        <w:trPr>
          <w:trHeight w:hRule="exact" w:val="225"/>
        </w:trPr>
        <w:tc>
          <w:tcPr>
            <w:tcW w:w="3780" w:type="dxa"/>
            <w:tcBorders>
              <w:top w:val="nil"/>
              <w:bottom w:val="nil"/>
            </w:tcBorders>
            <w:vAlign w:val="bottom"/>
          </w:tcPr>
          <w:p w14:paraId="1F3DE216" w14:textId="77777777" w:rsidR="00B8256D" w:rsidRPr="00FC3E1B" w:rsidRDefault="00B8256D" w:rsidP="009934AC">
            <w:pPr>
              <w:spacing w:line="240" w:lineRule="exact"/>
              <w:ind w:left="48" w:right="14" w:firstLine="78"/>
              <w:jc w:val="thaiDistribute"/>
              <w:rPr>
                <w:rFonts w:cs="Times New Roman"/>
                <w:sz w:val="20"/>
                <w:szCs w:val="20"/>
              </w:rPr>
            </w:pPr>
          </w:p>
        </w:tc>
        <w:tc>
          <w:tcPr>
            <w:tcW w:w="1169" w:type="dxa"/>
            <w:tcBorders>
              <w:top w:val="nil"/>
              <w:bottom w:val="nil"/>
            </w:tcBorders>
          </w:tcPr>
          <w:p w14:paraId="24171905" w14:textId="77777777" w:rsidR="00B8256D" w:rsidRPr="00FC3E1B" w:rsidRDefault="00B8256D" w:rsidP="009934AC">
            <w:pPr>
              <w:spacing w:line="240" w:lineRule="exact"/>
              <w:jc w:val="center"/>
              <w:rPr>
                <w:rFonts w:cs="Times New Roman"/>
                <w:b/>
                <w:bCs/>
                <w:sz w:val="20"/>
                <w:szCs w:val="20"/>
              </w:rPr>
            </w:pPr>
          </w:p>
        </w:tc>
        <w:tc>
          <w:tcPr>
            <w:tcW w:w="180" w:type="dxa"/>
            <w:tcBorders>
              <w:top w:val="nil"/>
              <w:bottom w:val="nil"/>
            </w:tcBorders>
          </w:tcPr>
          <w:p w14:paraId="2527A30B" w14:textId="77777777" w:rsidR="00B8256D" w:rsidRPr="00FC3E1B" w:rsidRDefault="00B8256D" w:rsidP="009934AC">
            <w:pPr>
              <w:spacing w:line="240" w:lineRule="exact"/>
              <w:jc w:val="center"/>
              <w:rPr>
                <w:rFonts w:cs="Times New Roman"/>
                <w:b/>
                <w:bCs/>
                <w:sz w:val="20"/>
                <w:szCs w:val="20"/>
                <w:lang w:val="en-GB"/>
              </w:rPr>
            </w:pPr>
          </w:p>
        </w:tc>
        <w:tc>
          <w:tcPr>
            <w:tcW w:w="1169" w:type="dxa"/>
            <w:tcBorders>
              <w:top w:val="nil"/>
              <w:bottom w:val="nil"/>
            </w:tcBorders>
          </w:tcPr>
          <w:p w14:paraId="7CA6A8BF" w14:textId="77777777" w:rsidR="00B8256D" w:rsidRPr="00FC3E1B" w:rsidRDefault="00B8256D" w:rsidP="009934AC">
            <w:pPr>
              <w:spacing w:line="240" w:lineRule="exact"/>
              <w:jc w:val="center"/>
              <w:rPr>
                <w:rFonts w:cs="Times New Roman"/>
                <w:b/>
                <w:bCs/>
                <w:sz w:val="20"/>
                <w:szCs w:val="20"/>
              </w:rPr>
            </w:pPr>
          </w:p>
        </w:tc>
        <w:tc>
          <w:tcPr>
            <w:tcW w:w="90" w:type="dxa"/>
            <w:tcBorders>
              <w:top w:val="nil"/>
              <w:bottom w:val="nil"/>
            </w:tcBorders>
          </w:tcPr>
          <w:p w14:paraId="20A499BB" w14:textId="77777777" w:rsidR="00B8256D" w:rsidRPr="00FC3E1B" w:rsidRDefault="00B8256D" w:rsidP="009934AC">
            <w:pPr>
              <w:spacing w:line="240" w:lineRule="exact"/>
              <w:jc w:val="center"/>
              <w:rPr>
                <w:rFonts w:cs="Times New Roman"/>
                <w:b/>
                <w:bCs/>
                <w:sz w:val="20"/>
                <w:szCs w:val="20"/>
              </w:rPr>
            </w:pPr>
          </w:p>
        </w:tc>
        <w:tc>
          <w:tcPr>
            <w:tcW w:w="1169" w:type="dxa"/>
            <w:tcBorders>
              <w:top w:val="nil"/>
              <w:bottom w:val="nil"/>
            </w:tcBorders>
          </w:tcPr>
          <w:p w14:paraId="65AA559A" w14:textId="77777777" w:rsidR="00B8256D" w:rsidRPr="00FC3E1B" w:rsidRDefault="00B8256D" w:rsidP="009934AC">
            <w:pPr>
              <w:spacing w:line="240" w:lineRule="exact"/>
              <w:jc w:val="center"/>
              <w:rPr>
                <w:rFonts w:cs="Times New Roman"/>
                <w:b/>
                <w:bCs/>
                <w:sz w:val="20"/>
                <w:szCs w:val="20"/>
              </w:rPr>
            </w:pPr>
          </w:p>
        </w:tc>
        <w:tc>
          <w:tcPr>
            <w:tcW w:w="90" w:type="dxa"/>
            <w:tcBorders>
              <w:top w:val="nil"/>
              <w:bottom w:val="nil"/>
            </w:tcBorders>
          </w:tcPr>
          <w:p w14:paraId="52A2D766" w14:textId="77777777" w:rsidR="00B8256D" w:rsidRPr="00FC3E1B" w:rsidRDefault="00B8256D" w:rsidP="009934AC">
            <w:pPr>
              <w:spacing w:line="240" w:lineRule="exact"/>
              <w:jc w:val="center"/>
              <w:rPr>
                <w:rFonts w:cs="Times New Roman"/>
                <w:b/>
                <w:bCs/>
                <w:sz w:val="20"/>
                <w:szCs w:val="20"/>
                <w:lang w:val="en-GB"/>
              </w:rPr>
            </w:pPr>
          </w:p>
        </w:tc>
        <w:tc>
          <w:tcPr>
            <w:tcW w:w="1174" w:type="dxa"/>
            <w:tcBorders>
              <w:top w:val="nil"/>
              <w:bottom w:val="nil"/>
            </w:tcBorders>
          </w:tcPr>
          <w:p w14:paraId="4C2E57D2" w14:textId="77777777" w:rsidR="00B8256D" w:rsidRPr="00FC3E1B" w:rsidRDefault="00B8256D" w:rsidP="009934AC">
            <w:pPr>
              <w:spacing w:line="240" w:lineRule="exact"/>
              <w:jc w:val="center"/>
              <w:rPr>
                <w:rFonts w:cs="Times New Roman"/>
                <w:b/>
                <w:bCs/>
                <w:sz w:val="20"/>
                <w:szCs w:val="20"/>
              </w:rPr>
            </w:pPr>
          </w:p>
        </w:tc>
      </w:tr>
      <w:tr w:rsidR="00AC2485" w:rsidRPr="00FC3E1B" w14:paraId="64E5B911" w14:textId="77777777" w:rsidTr="00375930">
        <w:trPr>
          <w:trHeight w:val="20"/>
        </w:trPr>
        <w:tc>
          <w:tcPr>
            <w:tcW w:w="3780" w:type="dxa"/>
            <w:tcBorders>
              <w:bottom w:val="nil"/>
            </w:tcBorders>
          </w:tcPr>
          <w:p w14:paraId="7BDB54D7" w14:textId="77777777" w:rsidR="00AC2485" w:rsidRPr="00FC3E1B" w:rsidRDefault="00AC2485" w:rsidP="009934AC">
            <w:pPr>
              <w:spacing w:line="240" w:lineRule="exact"/>
              <w:ind w:left="48" w:right="14" w:hanging="48"/>
              <w:jc w:val="both"/>
              <w:rPr>
                <w:rFonts w:cs="Times New Roman"/>
                <w:sz w:val="20"/>
                <w:szCs w:val="20"/>
              </w:rPr>
            </w:pPr>
            <w:r w:rsidRPr="00FC3E1B">
              <w:rPr>
                <w:rFonts w:cs="Times New Roman"/>
                <w:sz w:val="20"/>
                <w:szCs w:val="20"/>
              </w:rPr>
              <w:t>Deposit</w:t>
            </w:r>
          </w:p>
        </w:tc>
        <w:tc>
          <w:tcPr>
            <w:tcW w:w="1169" w:type="dxa"/>
          </w:tcPr>
          <w:p w14:paraId="2852BF3B" w14:textId="407C8E19" w:rsidR="00AC2485" w:rsidRPr="00FC3E1B" w:rsidRDefault="009934AC" w:rsidP="009934AC">
            <w:pPr>
              <w:pStyle w:val="acctfourfigures"/>
              <w:tabs>
                <w:tab w:val="clear" w:pos="765"/>
                <w:tab w:val="decimal" w:pos="1080"/>
              </w:tabs>
              <w:spacing w:line="240" w:lineRule="exact"/>
              <w:ind w:left="-115" w:right="-117"/>
              <w:jc w:val="thaiDistribute"/>
              <w:rPr>
                <w:sz w:val="20"/>
                <w:szCs w:val="20"/>
                <w:lang w:val="en-US" w:bidi="th-TH"/>
              </w:rPr>
            </w:pPr>
            <w:r w:rsidRPr="009934AC">
              <w:rPr>
                <w:rFonts w:cs="Angsana New"/>
                <w:color w:val="000000"/>
                <w:sz w:val="20"/>
                <w:szCs w:val="20"/>
                <w:lang w:val="en-US"/>
              </w:rPr>
              <w:t>26,890,776</w:t>
            </w:r>
          </w:p>
        </w:tc>
        <w:tc>
          <w:tcPr>
            <w:tcW w:w="180" w:type="dxa"/>
          </w:tcPr>
          <w:p w14:paraId="097F0F7B" w14:textId="77777777" w:rsidR="00AC2485" w:rsidRPr="00FC3E1B" w:rsidRDefault="00AC2485" w:rsidP="009934A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6A819B60" w14:textId="77777777" w:rsidR="00AC2485" w:rsidRPr="00FC3E1B" w:rsidRDefault="00AC2485" w:rsidP="009934AC">
            <w:pPr>
              <w:pStyle w:val="acctfourfigures"/>
              <w:tabs>
                <w:tab w:val="clear" w:pos="765"/>
                <w:tab w:val="decimal" w:pos="1080"/>
              </w:tabs>
              <w:spacing w:line="240" w:lineRule="exact"/>
              <w:ind w:left="-115" w:right="-117"/>
              <w:jc w:val="thaiDistribute"/>
              <w:rPr>
                <w:rFonts w:cs="Angsana New"/>
                <w:color w:val="000000"/>
                <w:sz w:val="20"/>
                <w:szCs w:val="20"/>
                <w:lang w:val="en-US"/>
              </w:rPr>
            </w:pPr>
            <w:r w:rsidRPr="00FC3E1B">
              <w:rPr>
                <w:rFonts w:cs="Angsana New"/>
                <w:color w:val="000000"/>
                <w:sz w:val="20"/>
                <w:szCs w:val="20"/>
                <w:lang w:val="en-US"/>
              </w:rPr>
              <w:t>18,017,113</w:t>
            </w:r>
          </w:p>
        </w:tc>
        <w:tc>
          <w:tcPr>
            <w:tcW w:w="90" w:type="dxa"/>
          </w:tcPr>
          <w:p w14:paraId="0932ACD6" w14:textId="77777777" w:rsidR="00AC2485" w:rsidRPr="00FC3E1B" w:rsidRDefault="00AC2485" w:rsidP="009934A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781D43FD" w14:textId="77777777" w:rsidR="00AC2485" w:rsidRPr="00FC3E1B" w:rsidRDefault="00AC2485" w:rsidP="009934AC">
            <w:pPr>
              <w:pStyle w:val="acctfourfigures"/>
              <w:tabs>
                <w:tab w:val="clear" w:pos="765"/>
                <w:tab w:val="decimal" w:pos="1085"/>
              </w:tabs>
              <w:spacing w:line="240" w:lineRule="exact"/>
              <w:ind w:left="-115" w:right="-117"/>
              <w:jc w:val="thaiDistribute"/>
              <w:rPr>
                <w:sz w:val="20"/>
                <w:szCs w:val="20"/>
                <w:lang w:val="en-US" w:bidi="th-TH"/>
              </w:rPr>
            </w:pPr>
            <w:r w:rsidRPr="00FC3E1B">
              <w:rPr>
                <w:rFonts w:cs="Angsana New"/>
                <w:color w:val="000000"/>
                <w:sz w:val="20"/>
                <w:szCs w:val="20"/>
                <w:lang w:val="en-US"/>
              </w:rPr>
              <w:t>534,300</w:t>
            </w:r>
          </w:p>
        </w:tc>
        <w:tc>
          <w:tcPr>
            <w:tcW w:w="90" w:type="dxa"/>
          </w:tcPr>
          <w:p w14:paraId="15C62E3C" w14:textId="77777777" w:rsidR="00AC2485" w:rsidRPr="00FC3E1B" w:rsidRDefault="00AC2485" w:rsidP="009934AC">
            <w:pPr>
              <w:pStyle w:val="acctfourfigures"/>
              <w:tabs>
                <w:tab w:val="clear" w:pos="765"/>
                <w:tab w:val="decimal" w:pos="949"/>
              </w:tabs>
              <w:spacing w:line="240" w:lineRule="exact"/>
              <w:ind w:left="-115" w:right="-117"/>
              <w:jc w:val="thaiDistribute"/>
              <w:rPr>
                <w:sz w:val="20"/>
                <w:szCs w:val="20"/>
                <w:lang w:val="en-US" w:bidi="th-TH"/>
              </w:rPr>
            </w:pPr>
          </w:p>
        </w:tc>
        <w:tc>
          <w:tcPr>
            <w:tcW w:w="1174" w:type="dxa"/>
          </w:tcPr>
          <w:p w14:paraId="6EE867DF" w14:textId="77777777" w:rsidR="00AC2485" w:rsidRPr="00FC3E1B" w:rsidRDefault="00AC2485" w:rsidP="009934AC">
            <w:pPr>
              <w:pStyle w:val="acctfourfigures"/>
              <w:tabs>
                <w:tab w:val="clear" w:pos="765"/>
                <w:tab w:val="decimal" w:pos="1081"/>
              </w:tabs>
              <w:spacing w:line="240" w:lineRule="exact"/>
              <w:ind w:left="-115" w:right="-117"/>
              <w:jc w:val="thaiDistribute"/>
              <w:rPr>
                <w:sz w:val="20"/>
                <w:szCs w:val="20"/>
                <w:lang w:val="en-US"/>
              </w:rPr>
            </w:pPr>
            <w:r w:rsidRPr="00FC3E1B">
              <w:rPr>
                <w:color w:val="000000"/>
                <w:sz w:val="20"/>
                <w:szCs w:val="20"/>
                <w:lang w:val="en-US"/>
              </w:rPr>
              <w:t>492,450</w:t>
            </w:r>
          </w:p>
        </w:tc>
      </w:tr>
      <w:tr w:rsidR="00AC2485" w:rsidRPr="00FC3E1B" w14:paraId="3D33BC23" w14:textId="77777777" w:rsidTr="009934AC">
        <w:trPr>
          <w:trHeight w:val="20"/>
        </w:trPr>
        <w:tc>
          <w:tcPr>
            <w:tcW w:w="3780" w:type="dxa"/>
          </w:tcPr>
          <w:p w14:paraId="5BF9A01C" w14:textId="77777777" w:rsidR="00AC2485" w:rsidRPr="00FC3E1B" w:rsidRDefault="00AC2485" w:rsidP="009934AC">
            <w:pPr>
              <w:spacing w:line="240" w:lineRule="exact"/>
              <w:ind w:left="48" w:right="14" w:hanging="48"/>
              <w:jc w:val="both"/>
              <w:rPr>
                <w:rFonts w:cs="Times New Roman"/>
                <w:sz w:val="20"/>
                <w:szCs w:val="20"/>
              </w:rPr>
            </w:pPr>
            <w:r w:rsidRPr="00FC3E1B">
              <w:rPr>
                <w:rFonts w:cs="Times New Roman"/>
                <w:sz w:val="20"/>
                <w:szCs w:val="20"/>
              </w:rPr>
              <w:t>Others</w:t>
            </w:r>
          </w:p>
        </w:tc>
        <w:tc>
          <w:tcPr>
            <w:tcW w:w="1169" w:type="dxa"/>
            <w:tcBorders>
              <w:bottom w:val="single" w:sz="4" w:space="0" w:color="auto"/>
            </w:tcBorders>
            <w:shd w:val="clear" w:color="auto" w:fill="auto"/>
          </w:tcPr>
          <w:p w14:paraId="12803155" w14:textId="219F4BB9" w:rsidR="00AC2485" w:rsidRPr="00FC3E1B" w:rsidRDefault="009934AC" w:rsidP="009934AC">
            <w:pPr>
              <w:pStyle w:val="acctfourfigures"/>
              <w:tabs>
                <w:tab w:val="clear" w:pos="765"/>
                <w:tab w:val="decimal" w:pos="1080"/>
              </w:tabs>
              <w:spacing w:line="240" w:lineRule="exact"/>
              <w:ind w:left="-115" w:right="-117"/>
              <w:jc w:val="thaiDistribute"/>
              <w:rPr>
                <w:sz w:val="20"/>
                <w:szCs w:val="20"/>
                <w:lang w:val="en-US"/>
              </w:rPr>
            </w:pPr>
            <w:r w:rsidRPr="009934AC">
              <w:rPr>
                <w:rFonts w:cs="Angsana New"/>
                <w:color w:val="000000"/>
                <w:sz w:val="20"/>
                <w:szCs w:val="20"/>
                <w:lang w:val="en-US"/>
              </w:rPr>
              <w:t>708,792</w:t>
            </w:r>
          </w:p>
        </w:tc>
        <w:tc>
          <w:tcPr>
            <w:tcW w:w="180" w:type="dxa"/>
            <w:tcBorders>
              <w:bottom w:val="nil"/>
            </w:tcBorders>
          </w:tcPr>
          <w:p w14:paraId="5AF15794" w14:textId="77777777" w:rsidR="00AC2485" w:rsidRPr="00FC3E1B" w:rsidRDefault="00AC2485" w:rsidP="009934A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Borders>
              <w:bottom w:val="single" w:sz="4" w:space="0" w:color="auto"/>
            </w:tcBorders>
          </w:tcPr>
          <w:p w14:paraId="77B9B077" w14:textId="77777777" w:rsidR="00AC2485" w:rsidRPr="00FC3E1B" w:rsidRDefault="00AC2485" w:rsidP="009934AC">
            <w:pPr>
              <w:pStyle w:val="acctfourfigures"/>
              <w:tabs>
                <w:tab w:val="clear" w:pos="765"/>
                <w:tab w:val="decimal" w:pos="1080"/>
              </w:tabs>
              <w:spacing w:line="240" w:lineRule="exact"/>
              <w:ind w:left="-115" w:right="-117"/>
              <w:jc w:val="thaiDistribute"/>
              <w:rPr>
                <w:rFonts w:cs="Angsana New"/>
                <w:color w:val="000000"/>
                <w:sz w:val="20"/>
                <w:szCs w:val="20"/>
                <w:lang w:val="en-US"/>
              </w:rPr>
            </w:pPr>
            <w:r w:rsidRPr="00FC3E1B">
              <w:rPr>
                <w:rFonts w:cs="Angsana New"/>
                <w:color w:val="000000"/>
                <w:sz w:val="20"/>
                <w:szCs w:val="20"/>
                <w:lang w:val="en-US"/>
              </w:rPr>
              <w:t>623,792</w:t>
            </w:r>
          </w:p>
        </w:tc>
        <w:tc>
          <w:tcPr>
            <w:tcW w:w="90" w:type="dxa"/>
            <w:tcBorders>
              <w:bottom w:val="nil"/>
            </w:tcBorders>
          </w:tcPr>
          <w:p w14:paraId="29B3AE0F" w14:textId="77777777" w:rsidR="00AC2485" w:rsidRPr="00FC3E1B" w:rsidRDefault="00AC2485" w:rsidP="009934A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Borders>
              <w:bottom w:val="single" w:sz="4" w:space="0" w:color="auto"/>
            </w:tcBorders>
          </w:tcPr>
          <w:p w14:paraId="6D292D6B" w14:textId="77777777" w:rsidR="00AC2485" w:rsidRPr="00FC3E1B" w:rsidRDefault="00AC2485" w:rsidP="009934AC">
            <w:pPr>
              <w:pStyle w:val="acctfourfigures"/>
              <w:tabs>
                <w:tab w:val="clear" w:pos="765"/>
              </w:tabs>
              <w:spacing w:line="240" w:lineRule="exact"/>
              <w:ind w:left="-115" w:right="42" w:firstLine="115"/>
              <w:jc w:val="center"/>
              <w:rPr>
                <w:sz w:val="20"/>
                <w:szCs w:val="20"/>
                <w:lang w:val="en-US" w:bidi="th-TH"/>
              </w:rPr>
            </w:pPr>
            <w:r w:rsidRPr="00FC3E1B">
              <w:rPr>
                <w:rFonts w:cs="Angsana New"/>
                <w:color w:val="000000"/>
                <w:sz w:val="20"/>
                <w:szCs w:val="20"/>
                <w:lang w:val="en-US"/>
              </w:rPr>
              <w:t>-</w:t>
            </w:r>
          </w:p>
        </w:tc>
        <w:tc>
          <w:tcPr>
            <w:tcW w:w="90" w:type="dxa"/>
            <w:tcBorders>
              <w:bottom w:val="nil"/>
            </w:tcBorders>
          </w:tcPr>
          <w:p w14:paraId="5FC05602" w14:textId="77777777" w:rsidR="00AC2485" w:rsidRPr="00FC3E1B" w:rsidRDefault="00AC2485" w:rsidP="009934AC">
            <w:pPr>
              <w:pStyle w:val="acctfourfigures"/>
              <w:tabs>
                <w:tab w:val="clear" w:pos="765"/>
                <w:tab w:val="decimal" w:pos="949"/>
              </w:tabs>
              <w:spacing w:line="240" w:lineRule="exact"/>
              <w:ind w:left="-115" w:right="-117"/>
              <w:jc w:val="thaiDistribute"/>
              <w:rPr>
                <w:sz w:val="20"/>
                <w:szCs w:val="20"/>
                <w:lang w:val="en-US" w:bidi="th-TH"/>
              </w:rPr>
            </w:pPr>
          </w:p>
        </w:tc>
        <w:tc>
          <w:tcPr>
            <w:tcW w:w="1174" w:type="dxa"/>
            <w:tcBorders>
              <w:bottom w:val="single" w:sz="4" w:space="0" w:color="auto"/>
            </w:tcBorders>
          </w:tcPr>
          <w:p w14:paraId="70B0798B" w14:textId="77777777" w:rsidR="00AC2485" w:rsidRPr="00FC3E1B" w:rsidRDefault="00AC2485" w:rsidP="009934AC">
            <w:pPr>
              <w:spacing w:line="240" w:lineRule="exact"/>
              <w:ind w:right="-41"/>
              <w:jc w:val="center"/>
              <w:rPr>
                <w:rFonts w:cs="Times New Roman"/>
                <w:sz w:val="20"/>
                <w:szCs w:val="20"/>
              </w:rPr>
            </w:pPr>
            <w:r w:rsidRPr="00FC3E1B">
              <w:rPr>
                <w:color w:val="000000"/>
                <w:sz w:val="20"/>
                <w:szCs w:val="20"/>
              </w:rPr>
              <w:t>-</w:t>
            </w:r>
          </w:p>
        </w:tc>
      </w:tr>
      <w:tr w:rsidR="00AC2485" w:rsidRPr="00FC3E1B" w14:paraId="4EFA2668" w14:textId="77777777" w:rsidTr="009934AC">
        <w:trPr>
          <w:trHeight w:val="20"/>
        </w:trPr>
        <w:tc>
          <w:tcPr>
            <w:tcW w:w="3780" w:type="dxa"/>
            <w:tcBorders>
              <w:bottom w:val="nil"/>
            </w:tcBorders>
            <w:vAlign w:val="bottom"/>
          </w:tcPr>
          <w:p w14:paraId="04C56143" w14:textId="77777777" w:rsidR="00AC2485" w:rsidRPr="00FC3E1B" w:rsidRDefault="00AC2485" w:rsidP="009934AC">
            <w:pPr>
              <w:spacing w:line="240" w:lineRule="exact"/>
              <w:ind w:left="48" w:right="14" w:hanging="48"/>
              <w:jc w:val="both"/>
              <w:rPr>
                <w:rFonts w:cs="Times New Roman"/>
                <w:b/>
                <w:bCs/>
                <w:sz w:val="20"/>
                <w:szCs w:val="20"/>
              </w:rPr>
            </w:pPr>
            <w:r w:rsidRPr="00FC3E1B">
              <w:rPr>
                <w:rFonts w:cs="Times New Roman"/>
                <w:b/>
                <w:bCs/>
                <w:sz w:val="20"/>
                <w:szCs w:val="20"/>
              </w:rPr>
              <w:t>Total</w:t>
            </w:r>
          </w:p>
        </w:tc>
        <w:tc>
          <w:tcPr>
            <w:tcW w:w="1169" w:type="dxa"/>
            <w:tcBorders>
              <w:top w:val="single" w:sz="4" w:space="0" w:color="auto"/>
              <w:bottom w:val="double" w:sz="4" w:space="0" w:color="auto"/>
            </w:tcBorders>
            <w:shd w:val="clear" w:color="auto" w:fill="auto"/>
          </w:tcPr>
          <w:p w14:paraId="2330F2F3" w14:textId="77777777" w:rsidR="00AC2485" w:rsidRPr="00FC3E1B" w:rsidRDefault="00AC2485" w:rsidP="009934AC">
            <w:pPr>
              <w:pStyle w:val="acctfourfigures"/>
              <w:tabs>
                <w:tab w:val="clear" w:pos="765"/>
                <w:tab w:val="decimal" w:pos="1080"/>
              </w:tabs>
              <w:spacing w:line="240" w:lineRule="exact"/>
              <w:ind w:left="-115" w:right="-117"/>
              <w:jc w:val="thaiDistribute"/>
              <w:rPr>
                <w:b/>
                <w:bCs/>
                <w:sz w:val="20"/>
                <w:szCs w:val="20"/>
                <w:lang w:val="en-US" w:bidi="th-TH"/>
              </w:rPr>
            </w:pPr>
            <w:r w:rsidRPr="00FC3E1B">
              <w:rPr>
                <w:rFonts w:cs="Angsana New"/>
                <w:b/>
                <w:bCs/>
                <w:color w:val="000000"/>
                <w:sz w:val="20"/>
                <w:szCs w:val="20"/>
                <w:lang w:val="en-US"/>
              </w:rPr>
              <w:t>27,5</w:t>
            </w:r>
            <w:r w:rsidR="00755FF4" w:rsidRPr="00FC3E1B">
              <w:rPr>
                <w:rFonts w:cs="Angsana New"/>
                <w:b/>
                <w:bCs/>
                <w:color w:val="000000"/>
                <w:sz w:val="20"/>
                <w:szCs w:val="20"/>
                <w:lang w:val="en-US"/>
              </w:rPr>
              <w:t>99</w:t>
            </w:r>
            <w:r w:rsidRPr="00FC3E1B">
              <w:rPr>
                <w:rFonts w:cs="Angsana New"/>
                <w:b/>
                <w:bCs/>
                <w:color w:val="000000"/>
                <w:sz w:val="20"/>
                <w:szCs w:val="20"/>
                <w:lang w:val="en-US"/>
              </w:rPr>
              <w:t>,</w:t>
            </w:r>
            <w:r w:rsidR="00755FF4" w:rsidRPr="00FC3E1B">
              <w:rPr>
                <w:rFonts w:cs="Angsana New"/>
                <w:b/>
                <w:bCs/>
                <w:color w:val="000000"/>
                <w:sz w:val="20"/>
                <w:szCs w:val="20"/>
                <w:lang w:val="en-US"/>
              </w:rPr>
              <w:t>568</w:t>
            </w:r>
          </w:p>
        </w:tc>
        <w:tc>
          <w:tcPr>
            <w:tcW w:w="180" w:type="dxa"/>
            <w:tcBorders>
              <w:bottom w:val="nil"/>
            </w:tcBorders>
          </w:tcPr>
          <w:p w14:paraId="27E5232E" w14:textId="77777777" w:rsidR="00AC2485" w:rsidRPr="00FC3E1B" w:rsidRDefault="00AC2485" w:rsidP="009934AC">
            <w:pPr>
              <w:pStyle w:val="acctfourfigures"/>
              <w:tabs>
                <w:tab w:val="clear" w:pos="765"/>
                <w:tab w:val="decimal" w:pos="949"/>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tcPr>
          <w:p w14:paraId="1C835974" w14:textId="77777777" w:rsidR="00AC2485" w:rsidRPr="00FC3E1B" w:rsidRDefault="00AC2485" w:rsidP="009934AC">
            <w:pPr>
              <w:pStyle w:val="acctfourfigures"/>
              <w:tabs>
                <w:tab w:val="clear" w:pos="765"/>
                <w:tab w:val="decimal" w:pos="1080"/>
              </w:tabs>
              <w:spacing w:line="240" w:lineRule="exact"/>
              <w:ind w:left="-115" w:right="-117"/>
              <w:jc w:val="thaiDistribute"/>
              <w:rPr>
                <w:rFonts w:cs="Angsana New"/>
                <w:b/>
                <w:bCs/>
                <w:color w:val="000000"/>
                <w:sz w:val="20"/>
                <w:szCs w:val="20"/>
                <w:lang w:val="en-US"/>
              </w:rPr>
            </w:pPr>
            <w:r w:rsidRPr="00FC3E1B">
              <w:rPr>
                <w:rFonts w:cs="Angsana New"/>
                <w:b/>
                <w:bCs/>
                <w:color w:val="000000"/>
                <w:sz w:val="20"/>
                <w:szCs w:val="20"/>
                <w:lang w:val="en-US"/>
              </w:rPr>
              <w:t>18,640,905</w:t>
            </w:r>
          </w:p>
        </w:tc>
        <w:tc>
          <w:tcPr>
            <w:tcW w:w="90" w:type="dxa"/>
            <w:tcBorders>
              <w:bottom w:val="nil"/>
            </w:tcBorders>
          </w:tcPr>
          <w:p w14:paraId="760B8464" w14:textId="77777777" w:rsidR="00AC2485" w:rsidRPr="00FC3E1B" w:rsidRDefault="00AC2485" w:rsidP="009934AC">
            <w:pPr>
              <w:pStyle w:val="acctfourfigures"/>
              <w:tabs>
                <w:tab w:val="clear" w:pos="765"/>
                <w:tab w:val="decimal" w:pos="949"/>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tcPr>
          <w:p w14:paraId="32E2D495" w14:textId="77777777" w:rsidR="00AC2485" w:rsidRPr="00FC3E1B" w:rsidRDefault="00AC2485" w:rsidP="009934AC">
            <w:pPr>
              <w:pStyle w:val="acctfourfigures"/>
              <w:tabs>
                <w:tab w:val="clear" w:pos="765"/>
                <w:tab w:val="decimal" w:pos="1085"/>
              </w:tabs>
              <w:spacing w:line="240" w:lineRule="exact"/>
              <w:ind w:left="-115" w:right="-117"/>
              <w:jc w:val="thaiDistribute"/>
              <w:rPr>
                <w:b/>
                <w:bCs/>
                <w:sz w:val="20"/>
                <w:szCs w:val="20"/>
                <w:lang w:val="en-US"/>
              </w:rPr>
            </w:pPr>
            <w:r w:rsidRPr="00FC3E1B">
              <w:rPr>
                <w:rFonts w:cs="Angsana New"/>
                <w:b/>
                <w:bCs/>
                <w:color w:val="000000"/>
                <w:sz w:val="20"/>
                <w:szCs w:val="20"/>
                <w:lang w:val="en-US"/>
              </w:rPr>
              <w:t>534,300</w:t>
            </w:r>
          </w:p>
        </w:tc>
        <w:tc>
          <w:tcPr>
            <w:tcW w:w="90" w:type="dxa"/>
            <w:tcBorders>
              <w:bottom w:val="nil"/>
            </w:tcBorders>
          </w:tcPr>
          <w:p w14:paraId="43023377" w14:textId="77777777" w:rsidR="00AC2485" w:rsidRPr="00FC3E1B" w:rsidRDefault="00AC2485" w:rsidP="009934AC">
            <w:pPr>
              <w:pStyle w:val="acctfourfigures"/>
              <w:tabs>
                <w:tab w:val="clear" w:pos="765"/>
                <w:tab w:val="decimal" w:pos="949"/>
              </w:tabs>
              <w:spacing w:line="240" w:lineRule="exact"/>
              <w:ind w:left="-115" w:right="-117"/>
              <w:jc w:val="thaiDistribute"/>
              <w:rPr>
                <w:b/>
                <w:bCs/>
                <w:sz w:val="20"/>
                <w:szCs w:val="20"/>
                <w:lang w:val="en-US" w:bidi="th-TH"/>
              </w:rPr>
            </w:pPr>
          </w:p>
        </w:tc>
        <w:tc>
          <w:tcPr>
            <w:tcW w:w="1174" w:type="dxa"/>
            <w:tcBorders>
              <w:top w:val="single" w:sz="4" w:space="0" w:color="auto"/>
              <w:bottom w:val="double" w:sz="4" w:space="0" w:color="auto"/>
            </w:tcBorders>
          </w:tcPr>
          <w:p w14:paraId="467D462E" w14:textId="77777777" w:rsidR="00AC2485" w:rsidRPr="00FC3E1B" w:rsidRDefault="00AC2485" w:rsidP="009934AC">
            <w:pPr>
              <w:pStyle w:val="acctfourfigures"/>
              <w:tabs>
                <w:tab w:val="clear" w:pos="765"/>
                <w:tab w:val="decimal" w:pos="1081"/>
              </w:tabs>
              <w:spacing w:line="240" w:lineRule="exact"/>
              <w:ind w:left="-115" w:right="-117"/>
              <w:jc w:val="thaiDistribute"/>
              <w:rPr>
                <w:b/>
                <w:bCs/>
                <w:sz w:val="20"/>
                <w:szCs w:val="20"/>
                <w:lang w:val="en-US" w:bidi="th-TH"/>
              </w:rPr>
            </w:pPr>
            <w:r w:rsidRPr="00FC3E1B">
              <w:rPr>
                <w:b/>
                <w:bCs/>
                <w:color w:val="000000"/>
                <w:sz w:val="20"/>
                <w:szCs w:val="20"/>
                <w:lang w:val="en-US"/>
              </w:rPr>
              <w:t>492,450</w:t>
            </w:r>
          </w:p>
        </w:tc>
      </w:tr>
    </w:tbl>
    <w:p w14:paraId="6DA0397F" w14:textId="77777777" w:rsidR="00A10E64" w:rsidRPr="00FC3E1B" w:rsidRDefault="00A10E64" w:rsidP="009934AC">
      <w:pPr>
        <w:tabs>
          <w:tab w:val="left" w:pos="540"/>
          <w:tab w:val="left" w:pos="630"/>
        </w:tabs>
        <w:spacing w:before="360" w:after="240"/>
        <w:ind w:right="9"/>
        <w:jc w:val="both"/>
        <w:rPr>
          <w:rFonts w:cs="Times New Roman"/>
          <w:b/>
          <w:bCs/>
        </w:rPr>
      </w:pPr>
    </w:p>
    <w:p w14:paraId="36CAB58C" w14:textId="77777777" w:rsidR="005F0728" w:rsidRPr="00FC3E1B" w:rsidRDefault="00A10E64" w:rsidP="009934AC">
      <w:pPr>
        <w:tabs>
          <w:tab w:val="left" w:pos="540"/>
          <w:tab w:val="left" w:pos="630"/>
        </w:tabs>
        <w:spacing w:after="240"/>
        <w:ind w:right="14"/>
        <w:jc w:val="both"/>
        <w:rPr>
          <w:rFonts w:cs="Times New Roman"/>
          <w:b/>
          <w:bCs/>
          <w:sz w:val="20"/>
          <w:szCs w:val="20"/>
        </w:rPr>
      </w:pPr>
      <w:r w:rsidRPr="00FC3E1B">
        <w:rPr>
          <w:rFonts w:cs="Times New Roman"/>
          <w:b/>
          <w:bCs/>
        </w:rPr>
        <w:br w:type="page"/>
      </w:r>
      <w:r w:rsidR="003B7358" w:rsidRPr="00FC3E1B">
        <w:rPr>
          <w:rFonts w:cs="Times New Roman"/>
          <w:b/>
          <w:bCs/>
        </w:rPr>
        <w:lastRenderedPageBreak/>
        <w:t>1</w:t>
      </w:r>
      <w:r w:rsidR="00AC2485" w:rsidRPr="00FC3E1B">
        <w:rPr>
          <w:rFonts w:cs="Times New Roman"/>
          <w:b/>
          <w:bCs/>
        </w:rPr>
        <w:t>9</w:t>
      </w:r>
      <w:r w:rsidR="00886217" w:rsidRPr="00FC3E1B">
        <w:rPr>
          <w:rFonts w:cs="Times New Roman"/>
          <w:b/>
          <w:bCs/>
        </w:rPr>
        <w:t>.</w:t>
      </w:r>
      <w:r w:rsidR="00E44CE0" w:rsidRPr="00FC3E1B">
        <w:rPr>
          <w:rFonts w:cs="Times New Roman"/>
          <w:b/>
          <w:bCs/>
        </w:rPr>
        <w:tab/>
      </w:r>
      <w:r w:rsidR="005F0728" w:rsidRPr="00FC3E1B">
        <w:rPr>
          <w:rFonts w:cs="Times New Roman"/>
          <w:b/>
          <w:bCs/>
          <w:sz w:val="20"/>
          <w:szCs w:val="20"/>
        </w:rPr>
        <w:t xml:space="preserve">TRADE  </w:t>
      </w:r>
      <w:r w:rsidR="006A15E0" w:rsidRPr="00FC3E1B">
        <w:rPr>
          <w:rFonts w:cs="Times New Roman"/>
          <w:b/>
          <w:bCs/>
          <w:sz w:val="20"/>
          <w:szCs w:val="20"/>
        </w:rPr>
        <w:t xml:space="preserve">AND  OTHER  CURRENT  </w:t>
      </w:r>
      <w:r w:rsidR="005F0728" w:rsidRPr="00FC3E1B">
        <w:rPr>
          <w:rFonts w:cs="Times New Roman"/>
          <w:b/>
          <w:bCs/>
          <w:sz w:val="20"/>
          <w:szCs w:val="20"/>
        </w:rPr>
        <w:t>PAYABLES</w:t>
      </w:r>
    </w:p>
    <w:p w14:paraId="19A391CE" w14:textId="77777777" w:rsidR="005F0728" w:rsidRPr="00FC3E1B" w:rsidRDefault="005F0728" w:rsidP="009934AC">
      <w:pPr>
        <w:spacing w:after="120"/>
        <w:ind w:left="547" w:right="14"/>
        <w:jc w:val="both"/>
        <w:rPr>
          <w:rFonts w:cs="Times New Roman"/>
        </w:rPr>
      </w:pPr>
      <w:r w:rsidRPr="00FC3E1B">
        <w:rPr>
          <w:rFonts w:cs="Times New Roman"/>
        </w:rPr>
        <w:t xml:space="preserve">Trade </w:t>
      </w:r>
      <w:r w:rsidR="006A15E0" w:rsidRPr="00FC3E1B">
        <w:rPr>
          <w:rFonts w:cs="Times New Roman"/>
        </w:rPr>
        <w:t xml:space="preserve">and other current </w:t>
      </w:r>
      <w:r w:rsidR="00EA232D" w:rsidRPr="00FC3E1B">
        <w:rPr>
          <w:rFonts w:cs="Times New Roman"/>
        </w:rPr>
        <w:t xml:space="preserve">payables as at December </w:t>
      </w:r>
      <w:r w:rsidR="008E3AD6" w:rsidRPr="00FC3E1B">
        <w:rPr>
          <w:rFonts w:cs="Times New Roman"/>
        </w:rPr>
        <w:t>31</w:t>
      </w:r>
      <w:r w:rsidRPr="00FC3E1B">
        <w:rPr>
          <w:rFonts w:cs="Times New Roman"/>
        </w:rPr>
        <w:t>, were as follows:</w:t>
      </w:r>
    </w:p>
    <w:tbl>
      <w:tblPr>
        <w:tblW w:w="8619" w:type="dxa"/>
        <w:tblInd w:w="558" w:type="dxa"/>
        <w:tblLayout w:type="fixed"/>
        <w:tblCellMar>
          <w:left w:w="0" w:type="dxa"/>
          <w:right w:w="0" w:type="dxa"/>
        </w:tblCellMar>
        <w:tblLook w:val="0000" w:firstRow="0" w:lastRow="0" w:firstColumn="0" w:lastColumn="0" w:noHBand="0" w:noVBand="0"/>
      </w:tblPr>
      <w:tblGrid>
        <w:gridCol w:w="2683"/>
        <w:gridCol w:w="718"/>
        <w:gridCol w:w="1172"/>
        <w:gridCol w:w="172"/>
        <w:gridCol w:w="1177"/>
        <w:gridCol w:w="153"/>
        <w:gridCol w:w="1198"/>
        <w:gridCol w:w="131"/>
        <w:gridCol w:w="1215"/>
      </w:tblGrid>
      <w:tr w:rsidR="006A15E0" w:rsidRPr="00FC3E1B" w14:paraId="00360EB3" w14:textId="77777777" w:rsidTr="005630BC">
        <w:tc>
          <w:tcPr>
            <w:tcW w:w="1556" w:type="pct"/>
          </w:tcPr>
          <w:p w14:paraId="331D4C6D" w14:textId="77777777" w:rsidR="006A15E0" w:rsidRPr="00FC3E1B" w:rsidRDefault="006A15E0" w:rsidP="009934AC">
            <w:pPr>
              <w:pStyle w:val="BodyText"/>
              <w:spacing w:line="240" w:lineRule="exact"/>
              <w:ind w:left="-108" w:right="9"/>
              <w:jc w:val="center"/>
              <w:rPr>
                <w:rFonts w:cs="Times New Roman"/>
                <w:sz w:val="18"/>
                <w:szCs w:val="18"/>
              </w:rPr>
            </w:pPr>
          </w:p>
        </w:tc>
        <w:tc>
          <w:tcPr>
            <w:tcW w:w="416" w:type="pct"/>
          </w:tcPr>
          <w:p w14:paraId="0609BB1B" w14:textId="77777777" w:rsidR="006A15E0" w:rsidRPr="00FC3E1B" w:rsidRDefault="006A15E0" w:rsidP="009934AC">
            <w:pPr>
              <w:pStyle w:val="BodyText"/>
              <w:spacing w:line="240" w:lineRule="exact"/>
              <w:ind w:left="-108" w:right="9"/>
              <w:jc w:val="center"/>
              <w:rPr>
                <w:rFonts w:cs="Times New Roman"/>
                <w:i/>
                <w:iCs/>
                <w:sz w:val="18"/>
                <w:szCs w:val="18"/>
              </w:rPr>
            </w:pPr>
          </w:p>
        </w:tc>
        <w:tc>
          <w:tcPr>
            <w:tcW w:w="1463" w:type="pct"/>
            <w:gridSpan w:val="3"/>
          </w:tcPr>
          <w:p w14:paraId="3E5BB58E" w14:textId="77777777" w:rsidR="006A15E0" w:rsidRPr="00FC3E1B" w:rsidRDefault="006A15E0"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89" w:type="pct"/>
            <w:vAlign w:val="bottom"/>
          </w:tcPr>
          <w:p w14:paraId="5F50CBA5" w14:textId="77777777" w:rsidR="006A15E0" w:rsidRPr="00FC3E1B" w:rsidRDefault="006A15E0" w:rsidP="009934AC">
            <w:pPr>
              <w:pStyle w:val="acctmergecolhdg"/>
              <w:spacing w:line="240" w:lineRule="exact"/>
              <w:ind w:left="-109" w:right="9"/>
              <w:rPr>
                <w:sz w:val="16"/>
                <w:szCs w:val="16"/>
                <w:lang w:val="en-US" w:bidi="th-TH"/>
              </w:rPr>
            </w:pPr>
          </w:p>
        </w:tc>
        <w:tc>
          <w:tcPr>
            <w:tcW w:w="1476" w:type="pct"/>
            <w:gridSpan w:val="3"/>
          </w:tcPr>
          <w:p w14:paraId="39A16896" w14:textId="77777777" w:rsidR="006A15E0" w:rsidRPr="00FC3E1B" w:rsidRDefault="006A15E0"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6A15E0" w:rsidRPr="00FC3E1B" w14:paraId="14C5675F" w14:textId="77777777" w:rsidTr="005630BC">
        <w:tc>
          <w:tcPr>
            <w:tcW w:w="1556" w:type="pct"/>
          </w:tcPr>
          <w:p w14:paraId="34DE9217" w14:textId="77777777" w:rsidR="006A15E0" w:rsidRPr="00FC3E1B" w:rsidRDefault="006A15E0" w:rsidP="009934AC">
            <w:pPr>
              <w:pStyle w:val="BodyText"/>
              <w:spacing w:line="240" w:lineRule="exact"/>
              <w:ind w:left="-108" w:right="9"/>
              <w:jc w:val="center"/>
              <w:rPr>
                <w:rFonts w:cs="Times New Roman"/>
                <w:sz w:val="18"/>
                <w:szCs w:val="18"/>
              </w:rPr>
            </w:pPr>
          </w:p>
        </w:tc>
        <w:tc>
          <w:tcPr>
            <w:tcW w:w="416" w:type="pct"/>
          </w:tcPr>
          <w:p w14:paraId="59974483" w14:textId="77777777" w:rsidR="006A15E0" w:rsidRPr="00FC3E1B" w:rsidRDefault="006A15E0" w:rsidP="009934AC">
            <w:pPr>
              <w:pStyle w:val="BodyText"/>
              <w:spacing w:line="240" w:lineRule="exact"/>
              <w:ind w:left="-108" w:right="9"/>
              <w:jc w:val="center"/>
              <w:rPr>
                <w:rFonts w:cs="Times New Roman"/>
                <w:i/>
                <w:iCs/>
                <w:sz w:val="18"/>
                <w:szCs w:val="18"/>
              </w:rPr>
            </w:pPr>
          </w:p>
        </w:tc>
        <w:tc>
          <w:tcPr>
            <w:tcW w:w="1463" w:type="pct"/>
            <w:gridSpan w:val="3"/>
          </w:tcPr>
          <w:p w14:paraId="1B2C3ABF" w14:textId="77777777" w:rsidR="006A15E0" w:rsidRPr="00FC3E1B" w:rsidRDefault="006A15E0"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89" w:type="pct"/>
            <w:vAlign w:val="bottom"/>
          </w:tcPr>
          <w:p w14:paraId="0AD66D1C" w14:textId="77777777" w:rsidR="006A15E0" w:rsidRPr="00FC3E1B" w:rsidRDefault="006A15E0" w:rsidP="009934AC">
            <w:pPr>
              <w:pStyle w:val="acctmergecolhdg"/>
              <w:spacing w:line="240" w:lineRule="exact"/>
              <w:ind w:left="-109" w:right="9"/>
              <w:rPr>
                <w:sz w:val="16"/>
                <w:szCs w:val="16"/>
                <w:lang w:val="en-US" w:bidi="th-TH"/>
              </w:rPr>
            </w:pPr>
          </w:p>
        </w:tc>
        <w:tc>
          <w:tcPr>
            <w:tcW w:w="1476" w:type="pct"/>
            <w:gridSpan w:val="3"/>
          </w:tcPr>
          <w:p w14:paraId="5F2475BB" w14:textId="77777777" w:rsidR="006A15E0" w:rsidRPr="00FC3E1B" w:rsidRDefault="006A15E0"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5630BC" w:rsidRPr="00FC3E1B" w14:paraId="6F009D66" w14:textId="77777777" w:rsidTr="005630BC">
        <w:tc>
          <w:tcPr>
            <w:tcW w:w="1556" w:type="pct"/>
          </w:tcPr>
          <w:p w14:paraId="741B5238" w14:textId="77777777" w:rsidR="009E2D8C" w:rsidRPr="00FC3E1B" w:rsidRDefault="009E2D8C" w:rsidP="009934AC">
            <w:pPr>
              <w:pStyle w:val="BodyText"/>
              <w:spacing w:line="240" w:lineRule="exact"/>
              <w:ind w:left="-108" w:right="9"/>
              <w:jc w:val="center"/>
              <w:rPr>
                <w:rFonts w:cs="Times New Roman"/>
                <w:sz w:val="20"/>
                <w:szCs w:val="20"/>
              </w:rPr>
            </w:pPr>
          </w:p>
        </w:tc>
        <w:tc>
          <w:tcPr>
            <w:tcW w:w="416" w:type="pct"/>
          </w:tcPr>
          <w:p w14:paraId="572E1CB6" w14:textId="77777777" w:rsidR="009E2D8C" w:rsidRPr="00FC3E1B" w:rsidRDefault="009E2D8C" w:rsidP="009934AC">
            <w:pPr>
              <w:pStyle w:val="BodyText"/>
              <w:spacing w:line="240" w:lineRule="exact"/>
              <w:ind w:left="-108" w:right="9" w:firstLine="108"/>
              <w:jc w:val="center"/>
              <w:rPr>
                <w:rFonts w:cs="Times New Roman"/>
                <w:b/>
                <w:bCs/>
                <w:sz w:val="20"/>
                <w:szCs w:val="20"/>
              </w:rPr>
            </w:pPr>
            <w:r w:rsidRPr="00FC3E1B">
              <w:rPr>
                <w:rFonts w:cs="Times New Roman"/>
                <w:b/>
                <w:bCs/>
                <w:sz w:val="20"/>
                <w:szCs w:val="20"/>
              </w:rPr>
              <w:t>Note</w:t>
            </w:r>
          </w:p>
        </w:tc>
        <w:tc>
          <w:tcPr>
            <w:tcW w:w="680" w:type="pct"/>
            <w:vAlign w:val="bottom"/>
          </w:tcPr>
          <w:p w14:paraId="1F106163"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100" w:type="pct"/>
          </w:tcPr>
          <w:p w14:paraId="5274E2B0" w14:textId="77777777" w:rsidR="009E2D8C" w:rsidRPr="00FC3E1B" w:rsidRDefault="009E2D8C" w:rsidP="009934AC">
            <w:pPr>
              <w:spacing w:line="240" w:lineRule="exact"/>
              <w:ind w:left="-128" w:right="9"/>
              <w:jc w:val="center"/>
              <w:rPr>
                <w:rFonts w:cs="Times New Roman"/>
                <w:sz w:val="20"/>
                <w:szCs w:val="20"/>
              </w:rPr>
            </w:pPr>
          </w:p>
        </w:tc>
        <w:tc>
          <w:tcPr>
            <w:tcW w:w="683" w:type="pct"/>
            <w:vAlign w:val="bottom"/>
          </w:tcPr>
          <w:p w14:paraId="69295DF7"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c>
          <w:tcPr>
            <w:tcW w:w="89" w:type="pct"/>
          </w:tcPr>
          <w:p w14:paraId="7306B960" w14:textId="77777777" w:rsidR="009E2D8C" w:rsidRPr="00FC3E1B" w:rsidRDefault="009E2D8C" w:rsidP="009934AC">
            <w:pPr>
              <w:spacing w:line="240" w:lineRule="exact"/>
              <w:ind w:left="-128" w:right="9"/>
              <w:jc w:val="center"/>
              <w:rPr>
                <w:rFonts w:cs="Times New Roman"/>
                <w:sz w:val="20"/>
                <w:szCs w:val="20"/>
              </w:rPr>
            </w:pPr>
          </w:p>
        </w:tc>
        <w:tc>
          <w:tcPr>
            <w:tcW w:w="695" w:type="pct"/>
            <w:vAlign w:val="bottom"/>
          </w:tcPr>
          <w:p w14:paraId="64028040"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76" w:type="pct"/>
          </w:tcPr>
          <w:p w14:paraId="4EFEF223" w14:textId="77777777" w:rsidR="009E2D8C" w:rsidRPr="00FC3E1B" w:rsidRDefault="009E2D8C" w:rsidP="009934AC">
            <w:pPr>
              <w:spacing w:line="240" w:lineRule="exact"/>
              <w:ind w:left="-128" w:right="9"/>
              <w:jc w:val="center"/>
              <w:rPr>
                <w:rFonts w:cs="Times New Roman"/>
                <w:sz w:val="20"/>
                <w:szCs w:val="20"/>
              </w:rPr>
            </w:pPr>
          </w:p>
        </w:tc>
        <w:tc>
          <w:tcPr>
            <w:tcW w:w="705" w:type="pct"/>
            <w:vAlign w:val="bottom"/>
          </w:tcPr>
          <w:p w14:paraId="259C0F38"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r>
      <w:tr w:rsidR="005630BC" w:rsidRPr="00FC3E1B" w14:paraId="1CCC7609" w14:textId="77777777" w:rsidTr="005630BC">
        <w:tc>
          <w:tcPr>
            <w:tcW w:w="1556" w:type="pct"/>
          </w:tcPr>
          <w:p w14:paraId="05A34BE4" w14:textId="77777777" w:rsidR="009E2D8C" w:rsidRPr="00FC3E1B" w:rsidRDefault="009E2D8C" w:rsidP="009934AC">
            <w:pPr>
              <w:pStyle w:val="BodyText"/>
              <w:spacing w:line="240" w:lineRule="exact"/>
              <w:ind w:left="-108" w:right="9"/>
              <w:jc w:val="center"/>
              <w:rPr>
                <w:rFonts w:cs="Times New Roman"/>
                <w:sz w:val="20"/>
                <w:szCs w:val="20"/>
              </w:rPr>
            </w:pPr>
          </w:p>
        </w:tc>
        <w:tc>
          <w:tcPr>
            <w:tcW w:w="416" w:type="pct"/>
          </w:tcPr>
          <w:p w14:paraId="64A32ACA" w14:textId="77777777" w:rsidR="009E2D8C" w:rsidRPr="00FC3E1B" w:rsidRDefault="009E2D8C" w:rsidP="009934AC">
            <w:pPr>
              <w:pStyle w:val="BodyText"/>
              <w:spacing w:line="240" w:lineRule="exact"/>
              <w:ind w:left="-108" w:right="9" w:firstLine="108"/>
              <w:jc w:val="center"/>
              <w:rPr>
                <w:rFonts w:cs="Times New Roman"/>
                <w:i/>
                <w:iCs/>
                <w:sz w:val="20"/>
                <w:szCs w:val="20"/>
              </w:rPr>
            </w:pPr>
          </w:p>
        </w:tc>
        <w:tc>
          <w:tcPr>
            <w:tcW w:w="680" w:type="pct"/>
            <w:vAlign w:val="bottom"/>
          </w:tcPr>
          <w:p w14:paraId="62AD73BA"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00" w:type="pct"/>
          </w:tcPr>
          <w:p w14:paraId="333D9970" w14:textId="77777777" w:rsidR="009E2D8C" w:rsidRPr="00FC3E1B" w:rsidRDefault="009E2D8C" w:rsidP="009934AC">
            <w:pPr>
              <w:spacing w:line="240" w:lineRule="exact"/>
              <w:ind w:left="-128" w:right="9"/>
              <w:jc w:val="center"/>
              <w:rPr>
                <w:rFonts w:cs="Times New Roman"/>
                <w:sz w:val="20"/>
                <w:szCs w:val="20"/>
              </w:rPr>
            </w:pPr>
          </w:p>
        </w:tc>
        <w:tc>
          <w:tcPr>
            <w:tcW w:w="683" w:type="pct"/>
            <w:vAlign w:val="bottom"/>
          </w:tcPr>
          <w:p w14:paraId="5D34229F"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89" w:type="pct"/>
          </w:tcPr>
          <w:p w14:paraId="34210BCC" w14:textId="77777777" w:rsidR="009E2D8C" w:rsidRPr="00FC3E1B" w:rsidRDefault="009E2D8C" w:rsidP="009934AC">
            <w:pPr>
              <w:spacing w:line="240" w:lineRule="exact"/>
              <w:ind w:left="-128" w:right="9"/>
              <w:jc w:val="center"/>
              <w:rPr>
                <w:rFonts w:cs="Times New Roman"/>
                <w:sz w:val="20"/>
                <w:szCs w:val="20"/>
              </w:rPr>
            </w:pPr>
          </w:p>
        </w:tc>
        <w:tc>
          <w:tcPr>
            <w:tcW w:w="695" w:type="pct"/>
            <w:vAlign w:val="bottom"/>
          </w:tcPr>
          <w:p w14:paraId="72CE695F"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76" w:type="pct"/>
          </w:tcPr>
          <w:p w14:paraId="73AD60AA" w14:textId="77777777" w:rsidR="009E2D8C" w:rsidRPr="00FC3E1B" w:rsidRDefault="009E2D8C" w:rsidP="009934AC">
            <w:pPr>
              <w:spacing w:line="240" w:lineRule="exact"/>
              <w:ind w:left="-128" w:right="9"/>
              <w:jc w:val="center"/>
              <w:rPr>
                <w:rFonts w:cs="Times New Roman"/>
                <w:sz w:val="20"/>
                <w:szCs w:val="20"/>
              </w:rPr>
            </w:pPr>
          </w:p>
        </w:tc>
        <w:tc>
          <w:tcPr>
            <w:tcW w:w="705" w:type="pct"/>
            <w:vAlign w:val="bottom"/>
          </w:tcPr>
          <w:p w14:paraId="5D623D09"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r>
      <w:tr w:rsidR="005630BC" w:rsidRPr="00FC3E1B" w14:paraId="177DCD9F" w14:textId="77777777" w:rsidTr="005630BC">
        <w:tc>
          <w:tcPr>
            <w:tcW w:w="1556" w:type="pct"/>
          </w:tcPr>
          <w:p w14:paraId="6AD90318" w14:textId="77777777" w:rsidR="006A15E0" w:rsidRPr="00FC3E1B" w:rsidRDefault="006A15E0" w:rsidP="009934AC">
            <w:pPr>
              <w:spacing w:line="240" w:lineRule="exact"/>
              <w:ind w:right="9"/>
              <w:rPr>
                <w:rFonts w:cs="Times New Roman"/>
                <w:sz w:val="20"/>
                <w:szCs w:val="20"/>
              </w:rPr>
            </w:pPr>
            <w:r w:rsidRPr="00FC3E1B">
              <w:rPr>
                <w:rFonts w:cs="Times New Roman"/>
                <w:sz w:val="20"/>
                <w:szCs w:val="20"/>
              </w:rPr>
              <w:t>Trade payables</w:t>
            </w:r>
          </w:p>
        </w:tc>
        <w:tc>
          <w:tcPr>
            <w:tcW w:w="416" w:type="pct"/>
          </w:tcPr>
          <w:p w14:paraId="2258A908" w14:textId="77777777" w:rsidR="006A15E0" w:rsidRPr="00FC3E1B" w:rsidRDefault="006A15E0" w:rsidP="009934AC">
            <w:pPr>
              <w:spacing w:line="240" w:lineRule="exact"/>
              <w:ind w:left="-108" w:right="9" w:firstLine="108"/>
              <w:jc w:val="center"/>
              <w:rPr>
                <w:rFonts w:cs="Times New Roman"/>
                <w:i/>
                <w:iCs/>
                <w:sz w:val="20"/>
                <w:szCs w:val="20"/>
              </w:rPr>
            </w:pPr>
          </w:p>
        </w:tc>
        <w:tc>
          <w:tcPr>
            <w:tcW w:w="680" w:type="pct"/>
          </w:tcPr>
          <w:p w14:paraId="3E594E61" w14:textId="77777777" w:rsidR="006A15E0" w:rsidRPr="00FC3E1B" w:rsidRDefault="006A15E0" w:rsidP="009934AC">
            <w:pPr>
              <w:pStyle w:val="acctfourfigures"/>
              <w:tabs>
                <w:tab w:val="clear" w:pos="765"/>
                <w:tab w:val="decimal" w:pos="1017"/>
              </w:tabs>
              <w:spacing w:line="240" w:lineRule="exact"/>
              <w:ind w:left="-109" w:right="9"/>
              <w:rPr>
                <w:sz w:val="20"/>
                <w:szCs w:val="20"/>
                <w:lang w:val="en-US" w:bidi="th-TH"/>
              </w:rPr>
            </w:pPr>
          </w:p>
        </w:tc>
        <w:tc>
          <w:tcPr>
            <w:tcW w:w="100" w:type="pct"/>
          </w:tcPr>
          <w:p w14:paraId="0320BB1B" w14:textId="77777777" w:rsidR="006A15E0" w:rsidRPr="00FC3E1B" w:rsidRDefault="006A15E0" w:rsidP="009934AC">
            <w:pPr>
              <w:pStyle w:val="acctfourfigures"/>
              <w:tabs>
                <w:tab w:val="clear" w:pos="765"/>
                <w:tab w:val="decimal" w:pos="1017"/>
              </w:tabs>
              <w:spacing w:line="240" w:lineRule="exact"/>
              <w:ind w:left="-109" w:right="9"/>
              <w:rPr>
                <w:sz w:val="20"/>
                <w:szCs w:val="20"/>
                <w:lang w:val="en-US" w:bidi="th-TH"/>
              </w:rPr>
            </w:pPr>
          </w:p>
        </w:tc>
        <w:tc>
          <w:tcPr>
            <w:tcW w:w="683" w:type="pct"/>
          </w:tcPr>
          <w:p w14:paraId="19B6A273" w14:textId="77777777" w:rsidR="006A15E0" w:rsidRPr="00FC3E1B" w:rsidRDefault="006A15E0" w:rsidP="009934AC">
            <w:pPr>
              <w:pStyle w:val="acctfourfigures"/>
              <w:tabs>
                <w:tab w:val="clear" w:pos="765"/>
                <w:tab w:val="decimal" w:pos="1017"/>
              </w:tabs>
              <w:spacing w:line="240" w:lineRule="exact"/>
              <w:ind w:left="-109" w:right="9"/>
              <w:rPr>
                <w:sz w:val="20"/>
                <w:szCs w:val="20"/>
                <w:lang w:val="en-US" w:bidi="th-TH"/>
              </w:rPr>
            </w:pPr>
          </w:p>
        </w:tc>
        <w:tc>
          <w:tcPr>
            <w:tcW w:w="89" w:type="pct"/>
          </w:tcPr>
          <w:p w14:paraId="0E82CCA1" w14:textId="77777777" w:rsidR="006A15E0" w:rsidRPr="00FC3E1B" w:rsidRDefault="006A15E0" w:rsidP="009934AC">
            <w:pPr>
              <w:pStyle w:val="acctfourfigures"/>
              <w:tabs>
                <w:tab w:val="clear" w:pos="765"/>
                <w:tab w:val="decimal" w:pos="1017"/>
              </w:tabs>
              <w:spacing w:line="240" w:lineRule="exact"/>
              <w:ind w:left="-109" w:right="9"/>
              <w:rPr>
                <w:sz w:val="20"/>
                <w:szCs w:val="20"/>
                <w:lang w:val="en-US" w:bidi="th-TH"/>
              </w:rPr>
            </w:pPr>
          </w:p>
        </w:tc>
        <w:tc>
          <w:tcPr>
            <w:tcW w:w="695" w:type="pct"/>
          </w:tcPr>
          <w:p w14:paraId="4AF10578" w14:textId="77777777" w:rsidR="006A15E0" w:rsidRPr="00FC3E1B" w:rsidRDefault="006A15E0" w:rsidP="009934AC">
            <w:pPr>
              <w:pStyle w:val="acctfourfigures"/>
              <w:tabs>
                <w:tab w:val="clear" w:pos="765"/>
                <w:tab w:val="decimal" w:pos="1017"/>
              </w:tabs>
              <w:spacing w:line="240" w:lineRule="exact"/>
              <w:ind w:left="-109" w:right="9"/>
              <w:rPr>
                <w:sz w:val="20"/>
                <w:szCs w:val="20"/>
                <w:lang w:val="en-US" w:bidi="th-TH"/>
              </w:rPr>
            </w:pPr>
          </w:p>
        </w:tc>
        <w:tc>
          <w:tcPr>
            <w:tcW w:w="76" w:type="pct"/>
          </w:tcPr>
          <w:p w14:paraId="1B6BA34A" w14:textId="77777777" w:rsidR="006A15E0" w:rsidRPr="00FC3E1B" w:rsidRDefault="006A15E0" w:rsidP="009934AC">
            <w:pPr>
              <w:pStyle w:val="acctfourfigures"/>
              <w:tabs>
                <w:tab w:val="clear" w:pos="765"/>
                <w:tab w:val="decimal" w:pos="1017"/>
              </w:tabs>
              <w:spacing w:line="240" w:lineRule="exact"/>
              <w:ind w:left="-109" w:right="9"/>
              <w:rPr>
                <w:sz w:val="20"/>
                <w:szCs w:val="20"/>
                <w:lang w:val="en-US" w:bidi="th-TH"/>
              </w:rPr>
            </w:pPr>
          </w:p>
        </w:tc>
        <w:tc>
          <w:tcPr>
            <w:tcW w:w="705" w:type="pct"/>
          </w:tcPr>
          <w:p w14:paraId="0B64076E" w14:textId="77777777" w:rsidR="006A15E0" w:rsidRPr="00FC3E1B" w:rsidRDefault="006A15E0" w:rsidP="009934AC">
            <w:pPr>
              <w:pStyle w:val="acctfourfigures"/>
              <w:tabs>
                <w:tab w:val="clear" w:pos="765"/>
                <w:tab w:val="decimal" w:pos="1017"/>
              </w:tabs>
              <w:spacing w:line="240" w:lineRule="exact"/>
              <w:ind w:left="-109" w:right="9"/>
              <w:rPr>
                <w:sz w:val="20"/>
                <w:szCs w:val="20"/>
                <w:lang w:val="en-US" w:bidi="th-TH"/>
              </w:rPr>
            </w:pPr>
          </w:p>
        </w:tc>
      </w:tr>
      <w:tr w:rsidR="005630BC" w:rsidRPr="00FC3E1B" w14:paraId="33155C73" w14:textId="77777777" w:rsidTr="005630BC">
        <w:tc>
          <w:tcPr>
            <w:tcW w:w="1556" w:type="pct"/>
          </w:tcPr>
          <w:p w14:paraId="50460B40"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 xml:space="preserve">    Other companies  </w:t>
            </w:r>
          </w:p>
        </w:tc>
        <w:tc>
          <w:tcPr>
            <w:tcW w:w="416" w:type="pct"/>
          </w:tcPr>
          <w:p w14:paraId="2A2A82D3" w14:textId="77777777" w:rsidR="00AC2485" w:rsidRPr="00FC3E1B" w:rsidRDefault="00AC2485" w:rsidP="009934AC">
            <w:pPr>
              <w:spacing w:line="240" w:lineRule="exact"/>
              <w:ind w:left="-108" w:right="9" w:firstLine="108"/>
              <w:jc w:val="center"/>
              <w:rPr>
                <w:rFonts w:cs="Times New Roman"/>
                <w:i/>
                <w:iCs/>
                <w:sz w:val="20"/>
                <w:szCs w:val="20"/>
              </w:rPr>
            </w:pPr>
          </w:p>
        </w:tc>
        <w:tc>
          <w:tcPr>
            <w:tcW w:w="680" w:type="pct"/>
          </w:tcPr>
          <w:p w14:paraId="3BE993B2"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color w:val="000000"/>
                <w:sz w:val="20"/>
                <w:szCs w:val="20"/>
                <w:lang w:val="en-US"/>
              </w:rPr>
              <w:t>136,448,650</w:t>
            </w:r>
          </w:p>
        </w:tc>
        <w:tc>
          <w:tcPr>
            <w:tcW w:w="100" w:type="pct"/>
          </w:tcPr>
          <w:p w14:paraId="0AD3F29A"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Borders>
              <w:bottom w:val="single" w:sz="4" w:space="0" w:color="auto"/>
            </w:tcBorders>
          </w:tcPr>
          <w:p w14:paraId="000EB6BF"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color w:val="000000"/>
                <w:sz w:val="20"/>
                <w:szCs w:val="20"/>
                <w:lang w:val="en-US"/>
              </w:rPr>
              <w:t>131,800,144</w:t>
            </w:r>
          </w:p>
        </w:tc>
        <w:tc>
          <w:tcPr>
            <w:tcW w:w="89" w:type="pct"/>
          </w:tcPr>
          <w:p w14:paraId="4F8564B9"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Pr>
          <w:p w14:paraId="4B75F4E9" w14:textId="77777777" w:rsidR="00AC2485" w:rsidRPr="00FC3E1B" w:rsidRDefault="00AC2485" w:rsidP="009934AC">
            <w:pPr>
              <w:pStyle w:val="acctmergecolhdg"/>
              <w:spacing w:line="240" w:lineRule="exact"/>
              <w:ind w:right="9"/>
              <w:rPr>
                <w:b w:val="0"/>
                <w:bCs w:val="0"/>
                <w:color w:val="000000"/>
                <w:sz w:val="20"/>
                <w:szCs w:val="20"/>
                <w:lang w:val="en-US"/>
              </w:rPr>
            </w:pPr>
            <w:r w:rsidRPr="00FC3E1B">
              <w:rPr>
                <w:rFonts w:cs="Angsana New"/>
                <w:b w:val="0"/>
                <w:bCs w:val="0"/>
                <w:color w:val="000000"/>
                <w:sz w:val="20"/>
                <w:szCs w:val="20"/>
                <w:lang w:val="en-US"/>
              </w:rPr>
              <w:t>-</w:t>
            </w:r>
          </w:p>
        </w:tc>
        <w:tc>
          <w:tcPr>
            <w:tcW w:w="76" w:type="pct"/>
          </w:tcPr>
          <w:p w14:paraId="07415EBF" w14:textId="77777777" w:rsidR="00AC2485" w:rsidRPr="00FC3E1B" w:rsidRDefault="00AC2485" w:rsidP="009934AC">
            <w:pPr>
              <w:pStyle w:val="acctmergecolhdg"/>
              <w:spacing w:line="240" w:lineRule="exact"/>
              <w:ind w:right="9"/>
              <w:rPr>
                <w:b w:val="0"/>
                <w:bCs w:val="0"/>
                <w:color w:val="000000"/>
                <w:sz w:val="20"/>
                <w:szCs w:val="20"/>
                <w:lang w:val="en-US"/>
              </w:rPr>
            </w:pPr>
          </w:p>
        </w:tc>
        <w:tc>
          <w:tcPr>
            <w:tcW w:w="705" w:type="pct"/>
            <w:tcBorders>
              <w:bottom w:val="single" w:sz="4" w:space="0" w:color="auto"/>
            </w:tcBorders>
          </w:tcPr>
          <w:p w14:paraId="71DC7F87" w14:textId="77777777" w:rsidR="00AC2485" w:rsidRPr="00FC3E1B" w:rsidRDefault="00AC2485" w:rsidP="009934AC">
            <w:pPr>
              <w:pStyle w:val="acctmergecolhdg"/>
              <w:spacing w:line="240" w:lineRule="exact"/>
              <w:ind w:right="9"/>
              <w:rPr>
                <w:b w:val="0"/>
                <w:bCs w:val="0"/>
                <w:color w:val="000000"/>
                <w:sz w:val="20"/>
                <w:szCs w:val="20"/>
                <w:lang w:val="en-US"/>
              </w:rPr>
            </w:pPr>
            <w:r w:rsidRPr="00FC3E1B">
              <w:rPr>
                <w:b w:val="0"/>
                <w:bCs w:val="0"/>
                <w:color w:val="000000"/>
                <w:sz w:val="20"/>
                <w:szCs w:val="20"/>
                <w:lang w:val="en-US"/>
              </w:rPr>
              <w:t>-</w:t>
            </w:r>
          </w:p>
        </w:tc>
      </w:tr>
      <w:tr w:rsidR="005630BC" w:rsidRPr="00FC3E1B" w14:paraId="0964F42A" w14:textId="77777777" w:rsidTr="005630BC">
        <w:tc>
          <w:tcPr>
            <w:tcW w:w="1556" w:type="pct"/>
          </w:tcPr>
          <w:p w14:paraId="55886BBC"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 xml:space="preserve">        Total trade payables</w:t>
            </w:r>
          </w:p>
        </w:tc>
        <w:tc>
          <w:tcPr>
            <w:tcW w:w="416" w:type="pct"/>
          </w:tcPr>
          <w:p w14:paraId="6D9A01D5" w14:textId="77777777" w:rsidR="00AC2485" w:rsidRPr="00FC3E1B" w:rsidRDefault="00AC2485" w:rsidP="009934AC">
            <w:pPr>
              <w:spacing w:line="240" w:lineRule="exact"/>
              <w:ind w:left="-108" w:right="9" w:firstLine="108"/>
              <w:jc w:val="center"/>
              <w:rPr>
                <w:rFonts w:cs="Times New Roman"/>
                <w:i/>
                <w:iCs/>
                <w:sz w:val="20"/>
                <w:szCs w:val="20"/>
              </w:rPr>
            </w:pPr>
          </w:p>
        </w:tc>
        <w:tc>
          <w:tcPr>
            <w:tcW w:w="680" w:type="pct"/>
            <w:tcBorders>
              <w:top w:val="single" w:sz="4" w:space="0" w:color="auto"/>
              <w:bottom w:val="single" w:sz="4" w:space="0" w:color="auto"/>
            </w:tcBorders>
          </w:tcPr>
          <w:p w14:paraId="48452FDB"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color w:val="000000"/>
                <w:sz w:val="20"/>
                <w:szCs w:val="20"/>
                <w:lang w:val="en-US"/>
              </w:rPr>
              <w:t>136,448,650</w:t>
            </w:r>
          </w:p>
        </w:tc>
        <w:tc>
          <w:tcPr>
            <w:tcW w:w="100" w:type="pct"/>
          </w:tcPr>
          <w:p w14:paraId="2149B88E"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bottom w:val="single" w:sz="4" w:space="0" w:color="auto"/>
            </w:tcBorders>
          </w:tcPr>
          <w:p w14:paraId="2439EAD1"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color w:val="000000"/>
                <w:sz w:val="20"/>
                <w:szCs w:val="20"/>
                <w:lang w:val="en-US"/>
              </w:rPr>
              <w:t>131,800,144</w:t>
            </w:r>
          </w:p>
        </w:tc>
        <w:tc>
          <w:tcPr>
            <w:tcW w:w="89" w:type="pct"/>
          </w:tcPr>
          <w:p w14:paraId="5CF2157D"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bottom w:val="single" w:sz="4" w:space="0" w:color="auto"/>
            </w:tcBorders>
          </w:tcPr>
          <w:p w14:paraId="4E2F33C7" w14:textId="77777777" w:rsidR="00AC2485" w:rsidRPr="00FC3E1B" w:rsidRDefault="00AC2485" w:rsidP="009934AC">
            <w:pPr>
              <w:pStyle w:val="acctmergecolhdg"/>
              <w:spacing w:line="240" w:lineRule="exact"/>
              <w:ind w:right="9"/>
              <w:rPr>
                <w:b w:val="0"/>
                <w:bCs w:val="0"/>
                <w:color w:val="000000"/>
                <w:sz w:val="20"/>
                <w:szCs w:val="20"/>
                <w:lang w:val="en-US"/>
              </w:rPr>
            </w:pPr>
            <w:r w:rsidRPr="00FC3E1B">
              <w:rPr>
                <w:rFonts w:cs="Angsana New"/>
                <w:b w:val="0"/>
                <w:bCs w:val="0"/>
                <w:color w:val="000000"/>
                <w:sz w:val="20"/>
                <w:szCs w:val="20"/>
                <w:lang w:val="en-US"/>
              </w:rPr>
              <w:t>-</w:t>
            </w:r>
          </w:p>
        </w:tc>
        <w:tc>
          <w:tcPr>
            <w:tcW w:w="76" w:type="pct"/>
          </w:tcPr>
          <w:p w14:paraId="03E22B32" w14:textId="77777777" w:rsidR="00AC2485" w:rsidRPr="00FC3E1B" w:rsidRDefault="00AC2485" w:rsidP="009934AC">
            <w:pPr>
              <w:pStyle w:val="acctmergecolhdg"/>
              <w:spacing w:line="240" w:lineRule="exact"/>
              <w:ind w:right="9"/>
              <w:rPr>
                <w:b w:val="0"/>
                <w:bCs w:val="0"/>
                <w:color w:val="000000"/>
                <w:sz w:val="20"/>
                <w:szCs w:val="20"/>
                <w:lang w:val="en-US"/>
              </w:rPr>
            </w:pPr>
          </w:p>
        </w:tc>
        <w:tc>
          <w:tcPr>
            <w:tcW w:w="705" w:type="pct"/>
            <w:tcBorders>
              <w:top w:val="single" w:sz="4" w:space="0" w:color="auto"/>
              <w:bottom w:val="single" w:sz="4" w:space="0" w:color="auto"/>
            </w:tcBorders>
          </w:tcPr>
          <w:p w14:paraId="169FBEBC" w14:textId="77777777" w:rsidR="00AC2485" w:rsidRPr="00FC3E1B" w:rsidRDefault="00AC2485" w:rsidP="009934AC">
            <w:pPr>
              <w:pStyle w:val="acctmergecolhdg"/>
              <w:spacing w:line="240" w:lineRule="exact"/>
              <w:ind w:right="9"/>
              <w:rPr>
                <w:b w:val="0"/>
                <w:bCs w:val="0"/>
                <w:color w:val="000000"/>
                <w:sz w:val="20"/>
                <w:szCs w:val="20"/>
                <w:lang w:val="en-US"/>
              </w:rPr>
            </w:pPr>
            <w:r w:rsidRPr="00FC3E1B">
              <w:rPr>
                <w:b w:val="0"/>
                <w:bCs w:val="0"/>
                <w:color w:val="000000"/>
                <w:sz w:val="20"/>
                <w:szCs w:val="20"/>
                <w:lang w:val="en-US"/>
              </w:rPr>
              <w:t>-</w:t>
            </w:r>
          </w:p>
        </w:tc>
      </w:tr>
      <w:tr w:rsidR="005630BC" w:rsidRPr="00FC3E1B" w14:paraId="14BDD84C" w14:textId="77777777" w:rsidTr="009F001F">
        <w:tc>
          <w:tcPr>
            <w:tcW w:w="1556" w:type="pct"/>
          </w:tcPr>
          <w:p w14:paraId="00F795C6"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Other payables</w:t>
            </w:r>
          </w:p>
        </w:tc>
        <w:tc>
          <w:tcPr>
            <w:tcW w:w="416" w:type="pct"/>
          </w:tcPr>
          <w:p w14:paraId="35398E58" w14:textId="77777777" w:rsidR="00AC2485" w:rsidRPr="00FC3E1B" w:rsidRDefault="00AC2485" w:rsidP="009934AC">
            <w:pPr>
              <w:spacing w:line="240" w:lineRule="exact"/>
              <w:ind w:left="-108" w:right="9" w:firstLine="108"/>
              <w:jc w:val="center"/>
              <w:rPr>
                <w:rFonts w:cs="Times New Roman"/>
                <w:i/>
                <w:iCs/>
                <w:sz w:val="20"/>
                <w:szCs w:val="20"/>
              </w:rPr>
            </w:pPr>
          </w:p>
        </w:tc>
        <w:tc>
          <w:tcPr>
            <w:tcW w:w="680" w:type="pct"/>
            <w:tcBorders>
              <w:top w:val="single" w:sz="4" w:space="0" w:color="auto"/>
            </w:tcBorders>
            <w:shd w:val="clear" w:color="auto" w:fill="auto"/>
          </w:tcPr>
          <w:p w14:paraId="7C168F65"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p>
        </w:tc>
        <w:tc>
          <w:tcPr>
            <w:tcW w:w="100" w:type="pct"/>
          </w:tcPr>
          <w:p w14:paraId="088821B3"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tcBorders>
          </w:tcPr>
          <w:p w14:paraId="69817F9B"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p>
        </w:tc>
        <w:tc>
          <w:tcPr>
            <w:tcW w:w="89" w:type="pct"/>
          </w:tcPr>
          <w:p w14:paraId="28094443"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tcBorders>
          </w:tcPr>
          <w:p w14:paraId="068C87D9"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76" w:type="pct"/>
          </w:tcPr>
          <w:p w14:paraId="58444A93"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705" w:type="pct"/>
            <w:tcBorders>
              <w:top w:val="single" w:sz="4" w:space="0" w:color="auto"/>
            </w:tcBorders>
          </w:tcPr>
          <w:p w14:paraId="4EEDD2D3"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r>
      <w:tr w:rsidR="005630BC" w:rsidRPr="00FC3E1B" w14:paraId="2B105D1E" w14:textId="77777777" w:rsidTr="009F001F">
        <w:tc>
          <w:tcPr>
            <w:tcW w:w="1556" w:type="pct"/>
          </w:tcPr>
          <w:p w14:paraId="521FA7D0"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 xml:space="preserve">    Related companies  </w:t>
            </w:r>
          </w:p>
        </w:tc>
        <w:tc>
          <w:tcPr>
            <w:tcW w:w="416" w:type="pct"/>
          </w:tcPr>
          <w:p w14:paraId="2375A5FD" w14:textId="77777777" w:rsidR="00AC2485" w:rsidRPr="00FC3E1B" w:rsidRDefault="00AC2485" w:rsidP="009934AC">
            <w:pPr>
              <w:spacing w:line="240" w:lineRule="exact"/>
              <w:ind w:left="-108" w:right="9" w:firstLine="108"/>
              <w:jc w:val="center"/>
              <w:rPr>
                <w:rFonts w:cs="Times New Roman"/>
                <w:sz w:val="20"/>
                <w:szCs w:val="20"/>
              </w:rPr>
            </w:pPr>
            <w:r w:rsidRPr="00FC3E1B">
              <w:rPr>
                <w:rFonts w:cs="Times New Roman"/>
                <w:sz w:val="20"/>
                <w:szCs w:val="20"/>
              </w:rPr>
              <w:t>5</w:t>
            </w:r>
          </w:p>
        </w:tc>
        <w:tc>
          <w:tcPr>
            <w:tcW w:w="680" w:type="pct"/>
            <w:shd w:val="clear" w:color="auto" w:fill="auto"/>
          </w:tcPr>
          <w:p w14:paraId="736DA310"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color w:val="000000"/>
                <w:sz w:val="20"/>
                <w:szCs w:val="20"/>
                <w:lang w:val="en-US"/>
              </w:rPr>
              <w:t>188,705</w:t>
            </w:r>
          </w:p>
        </w:tc>
        <w:tc>
          <w:tcPr>
            <w:tcW w:w="100" w:type="pct"/>
          </w:tcPr>
          <w:p w14:paraId="501599F1"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Pr>
          <w:p w14:paraId="67BF9993"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color w:val="000000"/>
                <w:sz w:val="20"/>
                <w:szCs w:val="20"/>
                <w:lang w:val="en-US"/>
              </w:rPr>
              <w:t>166,788</w:t>
            </w:r>
          </w:p>
        </w:tc>
        <w:tc>
          <w:tcPr>
            <w:tcW w:w="89" w:type="pct"/>
          </w:tcPr>
          <w:p w14:paraId="3C73933D"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Pr>
          <w:p w14:paraId="38E46826" w14:textId="77777777" w:rsidR="00AC2485" w:rsidRPr="00FC3E1B" w:rsidRDefault="00AC2485" w:rsidP="009934AC">
            <w:pPr>
              <w:pStyle w:val="acctfourfigures"/>
              <w:tabs>
                <w:tab w:val="clear" w:pos="765"/>
                <w:tab w:val="decimal" w:pos="1103"/>
              </w:tabs>
              <w:spacing w:line="240" w:lineRule="exact"/>
              <w:ind w:left="-109" w:right="9"/>
              <w:rPr>
                <w:sz w:val="20"/>
                <w:szCs w:val="20"/>
                <w:lang w:val="en-US" w:bidi="th-TH"/>
              </w:rPr>
            </w:pPr>
            <w:r w:rsidRPr="00FC3E1B">
              <w:rPr>
                <w:rFonts w:cs="Angsana New"/>
                <w:color w:val="000000"/>
                <w:sz w:val="20"/>
                <w:szCs w:val="20"/>
                <w:lang w:val="en-US"/>
              </w:rPr>
              <w:t>30,555</w:t>
            </w:r>
          </w:p>
        </w:tc>
        <w:tc>
          <w:tcPr>
            <w:tcW w:w="76" w:type="pct"/>
          </w:tcPr>
          <w:p w14:paraId="2D7C3D3E"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705" w:type="pct"/>
          </w:tcPr>
          <w:p w14:paraId="12463949" w14:textId="77777777" w:rsidR="00AC2485" w:rsidRPr="00FC3E1B" w:rsidRDefault="00AC2485" w:rsidP="009934AC">
            <w:pPr>
              <w:pStyle w:val="acctfourfigures"/>
              <w:tabs>
                <w:tab w:val="clear" w:pos="765"/>
                <w:tab w:val="decimal" w:pos="1126"/>
              </w:tabs>
              <w:spacing w:line="240" w:lineRule="exact"/>
              <w:ind w:left="-109" w:right="9"/>
              <w:rPr>
                <w:sz w:val="20"/>
                <w:szCs w:val="20"/>
                <w:lang w:val="en-US" w:bidi="th-TH"/>
              </w:rPr>
            </w:pPr>
            <w:r w:rsidRPr="00FC3E1B">
              <w:rPr>
                <w:color w:val="000000"/>
                <w:sz w:val="20"/>
                <w:szCs w:val="20"/>
                <w:lang w:val="en-US"/>
              </w:rPr>
              <w:t>26,593</w:t>
            </w:r>
          </w:p>
        </w:tc>
      </w:tr>
      <w:tr w:rsidR="005630BC" w:rsidRPr="00FC3E1B" w14:paraId="280E7D94" w14:textId="77777777" w:rsidTr="009F001F">
        <w:tc>
          <w:tcPr>
            <w:tcW w:w="1556" w:type="pct"/>
          </w:tcPr>
          <w:p w14:paraId="2DD11932"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 xml:space="preserve">    Other companies  </w:t>
            </w:r>
          </w:p>
        </w:tc>
        <w:tc>
          <w:tcPr>
            <w:tcW w:w="416" w:type="pct"/>
          </w:tcPr>
          <w:p w14:paraId="49C07013" w14:textId="77777777" w:rsidR="00AC2485" w:rsidRPr="00FC3E1B" w:rsidRDefault="00AC2485" w:rsidP="009934AC">
            <w:pPr>
              <w:spacing w:line="240" w:lineRule="exact"/>
              <w:ind w:left="-108" w:right="9" w:firstLine="108"/>
              <w:jc w:val="center"/>
              <w:rPr>
                <w:rFonts w:cs="Times New Roman"/>
                <w:i/>
                <w:iCs/>
                <w:sz w:val="20"/>
                <w:szCs w:val="20"/>
              </w:rPr>
            </w:pPr>
          </w:p>
        </w:tc>
        <w:tc>
          <w:tcPr>
            <w:tcW w:w="680" w:type="pct"/>
            <w:shd w:val="clear" w:color="auto" w:fill="auto"/>
          </w:tcPr>
          <w:p w14:paraId="76986BBB"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color w:val="000000"/>
                <w:sz w:val="20"/>
                <w:szCs w:val="20"/>
                <w:lang w:val="en-US"/>
              </w:rPr>
              <w:t>10,9</w:t>
            </w:r>
            <w:r w:rsidR="00755FF4" w:rsidRPr="00FC3E1B">
              <w:rPr>
                <w:rFonts w:cs="Angsana New"/>
                <w:color w:val="000000"/>
                <w:sz w:val="20"/>
                <w:szCs w:val="20"/>
                <w:lang w:val="en-US"/>
              </w:rPr>
              <w:t>3</w:t>
            </w:r>
            <w:r w:rsidRPr="00FC3E1B">
              <w:rPr>
                <w:rFonts w:cs="Angsana New"/>
                <w:color w:val="000000"/>
                <w:sz w:val="20"/>
                <w:szCs w:val="20"/>
                <w:lang w:val="en-US"/>
              </w:rPr>
              <w:t>8,</w:t>
            </w:r>
            <w:r w:rsidR="00755FF4" w:rsidRPr="00FC3E1B">
              <w:rPr>
                <w:rFonts w:cs="Angsana New"/>
                <w:color w:val="000000"/>
                <w:sz w:val="20"/>
                <w:szCs w:val="20"/>
                <w:lang w:val="en-US"/>
              </w:rPr>
              <w:t>421</w:t>
            </w:r>
          </w:p>
        </w:tc>
        <w:tc>
          <w:tcPr>
            <w:tcW w:w="100" w:type="pct"/>
          </w:tcPr>
          <w:p w14:paraId="5069D52D"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Borders>
              <w:bottom w:val="single" w:sz="4" w:space="0" w:color="auto"/>
            </w:tcBorders>
          </w:tcPr>
          <w:p w14:paraId="0723FD16"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color w:val="000000"/>
                <w:sz w:val="20"/>
                <w:szCs w:val="20"/>
                <w:lang w:val="en-US"/>
              </w:rPr>
              <w:t>5,339,564</w:t>
            </w:r>
          </w:p>
        </w:tc>
        <w:tc>
          <w:tcPr>
            <w:tcW w:w="89" w:type="pct"/>
          </w:tcPr>
          <w:p w14:paraId="0AB0F163"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Pr>
          <w:p w14:paraId="412925E0" w14:textId="77777777" w:rsidR="00AC2485" w:rsidRPr="00FC3E1B" w:rsidRDefault="00AC2485" w:rsidP="009934AC">
            <w:pPr>
              <w:pStyle w:val="acctfourfigures"/>
              <w:tabs>
                <w:tab w:val="clear" w:pos="765"/>
                <w:tab w:val="decimal" w:pos="1103"/>
              </w:tabs>
              <w:spacing w:line="240" w:lineRule="exact"/>
              <w:ind w:left="-109" w:right="9"/>
              <w:rPr>
                <w:sz w:val="20"/>
                <w:szCs w:val="20"/>
                <w:lang w:val="en-US" w:bidi="th-TH"/>
              </w:rPr>
            </w:pPr>
            <w:r w:rsidRPr="00FC3E1B">
              <w:rPr>
                <w:rFonts w:cs="Angsana New"/>
                <w:color w:val="000000"/>
                <w:sz w:val="20"/>
                <w:szCs w:val="20"/>
                <w:lang w:val="en-US"/>
              </w:rPr>
              <w:t>87,952</w:t>
            </w:r>
          </w:p>
        </w:tc>
        <w:tc>
          <w:tcPr>
            <w:tcW w:w="76" w:type="pct"/>
          </w:tcPr>
          <w:p w14:paraId="629EE414"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705" w:type="pct"/>
            <w:tcBorders>
              <w:bottom w:val="single" w:sz="4" w:space="0" w:color="auto"/>
            </w:tcBorders>
          </w:tcPr>
          <w:p w14:paraId="04A0CE14" w14:textId="77777777" w:rsidR="00AC2485" w:rsidRPr="00FC3E1B" w:rsidRDefault="00AC2485" w:rsidP="009934AC">
            <w:pPr>
              <w:pStyle w:val="acctfourfigures"/>
              <w:tabs>
                <w:tab w:val="clear" w:pos="765"/>
                <w:tab w:val="decimal" w:pos="1126"/>
              </w:tabs>
              <w:spacing w:line="240" w:lineRule="exact"/>
              <w:ind w:left="-109" w:right="9"/>
              <w:rPr>
                <w:sz w:val="20"/>
                <w:szCs w:val="20"/>
                <w:lang w:val="en-US" w:bidi="th-TH"/>
              </w:rPr>
            </w:pPr>
            <w:r w:rsidRPr="00FC3E1B">
              <w:rPr>
                <w:color w:val="000000"/>
                <w:sz w:val="20"/>
                <w:szCs w:val="20"/>
                <w:lang w:val="en-US"/>
              </w:rPr>
              <w:t>110,617</w:t>
            </w:r>
          </w:p>
        </w:tc>
      </w:tr>
      <w:tr w:rsidR="005630BC" w:rsidRPr="00FC3E1B" w14:paraId="4852ECDA" w14:textId="77777777" w:rsidTr="009F001F">
        <w:tc>
          <w:tcPr>
            <w:tcW w:w="1556" w:type="pct"/>
          </w:tcPr>
          <w:p w14:paraId="4EF465F7"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 xml:space="preserve">        Total other payables</w:t>
            </w:r>
          </w:p>
        </w:tc>
        <w:tc>
          <w:tcPr>
            <w:tcW w:w="416" w:type="pct"/>
          </w:tcPr>
          <w:p w14:paraId="10F88E59" w14:textId="77777777" w:rsidR="00AC2485" w:rsidRPr="00FC3E1B" w:rsidRDefault="00AC2485" w:rsidP="009934AC">
            <w:pPr>
              <w:spacing w:line="240" w:lineRule="exact"/>
              <w:ind w:left="-108" w:right="9" w:firstLine="108"/>
              <w:jc w:val="center"/>
              <w:rPr>
                <w:rFonts w:cs="Times New Roman"/>
                <w:i/>
                <w:iCs/>
                <w:sz w:val="20"/>
                <w:szCs w:val="20"/>
              </w:rPr>
            </w:pPr>
          </w:p>
        </w:tc>
        <w:tc>
          <w:tcPr>
            <w:tcW w:w="680" w:type="pct"/>
            <w:tcBorders>
              <w:top w:val="single" w:sz="4" w:space="0" w:color="auto"/>
              <w:bottom w:val="single" w:sz="4" w:space="0" w:color="auto"/>
            </w:tcBorders>
            <w:shd w:val="clear" w:color="auto" w:fill="auto"/>
          </w:tcPr>
          <w:p w14:paraId="2A79A91A"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color w:val="000000"/>
                <w:sz w:val="20"/>
                <w:szCs w:val="20"/>
                <w:lang w:val="en-US"/>
              </w:rPr>
              <w:t>11,1</w:t>
            </w:r>
            <w:r w:rsidR="00755FF4" w:rsidRPr="00FC3E1B">
              <w:rPr>
                <w:rFonts w:cs="Angsana New"/>
                <w:color w:val="000000"/>
                <w:sz w:val="20"/>
                <w:szCs w:val="20"/>
                <w:lang w:val="en-US"/>
              </w:rPr>
              <w:t>27</w:t>
            </w:r>
            <w:r w:rsidRPr="00FC3E1B">
              <w:rPr>
                <w:rFonts w:cs="Angsana New"/>
                <w:color w:val="000000"/>
                <w:sz w:val="20"/>
                <w:szCs w:val="20"/>
                <w:lang w:val="en-US"/>
              </w:rPr>
              <w:t>,</w:t>
            </w:r>
            <w:r w:rsidR="00755FF4" w:rsidRPr="00FC3E1B">
              <w:rPr>
                <w:rFonts w:cs="Angsana New"/>
                <w:color w:val="000000"/>
                <w:sz w:val="20"/>
                <w:szCs w:val="20"/>
                <w:lang w:val="en-US"/>
              </w:rPr>
              <w:t>126</w:t>
            </w:r>
          </w:p>
        </w:tc>
        <w:tc>
          <w:tcPr>
            <w:tcW w:w="100" w:type="pct"/>
          </w:tcPr>
          <w:p w14:paraId="185909D6"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bottom w:val="single" w:sz="4" w:space="0" w:color="auto"/>
            </w:tcBorders>
          </w:tcPr>
          <w:p w14:paraId="2ADB23D8"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color w:val="000000"/>
                <w:sz w:val="20"/>
                <w:szCs w:val="20"/>
                <w:lang w:val="en-US"/>
              </w:rPr>
              <w:t>5,506,352</w:t>
            </w:r>
          </w:p>
        </w:tc>
        <w:tc>
          <w:tcPr>
            <w:tcW w:w="89" w:type="pct"/>
          </w:tcPr>
          <w:p w14:paraId="33FAEBCA"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bottom w:val="single" w:sz="4" w:space="0" w:color="auto"/>
            </w:tcBorders>
          </w:tcPr>
          <w:p w14:paraId="3C346173" w14:textId="77777777" w:rsidR="00AC2485" w:rsidRPr="00FC3E1B" w:rsidRDefault="00AC2485" w:rsidP="009934AC">
            <w:pPr>
              <w:pStyle w:val="acctfourfigures"/>
              <w:tabs>
                <w:tab w:val="clear" w:pos="765"/>
                <w:tab w:val="decimal" w:pos="1103"/>
              </w:tabs>
              <w:spacing w:line="240" w:lineRule="exact"/>
              <w:ind w:left="-109" w:right="9"/>
              <w:rPr>
                <w:sz w:val="20"/>
                <w:szCs w:val="20"/>
                <w:lang w:val="en-US" w:bidi="th-TH"/>
              </w:rPr>
            </w:pPr>
            <w:r w:rsidRPr="00FC3E1B">
              <w:rPr>
                <w:rFonts w:cs="Angsana New"/>
                <w:color w:val="000000"/>
                <w:sz w:val="20"/>
                <w:szCs w:val="20"/>
                <w:lang w:val="en-US"/>
              </w:rPr>
              <w:t>118,507</w:t>
            </w:r>
          </w:p>
        </w:tc>
        <w:tc>
          <w:tcPr>
            <w:tcW w:w="76" w:type="pct"/>
          </w:tcPr>
          <w:p w14:paraId="408B540A"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705" w:type="pct"/>
            <w:tcBorders>
              <w:top w:val="single" w:sz="4" w:space="0" w:color="auto"/>
              <w:bottom w:val="single" w:sz="4" w:space="0" w:color="auto"/>
            </w:tcBorders>
          </w:tcPr>
          <w:p w14:paraId="3C23E69D" w14:textId="77777777" w:rsidR="00AC2485" w:rsidRPr="00FC3E1B" w:rsidRDefault="00AC2485" w:rsidP="009934AC">
            <w:pPr>
              <w:pStyle w:val="acctfourfigures"/>
              <w:tabs>
                <w:tab w:val="clear" w:pos="765"/>
                <w:tab w:val="decimal" w:pos="1126"/>
              </w:tabs>
              <w:spacing w:line="240" w:lineRule="exact"/>
              <w:ind w:left="-109" w:right="9"/>
              <w:rPr>
                <w:sz w:val="20"/>
                <w:szCs w:val="20"/>
                <w:lang w:val="en-US" w:bidi="th-TH"/>
              </w:rPr>
            </w:pPr>
            <w:r w:rsidRPr="00FC3E1B">
              <w:rPr>
                <w:color w:val="000000"/>
                <w:sz w:val="20"/>
                <w:szCs w:val="20"/>
                <w:lang w:val="en-US"/>
              </w:rPr>
              <w:t>137,210</w:t>
            </w:r>
          </w:p>
        </w:tc>
      </w:tr>
      <w:tr w:rsidR="005630BC" w:rsidRPr="00FC3E1B" w14:paraId="11FB81A0" w14:textId="77777777" w:rsidTr="009F001F">
        <w:tc>
          <w:tcPr>
            <w:tcW w:w="1556" w:type="pct"/>
            <w:vAlign w:val="bottom"/>
          </w:tcPr>
          <w:p w14:paraId="30553C8A"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Advance received</w:t>
            </w:r>
          </w:p>
        </w:tc>
        <w:tc>
          <w:tcPr>
            <w:tcW w:w="416" w:type="pct"/>
          </w:tcPr>
          <w:p w14:paraId="51004FB3" w14:textId="77777777" w:rsidR="00AC2485" w:rsidRPr="00FC3E1B" w:rsidRDefault="00AC2485" w:rsidP="009934AC">
            <w:pPr>
              <w:spacing w:line="240" w:lineRule="exact"/>
              <w:ind w:left="-108" w:right="9" w:firstLine="108"/>
              <w:jc w:val="center"/>
              <w:rPr>
                <w:rFonts w:cs="Times New Roman"/>
                <w:i/>
                <w:iCs/>
                <w:sz w:val="20"/>
                <w:szCs w:val="20"/>
              </w:rPr>
            </w:pPr>
          </w:p>
        </w:tc>
        <w:tc>
          <w:tcPr>
            <w:tcW w:w="680" w:type="pct"/>
            <w:tcBorders>
              <w:top w:val="single" w:sz="4" w:space="0" w:color="auto"/>
            </w:tcBorders>
            <w:shd w:val="clear" w:color="auto" w:fill="auto"/>
          </w:tcPr>
          <w:p w14:paraId="13FE7081"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color w:val="000000"/>
                <w:sz w:val="20"/>
                <w:szCs w:val="20"/>
                <w:lang w:val="en-US"/>
              </w:rPr>
              <w:t>85,436</w:t>
            </w:r>
          </w:p>
        </w:tc>
        <w:tc>
          <w:tcPr>
            <w:tcW w:w="100" w:type="pct"/>
          </w:tcPr>
          <w:p w14:paraId="232EBC9D"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Pr>
          <w:p w14:paraId="53068BE8"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color w:val="000000"/>
                <w:sz w:val="20"/>
                <w:szCs w:val="20"/>
                <w:lang w:val="en-US"/>
              </w:rPr>
              <w:t>119,472</w:t>
            </w:r>
          </w:p>
        </w:tc>
        <w:tc>
          <w:tcPr>
            <w:tcW w:w="89" w:type="pct"/>
          </w:tcPr>
          <w:p w14:paraId="3D3217F3"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tcBorders>
          </w:tcPr>
          <w:p w14:paraId="45CDA8DB" w14:textId="77777777" w:rsidR="00AC2485" w:rsidRPr="00FC3E1B" w:rsidRDefault="00AC2485" w:rsidP="009934AC">
            <w:pPr>
              <w:pStyle w:val="acctmergecolhdg"/>
              <w:spacing w:line="240" w:lineRule="exact"/>
              <w:ind w:right="9"/>
              <w:rPr>
                <w:b w:val="0"/>
                <w:bCs w:val="0"/>
                <w:color w:val="000000"/>
                <w:sz w:val="20"/>
                <w:szCs w:val="20"/>
                <w:lang w:val="en-US"/>
              </w:rPr>
            </w:pPr>
            <w:r w:rsidRPr="00FC3E1B">
              <w:rPr>
                <w:rFonts w:cs="Angsana New"/>
                <w:b w:val="0"/>
                <w:bCs w:val="0"/>
                <w:color w:val="000000"/>
                <w:sz w:val="20"/>
                <w:szCs w:val="20"/>
                <w:lang w:val="en-US"/>
              </w:rPr>
              <w:t>-</w:t>
            </w:r>
          </w:p>
        </w:tc>
        <w:tc>
          <w:tcPr>
            <w:tcW w:w="76" w:type="pct"/>
          </w:tcPr>
          <w:p w14:paraId="7DD3C2C1" w14:textId="77777777" w:rsidR="00AC2485" w:rsidRPr="00FC3E1B" w:rsidRDefault="00AC2485" w:rsidP="009934AC">
            <w:pPr>
              <w:pStyle w:val="acctmergecolhdg"/>
              <w:spacing w:line="240" w:lineRule="exact"/>
              <w:ind w:right="9"/>
              <w:rPr>
                <w:b w:val="0"/>
                <w:bCs w:val="0"/>
                <w:color w:val="000000"/>
                <w:sz w:val="20"/>
                <w:szCs w:val="20"/>
                <w:lang w:val="en-US"/>
              </w:rPr>
            </w:pPr>
          </w:p>
        </w:tc>
        <w:tc>
          <w:tcPr>
            <w:tcW w:w="705" w:type="pct"/>
          </w:tcPr>
          <w:p w14:paraId="3FE36737" w14:textId="77777777" w:rsidR="00AC2485" w:rsidRPr="00FC3E1B" w:rsidRDefault="00AC2485" w:rsidP="009934AC">
            <w:pPr>
              <w:pStyle w:val="acctmergecolhdg"/>
              <w:spacing w:line="240" w:lineRule="exact"/>
              <w:ind w:right="9"/>
              <w:rPr>
                <w:b w:val="0"/>
                <w:bCs w:val="0"/>
                <w:color w:val="000000"/>
                <w:sz w:val="20"/>
                <w:szCs w:val="20"/>
                <w:lang w:val="en-US"/>
              </w:rPr>
            </w:pPr>
            <w:r w:rsidRPr="00FC3E1B">
              <w:rPr>
                <w:b w:val="0"/>
                <w:bCs w:val="0"/>
                <w:color w:val="000000"/>
                <w:sz w:val="20"/>
                <w:szCs w:val="20"/>
                <w:lang w:val="en-US"/>
              </w:rPr>
              <w:t>-</w:t>
            </w:r>
          </w:p>
        </w:tc>
      </w:tr>
      <w:tr w:rsidR="005630BC" w:rsidRPr="00FC3E1B" w14:paraId="179825F4" w14:textId="77777777" w:rsidTr="009F001F">
        <w:tc>
          <w:tcPr>
            <w:tcW w:w="1556" w:type="pct"/>
            <w:vAlign w:val="bottom"/>
          </w:tcPr>
          <w:p w14:paraId="78A88607"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Accrued expenses</w:t>
            </w:r>
          </w:p>
        </w:tc>
        <w:tc>
          <w:tcPr>
            <w:tcW w:w="416" w:type="pct"/>
          </w:tcPr>
          <w:p w14:paraId="742AAF81" w14:textId="77777777" w:rsidR="00AC2485" w:rsidRPr="00FC3E1B" w:rsidRDefault="00AC2485" w:rsidP="009934AC">
            <w:pPr>
              <w:spacing w:line="240" w:lineRule="exact"/>
              <w:ind w:left="-108" w:right="9" w:firstLine="108"/>
              <w:jc w:val="center"/>
              <w:rPr>
                <w:rFonts w:cs="Times New Roman"/>
                <w:i/>
                <w:iCs/>
                <w:sz w:val="20"/>
                <w:szCs w:val="20"/>
              </w:rPr>
            </w:pPr>
          </w:p>
        </w:tc>
        <w:tc>
          <w:tcPr>
            <w:tcW w:w="680" w:type="pct"/>
            <w:shd w:val="clear" w:color="auto" w:fill="auto"/>
          </w:tcPr>
          <w:p w14:paraId="249BD689"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color w:val="000000"/>
                <w:sz w:val="20"/>
                <w:szCs w:val="20"/>
                <w:lang w:val="en-US"/>
              </w:rPr>
              <w:t>12,14</w:t>
            </w:r>
            <w:r w:rsidR="00755FF4" w:rsidRPr="00FC3E1B">
              <w:rPr>
                <w:rFonts w:cs="Angsana New"/>
                <w:color w:val="000000"/>
                <w:sz w:val="20"/>
                <w:szCs w:val="20"/>
                <w:lang w:val="en-US"/>
              </w:rPr>
              <w:t>5</w:t>
            </w:r>
            <w:r w:rsidRPr="00FC3E1B">
              <w:rPr>
                <w:rFonts w:cs="Angsana New"/>
                <w:color w:val="000000"/>
                <w:sz w:val="20"/>
                <w:szCs w:val="20"/>
                <w:lang w:val="en-US"/>
              </w:rPr>
              <w:t>,</w:t>
            </w:r>
            <w:r w:rsidR="00755FF4" w:rsidRPr="00FC3E1B">
              <w:rPr>
                <w:rFonts w:cs="Angsana New"/>
                <w:color w:val="000000"/>
                <w:sz w:val="20"/>
                <w:szCs w:val="20"/>
                <w:lang w:val="en-US"/>
              </w:rPr>
              <w:t>40</w:t>
            </w:r>
            <w:r w:rsidRPr="00FC3E1B">
              <w:rPr>
                <w:rFonts w:cs="Angsana New"/>
                <w:color w:val="000000"/>
                <w:sz w:val="20"/>
                <w:szCs w:val="20"/>
                <w:lang w:val="en-US"/>
              </w:rPr>
              <w:t>3</w:t>
            </w:r>
          </w:p>
        </w:tc>
        <w:tc>
          <w:tcPr>
            <w:tcW w:w="100" w:type="pct"/>
          </w:tcPr>
          <w:p w14:paraId="09820430"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Pr>
          <w:p w14:paraId="5BE764AD"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color w:val="000000"/>
                <w:sz w:val="20"/>
                <w:szCs w:val="20"/>
                <w:lang w:val="en-US"/>
              </w:rPr>
              <w:t>12,690,348</w:t>
            </w:r>
          </w:p>
        </w:tc>
        <w:tc>
          <w:tcPr>
            <w:tcW w:w="89" w:type="pct"/>
          </w:tcPr>
          <w:p w14:paraId="570E2660"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Pr>
          <w:p w14:paraId="54E30F6F" w14:textId="77777777" w:rsidR="00AC2485" w:rsidRPr="00FC3E1B" w:rsidRDefault="00F71481" w:rsidP="009934AC">
            <w:pPr>
              <w:pStyle w:val="acctfourfigures"/>
              <w:tabs>
                <w:tab w:val="clear" w:pos="765"/>
                <w:tab w:val="decimal" w:pos="1103"/>
              </w:tabs>
              <w:spacing w:line="240" w:lineRule="exact"/>
              <w:ind w:left="-109" w:right="9"/>
              <w:rPr>
                <w:sz w:val="20"/>
                <w:szCs w:val="20"/>
                <w:lang w:val="en-US" w:bidi="th-TH"/>
              </w:rPr>
            </w:pPr>
            <w:r w:rsidRPr="00FC3E1B">
              <w:rPr>
                <w:rFonts w:cs="Angsana New"/>
                <w:color w:val="000000"/>
                <w:sz w:val="20"/>
                <w:szCs w:val="20"/>
                <w:lang w:val="en-US"/>
              </w:rPr>
              <w:t>2,287,430</w:t>
            </w:r>
          </w:p>
        </w:tc>
        <w:tc>
          <w:tcPr>
            <w:tcW w:w="76" w:type="pct"/>
          </w:tcPr>
          <w:p w14:paraId="25D3F802"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705" w:type="pct"/>
          </w:tcPr>
          <w:p w14:paraId="4FDE20AB" w14:textId="77777777" w:rsidR="00AC2485" w:rsidRPr="00FC3E1B" w:rsidRDefault="00AC2485" w:rsidP="009934AC">
            <w:pPr>
              <w:pStyle w:val="acctfourfigures"/>
              <w:tabs>
                <w:tab w:val="clear" w:pos="765"/>
                <w:tab w:val="decimal" w:pos="1126"/>
              </w:tabs>
              <w:spacing w:line="240" w:lineRule="exact"/>
              <w:ind w:left="-109" w:right="9"/>
              <w:rPr>
                <w:sz w:val="20"/>
                <w:szCs w:val="20"/>
                <w:lang w:val="en-US" w:bidi="th-TH"/>
              </w:rPr>
            </w:pPr>
            <w:r w:rsidRPr="00FC3E1B">
              <w:rPr>
                <w:color w:val="000000"/>
                <w:sz w:val="20"/>
                <w:szCs w:val="20"/>
                <w:lang w:val="en-US"/>
              </w:rPr>
              <w:t>3,006,406</w:t>
            </w:r>
          </w:p>
        </w:tc>
      </w:tr>
      <w:tr w:rsidR="005630BC" w:rsidRPr="00FC3E1B" w14:paraId="308B21DD" w14:textId="77777777" w:rsidTr="009F001F">
        <w:tc>
          <w:tcPr>
            <w:tcW w:w="1556" w:type="pct"/>
          </w:tcPr>
          <w:p w14:paraId="42F4AF59"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Revenue Department payable</w:t>
            </w:r>
          </w:p>
        </w:tc>
        <w:tc>
          <w:tcPr>
            <w:tcW w:w="416" w:type="pct"/>
          </w:tcPr>
          <w:p w14:paraId="3FF7BB87" w14:textId="77777777" w:rsidR="00AC2485" w:rsidRPr="00FC3E1B" w:rsidRDefault="00AC2485" w:rsidP="009934AC">
            <w:pPr>
              <w:spacing w:line="240" w:lineRule="exact"/>
              <w:ind w:left="-108" w:right="9" w:firstLine="108"/>
              <w:jc w:val="center"/>
              <w:rPr>
                <w:rFonts w:cs="Times New Roman"/>
                <w:i/>
                <w:iCs/>
                <w:sz w:val="20"/>
                <w:szCs w:val="20"/>
              </w:rPr>
            </w:pPr>
          </w:p>
        </w:tc>
        <w:tc>
          <w:tcPr>
            <w:tcW w:w="680" w:type="pct"/>
            <w:shd w:val="clear" w:color="auto" w:fill="auto"/>
          </w:tcPr>
          <w:p w14:paraId="1DE20DDA"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color w:val="000000"/>
                <w:sz w:val="20"/>
                <w:szCs w:val="20"/>
                <w:lang w:val="en-US"/>
              </w:rPr>
              <w:t>1,986,907</w:t>
            </w:r>
          </w:p>
        </w:tc>
        <w:tc>
          <w:tcPr>
            <w:tcW w:w="100" w:type="pct"/>
          </w:tcPr>
          <w:p w14:paraId="043A1594"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Pr>
          <w:p w14:paraId="435A76C7"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color w:val="000000"/>
                <w:sz w:val="20"/>
                <w:szCs w:val="20"/>
                <w:lang w:val="en-US"/>
              </w:rPr>
              <w:t>408,941</w:t>
            </w:r>
          </w:p>
        </w:tc>
        <w:tc>
          <w:tcPr>
            <w:tcW w:w="89" w:type="pct"/>
          </w:tcPr>
          <w:p w14:paraId="008B89FD"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Pr>
          <w:p w14:paraId="04394C49" w14:textId="77777777" w:rsidR="00AC2485" w:rsidRPr="00FC3E1B" w:rsidRDefault="00AC2485" w:rsidP="009934AC">
            <w:pPr>
              <w:pStyle w:val="acctfourfigures"/>
              <w:tabs>
                <w:tab w:val="clear" w:pos="765"/>
                <w:tab w:val="decimal" w:pos="1103"/>
              </w:tabs>
              <w:spacing w:line="240" w:lineRule="exact"/>
              <w:ind w:left="-109" w:right="9"/>
              <w:rPr>
                <w:sz w:val="20"/>
                <w:szCs w:val="20"/>
                <w:lang w:val="en-US" w:bidi="th-TH"/>
              </w:rPr>
            </w:pPr>
            <w:r w:rsidRPr="00FC3E1B">
              <w:rPr>
                <w:rFonts w:cs="Angsana New"/>
                <w:color w:val="000000"/>
                <w:sz w:val="20"/>
                <w:szCs w:val="20"/>
                <w:lang w:val="en-US"/>
              </w:rPr>
              <w:t>384,649</w:t>
            </w:r>
          </w:p>
        </w:tc>
        <w:tc>
          <w:tcPr>
            <w:tcW w:w="76" w:type="pct"/>
          </w:tcPr>
          <w:p w14:paraId="253047CA"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705" w:type="pct"/>
          </w:tcPr>
          <w:p w14:paraId="483EE95B" w14:textId="77777777" w:rsidR="00AC2485" w:rsidRPr="00FC3E1B" w:rsidRDefault="00AC2485" w:rsidP="009934AC">
            <w:pPr>
              <w:pStyle w:val="acctfourfigures"/>
              <w:tabs>
                <w:tab w:val="clear" w:pos="765"/>
                <w:tab w:val="decimal" w:pos="1126"/>
              </w:tabs>
              <w:spacing w:line="240" w:lineRule="exact"/>
              <w:ind w:left="-109" w:right="9"/>
              <w:rPr>
                <w:color w:val="000000"/>
                <w:sz w:val="20"/>
                <w:szCs w:val="20"/>
                <w:lang w:val="en-US"/>
              </w:rPr>
            </w:pPr>
            <w:r w:rsidRPr="00FC3E1B">
              <w:rPr>
                <w:color w:val="000000"/>
                <w:sz w:val="20"/>
                <w:szCs w:val="20"/>
                <w:lang w:val="en-US"/>
              </w:rPr>
              <w:t>305,711</w:t>
            </w:r>
          </w:p>
        </w:tc>
      </w:tr>
      <w:tr w:rsidR="005630BC" w:rsidRPr="00FC3E1B" w14:paraId="1FC5BDE9" w14:textId="77777777" w:rsidTr="009F001F">
        <w:tc>
          <w:tcPr>
            <w:tcW w:w="1556" w:type="pct"/>
            <w:vAlign w:val="bottom"/>
          </w:tcPr>
          <w:p w14:paraId="649ED654"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Others</w:t>
            </w:r>
          </w:p>
        </w:tc>
        <w:tc>
          <w:tcPr>
            <w:tcW w:w="416" w:type="pct"/>
          </w:tcPr>
          <w:p w14:paraId="3C913373" w14:textId="77777777" w:rsidR="00AC2485" w:rsidRPr="00FC3E1B" w:rsidRDefault="00AC2485" w:rsidP="009934AC">
            <w:pPr>
              <w:spacing w:line="240" w:lineRule="exact"/>
              <w:ind w:left="-108" w:right="9" w:firstLine="108"/>
              <w:jc w:val="center"/>
              <w:rPr>
                <w:rFonts w:cs="Times New Roman"/>
                <w:i/>
                <w:iCs/>
                <w:sz w:val="20"/>
                <w:szCs w:val="20"/>
              </w:rPr>
            </w:pPr>
          </w:p>
        </w:tc>
        <w:tc>
          <w:tcPr>
            <w:tcW w:w="680" w:type="pct"/>
            <w:tcBorders>
              <w:bottom w:val="single" w:sz="4" w:space="0" w:color="auto"/>
            </w:tcBorders>
            <w:shd w:val="clear" w:color="auto" w:fill="auto"/>
          </w:tcPr>
          <w:p w14:paraId="296FA1F0"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color w:val="000000"/>
                <w:sz w:val="20"/>
                <w:szCs w:val="20"/>
                <w:lang w:val="en-US"/>
              </w:rPr>
              <w:t>2,6</w:t>
            </w:r>
            <w:r w:rsidR="00755FF4" w:rsidRPr="00FC3E1B">
              <w:rPr>
                <w:rFonts w:cs="Angsana New"/>
                <w:color w:val="000000"/>
                <w:sz w:val="20"/>
                <w:szCs w:val="20"/>
                <w:lang w:val="en-US"/>
              </w:rPr>
              <w:t>05</w:t>
            </w:r>
            <w:r w:rsidRPr="00FC3E1B">
              <w:rPr>
                <w:rFonts w:cs="Angsana New"/>
                <w:color w:val="000000"/>
                <w:sz w:val="20"/>
                <w:szCs w:val="20"/>
                <w:lang w:val="en-US"/>
              </w:rPr>
              <w:t>,</w:t>
            </w:r>
            <w:r w:rsidR="00755FF4" w:rsidRPr="00FC3E1B">
              <w:rPr>
                <w:rFonts w:cs="Angsana New"/>
                <w:color w:val="000000"/>
                <w:sz w:val="20"/>
                <w:szCs w:val="20"/>
                <w:lang w:val="en-US"/>
              </w:rPr>
              <w:t>8</w:t>
            </w:r>
            <w:r w:rsidRPr="00FC3E1B">
              <w:rPr>
                <w:rFonts w:cs="Angsana New"/>
                <w:color w:val="000000"/>
                <w:sz w:val="20"/>
                <w:szCs w:val="20"/>
                <w:lang w:val="en-US"/>
              </w:rPr>
              <w:t>2</w:t>
            </w:r>
            <w:r w:rsidR="00755FF4" w:rsidRPr="00FC3E1B">
              <w:rPr>
                <w:rFonts w:cs="Angsana New"/>
                <w:color w:val="000000"/>
                <w:sz w:val="20"/>
                <w:szCs w:val="20"/>
                <w:lang w:val="en-US"/>
              </w:rPr>
              <w:t>0</w:t>
            </w:r>
          </w:p>
        </w:tc>
        <w:tc>
          <w:tcPr>
            <w:tcW w:w="100" w:type="pct"/>
          </w:tcPr>
          <w:p w14:paraId="3AA441E4"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Borders>
              <w:bottom w:val="single" w:sz="4" w:space="0" w:color="auto"/>
            </w:tcBorders>
          </w:tcPr>
          <w:p w14:paraId="4A80892A"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color w:val="000000"/>
                <w:sz w:val="20"/>
                <w:szCs w:val="20"/>
                <w:lang w:val="en-US"/>
              </w:rPr>
              <w:t>649,195</w:t>
            </w:r>
          </w:p>
        </w:tc>
        <w:tc>
          <w:tcPr>
            <w:tcW w:w="89" w:type="pct"/>
          </w:tcPr>
          <w:p w14:paraId="401AF915"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Borders>
              <w:bottom w:val="single" w:sz="4" w:space="0" w:color="auto"/>
            </w:tcBorders>
          </w:tcPr>
          <w:p w14:paraId="65D278E3" w14:textId="77777777" w:rsidR="00AC2485" w:rsidRPr="00FC3E1B" w:rsidRDefault="00AC2485" w:rsidP="009934AC">
            <w:pPr>
              <w:pStyle w:val="acctmergecolhdg"/>
              <w:spacing w:line="240" w:lineRule="exact"/>
              <w:ind w:right="9"/>
              <w:rPr>
                <w:b w:val="0"/>
                <w:bCs w:val="0"/>
                <w:sz w:val="20"/>
                <w:szCs w:val="20"/>
                <w:lang w:val="en-US" w:bidi="th-TH"/>
              </w:rPr>
            </w:pPr>
            <w:r w:rsidRPr="00FC3E1B">
              <w:rPr>
                <w:rFonts w:cs="Angsana New"/>
                <w:b w:val="0"/>
                <w:bCs w:val="0"/>
                <w:color w:val="000000"/>
                <w:sz w:val="20"/>
                <w:szCs w:val="20"/>
                <w:lang w:val="en-US"/>
              </w:rPr>
              <w:t>-</w:t>
            </w:r>
          </w:p>
        </w:tc>
        <w:tc>
          <w:tcPr>
            <w:tcW w:w="76" w:type="pct"/>
          </w:tcPr>
          <w:p w14:paraId="567489A2"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705" w:type="pct"/>
            <w:tcBorders>
              <w:bottom w:val="single" w:sz="4" w:space="0" w:color="auto"/>
            </w:tcBorders>
          </w:tcPr>
          <w:p w14:paraId="4FD0FEA4" w14:textId="77777777" w:rsidR="00AC2485" w:rsidRPr="00FC3E1B" w:rsidRDefault="00AC2485" w:rsidP="009934AC">
            <w:pPr>
              <w:pStyle w:val="acctmergecolhdg"/>
              <w:spacing w:line="240" w:lineRule="exact"/>
              <w:ind w:right="9"/>
              <w:rPr>
                <w:b w:val="0"/>
                <w:bCs w:val="0"/>
                <w:color w:val="000000"/>
                <w:sz w:val="20"/>
                <w:szCs w:val="20"/>
                <w:lang w:val="en-US"/>
              </w:rPr>
            </w:pPr>
            <w:r w:rsidRPr="00FC3E1B">
              <w:rPr>
                <w:b w:val="0"/>
                <w:bCs w:val="0"/>
                <w:color w:val="000000"/>
                <w:sz w:val="20"/>
                <w:szCs w:val="20"/>
                <w:lang w:val="en-US"/>
              </w:rPr>
              <w:t>-</w:t>
            </w:r>
          </w:p>
        </w:tc>
      </w:tr>
      <w:tr w:rsidR="005630BC" w:rsidRPr="00FC3E1B" w14:paraId="798F3C00" w14:textId="77777777" w:rsidTr="009F001F">
        <w:tc>
          <w:tcPr>
            <w:tcW w:w="1556" w:type="pct"/>
            <w:vAlign w:val="bottom"/>
          </w:tcPr>
          <w:p w14:paraId="00134F71" w14:textId="77777777" w:rsidR="00AC2485" w:rsidRPr="00FC3E1B" w:rsidRDefault="00AC2485" w:rsidP="009934AC">
            <w:pPr>
              <w:spacing w:line="240" w:lineRule="exact"/>
              <w:ind w:right="9"/>
              <w:rPr>
                <w:rFonts w:cs="Times New Roman"/>
                <w:b/>
                <w:bCs/>
                <w:sz w:val="20"/>
                <w:szCs w:val="20"/>
              </w:rPr>
            </w:pPr>
            <w:r w:rsidRPr="00FC3E1B">
              <w:rPr>
                <w:rFonts w:cs="Times New Roman"/>
                <w:b/>
                <w:bCs/>
                <w:sz w:val="20"/>
                <w:szCs w:val="20"/>
              </w:rPr>
              <w:t xml:space="preserve">Total </w:t>
            </w:r>
          </w:p>
        </w:tc>
        <w:tc>
          <w:tcPr>
            <w:tcW w:w="416" w:type="pct"/>
          </w:tcPr>
          <w:p w14:paraId="7FDB5393" w14:textId="77777777" w:rsidR="00AC2485" w:rsidRPr="00FC3E1B" w:rsidRDefault="00AC2485" w:rsidP="009934AC">
            <w:pPr>
              <w:spacing w:line="240" w:lineRule="exact"/>
              <w:ind w:left="-108" w:right="9"/>
              <w:jc w:val="center"/>
              <w:rPr>
                <w:rFonts w:cs="Times New Roman"/>
                <w:b/>
                <w:bCs/>
                <w:i/>
                <w:iCs/>
                <w:sz w:val="20"/>
                <w:szCs w:val="20"/>
              </w:rPr>
            </w:pPr>
          </w:p>
        </w:tc>
        <w:tc>
          <w:tcPr>
            <w:tcW w:w="680" w:type="pct"/>
            <w:tcBorders>
              <w:top w:val="single" w:sz="4" w:space="0" w:color="auto"/>
              <w:bottom w:val="double" w:sz="4" w:space="0" w:color="auto"/>
            </w:tcBorders>
            <w:shd w:val="clear" w:color="auto" w:fill="auto"/>
          </w:tcPr>
          <w:p w14:paraId="1C223115" w14:textId="77777777" w:rsidR="00AC2485" w:rsidRPr="00FC3E1B" w:rsidRDefault="00AC2485" w:rsidP="009934AC">
            <w:pPr>
              <w:pStyle w:val="acctfourfigures"/>
              <w:tabs>
                <w:tab w:val="clear" w:pos="765"/>
                <w:tab w:val="decimal" w:pos="1083"/>
              </w:tabs>
              <w:spacing w:line="240" w:lineRule="exact"/>
              <w:ind w:left="-109" w:right="9"/>
              <w:rPr>
                <w:sz w:val="20"/>
                <w:szCs w:val="20"/>
                <w:lang w:val="en-US" w:bidi="th-TH"/>
              </w:rPr>
            </w:pPr>
            <w:r w:rsidRPr="00FC3E1B">
              <w:rPr>
                <w:rFonts w:cs="Angsana New"/>
                <w:b/>
                <w:bCs/>
                <w:color w:val="000000"/>
                <w:sz w:val="20"/>
                <w:szCs w:val="20"/>
                <w:lang w:val="en-US"/>
              </w:rPr>
              <w:t>164,39</w:t>
            </w:r>
            <w:r w:rsidR="00755FF4" w:rsidRPr="00FC3E1B">
              <w:rPr>
                <w:rFonts w:cs="Angsana New"/>
                <w:b/>
                <w:bCs/>
                <w:color w:val="000000"/>
                <w:sz w:val="20"/>
                <w:szCs w:val="20"/>
                <w:lang w:val="en-US"/>
              </w:rPr>
              <w:t>9</w:t>
            </w:r>
            <w:r w:rsidRPr="00FC3E1B">
              <w:rPr>
                <w:rFonts w:cs="Angsana New"/>
                <w:b/>
                <w:bCs/>
                <w:color w:val="000000"/>
                <w:sz w:val="20"/>
                <w:szCs w:val="20"/>
                <w:lang w:val="en-US"/>
              </w:rPr>
              <w:t>,</w:t>
            </w:r>
            <w:r w:rsidR="00755FF4" w:rsidRPr="00FC3E1B">
              <w:rPr>
                <w:rFonts w:cs="Angsana New"/>
                <w:b/>
                <w:bCs/>
                <w:color w:val="000000"/>
                <w:sz w:val="20"/>
                <w:szCs w:val="20"/>
                <w:lang w:val="en-US"/>
              </w:rPr>
              <w:t>34</w:t>
            </w:r>
            <w:r w:rsidRPr="00FC3E1B">
              <w:rPr>
                <w:rFonts w:cs="Angsana New"/>
                <w:b/>
                <w:bCs/>
                <w:color w:val="000000"/>
                <w:sz w:val="20"/>
                <w:szCs w:val="20"/>
                <w:lang w:val="en-US"/>
              </w:rPr>
              <w:t>2</w:t>
            </w:r>
          </w:p>
        </w:tc>
        <w:tc>
          <w:tcPr>
            <w:tcW w:w="100" w:type="pct"/>
          </w:tcPr>
          <w:p w14:paraId="66C1AB7F"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bottom w:val="double" w:sz="4" w:space="0" w:color="auto"/>
            </w:tcBorders>
          </w:tcPr>
          <w:p w14:paraId="2EDD222C" w14:textId="77777777" w:rsidR="00AC2485" w:rsidRPr="00FC3E1B" w:rsidRDefault="00AC2485" w:rsidP="009934AC">
            <w:pPr>
              <w:pStyle w:val="acctfourfigures"/>
              <w:tabs>
                <w:tab w:val="clear" w:pos="765"/>
                <w:tab w:val="decimal" w:pos="1081"/>
              </w:tabs>
              <w:spacing w:line="240" w:lineRule="exact"/>
              <w:ind w:left="-109" w:right="9"/>
              <w:rPr>
                <w:sz w:val="20"/>
                <w:szCs w:val="20"/>
                <w:lang w:val="en-US" w:bidi="th-TH"/>
              </w:rPr>
            </w:pPr>
            <w:r w:rsidRPr="00FC3E1B">
              <w:rPr>
                <w:b/>
                <w:bCs/>
                <w:color w:val="000000"/>
                <w:sz w:val="20"/>
                <w:szCs w:val="20"/>
                <w:lang w:val="en-US"/>
              </w:rPr>
              <w:t>151,174,452</w:t>
            </w:r>
          </w:p>
        </w:tc>
        <w:tc>
          <w:tcPr>
            <w:tcW w:w="89" w:type="pct"/>
          </w:tcPr>
          <w:p w14:paraId="7474AF33"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bottom w:val="double" w:sz="4" w:space="0" w:color="auto"/>
            </w:tcBorders>
          </w:tcPr>
          <w:p w14:paraId="3B7220BA" w14:textId="77777777" w:rsidR="00AC2485" w:rsidRPr="00FC3E1B" w:rsidRDefault="00F71481" w:rsidP="009934AC">
            <w:pPr>
              <w:pStyle w:val="acctfourfigures"/>
              <w:tabs>
                <w:tab w:val="clear" w:pos="765"/>
                <w:tab w:val="decimal" w:pos="1103"/>
              </w:tabs>
              <w:spacing w:line="240" w:lineRule="exact"/>
              <w:ind w:left="-109" w:right="9"/>
              <w:rPr>
                <w:sz w:val="20"/>
                <w:szCs w:val="20"/>
                <w:lang w:val="en-US" w:bidi="th-TH"/>
              </w:rPr>
            </w:pPr>
            <w:r w:rsidRPr="00FC3E1B">
              <w:rPr>
                <w:rFonts w:cs="Angsana New"/>
                <w:b/>
                <w:bCs/>
                <w:color w:val="000000"/>
                <w:sz w:val="20"/>
                <w:szCs w:val="20"/>
                <w:lang w:val="en-US"/>
              </w:rPr>
              <w:t>2,790,586</w:t>
            </w:r>
          </w:p>
        </w:tc>
        <w:tc>
          <w:tcPr>
            <w:tcW w:w="76" w:type="pct"/>
          </w:tcPr>
          <w:p w14:paraId="245E5A4F" w14:textId="77777777" w:rsidR="00AC2485" w:rsidRPr="00FC3E1B" w:rsidRDefault="00AC2485" w:rsidP="009934AC">
            <w:pPr>
              <w:pStyle w:val="acctfourfigures"/>
              <w:tabs>
                <w:tab w:val="clear" w:pos="765"/>
                <w:tab w:val="decimal" w:pos="1017"/>
              </w:tabs>
              <w:spacing w:line="240" w:lineRule="exact"/>
              <w:ind w:left="-109" w:right="9"/>
              <w:rPr>
                <w:sz w:val="20"/>
                <w:szCs w:val="20"/>
                <w:lang w:val="en-US" w:bidi="th-TH"/>
              </w:rPr>
            </w:pPr>
          </w:p>
        </w:tc>
        <w:tc>
          <w:tcPr>
            <w:tcW w:w="705" w:type="pct"/>
            <w:tcBorders>
              <w:top w:val="single" w:sz="4" w:space="0" w:color="auto"/>
              <w:bottom w:val="double" w:sz="4" w:space="0" w:color="auto"/>
            </w:tcBorders>
          </w:tcPr>
          <w:p w14:paraId="52BB6143" w14:textId="77777777" w:rsidR="00AC2485" w:rsidRPr="00FC3E1B" w:rsidRDefault="00AC2485" w:rsidP="009934AC">
            <w:pPr>
              <w:pStyle w:val="acctfourfigures"/>
              <w:tabs>
                <w:tab w:val="clear" w:pos="765"/>
                <w:tab w:val="decimal" w:pos="1126"/>
              </w:tabs>
              <w:spacing w:line="240" w:lineRule="exact"/>
              <w:ind w:left="-109" w:right="9"/>
              <w:rPr>
                <w:sz w:val="20"/>
                <w:szCs w:val="20"/>
                <w:lang w:val="en-US" w:bidi="th-TH"/>
              </w:rPr>
            </w:pPr>
            <w:r w:rsidRPr="00FC3E1B">
              <w:rPr>
                <w:b/>
                <w:bCs/>
                <w:color w:val="000000"/>
                <w:sz w:val="20"/>
                <w:szCs w:val="20"/>
                <w:lang w:val="en-US"/>
              </w:rPr>
              <w:t>3,449,327</w:t>
            </w:r>
          </w:p>
        </w:tc>
      </w:tr>
    </w:tbl>
    <w:p w14:paraId="06FDC517" w14:textId="77777777" w:rsidR="00847EA9" w:rsidRPr="00FC3E1B" w:rsidRDefault="00E42908" w:rsidP="009934AC">
      <w:pPr>
        <w:spacing w:before="480" w:after="240"/>
        <w:ind w:left="547" w:right="14" w:hanging="547"/>
        <w:jc w:val="both"/>
        <w:rPr>
          <w:rFonts w:eastAsia="Arial" w:cs="Times New Roman"/>
          <w:b/>
          <w:bCs/>
        </w:rPr>
      </w:pPr>
      <w:r w:rsidRPr="00FC3E1B">
        <w:rPr>
          <w:rFonts w:eastAsia="Arial" w:cs="Times New Roman"/>
          <w:b/>
          <w:bCs/>
        </w:rPr>
        <w:t>20</w:t>
      </w:r>
      <w:r w:rsidR="00847EA9" w:rsidRPr="00FC3E1B">
        <w:rPr>
          <w:rFonts w:cs="Times New Roman"/>
          <w:b/>
          <w:bCs/>
          <w:spacing w:val="-4"/>
        </w:rPr>
        <w:t>.</w:t>
      </w:r>
      <w:r w:rsidR="00847EA9" w:rsidRPr="00FC3E1B">
        <w:rPr>
          <w:rFonts w:cs="Times New Roman"/>
          <w:b/>
          <w:bCs/>
          <w:spacing w:val="-4"/>
        </w:rPr>
        <w:tab/>
      </w:r>
      <w:r w:rsidR="00847EA9" w:rsidRPr="00FC3E1B">
        <w:rPr>
          <w:rFonts w:cs="Times New Roman"/>
          <w:b/>
          <w:bCs/>
          <w:spacing w:val="-4"/>
          <w:sz w:val="20"/>
          <w:szCs w:val="20"/>
        </w:rPr>
        <w:t>LEASE  LIABILITIES</w:t>
      </w:r>
      <w:r w:rsidR="00847EA9" w:rsidRPr="00FC3E1B">
        <w:rPr>
          <w:rFonts w:cs="Times New Roman"/>
          <w:b/>
          <w:bCs/>
          <w:spacing w:val="-4"/>
        </w:rPr>
        <w:t xml:space="preserve"> </w:t>
      </w:r>
    </w:p>
    <w:p w14:paraId="507EA4D9" w14:textId="77777777" w:rsidR="00847EA9" w:rsidRPr="00FC3E1B" w:rsidRDefault="00847EA9" w:rsidP="009934AC">
      <w:pPr>
        <w:pStyle w:val="BodyText"/>
        <w:tabs>
          <w:tab w:val="left" w:pos="9380"/>
        </w:tabs>
        <w:spacing w:after="120"/>
        <w:ind w:left="562" w:right="14"/>
        <w:jc w:val="both"/>
        <w:rPr>
          <w:rFonts w:cs="Times New Roman"/>
          <w:sz w:val="24"/>
          <w:szCs w:val="24"/>
        </w:rPr>
      </w:pPr>
      <w:r w:rsidRPr="00FC3E1B">
        <w:rPr>
          <w:rFonts w:cs="Times New Roman"/>
          <w:sz w:val="24"/>
          <w:szCs w:val="24"/>
        </w:rPr>
        <w:t>Lease liabilities as at December 31, were as follows:</w:t>
      </w:r>
    </w:p>
    <w:tbl>
      <w:tblPr>
        <w:tblW w:w="8613" w:type="dxa"/>
        <w:tblInd w:w="567" w:type="dxa"/>
        <w:tblLayout w:type="fixed"/>
        <w:tblCellMar>
          <w:left w:w="0" w:type="dxa"/>
          <w:right w:w="0" w:type="dxa"/>
        </w:tblCellMar>
        <w:tblLook w:val="0000" w:firstRow="0" w:lastRow="0" w:firstColumn="0" w:lastColumn="0" w:noHBand="0" w:noVBand="0"/>
      </w:tblPr>
      <w:tblGrid>
        <w:gridCol w:w="3392"/>
        <w:gridCol w:w="1168"/>
        <w:gridCol w:w="183"/>
        <w:gridCol w:w="1171"/>
        <w:gridCol w:w="179"/>
        <w:gridCol w:w="1173"/>
        <w:gridCol w:w="177"/>
        <w:gridCol w:w="1170"/>
      </w:tblGrid>
      <w:tr w:rsidR="006428DB" w:rsidRPr="00FC3E1B" w14:paraId="25D53460" w14:textId="77777777" w:rsidTr="006428DB">
        <w:tc>
          <w:tcPr>
            <w:tcW w:w="1969" w:type="pct"/>
          </w:tcPr>
          <w:p w14:paraId="2586FA17" w14:textId="77777777" w:rsidR="00847EA9" w:rsidRPr="00FC3E1B" w:rsidRDefault="00847EA9" w:rsidP="009934AC">
            <w:pPr>
              <w:pStyle w:val="BodyText"/>
              <w:spacing w:line="240" w:lineRule="exact"/>
              <w:ind w:left="-108" w:right="9"/>
              <w:jc w:val="center"/>
              <w:rPr>
                <w:rFonts w:cs="Times New Roman"/>
                <w:sz w:val="18"/>
                <w:szCs w:val="18"/>
              </w:rPr>
            </w:pPr>
          </w:p>
        </w:tc>
        <w:tc>
          <w:tcPr>
            <w:tcW w:w="1463" w:type="pct"/>
            <w:gridSpan w:val="3"/>
          </w:tcPr>
          <w:p w14:paraId="4635155A" w14:textId="77777777" w:rsidR="00847EA9" w:rsidRPr="00FC3E1B" w:rsidRDefault="00847EA9" w:rsidP="009934AC">
            <w:pPr>
              <w:spacing w:line="240" w:lineRule="exact"/>
              <w:jc w:val="center"/>
              <w:rPr>
                <w:rFonts w:cs="Times New Roman"/>
                <w:b/>
                <w:bCs/>
                <w:color w:val="000000"/>
                <w:sz w:val="16"/>
                <w:szCs w:val="16"/>
              </w:rPr>
            </w:pPr>
            <w:r w:rsidRPr="00FC3E1B">
              <w:rPr>
                <w:rFonts w:cs="Times New Roman"/>
                <w:b/>
                <w:bCs/>
                <w:color w:val="000000"/>
                <w:sz w:val="16"/>
                <w:szCs w:val="16"/>
              </w:rPr>
              <w:t xml:space="preserve">CONSOLIDATED </w:t>
            </w:r>
          </w:p>
          <w:p w14:paraId="7D810518" w14:textId="77777777" w:rsidR="00847EA9" w:rsidRPr="00FC3E1B" w:rsidRDefault="00847EA9"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104" w:type="pct"/>
            <w:vAlign w:val="bottom"/>
          </w:tcPr>
          <w:p w14:paraId="59AD5D08" w14:textId="77777777" w:rsidR="00847EA9" w:rsidRPr="00FC3E1B" w:rsidRDefault="00847EA9" w:rsidP="009934AC">
            <w:pPr>
              <w:pStyle w:val="acctmergecolhdg"/>
              <w:spacing w:line="240" w:lineRule="exact"/>
              <w:ind w:left="-109" w:right="9"/>
              <w:rPr>
                <w:sz w:val="16"/>
                <w:szCs w:val="16"/>
                <w:lang w:val="en-US" w:bidi="th-TH"/>
              </w:rPr>
            </w:pPr>
          </w:p>
        </w:tc>
        <w:tc>
          <w:tcPr>
            <w:tcW w:w="1464" w:type="pct"/>
            <w:gridSpan w:val="3"/>
          </w:tcPr>
          <w:p w14:paraId="6AD6EAB9" w14:textId="77777777" w:rsidR="00847EA9" w:rsidRPr="00FC3E1B" w:rsidRDefault="00847EA9" w:rsidP="009934AC">
            <w:pPr>
              <w:spacing w:line="240" w:lineRule="exact"/>
              <w:jc w:val="center"/>
              <w:rPr>
                <w:rFonts w:cs="Times New Roman"/>
                <w:b/>
                <w:bCs/>
                <w:color w:val="000000"/>
                <w:sz w:val="16"/>
                <w:szCs w:val="16"/>
              </w:rPr>
            </w:pPr>
            <w:r w:rsidRPr="00FC3E1B">
              <w:rPr>
                <w:rFonts w:cs="Times New Roman"/>
                <w:b/>
                <w:bCs/>
                <w:sz w:val="16"/>
                <w:szCs w:val="16"/>
              </w:rPr>
              <w:t>SEPARATE</w:t>
            </w:r>
            <w:r w:rsidRPr="00FC3E1B">
              <w:rPr>
                <w:rFonts w:cs="Times New Roman"/>
                <w:b/>
                <w:bCs/>
                <w:color w:val="000000"/>
                <w:sz w:val="16"/>
                <w:szCs w:val="16"/>
              </w:rPr>
              <w:t xml:space="preserve"> </w:t>
            </w:r>
          </w:p>
          <w:p w14:paraId="51F7ADD9" w14:textId="77777777" w:rsidR="00847EA9" w:rsidRPr="00FC3E1B" w:rsidRDefault="00847EA9" w:rsidP="009934AC">
            <w:pPr>
              <w:spacing w:line="240" w:lineRule="exact"/>
              <w:jc w:val="center"/>
              <w:rPr>
                <w:rFonts w:cs="Times New Roman"/>
                <w:b/>
                <w:bCs/>
                <w:sz w:val="16"/>
                <w:szCs w:val="16"/>
              </w:rPr>
            </w:pPr>
            <w:r w:rsidRPr="00FC3E1B">
              <w:rPr>
                <w:rFonts w:cs="Times New Roman"/>
                <w:b/>
                <w:bCs/>
                <w:color w:val="000000"/>
                <w:sz w:val="16"/>
                <w:szCs w:val="16"/>
              </w:rPr>
              <w:t>FINANCIAL STATEMENTS</w:t>
            </w:r>
          </w:p>
        </w:tc>
      </w:tr>
      <w:tr w:rsidR="006428DB" w:rsidRPr="00FC3E1B" w14:paraId="5F89F28C" w14:textId="77777777" w:rsidTr="006428DB">
        <w:tc>
          <w:tcPr>
            <w:tcW w:w="1969" w:type="pct"/>
          </w:tcPr>
          <w:p w14:paraId="7F4718D8" w14:textId="77777777" w:rsidR="00847EA9" w:rsidRPr="00FC3E1B" w:rsidRDefault="00847EA9" w:rsidP="009934AC">
            <w:pPr>
              <w:pStyle w:val="BodyText"/>
              <w:spacing w:line="240" w:lineRule="exact"/>
              <w:ind w:left="-108" w:right="9" w:firstLine="108"/>
              <w:jc w:val="center"/>
              <w:rPr>
                <w:rFonts w:cs="Times New Roman"/>
                <w:sz w:val="20"/>
                <w:szCs w:val="20"/>
              </w:rPr>
            </w:pPr>
          </w:p>
        </w:tc>
        <w:tc>
          <w:tcPr>
            <w:tcW w:w="678" w:type="pct"/>
            <w:vAlign w:val="bottom"/>
          </w:tcPr>
          <w:p w14:paraId="65910BBB" w14:textId="77777777" w:rsidR="00847EA9" w:rsidRPr="00FC3E1B" w:rsidRDefault="00847EA9"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9E2D8C" w:rsidRPr="00FC3E1B">
              <w:rPr>
                <w:sz w:val="20"/>
                <w:szCs w:val="20"/>
                <w:lang w:val="en-US" w:bidi="th-TH"/>
              </w:rPr>
              <w:t>3</w:t>
            </w:r>
          </w:p>
        </w:tc>
        <w:tc>
          <w:tcPr>
            <w:tcW w:w="106" w:type="pct"/>
            <w:vAlign w:val="bottom"/>
          </w:tcPr>
          <w:p w14:paraId="087BE91E" w14:textId="77777777" w:rsidR="00847EA9" w:rsidRPr="00FC3E1B" w:rsidRDefault="00847EA9" w:rsidP="009934AC">
            <w:pPr>
              <w:pStyle w:val="acctmergecolhdg"/>
              <w:spacing w:line="240" w:lineRule="exact"/>
              <w:ind w:right="9"/>
              <w:rPr>
                <w:sz w:val="20"/>
                <w:szCs w:val="20"/>
              </w:rPr>
            </w:pPr>
          </w:p>
        </w:tc>
        <w:tc>
          <w:tcPr>
            <w:tcW w:w="680" w:type="pct"/>
            <w:vAlign w:val="bottom"/>
          </w:tcPr>
          <w:p w14:paraId="14AAD1C2" w14:textId="77777777" w:rsidR="00847EA9" w:rsidRPr="00FC3E1B" w:rsidRDefault="00847EA9"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9E2D8C" w:rsidRPr="00FC3E1B">
              <w:rPr>
                <w:sz w:val="20"/>
                <w:szCs w:val="20"/>
                <w:lang w:val="en-US" w:bidi="th-TH"/>
              </w:rPr>
              <w:t>2</w:t>
            </w:r>
          </w:p>
        </w:tc>
        <w:tc>
          <w:tcPr>
            <w:tcW w:w="104" w:type="pct"/>
            <w:vAlign w:val="bottom"/>
          </w:tcPr>
          <w:p w14:paraId="783DB93E" w14:textId="77777777" w:rsidR="00847EA9" w:rsidRPr="00FC3E1B" w:rsidRDefault="00847EA9" w:rsidP="009934AC">
            <w:pPr>
              <w:spacing w:line="240" w:lineRule="exact"/>
              <w:ind w:left="-128" w:right="9"/>
              <w:jc w:val="center"/>
              <w:rPr>
                <w:rFonts w:cs="Times New Roman"/>
                <w:sz w:val="20"/>
                <w:szCs w:val="20"/>
              </w:rPr>
            </w:pPr>
          </w:p>
        </w:tc>
        <w:tc>
          <w:tcPr>
            <w:tcW w:w="681" w:type="pct"/>
            <w:vAlign w:val="bottom"/>
          </w:tcPr>
          <w:p w14:paraId="72F88172" w14:textId="77777777" w:rsidR="00847EA9" w:rsidRPr="00FC3E1B" w:rsidRDefault="00847EA9"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9E2D8C" w:rsidRPr="00FC3E1B">
              <w:rPr>
                <w:sz w:val="20"/>
                <w:szCs w:val="20"/>
                <w:lang w:val="en-US" w:bidi="th-TH"/>
              </w:rPr>
              <w:t>3</w:t>
            </w:r>
          </w:p>
        </w:tc>
        <w:tc>
          <w:tcPr>
            <w:tcW w:w="103" w:type="pct"/>
            <w:vAlign w:val="bottom"/>
          </w:tcPr>
          <w:p w14:paraId="428AF16B" w14:textId="77777777" w:rsidR="00847EA9" w:rsidRPr="00FC3E1B" w:rsidRDefault="00847EA9" w:rsidP="009934AC">
            <w:pPr>
              <w:pStyle w:val="acctmergecolhdg"/>
              <w:spacing w:line="240" w:lineRule="exact"/>
              <w:ind w:right="9"/>
              <w:rPr>
                <w:sz w:val="20"/>
                <w:szCs w:val="20"/>
              </w:rPr>
            </w:pPr>
          </w:p>
        </w:tc>
        <w:tc>
          <w:tcPr>
            <w:tcW w:w="680" w:type="pct"/>
            <w:vAlign w:val="bottom"/>
          </w:tcPr>
          <w:p w14:paraId="675C6B36" w14:textId="77777777" w:rsidR="00847EA9" w:rsidRPr="00FC3E1B" w:rsidRDefault="00847EA9"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9E2D8C" w:rsidRPr="00FC3E1B">
              <w:rPr>
                <w:sz w:val="20"/>
                <w:szCs w:val="20"/>
                <w:lang w:val="en-US" w:bidi="th-TH"/>
              </w:rPr>
              <w:t>2</w:t>
            </w:r>
          </w:p>
        </w:tc>
      </w:tr>
      <w:tr w:rsidR="006428DB" w:rsidRPr="00FC3E1B" w14:paraId="3D9E021E" w14:textId="77777777" w:rsidTr="006428DB">
        <w:tc>
          <w:tcPr>
            <w:tcW w:w="1969" w:type="pct"/>
          </w:tcPr>
          <w:p w14:paraId="4A2ACF55" w14:textId="77777777" w:rsidR="00E42908" w:rsidRPr="00FC3E1B" w:rsidRDefault="00E42908" w:rsidP="009934AC">
            <w:pPr>
              <w:pStyle w:val="BodyText"/>
              <w:spacing w:line="240" w:lineRule="exact"/>
              <w:ind w:left="-108" w:right="9" w:firstLine="108"/>
              <w:jc w:val="center"/>
              <w:rPr>
                <w:rFonts w:cs="Times New Roman"/>
                <w:sz w:val="20"/>
                <w:szCs w:val="20"/>
              </w:rPr>
            </w:pPr>
          </w:p>
        </w:tc>
        <w:tc>
          <w:tcPr>
            <w:tcW w:w="678" w:type="pct"/>
          </w:tcPr>
          <w:p w14:paraId="6760CDFD" w14:textId="77777777" w:rsidR="00E42908" w:rsidRPr="00FC3E1B" w:rsidRDefault="00E42908" w:rsidP="009934AC">
            <w:pPr>
              <w:pStyle w:val="acctmergecolhdg"/>
              <w:spacing w:line="240" w:lineRule="exact"/>
              <w:ind w:right="9"/>
              <w:rPr>
                <w:sz w:val="20"/>
                <w:szCs w:val="20"/>
                <w:lang w:val="en-US" w:bidi="th-TH"/>
              </w:rPr>
            </w:pPr>
            <w:r w:rsidRPr="00FC3E1B">
              <w:rPr>
                <w:sz w:val="20"/>
                <w:szCs w:val="20"/>
              </w:rPr>
              <w:t>Baht</w:t>
            </w:r>
          </w:p>
        </w:tc>
        <w:tc>
          <w:tcPr>
            <w:tcW w:w="106" w:type="pct"/>
          </w:tcPr>
          <w:p w14:paraId="07CB4226" w14:textId="77777777" w:rsidR="00E42908" w:rsidRPr="00FC3E1B" w:rsidRDefault="00E42908" w:rsidP="009934AC">
            <w:pPr>
              <w:pStyle w:val="acctmergecolhdg"/>
              <w:spacing w:line="240" w:lineRule="exact"/>
              <w:ind w:right="9"/>
              <w:rPr>
                <w:sz w:val="20"/>
                <w:szCs w:val="20"/>
              </w:rPr>
            </w:pPr>
          </w:p>
        </w:tc>
        <w:tc>
          <w:tcPr>
            <w:tcW w:w="680" w:type="pct"/>
          </w:tcPr>
          <w:p w14:paraId="1BB55A1D" w14:textId="77777777" w:rsidR="00E42908" w:rsidRPr="00FC3E1B" w:rsidRDefault="00E42908" w:rsidP="009934AC">
            <w:pPr>
              <w:pStyle w:val="acctmergecolhdg"/>
              <w:spacing w:line="240" w:lineRule="exact"/>
              <w:ind w:right="9"/>
              <w:rPr>
                <w:sz w:val="20"/>
                <w:szCs w:val="20"/>
                <w:lang w:val="en-US" w:bidi="th-TH"/>
              </w:rPr>
            </w:pPr>
            <w:r w:rsidRPr="00FC3E1B">
              <w:rPr>
                <w:sz w:val="20"/>
                <w:szCs w:val="20"/>
              </w:rPr>
              <w:t>Baht</w:t>
            </w:r>
          </w:p>
        </w:tc>
        <w:tc>
          <w:tcPr>
            <w:tcW w:w="104" w:type="pct"/>
          </w:tcPr>
          <w:p w14:paraId="174EC7C1" w14:textId="77777777" w:rsidR="00E42908" w:rsidRPr="00FC3E1B" w:rsidRDefault="00E42908" w:rsidP="009934AC">
            <w:pPr>
              <w:spacing w:line="240" w:lineRule="exact"/>
              <w:ind w:left="-128" w:right="9"/>
              <w:jc w:val="center"/>
              <w:rPr>
                <w:rFonts w:cs="Times New Roman"/>
                <w:sz w:val="20"/>
                <w:szCs w:val="20"/>
              </w:rPr>
            </w:pPr>
          </w:p>
        </w:tc>
        <w:tc>
          <w:tcPr>
            <w:tcW w:w="681" w:type="pct"/>
          </w:tcPr>
          <w:p w14:paraId="4451F9F3" w14:textId="77777777" w:rsidR="00E42908" w:rsidRPr="00FC3E1B" w:rsidRDefault="00E42908" w:rsidP="009934AC">
            <w:pPr>
              <w:pStyle w:val="acctmergecolhdg"/>
              <w:spacing w:line="240" w:lineRule="exact"/>
              <w:ind w:right="9"/>
              <w:rPr>
                <w:sz w:val="20"/>
                <w:szCs w:val="20"/>
                <w:lang w:val="en-US" w:bidi="th-TH"/>
              </w:rPr>
            </w:pPr>
            <w:r w:rsidRPr="00FC3E1B">
              <w:rPr>
                <w:sz w:val="20"/>
                <w:szCs w:val="20"/>
              </w:rPr>
              <w:t>Baht</w:t>
            </w:r>
          </w:p>
        </w:tc>
        <w:tc>
          <w:tcPr>
            <w:tcW w:w="103" w:type="pct"/>
          </w:tcPr>
          <w:p w14:paraId="17EEBA05" w14:textId="77777777" w:rsidR="00E42908" w:rsidRPr="00FC3E1B" w:rsidRDefault="00E42908" w:rsidP="009934AC">
            <w:pPr>
              <w:pStyle w:val="acctmergecolhdg"/>
              <w:spacing w:line="240" w:lineRule="exact"/>
              <w:ind w:right="9"/>
              <w:rPr>
                <w:sz w:val="20"/>
                <w:szCs w:val="20"/>
              </w:rPr>
            </w:pPr>
          </w:p>
        </w:tc>
        <w:tc>
          <w:tcPr>
            <w:tcW w:w="680" w:type="pct"/>
          </w:tcPr>
          <w:p w14:paraId="3C630405" w14:textId="77777777" w:rsidR="00E42908" w:rsidRPr="00FC3E1B" w:rsidRDefault="00E42908" w:rsidP="009934AC">
            <w:pPr>
              <w:pStyle w:val="acctmergecolhdg"/>
              <w:spacing w:line="240" w:lineRule="exact"/>
              <w:ind w:right="9"/>
              <w:rPr>
                <w:sz w:val="20"/>
                <w:szCs w:val="20"/>
                <w:lang w:val="en-US" w:bidi="th-TH"/>
              </w:rPr>
            </w:pPr>
            <w:r w:rsidRPr="00FC3E1B">
              <w:rPr>
                <w:sz w:val="20"/>
                <w:szCs w:val="20"/>
              </w:rPr>
              <w:t>Baht</w:t>
            </w:r>
          </w:p>
        </w:tc>
      </w:tr>
      <w:tr w:rsidR="006428DB" w:rsidRPr="00FC3E1B" w14:paraId="417A7EA6" w14:textId="77777777" w:rsidTr="006428DB">
        <w:tc>
          <w:tcPr>
            <w:tcW w:w="1969" w:type="pct"/>
          </w:tcPr>
          <w:p w14:paraId="71C40B9E" w14:textId="77777777" w:rsidR="00E42908" w:rsidRPr="00FC3E1B" w:rsidRDefault="00E42908" w:rsidP="009934AC">
            <w:pPr>
              <w:spacing w:line="240" w:lineRule="exact"/>
              <w:ind w:right="9"/>
              <w:rPr>
                <w:rFonts w:cs="Times New Roman"/>
                <w:b/>
                <w:bCs/>
                <w:i/>
                <w:iCs/>
                <w:sz w:val="20"/>
                <w:szCs w:val="20"/>
              </w:rPr>
            </w:pPr>
          </w:p>
        </w:tc>
        <w:tc>
          <w:tcPr>
            <w:tcW w:w="678" w:type="pct"/>
          </w:tcPr>
          <w:p w14:paraId="08FE9A9F" w14:textId="77777777" w:rsidR="00E42908" w:rsidRPr="00FC3E1B" w:rsidRDefault="00E42908" w:rsidP="009934AC">
            <w:pPr>
              <w:pStyle w:val="acctmergecolhdg"/>
              <w:spacing w:line="240" w:lineRule="exact"/>
              <w:ind w:left="-109" w:right="9" w:firstLine="108"/>
              <w:rPr>
                <w:sz w:val="20"/>
                <w:szCs w:val="20"/>
                <w:lang w:val="en-US" w:bidi="th-TH"/>
              </w:rPr>
            </w:pPr>
          </w:p>
        </w:tc>
        <w:tc>
          <w:tcPr>
            <w:tcW w:w="106" w:type="pct"/>
          </w:tcPr>
          <w:p w14:paraId="2A7E80BB" w14:textId="77777777" w:rsidR="00E42908" w:rsidRPr="00FC3E1B" w:rsidRDefault="00E42908" w:rsidP="009934AC">
            <w:pPr>
              <w:spacing w:line="240" w:lineRule="exact"/>
              <w:ind w:left="-128" w:right="9"/>
              <w:jc w:val="center"/>
              <w:rPr>
                <w:rFonts w:cs="Times New Roman"/>
                <w:sz w:val="20"/>
                <w:szCs w:val="20"/>
              </w:rPr>
            </w:pPr>
          </w:p>
        </w:tc>
        <w:tc>
          <w:tcPr>
            <w:tcW w:w="680" w:type="pct"/>
          </w:tcPr>
          <w:p w14:paraId="521D5DE6" w14:textId="77777777" w:rsidR="00E42908" w:rsidRPr="00FC3E1B" w:rsidRDefault="00E42908" w:rsidP="009934AC">
            <w:pPr>
              <w:pStyle w:val="acctmergecolhdg"/>
              <w:spacing w:line="240" w:lineRule="exact"/>
              <w:ind w:left="-109" w:right="9" w:firstLine="108"/>
              <w:rPr>
                <w:sz w:val="20"/>
                <w:szCs w:val="20"/>
                <w:lang w:val="en-US" w:bidi="th-TH"/>
              </w:rPr>
            </w:pPr>
          </w:p>
        </w:tc>
        <w:tc>
          <w:tcPr>
            <w:tcW w:w="104" w:type="pct"/>
          </w:tcPr>
          <w:p w14:paraId="4BA823D6" w14:textId="77777777" w:rsidR="00E42908" w:rsidRPr="00FC3E1B" w:rsidRDefault="00E42908" w:rsidP="009934AC">
            <w:pPr>
              <w:spacing w:line="240" w:lineRule="exact"/>
              <w:ind w:left="-128" w:right="9"/>
              <w:jc w:val="center"/>
              <w:rPr>
                <w:rFonts w:cs="Times New Roman"/>
                <w:sz w:val="20"/>
                <w:szCs w:val="20"/>
              </w:rPr>
            </w:pPr>
          </w:p>
        </w:tc>
        <w:tc>
          <w:tcPr>
            <w:tcW w:w="681" w:type="pct"/>
          </w:tcPr>
          <w:p w14:paraId="0C739612" w14:textId="77777777" w:rsidR="00E42908" w:rsidRPr="00FC3E1B" w:rsidRDefault="00E42908" w:rsidP="009934AC">
            <w:pPr>
              <w:pStyle w:val="acctmergecolhdg"/>
              <w:spacing w:line="240" w:lineRule="exact"/>
              <w:ind w:left="-109" w:right="9" w:firstLine="108"/>
              <w:rPr>
                <w:sz w:val="20"/>
                <w:szCs w:val="20"/>
                <w:lang w:val="en-US" w:bidi="th-TH"/>
              </w:rPr>
            </w:pPr>
          </w:p>
        </w:tc>
        <w:tc>
          <w:tcPr>
            <w:tcW w:w="103" w:type="pct"/>
          </w:tcPr>
          <w:p w14:paraId="4950F566" w14:textId="77777777" w:rsidR="00E42908" w:rsidRPr="00FC3E1B" w:rsidRDefault="00E42908" w:rsidP="009934AC">
            <w:pPr>
              <w:spacing w:line="240" w:lineRule="exact"/>
              <w:ind w:left="-128" w:right="9"/>
              <w:jc w:val="center"/>
              <w:rPr>
                <w:rFonts w:cs="Times New Roman"/>
                <w:sz w:val="20"/>
                <w:szCs w:val="20"/>
              </w:rPr>
            </w:pPr>
          </w:p>
        </w:tc>
        <w:tc>
          <w:tcPr>
            <w:tcW w:w="680" w:type="pct"/>
          </w:tcPr>
          <w:p w14:paraId="41E3211F" w14:textId="77777777" w:rsidR="00E42908" w:rsidRPr="00FC3E1B" w:rsidRDefault="00E42908" w:rsidP="009934AC">
            <w:pPr>
              <w:pStyle w:val="acctmergecolhdg"/>
              <w:spacing w:line="240" w:lineRule="exact"/>
              <w:ind w:left="-109" w:right="9" w:firstLine="108"/>
              <w:rPr>
                <w:sz w:val="20"/>
                <w:szCs w:val="20"/>
                <w:lang w:val="en-US" w:bidi="th-TH"/>
              </w:rPr>
            </w:pPr>
          </w:p>
        </w:tc>
      </w:tr>
      <w:tr w:rsidR="006428DB" w:rsidRPr="00FC3E1B" w14:paraId="695FF284" w14:textId="77777777" w:rsidTr="006428DB">
        <w:tc>
          <w:tcPr>
            <w:tcW w:w="1969" w:type="pct"/>
          </w:tcPr>
          <w:p w14:paraId="13597EB9"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cs/>
              </w:rPr>
              <w:t xml:space="preserve">Within </w:t>
            </w:r>
            <w:r w:rsidRPr="00FC3E1B">
              <w:rPr>
                <w:rFonts w:cs="Times New Roman"/>
                <w:sz w:val="20"/>
                <w:szCs w:val="20"/>
              </w:rPr>
              <w:t>1</w:t>
            </w:r>
            <w:r w:rsidRPr="00FC3E1B">
              <w:rPr>
                <w:rFonts w:cs="Times New Roman"/>
                <w:sz w:val="20"/>
                <w:szCs w:val="20"/>
                <w:cs/>
              </w:rPr>
              <w:t xml:space="preserve"> year</w:t>
            </w:r>
          </w:p>
        </w:tc>
        <w:tc>
          <w:tcPr>
            <w:tcW w:w="678" w:type="pct"/>
          </w:tcPr>
          <w:p w14:paraId="6B5F3F91"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sz w:val="20"/>
                <w:szCs w:val="20"/>
                <w:lang w:val="en-US" w:bidi="th-TH"/>
              </w:rPr>
              <w:t>35,759,855</w:t>
            </w:r>
          </w:p>
        </w:tc>
        <w:tc>
          <w:tcPr>
            <w:tcW w:w="106" w:type="pct"/>
          </w:tcPr>
          <w:p w14:paraId="40169F01"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3EDEB09F"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r w:rsidRPr="00FC3E1B">
              <w:rPr>
                <w:sz w:val="20"/>
                <w:szCs w:val="20"/>
                <w:lang w:val="en-US" w:bidi="th-TH"/>
              </w:rPr>
              <w:t>26,652,712</w:t>
            </w:r>
          </w:p>
        </w:tc>
        <w:tc>
          <w:tcPr>
            <w:tcW w:w="104" w:type="pct"/>
          </w:tcPr>
          <w:p w14:paraId="002A93A4"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7C6E9FD0"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r w:rsidRPr="00FC3E1B">
              <w:rPr>
                <w:rFonts w:cs="Angsana New"/>
                <w:sz w:val="20"/>
                <w:szCs w:val="20"/>
                <w:lang w:val="en-US" w:bidi="th-TH"/>
              </w:rPr>
              <w:t>1,404,000</w:t>
            </w:r>
          </w:p>
        </w:tc>
        <w:tc>
          <w:tcPr>
            <w:tcW w:w="103" w:type="pct"/>
          </w:tcPr>
          <w:p w14:paraId="3AF5F955"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096B0308" w14:textId="77777777" w:rsidR="00AC2485" w:rsidRPr="00FC3E1B" w:rsidRDefault="00AC2485" w:rsidP="009934AC">
            <w:pPr>
              <w:pStyle w:val="acctfourfigures"/>
              <w:tabs>
                <w:tab w:val="clear" w:pos="765"/>
                <w:tab w:val="decimal" w:pos="1076"/>
              </w:tabs>
              <w:spacing w:line="240" w:lineRule="exact"/>
              <w:ind w:left="-109" w:right="9"/>
              <w:rPr>
                <w:color w:val="000000"/>
                <w:sz w:val="20"/>
                <w:szCs w:val="20"/>
                <w:lang w:val="en-US"/>
              </w:rPr>
            </w:pPr>
            <w:r w:rsidRPr="00FC3E1B">
              <w:rPr>
                <w:color w:val="000000"/>
                <w:sz w:val="20"/>
                <w:szCs w:val="20"/>
                <w:lang w:val="en-US"/>
              </w:rPr>
              <w:t>1,404,000</w:t>
            </w:r>
          </w:p>
        </w:tc>
      </w:tr>
      <w:tr w:rsidR="006428DB" w:rsidRPr="00FC3E1B" w14:paraId="621FFF3D" w14:textId="77777777" w:rsidTr="006428DB">
        <w:tc>
          <w:tcPr>
            <w:tcW w:w="1969" w:type="pct"/>
          </w:tcPr>
          <w:p w14:paraId="20E79D07" w14:textId="77777777" w:rsidR="00AC2485" w:rsidRPr="00FC3E1B" w:rsidRDefault="00AC2485" w:rsidP="009934AC">
            <w:pPr>
              <w:spacing w:line="240" w:lineRule="exact"/>
              <w:ind w:right="9"/>
              <w:rPr>
                <w:rFonts w:cs="Times New Roman"/>
                <w:sz w:val="20"/>
                <w:szCs w:val="20"/>
                <w:cs/>
              </w:rPr>
            </w:pPr>
            <w:r w:rsidRPr="00FC3E1B">
              <w:rPr>
                <w:rFonts w:cs="Times New Roman"/>
                <w:sz w:val="20"/>
                <w:szCs w:val="20"/>
                <w:cs/>
              </w:rPr>
              <w:t xml:space="preserve">Over </w:t>
            </w:r>
            <w:r w:rsidRPr="00FC3E1B">
              <w:rPr>
                <w:rFonts w:cs="Times New Roman"/>
                <w:sz w:val="20"/>
                <w:szCs w:val="20"/>
              </w:rPr>
              <w:t>1</w:t>
            </w:r>
            <w:r w:rsidRPr="00FC3E1B">
              <w:rPr>
                <w:rFonts w:cs="Times New Roman"/>
                <w:sz w:val="20"/>
                <w:szCs w:val="20"/>
                <w:cs/>
              </w:rPr>
              <w:t xml:space="preserve"> to </w:t>
            </w:r>
            <w:r w:rsidRPr="00FC3E1B">
              <w:rPr>
                <w:rFonts w:cs="Times New Roman"/>
                <w:sz w:val="20"/>
                <w:szCs w:val="20"/>
              </w:rPr>
              <w:t>5</w:t>
            </w:r>
            <w:r w:rsidRPr="00FC3E1B">
              <w:rPr>
                <w:rFonts w:cs="Times New Roman"/>
                <w:sz w:val="20"/>
                <w:szCs w:val="20"/>
                <w:cs/>
              </w:rPr>
              <w:t xml:space="preserve"> years</w:t>
            </w:r>
          </w:p>
        </w:tc>
        <w:tc>
          <w:tcPr>
            <w:tcW w:w="678" w:type="pct"/>
          </w:tcPr>
          <w:p w14:paraId="707FDEAC"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sz w:val="20"/>
                <w:szCs w:val="20"/>
                <w:lang w:val="en-US" w:bidi="th-TH"/>
              </w:rPr>
              <w:t>134,799,726</w:t>
            </w:r>
          </w:p>
        </w:tc>
        <w:tc>
          <w:tcPr>
            <w:tcW w:w="106" w:type="pct"/>
          </w:tcPr>
          <w:p w14:paraId="748E511C"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12CA9D47"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r w:rsidRPr="00FC3E1B">
              <w:rPr>
                <w:sz w:val="20"/>
                <w:szCs w:val="20"/>
                <w:lang w:val="en-US" w:bidi="th-TH"/>
              </w:rPr>
              <w:t>95,049,046</w:t>
            </w:r>
          </w:p>
        </w:tc>
        <w:tc>
          <w:tcPr>
            <w:tcW w:w="104" w:type="pct"/>
          </w:tcPr>
          <w:p w14:paraId="02007B3F"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6784DA2E"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r w:rsidRPr="00FC3E1B">
              <w:rPr>
                <w:rFonts w:cs="Angsana New"/>
                <w:sz w:val="20"/>
                <w:szCs w:val="20"/>
                <w:lang w:val="en-US" w:bidi="th-TH"/>
              </w:rPr>
              <w:t>5,616,000</w:t>
            </w:r>
          </w:p>
        </w:tc>
        <w:tc>
          <w:tcPr>
            <w:tcW w:w="103" w:type="pct"/>
          </w:tcPr>
          <w:p w14:paraId="6EB2FCB0"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6394E4F2" w14:textId="77777777" w:rsidR="00AC2485" w:rsidRPr="00FC3E1B" w:rsidRDefault="00AC2485" w:rsidP="009934AC">
            <w:pPr>
              <w:pStyle w:val="acctfourfigures"/>
              <w:tabs>
                <w:tab w:val="clear" w:pos="765"/>
                <w:tab w:val="decimal" w:pos="1076"/>
              </w:tabs>
              <w:spacing w:line="240" w:lineRule="exact"/>
              <w:ind w:left="-109" w:right="9"/>
              <w:rPr>
                <w:color w:val="000000"/>
                <w:sz w:val="20"/>
                <w:szCs w:val="20"/>
                <w:lang w:val="en-US"/>
              </w:rPr>
            </w:pPr>
            <w:r w:rsidRPr="00FC3E1B">
              <w:rPr>
                <w:color w:val="000000"/>
                <w:sz w:val="20"/>
                <w:szCs w:val="20"/>
                <w:lang w:val="en-US"/>
              </w:rPr>
              <w:t>5,616,000</w:t>
            </w:r>
          </w:p>
        </w:tc>
      </w:tr>
      <w:tr w:rsidR="006428DB" w:rsidRPr="00FC3E1B" w14:paraId="6612E7B7" w14:textId="77777777" w:rsidTr="006428DB">
        <w:tc>
          <w:tcPr>
            <w:tcW w:w="1969" w:type="pct"/>
            <w:vAlign w:val="center"/>
          </w:tcPr>
          <w:p w14:paraId="008FB383"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 xml:space="preserve">Over 5 years </w:t>
            </w:r>
          </w:p>
        </w:tc>
        <w:tc>
          <w:tcPr>
            <w:tcW w:w="678" w:type="pct"/>
            <w:tcBorders>
              <w:bottom w:val="single" w:sz="4" w:space="0" w:color="auto"/>
            </w:tcBorders>
          </w:tcPr>
          <w:p w14:paraId="23E64EBB"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sz w:val="20"/>
                <w:szCs w:val="20"/>
                <w:lang w:val="en-US" w:bidi="th-TH"/>
              </w:rPr>
              <w:t>101,581,799</w:t>
            </w:r>
          </w:p>
        </w:tc>
        <w:tc>
          <w:tcPr>
            <w:tcW w:w="106" w:type="pct"/>
          </w:tcPr>
          <w:p w14:paraId="556720DE"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bottom w:val="single" w:sz="4" w:space="0" w:color="auto"/>
            </w:tcBorders>
          </w:tcPr>
          <w:p w14:paraId="7064CE2F"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r w:rsidRPr="00FC3E1B">
              <w:rPr>
                <w:sz w:val="20"/>
                <w:szCs w:val="20"/>
                <w:lang w:val="en-US" w:bidi="th-TH"/>
              </w:rPr>
              <w:t>78,408,611</w:t>
            </w:r>
          </w:p>
        </w:tc>
        <w:tc>
          <w:tcPr>
            <w:tcW w:w="104" w:type="pct"/>
          </w:tcPr>
          <w:p w14:paraId="6646C806"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bottom w:val="single" w:sz="4" w:space="0" w:color="auto"/>
            </w:tcBorders>
          </w:tcPr>
          <w:p w14:paraId="44747E33"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r w:rsidRPr="00FC3E1B">
              <w:rPr>
                <w:rFonts w:cs="Angsana New"/>
                <w:sz w:val="20"/>
                <w:szCs w:val="20"/>
                <w:lang w:val="en-US" w:bidi="th-TH"/>
              </w:rPr>
              <w:t>5,265,000</w:t>
            </w:r>
          </w:p>
        </w:tc>
        <w:tc>
          <w:tcPr>
            <w:tcW w:w="103" w:type="pct"/>
          </w:tcPr>
          <w:p w14:paraId="441A3335"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bottom w:val="single" w:sz="4" w:space="0" w:color="auto"/>
            </w:tcBorders>
          </w:tcPr>
          <w:p w14:paraId="3C2B5970" w14:textId="77777777" w:rsidR="00AC2485" w:rsidRPr="00FC3E1B" w:rsidRDefault="00AC2485" w:rsidP="009934AC">
            <w:pPr>
              <w:pStyle w:val="acctfourfigures"/>
              <w:tabs>
                <w:tab w:val="clear" w:pos="765"/>
                <w:tab w:val="decimal" w:pos="1076"/>
              </w:tabs>
              <w:spacing w:line="240" w:lineRule="exact"/>
              <w:ind w:left="-109" w:right="9"/>
              <w:rPr>
                <w:color w:val="000000"/>
                <w:sz w:val="20"/>
                <w:szCs w:val="20"/>
                <w:lang w:val="en-US"/>
              </w:rPr>
            </w:pPr>
            <w:r w:rsidRPr="00FC3E1B">
              <w:rPr>
                <w:color w:val="000000"/>
                <w:sz w:val="20"/>
                <w:szCs w:val="20"/>
                <w:lang w:val="en-US"/>
              </w:rPr>
              <w:t>6,669,000</w:t>
            </w:r>
          </w:p>
        </w:tc>
      </w:tr>
      <w:tr w:rsidR="006428DB" w:rsidRPr="00FC3E1B" w14:paraId="78F90BAE" w14:textId="77777777" w:rsidTr="006428DB">
        <w:tc>
          <w:tcPr>
            <w:tcW w:w="1969" w:type="pct"/>
          </w:tcPr>
          <w:p w14:paraId="7E504300" w14:textId="77777777" w:rsidR="00AC2485" w:rsidRPr="00FC3E1B" w:rsidRDefault="00AC2485" w:rsidP="009934AC">
            <w:pPr>
              <w:spacing w:line="240" w:lineRule="exact"/>
              <w:ind w:right="9"/>
              <w:rPr>
                <w:rFonts w:cs="Times New Roman"/>
                <w:sz w:val="20"/>
                <w:szCs w:val="20"/>
              </w:rPr>
            </w:pPr>
          </w:p>
        </w:tc>
        <w:tc>
          <w:tcPr>
            <w:tcW w:w="678" w:type="pct"/>
            <w:tcBorders>
              <w:top w:val="single" w:sz="4" w:space="0" w:color="auto"/>
            </w:tcBorders>
          </w:tcPr>
          <w:p w14:paraId="682749F0"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sz w:val="20"/>
                <w:szCs w:val="20"/>
                <w:lang w:val="en-US" w:bidi="th-TH"/>
              </w:rPr>
              <w:t>272,141,380</w:t>
            </w:r>
          </w:p>
        </w:tc>
        <w:tc>
          <w:tcPr>
            <w:tcW w:w="106" w:type="pct"/>
          </w:tcPr>
          <w:p w14:paraId="464C6E9A"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tcBorders>
          </w:tcPr>
          <w:p w14:paraId="7D3BF1CB"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r w:rsidRPr="00FC3E1B">
              <w:rPr>
                <w:sz w:val="20"/>
                <w:szCs w:val="20"/>
                <w:lang w:val="en-US" w:bidi="th-TH"/>
              </w:rPr>
              <w:t>200,110,369</w:t>
            </w:r>
          </w:p>
        </w:tc>
        <w:tc>
          <w:tcPr>
            <w:tcW w:w="104" w:type="pct"/>
          </w:tcPr>
          <w:p w14:paraId="7FB7EF81"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top w:val="single" w:sz="4" w:space="0" w:color="auto"/>
            </w:tcBorders>
          </w:tcPr>
          <w:p w14:paraId="4E6C2452"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r w:rsidRPr="00FC3E1B">
              <w:rPr>
                <w:rFonts w:cs="Angsana New"/>
                <w:sz w:val="20"/>
                <w:szCs w:val="20"/>
                <w:lang w:val="en-US" w:bidi="th-TH"/>
              </w:rPr>
              <w:t>12,285,000</w:t>
            </w:r>
          </w:p>
        </w:tc>
        <w:tc>
          <w:tcPr>
            <w:tcW w:w="103" w:type="pct"/>
          </w:tcPr>
          <w:p w14:paraId="25BA2C64"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tcBorders>
          </w:tcPr>
          <w:p w14:paraId="7245C08E" w14:textId="77777777" w:rsidR="00AC2485" w:rsidRPr="00FC3E1B" w:rsidRDefault="00AC2485" w:rsidP="009934AC">
            <w:pPr>
              <w:pStyle w:val="acctfourfigures"/>
              <w:tabs>
                <w:tab w:val="clear" w:pos="765"/>
                <w:tab w:val="decimal" w:pos="1076"/>
              </w:tabs>
              <w:spacing w:line="240" w:lineRule="exact"/>
              <w:ind w:left="-109" w:right="9"/>
              <w:rPr>
                <w:color w:val="000000"/>
                <w:sz w:val="20"/>
                <w:szCs w:val="20"/>
                <w:lang w:val="en-US"/>
              </w:rPr>
            </w:pPr>
            <w:r w:rsidRPr="00FC3E1B">
              <w:rPr>
                <w:color w:val="000000"/>
                <w:sz w:val="20"/>
                <w:szCs w:val="20"/>
                <w:lang w:val="en-US"/>
              </w:rPr>
              <w:t>13,689,000</w:t>
            </w:r>
          </w:p>
        </w:tc>
      </w:tr>
      <w:tr w:rsidR="006428DB" w:rsidRPr="00FC3E1B" w14:paraId="6F972DC0" w14:textId="77777777" w:rsidTr="006428DB">
        <w:tc>
          <w:tcPr>
            <w:tcW w:w="1969" w:type="pct"/>
            <w:vAlign w:val="bottom"/>
          </w:tcPr>
          <w:p w14:paraId="05421B69" w14:textId="77777777" w:rsidR="00AC2485" w:rsidRPr="00FC3E1B" w:rsidRDefault="00AC2485" w:rsidP="009934AC">
            <w:pPr>
              <w:tabs>
                <w:tab w:val="left" w:pos="507"/>
              </w:tabs>
              <w:spacing w:line="240" w:lineRule="exact"/>
              <w:ind w:left="610" w:right="9" w:hanging="610"/>
              <w:rPr>
                <w:rFonts w:cs="Times New Roman"/>
                <w:spacing w:val="-4"/>
                <w:sz w:val="20"/>
                <w:szCs w:val="20"/>
              </w:rPr>
            </w:pPr>
            <w:r w:rsidRPr="00FC3E1B">
              <w:rPr>
                <w:rFonts w:cs="Times New Roman"/>
                <w:spacing w:val="-4"/>
                <w:sz w:val="20"/>
                <w:szCs w:val="20"/>
                <w:u w:val="single"/>
              </w:rPr>
              <w:t>Less</w:t>
            </w:r>
            <w:r w:rsidRPr="00FC3E1B">
              <w:rPr>
                <w:rFonts w:cs="Times New Roman"/>
                <w:spacing w:val="-4"/>
                <w:sz w:val="20"/>
                <w:szCs w:val="20"/>
              </w:rPr>
              <w:t xml:space="preserve">  </w:t>
            </w:r>
            <w:r w:rsidR="005C03E0" w:rsidRPr="00FC3E1B">
              <w:rPr>
                <w:rFonts w:cs="Times New Roman"/>
                <w:spacing w:val="-4"/>
                <w:sz w:val="20"/>
                <w:szCs w:val="20"/>
              </w:rPr>
              <w:t>U</w:t>
            </w:r>
            <w:r w:rsidRPr="00FC3E1B">
              <w:rPr>
                <w:rFonts w:cs="Times New Roman"/>
                <w:spacing w:val="-4"/>
                <w:sz w:val="20"/>
                <w:szCs w:val="20"/>
              </w:rPr>
              <w:t>nearned interest expenses</w:t>
            </w:r>
          </w:p>
        </w:tc>
        <w:tc>
          <w:tcPr>
            <w:tcW w:w="678" w:type="pct"/>
          </w:tcPr>
          <w:p w14:paraId="54222EBC"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sz w:val="20"/>
                <w:szCs w:val="20"/>
                <w:lang w:val="en-US" w:bidi="th-TH"/>
              </w:rPr>
              <w:t>(47,840,204)</w:t>
            </w:r>
          </w:p>
        </w:tc>
        <w:tc>
          <w:tcPr>
            <w:tcW w:w="106" w:type="pct"/>
          </w:tcPr>
          <w:p w14:paraId="3E67C6DA"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2E4469E5"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r w:rsidRPr="00FC3E1B">
              <w:rPr>
                <w:sz w:val="20"/>
                <w:szCs w:val="20"/>
                <w:lang w:val="en-US" w:bidi="th-TH"/>
              </w:rPr>
              <w:t>(32,765,985)</w:t>
            </w:r>
          </w:p>
        </w:tc>
        <w:tc>
          <w:tcPr>
            <w:tcW w:w="104" w:type="pct"/>
          </w:tcPr>
          <w:p w14:paraId="119F41B9"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25A90D48"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r w:rsidRPr="00FC3E1B">
              <w:rPr>
                <w:rFonts w:cs="Angsana New"/>
                <w:sz w:val="20"/>
                <w:szCs w:val="20"/>
                <w:lang w:val="en-US" w:bidi="th-TH"/>
              </w:rPr>
              <w:t>(2,092,810)</w:t>
            </w:r>
          </w:p>
        </w:tc>
        <w:tc>
          <w:tcPr>
            <w:tcW w:w="103" w:type="pct"/>
          </w:tcPr>
          <w:p w14:paraId="616F4A09" w14:textId="77777777" w:rsidR="00AC2485" w:rsidRPr="00FC3E1B" w:rsidRDefault="00AC2485" w:rsidP="009934AC">
            <w:pPr>
              <w:pStyle w:val="acctfourfigures"/>
              <w:tabs>
                <w:tab w:val="clear" w:pos="765"/>
              </w:tabs>
              <w:spacing w:line="240" w:lineRule="exact"/>
              <w:ind w:left="5" w:right="-11" w:hanging="5"/>
              <w:jc w:val="center"/>
              <w:rPr>
                <w:sz w:val="20"/>
                <w:szCs w:val="20"/>
                <w:lang w:val="en-US" w:bidi="th-TH"/>
              </w:rPr>
            </w:pPr>
          </w:p>
        </w:tc>
        <w:tc>
          <w:tcPr>
            <w:tcW w:w="680" w:type="pct"/>
          </w:tcPr>
          <w:p w14:paraId="05783508" w14:textId="77777777" w:rsidR="00AC2485" w:rsidRPr="00FC3E1B" w:rsidRDefault="00AC2485" w:rsidP="009934AC">
            <w:pPr>
              <w:pStyle w:val="acctfourfigures"/>
              <w:tabs>
                <w:tab w:val="clear" w:pos="765"/>
                <w:tab w:val="decimal" w:pos="1076"/>
              </w:tabs>
              <w:spacing w:line="240" w:lineRule="exact"/>
              <w:ind w:left="-109" w:right="9"/>
              <w:rPr>
                <w:color w:val="000000"/>
                <w:sz w:val="20"/>
                <w:szCs w:val="20"/>
                <w:lang w:val="en-US"/>
              </w:rPr>
            </w:pPr>
            <w:r w:rsidRPr="00FC3E1B">
              <w:rPr>
                <w:color w:val="000000"/>
                <w:sz w:val="20"/>
                <w:szCs w:val="20"/>
                <w:lang w:val="en-US"/>
              </w:rPr>
              <w:t>(2,561,266)</w:t>
            </w:r>
          </w:p>
        </w:tc>
      </w:tr>
      <w:tr w:rsidR="006428DB" w:rsidRPr="00FC3E1B" w14:paraId="41747714" w14:textId="77777777" w:rsidTr="006428DB">
        <w:tc>
          <w:tcPr>
            <w:tcW w:w="1969" w:type="pct"/>
            <w:vAlign w:val="bottom"/>
          </w:tcPr>
          <w:p w14:paraId="15C30149" w14:textId="77777777" w:rsidR="00AC2485" w:rsidRPr="00FC3E1B" w:rsidRDefault="00AC2485" w:rsidP="009934AC">
            <w:pPr>
              <w:spacing w:line="240" w:lineRule="exact"/>
              <w:ind w:right="9"/>
              <w:rPr>
                <w:rFonts w:cs="Times New Roman"/>
                <w:b/>
                <w:bCs/>
                <w:sz w:val="20"/>
                <w:szCs w:val="20"/>
              </w:rPr>
            </w:pPr>
            <w:r w:rsidRPr="00FC3E1B">
              <w:rPr>
                <w:rFonts w:cs="Times New Roman"/>
                <w:b/>
                <w:bCs/>
                <w:sz w:val="20"/>
                <w:szCs w:val="20"/>
              </w:rPr>
              <w:t>Total</w:t>
            </w:r>
          </w:p>
        </w:tc>
        <w:tc>
          <w:tcPr>
            <w:tcW w:w="678" w:type="pct"/>
            <w:tcBorders>
              <w:top w:val="single" w:sz="4" w:space="0" w:color="auto"/>
              <w:bottom w:val="double" w:sz="4" w:space="0" w:color="auto"/>
            </w:tcBorders>
          </w:tcPr>
          <w:p w14:paraId="7514FB99"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b/>
                <w:bCs/>
                <w:sz w:val="20"/>
                <w:szCs w:val="20"/>
                <w:lang w:val="en-US" w:bidi="th-TH"/>
              </w:rPr>
              <w:t>224,301,176</w:t>
            </w:r>
          </w:p>
        </w:tc>
        <w:tc>
          <w:tcPr>
            <w:tcW w:w="106" w:type="pct"/>
          </w:tcPr>
          <w:p w14:paraId="4105119F"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bottom w:val="double" w:sz="4" w:space="0" w:color="auto"/>
            </w:tcBorders>
          </w:tcPr>
          <w:p w14:paraId="7A81D01C"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r w:rsidRPr="00FC3E1B">
              <w:rPr>
                <w:b/>
                <w:bCs/>
                <w:sz w:val="20"/>
                <w:szCs w:val="20"/>
                <w:lang w:val="en-US" w:bidi="th-TH"/>
              </w:rPr>
              <w:t>167,344,384</w:t>
            </w:r>
          </w:p>
        </w:tc>
        <w:tc>
          <w:tcPr>
            <w:tcW w:w="104" w:type="pct"/>
          </w:tcPr>
          <w:p w14:paraId="6119A9B9"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top w:val="single" w:sz="4" w:space="0" w:color="auto"/>
              <w:bottom w:val="double" w:sz="4" w:space="0" w:color="auto"/>
            </w:tcBorders>
          </w:tcPr>
          <w:p w14:paraId="3090F93F"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r w:rsidRPr="00FC3E1B">
              <w:rPr>
                <w:rFonts w:cs="Angsana New"/>
                <w:b/>
                <w:bCs/>
                <w:sz w:val="20"/>
                <w:szCs w:val="20"/>
                <w:lang w:val="en-US" w:bidi="th-TH"/>
              </w:rPr>
              <w:t>10,192,190</w:t>
            </w:r>
          </w:p>
        </w:tc>
        <w:tc>
          <w:tcPr>
            <w:tcW w:w="103" w:type="pct"/>
          </w:tcPr>
          <w:p w14:paraId="44B6B3F6"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bottom w:val="double" w:sz="4" w:space="0" w:color="auto"/>
            </w:tcBorders>
          </w:tcPr>
          <w:p w14:paraId="3022C88C" w14:textId="77777777" w:rsidR="00AC2485" w:rsidRPr="00FC3E1B" w:rsidRDefault="00AC2485" w:rsidP="009934AC">
            <w:pPr>
              <w:pStyle w:val="acctfourfigures"/>
              <w:tabs>
                <w:tab w:val="clear" w:pos="765"/>
                <w:tab w:val="decimal" w:pos="1076"/>
              </w:tabs>
              <w:spacing w:line="240" w:lineRule="exact"/>
              <w:ind w:left="-109" w:right="9"/>
              <w:rPr>
                <w:b/>
                <w:bCs/>
                <w:color w:val="000000"/>
                <w:sz w:val="20"/>
                <w:szCs w:val="20"/>
                <w:lang w:val="en-US"/>
              </w:rPr>
            </w:pPr>
            <w:r w:rsidRPr="00FC3E1B">
              <w:rPr>
                <w:b/>
                <w:bCs/>
                <w:color w:val="000000"/>
                <w:sz w:val="20"/>
                <w:szCs w:val="20"/>
                <w:lang w:val="en-US"/>
              </w:rPr>
              <w:t>11,127,734</w:t>
            </w:r>
          </w:p>
        </w:tc>
      </w:tr>
      <w:tr w:rsidR="006428DB" w:rsidRPr="00FC3E1B" w14:paraId="53B50079" w14:textId="77777777" w:rsidTr="006428DB">
        <w:tc>
          <w:tcPr>
            <w:tcW w:w="1969" w:type="pct"/>
          </w:tcPr>
          <w:p w14:paraId="2C091A66" w14:textId="77777777" w:rsidR="00AC2485" w:rsidRPr="00FC3E1B" w:rsidRDefault="00AC2485" w:rsidP="009934AC">
            <w:pPr>
              <w:spacing w:line="240" w:lineRule="exact"/>
              <w:ind w:right="9"/>
              <w:rPr>
                <w:rFonts w:cs="Times New Roman"/>
                <w:sz w:val="20"/>
                <w:szCs w:val="20"/>
              </w:rPr>
            </w:pPr>
          </w:p>
        </w:tc>
        <w:tc>
          <w:tcPr>
            <w:tcW w:w="678" w:type="pct"/>
          </w:tcPr>
          <w:p w14:paraId="7446969D"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106" w:type="pct"/>
          </w:tcPr>
          <w:p w14:paraId="530D03E3"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355B093C"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p>
        </w:tc>
        <w:tc>
          <w:tcPr>
            <w:tcW w:w="104" w:type="pct"/>
          </w:tcPr>
          <w:p w14:paraId="007E209C"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01B5C409"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p>
        </w:tc>
        <w:tc>
          <w:tcPr>
            <w:tcW w:w="103" w:type="pct"/>
          </w:tcPr>
          <w:p w14:paraId="352E4C10"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4C28C907" w14:textId="77777777" w:rsidR="00AC2485" w:rsidRPr="00FC3E1B" w:rsidRDefault="00AC2485" w:rsidP="009934AC">
            <w:pPr>
              <w:pStyle w:val="acctfourfigures"/>
              <w:tabs>
                <w:tab w:val="clear" w:pos="765"/>
                <w:tab w:val="decimal" w:pos="1076"/>
              </w:tabs>
              <w:spacing w:line="240" w:lineRule="exact"/>
              <w:ind w:left="-109" w:right="9"/>
              <w:rPr>
                <w:color w:val="000000"/>
                <w:sz w:val="20"/>
                <w:szCs w:val="20"/>
                <w:lang w:val="en-US"/>
              </w:rPr>
            </w:pPr>
          </w:p>
        </w:tc>
      </w:tr>
      <w:tr w:rsidR="006428DB" w:rsidRPr="00FC3E1B" w14:paraId="20D16CA8" w14:textId="77777777" w:rsidTr="006428DB">
        <w:tc>
          <w:tcPr>
            <w:tcW w:w="1969" w:type="pct"/>
          </w:tcPr>
          <w:p w14:paraId="61E00BE7"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Analyzed as:</w:t>
            </w:r>
          </w:p>
        </w:tc>
        <w:tc>
          <w:tcPr>
            <w:tcW w:w="678" w:type="pct"/>
          </w:tcPr>
          <w:p w14:paraId="6B3596F9"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106" w:type="pct"/>
          </w:tcPr>
          <w:p w14:paraId="01EDCA8B"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1A7FE22F"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p>
        </w:tc>
        <w:tc>
          <w:tcPr>
            <w:tcW w:w="104" w:type="pct"/>
          </w:tcPr>
          <w:p w14:paraId="3714D495"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352C28C1"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p>
        </w:tc>
        <w:tc>
          <w:tcPr>
            <w:tcW w:w="103" w:type="pct"/>
          </w:tcPr>
          <w:p w14:paraId="7A2438AB"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5A9F000A" w14:textId="77777777" w:rsidR="00AC2485" w:rsidRPr="00FC3E1B" w:rsidRDefault="00AC2485" w:rsidP="009934AC">
            <w:pPr>
              <w:pStyle w:val="acctfourfigures"/>
              <w:tabs>
                <w:tab w:val="clear" w:pos="765"/>
                <w:tab w:val="decimal" w:pos="1076"/>
              </w:tabs>
              <w:spacing w:line="240" w:lineRule="exact"/>
              <w:ind w:left="-109" w:right="9"/>
              <w:rPr>
                <w:color w:val="000000"/>
                <w:sz w:val="20"/>
                <w:szCs w:val="20"/>
                <w:lang w:val="en-US"/>
              </w:rPr>
            </w:pPr>
          </w:p>
        </w:tc>
      </w:tr>
      <w:tr w:rsidR="006428DB" w:rsidRPr="00FC3E1B" w14:paraId="2F7FA03A" w14:textId="77777777" w:rsidTr="006428DB">
        <w:tc>
          <w:tcPr>
            <w:tcW w:w="1969" w:type="pct"/>
          </w:tcPr>
          <w:p w14:paraId="1D422786" w14:textId="77777777" w:rsidR="00AC2485" w:rsidRPr="00FC3E1B" w:rsidRDefault="00AC2485" w:rsidP="009934AC">
            <w:pPr>
              <w:spacing w:line="240" w:lineRule="exact"/>
              <w:ind w:right="9"/>
              <w:rPr>
                <w:rFonts w:cs="Times New Roman"/>
                <w:sz w:val="20"/>
                <w:szCs w:val="20"/>
              </w:rPr>
            </w:pPr>
            <w:r w:rsidRPr="00FC3E1B">
              <w:rPr>
                <w:rFonts w:cs="Times New Roman"/>
                <w:sz w:val="20"/>
                <w:szCs w:val="20"/>
              </w:rPr>
              <w:t>Non-current</w:t>
            </w:r>
          </w:p>
        </w:tc>
        <w:tc>
          <w:tcPr>
            <w:tcW w:w="678" w:type="pct"/>
          </w:tcPr>
          <w:p w14:paraId="0DF305E4"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sz w:val="20"/>
                <w:szCs w:val="20"/>
                <w:lang w:val="en-US" w:bidi="th-TH"/>
              </w:rPr>
              <w:t>198,946,690</w:t>
            </w:r>
          </w:p>
        </w:tc>
        <w:tc>
          <w:tcPr>
            <w:tcW w:w="106" w:type="pct"/>
          </w:tcPr>
          <w:p w14:paraId="3F35B6DF"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0AB567F3"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r w:rsidRPr="00FC3E1B">
              <w:rPr>
                <w:sz w:val="20"/>
                <w:szCs w:val="20"/>
                <w:lang w:val="en-US" w:bidi="th-TH"/>
              </w:rPr>
              <w:t>147,641,597</w:t>
            </w:r>
          </w:p>
        </w:tc>
        <w:tc>
          <w:tcPr>
            <w:tcW w:w="104" w:type="pct"/>
          </w:tcPr>
          <w:p w14:paraId="6C618E12"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75943C9A"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r w:rsidRPr="00FC3E1B">
              <w:rPr>
                <w:rFonts w:cs="Angsana New"/>
                <w:sz w:val="20"/>
                <w:szCs w:val="20"/>
                <w:lang w:val="en-US" w:bidi="th-TH"/>
              </w:rPr>
              <w:t>9,214,828</w:t>
            </w:r>
          </w:p>
        </w:tc>
        <w:tc>
          <w:tcPr>
            <w:tcW w:w="103" w:type="pct"/>
          </w:tcPr>
          <w:p w14:paraId="52E5C7B8"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542BCDB6" w14:textId="77777777" w:rsidR="00AC2485" w:rsidRPr="00FC3E1B" w:rsidRDefault="00AC2485" w:rsidP="009934AC">
            <w:pPr>
              <w:pStyle w:val="acctfourfigures"/>
              <w:tabs>
                <w:tab w:val="clear" w:pos="765"/>
                <w:tab w:val="decimal" w:pos="1076"/>
              </w:tabs>
              <w:spacing w:line="240" w:lineRule="exact"/>
              <w:ind w:left="-109" w:right="9"/>
              <w:rPr>
                <w:color w:val="000000"/>
                <w:sz w:val="20"/>
                <w:szCs w:val="20"/>
                <w:lang w:val="en-US"/>
              </w:rPr>
            </w:pPr>
            <w:r w:rsidRPr="00FC3E1B">
              <w:rPr>
                <w:color w:val="000000"/>
                <w:sz w:val="20"/>
                <w:szCs w:val="20"/>
                <w:lang w:val="en-US"/>
              </w:rPr>
              <w:t>10,192,191</w:t>
            </w:r>
          </w:p>
        </w:tc>
      </w:tr>
      <w:tr w:rsidR="006428DB" w:rsidRPr="00FC3E1B" w14:paraId="0FCCF66C" w14:textId="77777777" w:rsidTr="006428DB">
        <w:tc>
          <w:tcPr>
            <w:tcW w:w="1969" w:type="pct"/>
            <w:vAlign w:val="bottom"/>
          </w:tcPr>
          <w:p w14:paraId="4E329421" w14:textId="77777777" w:rsidR="00AC2485" w:rsidRPr="00FC3E1B" w:rsidRDefault="00AC2485" w:rsidP="009934AC">
            <w:pPr>
              <w:tabs>
                <w:tab w:val="left" w:pos="507"/>
              </w:tabs>
              <w:spacing w:line="240" w:lineRule="exact"/>
              <w:ind w:left="610" w:right="9" w:hanging="610"/>
              <w:rPr>
                <w:rFonts w:cs="Times New Roman"/>
                <w:spacing w:val="-4"/>
                <w:sz w:val="20"/>
                <w:szCs w:val="20"/>
              </w:rPr>
            </w:pPr>
            <w:r w:rsidRPr="00FC3E1B">
              <w:rPr>
                <w:rFonts w:cs="Times New Roman"/>
                <w:spacing w:val="-4"/>
                <w:sz w:val="20"/>
                <w:szCs w:val="20"/>
              </w:rPr>
              <w:t>Current</w:t>
            </w:r>
          </w:p>
        </w:tc>
        <w:tc>
          <w:tcPr>
            <w:tcW w:w="678" w:type="pct"/>
          </w:tcPr>
          <w:p w14:paraId="0569A5A3"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sz w:val="20"/>
                <w:szCs w:val="20"/>
                <w:lang w:val="en-US" w:bidi="th-TH"/>
              </w:rPr>
              <w:t>25,354,486</w:t>
            </w:r>
          </w:p>
        </w:tc>
        <w:tc>
          <w:tcPr>
            <w:tcW w:w="106" w:type="pct"/>
          </w:tcPr>
          <w:p w14:paraId="4104040E"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521C5C82"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r w:rsidRPr="00FC3E1B">
              <w:rPr>
                <w:sz w:val="20"/>
                <w:szCs w:val="20"/>
                <w:lang w:val="en-US" w:bidi="th-TH"/>
              </w:rPr>
              <w:t>19,702,787</w:t>
            </w:r>
          </w:p>
        </w:tc>
        <w:tc>
          <w:tcPr>
            <w:tcW w:w="104" w:type="pct"/>
          </w:tcPr>
          <w:p w14:paraId="2515D5BF"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51B5D727"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r w:rsidRPr="00FC3E1B">
              <w:rPr>
                <w:rFonts w:cs="Angsana New"/>
                <w:sz w:val="20"/>
                <w:szCs w:val="20"/>
                <w:lang w:val="en-US" w:bidi="th-TH"/>
              </w:rPr>
              <w:t>977,362</w:t>
            </w:r>
          </w:p>
        </w:tc>
        <w:tc>
          <w:tcPr>
            <w:tcW w:w="103" w:type="pct"/>
          </w:tcPr>
          <w:p w14:paraId="480BDA0B" w14:textId="77777777" w:rsidR="00AC2485" w:rsidRPr="00FC3E1B" w:rsidRDefault="00AC2485" w:rsidP="009934AC">
            <w:pPr>
              <w:pStyle w:val="acctfourfigures"/>
              <w:tabs>
                <w:tab w:val="clear" w:pos="765"/>
              </w:tabs>
              <w:spacing w:line="240" w:lineRule="exact"/>
              <w:ind w:left="5" w:right="-11" w:hanging="5"/>
              <w:jc w:val="center"/>
              <w:rPr>
                <w:sz w:val="20"/>
                <w:szCs w:val="20"/>
                <w:lang w:val="en-US" w:bidi="th-TH"/>
              </w:rPr>
            </w:pPr>
          </w:p>
        </w:tc>
        <w:tc>
          <w:tcPr>
            <w:tcW w:w="680" w:type="pct"/>
          </w:tcPr>
          <w:p w14:paraId="09B8C0E6" w14:textId="77777777" w:rsidR="00AC2485" w:rsidRPr="00FC3E1B" w:rsidRDefault="00AC2485" w:rsidP="009934AC">
            <w:pPr>
              <w:pStyle w:val="acctfourfigures"/>
              <w:tabs>
                <w:tab w:val="clear" w:pos="765"/>
                <w:tab w:val="decimal" w:pos="1076"/>
              </w:tabs>
              <w:spacing w:line="240" w:lineRule="exact"/>
              <w:ind w:left="-109" w:right="9"/>
              <w:rPr>
                <w:color w:val="000000"/>
                <w:sz w:val="20"/>
                <w:szCs w:val="20"/>
                <w:lang w:val="en-US"/>
              </w:rPr>
            </w:pPr>
            <w:r w:rsidRPr="00FC3E1B">
              <w:rPr>
                <w:color w:val="000000"/>
                <w:sz w:val="20"/>
                <w:szCs w:val="20"/>
                <w:lang w:val="en-US"/>
              </w:rPr>
              <w:t>935,543</w:t>
            </w:r>
          </w:p>
        </w:tc>
      </w:tr>
      <w:tr w:rsidR="006428DB" w:rsidRPr="00FC3E1B" w14:paraId="02933FD9" w14:textId="77777777" w:rsidTr="006428DB">
        <w:tc>
          <w:tcPr>
            <w:tcW w:w="1969" w:type="pct"/>
            <w:vAlign w:val="bottom"/>
          </w:tcPr>
          <w:p w14:paraId="45164FEC" w14:textId="77777777" w:rsidR="00AC2485" w:rsidRPr="00FC3E1B" w:rsidRDefault="00AC2485" w:rsidP="009934AC">
            <w:pPr>
              <w:spacing w:line="240" w:lineRule="exact"/>
              <w:ind w:right="9"/>
              <w:rPr>
                <w:rFonts w:cs="Times New Roman"/>
                <w:b/>
                <w:bCs/>
                <w:sz w:val="20"/>
                <w:szCs w:val="20"/>
              </w:rPr>
            </w:pPr>
            <w:r w:rsidRPr="00FC3E1B">
              <w:rPr>
                <w:rFonts w:cs="Times New Roman"/>
                <w:b/>
                <w:bCs/>
                <w:sz w:val="20"/>
                <w:szCs w:val="20"/>
              </w:rPr>
              <w:t>Total</w:t>
            </w:r>
          </w:p>
        </w:tc>
        <w:tc>
          <w:tcPr>
            <w:tcW w:w="678" w:type="pct"/>
            <w:tcBorders>
              <w:top w:val="single" w:sz="4" w:space="0" w:color="auto"/>
              <w:bottom w:val="double" w:sz="4" w:space="0" w:color="auto"/>
            </w:tcBorders>
          </w:tcPr>
          <w:p w14:paraId="0404DD8A"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b/>
                <w:bCs/>
                <w:sz w:val="20"/>
                <w:szCs w:val="20"/>
                <w:lang w:val="en-US" w:bidi="th-TH"/>
              </w:rPr>
              <w:t>224,301,176</w:t>
            </w:r>
          </w:p>
        </w:tc>
        <w:tc>
          <w:tcPr>
            <w:tcW w:w="106" w:type="pct"/>
          </w:tcPr>
          <w:p w14:paraId="49B3B194"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bottom w:val="double" w:sz="4" w:space="0" w:color="auto"/>
            </w:tcBorders>
          </w:tcPr>
          <w:p w14:paraId="0DB04852" w14:textId="77777777" w:rsidR="00AC2485" w:rsidRPr="00FC3E1B" w:rsidRDefault="00AC2485" w:rsidP="009934AC">
            <w:pPr>
              <w:pStyle w:val="acctfourfigures"/>
              <w:tabs>
                <w:tab w:val="clear" w:pos="765"/>
                <w:tab w:val="decimal" w:pos="1081"/>
              </w:tabs>
              <w:spacing w:line="240" w:lineRule="exact"/>
              <w:ind w:left="-115" w:right="-11" w:firstLine="115"/>
              <w:jc w:val="thaiDistribute"/>
              <w:rPr>
                <w:sz w:val="20"/>
                <w:szCs w:val="20"/>
                <w:lang w:val="en-US" w:bidi="th-TH"/>
              </w:rPr>
            </w:pPr>
            <w:r w:rsidRPr="00FC3E1B">
              <w:rPr>
                <w:b/>
                <w:bCs/>
                <w:sz w:val="20"/>
                <w:szCs w:val="20"/>
                <w:lang w:val="en-US" w:bidi="th-TH"/>
              </w:rPr>
              <w:t>167,344,384</w:t>
            </w:r>
          </w:p>
        </w:tc>
        <w:tc>
          <w:tcPr>
            <w:tcW w:w="104" w:type="pct"/>
          </w:tcPr>
          <w:p w14:paraId="3ED32531"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top w:val="single" w:sz="4" w:space="0" w:color="auto"/>
              <w:bottom w:val="double" w:sz="4" w:space="0" w:color="auto"/>
            </w:tcBorders>
          </w:tcPr>
          <w:p w14:paraId="45469381" w14:textId="77777777" w:rsidR="00AC2485" w:rsidRPr="00FC3E1B" w:rsidRDefault="00AC2485" w:rsidP="009934AC">
            <w:pPr>
              <w:pStyle w:val="acctfourfigures"/>
              <w:tabs>
                <w:tab w:val="clear" w:pos="765"/>
                <w:tab w:val="decimal" w:pos="1078"/>
              </w:tabs>
              <w:spacing w:line="240" w:lineRule="exact"/>
              <w:ind w:left="-115" w:right="-11" w:firstLine="115"/>
              <w:jc w:val="thaiDistribute"/>
              <w:rPr>
                <w:sz w:val="20"/>
                <w:szCs w:val="20"/>
                <w:lang w:val="en-US" w:bidi="th-TH"/>
              </w:rPr>
            </w:pPr>
            <w:r w:rsidRPr="00FC3E1B">
              <w:rPr>
                <w:rFonts w:cs="Angsana New"/>
                <w:b/>
                <w:bCs/>
                <w:sz w:val="20"/>
                <w:szCs w:val="20"/>
                <w:lang w:val="en-US" w:bidi="th-TH"/>
              </w:rPr>
              <w:t>10,192,190</w:t>
            </w:r>
          </w:p>
        </w:tc>
        <w:tc>
          <w:tcPr>
            <w:tcW w:w="103" w:type="pct"/>
          </w:tcPr>
          <w:p w14:paraId="3F959960" w14:textId="77777777" w:rsidR="00AC2485" w:rsidRPr="00FC3E1B" w:rsidRDefault="00AC2485"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bottom w:val="double" w:sz="4" w:space="0" w:color="auto"/>
            </w:tcBorders>
          </w:tcPr>
          <w:p w14:paraId="6929C5B9" w14:textId="77777777" w:rsidR="00AC2485" w:rsidRPr="00FC3E1B" w:rsidRDefault="00AC2485" w:rsidP="009934AC">
            <w:pPr>
              <w:pStyle w:val="acctfourfigures"/>
              <w:tabs>
                <w:tab w:val="clear" w:pos="765"/>
                <w:tab w:val="decimal" w:pos="1076"/>
              </w:tabs>
              <w:spacing w:line="240" w:lineRule="exact"/>
              <w:ind w:left="-109" w:right="9"/>
              <w:rPr>
                <w:b/>
                <w:bCs/>
                <w:color w:val="000000"/>
                <w:sz w:val="20"/>
                <w:szCs w:val="20"/>
                <w:lang w:val="en-US"/>
              </w:rPr>
            </w:pPr>
            <w:r w:rsidRPr="00FC3E1B">
              <w:rPr>
                <w:b/>
                <w:bCs/>
                <w:color w:val="000000"/>
                <w:sz w:val="20"/>
                <w:szCs w:val="20"/>
                <w:lang w:val="en-US"/>
              </w:rPr>
              <w:t>11,127,734</w:t>
            </w:r>
          </w:p>
        </w:tc>
      </w:tr>
    </w:tbl>
    <w:p w14:paraId="6605220D" w14:textId="77777777" w:rsidR="005C03E0" w:rsidRPr="00FC3E1B" w:rsidRDefault="005C03E0" w:rsidP="009934AC">
      <w:pPr>
        <w:tabs>
          <w:tab w:val="left" w:pos="540"/>
          <w:tab w:val="left" w:pos="630"/>
        </w:tabs>
        <w:spacing w:before="480" w:after="240"/>
        <w:ind w:right="14"/>
        <w:jc w:val="both"/>
        <w:rPr>
          <w:rFonts w:cs="Times New Roman"/>
          <w:b/>
          <w:bCs/>
          <w:spacing w:val="-2"/>
        </w:rPr>
      </w:pPr>
    </w:p>
    <w:p w14:paraId="6DF82BBB" w14:textId="77777777" w:rsidR="005F0728" w:rsidRPr="00FC3E1B" w:rsidRDefault="005C03E0" w:rsidP="009934AC">
      <w:pPr>
        <w:tabs>
          <w:tab w:val="left" w:pos="540"/>
          <w:tab w:val="left" w:pos="630"/>
        </w:tabs>
        <w:spacing w:before="480" w:after="240"/>
        <w:ind w:right="14"/>
        <w:jc w:val="both"/>
        <w:rPr>
          <w:rFonts w:cs="Times New Roman"/>
          <w:b/>
          <w:bCs/>
          <w:sz w:val="20"/>
          <w:szCs w:val="20"/>
        </w:rPr>
      </w:pPr>
      <w:r w:rsidRPr="00FC3E1B">
        <w:rPr>
          <w:rFonts w:cs="Times New Roman"/>
          <w:b/>
          <w:bCs/>
          <w:spacing w:val="-2"/>
        </w:rPr>
        <w:br w:type="page"/>
      </w:r>
      <w:r w:rsidR="00E42908" w:rsidRPr="00FC3E1B">
        <w:rPr>
          <w:rFonts w:cs="Times New Roman"/>
          <w:b/>
          <w:bCs/>
          <w:spacing w:val="-2"/>
        </w:rPr>
        <w:lastRenderedPageBreak/>
        <w:t>2</w:t>
      </w:r>
      <w:r w:rsidR="00737E8F" w:rsidRPr="00FC3E1B">
        <w:rPr>
          <w:rFonts w:cs="Times New Roman"/>
          <w:b/>
          <w:bCs/>
          <w:spacing w:val="-2"/>
        </w:rPr>
        <w:t>1</w:t>
      </w:r>
      <w:r w:rsidR="00060399" w:rsidRPr="00FC3E1B">
        <w:rPr>
          <w:rFonts w:cs="Times New Roman"/>
          <w:b/>
          <w:bCs/>
          <w:spacing w:val="-2"/>
        </w:rPr>
        <w:t>.</w:t>
      </w:r>
      <w:r w:rsidR="00060399" w:rsidRPr="00FC3E1B">
        <w:rPr>
          <w:rFonts w:cs="Times New Roman"/>
          <w:b/>
          <w:bCs/>
          <w:spacing w:val="-2"/>
        </w:rPr>
        <w:tab/>
      </w:r>
      <w:r w:rsidR="004320D9" w:rsidRPr="00FC3E1B">
        <w:rPr>
          <w:rFonts w:cs="Times New Roman"/>
          <w:b/>
          <w:bCs/>
          <w:spacing w:val="-2"/>
          <w:sz w:val="20"/>
          <w:szCs w:val="20"/>
        </w:rPr>
        <w:t>NON-CURRENT</w:t>
      </w:r>
      <w:r w:rsidR="004D292D" w:rsidRPr="00FC3E1B">
        <w:rPr>
          <w:rFonts w:cs="Times New Roman"/>
          <w:b/>
          <w:bCs/>
          <w:spacing w:val="-2"/>
          <w:sz w:val="20"/>
          <w:szCs w:val="20"/>
        </w:rPr>
        <w:t xml:space="preserve"> </w:t>
      </w:r>
      <w:r w:rsidR="004320D9" w:rsidRPr="00FC3E1B">
        <w:rPr>
          <w:rFonts w:cs="Times New Roman"/>
          <w:b/>
          <w:bCs/>
          <w:spacing w:val="-2"/>
          <w:sz w:val="20"/>
          <w:szCs w:val="20"/>
        </w:rPr>
        <w:t xml:space="preserve"> PROVISION</w:t>
      </w:r>
      <w:r w:rsidR="008F40F0" w:rsidRPr="00FC3E1B">
        <w:rPr>
          <w:rFonts w:cs="Times New Roman"/>
          <w:b/>
          <w:bCs/>
          <w:spacing w:val="-2"/>
          <w:sz w:val="20"/>
          <w:szCs w:val="20"/>
        </w:rPr>
        <w:t>S</w:t>
      </w:r>
      <w:r w:rsidR="004320D9" w:rsidRPr="00FC3E1B">
        <w:rPr>
          <w:rFonts w:cs="Times New Roman"/>
          <w:b/>
          <w:bCs/>
          <w:spacing w:val="-2"/>
          <w:sz w:val="20"/>
          <w:szCs w:val="20"/>
        </w:rPr>
        <w:t xml:space="preserve"> </w:t>
      </w:r>
      <w:r w:rsidR="004D292D" w:rsidRPr="00FC3E1B">
        <w:rPr>
          <w:rFonts w:cs="Times New Roman"/>
          <w:b/>
          <w:bCs/>
          <w:spacing w:val="-2"/>
          <w:sz w:val="20"/>
          <w:szCs w:val="20"/>
        </w:rPr>
        <w:t xml:space="preserve"> </w:t>
      </w:r>
      <w:r w:rsidR="004320D9" w:rsidRPr="00FC3E1B">
        <w:rPr>
          <w:rFonts w:cs="Times New Roman"/>
          <w:b/>
          <w:bCs/>
          <w:spacing w:val="-2"/>
          <w:sz w:val="20"/>
          <w:szCs w:val="20"/>
        </w:rPr>
        <w:t xml:space="preserve">FOR </w:t>
      </w:r>
      <w:r w:rsidR="004D292D" w:rsidRPr="00FC3E1B">
        <w:rPr>
          <w:rFonts w:cs="Times New Roman"/>
          <w:b/>
          <w:bCs/>
          <w:spacing w:val="-2"/>
          <w:sz w:val="20"/>
          <w:szCs w:val="20"/>
        </w:rPr>
        <w:t xml:space="preserve"> </w:t>
      </w:r>
      <w:r w:rsidR="004320D9" w:rsidRPr="00FC3E1B">
        <w:rPr>
          <w:rFonts w:cs="Times New Roman"/>
          <w:b/>
          <w:bCs/>
          <w:sz w:val="20"/>
          <w:szCs w:val="20"/>
        </w:rPr>
        <w:t xml:space="preserve">EMPLOYEE </w:t>
      </w:r>
      <w:r w:rsidR="004D292D" w:rsidRPr="00FC3E1B">
        <w:rPr>
          <w:rFonts w:cs="Times New Roman"/>
          <w:b/>
          <w:bCs/>
          <w:sz w:val="20"/>
          <w:szCs w:val="20"/>
        </w:rPr>
        <w:t xml:space="preserve"> </w:t>
      </w:r>
      <w:r w:rsidR="004320D9" w:rsidRPr="00FC3E1B">
        <w:rPr>
          <w:rFonts w:cs="Times New Roman"/>
          <w:b/>
          <w:bCs/>
          <w:sz w:val="20"/>
          <w:szCs w:val="20"/>
        </w:rPr>
        <w:t>BENEFIT</w:t>
      </w:r>
      <w:r w:rsidR="008F40F0" w:rsidRPr="00FC3E1B">
        <w:rPr>
          <w:rFonts w:cs="Times New Roman"/>
          <w:b/>
          <w:bCs/>
          <w:sz w:val="20"/>
          <w:szCs w:val="20"/>
        </w:rPr>
        <w:t>S</w:t>
      </w:r>
    </w:p>
    <w:p w14:paraId="64B2A210" w14:textId="77777777" w:rsidR="005F0728" w:rsidRPr="00FC3E1B" w:rsidRDefault="004320D9" w:rsidP="009934AC">
      <w:pPr>
        <w:spacing w:after="120"/>
        <w:ind w:left="547" w:right="14"/>
        <w:jc w:val="both"/>
        <w:rPr>
          <w:rFonts w:cs="Times New Roman"/>
          <w:spacing w:val="-4"/>
        </w:rPr>
      </w:pPr>
      <w:r w:rsidRPr="00FC3E1B">
        <w:rPr>
          <w:rFonts w:cs="Times New Roman"/>
          <w:spacing w:val="-4"/>
        </w:rPr>
        <w:t>Non-current provisions for employee benefit</w:t>
      </w:r>
      <w:r w:rsidR="008F40F0" w:rsidRPr="00FC3E1B">
        <w:rPr>
          <w:rFonts w:cs="Times New Roman"/>
          <w:spacing w:val="-4"/>
        </w:rPr>
        <w:t xml:space="preserve">s </w:t>
      </w:r>
      <w:r w:rsidR="00EA232D" w:rsidRPr="00FC3E1B">
        <w:rPr>
          <w:rFonts w:cs="Times New Roman"/>
          <w:spacing w:val="-4"/>
        </w:rPr>
        <w:t xml:space="preserve">as at December </w:t>
      </w:r>
      <w:r w:rsidR="008E3AD6" w:rsidRPr="00FC3E1B">
        <w:rPr>
          <w:rFonts w:cs="Times New Roman"/>
          <w:spacing w:val="-4"/>
        </w:rPr>
        <w:t>31</w:t>
      </w:r>
      <w:r w:rsidR="00EA232D" w:rsidRPr="00FC3E1B">
        <w:rPr>
          <w:rFonts w:cs="Times New Roman"/>
          <w:spacing w:val="-4"/>
        </w:rPr>
        <w:t xml:space="preserve">, </w:t>
      </w:r>
      <w:r w:rsidR="005F0728" w:rsidRPr="00FC3E1B">
        <w:rPr>
          <w:rFonts w:cs="Times New Roman"/>
          <w:spacing w:val="-4"/>
        </w:rPr>
        <w:t>were as follows:</w:t>
      </w:r>
    </w:p>
    <w:tbl>
      <w:tblPr>
        <w:tblW w:w="8615" w:type="dxa"/>
        <w:tblInd w:w="583" w:type="dxa"/>
        <w:tblLayout w:type="fixed"/>
        <w:tblCellMar>
          <w:left w:w="0" w:type="dxa"/>
          <w:right w:w="0" w:type="dxa"/>
        </w:tblCellMar>
        <w:tblLook w:val="0000" w:firstRow="0" w:lastRow="0" w:firstColumn="0" w:lastColumn="0" w:noHBand="0" w:noVBand="0"/>
      </w:tblPr>
      <w:tblGrid>
        <w:gridCol w:w="3906"/>
        <w:gridCol w:w="1161"/>
        <w:gridCol w:w="110"/>
        <w:gridCol w:w="1080"/>
        <w:gridCol w:w="17"/>
        <w:gridCol w:w="73"/>
        <w:gridCol w:w="1089"/>
        <w:gridCol w:w="8"/>
        <w:gridCol w:w="73"/>
        <w:gridCol w:w="1080"/>
        <w:gridCol w:w="18"/>
      </w:tblGrid>
      <w:tr w:rsidR="006B4DE4" w:rsidRPr="00FC3E1B" w14:paraId="5DAF81FB" w14:textId="77777777" w:rsidTr="007D6237">
        <w:trPr>
          <w:gridAfter w:val="1"/>
          <w:wAfter w:w="18" w:type="dxa"/>
          <w:cantSplit/>
          <w:tblHeader/>
        </w:trPr>
        <w:tc>
          <w:tcPr>
            <w:tcW w:w="3906" w:type="dxa"/>
          </w:tcPr>
          <w:p w14:paraId="340026D7" w14:textId="77777777" w:rsidR="006B4DE4" w:rsidRPr="00FC3E1B" w:rsidRDefault="006B4DE4" w:rsidP="009934AC">
            <w:pPr>
              <w:spacing w:line="240" w:lineRule="exact"/>
              <w:ind w:right="9"/>
              <w:rPr>
                <w:rFonts w:cs="Times New Roman"/>
                <w:i/>
                <w:iCs/>
                <w:color w:val="0000FF"/>
                <w:sz w:val="18"/>
                <w:szCs w:val="18"/>
              </w:rPr>
            </w:pPr>
          </w:p>
        </w:tc>
        <w:tc>
          <w:tcPr>
            <w:tcW w:w="2351" w:type="dxa"/>
            <w:gridSpan w:val="3"/>
          </w:tcPr>
          <w:p w14:paraId="04DED695" w14:textId="77777777" w:rsidR="006B4DE4" w:rsidRPr="00FC3E1B" w:rsidRDefault="006B4DE4"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90" w:type="dxa"/>
            <w:gridSpan w:val="2"/>
            <w:vAlign w:val="bottom"/>
          </w:tcPr>
          <w:p w14:paraId="73DAC8C0" w14:textId="77777777" w:rsidR="006B4DE4" w:rsidRPr="00FC3E1B" w:rsidRDefault="006B4DE4" w:rsidP="009934AC">
            <w:pPr>
              <w:pStyle w:val="acctmergecolhdg"/>
              <w:spacing w:line="240" w:lineRule="exact"/>
              <w:ind w:left="-109" w:right="9"/>
              <w:rPr>
                <w:sz w:val="16"/>
                <w:szCs w:val="16"/>
                <w:lang w:val="en-US" w:bidi="th-TH"/>
              </w:rPr>
            </w:pPr>
          </w:p>
        </w:tc>
        <w:tc>
          <w:tcPr>
            <w:tcW w:w="2250" w:type="dxa"/>
            <w:gridSpan w:val="4"/>
          </w:tcPr>
          <w:p w14:paraId="2B54578D" w14:textId="77777777" w:rsidR="006B4DE4" w:rsidRPr="00FC3E1B" w:rsidRDefault="006B4DE4"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6B4DE4" w:rsidRPr="00FC3E1B" w14:paraId="4EEF96E4" w14:textId="77777777" w:rsidTr="007D6237">
        <w:trPr>
          <w:gridAfter w:val="1"/>
          <w:wAfter w:w="18" w:type="dxa"/>
          <w:cantSplit/>
          <w:tblHeader/>
        </w:trPr>
        <w:tc>
          <w:tcPr>
            <w:tcW w:w="3906" w:type="dxa"/>
          </w:tcPr>
          <w:p w14:paraId="311A5825" w14:textId="77777777" w:rsidR="006B4DE4" w:rsidRPr="00FC3E1B" w:rsidRDefault="006B4DE4" w:rsidP="009934AC">
            <w:pPr>
              <w:spacing w:line="240" w:lineRule="exact"/>
              <w:ind w:right="9"/>
              <w:rPr>
                <w:rFonts w:cs="Times New Roman"/>
                <w:i/>
                <w:iCs/>
                <w:color w:val="0000FF"/>
                <w:sz w:val="18"/>
                <w:szCs w:val="18"/>
              </w:rPr>
            </w:pPr>
          </w:p>
        </w:tc>
        <w:tc>
          <w:tcPr>
            <w:tcW w:w="2351" w:type="dxa"/>
            <w:gridSpan w:val="3"/>
          </w:tcPr>
          <w:p w14:paraId="5AB454BD" w14:textId="77777777" w:rsidR="006B4DE4" w:rsidRPr="00FC3E1B" w:rsidRDefault="006B4DE4"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90" w:type="dxa"/>
            <w:gridSpan w:val="2"/>
            <w:vAlign w:val="bottom"/>
          </w:tcPr>
          <w:p w14:paraId="5323B392" w14:textId="77777777" w:rsidR="006B4DE4" w:rsidRPr="00FC3E1B" w:rsidRDefault="006B4DE4" w:rsidP="009934AC">
            <w:pPr>
              <w:pStyle w:val="acctmergecolhdg"/>
              <w:spacing w:line="240" w:lineRule="exact"/>
              <w:ind w:left="-109" w:right="9"/>
              <w:rPr>
                <w:sz w:val="16"/>
                <w:szCs w:val="16"/>
                <w:lang w:val="en-US" w:bidi="th-TH"/>
              </w:rPr>
            </w:pPr>
          </w:p>
        </w:tc>
        <w:tc>
          <w:tcPr>
            <w:tcW w:w="2250" w:type="dxa"/>
            <w:gridSpan w:val="4"/>
          </w:tcPr>
          <w:p w14:paraId="1BACCADF" w14:textId="77777777" w:rsidR="006B4DE4" w:rsidRPr="00FC3E1B" w:rsidRDefault="006B4DE4"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9E2D8C" w:rsidRPr="00FC3E1B" w14:paraId="07311BDD" w14:textId="77777777" w:rsidTr="007D6237">
        <w:trPr>
          <w:cantSplit/>
          <w:tblHeader/>
        </w:trPr>
        <w:tc>
          <w:tcPr>
            <w:tcW w:w="3906" w:type="dxa"/>
            <w:vAlign w:val="bottom"/>
          </w:tcPr>
          <w:p w14:paraId="587C866A" w14:textId="77777777" w:rsidR="009E2D8C" w:rsidRPr="00FC3E1B" w:rsidRDefault="009E2D8C" w:rsidP="009934AC">
            <w:pPr>
              <w:pStyle w:val="acctfourfigures"/>
              <w:spacing w:line="240" w:lineRule="exact"/>
              <w:ind w:right="9"/>
              <w:jc w:val="center"/>
              <w:rPr>
                <w:sz w:val="20"/>
                <w:szCs w:val="20"/>
              </w:rPr>
            </w:pPr>
          </w:p>
        </w:tc>
        <w:tc>
          <w:tcPr>
            <w:tcW w:w="1161" w:type="dxa"/>
            <w:vAlign w:val="bottom"/>
          </w:tcPr>
          <w:p w14:paraId="3C3D6554"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110" w:type="dxa"/>
          </w:tcPr>
          <w:p w14:paraId="1A6512AC" w14:textId="77777777" w:rsidR="009E2D8C" w:rsidRPr="00FC3E1B" w:rsidRDefault="009E2D8C" w:rsidP="009934AC">
            <w:pPr>
              <w:spacing w:line="240" w:lineRule="exact"/>
              <w:ind w:left="-128" w:right="9"/>
              <w:jc w:val="center"/>
              <w:rPr>
                <w:rFonts w:cs="Times New Roman"/>
                <w:sz w:val="20"/>
                <w:szCs w:val="20"/>
              </w:rPr>
            </w:pPr>
          </w:p>
        </w:tc>
        <w:tc>
          <w:tcPr>
            <w:tcW w:w="1097" w:type="dxa"/>
            <w:gridSpan w:val="2"/>
            <w:vAlign w:val="bottom"/>
          </w:tcPr>
          <w:p w14:paraId="328A0B14"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c>
          <w:tcPr>
            <w:tcW w:w="73" w:type="dxa"/>
          </w:tcPr>
          <w:p w14:paraId="74D7D9C0" w14:textId="77777777" w:rsidR="009E2D8C" w:rsidRPr="00FC3E1B" w:rsidRDefault="009E2D8C" w:rsidP="009934AC">
            <w:pPr>
              <w:spacing w:line="240" w:lineRule="exact"/>
              <w:ind w:left="-128" w:right="9"/>
              <w:jc w:val="center"/>
              <w:rPr>
                <w:rFonts w:cs="Times New Roman"/>
                <w:sz w:val="20"/>
                <w:szCs w:val="20"/>
              </w:rPr>
            </w:pPr>
          </w:p>
        </w:tc>
        <w:tc>
          <w:tcPr>
            <w:tcW w:w="1097" w:type="dxa"/>
            <w:gridSpan w:val="2"/>
            <w:vAlign w:val="bottom"/>
          </w:tcPr>
          <w:p w14:paraId="17C992A3"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73" w:type="dxa"/>
          </w:tcPr>
          <w:p w14:paraId="2B0B42AB" w14:textId="77777777" w:rsidR="009E2D8C" w:rsidRPr="00FC3E1B" w:rsidRDefault="009E2D8C" w:rsidP="009934AC">
            <w:pPr>
              <w:spacing w:line="240" w:lineRule="exact"/>
              <w:ind w:left="-128" w:right="9"/>
              <w:jc w:val="center"/>
              <w:rPr>
                <w:rFonts w:cs="Times New Roman"/>
                <w:sz w:val="20"/>
                <w:szCs w:val="20"/>
              </w:rPr>
            </w:pPr>
          </w:p>
        </w:tc>
        <w:tc>
          <w:tcPr>
            <w:tcW w:w="1098" w:type="dxa"/>
            <w:gridSpan w:val="2"/>
            <w:vAlign w:val="bottom"/>
          </w:tcPr>
          <w:p w14:paraId="6A097096"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r>
      <w:tr w:rsidR="009E2D8C" w:rsidRPr="00FC3E1B" w14:paraId="7641F3BC" w14:textId="77777777" w:rsidTr="007D6237">
        <w:trPr>
          <w:cantSplit/>
          <w:tblHeader/>
        </w:trPr>
        <w:tc>
          <w:tcPr>
            <w:tcW w:w="3906" w:type="dxa"/>
            <w:vAlign w:val="bottom"/>
          </w:tcPr>
          <w:p w14:paraId="020699F2" w14:textId="77777777" w:rsidR="009E2D8C" w:rsidRPr="00FC3E1B" w:rsidRDefault="009E2D8C" w:rsidP="009934AC">
            <w:pPr>
              <w:pStyle w:val="acctfourfigures"/>
              <w:spacing w:line="240" w:lineRule="exact"/>
              <w:ind w:right="9"/>
              <w:jc w:val="center"/>
              <w:rPr>
                <w:sz w:val="20"/>
                <w:szCs w:val="20"/>
              </w:rPr>
            </w:pPr>
          </w:p>
        </w:tc>
        <w:tc>
          <w:tcPr>
            <w:tcW w:w="1161" w:type="dxa"/>
          </w:tcPr>
          <w:p w14:paraId="524C9648"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10" w:type="dxa"/>
          </w:tcPr>
          <w:p w14:paraId="5F2E18EE" w14:textId="77777777" w:rsidR="009E2D8C" w:rsidRPr="00FC3E1B" w:rsidRDefault="009E2D8C" w:rsidP="009934AC">
            <w:pPr>
              <w:spacing w:line="240" w:lineRule="exact"/>
              <w:ind w:left="-128" w:right="9"/>
              <w:jc w:val="center"/>
              <w:rPr>
                <w:rFonts w:cs="Times New Roman"/>
                <w:sz w:val="20"/>
                <w:szCs w:val="20"/>
              </w:rPr>
            </w:pPr>
          </w:p>
        </w:tc>
        <w:tc>
          <w:tcPr>
            <w:tcW w:w="1097" w:type="dxa"/>
            <w:gridSpan w:val="2"/>
          </w:tcPr>
          <w:p w14:paraId="067F4BF7"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73" w:type="dxa"/>
          </w:tcPr>
          <w:p w14:paraId="5C91EC9D" w14:textId="77777777" w:rsidR="009E2D8C" w:rsidRPr="00FC3E1B" w:rsidRDefault="009E2D8C" w:rsidP="009934AC">
            <w:pPr>
              <w:spacing w:line="240" w:lineRule="exact"/>
              <w:ind w:left="-128" w:right="9"/>
              <w:jc w:val="center"/>
              <w:rPr>
                <w:rFonts w:cs="Times New Roman"/>
                <w:sz w:val="20"/>
                <w:szCs w:val="20"/>
              </w:rPr>
            </w:pPr>
          </w:p>
        </w:tc>
        <w:tc>
          <w:tcPr>
            <w:tcW w:w="1097" w:type="dxa"/>
            <w:gridSpan w:val="2"/>
          </w:tcPr>
          <w:p w14:paraId="652F317A"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73" w:type="dxa"/>
          </w:tcPr>
          <w:p w14:paraId="5E8A0B7B" w14:textId="77777777" w:rsidR="009E2D8C" w:rsidRPr="00FC3E1B" w:rsidRDefault="009E2D8C" w:rsidP="009934AC">
            <w:pPr>
              <w:spacing w:line="240" w:lineRule="exact"/>
              <w:ind w:left="-128" w:right="9"/>
              <w:jc w:val="center"/>
              <w:rPr>
                <w:rFonts w:cs="Times New Roman"/>
                <w:sz w:val="20"/>
                <w:szCs w:val="20"/>
              </w:rPr>
            </w:pPr>
          </w:p>
        </w:tc>
        <w:tc>
          <w:tcPr>
            <w:tcW w:w="1098" w:type="dxa"/>
            <w:gridSpan w:val="2"/>
          </w:tcPr>
          <w:p w14:paraId="70E758AE"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r>
      <w:tr w:rsidR="00E66919" w:rsidRPr="00FC3E1B" w14:paraId="694AEF98" w14:textId="77777777" w:rsidTr="00B7707E">
        <w:trPr>
          <w:cantSplit/>
        </w:trPr>
        <w:tc>
          <w:tcPr>
            <w:tcW w:w="8615" w:type="dxa"/>
            <w:gridSpan w:val="11"/>
            <w:vAlign w:val="bottom"/>
          </w:tcPr>
          <w:p w14:paraId="5B305C1F" w14:textId="77777777" w:rsidR="00E66919" w:rsidRPr="00FC3E1B" w:rsidRDefault="00E66919" w:rsidP="009934AC">
            <w:pPr>
              <w:pStyle w:val="acctfourfigures"/>
              <w:spacing w:line="240" w:lineRule="exact"/>
              <w:ind w:right="9"/>
              <w:rPr>
                <w:i/>
                <w:iCs/>
                <w:sz w:val="20"/>
                <w:szCs w:val="20"/>
              </w:rPr>
            </w:pPr>
            <w:r w:rsidRPr="00FC3E1B">
              <w:rPr>
                <w:rFonts w:ascii="Times New Roman Bold" w:hAnsi="Times New Roman Bold"/>
                <w:b/>
                <w:bCs/>
                <w:spacing w:val="-6"/>
                <w:sz w:val="20"/>
                <w:szCs w:val="20"/>
              </w:rPr>
              <w:t>Statement</w:t>
            </w:r>
            <w:r w:rsidRPr="00FC3E1B">
              <w:rPr>
                <w:rFonts w:ascii="Times New Roman Bold" w:hAnsi="Times New Roman Bold"/>
                <w:b/>
                <w:bCs/>
                <w:spacing w:val="-6"/>
                <w:sz w:val="20"/>
                <w:szCs w:val="20"/>
                <w:lang w:val="fr-FR"/>
              </w:rPr>
              <w:t xml:space="preserve"> of </w:t>
            </w:r>
            <w:proofErr w:type="spellStart"/>
            <w:r w:rsidRPr="00FC3E1B">
              <w:rPr>
                <w:rFonts w:ascii="Times New Roman Bold" w:hAnsi="Times New Roman Bold"/>
                <w:b/>
                <w:bCs/>
                <w:spacing w:val="-6"/>
                <w:sz w:val="20"/>
                <w:szCs w:val="20"/>
                <w:lang w:val="fr-FR"/>
              </w:rPr>
              <w:t>financial</w:t>
            </w:r>
            <w:proofErr w:type="spellEnd"/>
            <w:r w:rsidRPr="00FC3E1B">
              <w:rPr>
                <w:rFonts w:ascii="Times New Roman Bold" w:hAnsi="Times New Roman Bold"/>
                <w:b/>
                <w:bCs/>
                <w:spacing w:val="-6"/>
                <w:sz w:val="20"/>
                <w:szCs w:val="20"/>
                <w:lang w:val="fr-FR"/>
              </w:rPr>
              <w:t xml:space="preserve"> position as at </w:t>
            </w:r>
            <w:r w:rsidRPr="00FC3E1B">
              <w:rPr>
                <w:rFonts w:ascii="Times New Roman Bold" w:hAnsi="Times New Roman Bold"/>
                <w:b/>
                <w:bCs/>
                <w:spacing w:val="-6"/>
                <w:sz w:val="20"/>
                <w:szCs w:val="20"/>
              </w:rPr>
              <w:t>December</w:t>
            </w:r>
            <w:r w:rsidRPr="00FC3E1B">
              <w:rPr>
                <w:rFonts w:ascii="Times New Roman Bold" w:hAnsi="Times New Roman Bold"/>
                <w:b/>
                <w:bCs/>
                <w:spacing w:val="-6"/>
                <w:sz w:val="20"/>
                <w:szCs w:val="20"/>
                <w:lang w:val="fr-FR"/>
              </w:rPr>
              <w:t xml:space="preserve"> </w:t>
            </w:r>
            <w:r w:rsidRPr="00FC3E1B">
              <w:rPr>
                <w:rFonts w:ascii="Times New Roman Bold" w:hAnsi="Times New Roman Bold"/>
                <w:b/>
                <w:bCs/>
                <w:spacing w:val="-6"/>
                <w:sz w:val="20"/>
                <w:szCs w:val="20"/>
                <w:lang w:val="en-US" w:bidi="th-TH"/>
              </w:rPr>
              <w:t>31</w:t>
            </w:r>
            <w:r w:rsidRPr="00FC3E1B">
              <w:rPr>
                <w:rFonts w:ascii="Times New Roman Bold" w:hAnsi="Times New Roman Bold"/>
                <w:b/>
                <w:bCs/>
                <w:spacing w:val="-6"/>
                <w:sz w:val="20"/>
                <w:szCs w:val="20"/>
                <w:lang w:val="fr-FR"/>
              </w:rPr>
              <w:t>,</w:t>
            </w:r>
          </w:p>
        </w:tc>
      </w:tr>
      <w:tr w:rsidR="00E42908" w:rsidRPr="00FC3E1B" w14:paraId="2D813D0D" w14:textId="77777777" w:rsidTr="007D6237">
        <w:trPr>
          <w:cantSplit/>
        </w:trPr>
        <w:tc>
          <w:tcPr>
            <w:tcW w:w="3906" w:type="dxa"/>
            <w:vAlign w:val="bottom"/>
          </w:tcPr>
          <w:p w14:paraId="7AD68E5B" w14:textId="77777777" w:rsidR="00E42908" w:rsidRPr="00FC3E1B" w:rsidRDefault="00E42908" w:rsidP="009934AC">
            <w:pPr>
              <w:spacing w:line="240" w:lineRule="exact"/>
              <w:ind w:left="479" w:right="9" w:hanging="479"/>
              <w:rPr>
                <w:rFonts w:cs="Times New Roman"/>
                <w:spacing w:val="-6"/>
                <w:sz w:val="20"/>
                <w:szCs w:val="20"/>
              </w:rPr>
            </w:pPr>
            <w:r w:rsidRPr="00FC3E1B">
              <w:rPr>
                <w:rFonts w:cs="Times New Roman"/>
                <w:spacing w:val="-6"/>
                <w:sz w:val="20"/>
                <w:szCs w:val="20"/>
              </w:rPr>
              <w:t>Obligations in statement of financial position:</w:t>
            </w:r>
          </w:p>
        </w:tc>
        <w:tc>
          <w:tcPr>
            <w:tcW w:w="1161" w:type="dxa"/>
            <w:vAlign w:val="bottom"/>
          </w:tcPr>
          <w:p w14:paraId="142027BB" w14:textId="77777777" w:rsidR="00E42908" w:rsidRPr="00FC3E1B" w:rsidRDefault="00E42908" w:rsidP="009934AC">
            <w:pPr>
              <w:pStyle w:val="acctfourfigures"/>
              <w:tabs>
                <w:tab w:val="clear" w:pos="765"/>
                <w:tab w:val="decimal" w:pos="731"/>
              </w:tabs>
              <w:spacing w:line="240" w:lineRule="exact"/>
              <w:ind w:right="9"/>
              <w:rPr>
                <w:sz w:val="20"/>
                <w:szCs w:val="20"/>
              </w:rPr>
            </w:pPr>
          </w:p>
        </w:tc>
        <w:tc>
          <w:tcPr>
            <w:tcW w:w="110" w:type="dxa"/>
            <w:vAlign w:val="bottom"/>
          </w:tcPr>
          <w:p w14:paraId="30A0EF5A" w14:textId="77777777" w:rsidR="00E42908" w:rsidRPr="00FC3E1B" w:rsidRDefault="00E42908" w:rsidP="009934AC">
            <w:pPr>
              <w:pStyle w:val="acctfourfigures"/>
              <w:spacing w:line="240" w:lineRule="exact"/>
              <w:ind w:right="9"/>
              <w:rPr>
                <w:sz w:val="20"/>
                <w:szCs w:val="20"/>
              </w:rPr>
            </w:pPr>
          </w:p>
        </w:tc>
        <w:tc>
          <w:tcPr>
            <w:tcW w:w="1097" w:type="dxa"/>
            <w:gridSpan w:val="2"/>
            <w:vAlign w:val="bottom"/>
          </w:tcPr>
          <w:p w14:paraId="290B0EF0" w14:textId="77777777" w:rsidR="00E42908" w:rsidRPr="00FC3E1B" w:rsidRDefault="00E42908" w:rsidP="009934AC">
            <w:pPr>
              <w:pStyle w:val="acctfourfigures"/>
              <w:tabs>
                <w:tab w:val="clear" w:pos="765"/>
                <w:tab w:val="decimal" w:pos="731"/>
              </w:tabs>
              <w:spacing w:line="240" w:lineRule="exact"/>
              <w:ind w:right="9"/>
              <w:rPr>
                <w:sz w:val="20"/>
                <w:szCs w:val="20"/>
              </w:rPr>
            </w:pPr>
          </w:p>
        </w:tc>
        <w:tc>
          <w:tcPr>
            <w:tcW w:w="73" w:type="dxa"/>
            <w:vAlign w:val="bottom"/>
          </w:tcPr>
          <w:p w14:paraId="2848CC5B" w14:textId="77777777" w:rsidR="00E42908" w:rsidRPr="00FC3E1B" w:rsidRDefault="00E42908" w:rsidP="009934AC">
            <w:pPr>
              <w:pStyle w:val="acctfourfigures"/>
              <w:spacing w:line="240" w:lineRule="exact"/>
              <w:ind w:right="9"/>
              <w:rPr>
                <w:sz w:val="20"/>
                <w:szCs w:val="20"/>
              </w:rPr>
            </w:pPr>
          </w:p>
        </w:tc>
        <w:tc>
          <w:tcPr>
            <w:tcW w:w="1089" w:type="dxa"/>
            <w:vAlign w:val="bottom"/>
          </w:tcPr>
          <w:p w14:paraId="0BD47742" w14:textId="77777777" w:rsidR="00E42908" w:rsidRPr="00FC3E1B" w:rsidRDefault="00E42908" w:rsidP="009934AC">
            <w:pPr>
              <w:pStyle w:val="acctfourfigures"/>
              <w:tabs>
                <w:tab w:val="clear" w:pos="765"/>
                <w:tab w:val="decimal" w:pos="731"/>
              </w:tabs>
              <w:spacing w:line="240" w:lineRule="exact"/>
              <w:ind w:right="9"/>
              <w:rPr>
                <w:sz w:val="20"/>
                <w:szCs w:val="20"/>
              </w:rPr>
            </w:pPr>
          </w:p>
        </w:tc>
        <w:tc>
          <w:tcPr>
            <w:tcW w:w="81" w:type="dxa"/>
            <w:gridSpan w:val="2"/>
            <w:vAlign w:val="bottom"/>
          </w:tcPr>
          <w:p w14:paraId="70EFDB4B" w14:textId="77777777" w:rsidR="00E42908" w:rsidRPr="00FC3E1B" w:rsidRDefault="00E42908" w:rsidP="009934AC">
            <w:pPr>
              <w:pStyle w:val="acctfourfigures"/>
              <w:spacing w:line="240" w:lineRule="exact"/>
              <w:ind w:right="9"/>
              <w:rPr>
                <w:sz w:val="20"/>
                <w:szCs w:val="20"/>
              </w:rPr>
            </w:pPr>
          </w:p>
        </w:tc>
        <w:tc>
          <w:tcPr>
            <w:tcW w:w="1098" w:type="dxa"/>
            <w:gridSpan w:val="2"/>
            <w:vAlign w:val="bottom"/>
          </w:tcPr>
          <w:p w14:paraId="3CBCAE8D" w14:textId="77777777" w:rsidR="00E42908" w:rsidRPr="00FC3E1B" w:rsidRDefault="00E42908" w:rsidP="009934AC">
            <w:pPr>
              <w:pStyle w:val="acctfourfigures"/>
              <w:tabs>
                <w:tab w:val="clear" w:pos="765"/>
                <w:tab w:val="decimal" w:pos="731"/>
              </w:tabs>
              <w:spacing w:line="240" w:lineRule="exact"/>
              <w:ind w:right="9"/>
              <w:rPr>
                <w:sz w:val="20"/>
                <w:szCs w:val="20"/>
              </w:rPr>
            </w:pPr>
          </w:p>
        </w:tc>
      </w:tr>
      <w:tr w:rsidR="00E42908" w:rsidRPr="00FC3E1B" w14:paraId="7C6495A0" w14:textId="77777777" w:rsidTr="007D6237">
        <w:trPr>
          <w:cantSplit/>
          <w:trHeight w:val="57"/>
        </w:trPr>
        <w:tc>
          <w:tcPr>
            <w:tcW w:w="3906" w:type="dxa"/>
            <w:vAlign w:val="bottom"/>
          </w:tcPr>
          <w:p w14:paraId="520FEFCB" w14:textId="77777777" w:rsidR="00E42908" w:rsidRPr="00FC3E1B" w:rsidRDefault="00E42908" w:rsidP="009934AC">
            <w:pPr>
              <w:spacing w:line="240" w:lineRule="exact"/>
              <w:ind w:right="9" w:firstLine="228"/>
              <w:rPr>
                <w:rFonts w:cs="Times New Roman"/>
                <w:sz w:val="20"/>
                <w:szCs w:val="20"/>
              </w:rPr>
            </w:pPr>
            <w:r w:rsidRPr="00FC3E1B">
              <w:rPr>
                <w:rFonts w:cs="Times New Roman"/>
                <w:sz w:val="20"/>
                <w:szCs w:val="20"/>
              </w:rPr>
              <w:t>Post-employment benefits</w:t>
            </w:r>
          </w:p>
        </w:tc>
        <w:tc>
          <w:tcPr>
            <w:tcW w:w="1161" w:type="dxa"/>
            <w:vAlign w:val="bottom"/>
          </w:tcPr>
          <w:p w14:paraId="486F10F1" w14:textId="77777777" w:rsidR="00E42908" w:rsidRPr="00FC3E1B" w:rsidRDefault="00E42908" w:rsidP="009934AC">
            <w:pPr>
              <w:pStyle w:val="acctfourfigures"/>
              <w:tabs>
                <w:tab w:val="clear" w:pos="765"/>
                <w:tab w:val="decimal" w:pos="731"/>
              </w:tabs>
              <w:spacing w:line="240" w:lineRule="exact"/>
              <w:ind w:right="9"/>
              <w:rPr>
                <w:sz w:val="20"/>
                <w:szCs w:val="20"/>
              </w:rPr>
            </w:pPr>
          </w:p>
        </w:tc>
        <w:tc>
          <w:tcPr>
            <w:tcW w:w="110" w:type="dxa"/>
            <w:vAlign w:val="bottom"/>
          </w:tcPr>
          <w:p w14:paraId="67E9D15A" w14:textId="77777777" w:rsidR="00E42908" w:rsidRPr="00FC3E1B" w:rsidRDefault="00E42908" w:rsidP="009934AC">
            <w:pPr>
              <w:pStyle w:val="acctfourfigures"/>
              <w:spacing w:line="240" w:lineRule="exact"/>
              <w:ind w:right="9"/>
              <w:rPr>
                <w:sz w:val="20"/>
                <w:szCs w:val="20"/>
              </w:rPr>
            </w:pPr>
          </w:p>
        </w:tc>
        <w:tc>
          <w:tcPr>
            <w:tcW w:w="1097" w:type="dxa"/>
            <w:gridSpan w:val="2"/>
            <w:vAlign w:val="bottom"/>
          </w:tcPr>
          <w:p w14:paraId="101167CE" w14:textId="77777777" w:rsidR="00E42908" w:rsidRPr="00FC3E1B" w:rsidRDefault="00E42908" w:rsidP="009934AC">
            <w:pPr>
              <w:pStyle w:val="acctfourfigures"/>
              <w:tabs>
                <w:tab w:val="clear" w:pos="765"/>
                <w:tab w:val="decimal" w:pos="731"/>
              </w:tabs>
              <w:spacing w:line="240" w:lineRule="exact"/>
              <w:ind w:right="9"/>
              <w:rPr>
                <w:sz w:val="20"/>
                <w:szCs w:val="20"/>
              </w:rPr>
            </w:pPr>
          </w:p>
        </w:tc>
        <w:tc>
          <w:tcPr>
            <w:tcW w:w="73" w:type="dxa"/>
            <w:vAlign w:val="bottom"/>
          </w:tcPr>
          <w:p w14:paraId="06C7F1DA" w14:textId="77777777" w:rsidR="00E42908" w:rsidRPr="00FC3E1B" w:rsidRDefault="00E42908" w:rsidP="009934AC">
            <w:pPr>
              <w:pStyle w:val="acctfourfigures"/>
              <w:spacing w:line="240" w:lineRule="exact"/>
              <w:ind w:right="9"/>
              <w:rPr>
                <w:sz w:val="20"/>
                <w:szCs w:val="20"/>
              </w:rPr>
            </w:pPr>
          </w:p>
        </w:tc>
        <w:tc>
          <w:tcPr>
            <w:tcW w:w="1089" w:type="dxa"/>
            <w:vAlign w:val="bottom"/>
          </w:tcPr>
          <w:p w14:paraId="3F95EB86" w14:textId="77777777" w:rsidR="00E42908" w:rsidRPr="00FC3E1B" w:rsidRDefault="00E42908" w:rsidP="009934AC">
            <w:pPr>
              <w:pStyle w:val="acctfourfigures"/>
              <w:tabs>
                <w:tab w:val="clear" w:pos="765"/>
                <w:tab w:val="decimal" w:pos="731"/>
              </w:tabs>
              <w:spacing w:line="240" w:lineRule="exact"/>
              <w:ind w:right="9"/>
              <w:rPr>
                <w:sz w:val="20"/>
                <w:szCs w:val="20"/>
              </w:rPr>
            </w:pPr>
          </w:p>
        </w:tc>
        <w:tc>
          <w:tcPr>
            <w:tcW w:w="81" w:type="dxa"/>
            <w:gridSpan w:val="2"/>
            <w:vAlign w:val="bottom"/>
          </w:tcPr>
          <w:p w14:paraId="75793769" w14:textId="77777777" w:rsidR="00E42908" w:rsidRPr="00FC3E1B" w:rsidRDefault="00E42908" w:rsidP="009934AC">
            <w:pPr>
              <w:pStyle w:val="acctfourfigures"/>
              <w:spacing w:line="240" w:lineRule="exact"/>
              <w:ind w:right="9"/>
              <w:rPr>
                <w:sz w:val="20"/>
                <w:szCs w:val="20"/>
              </w:rPr>
            </w:pPr>
          </w:p>
        </w:tc>
        <w:tc>
          <w:tcPr>
            <w:tcW w:w="1098" w:type="dxa"/>
            <w:gridSpan w:val="2"/>
            <w:vAlign w:val="bottom"/>
          </w:tcPr>
          <w:p w14:paraId="464FBF24" w14:textId="77777777" w:rsidR="00E42908" w:rsidRPr="00FC3E1B" w:rsidRDefault="00E42908" w:rsidP="009934AC">
            <w:pPr>
              <w:pStyle w:val="acctfourfigures"/>
              <w:tabs>
                <w:tab w:val="clear" w:pos="765"/>
                <w:tab w:val="decimal" w:pos="731"/>
              </w:tabs>
              <w:spacing w:line="240" w:lineRule="exact"/>
              <w:ind w:right="9"/>
              <w:rPr>
                <w:sz w:val="20"/>
                <w:szCs w:val="20"/>
              </w:rPr>
            </w:pPr>
          </w:p>
        </w:tc>
      </w:tr>
      <w:tr w:rsidR="0054108F" w:rsidRPr="00FC3E1B" w14:paraId="010E484E" w14:textId="77777777" w:rsidTr="007D6237">
        <w:trPr>
          <w:cantSplit/>
        </w:trPr>
        <w:tc>
          <w:tcPr>
            <w:tcW w:w="3906" w:type="dxa"/>
            <w:vAlign w:val="bottom"/>
          </w:tcPr>
          <w:p w14:paraId="39CD1B41" w14:textId="77777777" w:rsidR="0054108F" w:rsidRPr="00FC3E1B" w:rsidRDefault="0054108F" w:rsidP="009934AC">
            <w:pPr>
              <w:spacing w:line="240" w:lineRule="exact"/>
              <w:ind w:left="191" w:right="9" w:firstLine="307"/>
              <w:rPr>
                <w:rFonts w:cs="Times New Roman"/>
                <w:sz w:val="20"/>
                <w:szCs w:val="20"/>
              </w:rPr>
            </w:pPr>
            <w:r w:rsidRPr="00FC3E1B">
              <w:rPr>
                <w:rFonts w:cs="Times New Roman"/>
                <w:sz w:val="20"/>
                <w:szCs w:val="20"/>
              </w:rPr>
              <w:t>Retirement benefit plan</w:t>
            </w:r>
          </w:p>
        </w:tc>
        <w:tc>
          <w:tcPr>
            <w:tcW w:w="1161" w:type="dxa"/>
            <w:tcBorders>
              <w:bottom w:val="nil"/>
            </w:tcBorders>
            <w:vAlign w:val="bottom"/>
          </w:tcPr>
          <w:p w14:paraId="0C9B5778"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rPr>
              <w:t>4,535,265</w:t>
            </w:r>
          </w:p>
        </w:tc>
        <w:tc>
          <w:tcPr>
            <w:tcW w:w="110" w:type="dxa"/>
            <w:tcBorders>
              <w:bottom w:val="nil"/>
            </w:tcBorders>
            <w:vAlign w:val="bottom"/>
          </w:tcPr>
          <w:p w14:paraId="3E775BAE"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tcBorders>
              <w:bottom w:val="nil"/>
            </w:tcBorders>
            <w:vAlign w:val="bottom"/>
          </w:tcPr>
          <w:p w14:paraId="0404E7D3"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4,008,313</w:t>
            </w:r>
          </w:p>
        </w:tc>
        <w:tc>
          <w:tcPr>
            <w:tcW w:w="73" w:type="dxa"/>
            <w:tcBorders>
              <w:bottom w:val="nil"/>
            </w:tcBorders>
            <w:vAlign w:val="bottom"/>
          </w:tcPr>
          <w:p w14:paraId="4B3E3350"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89" w:type="dxa"/>
            <w:tcBorders>
              <w:bottom w:val="nil"/>
            </w:tcBorders>
            <w:vAlign w:val="bottom"/>
          </w:tcPr>
          <w:p w14:paraId="2C435D9A"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3,237,551</w:t>
            </w:r>
          </w:p>
        </w:tc>
        <w:tc>
          <w:tcPr>
            <w:tcW w:w="81" w:type="dxa"/>
            <w:gridSpan w:val="2"/>
            <w:tcBorders>
              <w:bottom w:val="nil"/>
            </w:tcBorders>
            <w:vAlign w:val="bottom"/>
          </w:tcPr>
          <w:p w14:paraId="2F6AB91C"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bottom w:val="nil"/>
            </w:tcBorders>
            <w:vAlign w:val="bottom"/>
          </w:tcPr>
          <w:p w14:paraId="2C4C2AAF"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3,168,535</w:t>
            </w:r>
          </w:p>
        </w:tc>
      </w:tr>
      <w:tr w:rsidR="0054108F" w:rsidRPr="00FC3E1B" w14:paraId="0AB69EE5" w14:textId="77777777" w:rsidTr="007D6237">
        <w:trPr>
          <w:cantSplit/>
        </w:trPr>
        <w:tc>
          <w:tcPr>
            <w:tcW w:w="3906" w:type="dxa"/>
            <w:vAlign w:val="bottom"/>
          </w:tcPr>
          <w:p w14:paraId="1BF88BD0" w14:textId="77777777" w:rsidR="0054108F" w:rsidRPr="00FC3E1B" w:rsidRDefault="0054108F" w:rsidP="009934AC">
            <w:pPr>
              <w:spacing w:line="240" w:lineRule="exact"/>
              <w:ind w:right="9"/>
              <w:rPr>
                <w:rFonts w:cs="Times New Roman"/>
                <w:b/>
                <w:bCs/>
                <w:sz w:val="20"/>
                <w:szCs w:val="20"/>
              </w:rPr>
            </w:pPr>
            <w:r w:rsidRPr="00FC3E1B">
              <w:rPr>
                <w:rFonts w:cs="Times New Roman"/>
                <w:b/>
                <w:bCs/>
                <w:sz w:val="20"/>
                <w:szCs w:val="20"/>
              </w:rPr>
              <w:t>Total</w:t>
            </w:r>
          </w:p>
        </w:tc>
        <w:tc>
          <w:tcPr>
            <w:tcW w:w="1161" w:type="dxa"/>
            <w:tcBorders>
              <w:top w:val="single" w:sz="4" w:space="0" w:color="auto"/>
              <w:bottom w:val="double" w:sz="4" w:space="0" w:color="auto"/>
            </w:tcBorders>
            <w:vAlign w:val="bottom"/>
          </w:tcPr>
          <w:p w14:paraId="29187C3D"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rPr>
              <w:t>4,535,265</w:t>
            </w:r>
          </w:p>
        </w:tc>
        <w:tc>
          <w:tcPr>
            <w:tcW w:w="110" w:type="dxa"/>
            <w:tcBorders>
              <w:top w:val="nil"/>
              <w:bottom w:val="nil"/>
            </w:tcBorders>
            <w:vAlign w:val="bottom"/>
          </w:tcPr>
          <w:p w14:paraId="2B62EEB0" w14:textId="77777777" w:rsidR="0054108F" w:rsidRPr="00FC3E1B" w:rsidRDefault="0054108F" w:rsidP="009934AC">
            <w:pPr>
              <w:pStyle w:val="acctfourfigures"/>
              <w:tabs>
                <w:tab w:val="clear" w:pos="765"/>
                <w:tab w:val="decimal" w:pos="782"/>
              </w:tabs>
              <w:spacing w:line="240" w:lineRule="exact"/>
              <w:ind w:right="-320"/>
              <w:jc w:val="thaiDistribute"/>
              <w:rPr>
                <w:b/>
                <w:bCs/>
                <w:sz w:val="20"/>
                <w:szCs w:val="20"/>
                <w:lang w:val="en-US" w:bidi="th-TH"/>
              </w:rPr>
            </w:pPr>
          </w:p>
        </w:tc>
        <w:tc>
          <w:tcPr>
            <w:tcW w:w="1097" w:type="dxa"/>
            <w:gridSpan w:val="2"/>
            <w:tcBorders>
              <w:top w:val="single" w:sz="4" w:space="0" w:color="auto"/>
              <w:bottom w:val="double" w:sz="4" w:space="0" w:color="auto"/>
            </w:tcBorders>
            <w:vAlign w:val="bottom"/>
          </w:tcPr>
          <w:p w14:paraId="0D6BB2D1"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rPr>
              <w:t>4,008,313</w:t>
            </w:r>
          </w:p>
        </w:tc>
        <w:tc>
          <w:tcPr>
            <w:tcW w:w="73" w:type="dxa"/>
            <w:tcBorders>
              <w:top w:val="nil"/>
              <w:bottom w:val="nil"/>
            </w:tcBorders>
            <w:vAlign w:val="bottom"/>
          </w:tcPr>
          <w:p w14:paraId="77B7A1B9" w14:textId="77777777" w:rsidR="0054108F" w:rsidRPr="00FC3E1B" w:rsidRDefault="0054108F" w:rsidP="009934AC">
            <w:pPr>
              <w:pStyle w:val="acctfourfigures"/>
              <w:tabs>
                <w:tab w:val="clear" w:pos="765"/>
                <w:tab w:val="decimal" w:pos="782"/>
              </w:tabs>
              <w:spacing w:line="240" w:lineRule="exact"/>
              <w:ind w:right="-320"/>
              <w:jc w:val="thaiDistribute"/>
              <w:rPr>
                <w:b/>
                <w:bCs/>
                <w:sz w:val="20"/>
                <w:szCs w:val="20"/>
                <w:lang w:val="en-US" w:bidi="th-TH"/>
              </w:rPr>
            </w:pPr>
          </w:p>
        </w:tc>
        <w:tc>
          <w:tcPr>
            <w:tcW w:w="1089" w:type="dxa"/>
            <w:tcBorders>
              <w:top w:val="single" w:sz="4" w:space="0" w:color="auto"/>
              <w:bottom w:val="double" w:sz="4" w:space="0" w:color="auto"/>
            </w:tcBorders>
            <w:vAlign w:val="bottom"/>
          </w:tcPr>
          <w:p w14:paraId="5AC43BB1"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rPr>
              <w:t>3,237,551</w:t>
            </w:r>
          </w:p>
        </w:tc>
        <w:tc>
          <w:tcPr>
            <w:tcW w:w="81" w:type="dxa"/>
            <w:gridSpan w:val="2"/>
            <w:tcBorders>
              <w:top w:val="nil"/>
              <w:bottom w:val="nil"/>
            </w:tcBorders>
            <w:vAlign w:val="bottom"/>
          </w:tcPr>
          <w:p w14:paraId="3532D2BD"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top w:val="single" w:sz="4" w:space="0" w:color="auto"/>
              <w:bottom w:val="double" w:sz="4" w:space="0" w:color="auto"/>
            </w:tcBorders>
            <w:vAlign w:val="bottom"/>
          </w:tcPr>
          <w:p w14:paraId="79CB638A"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rPr>
              <w:t>3,168,535</w:t>
            </w:r>
          </w:p>
        </w:tc>
      </w:tr>
      <w:tr w:rsidR="009E2D8C" w:rsidRPr="00FC3E1B" w14:paraId="29333474" w14:textId="77777777" w:rsidTr="007D6237">
        <w:trPr>
          <w:cantSplit/>
        </w:trPr>
        <w:tc>
          <w:tcPr>
            <w:tcW w:w="3906" w:type="dxa"/>
            <w:vAlign w:val="bottom"/>
          </w:tcPr>
          <w:p w14:paraId="1AFA711D" w14:textId="77777777" w:rsidR="009E2D8C" w:rsidRPr="00FC3E1B" w:rsidRDefault="009E2D8C" w:rsidP="009934AC">
            <w:pPr>
              <w:spacing w:line="240" w:lineRule="exact"/>
              <w:ind w:right="9" w:firstLine="281"/>
              <w:rPr>
                <w:rFonts w:cs="Times New Roman"/>
                <w:b/>
                <w:bCs/>
                <w:sz w:val="20"/>
                <w:szCs w:val="20"/>
              </w:rPr>
            </w:pPr>
          </w:p>
        </w:tc>
        <w:tc>
          <w:tcPr>
            <w:tcW w:w="1161" w:type="dxa"/>
            <w:tcBorders>
              <w:top w:val="single" w:sz="4" w:space="0" w:color="auto"/>
            </w:tcBorders>
            <w:vAlign w:val="bottom"/>
          </w:tcPr>
          <w:p w14:paraId="14D228AD" w14:textId="77777777" w:rsidR="009E2D8C" w:rsidRPr="00FC3E1B" w:rsidRDefault="009E2D8C"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D6F1EBB" w14:textId="77777777" w:rsidR="009E2D8C" w:rsidRPr="00FC3E1B" w:rsidRDefault="009E2D8C" w:rsidP="009934AC">
            <w:pPr>
              <w:pStyle w:val="acctfourfigures"/>
              <w:tabs>
                <w:tab w:val="clear" w:pos="765"/>
                <w:tab w:val="decimal" w:pos="830"/>
              </w:tabs>
              <w:spacing w:line="240" w:lineRule="exact"/>
              <w:ind w:right="9"/>
              <w:rPr>
                <w:b/>
                <w:bCs/>
                <w:sz w:val="20"/>
                <w:szCs w:val="20"/>
              </w:rPr>
            </w:pPr>
          </w:p>
        </w:tc>
        <w:tc>
          <w:tcPr>
            <w:tcW w:w="1097" w:type="dxa"/>
            <w:gridSpan w:val="2"/>
            <w:tcBorders>
              <w:top w:val="single" w:sz="4" w:space="0" w:color="auto"/>
            </w:tcBorders>
            <w:vAlign w:val="bottom"/>
          </w:tcPr>
          <w:p w14:paraId="0AFADA62"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54988B09" w14:textId="77777777" w:rsidR="009E2D8C" w:rsidRPr="00FC3E1B" w:rsidRDefault="009E2D8C" w:rsidP="009934AC">
            <w:pPr>
              <w:pStyle w:val="acctfourfigures"/>
              <w:spacing w:line="240" w:lineRule="exact"/>
              <w:ind w:right="9"/>
              <w:rPr>
                <w:b/>
                <w:bCs/>
                <w:sz w:val="20"/>
                <w:szCs w:val="20"/>
              </w:rPr>
            </w:pPr>
          </w:p>
        </w:tc>
        <w:tc>
          <w:tcPr>
            <w:tcW w:w="1089" w:type="dxa"/>
            <w:tcBorders>
              <w:top w:val="single" w:sz="4" w:space="0" w:color="auto"/>
            </w:tcBorders>
          </w:tcPr>
          <w:p w14:paraId="7B1AC344"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4CC1F03A" w14:textId="77777777" w:rsidR="009E2D8C" w:rsidRPr="00FC3E1B" w:rsidRDefault="009E2D8C" w:rsidP="009934AC">
            <w:pPr>
              <w:pStyle w:val="acctfourfigures"/>
              <w:spacing w:line="240" w:lineRule="exact"/>
              <w:ind w:right="9"/>
              <w:rPr>
                <w:b/>
                <w:bCs/>
                <w:sz w:val="20"/>
                <w:szCs w:val="20"/>
              </w:rPr>
            </w:pPr>
          </w:p>
        </w:tc>
        <w:tc>
          <w:tcPr>
            <w:tcW w:w="1098" w:type="dxa"/>
            <w:gridSpan w:val="2"/>
            <w:tcBorders>
              <w:top w:val="single" w:sz="4" w:space="0" w:color="auto"/>
            </w:tcBorders>
          </w:tcPr>
          <w:p w14:paraId="4729C9E5"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r>
      <w:tr w:rsidR="009E2D8C" w:rsidRPr="00FC3E1B" w14:paraId="52A48880" w14:textId="77777777" w:rsidTr="007D6237">
        <w:trPr>
          <w:cantSplit/>
        </w:trPr>
        <w:tc>
          <w:tcPr>
            <w:tcW w:w="3906" w:type="dxa"/>
            <w:vAlign w:val="bottom"/>
          </w:tcPr>
          <w:p w14:paraId="2C700CF3" w14:textId="77777777" w:rsidR="009E2D8C" w:rsidRPr="00FC3E1B" w:rsidRDefault="009E2D8C" w:rsidP="009934AC">
            <w:pPr>
              <w:pStyle w:val="acctfourfigures"/>
              <w:tabs>
                <w:tab w:val="clear" w:pos="765"/>
              </w:tabs>
              <w:spacing w:line="240" w:lineRule="exact"/>
              <w:ind w:left="191" w:right="9" w:hanging="191"/>
              <w:rPr>
                <w:b/>
                <w:bCs/>
                <w:sz w:val="20"/>
                <w:szCs w:val="20"/>
              </w:rPr>
            </w:pPr>
            <w:r w:rsidRPr="00FC3E1B">
              <w:rPr>
                <w:b/>
                <w:bCs/>
                <w:spacing w:val="-6"/>
                <w:sz w:val="20"/>
                <w:szCs w:val="20"/>
              </w:rPr>
              <w:t xml:space="preserve">Statement of comprehensive </w:t>
            </w:r>
            <w:proofErr w:type="spellStart"/>
            <w:r w:rsidRPr="00FC3E1B">
              <w:rPr>
                <w:b/>
                <w:bCs/>
                <w:sz w:val="20"/>
                <w:szCs w:val="20"/>
                <w:lang w:val="fr-FR"/>
              </w:rPr>
              <w:t>income</w:t>
            </w:r>
            <w:proofErr w:type="spellEnd"/>
            <w:r w:rsidRPr="00FC3E1B">
              <w:rPr>
                <w:b/>
                <w:bCs/>
                <w:spacing w:val="-6"/>
                <w:sz w:val="20"/>
                <w:szCs w:val="20"/>
              </w:rPr>
              <w:t xml:space="preserve"> for the years ended December </w:t>
            </w:r>
            <w:r w:rsidRPr="00FC3E1B">
              <w:rPr>
                <w:b/>
                <w:bCs/>
                <w:spacing w:val="-6"/>
                <w:sz w:val="20"/>
                <w:szCs w:val="20"/>
                <w:lang w:val="en-US" w:bidi="th-TH"/>
              </w:rPr>
              <w:t>31</w:t>
            </w:r>
            <w:r w:rsidRPr="00FC3E1B">
              <w:rPr>
                <w:b/>
                <w:bCs/>
                <w:spacing w:val="-6"/>
                <w:sz w:val="20"/>
                <w:szCs w:val="20"/>
              </w:rPr>
              <w:t>,</w:t>
            </w:r>
          </w:p>
        </w:tc>
        <w:tc>
          <w:tcPr>
            <w:tcW w:w="1161" w:type="dxa"/>
            <w:vAlign w:val="bottom"/>
          </w:tcPr>
          <w:p w14:paraId="61AD92B4" w14:textId="77777777" w:rsidR="009E2D8C" w:rsidRPr="00FC3E1B" w:rsidRDefault="009E2D8C"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AE1E7B8" w14:textId="77777777" w:rsidR="009E2D8C" w:rsidRPr="00FC3E1B" w:rsidRDefault="009E2D8C" w:rsidP="009934AC">
            <w:pPr>
              <w:pStyle w:val="acctfourfigures"/>
              <w:tabs>
                <w:tab w:val="clear" w:pos="765"/>
                <w:tab w:val="decimal" w:pos="830"/>
              </w:tabs>
              <w:spacing w:line="240" w:lineRule="exact"/>
              <w:ind w:right="9"/>
              <w:rPr>
                <w:b/>
                <w:bCs/>
                <w:sz w:val="20"/>
                <w:szCs w:val="20"/>
              </w:rPr>
            </w:pPr>
          </w:p>
        </w:tc>
        <w:tc>
          <w:tcPr>
            <w:tcW w:w="1097" w:type="dxa"/>
            <w:gridSpan w:val="2"/>
            <w:vAlign w:val="bottom"/>
          </w:tcPr>
          <w:p w14:paraId="27836000"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7606B7E3" w14:textId="77777777" w:rsidR="009E2D8C" w:rsidRPr="00FC3E1B" w:rsidRDefault="009E2D8C" w:rsidP="009934AC">
            <w:pPr>
              <w:pStyle w:val="acctfourfigures"/>
              <w:spacing w:line="240" w:lineRule="exact"/>
              <w:ind w:right="9"/>
              <w:rPr>
                <w:b/>
                <w:bCs/>
                <w:sz w:val="20"/>
                <w:szCs w:val="20"/>
              </w:rPr>
            </w:pPr>
          </w:p>
        </w:tc>
        <w:tc>
          <w:tcPr>
            <w:tcW w:w="1089" w:type="dxa"/>
          </w:tcPr>
          <w:p w14:paraId="7AC98223"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1F927087" w14:textId="77777777" w:rsidR="009E2D8C" w:rsidRPr="00FC3E1B" w:rsidRDefault="009E2D8C" w:rsidP="009934AC">
            <w:pPr>
              <w:pStyle w:val="acctfourfigures"/>
              <w:spacing w:line="240" w:lineRule="exact"/>
              <w:ind w:right="9"/>
              <w:rPr>
                <w:b/>
                <w:bCs/>
                <w:sz w:val="20"/>
                <w:szCs w:val="20"/>
              </w:rPr>
            </w:pPr>
          </w:p>
        </w:tc>
        <w:tc>
          <w:tcPr>
            <w:tcW w:w="1098" w:type="dxa"/>
            <w:gridSpan w:val="2"/>
          </w:tcPr>
          <w:p w14:paraId="4FF3AF9A"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r>
      <w:tr w:rsidR="009E2D8C" w:rsidRPr="00FC3E1B" w14:paraId="02BAE22E" w14:textId="77777777" w:rsidTr="007D6237">
        <w:trPr>
          <w:cantSplit/>
        </w:trPr>
        <w:tc>
          <w:tcPr>
            <w:tcW w:w="3906" w:type="dxa"/>
            <w:vAlign w:val="bottom"/>
          </w:tcPr>
          <w:p w14:paraId="0D158360" w14:textId="77777777" w:rsidR="009E2D8C" w:rsidRPr="00FC3E1B" w:rsidRDefault="009E2D8C" w:rsidP="009934AC">
            <w:pPr>
              <w:spacing w:line="240" w:lineRule="exact"/>
              <w:ind w:left="-40" w:right="9" w:firstLine="37"/>
              <w:rPr>
                <w:rFonts w:cs="Times New Roman"/>
                <w:sz w:val="20"/>
                <w:szCs w:val="20"/>
              </w:rPr>
            </w:pPr>
            <w:r w:rsidRPr="00FC3E1B">
              <w:rPr>
                <w:rFonts w:cs="Times New Roman"/>
                <w:sz w:val="20"/>
                <w:szCs w:val="20"/>
              </w:rPr>
              <w:t>Recognized in profit or loss:</w:t>
            </w:r>
          </w:p>
        </w:tc>
        <w:tc>
          <w:tcPr>
            <w:tcW w:w="1161" w:type="dxa"/>
            <w:vAlign w:val="bottom"/>
          </w:tcPr>
          <w:p w14:paraId="0D5DAA6F" w14:textId="77777777" w:rsidR="009E2D8C" w:rsidRPr="00FC3E1B" w:rsidRDefault="009E2D8C"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D600C69" w14:textId="77777777" w:rsidR="009E2D8C" w:rsidRPr="00FC3E1B" w:rsidRDefault="009E2D8C" w:rsidP="009934AC">
            <w:pPr>
              <w:pStyle w:val="acctfourfigures"/>
              <w:tabs>
                <w:tab w:val="clear" w:pos="765"/>
                <w:tab w:val="decimal" w:pos="830"/>
              </w:tabs>
              <w:spacing w:line="240" w:lineRule="exact"/>
              <w:ind w:right="9"/>
              <w:rPr>
                <w:b/>
                <w:bCs/>
                <w:sz w:val="20"/>
                <w:szCs w:val="20"/>
              </w:rPr>
            </w:pPr>
          </w:p>
        </w:tc>
        <w:tc>
          <w:tcPr>
            <w:tcW w:w="1097" w:type="dxa"/>
            <w:gridSpan w:val="2"/>
            <w:vAlign w:val="bottom"/>
          </w:tcPr>
          <w:p w14:paraId="48C8F8CD"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60FDB673" w14:textId="77777777" w:rsidR="009E2D8C" w:rsidRPr="00FC3E1B" w:rsidRDefault="009E2D8C" w:rsidP="009934AC">
            <w:pPr>
              <w:pStyle w:val="acctfourfigures"/>
              <w:spacing w:line="240" w:lineRule="exact"/>
              <w:ind w:right="9"/>
              <w:rPr>
                <w:b/>
                <w:bCs/>
                <w:sz w:val="20"/>
                <w:szCs w:val="20"/>
              </w:rPr>
            </w:pPr>
          </w:p>
        </w:tc>
        <w:tc>
          <w:tcPr>
            <w:tcW w:w="1089" w:type="dxa"/>
          </w:tcPr>
          <w:p w14:paraId="004D3BCA"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2DFB57FA" w14:textId="77777777" w:rsidR="009E2D8C" w:rsidRPr="00FC3E1B" w:rsidRDefault="009E2D8C" w:rsidP="009934AC">
            <w:pPr>
              <w:pStyle w:val="acctfourfigures"/>
              <w:spacing w:line="240" w:lineRule="exact"/>
              <w:ind w:right="9"/>
              <w:rPr>
                <w:b/>
                <w:bCs/>
                <w:sz w:val="20"/>
                <w:szCs w:val="20"/>
              </w:rPr>
            </w:pPr>
          </w:p>
        </w:tc>
        <w:tc>
          <w:tcPr>
            <w:tcW w:w="1098" w:type="dxa"/>
            <w:gridSpan w:val="2"/>
          </w:tcPr>
          <w:p w14:paraId="1E6AD004"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r>
      <w:tr w:rsidR="009E2D8C" w:rsidRPr="00FC3E1B" w14:paraId="0D3FDD96" w14:textId="77777777" w:rsidTr="007D6237">
        <w:trPr>
          <w:cantSplit/>
        </w:trPr>
        <w:tc>
          <w:tcPr>
            <w:tcW w:w="3906" w:type="dxa"/>
            <w:vAlign w:val="bottom"/>
          </w:tcPr>
          <w:p w14:paraId="56839F14" w14:textId="77777777" w:rsidR="009E2D8C" w:rsidRPr="00FC3E1B" w:rsidRDefault="009E2D8C" w:rsidP="009934AC">
            <w:pPr>
              <w:spacing w:line="240" w:lineRule="exact"/>
              <w:ind w:right="9" w:firstLine="228"/>
              <w:rPr>
                <w:rFonts w:cs="Times New Roman"/>
                <w:sz w:val="20"/>
                <w:szCs w:val="20"/>
              </w:rPr>
            </w:pPr>
            <w:r w:rsidRPr="00FC3E1B">
              <w:rPr>
                <w:rFonts w:cs="Times New Roman"/>
                <w:sz w:val="20"/>
                <w:szCs w:val="20"/>
              </w:rPr>
              <w:t>Post-employment benefits</w:t>
            </w:r>
          </w:p>
        </w:tc>
        <w:tc>
          <w:tcPr>
            <w:tcW w:w="1161" w:type="dxa"/>
            <w:vAlign w:val="bottom"/>
          </w:tcPr>
          <w:p w14:paraId="127AAE18" w14:textId="77777777" w:rsidR="009E2D8C" w:rsidRPr="00FC3E1B" w:rsidRDefault="009E2D8C"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07758173" w14:textId="77777777" w:rsidR="009E2D8C" w:rsidRPr="00FC3E1B" w:rsidRDefault="009E2D8C" w:rsidP="009934AC">
            <w:pPr>
              <w:pStyle w:val="acctfourfigures"/>
              <w:tabs>
                <w:tab w:val="clear" w:pos="765"/>
                <w:tab w:val="decimal" w:pos="830"/>
              </w:tabs>
              <w:spacing w:line="240" w:lineRule="exact"/>
              <w:ind w:right="9"/>
              <w:rPr>
                <w:b/>
                <w:bCs/>
                <w:sz w:val="20"/>
                <w:szCs w:val="20"/>
              </w:rPr>
            </w:pPr>
          </w:p>
        </w:tc>
        <w:tc>
          <w:tcPr>
            <w:tcW w:w="1097" w:type="dxa"/>
            <w:gridSpan w:val="2"/>
            <w:vAlign w:val="bottom"/>
          </w:tcPr>
          <w:p w14:paraId="41F3CB21"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40C48D3A" w14:textId="77777777" w:rsidR="009E2D8C" w:rsidRPr="00FC3E1B" w:rsidRDefault="009E2D8C" w:rsidP="009934AC">
            <w:pPr>
              <w:pStyle w:val="acctfourfigures"/>
              <w:spacing w:line="240" w:lineRule="exact"/>
              <w:ind w:right="9"/>
              <w:rPr>
                <w:b/>
                <w:bCs/>
                <w:sz w:val="20"/>
                <w:szCs w:val="20"/>
              </w:rPr>
            </w:pPr>
          </w:p>
        </w:tc>
        <w:tc>
          <w:tcPr>
            <w:tcW w:w="1089" w:type="dxa"/>
          </w:tcPr>
          <w:p w14:paraId="4F6AB48C"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4B9D4DD4" w14:textId="77777777" w:rsidR="009E2D8C" w:rsidRPr="00FC3E1B" w:rsidRDefault="009E2D8C" w:rsidP="009934AC">
            <w:pPr>
              <w:pStyle w:val="acctfourfigures"/>
              <w:spacing w:line="240" w:lineRule="exact"/>
              <w:ind w:right="9"/>
              <w:rPr>
                <w:b/>
                <w:bCs/>
                <w:sz w:val="20"/>
                <w:szCs w:val="20"/>
              </w:rPr>
            </w:pPr>
          </w:p>
        </w:tc>
        <w:tc>
          <w:tcPr>
            <w:tcW w:w="1098" w:type="dxa"/>
            <w:gridSpan w:val="2"/>
          </w:tcPr>
          <w:p w14:paraId="6CBF983A"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r>
      <w:tr w:rsidR="0054108F" w:rsidRPr="00FC3E1B" w14:paraId="6B0F67B1" w14:textId="77777777" w:rsidTr="007D6237">
        <w:trPr>
          <w:cantSplit/>
        </w:trPr>
        <w:tc>
          <w:tcPr>
            <w:tcW w:w="3906" w:type="dxa"/>
            <w:vAlign w:val="bottom"/>
          </w:tcPr>
          <w:p w14:paraId="66248859" w14:textId="77777777" w:rsidR="0054108F" w:rsidRPr="00FC3E1B" w:rsidRDefault="0054108F" w:rsidP="009934AC">
            <w:pPr>
              <w:spacing w:line="240" w:lineRule="exact"/>
              <w:ind w:left="191" w:right="9" w:firstLine="307"/>
              <w:rPr>
                <w:rFonts w:cs="Times New Roman"/>
                <w:sz w:val="20"/>
                <w:szCs w:val="20"/>
              </w:rPr>
            </w:pPr>
            <w:r w:rsidRPr="00FC3E1B">
              <w:rPr>
                <w:rFonts w:cs="Times New Roman"/>
                <w:sz w:val="20"/>
                <w:szCs w:val="20"/>
              </w:rPr>
              <w:t>Retirement benefit plan</w:t>
            </w:r>
          </w:p>
        </w:tc>
        <w:tc>
          <w:tcPr>
            <w:tcW w:w="1161" w:type="dxa"/>
            <w:tcBorders>
              <w:bottom w:val="nil"/>
            </w:tcBorders>
          </w:tcPr>
          <w:p w14:paraId="228FBBC4"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rPr>
              <w:t>957,991</w:t>
            </w:r>
          </w:p>
        </w:tc>
        <w:tc>
          <w:tcPr>
            <w:tcW w:w="110" w:type="dxa"/>
            <w:tcBorders>
              <w:bottom w:val="nil"/>
            </w:tcBorders>
          </w:tcPr>
          <w:p w14:paraId="7F230439"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tcBorders>
              <w:bottom w:val="nil"/>
            </w:tcBorders>
          </w:tcPr>
          <w:p w14:paraId="7D65FD7B"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784,838</w:t>
            </w:r>
          </w:p>
        </w:tc>
        <w:tc>
          <w:tcPr>
            <w:tcW w:w="73" w:type="dxa"/>
            <w:tcBorders>
              <w:bottom w:val="nil"/>
            </w:tcBorders>
          </w:tcPr>
          <w:p w14:paraId="4CBA64C6"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89" w:type="dxa"/>
            <w:tcBorders>
              <w:bottom w:val="nil"/>
            </w:tcBorders>
            <w:shd w:val="clear" w:color="auto" w:fill="auto"/>
          </w:tcPr>
          <w:p w14:paraId="25B8DAF8"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517,487</w:t>
            </w:r>
          </w:p>
        </w:tc>
        <w:tc>
          <w:tcPr>
            <w:tcW w:w="81" w:type="dxa"/>
            <w:gridSpan w:val="2"/>
            <w:tcBorders>
              <w:bottom w:val="nil"/>
            </w:tcBorders>
          </w:tcPr>
          <w:p w14:paraId="3FB52A2B"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bottom w:val="nil"/>
            </w:tcBorders>
          </w:tcPr>
          <w:p w14:paraId="241F97CD"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498,705</w:t>
            </w:r>
          </w:p>
        </w:tc>
      </w:tr>
      <w:tr w:rsidR="009E2D8C" w:rsidRPr="00FC3E1B" w14:paraId="65A8FA01" w14:textId="77777777" w:rsidTr="007D6237">
        <w:trPr>
          <w:cantSplit/>
        </w:trPr>
        <w:tc>
          <w:tcPr>
            <w:tcW w:w="3906" w:type="dxa"/>
            <w:vAlign w:val="bottom"/>
          </w:tcPr>
          <w:p w14:paraId="4909D16F" w14:textId="77777777" w:rsidR="009E2D8C" w:rsidRPr="00FC3E1B" w:rsidRDefault="009E2D8C" w:rsidP="009934AC">
            <w:pPr>
              <w:spacing w:line="240" w:lineRule="exact"/>
              <w:ind w:left="479" w:right="9" w:hanging="479"/>
              <w:rPr>
                <w:rFonts w:cs="Times New Roman"/>
                <w:sz w:val="20"/>
                <w:szCs w:val="20"/>
              </w:rPr>
            </w:pPr>
            <w:r w:rsidRPr="00FC3E1B">
              <w:rPr>
                <w:rFonts w:cs="Times New Roman"/>
                <w:spacing w:val="-6"/>
                <w:sz w:val="20"/>
                <w:szCs w:val="20"/>
              </w:rPr>
              <w:t>Recognized</w:t>
            </w:r>
            <w:r w:rsidRPr="00FC3E1B">
              <w:rPr>
                <w:rFonts w:cs="Times New Roman"/>
                <w:sz w:val="20"/>
                <w:szCs w:val="20"/>
              </w:rPr>
              <w:t xml:space="preserve"> in other comprehensive income:</w:t>
            </w:r>
          </w:p>
        </w:tc>
        <w:tc>
          <w:tcPr>
            <w:tcW w:w="1161" w:type="dxa"/>
            <w:vAlign w:val="bottom"/>
          </w:tcPr>
          <w:p w14:paraId="18B46AF7" w14:textId="77777777" w:rsidR="009E2D8C" w:rsidRPr="00FC3E1B" w:rsidRDefault="009E2D8C"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C783ED3" w14:textId="77777777" w:rsidR="009E2D8C" w:rsidRPr="00FC3E1B" w:rsidRDefault="009E2D8C" w:rsidP="009934AC">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vAlign w:val="bottom"/>
          </w:tcPr>
          <w:p w14:paraId="0C0F0E3B"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38A19E4A" w14:textId="77777777" w:rsidR="009E2D8C" w:rsidRPr="00FC3E1B" w:rsidRDefault="009E2D8C" w:rsidP="009934AC">
            <w:pPr>
              <w:pStyle w:val="acctfourfigures"/>
              <w:tabs>
                <w:tab w:val="clear" w:pos="765"/>
                <w:tab w:val="decimal" w:pos="782"/>
              </w:tabs>
              <w:spacing w:line="240" w:lineRule="exact"/>
              <w:ind w:right="-320"/>
              <w:jc w:val="thaiDistribute"/>
              <w:rPr>
                <w:sz w:val="20"/>
                <w:szCs w:val="20"/>
                <w:lang w:val="en-US" w:bidi="th-TH"/>
              </w:rPr>
            </w:pPr>
          </w:p>
        </w:tc>
        <w:tc>
          <w:tcPr>
            <w:tcW w:w="1089" w:type="dxa"/>
            <w:vAlign w:val="bottom"/>
          </w:tcPr>
          <w:p w14:paraId="2B4240D8"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27BE6EA5" w14:textId="77777777" w:rsidR="009E2D8C" w:rsidRPr="00FC3E1B" w:rsidRDefault="009E2D8C" w:rsidP="009934AC">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vAlign w:val="bottom"/>
          </w:tcPr>
          <w:p w14:paraId="4FA7710E" w14:textId="77777777" w:rsidR="009E2D8C" w:rsidRPr="00FC3E1B" w:rsidRDefault="009E2D8C" w:rsidP="009934AC">
            <w:pPr>
              <w:pStyle w:val="acctfourfigures"/>
              <w:tabs>
                <w:tab w:val="clear" w:pos="765"/>
                <w:tab w:val="decimal" w:pos="990"/>
              </w:tabs>
              <w:spacing w:line="240" w:lineRule="exact"/>
              <w:ind w:left="-115" w:right="-11" w:firstLine="115"/>
              <w:jc w:val="thaiDistribute"/>
              <w:rPr>
                <w:sz w:val="20"/>
                <w:szCs w:val="20"/>
                <w:lang w:val="en-US" w:bidi="th-TH"/>
              </w:rPr>
            </w:pPr>
          </w:p>
        </w:tc>
      </w:tr>
      <w:tr w:rsidR="0054108F" w:rsidRPr="00FC3E1B" w14:paraId="17192CC0" w14:textId="77777777" w:rsidTr="007D6237">
        <w:trPr>
          <w:cantSplit/>
        </w:trPr>
        <w:tc>
          <w:tcPr>
            <w:tcW w:w="3906" w:type="dxa"/>
            <w:vAlign w:val="bottom"/>
          </w:tcPr>
          <w:p w14:paraId="1E8BE2FD" w14:textId="77777777" w:rsidR="0054108F" w:rsidRPr="00FC3E1B" w:rsidRDefault="0054108F" w:rsidP="009934AC">
            <w:pPr>
              <w:spacing w:line="240" w:lineRule="exact"/>
              <w:ind w:right="9" w:firstLine="228"/>
              <w:rPr>
                <w:rFonts w:cs="Times New Roman"/>
                <w:b/>
                <w:bCs/>
                <w:sz w:val="20"/>
                <w:szCs w:val="20"/>
              </w:rPr>
            </w:pPr>
            <w:r w:rsidRPr="00FC3E1B">
              <w:rPr>
                <w:rFonts w:cs="Times New Roman"/>
                <w:sz w:val="20"/>
                <w:szCs w:val="20"/>
              </w:rPr>
              <w:t>Actuarial (gains) losses</w:t>
            </w:r>
          </w:p>
        </w:tc>
        <w:tc>
          <w:tcPr>
            <w:tcW w:w="1161" w:type="dxa"/>
            <w:tcBorders>
              <w:bottom w:val="nil"/>
            </w:tcBorders>
          </w:tcPr>
          <w:p w14:paraId="778FC997"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rPr>
              <w:t>(431,039)</w:t>
            </w:r>
          </w:p>
        </w:tc>
        <w:tc>
          <w:tcPr>
            <w:tcW w:w="110" w:type="dxa"/>
            <w:tcBorders>
              <w:bottom w:val="nil"/>
            </w:tcBorders>
          </w:tcPr>
          <w:p w14:paraId="6235A335"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tcBorders>
              <w:bottom w:val="nil"/>
            </w:tcBorders>
          </w:tcPr>
          <w:p w14:paraId="3EC3241C"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(1,735,994)</w:t>
            </w:r>
          </w:p>
        </w:tc>
        <w:tc>
          <w:tcPr>
            <w:tcW w:w="73" w:type="dxa"/>
            <w:tcBorders>
              <w:bottom w:val="nil"/>
            </w:tcBorders>
          </w:tcPr>
          <w:p w14:paraId="5F4D29AD"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89" w:type="dxa"/>
            <w:tcBorders>
              <w:bottom w:val="nil"/>
            </w:tcBorders>
            <w:shd w:val="clear" w:color="auto" w:fill="auto"/>
          </w:tcPr>
          <w:p w14:paraId="2E44B414"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(448,471)</w:t>
            </w:r>
          </w:p>
        </w:tc>
        <w:tc>
          <w:tcPr>
            <w:tcW w:w="81" w:type="dxa"/>
            <w:gridSpan w:val="2"/>
            <w:tcBorders>
              <w:bottom w:val="nil"/>
            </w:tcBorders>
          </w:tcPr>
          <w:p w14:paraId="1CBD4221"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bottom w:val="nil"/>
            </w:tcBorders>
          </w:tcPr>
          <w:p w14:paraId="239E9DD1"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964,247</w:t>
            </w:r>
          </w:p>
        </w:tc>
      </w:tr>
      <w:tr w:rsidR="0054108F" w:rsidRPr="00FC3E1B" w14:paraId="6B4F0182" w14:textId="77777777" w:rsidTr="007D6237">
        <w:trPr>
          <w:cantSplit/>
        </w:trPr>
        <w:tc>
          <w:tcPr>
            <w:tcW w:w="3906" w:type="dxa"/>
            <w:vAlign w:val="bottom"/>
          </w:tcPr>
          <w:p w14:paraId="3BD682B7" w14:textId="77777777" w:rsidR="0054108F" w:rsidRPr="00FC3E1B" w:rsidRDefault="0054108F" w:rsidP="009934AC">
            <w:pPr>
              <w:spacing w:line="240" w:lineRule="exact"/>
              <w:ind w:left="479" w:right="9" w:hanging="479"/>
              <w:rPr>
                <w:rFonts w:cs="Times New Roman"/>
                <w:b/>
                <w:bCs/>
                <w:sz w:val="20"/>
                <w:szCs w:val="20"/>
                <w:cs/>
              </w:rPr>
            </w:pPr>
            <w:r w:rsidRPr="00FC3E1B">
              <w:rPr>
                <w:rFonts w:cs="Times New Roman"/>
                <w:b/>
                <w:bCs/>
                <w:sz w:val="20"/>
                <w:szCs w:val="20"/>
              </w:rPr>
              <w:t>Total</w:t>
            </w:r>
          </w:p>
        </w:tc>
        <w:tc>
          <w:tcPr>
            <w:tcW w:w="1161" w:type="dxa"/>
            <w:tcBorders>
              <w:top w:val="single" w:sz="4" w:space="0" w:color="auto"/>
              <w:bottom w:val="double" w:sz="4" w:space="0" w:color="auto"/>
            </w:tcBorders>
          </w:tcPr>
          <w:p w14:paraId="2F616C77"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rPr>
              <w:t>526,952</w:t>
            </w:r>
          </w:p>
        </w:tc>
        <w:tc>
          <w:tcPr>
            <w:tcW w:w="110" w:type="dxa"/>
            <w:tcBorders>
              <w:bottom w:val="nil"/>
            </w:tcBorders>
          </w:tcPr>
          <w:p w14:paraId="478ADDBB" w14:textId="77777777" w:rsidR="0054108F" w:rsidRPr="00FC3E1B" w:rsidRDefault="0054108F" w:rsidP="009934AC">
            <w:pPr>
              <w:pStyle w:val="acctfourfigures"/>
              <w:tabs>
                <w:tab w:val="clear" w:pos="765"/>
                <w:tab w:val="decimal" w:pos="782"/>
              </w:tabs>
              <w:spacing w:line="240" w:lineRule="exact"/>
              <w:ind w:right="-320"/>
              <w:jc w:val="thaiDistribute"/>
              <w:rPr>
                <w:b/>
                <w:bCs/>
                <w:sz w:val="20"/>
                <w:szCs w:val="20"/>
                <w:lang w:val="en-US" w:bidi="th-TH"/>
              </w:rPr>
            </w:pPr>
          </w:p>
        </w:tc>
        <w:tc>
          <w:tcPr>
            <w:tcW w:w="1097" w:type="dxa"/>
            <w:gridSpan w:val="2"/>
            <w:tcBorders>
              <w:top w:val="single" w:sz="4" w:space="0" w:color="auto"/>
              <w:bottom w:val="double" w:sz="4" w:space="0" w:color="auto"/>
            </w:tcBorders>
          </w:tcPr>
          <w:p w14:paraId="35693A3B"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rPr>
              <w:t>(951,156)</w:t>
            </w:r>
          </w:p>
        </w:tc>
        <w:tc>
          <w:tcPr>
            <w:tcW w:w="73" w:type="dxa"/>
            <w:tcBorders>
              <w:bottom w:val="nil"/>
            </w:tcBorders>
          </w:tcPr>
          <w:p w14:paraId="20EBC779" w14:textId="77777777" w:rsidR="0054108F" w:rsidRPr="00FC3E1B" w:rsidRDefault="0054108F" w:rsidP="009934AC">
            <w:pPr>
              <w:pStyle w:val="acctfourfigures"/>
              <w:tabs>
                <w:tab w:val="clear" w:pos="765"/>
                <w:tab w:val="decimal" w:pos="782"/>
              </w:tabs>
              <w:spacing w:line="240" w:lineRule="exact"/>
              <w:ind w:right="-320"/>
              <w:jc w:val="thaiDistribute"/>
              <w:rPr>
                <w:b/>
                <w:bCs/>
                <w:sz w:val="20"/>
                <w:szCs w:val="20"/>
                <w:lang w:val="en-US" w:bidi="th-TH"/>
              </w:rPr>
            </w:pPr>
          </w:p>
        </w:tc>
        <w:tc>
          <w:tcPr>
            <w:tcW w:w="1089" w:type="dxa"/>
            <w:tcBorders>
              <w:top w:val="single" w:sz="4" w:space="0" w:color="auto"/>
              <w:bottom w:val="double" w:sz="4" w:space="0" w:color="auto"/>
            </w:tcBorders>
            <w:shd w:val="clear" w:color="auto" w:fill="auto"/>
          </w:tcPr>
          <w:p w14:paraId="10501EDD"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rPr>
              <w:t>69,016</w:t>
            </w:r>
          </w:p>
        </w:tc>
        <w:tc>
          <w:tcPr>
            <w:tcW w:w="81" w:type="dxa"/>
            <w:gridSpan w:val="2"/>
            <w:tcBorders>
              <w:bottom w:val="nil"/>
            </w:tcBorders>
          </w:tcPr>
          <w:p w14:paraId="6CBCB6B6" w14:textId="77777777" w:rsidR="0054108F" w:rsidRPr="00FC3E1B" w:rsidRDefault="0054108F" w:rsidP="009934AC">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top w:val="single" w:sz="4" w:space="0" w:color="auto"/>
              <w:bottom w:val="double" w:sz="4" w:space="0" w:color="auto"/>
            </w:tcBorders>
          </w:tcPr>
          <w:p w14:paraId="1EBA4753"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rPr>
              <w:t>1,462,952</w:t>
            </w:r>
          </w:p>
        </w:tc>
      </w:tr>
    </w:tbl>
    <w:p w14:paraId="50F9C792" w14:textId="77777777" w:rsidR="005F0728" w:rsidRPr="00FC3E1B" w:rsidRDefault="005F0728" w:rsidP="009934AC">
      <w:pPr>
        <w:spacing w:before="240" w:after="120"/>
        <w:ind w:left="547" w:right="14"/>
        <w:jc w:val="both"/>
        <w:rPr>
          <w:rFonts w:cs="Times New Roman"/>
        </w:rPr>
      </w:pPr>
      <w:r w:rsidRPr="00FC3E1B">
        <w:rPr>
          <w:rFonts w:cs="Times New Roman"/>
        </w:rPr>
        <w:t>Movement</w:t>
      </w:r>
      <w:r w:rsidR="00CE5167" w:rsidRPr="00FC3E1B">
        <w:rPr>
          <w:rFonts w:cs="Times New Roman"/>
        </w:rPr>
        <w:t>s</w:t>
      </w:r>
      <w:r w:rsidRPr="00FC3E1B">
        <w:rPr>
          <w:rFonts w:cs="Times New Roman"/>
        </w:rPr>
        <w:t xml:space="preserve"> in the present value of the defined benefit obligations:</w:t>
      </w:r>
    </w:p>
    <w:tbl>
      <w:tblPr>
        <w:tblW w:w="8651" w:type="dxa"/>
        <w:tblInd w:w="529" w:type="dxa"/>
        <w:tblLayout w:type="fixed"/>
        <w:tblCellMar>
          <w:left w:w="0" w:type="dxa"/>
          <w:right w:w="0" w:type="dxa"/>
        </w:tblCellMar>
        <w:tblLook w:val="0000" w:firstRow="0" w:lastRow="0" w:firstColumn="0" w:lastColumn="0" w:noHBand="0" w:noVBand="0"/>
      </w:tblPr>
      <w:tblGrid>
        <w:gridCol w:w="3971"/>
        <w:gridCol w:w="1170"/>
        <w:gridCol w:w="90"/>
        <w:gridCol w:w="1080"/>
        <w:gridCol w:w="90"/>
        <w:gridCol w:w="1080"/>
        <w:gridCol w:w="90"/>
        <w:gridCol w:w="1069"/>
        <w:gridCol w:w="11"/>
      </w:tblGrid>
      <w:tr w:rsidR="00424FE2" w:rsidRPr="00FC3E1B" w14:paraId="43BEFBA1" w14:textId="77777777" w:rsidTr="007D6237">
        <w:trPr>
          <w:gridAfter w:val="1"/>
          <w:wAfter w:w="11" w:type="dxa"/>
          <w:cantSplit/>
          <w:tblHeader/>
        </w:trPr>
        <w:tc>
          <w:tcPr>
            <w:tcW w:w="3971" w:type="dxa"/>
          </w:tcPr>
          <w:p w14:paraId="196A02E2" w14:textId="77777777" w:rsidR="00424FE2" w:rsidRPr="00FC3E1B" w:rsidRDefault="00424FE2" w:rsidP="009934AC">
            <w:pPr>
              <w:spacing w:line="240" w:lineRule="exact"/>
              <w:ind w:right="9"/>
              <w:rPr>
                <w:rFonts w:cs="Times New Roman"/>
                <w:b/>
                <w:bCs/>
                <w:sz w:val="20"/>
                <w:szCs w:val="20"/>
                <w:lang w:val="fr-FR"/>
              </w:rPr>
            </w:pPr>
          </w:p>
        </w:tc>
        <w:tc>
          <w:tcPr>
            <w:tcW w:w="2340" w:type="dxa"/>
            <w:gridSpan w:val="3"/>
          </w:tcPr>
          <w:p w14:paraId="12FD5F96" w14:textId="77777777" w:rsidR="00424FE2" w:rsidRPr="00FC3E1B" w:rsidRDefault="00424FE2"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90" w:type="dxa"/>
            <w:vAlign w:val="bottom"/>
          </w:tcPr>
          <w:p w14:paraId="1D48BBE9" w14:textId="77777777" w:rsidR="00424FE2" w:rsidRPr="00FC3E1B" w:rsidRDefault="00424FE2" w:rsidP="009934AC">
            <w:pPr>
              <w:pStyle w:val="acctmergecolhdg"/>
              <w:spacing w:line="240" w:lineRule="exact"/>
              <w:ind w:left="-109" w:right="9"/>
              <w:rPr>
                <w:sz w:val="16"/>
                <w:szCs w:val="16"/>
                <w:lang w:val="en-US" w:bidi="th-TH"/>
              </w:rPr>
            </w:pPr>
          </w:p>
        </w:tc>
        <w:tc>
          <w:tcPr>
            <w:tcW w:w="2239" w:type="dxa"/>
            <w:gridSpan w:val="3"/>
          </w:tcPr>
          <w:p w14:paraId="0A5D98E3" w14:textId="77777777" w:rsidR="00424FE2" w:rsidRPr="00FC3E1B" w:rsidRDefault="00424FE2"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424FE2" w:rsidRPr="00FC3E1B" w14:paraId="3273D886" w14:textId="77777777" w:rsidTr="007D6237">
        <w:trPr>
          <w:gridAfter w:val="1"/>
          <w:wAfter w:w="11" w:type="dxa"/>
          <w:cantSplit/>
          <w:tblHeader/>
        </w:trPr>
        <w:tc>
          <w:tcPr>
            <w:tcW w:w="3971" w:type="dxa"/>
          </w:tcPr>
          <w:p w14:paraId="10C82E0D" w14:textId="77777777" w:rsidR="00424FE2" w:rsidRPr="00FC3E1B" w:rsidRDefault="00424FE2" w:rsidP="009934AC">
            <w:pPr>
              <w:spacing w:line="240" w:lineRule="exact"/>
              <w:ind w:right="9"/>
              <w:rPr>
                <w:rFonts w:cs="Times New Roman"/>
                <w:b/>
                <w:bCs/>
                <w:sz w:val="20"/>
                <w:szCs w:val="20"/>
                <w:lang w:val="fr-FR"/>
              </w:rPr>
            </w:pPr>
          </w:p>
        </w:tc>
        <w:tc>
          <w:tcPr>
            <w:tcW w:w="2340" w:type="dxa"/>
            <w:gridSpan w:val="3"/>
          </w:tcPr>
          <w:p w14:paraId="6A9B650A" w14:textId="77777777" w:rsidR="00424FE2" w:rsidRPr="00FC3E1B" w:rsidRDefault="00424FE2"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90" w:type="dxa"/>
            <w:vAlign w:val="bottom"/>
          </w:tcPr>
          <w:p w14:paraId="668012F0" w14:textId="77777777" w:rsidR="00424FE2" w:rsidRPr="00FC3E1B" w:rsidRDefault="00424FE2" w:rsidP="009934AC">
            <w:pPr>
              <w:pStyle w:val="acctmergecolhdg"/>
              <w:spacing w:line="240" w:lineRule="exact"/>
              <w:ind w:left="-109" w:right="9"/>
              <w:rPr>
                <w:sz w:val="16"/>
                <w:szCs w:val="16"/>
                <w:lang w:val="en-US" w:bidi="th-TH"/>
              </w:rPr>
            </w:pPr>
          </w:p>
        </w:tc>
        <w:tc>
          <w:tcPr>
            <w:tcW w:w="2239" w:type="dxa"/>
            <w:gridSpan w:val="3"/>
          </w:tcPr>
          <w:p w14:paraId="5A636704" w14:textId="77777777" w:rsidR="00424FE2" w:rsidRPr="00FC3E1B" w:rsidRDefault="00424FE2"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9E2D8C" w:rsidRPr="00FC3E1B" w14:paraId="4C0DC690" w14:textId="77777777" w:rsidTr="007D6237">
        <w:trPr>
          <w:cantSplit/>
          <w:tblHeader/>
        </w:trPr>
        <w:tc>
          <w:tcPr>
            <w:tcW w:w="3971" w:type="dxa"/>
            <w:vAlign w:val="bottom"/>
          </w:tcPr>
          <w:p w14:paraId="21465EE1" w14:textId="77777777" w:rsidR="009E2D8C" w:rsidRPr="00FC3E1B" w:rsidRDefault="009E2D8C" w:rsidP="009934AC">
            <w:pPr>
              <w:pStyle w:val="acctfourfigures"/>
              <w:tabs>
                <w:tab w:val="clear" w:pos="765"/>
              </w:tabs>
              <w:spacing w:line="240" w:lineRule="exact"/>
              <w:ind w:right="9"/>
              <w:rPr>
                <w:sz w:val="20"/>
                <w:szCs w:val="20"/>
              </w:rPr>
            </w:pPr>
          </w:p>
        </w:tc>
        <w:tc>
          <w:tcPr>
            <w:tcW w:w="1170" w:type="dxa"/>
            <w:vAlign w:val="bottom"/>
          </w:tcPr>
          <w:p w14:paraId="23B29B2E"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90" w:type="dxa"/>
          </w:tcPr>
          <w:p w14:paraId="15F80B74" w14:textId="77777777" w:rsidR="009E2D8C" w:rsidRPr="00FC3E1B" w:rsidRDefault="009E2D8C" w:rsidP="009934AC">
            <w:pPr>
              <w:spacing w:line="240" w:lineRule="exact"/>
              <w:ind w:left="-128" w:right="9"/>
              <w:jc w:val="center"/>
              <w:rPr>
                <w:rFonts w:cs="Times New Roman"/>
                <w:sz w:val="20"/>
                <w:szCs w:val="20"/>
              </w:rPr>
            </w:pPr>
          </w:p>
        </w:tc>
        <w:tc>
          <w:tcPr>
            <w:tcW w:w="1080" w:type="dxa"/>
            <w:vAlign w:val="bottom"/>
          </w:tcPr>
          <w:p w14:paraId="67DC2F83"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c>
          <w:tcPr>
            <w:tcW w:w="90" w:type="dxa"/>
          </w:tcPr>
          <w:p w14:paraId="0517B4A5" w14:textId="77777777" w:rsidR="009E2D8C" w:rsidRPr="00FC3E1B" w:rsidRDefault="009E2D8C" w:rsidP="009934AC">
            <w:pPr>
              <w:spacing w:line="240" w:lineRule="exact"/>
              <w:ind w:left="-128" w:right="9"/>
              <w:jc w:val="center"/>
              <w:rPr>
                <w:rFonts w:cs="Times New Roman"/>
                <w:sz w:val="20"/>
                <w:szCs w:val="20"/>
              </w:rPr>
            </w:pPr>
          </w:p>
        </w:tc>
        <w:tc>
          <w:tcPr>
            <w:tcW w:w="1080" w:type="dxa"/>
            <w:vAlign w:val="bottom"/>
          </w:tcPr>
          <w:p w14:paraId="7979E1AC"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90" w:type="dxa"/>
          </w:tcPr>
          <w:p w14:paraId="53D38B7A" w14:textId="77777777" w:rsidR="009E2D8C" w:rsidRPr="00FC3E1B" w:rsidRDefault="009E2D8C" w:rsidP="009934AC">
            <w:pPr>
              <w:spacing w:line="240" w:lineRule="exact"/>
              <w:ind w:left="-128" w:right="9"/>
              <w:jc w:val="center"/>
              <w:rPr>
                <w:rFonts w:cs="Times New Roman"/>
                <w:sz w:val="20"/>
                <w:szCs w:val="20"/>
              </w:rPr>
            </w:pPr>
          </w:p>
        </w:tc>
        <w:tc>
          <w:tcPr>
            <w:tcW w:w="1080" w:type="dxa"/>
            <w:gridSpan w:val="2"/>
            <w:vAlign w:val="bottom"/>
          </w:tcPr>
          <w:p w14:paraId="759ABB3B"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r>
      <w:tr w:rsidR="009E2D8C" w:rsidRPr="00FC3E1B" w14:paraId="59EAF955" w14:textId="77777777" w:rsidTr="007D6237">
        <w:trPr>
          <w:cantSplit/>
          <w:tblHeader/>
        </w:trPr>
        <w:tc>
          <w:tcPr>
            <w:tcW w:w="3971" w:type="dxa"/>
            <w:vAlign w:val="bottom"/>
          </w:tcPr>
          <w:p w14:paraId="47874D2A" w14:textId="77777777" w:rsidR="009E2D8C" w:rsidRPr="00FC3E1B" w:rsidRDefault="009E2D8C" w:rsidP="009934AC">
            <w:pPr>
              <w:pStyle w:val="acctfourfigures"/>
              <w:tabs>
                <w:tab w:val="clear" w:pos="765"/>
              </w:tabs>
              <w:spacing w:line="240" w:lineRule="exact"/>
              <w:ind w:right="9"/>
              <w:rPr>
                <w:sz w:val="20"/>
                <w:szCs w:val="20"/>
              </w:rPr>
            </w:pPr>
          </w:p>
        </w:tc>
        <w:tc>
          <w:tcPr>
            <w:tcW w:w="1170" w:type="dxa"/>
          </w:tcPr>
          <w:p w14:paraId="2CA82FB5"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90" w:type="dxa"/>
          </w:tcPr>
          <w:p w14:paraId="4B3AF85D" w14:textId="77777777" w:rsidR="009E2D8C" w:rsidRPr="00FC3E1B" w:rsidRDefault="009E2D8C" w:rsidP="009934AC">
            <w:pPr>
              <w:spacing w:line="240" w:lineRule="exact"/>
              <w:ind w:left="-128" w:right="9"/>
              <w:jc w:val="center"/>
              <w:rPr>
                <w:rFonts w:cs="Times New Roman"/>
                <w:sz w:val="20"/>
                <w:szCs w:val="20"/>
              </w:rPr>
            </w:pPr>
          </w:p>
        </w:tc>
        <w:tc>
          <w:tcPr>
            <w:tcW w:w="1080" w:type="dxa"/>
          </w:tcPr>
          <w:p w14:paraId="3056D7CF"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90" w:type="dxa"/>
          </w:tcPr>
          <w:p w14:paraId="0EA1F9BE" w14:textId="77777777" w:rsidR="009E2D8C" w:rsidRPr="00FC3E1B" w:rsidRDefault="009E2D8C" w:rsidP="009934AC">
            <w:pPr>
              <w:spacing w:line="240" w:lineRule="exact"/>
              <w:ind w:left="-128" w:right="9"/>
              <w:jc w:val="center"/>
              <w:rPr>
                <w:rFonts w:cs="Times New Roman"/>
                <w:sz w:val="20"/>
                <w:szCs w:val="20"/>
              </w:rPr>
            </w:pPr>
          </w:p>
        </w:tc>
        <w:tc>
          <w:tcPr>
            <w:tcW w:w="1080" w:type="dxa"/>
          </w:tcPr>
          <w:p w14:paraId="76F6A3D2"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90" w:type="dxa"/>
          </w:tcPr>
          <w:p w14:paraId="6EF79929" w14:textId="77777777" w:rsidR="009E2D8C" w:rsidRPr="00FC3E1B" w:rsidRDefault="009E2D8C" w:rsidP="009934AC">
            <w:pPr>
              <w:spacing w:line="240" w:lineRule="exact"/>
              <w:ind w:left="-128" w:right="9"/>
              <w:jc w:val="center"/>
              <w:rPr>
                <w:rFonts w:cs="Times New Roman"/>
                <w:sz w:val="20"/>
                <w:szCs w:val="20"/>
              </w:rPr>
            </w:pPr>
          </w:p>
        </w:tc>
        <w:tc>
          <w:tcPr>
            <w:tcW w:w="1080" w:type="dxa"/>
            <w:gridSpan w:val="2"/>
          </w:tcPr>
          <w:p w14:paraId="2BBBAD10"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r>
      <w:tr w:rsidR="0004242A" w:rsidRPr="00FC3E1B" w14:paraId="06113A1C" w14:textId="77777777" w:rsidTr="007D6237">
        <w:trPr>
          <w:cantSplit/>
        </w:trPr>
        <w:tc>
          <w:tcPr>
            <w:tcW w:w="3971" w:type="dxa"/>
            <w:vAlign w:val="bottom"/>
          </w:tcPr>
          <w:p w14:paraId="266C0666" w14:textId="77777777" w:rsidR="0004242A" w:rsidRPr="00FC3E1B" w:rsidRDefault="0004242A" w:rsidP="009934AC">
            <w:pPr>
              <w:spacing w:line="240" w:lineRule="exact"/>
              <w:ind w:right="9"/>
              <w:rPr>
                <w:rFonts w:cs="Times New Roman"/>
                <w:b/>
                <w:bCs/>
                <w:sz w:val="20"/>
                <w:szCs w:val="20"/>
              </w:rPr>
            </w:pPr>
          </w:p>
        </w:tc>
        <w:tc>
          <w:tcPr>
            <w:tcW w:w="4680" w:type="dxa"/>
            <w:gridSpan w:val="8"/>
            <w:vAlign w:val="bottom"/>
          </w:tcPr>
          <w:p w14:paraId="193E4CB3" w14:textId="77777777" w:rsidR="0004242A" w:rsidRPr="00FC3E1B" w:rsidRDefault="0004242A" w:rsidP="009934AC">
            <w:pPr>
              <w:pStyle w:val="acctfourfigures"/>
              <w:spacing w:line="240" w:lineRule="exact"/>
              <w:ind w:right="9"/>
              <w:jc w:val="center"/>
              <w:rPr>
                <w:i/>
                <w:iCs/>
                <w:sz w:val="20"/>
                <w:szCs w:val="20"/>
              </w:rPr>
            </w:pPr>
          </w:p>
        </w:tc>
      </w:tr>
      <w:tr w:rsidR="0054108F" w:rsidRPr="00FC3E1B" w14:paraId="05B85F6C" w14:textId="77777777" w:rsidTr="007D6237">
        <w:trPr>
          <w:cantSplit/>
        </w:trPr>
        <w:tc>
          <w:tcPr>
            <w:tcW w:w="3971" w:type="dxa"/>
            <w:vAlign w:val="bottom"/>
          </w:tcPr>
          <w:p w14:paraId="5DEEF7CC" w14:textId="77777777" w:rsidR="0054108F" w:rsidRPr="00FC3E1B" w:rsidRDefault="0054108F" w:rsidP="009934AC">
            <w:pPr>
              <w:pStyle w:val="BodyText"/>
              <w:spacing w:line="240" w:lineRule="exact"/>
              <w:ind w:right="9" w:firstLine="11"/>
              <w:rPr>
                <w:rFonts w:cs="Times New Roman"/>
                <w:sz w:val="20"/>
                <w:szCs w:val="20"/>
              </w:rPr>
            </w:pPr>
            <w:r w:rsidRPr="00FC3E1B">
              <w:rPr>
                <w:rFonts w:cs="Times New Roman"/>
                <w:sz w:val="20"/>
                <w:szCs w:val="20"/>
              </w:rPr>
              <w:t>Defined benefit obligations as at January 1,</w:t>
            </w:r>
          </w:p>
        </w:tc>
        <w:tc>
          <w:tcPr>
            <w:tcW w:w="1170" w:type="dxa"/>
          </w:tcPr>
          <w:p w14:paraId="33A52CB8"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4,008,313</w:t>
            </w:r>
          </w:p>
        </w:tc>
        <w:tc>
          <w:tcPr>
            <w:tcW w:w="90" w:type="dxa"/>
          </w:tcPr>
          <w:p w14:paraId="62B15FFD"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49BC623F"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4,959,469</w:t>
            </w:r>
          </w:p>
        </w:tc>
        <w:tc>
          <w:tcPr>
            <w:tcW w:w="90" w:type="dxa"/>
          </w:tcPr>
          <w:p w14:paraId="5B11F5F5"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5B15A77F"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3,168,535</w:t>
            </w:r>
          </w:p>
        </w:tc>
        <w:tc>
          <w:tcPr>
            <w:tcW w:w="90" w:type="dxa"/>
          </w:tcPr>
          <w:p w14:paraId="68C797C3"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gridSpan w:val="2"/>
          </w:tcPr>
          <w:p w14:paraId="4C1611DE"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1,705,583</w:t>
            </w:r>
          </w:p>
        </w:tc>
      </w:tr>
      <w:tr w:rsidR="0054108F" w:rsidRPr="00FC3E1B" w14:paraId="600FB68A" w14:textId="77777777" w:rsidTr="007D6237">
        <w:trPr>
          <w:cantSplit/>
        </w:trPr>
        <w:tc>
          <w:tcPr>
            <w:tcW w:w="3971" w:type="dxa"/>
            <w:vAlign w:val="bottom"/>
          </w:tcPr>
          <w:p w14:paraId="0D3169AF" w14:textId="77777777" w:rsidR="0054108F" w:rsidRPr="00FC3E1B" w:rsidRDefault="0054108F" w:rsidP="009934AC">
            <w:pPr>
              <w:pStyle w:val="BodyText"/>
              <w:spacing w:line="240" w:lineRule="exact"/>
              <w:ind w:right="9" w:firstLine="11"/>
              <w:rPr>
                <w:rFonts w:cs="Times New Roman"/>
                <w:sz w:val="20"/>
                <w:szCs w:val="20"/>
              </w:rPr>
            </w:pPr>
            <w:r w:rsidRPr="00FC3E1B">
              <w:rPr>
                <w:rFonts w:cs="Times New Roman"/>
                <w:sz w:val="20"/>
                <w:szCs w:val="20"/>
              </w:rPr>
              <w:t>Current service costs</w:t>
            </w:r>
          </w:p>
        </w:tc>
        <w:tc>
          <w:tcPr>
            <w:tcW w:w="1170" w:type="dxa"/>
          </w:tcPr>
          <w:p w14:paraId="3BB021EF"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859,471</w:t>
            </w:r>
          </w:p>
        </w:tc>
        <w:tc>
          <w:tcPr>
            <w:tcW w:w="90" w:type="dxa"/>
          </w:tcPr>
          <w:p w14:paraId="6F12B2FA"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3B6902E7"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702,310</w:t>
            </w:r>
          </w:p>
        </w:tc>
        <w:tc>
          <w:tcPr>
            <w:tcW w:w="90" w:type="dxa"/>
          </w:tcPr>
          <w:p w14:paraId="46A128EA"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2FAB8069"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445,679</w:t>
            </w:r>
          </w:p>
        </w:tc>
        <w:tc>
          <w:tcPr>
            <w:tcW w:w="90" w:type="dxa"/>
          </w:tcPr>
          <w:p w14:paraId="616A0918"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gridSpan w:val="2"/>
          </w:tcPr>
          <w:p w14:paraId="3BEBCC77"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434,357</w:t>
            </w:r>
          </w:p>
        </w:tc>
      </w:tr>
      <w:tr w:rsidR="0054108F" w:rsidRPr="00FC3E1B" w14:paraId="0CB59BF8" w14:textId="77777777" w:rsidTr="007D6237">
        <w:trPr>
          <w:cantSplit/>
        </w:trPr>
        <w:tc>
          <w:tcPr>
            <w:tcW w:w="3971" w:type="dxa"/>
            <w:vAlign w:val="bottom"/>
          </w:tcPr>
          <w:p w14:paraId="55DAA6A5" w14:textId="77777777" w:rsidR="0054108F" w:rsidRPr="00FC3E1B" w:rsidRDefault="0054108F" w:rsidP="009934AC">
            <w:pPr>
              <w:pStyle w:val="acctfourfigures"/>
              <w:spacing w:line="240" w:lineRule="exact"/>
              <w:ind w:right="9" w:firstLine="11"/>
              <w:rPr>
                <w:sz w:val="20"/>
                <w:szCs w:val="20"/>
                <w:lang w:bidi="th-TH"/>
              </w:rPr>
            </w:pPr>
            <w:r w:rsidRPr="00FC3E1B">
              <w:rPr>
                <w:sz w:val="20"/>
                <w:szCs w:val="20"/>
                <w:lang w:bidi="th-TH"/>
              </w:rPr>
              <w:t>Interest costs</w:t>
            </w:r>
          </w:p>
        </w:tc>
        <w:tc>
          <w:tcPr>
            <w:tcW w:w="1170" w:type="dxa"/>
          </w:tcPr>
          <w:p w14:paraId="4037F1F7"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98,520</w:t>
            </w:r>
          </w:p>
        </w:tc>
        <w:tc>
          <w:tcPr>
            <w:tcW w:w="90" w:type="dxa"/>
          </w:tcPr>
          <w:p w14:paraId="3D4A6B65"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6B06D349"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82,528</w:t>
            </w:r>
          </w:p>
        </w:tc>
        <w:tc>
          <w:tcPr>
            <w:tcW w:w="90" w:type="dxa"/>
          </w:tcPr>
          <w:p w14:paraId="7FE4904D"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7E80D2AE"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71,808</w:t>
            </w:r>
          </w:p>
        </w:tc>
        <w:tc>
          <w:tcPr>
            <w:tcW w:w="90" w:type="dxa"/>
          </w:tcPr>
          <w:p w14:paraId="2F1F4F07"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gridSpan w:val="2"/>
          </w:tcPr>
          <w:p w14:paraId="5F279615"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64,348</w:t>
            </w:r>
          </w:p>
        </w:tc>
      </w:tr>
      <w:tr w:rsidR="0054108F" w:rsidRPr="00FC3E1B" w14:paraId="5DD5EDC3" w14:textId="77777777" w:rsidTr="007D6237">
        <w:trPr>
          <w:cantSplit/>
        </w:trPr>
        <w:tc>
          <w:tcPr>
            <w:tcW w:w="3971" w:type="dxa"/>
            <w:vAlign w:val="bottom"/>
          </w:tcPr>
          <w:p w14:paraId="2E2D21A2" w14:textId="77777777" w:rsidR="0054108F" w:rsidRPr="00FC3E1B" w:rsidRDefault="0054108F" w:rsidP="009934AC">
            <w:pPr>
              <w:pStyle w:val="acctfourfigures"/>
              <w:spacing w:line="240" w:lineRule="exact"/>
              <w:ind w:right="9"/>
              <w:rPr>
                <w:sz w:val="20"/>
                <w:szCs w:val="20"/>
                <w:lang w:bidi="th-TH"/>
              </w:rPr>
            </w:pPr>
            <w:r w:rsidRPr="00FC3E1B">
              <w:rPr>
                <w:sz w:val="20"/>
                <w:szCs w:val="20"/>
                <w:lang w:val="en-US" w:bidi="th-TH"/>
              </w:rPr>
              <w:t>Actuarial (gains) losses</w:t>
            </w:r>
          </w:p>
        </w:tc>
        <w:tc>
          <w:tcPr>
            <w:tcW w:w="1170" w:type="dxa"/>
          </w:tcPr>
          <w:p w14:paraId="14700198"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p>
        </w:tc>
        <w:tc>
          <w:tcPr>
            <w:tcW w:w="90" w:type="dxa"/>
          </w:tcPr>
          <w:p w14:paraId="27F9F179"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3AB16CD9"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90" w:type="dxa"/>
          </w:tcPr>
          <w:p w14:paraId="43A99C05"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5CD347D4"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p>
        </w:tc>
        <w:tc>
          <w:tcPr>
            <w:tcW w:w="90" w:type="dxa"/>
          </w:tcPr>
          <w:p w14:paraId="30776BF4"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gridSpan w:val="2"/>
          </w:tcPr>
          <w:p w14:paraId="7075449B"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p>
        </w:tc>
      </w:tr>
      <w:tr w:rsidR="0054108F" w:rsidRPr="00FC3E1B" w14:paraId="03DC5B8F" w14:textId="77777777" w:rsidTr="007D6237">
        <w:trPr>
          <w:cantSplit/>
        </w:trPr>
        <w:tc>
          <w:tcPr>
            <w:tcW w:w="3971" w:type="dxa"/>
          </w:tcPr>
          <w:p w14:paraId="730F2AA1" w14:textId="77777777" w:rsidR="0054108F" w:rsidRPr="00FC3E1B" w:rsidRDefault="0054108F" w:rsidP="009934AC">
            <w:pPr>
              <w:pStyle w:val="acctfourfigures"/>
              <w:spacing w:line="240" w:lineRule="exact"/>
              <w:ind w:right="9" w:firstLine="287"/>
              <w:rPr>
                <w:sz w:val="20"/>
                <w:szCs w:val="20"/>
                <w:lang w:val="en-US" w:bidi="th-TH"/>
              </w:rPr>
            </w:pPr>
            <w:r w:rsidRPr="00FC3E1B">
              <w:rPr>
                <w:sz w:val="20"/>
                <w:szCs w:val="20"/>
                <w:lang w:bidi="th-TH"/>
              </w:rPr>
              <w:t>arising from experience adjustments</w:t>
            </w:r>
          </w:p>
        </w:tc>
        <w:tc>
          <w:tcPr>
            <w:tcW w:w="1170" w:type="dxa"/>
          </w:tcPr>
          <w:p w14:paraId="27E345B2"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(590,785)</w:t>
            </w:r>
          </w:p>
        </w:tc>
        <w:tc>
          <w:tcPr>
            <w:tcW w:w="90" w:type="dxa"/>
          </w:tcPr>
          <w:p w14:paraId="54F58405"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69D6A328"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(815,600)</w:t>
            </w:r>
          </w:p>
        </w:tc>
        <w:tc>
          <w:tcPr>
            <w:tcW w:w="90" w:type="dxa"/>
          </w:tcPr>
          <w:p w14:paraId="6A3E3296"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6F278466"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(436,600)</w:t>
            </w:r>
          </w:p>
        </w:tc>
        <w:tc>
          <w:tcPr>
            <w:tcW w:w="90" w:type="dxa"/>
          </w:tcPr>
          <w:p w14:paraId="5A0F2A13"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gridSpan w:val="2"/>
          </w:tcPr>
          <w:p w14:paraId="12CDFFD5"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1,627,355</w:t>
            </w:r>
          </w:p>
        </w:tc>
      </w:tr>
      <w:tr w:rsidR="0054108F" w:rsidRPr="00FC3E1B" w14:paraId="6F7A7A9D" w14:textId="77777777" w:rsidTr="007D6237">
        <w:trPr>
          <w:cantSplit/>
        </w:trPr>
        <w:tc>
          <w:tcPr>
            <w:tcW w:w="3971" w:type="dxa"/>
          </w:tcPr>
          <w:p w14:paraId="37B133DF" w14:textId="77777777" w:rsidR="0054108F" w:rsidRPr="00FC3E1B" w:rsidRDefault="0054108F" w:rsidP="009934AC">
            <w:pPr>
              <w:pStyle w:val="acctfourfigures"/>
              <w:spacing w:line="240" w:lineRule="exact"/>
              <w:ind w:right="9" w:firstLine="287"/>
              <w:rPr>
                <w:sz w:val="20"/>
                <w:szCs w:val="20"/>
                <w:lang w:val="en-US" w:bidi="th-TH"/>
              </w:rPr>
            </w:pPr>
            <w:r w:rsidRPr="00FC3E1B">
              <w:rPr>
                <w:sz w:val="20"/>
                <w:szCs w:val="20"/>
                <w:lang w:bidi="th-TH"/>
              </w:rPr>
              <w:t>arising from demographic assumptions</w:t>
            </w:r>
          </w:p>
        </w:tc>
        <w:tc>
          <w:tcPr>
            <w:tcW w:w="1170" w:type="dxa"/>
          </w:tcPr>
          <w:p w14:paraId="241FD153"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175,377</w:t>
            </w:r>
          </w:p>
        </w:tc>
        <w:tc>
          <w:tcPr>
            <w:tcW w:w="90" w:type="dxa"/>
          </w:tcPr>
          <w:p w14:paraId="73AE126C"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7805BF0E"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(344,882)</w:t>
            </w:r>
          </w:p>
        </w:tc>
        <w:tc>
          <w:tcPr>
            <w:tcW w:w="90" w:type="dxa"/>
          </w:tcPr>
          <w:p w14:paraId="0F7F65D0"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25719B6E"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34,492</w:t>
            </w:r>
          </w:p>
        </w:tc>
        <w:tc>
          <w:tcPr>
            <w:tcW w:w="90" w:type="dxa"/>
          </w:tcPr>
          <w:p w14:paraId="12648DA6"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gridSpan w:val="2"/>
          </w:tcPr>
          <w:p w14:paraId="369AE61B"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(395,607)</w:t>
            </w:r>
          </w:p>
        </w:tc>
      </w:tr>
      <w:tr w:rsidR="0054108F" w:rsidRPr="00FC3E1B" w14:paraId="54BF293C" w14:textId="77777777" w:rsidTr="009E2D8C">
        <w:trPr>
          <w:cantSplit/>
          <w:trHeight w:val="60"/>
        </w:trPr>
        <w:tc>
          <w:tcPr>
            <w:tcW w:w="3971" w:type="dxa"/>
          </w:tcPr>
          <w:p w14:paraId="48BECCF3" w14:textId="77777777" w:rsidR="0054108F" w:rsidRPr="00FC3E1B" w:rsidRDefault="0054108F" w:rsidP="009934AC">
            <w:pPr>
              <w:pStyle w:val="acctfourfigures"/>
              <w:spacing w:line="240" w:lineRule="exact"/>
              <w:ind w:right="9" w:firstLine="287"/>
              <w:rPr>
                <w:sz w:val="20"/>
                <w:szCs w:val="20"/>
                <w:lang w:val="en-US" w:bidi="th-TH"/>
              </w:rPr>
            </w:pPr>
            <w:r w:rsidRPr="00FC3E1B">
              <w:rPr>
                <w:sz w:val="20"/>
                <w:szCs w:val="20"/>
                <w:lang w:bidi="th-TH"/>
              </w:rPr>
              <w:t>arising from financial assumptions</w:t>
            </w:r>
          </w:p>
        </w:tc>
        <w:tc>
          <w:tcPr>
            <w:tcW w:w="1170" w:type="dxa"/>
          </w:tcPr>
          <w:p w14:paraId="5AC9601D"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(15,631)</w:t>
            </w:r>
          </w:p>
        </w:tc>
        <w:tc>
          <w:tcPr>
            <w:tcW w:w="90" w:type="dxa"/>
          </w:tcPr>
          <w:p w14:paraId="7A793091"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16492A6E"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(575,512)</w:t>
            </w:r>
          </w:p>
        </w:tc>
        <w:tc>
          <w:tcPr>
            <w:tcW w:w="90" w:type="dxa"/>
          </w:tcPr>
          <w:p w14:paraId="0FED8C44"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tcPr>
          <w:p w14:paraId="272AB910"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(46,363)</w:t>
            </w:r>
          </w:p>
        </w:tc>
        <w:tc>
          <w:tcPr>
            <w:tcW w:w="90" w:type="dxa"/>
          </w:tcPr>
          <w:p w14:paraId="2D0A62AC" w14:textId="77777777" w:rsidR="0054108F" w:rsidRPr="00FC3E1B" w:rsidRDefault="0054108F" w:rsidP="009934AC">
            <w:pPr>
              <w:pStyle w:val="acctfourfigures"/>
              <w:tabs>
                <w:tab w:val="clear" w:pos="765"/>
                <w:tab w:val="decimal" w:pos="811"/>
              </w:tabs>
              <w:spacing w:line="240" w:lineRule="exact"/>
              <w:ind w:right="-260"/>
              <w:rPr>
                <w:sz w:val="20"/>
                <w:szCs w:val="20"/>
                <w:lang w:val="en-US" w:bidi="th-TH"/>
              </w:rPr>
            </w:pPr>
          </w:p>
        </w:tc>
        <w:tc>
          <w:tcPr>
            <w:tcW w:w="1080" w:type="dxa"/>
            <w:gridSpan w:val="2"/>
          </w:tcPr>
          <w:p w14:paraId="02781B62"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rPr>
              <w:t>(267,501)</w:t>
            </w:r>
          </w:p>
        </w:tc>
      </w:tr>
      <w:tr w:rsidR="0054108F" w:rsidRPr="00FC3E1B" w14:paraId="723A7488" w14:textId="77777777" w:rsidTr="007D6237">
        <w:trPr>
          <w:cantSplit/>
        </w:trPr>
        <w:tc>
          <w:tcPr>
            <w:tcW w:w="3971" w:type="dxa"/>
            <w:vAlign w:val="bottom"/>
          </w:tcPr>
          <w:p w14:paraId="449DCA33" w14:textId="77777777" w:rsidR="0054108F" w:rsidRPr="00FC3E1B" w:rsidRDefault="0054108F" w:rsidP="009934AC">
            <w:pPr>
              <w:pStyle w:val="BodyText"/>
              <w:spacing w:line="240" w:lineRule="exact"/>
              <w:ind w:right="9" w:firstLine="11"/>
              <w:rPr>
                <w:rFonts w:cs="Times New Roman"/>
                <w:spacing w:val="-2"/>
                <w:sz w:val="20"/>
                <w:szCs w:val="20"/>
              </w:rPr>
            </w:pPr>
            <w:r w:rsidRPr="00FC3E1B">
              <w:rPr>
                <w:rFonts w:cs="Times New Roman"/>
                <w:b/>
                <w:bCs/>
                <w:spacing w:val="-2"/>
                <w:sz w:val="20"/>
                <w:szCs w:val="20"/>
              </w:rPr>
              <w:t>Defined benefit obligations as at Dec</w:t>
            </w:r>
            <w:r w:rsidRPr="00FC3E1B">
              <w:rPr>
                <w:rFonts w:ascii="Times New Roman Bold" w:hAnsi="Times New Roman Bold" w:cs="Times New Roman"/>
                <w:b/>
                <w:bCs/>
                <w:spacing w:val="-2"/>
                <w:sz w:val="20"/>
                <w:szCs w:val="20"/>
              </w:rPr>
              <w:t xml:space="preserve">ember </w:t>
            </w:r>
            <w:r w:rsidRPr="00FC3E1B">
              <w:rPr>
                <w:rFonts w:cs="Times New Roman"/>
                <w:b/>
                <w:bCs/>
                <w:spacing w:val="-2"/>
                <w:sz w:val="20"/>
                <w:szCs w:val="20"/>
              </w:rPr>
              <w:t>31,</w:t>
            </w:r>
          </w:p>
        </w:tc>
        <w:tc>
          <w:tcPr>
            <w:tcW w:w="1170" w:type="dxa"/>
            <w:tcBorders>
              <w:top w:val="single" w:sz="4" w:space="0" w:color="auto"/>
              <w:bottom w:val="double" w:sz="4" w:space="0" w:color="auto"/>
            </w:tcBorders>
          </w:tcPr>
          <w:p w14:paraId="7462EA7B" w14:textId="77777777" w:rsidR="0054108F" w:rsidRPr="00FC3E1B" w:rsidRDefault="0054108F" w:rsidP="009934AC">
            <w:pPr>
              <w:pStyle w:val="acctfourfigures"/>
              <w:tabs>
                <w:tab w:val="clear" w:pos="765"/>
                <w:tab w:val="decimal" w:pos="1082"/>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bidi="th-TH"/>
              </w:rPr>
              <w:t>4,535,265</w:t>
            </w:r>
          </w:p>
        </w:tc>
        <w:tc>
          <w:tcPr>
            <w:tcW w:w="90" w:type="dxa"/>
          </w:tcPr>
          <w:p w14:paraId="11CA565D" w14:textId="77777777" w:rsidR="0054108F" w:rsidRPr="00FC3E1B" w:rsidRDefault="0054108F" w:rsidP="009934AC">
            <w:pPr>
              <w:pStyle w:val="acctfourfigures"/>
              <w:tabs>
                <w:tab w:val="clear" w:pos="765"/>
                <w:tab w:val="decimal" w:pos="811"/>
                <w:tab w:val="decimal" w:pos="990"/>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1A5FF3FF"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bidi="th-TH"/>
              </w:rPr>
              <w:t>4,008,313</w:t>
            </w:r>
          </w:p>
        </w:tc>
        <w:tc>
          <w:tcPr>
            <w:tcW w:w="90" w:type="dxa"/>
          </w:tcPr>
          <w:p w14:paraId="6E2038AD" w14:textId="77777777" w:rsidR="0054108F" w:rsidRPr="00FC3E1B" w:rsidRDefault="0054108F" w:rsidP="009934AC">
            <w:pPr>
              <w:pStyle w:val="acctfourfigures"/>
              <w:tabs>
                <w:tab w:val="clear" w:pos="765"/>
                <w:tab w:val="decimal" w:pos="811"/>
                <w:tab w:val="decimal" w:pos="990"/>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652B4A25"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bidi="th-TH"/>
              </w:rPr>
              <w:t>3,237,551</w:t>
            </w:r>
          </w:p>
        </w:tc>
        <w:tc>
          <w:tcPr>
            <w:tcW w:w="90" w:type="dxa"/>
          </w:tcPr>
          <w:p w14:paraId="48C84CAD" w14:textId="77777777" w:rsidR="0054108F" w:rsidRPr="00FC3E1B" w:rsidRDefault="0054108F" w:rsidP="009934AC">
            <w:pPr>
              <w:pStyle w:val="acctfourfigures"/>
              <w:tabs>
                <w:tab w:val="clear" w:pos="765"/>
                <w:tab w:val="decimal" w:pos="811"/>
              </w:tabs>
              <w:spacing w:line="240" w:lineRule="exact"/>
              <w:ind w:right="-260"/>
              <w:rPr>
                <w:b/>
                <w:bCs/>
                <w:sz w:val="20"/>
                <w:szCs w:val="20"/>
                <w:lang w:val="en-US" w:bidi="th-TH"/>
              </w:rPr>
            </w:pPr>
          </w:p>
        </w:tc>
        <w:tc>
          <w:tcPr>
            <w:tcW w:w="1080" w:type="dxa"/>
            <w:gridSpan w:val="2"/>
            <w:tcBorders>
              <w:top w:val="single" w:sz="4" w:space="0" w:color="auto"/>
              <w:bottom w:val="double" w:sz="4" w:space="0" w:color="auto"/>
            </w:tcBorders>
          </w:tcPr>
          <w:p w14:paraId="47325D84" w14:textId="77777777" w:rsidR="0054108F" w:rsidRPr="00FC3E1B" w:rsidRDefault="0054108F" w:rsidP="009934AC">
            <w:pPr>
              <w:pStyle w:val="acctfourfigures"/>
              <w:tabs>
                <w:tab w:val="clear" w:pos="765"/>
                <w:tab w:val="decimal" w:pos="990"/>
              </w:tabs>
              <w:spacing w:line="240" w:lineRule="exact"/>
              <w:ind w:left="-115" w:right="-11" w:firstLine="115"/>
              <w:jc w:val="thaiDistribute"/>
              <w:rPr>
                <w:b/>
                <w:bCs/>
                <w:sz w:val="20"/>
                <w:szCs w:val="20"/>
                <w:lang w:val="en-US" w:bidi="th-TH"/>
              </w:rPr>
            </w:pPr>
            <w:r w:rsidRPr="00FC3E1B">
              <w:rPr>
                <w:rFonts w:cs="Angsana New"/>
                <w:b/>
                <w:bCs/>
                <w:color w:val="000000"/>
                <w:sz w:val="20"/>
                <w:szCs w:val="20"/>
                <w:lang w:val="en-US" w:bidi="th-TH"/>
              </w:rPr>
              <w:t>3,168,535</w:t>
            </w:r>
          </w:p>
        </w:tc>
      </w:tr>
    </w:tbl>
    <w:p w14:paraId="47956E9B" w14:textId="77777777" w:rsidR="005F0728" w:rsidRPr="00FC3E1B" w:rsidRDefault="00570F1B" w:rsidP="009934AC">
      <w:pPr>
        <w:spacing w:before="240" w:after="120"/>
        <w:ind w:left="547" w:right="14"/>
        <w:jc w:val="both"/>
        <w:rPr>
          <w:rFonts w:cs="Times New Roman"/>
        </w:rPr>
      </w:pPr>
      <w:r w:rsidRPr="00FC3E1B">
        <w:rPr>
          <w:rFonts w:cs="Times New Roman"/>
        </w:rPr>
        <w:t>Employee benefit expenses</w:t>
      </w:r>
      <w:r w:rsidR="005F0728" w:rsidRPr="00FC3E1B">
        <w:rPr>
          <w:rFonts w:cs="Times New Roman"/>
        </w:rPr>
        <w:t xml:space="preserve"> recognized in </w:t>
      </w:r>
      <w:r w:rsidR="007F2BFE" w:rsidRPr="00FC3E1B">
        <w:rPr>
          <w:rFonts w:cs="Times New Roman"/>
        </w:rPr>
        <w:t>profit or loss</w:t>
      </w:r>
    </w:p>
    <w:tbl>
      <w:tblPr>
        <w:tblW w:w="8651" w:type="dxa"/>
        <w:tblInd w:w="529" w:type="dxa"/>
        <w:tblLayout w:type="fixed"/>
        <w:tblCellMar>
          <w:left w:w="0" w:type="dxa"/>
          <w:right w:w="0" w:type="dxa"/>
        </w:tblCellMar>
        <w:tblLook w:val="0000" w:firstRow="0" w:lastRow="0" w:firstColumn="0" w:lastColumn="0" w:noHBand="0" w:noVBand="0"/>
      </w:tblPr>
      <w:tblGrid>
        <w:gridCol w:w="3971"/>
        <w:gridCol w:w="1170"/>
        <w:gridCol w:w="90"/>
        <w:gridCol w:w="1080"/>
        <w:gridCol w:w="90"/>
        <w:gridCol w:w="1080"/>
        <w:gridCol w:w="90"/>
        <w:gridCol w:w="1069"/>
        <w:gridCol w:w="11"/>
      </w:tblGrid>
      <w:tr w:rsidR="00365008" w:rsidRPr="00FC3E1B" w14:paraId="0A4FDA06" w14:textId="77777777" w:rsidTr="00CC0503">
        <w:trPr>
          <w:gridAfter w:val="1"/>
          <w:wAfter w:w="11" w:type="dxa"/>
          <w:cantSplit/>
          <w:tblHeader/>
        </w:trPr>
        <w:tc>
          <w:tcPr>
            <w:tcW w:w="3971" w:type="dxa"/>
          </w:tcPr>
          <w:p w14:paraId="4AC10B0C" w14:textId="77777777" w:rsidR="00365008" w:rsidRPr="00FC3E1B" w:rsidRDefault="00365008" w:rsidP="009934AC">
            <w:pPr>
              <w:spacing w:line="240" w:lineRule="exact"/>
              <w:ind w:right="9"/>
              <w:rPr>
                <w:rFonts w:cs="Times New Roman"/>
                <w:b/>
                <w:bCs/>
                <w:sz w:val="20"/>
                <w:szCs w:val="20"/>
                <w:lang w:val="fr-FR"/>
              </w:rPr>
            </w:pPr>
          </w:p>
        </w:tc>
        <w:tc>
          <w:tcPr>
            <w:tcW w:w="2340" w:type="dxa"/>
            <w:gridSpan w:val="3"/>
          </w:tcPr>
          <w:p w14:paraId="6AD1A3EC" w14:textId="77777777" w:rsidR="00365008" w:rsidRPr="00FC3E1B" w:rsidRDefault="00365008"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90" w:type="dxa"/>
            <w:vAlign w:val="bottom"/>
          </w:tcPr>
          <w:p w14:paraId="078A8967" w14:textId="77777777" w:rsidR="00365008" w:rsidRPr="00FC3E1B" w:rsidRDefault="00365008" w:rsidP="009934AC">
            <w:pPr>
              <w:pStyle w:val="acctmergecolhdg"/>
              <w:spacing w:line="240" w:lineRule="exact"/>
              <w:ind w:left="-109" w:right="9"/>
              <w:rPr>
                <w:sz w:val="16"/>
                <w:szCs w:val="16"/>
                <w:lang w:val="en-US" w:bidi="th-TH"/>
              </w:rPr>
            </w:pPr>
          </w:p>
        </w:tc>
        <w:tc>
          <w:tcPr>
            <w:tcW w:w="2239" w:type="dxa"/>
            <w:gridSpan w:val="3"/>
          </w:tcPr>
          <w:p w14:paraId="68C5E0D9" w14:textId="77777777" w:rsidR="00365008" w:rsidRPr="00FC3E1B" w:rsidRDefault="00365008"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365008" w:rsidRPr="00FC3E1B" w14:paraId="77EB2F16" w14:textId="77777777" w:rsidTr="00CC0503">
        <w:trPr>
          <w:gridAfter w:val="1"/>
          <w:wAfter w:w="11" w:type="dxa"/>
          <w:cantSplit/>
          <w:tblHeader/>
        </w:trPr>
        <w:tc>
          <w:tcPr>
            <w:tcW w:w="3971" w:type="dxa"/>
          </w:tcPr>
          <w:p w14:paraId="346BCEF4" w14:textId="77777777" w:rsidR="00365008" w:rsidRPr="00FC3E1B" w:rsidRDefault="00365008" w:rsidP="009934AC">
            <w:pPr>
              <w:spacing w:line="240" w:lineRule="exact"/>
              <w:ind w:right="9"/>
              <w:rPr>
                <w:rFonts w:cs="Times New Roman"/>
                <w:b/>
                <w:bCs/>
                <w:sz w:val="20"/>
                <w:szCs w:val="20"/>
                <w:lang w:val="fr-FR"/>
              </w:rPr>
            </w:pPr>
          </w:p>
        </w:tc>
        <w:tc>
          <w:tcPr>
            <w:tcW w:w="2340" w:type="dxa"/>
            <w:gridSpan w:val="3"/>
          </w:tcPr>
          <w:p w14:paraId="26EF3804" w14:textId="77777777" w:rsidR="00365008" w:rsidRPr="00FC3E1B" w:rsidRDefault="00365008"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90" w:type="dxa"/>
            <w:vAlign w:val="bottom"/>
          </w:tcPr>
          <w:p w14:paraId="4244AEF8" w14:textId="77777777" w:rsidR="00365008" w:rsidRPr="00FC3E1B" w:rsidRDefault="00365008" w:rsidP="009934AC">
            <w:pPr>
              <w:pStyle w:val="acctmergecolhdg"/>
              <w:spacing w:line="240" w:lineRule="exact"/>
              <w:ind w:left="-109" w:right="9"/>
              <w:rPr>
                <w:sz w:val="16"/>
                <w:szCs w:val="16"/>
                <w:lang w:val="en-US" w:bidi="th-TH"/>
              </w:rPr>
            </w:pPr>
          </w:p>
        </w:tc>
        <w:tc>
          <w:tcPr>
            <w:tcW w:w="2239" w:type="dxa"/>
            <w:gridSpan w:val="3"/>
          </w:tcPr>
          <w:p w14:paraId="5FF93ECD" w14:textId="77777777" w:rsidR="00365008" w:rsidRPr="00FC3E1B" w:rsidRDefault="00365008"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365008" w:rsidRPr="00FC3E1B" w14:paraId="14F09DDB" w14:textId="77777777" w:rsidTr="00CC0503">
        <w:trPr>
          <w:cantSplit/>
          <w:tblHeader/>
        </w:trPr>
        <w:tc>
          <w:tcPr>
            <w:tcW w:w="3971" w:type="dxa"/>
            <w:vAlign w:val="bottom"/>
          </w:tcPr>
          <w:p w14:paraId="147A5F6C" w14:textId="77777777" w:rsidR="00365008" w:rsidRPr="00FC3E1B" w:rsidRDefault="00365008" w:rsidP="009934AC">
            <w:pPr>
              <w:pStyle w:val="acctfourfigures"/>
              <w:tabs>
                <w:tab w:val="clear" w:pos="765"/>
              </w:tabs>
              <w:spacing w:line="240" w:lineRule="exact"/>
              <w:ind w:right="9"/>
              <w:rPr>
                <w:sz w:val="20"/>
                <w:szCs w:val="20"/>
              </w:rPr>
            </w:pPr>
          </w:p>
        </w:tc>
        <w:tc>
          <w:tcPr>
            <w:tcW w:w="1170" w:type="dxa"/>
            <w:vAlign w:val="bottom"/>
          </w:tcPr>
          <w:p w14:paraId="35AB7299" w14:textId="77777777" w:rsidR="00365008" w:rsidRPr="00FC3E1B" w:rsidRDefault="00365008" w:rsidP="009934AC">
            <w:pPr>
              <w:pStyle w:val="acctmergecolhdg"/>
              <w:spacing w:line="240" w:lineRule="exact"/>
              <w:ind w:right="9"/>
              <w:rPr>
                <w:sz w:val="20"/>
                <w:szCs w:val="20"/>
              </w:rPr>
            </w:pPr>
            <w:r w:rsidRPr="00FC3E1B">
              <w:rPr>
                <w:sz w:val="20"/>
                <w:szCs w:val="20"/>
                <w:lang w:val="en-US" w:bidi="th-TH"/>
              </w:rPr>
              <w:t>2023</w:t>
            </w:r>
          </w:p>
        </w:tc>
        <w:tc>
          <w:tcPr>
            <w:tcW w:w="90" w:type="dxa"/>
          </w:tcPr>
          <w:p w14:paraId="0D58328C" w14:textId="77777777" w:rsidR="00365008" w:rsidRPr="00FC3E1B" w:rsidRDefault="00365008" w:rsidP="009934AC">
            <w:pPr>
              <w:spacing w:line="240" w:lineRule="exact"/>
              <w:ind w:left="-128" w:right="9"/>
              <w:jc w:val="center"/>
              <w:rPr>
                <w:rFonts w:cs="Times New Roman"/>
                <w:sz w:val="20"/>
                <w:szCs w:val="20"/>
              </w:rPr>
            </w:pPr>
          </w:p>
        </w:tc>
        <w:tc>
          <w:tcPr>
            <w:tcW w:w="1080" w:type="dxa"/>
            <w:vAlign w:val="bottom"/>
          </w:tcPr>
          <w:p w14:paraId="0B97EBF8" w14:textId="77777777" w:rsidR="00365008" w:rsidRPr="00FC3E1B" w:rsidRDefault="00365008" w:rsidP="009934AC">
            <w:pPr>
              <w:pStyle w:val="acctmergecolhdg"/>
              <w:spacing w:line="240" w:lineRule="exact"/>
              <w:ind w:right="9"/>
              <w:rPr>
                <w:sz w:val="20"/>
                <w:szCs w:val="20"/>
              </w:rPr>
            </w:pPr>
            <w:r w:rsidRPr="00FC3E1B">
              <w:rPr>
                <w:sz w:val="20"/>
                <w:szCs w:val="20"/>
                <w:lang w:val="en-US" w:bidi="th-TH"/>
              </w:rPr>
              <w:t>2022</w:t>
            </w:r>
          </w:p>
        </w:tc>
        <w:tc>
          <w:tcPr>
            <w:tcW w:w="90" w:type="dxa"/>
          </w:tcPr>
          <w:p w14:paraId="5E444B07" w14:textId="77777777" w:rsidR="00365008" w:rsidRPr="00FC3E1B" w:rsidRDefault="00365008" w:rsidP="009934AC">
            <w:pPr>
              <w:spacing w:line="240" w:lineRule="exact"/>
              <w:ind w:left="-128" w:right="9"/>
              <w:jc w:val="center"/>
              <w:rPr>
                <w:rFonts w:cs="Times New Roman"/>
                <w:sz w:val="20"/>
                <w:szCs w:val="20"/>
              </w:rPr>
            </w:pPr>
          </w:p>
        </w:tc>
        <w:tc>
          <w:tcPr>
            <w:tcW w:w="1080" w:type="dxa"/>
            <w:vAlign w:val="bottom"/>
          </w:tcPr>
          <w:p w14:paraId="7CFF45BF" w14:textId="77777777" w:rsidR="00365008" w:rsidRPr="00FC3E1B" w:rsidRDefault="00365008" w:rsidP="009934AC">
            <w:pPr>
              <w:pStyle w:val="acctmergecolhdg"/>
              <w:spacing w:line="240" w:lineRule="exact"/>
              <w:ind w:right="9"/>
              <w:rPr>
                <w:sz w:val="20"/>
                <w:szCs w:val="20"/>
              </w:rPr>
            </w:pPr>
            <w:r w:rsidRPr="00FC3E1B">
              <w:rPr>
                <w:sz w:val="20"/>
                <w:szCs w:val="20"/>
                <w:lang w:val="en-US" w:bidi="th-TH"/>
              </w:rPr>
              <w:t>2023</w:t>
            </w:r>
          </w:p>
        </w:tc>
        <w:tc>
          <w:tcPr>
            <w:tcW w:w="90" w:type="dxa"/>
          </w:tcPr>
          <w:p w14:paraId="6823BA67" w14:textId="77777777" w:rsidR="00365008" w:rsidRPr="00FC3E1B" w:rsidRDefault="00365008" w:rsidP="009934AC">
            <w:pPr>
              <w:spacing w:line="240" w:lineRule="exact"/>
              <w:ind w:left="-128" w:right="9"/>
              <w:jc w:val="center"/>
              <w:rPr>
                <w:rFonts w:cs="Times New Roman"/>
                <w:sz w:val="20"/>
                <w:szCs w:val="20"/>
              </w:rPr>
            </w:pPr>
          </w:p>
        </w:tc>
        <w:tc>
          <w:tcPr>
            <w:tcW w:w="1080" w:type="dxa"/>
            <w:gridSpan w:val="2"/>
            <w:vAlign w:val="bottom"/>
          </w:tcPr>
          <w:p w14:paraId="3DB2F1BC" w14:textId="77777777" w:rsidR="00365008" w:rsidRPr="00FC3E1B" w:rsidRDefault="00365008" w:rsidP="009934AC">
            <w:pPr>
              <w:pStyle w:val="acctmergecolhdg"/>
              <w:spacing w:line="240" w:lineRule="exact"/>
              <w:ind w:right="9"/>
              <w:rPr>
                <w:sz w:val="20"/>
                <w:szCs w:val="20"/>
              </w:rPr>
            </w:pPr>
            <w:r w:rsidRPr="00FC3E1B">
              <w:rPr>
                <w:sz w:val="20"/>
                <w:szCs w:val="20"/>
                <w:lang w:val="en-US" w:bidi="th-TH"/>
              </w:rPr>
              <w:t>2022</w:t>
            </w:r>
          </w:p>
        </w:tc>
      </w:tr>
      <w:tr w:rsidR="00365008" w:rsidRPr="00FC3E1B" w14:paraId="10CE973B" w14:textId="77777777" w:rsidTr="00CC0503">
        <w:trPr>
          <w:cantSplit/>
          <w:tblHeader/>
        </w:trPr>
        <w:tc>
          <w:tcPr>
            <w:tcW w:w="3971" w:type="dxa"/>
            <w:vAlign w:val="bottom"/>
          </w:tcPr>
          <w:p w14:paraId="6DE484E4" w14:textId="77777777" w:rsidR="00365008" w:rsidRPr="00FC3E1B" w:rsidRDefault="00365008" w:rsidP="009934AC">
            <w:pPr>
              <w:pStyle w:val="acctfourfigures"/>
              <w:tabs>
                <w:tab w:val="clear" w:pos="765"/>
              </w:tabs>
              <w:spacing w:line="240" w:lineRule="exact"/>
              <w:ind w:right="9"/>
              <w:rPr>
                <w:sz w:val="20"/>
                <w:szCs w:val="20"/>
              </w:rPr>
            </w:pPr>
          </w:p>
        </w:tc>
        <w:tc>
          <w:tcPr>
            <w:tcW w:w="1170" w:type="dxa"/>
          </w:tcPr>
          <w:p w14:paraId="72CB10B7" w14:textId="77777777" w:rsidR="00365008" w:rsidRPr="00FC3E1B" w:rsidRDefault="00365008" w:rsidP="009934AC">
            <w:pPr>
              <w:pStyle w:val="acctmergecolhdg"/>
              <w:spacing w:line="240" w:lineRule="exact"/>
              <w:ind w:right="9"/>
              <w:rPr>
                <w:sz w:val="20"/>
                <w:szCs w:val="20"/>
                <w:lang w:val="en-US" w:bidi="th-TH"/>
              </w:rPr>
            </w:pPr>
            <w:r w:rsidRPr="00FC3E1B">
              <w:rPr>
                <w:sz w:val="20"/>
                <w:szCs w:val="20"/>
              </w:rPr>
              <w:t>Baht</w:t>
            </w:r>
          </w:p>
        </w:tc>
        <w:tc>
          <w:tcPr>
            <w:tcW w:w="90" w:type="dxa"/>
          </w:tcPr>
          <w:p w14:paraId="734D4047" w14:textId="77777777" w:rsidR="00365008" w:rsidRPr="00FC3E1B" w:rsidRDefault="00365008" w:rsidP="009934AC">
            <w:pPr>
              <w:spacing w:line="240" w:lineRule="exact"/>
              <w:ind w:left="-128" w:right="9"/>
              <w:jc w:val="center"/>
              <w:rPr>
                <w:rFonts w:cs="Times New Roman"/>
                <w:sz w:val="20"/>
                <w:szCs w:val="20"/>
              </w:rPr>
            </w:pPr>
          </w:p>
        </w:tc>
        <w:tc>
          <w:tcPr>
            <w:tcW w:w="1080" w:type="dxa"/>
          </w:tcPr>
          <w:p w14:paraId="75A7D11C" w14:textId="77777777" w:rsidR="00365008" w:rsidRPr="00FC3E1B" w:rsidRDefault="00365008" w:rsidP="009934AC">
            <w:pPr>
              <w:pStyle w:val="acctmergecolhdg"/>
              <w:spacing w:line="240" w:lineRule="exact"/>
              <w:ind w:right="9"/>
              <w:rPr>
                <w:sz w:val="20"/>
                <w:szCs w:val="20"/>
                <w:lang w:val="en-US" w:bidi="th-TH"/>
              </w:rPr>
            </w:pPr>
            <w:r w:rsidRPr="00FC3E1B">
              <w:rPr>
                <w:sz w:val="20"/>
                <w:szCs w:val="20"/>
              </w:rPr>
              <w:t>Baht</w:t>
            </w:r>
          </w:p>
        </w:tc>
        <w:tc>
          <w:tcPr>
            <w:tcW w:w="90" w:type="dxa"/>
          </w:tcPr>
          <w:p w14:paraId="420E1FF9" w14:textId="77777777" w:rsidR="00365008" w:rsidRPr="00FC3E1B" w:rsidRDefault="00365008" w:rsidP="009934AC">
            <w:pPr>
              <w:spacing w:line="240" w:lineRule="exact"/>
              <w:ind w:left="-128" w:right="9"/>
              <w:jc w:val="center"/>
              <w:rPr>
                <w:rFonts w:cs="Times New Roman"/>
                <w:sz w:val="20"/>
                <w:szCs w:val="20"/>
              </w:rPr>
            </w:pPr>
          </w:p>
        </w:tc>
        <w:tc>
          <w:tcPr>
            <w:tcW w:w="1080" w:type="dxa"/>
          </w:tcPr>
          <w:p w14:paraId="32ED7697" w14:textId="77777777" w:rsidR="00365008" w:rsidRPr="00FC3E1B" w:rsidRDefault="00365008" w:rsidP="009934AC">
            <w:pPr>
              <w:pStyle w:val="acctmergecolhdg"/>
              <w:spacing w:line="240" w:lineRule="exact"/>
              <w:ind w:right="9"/>
              <w:rPr>
                <w:sz w:val="20"/>
                <w:szCs w:val="20"/>
                <w:lang w:val="en-US" w:bidi="th-TH"/>
              </w:rPr>
            </w:pPr>
            <w:r w:rsidRPr="00FC3E1B">
              <w:rPr>
                <w:sz w:val="20"/>
                <w:szCs w:val="20"/>
              </w:rPr>
              <w:t>Baht</w:t>
            </w:r>
          </w:p>
        </w:tc>
        <w:tc>
          <w:tcPr>
            <w:tcW w:w="90" w:type="dxa"/>
          </w:tcPr>
          <w:p w14:paraId="5AEB3E3E" w14:textId="77777777" w:rsidR="00365008" w:rsidRPr="00FC3E1B" w:rsidRDefault="00365008" w:rsidP="009934AC">
            <w:pPr>
              <w:spacing w:line="240" w:lineRule="exact"/>
              <w:ind w:left="-128" w:right="9"/>
              <w:jc w:val="center"/>
              <w:rPr>
                <w:rFonts w:cs="Times New Roman"/>
                <w:sz w:val="20"/>
                <w:szCs w:val="20"/>
              </w:rPr>
            </w:pPr>
          </w:p>
        </w:tc>
        <w:tc>
          <w:tcPr>
            <w:tcW w:w="1080" w:type="dxa"/>
            <w:gridSpan w:val="2"/>
          </w:tcPr>
          <w:p w14:paraId="0DBFC3FE" w14:textId="77777777" w:rsidR="00365008" w:rsidRPr="00FC3E1B" w:rsidRDefault="00365008" w:rsidP="009934AC">
            <w:pPr>
              <w:pStyle w:val="acctmergecolhdg"/>
              <w:spacing w:line="240" w:lineRule="exact"/>
              <w:ind w:right="9"/>
              <w:rPr>
                <w:sz w:val="20"/>
                <w:szCs w:val="20"/>
                <w:lang w:val="en-US" w:bidi="th-TH"/>
              </w:rPr>
            </w:pPr>
            <w:r w:rsidRPr="00FC3E1B">
              <w:rPr>
                <w:sz w:val="20"/>
                <w:szCs w:val="20"/>
              </w:rPr>
              <w:t>Baht</w:t>
            </w:r>
          </w:p>
        </w:tc>
      </w:tr>
      <w:tr w:rsidR="00365008" w:rsidRPr="00FC3E1B" w14:paraId="045987D3" w14:textId="77777777" w:rsidTr="00CC0503">
        <w:trPr>
          <w:cantSplit/>
        </w:trPr>
        <w:tc>
          <w:tcPr>
            <w:tcW w:w="3971" w:type="dxa"/>
            <w:vAlign w:val="bottom"/>
          </w:tcPr>
          <w:p w14:paraId="608C6F80" w14:textId="77777777" w:rsidR="00365008" w:rsidRPr="00FC3E1B" w:rsidRDefault="00365008" w:rsidP="009934AC">
            <w:pPr>
              <w:spacing w:line="240" w:lineRule="exact"/>
              <w:ind w:right="9"/>
              <w:rPr>
                <w:rFonts w:cs="Times New Roman"/>
                <w:b/>
                <w:bCs/>
                <w:sz w:val="20"/>
                <w:szCs w:val="20"/>
              </w:rPr>
            </w:pPr>
          </w:p>
        </w:tc>
        <w:tc>
          <w:tcPr>
            <w:tcW w:w="4680" w:type="dxa"/>
            <w:gridSpan w:val="8"/>
            <w:vAlign w:val="bottom"/>
          </w:tcPr>
          <w:p w14:paraId="069E5CC4" w14:textId="77777777" w:rsidR="00365008" w:rsidRPr="00FC3E1B" w:rsidRDefault="00365008" w:rsidP="009934AC">
            <w:pPr>
              <w:pStyle w:val="acctfourfigures"/>
              <w:spacing w:line="240" w:lineRule="exact"/>
              <w:ind w:right="9"/>
              <w:jc w:val="center"/>
              <w:rPr>
                <w:i/>
                <w:iCs/>
                <w:sz w:val="20"/>
                <w:szCs w:val="20"/>
              </w:rPr>
            </w:pPr>
          </w:p>
        </w:tc>
      </w:tr>
      <w:tr w:rsidR="00365008" w:rsidRPr="00FC3E1B" w14:paraId="421B4066" w14:textId="77777777" w:rsidTr="00CC0503">
        <w:trPr>
          <w:cantSplit/>
        </w:trPr>
        <w:tc>
          <w:tcPr>
            <w:tcW w:w="3971" w:type="dxa"/>
            <w:vAlign w:val="bottom"/>
          </w:tcPr>
          <w:p w14:paraId="79BC5B1A" w14:textId="77777777" w:rsidR="00365008" w:rsidRPr="00FC3E1B" w:rsidRDefault="00365008" w:rsidP="009934AC">
            <w:pPr>
              <w:pStyle w:val="BodyText"/>
              <w:spacing w:line="240" w:lineRule="exact"/>
              <w:ind w:right="9" w:firstLine="11"/>
              <w:rPr>
                <w:rFonts w:cs="Times New Roman"/>
                <w:sz w:val="20"/>
                <w:szCs w:val="20"/>
              </w:rPr>
            </w:pPr>
            <w:r w:rsidRPr="00FC3E1B">
              <w:rPr>
                <w:rFonts w:cs="Times New Roman"/>
                <w:sz w:val="20"/>
                <w:szCs w:val="20"/>
              </w:rPr>
              <w:t>Current service costs</w:t>
            </w:r>
          </w:p>
        </w:tc>
        <w:tc>
          <w:tcPr>
            <w:tcW w:w="1170" w:type="dxa"/>
          </w:tcPr>
          <w:p w14:paraId="49FFF027" w14:textId="77777777" w:rsidR="00365008" w:rsidRPr="00FC3E1B" w:rsidRDefault="00365008"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859,471</w:t>
            </w:r>
          </w:p>
        </w:tc>
        <w:tc>
          <w:tcPr>
            <w:tcW w:w="90" w:type="dxa"/>
          </w:tcPr>
          <w:p w14:paraId="7AACDDCF" w14:textId="77777777" w:rsidR="00365008" w:rsidRPr="00FC3E1B" w:rsidRDefault="00365008" w:rsidP="009934AC">
            <w:pPr>
              <w:pStyle w:val="acctfourfigures"/>
              <w:tabs>
                <w:tab w:val="clear" w:pos="765"/>
                <w:tab w:val="decimal" w:pos="811"/>
              </w:tabs>
              <w:spacing w:line="240" w:lineRule="exact"/>
              <w:ind w:right="-260"/>
              <w:rPr>
                <w:sz w:val="20"/>
                <w:szCs w:val="20"/>
                <w:lang w:val="en-US" w:bidi="th-TH"/>
              </w:rPr>
            </w:pPr>
          </w:p>
        </w:tc>
        <w:tc>
          <w:tcPr>
            <w:tcW w:w="1080" w:type="dxa"/>
          </w:tcPr>
          <w:p w14:paraId="54C63FA4" w14:textId="77777777" w:rsidR="00365008" w:rsidRPr="00FC3E1B" w:rsidRDefault="00365008"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702,310</w:t>
            </w:r>
          </w:p>
        </w:tc>
        <w:tc>
          <w:tcPr>
            <w:tcW w:w="90" w:type="dxa"/>
          </w:tcPr>
          <w:p w14:paraId="548450B7" w14:textId="77777777" w:rsidR="00365008" w:rsidRPr="00FC3E1B" w:rsidRDefault="00365008" w:rsidP="009934AC">
            <w:pPr>
              <w:pStyle w:val="acctfourfigures"/>
              <w:tabs>
                <w:tab w:val="clear" w:pos="765"/>
                <w:tab w:val="decimal" w:pos="811"/>
              </w:tabs>
              <w:spacing w:line="240" w:lineRule="exact"/>
              <w:ind w:right="-260"/>
              <w:rPr>
                <w:sz w:val="20"/>
                <w:szCs w:val="20"/>
                <w:lang w:val="en-US" w:bidi="th-TH"/>
              </w:rPr>
            </w:pPr>
          </w:p>
        </w:tc>
        <w:tc>
          <w:tcPr>
            <w:tcW w:w="1080" w:type="dxa"/>
          </w:tcPr>
          <w:p w14:paraId="73196A06" w14:textId="77777777" w:rsidR="00365008" w:rsidRPr="00FC3E1B" w:rsidRDefault="00365008"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445,679</w:t>
            </w:r>
          </w:p>
        </w:tc>
        <w:tc>
          <w:tcPr>
            <w:tcW w:w="90" w:type="dxa"/>
          </w:tcPr>
          <w:p w14:paraId="31055773" w14:textId="77777777" w:rsidR="00365008" w:rsidRPr="00FC3E1B" w:rsidRDefault="00365008" w:rsidP="009934AC">
            <w:pPr>
              <w:pStyle w:val="acctfourfigures"/>
              <w:tabs>
                <w:tab w:val="clear" w:pos="765"/>
                <w:tab w:val="decimal" w:pos="811"/>
              </w:tabs>
              <w:spacing w:line="240" w:lineRule="exact"/>
              <w:ind w:right="-260"/>
              <w:rPr>
                <w:sz w:val="20"/>
                <w:szCs w:val="20"/>
                <w:lang w:val="en-US" w:bidi="th-TH"/>
              </w:rPr>
            </w:pPr>
          </w:p>
        </w:tc>
        <w:tc>
          <w:tcPr>
            <w:tcW w:w="1080" w:type="dxa"/>
            <w:gridSpan w:val="2"/>
          </w:tcPr>
          <w:p w14:paraId="34F8A694" w14:textId="77777777" w:rsidR="00365008" w:rsidRPr="00FC3E1B" w:rsidRDefault="00365008"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434,357</w:t>
            </w:r>
          </w:p>
        </w:tc>
      </w:tr>
      <w:tr w:rsidR="00365008" w:rsidRPr="00FC3E1B" w14:paraId="71391ED1" w14:textId="77777777" w:rsidTr="00365008">
        <w:trPr>
          <w:cantSplit/>
        </w:trPr>
        <w:tc>
          <w:tcPr>
            <w:tcW w:w="3971" w:type="dxa"/>
            <w:vAlign w:val="bottom"/>
          </w:tcPr>
          <w:p w14:paraId="2A827195" w14:textId="77777777" w:rsidR="00365008" w:rsidRPr="00FC3E1B" w:rsidRDefault="000204B2" w:rsidP="009934AC">
            <w:pPr>
              <w:pStyle w:val="BodyText"/>
              <w:spacing w:line="240" w:lineRule="exact"/>
              <w:ind w:right="9" w:firstLine="11"/>
              <w:rPr>
                <w:rFonts w:cs="Times New Roman"/>
                <w:sz w:val="20"/>
                <w:szCs w:val="20"/>
              </w:rPr>
            </w:pPr>
            <w:r w:rsidRPr="00FC3E1B">
              <w:rPr>
                <w:rFonts w:cs="Times New Roman"/>
                <w:sz w:val="20"/>
                <w:szCs w:val="20"/>
              </w:rPr>
              <w:t>Interest on obligation</w:t>
            </w:r>
          </w:p>
        </w:tc>
        <w:tc>
          <w:tcPr>
            <w:tcW w:w="1170" w:type="dxa"/>
            <w:tcBorders>
              <w:bottom w:val="single" w:sz="4" w:space="0" w:color="auto"/>
            </w:tcBorders>
          </w:tcPr>
          <w:p w14:paraId="694C2383" w14:textId="77777777" w:rsidR="00365008" w:rsidRPr="00FC3E1B" w:rsidRDefault="00365008"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98,520</w:t>
            </w:r>
          </w:p>
        </w:tc>
        <w:tc>
          <w:tcPr>
            <w:tcW w:w="90" w:type="dxa"/>
          </w:tcPr>
          <w:p w14:paraId="28FB563F" w14:textId="77777777" w:rsidR="00365008" w:rsidRPr="00FC3E1B" w:rsidRDefault="00365008" w:rsidP="009934AC">
            <w:pPr>
              <w:pStyle w:val="acctfourfigures"/>
              <w:tabs>
                <w:tab w:val="clear" w:pos="765"/>
                <w:tab w:val="decimal" w:pos="811"/>
              </w:tabs>
              <w:spacing w:line="240" w:lineRule="exact"/>
              <w:ind w:right="-260"/>
              <w:rPr>
                <w:sz w:val="20"/>
                <w:szCs w:val="20"/>
                <w:lang w:val="en-US" w:bidi="th-TH"/>
              </w:rPr>
            </w:pPr>
          </w:p>
        </w:tc>
        <w:tc>
          <w:tcPr>
            <w:tcW w:w="1080" w:type="dxa"/>
            <w:tcBorders>
              <w:bottom w:val="single" w:sz="4" w:space="0" w:color="auto"/>
            </w:tcBorders>
          </w:tcPr>
          <w:p w14:paraId="4D2879D1" w14:textId="77777777" w:rsidR="00365008" w:rsidRPr="00FC3E1B" w:rsidRDefault="00365008"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82,528</w:t>
            </w:r>
          </w:p>
        </w:tc>
        <w:tc>
          <w:tcPr>
            <w:tcW w:w="90" w:type="dxa"/>
          </w:tcPr>
          <w:p w14:paraId="24D612FB" w14:textId="77777777" w:rsidR="00365008" w:rsidRPr="00FC3E1B" w:rsidRDefault="00365008" w:rsidP="009934AC">
            <w:pPr>
              <w:pStyle w:val="acctfourfigures"/>
              <w:tabs>
                <w:tab w:val="clear" w:pos="765"/>
                <w:tab w:val="decimal" w:pos="811"/>
              </w:tabs>
              <w:spacing w:line="240" w:lineRule="exact"/>
              <w:ind w:right="-260"/>
              <w:rPr>
                <w:sz w:val="20"/>
                <w:szCs w:val="20"/>
                <w:lang w:val="en-US" w:bidi="th-TH"/>
              </w:rPr>
            </w:pPr>
          </w:p>
        </w:tc>
        <w:tc>
          <w:tcPr>
            <w:tcW w:w="1080" w:type="dxa"/>
            <w:tcBorders>
              <w:bottom w:val="single" w:sz="4" w:space="0" w:color="auto"/>
            </w:tcBorders>
          </w:tcPr>
          <w:p w14:paraId="43A2E8AC" w14:textId="77777777" w:rsidR="00365008" w:rsidRPr="00FC3E1B" w:rsidRDefault="00365008"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71,808</w:t>
            </w:r>
          </w:p>
        </w:tc>
        <w:tc>
          <w:tcPr>
            <w:tcW w:w="90" w:type="dxa"/>
          </w:tcPr>
          <w:p w14:paraId="5BC4DEE2" w14:textId="77777777" w:rsidR="00365008" w:rsidRPr="00FC3E1B" w:rsidRDefault="00365008" w:rsidP="009934AC">
            <w:pPr>
              <w:pStyle w:val="acctfourfigures"/>
              <w:tabs>
                <w:tab w:val="clear" w:pos="765"/>
                <w:tab w:val="decimal" w:pos="811"/>
              </w:tabs>
              <w:spacing w:line="240" w:lineRule="exact"/>
              <w:ind w:right="-260"/>
              <w:rPr>
                <w:sz w:val="20"/>
                <w:szCs w:val="20"/>
                <w:lang w:val="en-US" w:bidi="th-TH"/>
              </w:rPr>
            </w:pPr>
          </w:p>
        </w:tc>
        <w:tc>
          <w:tcPr>
            <w:tcW w:w="1080" w:type="dxa"/>
            <w:gridSpan w:val="2"/>
            <w:tcBorders>
              <w:bottom w:val="single" w:sz="4" w:space="0" w:color="auto"/>
            </w:tcBorders>
          </w:tcPr>
          <w:p w14:paraId="2AA75A1F" w14:textId="77777777" w:rsidR="00365008" w:rsidRPr="00FC3E1B" w:rsidRDefault="00365008"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color w:val="000000"/>
                <w:sz w:val="20"/>
                <w:szCs w:val="20"/>
                <w:lang w:val="en-US" w:bidi="th-TH"/>
              </w:rPr>
              <w:t>64,348</w:t>
            </w:r>
          </w:p>
        </w:tc>
      </w:tr>
      <w:tr w:rsidR="00365008" w:rsidRPr="00FC3E1B" w14:paraId="1F3DBA08" w14:textId="77777777" w:rsidTr="00365008">
        <w:trPr>
          <w:cantSplit/>
        </w:trPr>
        <w:tc>
          <w:tcPr>
            <w:tcW w:w="3971" w:type="dxa"/>
            <w:vAlign w:val="bottom"/>
          </w:tcPr>
          <w:p w14:paraId="376023AC" w14:textId="77777777" w:rsidR="00365008" w:rsidRPr="00FC3E1B" w:rsidRDefault="00365008" w:rsidP="009934AC">
            <w:pPr>
              <w:pStyle w:val="BodyText"/>
              <w:spacing w:line="240" w:lineRule="exact"/>
              <w:ind w:right="9" w:firstLine="11"/>
              <w:rPr>
                <w:sz w:val="20"/>
                <w:szCs w:val="20"/>
              </w:rPr>
            </w:pPr>
            <w:r w:rsidRPr="00FC3E1B">
              <w:rPr>
                <w:rFonts w:cs="Times New Roman"/>
                <w:b/>
                <w:bCs/>
                <w:sz w:val="20"/>
                <w:szCs w:val="20"/>
              </w:rPr>
              <w:t>Total</w:t>
            </w:r>
          </w:p>
        </w:tc>
        <w:tc>
          <w:tcPr>
            <w:tcW w:w="1170" w:type="dxa"/>
            <w:tcBorders>
              <w:top w:val="single" w:sz="4" w:space="0" w:color="auto"/>
              <w:bottom w:val="double" w:sz="4" w:space="0" w:color="auto"/>
            </w:tcBorders>
          </w:tcPr>
          <w:p w14:paraId="7E455F1D" w14:textId="77777777" w:rsidR="00365008" w:rsidRPr="00FC3E1B" w:rsidRDefault="00365008" w:rsidP="009934AC">
            <w:pPr>
              <w:pStyle w:val="acctfourfigures"/>
              <w:tabs>
                <w:tab w:val="clear" w:pos="765"/>
                <w:tab w:val="decimal" w:pos="1082"/>
              </w:tabs>
              <w:spacing w:line="240" w:lineRule="exact"/>
              <w:ind w:left="-115" w:right="-11" w:firstLine="115"/>
              <w:jc w:val="thaiDistribute"/>
              <w:rPr>
                <w:sz w:val="20"/>
                <w:szCs w:val="20"/>
                <w:lang w:val="en-US" w:bidi="th-TH"/>
              </w:rPr>
            </w:pPr>
            <w:r w:rsidRPr="00FC3E1B">
              <w:rPr>
                <w:rFonts w:cs="Angsana New"/>
                <w:b/>
                <w:bCs/>
                <w:color w:val="000000"/>
                <w:sz w:val="20"/>
                <w:szCs w:val="20"/>
                <w:lang w:val="en-US" w:bidi="th-TH"/>
              </w:rPr>
              <w:t>957,991</w:t>
            </w:r>
          </w:p>
        </w:tc>
        <w:tc>
          <w:tcPr>
            <w:tcW w:w="90" w:type="dxa"/>
          </w:tcPr>
          <w:p w14:paraId="465ECF60" w14:textId="77777777" w:rsidR="00365008" w:rsidRPr="00FC3E1B" w:rsidRDefault="00365008" w:rsidP="009934AC">
            <w:pPr>
              <w:pStyle w:val="acctfourfigures"/>
              <w:tabs>
                <w:tab w:val="clear" w:pos="765"/>
                <w:tab w:val="decimal" w:pos="811"/>
              </w:tabs>
              <w:spacing w:line="240" w:lineRule="exact"/>
              <w:ind w:right="-260"/>
              <w:rPr>
                <w:sz w:val="20"/>
                <w:szCs w:val="20"/>
                <w:lang w:val="en-US" w:bidi="th-TH"/>
              </w:rPr>
            </w:pPr>
          </w:p>
        </w:tc>
        <w:tc>
          <w:tcPr>
            <w:tcW w:w="1080" w:type="dxa"/>
            <w:tcBorders>
              <w:top w:val="single" w:sz="4" w:space="0" w:color="auto"/>
              <w:bottom w:val="double" w:sz="4" w:space="0" w:color="auto"/>
            </w:tcBorders>
          </w:tcPr>
          <w:p w14:paraId="3E4668D2" w14:textId="77777777" w:rsidR="00365008" w:rsidRPr="00FC3E1B" w:rsidRDefault="00365008"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b/>
                <w:bCs/>
                <w:color w:val="000000"/>
                <w:sz w:val="20"/>
                <w:szCs w:val="20"/>
                <w:lang w:val="en-US" w:bidi="th-TH"/>
              </w:rPr>
              <w:t>784,838</w:t>
            </w:r>
          </w:p>
        </w:tc>
        <w:tc>
          <w:tcPr>
            <w:tcW w:w="90" w:type="dxa"/>
          </w:tcPr>
          <w:p w14:paraId="2E301D0D" w14:textId="77777777" w:rsidR="00365008" w:rsidRPr="00FC3E1B" w:rsidRDefault="00365008" w:rsidP="009934AC">
            <w:pPr>
              <w:pStyle w:val="acctfourfigures"/>
              <w:tabs>
                <w:tab w:val="clear" w:pos="765"/>
                <w:tab w:val="decimal" w:pos="811"/>
              </w:tabs>
              <w:spacing w:line="240" w:lineRule="exact"/>
              <w:ind w:right="-260"/>
              <w:rPr>
                <w:sz w:val="20"/>
                <w:szCs w:val="20"/>
                <w:lang w:val="en-US" w:bidi="th-TH"/>
              </w:rPr>
            </w:pPr>
          </w:p>
        </w:tc>
        <w:tc>
          <w:tcPr>
            <w:tcW w:w="1080" w:type="dxa"/>
            <w:tcBorders>
              <w:top w:val="single" w:sz="4" w:space="0" w:color="auto"/>
              <w:bottom w:val="double" w:sz="4" w:space="0" w:color="auto"/>
            </w:tcBorders>
          </w:tcPr>
          <w:p w14:paraId="06D7509F" w14:textId="77777777" w:rsidR="00365008" w:rsidRPr="00FC3E1B" w:rsidRDefault="00365008"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b/>
                <w:bCs/>
                <w:color w:val="000000"/>
                <w:sz w:val="20"/>
                <w:szCs w:val="20"/>
                <w:lang w:val="en-US" w:bidi="th-TH"/>
              </w:rPr>
              <w:t>517,487</w:t>
            </w:r>
          </w:p>
        </w:tc>
        <w:tc>
          <w:tcPr>
            <w:tcW w:w="90" w:type="dxa"/>
          </w:tcPr>
          <w:p w14:paraId="0D3C8F86" w14:textId="77777777" w:rsidR="00365008" w:rsidRPr="00FC3E1B" w:rsidRDefault="00365008" w:rsidP="009934AC">
            <w:pPr>
              <w:pStyle w:val="acctfourfigures"/>
              <w:tabs>
                <w:tab w:val="clear" w:pos="765"/>
                <w:tab w:val="decimal" w:pos="811"/>
              </w:tabs>
              <w:spacing w:line="240" w:lineRule="exact"/>
              <w:ind w:right="-260"/>
              <w:rPr>
                <w:sz w:val="20"/>
                <w:szCs w:val="20"/>
                <w:lang w:val="en-US" w:bidi="th-TH"/>
              </w:rPr>
            </w:pPr>
          </w:p>
        </w:tc>
        <w:tc>
          <w:tcPr>
            <w:tcW w:w="1080" w:type="dxa"/>
            <w:gridSpan w:val="2"/>
            <w:tcBorders>
              <w:top w:val="single" w:sz="4" w:space="0" w:color="auto"/>
              <w:bottom w:val="double" w:sz="4" w:space="0" w:color="auto"/>
            </w:tcBorders>
          </w:tcPr>
          <w:p w14:paraId="675ABE27" w14:textId="77777777" w:rsidR="00365008" w:rsidRPr="00FC3E1B" w:rsidRDefault="00365008" w:rsidP="009934AC">
            <w:pPr>
              <w:pStyle w:val="acctfourfigures"/>
              <w:tabs>
                <w:tab w:val="clear" w:pos="765"/>
                <w:tab w:val="decimal" w:pos="990"/>
              </w:tabs>
              <w:spacing w:line="240" w:lineRule="exact"/>
              <w:ind w:left="-115" w:right="-11" w:firstLine="115"/>
              <w:jc w:val="thaiDistribute"/>
              <w:rPr>
                <w:sz w:val="20"/>
                <w:szCs w:val="20"/>
                <w:lang w:val="en-US" w:bidi="th-TH"/>
              </w:rPr>
            </w:pPr>
            <w:r w:rsidRPr="00FC3E1B">
              <w:rPr>
                <w:rFonts w:cs="Angsana New"/>
                <w:b/>
                <w:bCs/>
                <w:color w:val="000000"/>
                <w:sz w:val="20"/>
                <w:szCs w:val="20"/>
                <w:lang w:val="en-US" w:bidi="th-TH"/>
              </w:rPr>
              <w:t>498,705</w:t>
            </w:r>
          </w:p>
        </w:tc>
      </w:tr>
    </w:tbl>
    <w:p w14:paraId="1E1692E9" w14:textId="77777777" w:rsidR="00E02091" w:rsidRPr="00FC3E1B" w:rsidRDefault="00E02091" w:rsidP="009934AC">
      <w:pPr>
        <w:spacing w:before="240" w:after="120"/>
        <w:ind w:left="547"/>
        <w:jc w:val="both"/>
        <w:rPr>
          <w:rFonts w:cs="Times New Roman"/>
          <w:color w:val="000000"/>
        </w:rPr>
      </w:pPr>
    </w:p>
    <w:p w14:paraId="630EAB7D" w14:textId="77777777" w:rsidR="00805EBD" w:rsidRPr="00FC3E1B" w:rsidRDefault="00E02091" w:rsidP="009934AC">
      <w:pPr>
        <w:spacing w:before="240" w:after="120"/>
        <w:ind w:left="547"/>
        <w:jc w:val="both"/>
        <w:rPr>
          <w:rFonts w:cs="Times New Roman"/>
          <w:color w:val="000000"/>
        </w:rPr>
      </w:pPr>
      <w:r w:rsidRPr="00FC3E1B">
        <w:rPr>
          <w:rFonts w:cs="Times New Roman"/>
          <w:color w:val="000000"/>
        </w:rPr>
        <w:br w:type="page"/>
      </w:r>
      <w:r w:rsidR="00805EBD" w:rsidRPr="00FC3E1B">
        <w:rPr>
          <w:rFonts w:cs="Times New Roman"/>
          <w:color w:val="000000"/>
        </w:rPr>
        <w:lastRenderedPageBreak/>
        <w:t>The principal actuarial assumptions used to calculate the above employee benefits obligation as at December 31, consisted of the following:</w:t>
      </w:r>
    </w:p>
    <w:tbl>
      <w:tblPr>
        <w:tblW w:w="8730" w:type="dxa"/>
        <w:tblInd w:w="450" w:type="dxa"/>
        <w:tblLayout w:type="fixed"/>
        <w:tblCellMar>
          <w:left w:w="0" w:type="dxa"/>
          <w:right w:w="0" w:type="dxa"/>
        </w:tblCellMar>
        <w:tblLook w:val="00A0" w:firstRow="1" w:lastRow="0" w:firstColumn="1" w:lastColumn="0" w:noHBand="0" w:noVBand="0"/>
      </w:tblPr>
      <w:tblGrid>
        <w:gridCol w:w="3483"/>
        <w:gridCol w:w="2637"/>
        <w:gridCol w:w="2610"/>
      </w:tblGrid>
      <w:tr w:rsidR="00737E8F" w:rsidRPr="00FC3E1B" w14:paraId="52C5D554" w14:textId="77777777" w:rsidTr="00365008">
        <w:tc>
          <w:tcPr>
            <w:tcW w:w="3483" w:type="dxa"/>
          </w:tcPr>
          <w:p w14:paraId="44D5D91D" w14:textId="77777777" w:rsidR="00737E8F" w:rsidRPr="00FC3E1B" w:rsidRDefault="00737E8F" w:rsidP="009934AC">
            <w:pPr>
              <w:spacing w:line="240" w:lineRule="exact"/>
              <w:ind w:left="540" w:right="65"/>
              <w:jc w:val="both"/>
              <w:rPr>
                <w:rFonts w:cs="Times New Roman"/>
                <w:color w:val="000000"/>
                <w:sz w:val="20"/>
                <w:szCs w:val="20"/>
              </w:rPr>
            </w:pPr>
          </w:p>
        </w:tc>
        <w:tc>
          <w:tcPr>
            <w:tcW w:w="5247" w:type="dxa"/>
            <w:gridSpan w:val="2"/>
          </w:tcPr>
          <w:p w14:paraId="5AF70D4B" w14:textId="77777777" w:rsidR="00737E8F" w:rsidRPr="00FC3E1B" w:rsidRDefault="00737E8F" w:rsidP="009934AC">
            <w:pPr>
              <w:spacing w:line="240" w:lineRule="exact"/>
              <w:ind w:left="86" w:firstLine="184"/>
              <w:jc w:val="center"/>
              <w:rPr>
                <w:rFonts w:cs="Times New Roman"/>
                <w:b/>
                <w:bCs/>
                <w:color w:val="000000"/>
                <w:sz w:val="16"/>
                <w:szCs w:val="16"/>
                <w:cs/>
              </w:rPr>
            </w:pPr>
            <w:r w:rsidRPr="00FC3E1B">
              <w:rPr>
                <w:rFonts w:cs="Times New Roman"/>
                <w:b/>
                <w:bCs/>
                <w:color w:val="000000"/>
                <w:sz w:val="16"/>
                <w:szCs w:val="16"/>
              </w:rPr>
              <w:t xml:space="preserve">CONSOLIDATED </w:t>
            </w:r>
            <w:r w:rsidR="00BA00CE" w:rsidRPr="00FC3E1B">
              <w:rPr>
                <w:rFonts w:cs="Times New Roman"/>
                <w:b/>
                <w:bCs/>
                <w:color w:val="000000"/>
                <w:sz w:val="16"/>
                <w:szCs w:val="16"/>
              </w:rPr>
              <w:t xml:space="preserve"> </w:t>
            </w:r>
            <w:r w:rsidRPr="00FC3E1B">
              <w:rPr>
                <w:rFonts w:cs="Times New Roman"/>
                <w:b/>
                <w:bCs/>
                <w:color w:val="000000"/>
                <w:sz w:val="16"/>
                <w:szCs w:val="16"/>
              </w:rPr>
              <w:t xml:space="preserve">FINANCIAL </w:t>
            </w:r>
            <w:r w:rsidR="00BA00CE" w:rsidRPr="00FC3E1B">
              <w:rPr>
                <w:rFonts w:cs="Times New Roman"/>
                <w:b/>
                <w:bCs/>
                <w:color w:val="000000"/>
                <w:sz w:val="16"/>
                <w:szCs w:val="16"/>
              </w:rPr>
              <w:t xml:space="preserve"> </w:t>
            </w:r>
            <w:r w:rsidRPr="00FC3E1B">
              <w:rPr>
                <w:rFonts w:cs="Times New Roman"/>
                <w:b/>
                <w:bCs/>
                <w:color w:val="000000"/>
                <w:sz w:val="16"/>
                <w:szCs w:val="16"/>
              </w:rPr>
              <w:t>STATEMENTS</w:t>
            </w:r>
          </w:p>
        </w:tc>
      </w:tr>
      <w:tr w:rsidR="00737E8F" w:rsidRPr="00FC3E1B" w14:paraId="3846EE7D" w14:textId="77777777" w:rsidTr="00365008">
        <w:tc>
          <w:tcPr>
            <w:tcW w:w="3483" w:type="dxa"/>
          </w:tcPr>
          <w:p w14:paraId="0A95E49D" w14:textId="77777777" w:rsidR="00737E8F" w:rsidRPr="00FC3E1B" w:rsidRDefault="00737E8F" w:rsidP="009934AC">
            <w:pPr>
              <w:spacing w:line="240" w:lineRule="exact"/>
              <w:ind w:left="540" w:right="65"/>
              <w:jc w:val="both"/>
              <w:rPr>
                <w:rFonts w:cs="Times New Roman"/>
                <w:color w:val="000000"/>
                <w:sz w:val="20"/>
                <w:szCs w:val="20"/>
              </w:rPr>
            </w:pPr>
          </w:p>
        </w:tc>
        <w:tc>
          <w:tcPr>
            <w:tcW w:w="2637" w:type="dxa"/>
          </w:tcPr>
          <w:p w14:paraId="3370207F" w14:textId="77777777" w:rsidR="00737E8F" w:rsidRPr="00FC3E1B" w:rsidRDefault="00737E8F" w:rsidP="009934AC">
            <w:pPr>
              <w:spacing w:line="240" w:lineRule="exact"/>
              <w:ind w:left="86"/>
              <w:jc w:val="center"/>
              <w:rPr>
                <w:rFonts w:cs="Times New Roman"/>
                <w:b/>
                <w:bCs/>
                <w:color w:val="000000"/>
                <w:sz w:val="20"/>
                <w:szCs w:val="20"/>
              </w:rPr>
            </w:pPr>
            <w:r w:rsidRPr="00FC3E1B">
              <w:rPr>
                <w:rFonts w:cs="Times New Roman"/>
                <w:b/>
                <w:bCs/>
                <w:color w:val="000000"/>
                <w:sz w:val="20"/>
                <w:szCs w:val="20"/>
              </w:rPr>
              <w:t>202</w:t>
            </w:r>
            <w:r w:rsidR="009E2D8C" w:rsidRPr="00FC3E1B">
              <w:rPr>
                <w:rFonts w:cs="Times New Roman"/>
                <w:b/>
                <w:bCs/>
                <w:color w:val="000000"/>
                <w:sz w:val="20"/>
                <w:szCs w:val="20"/>
              </w:rPr>
              <w:t>3</w:t>
            </w:r>
          </w:p>
        </w:tc>
        <w:tc>
          <w:tcPr>
            <w:tcW w:w="2610" w:type="dxa"/>
          </w:tcPr>
          <w:p w14:paraId="6F9B6A39" w14:textId="77777777" w:rsidR="00737E8F" w:rsidRPr="00FC3E1B" w:rsidRDefault="00737E8F" w:rsidP="009934AC">
            <w:pPr>
              <w:spacing w:line="240" w:lineRule="exact"/>
              <w:ind w:left="86"/>
              <w:jc w:val="center"/>
              <w:rPr>
                <w:rFonts w:cs="Times New Roman"/>
                <w:b/>
                <w:bCs/>
                <w:color w:val="000000"/>
                <w:sz w:val="20"/>
                <w:szCs w:val="20"/>
              </w:rPr>
            </w:pPr>
            <w:r w:rsidRPr="00FC3E1B">
              <w:rPr>
                <w:rFonts w:cs="Times New Roman"/>
                <w:b/>
                <w:bCs/>
                <w:color w:val="000000"/>
                <w:sz w:val="20"/>
                <w:szCs w:val="20"/>
              </w:rPr>
              <w:t>202</w:t>
            </w:r>
            <w:r w:rsidR="009E2D8C" w:rsidRPr="00FC3E1B">
              <w:rPr>
                <w:rFonts w:cs="Times New Roman"/>
                <w:b/>
                <w:bCs/>
                <w:color w:val="000000"/>
                <w:sz w:val="20"/>
                <w:szCs w:val="20"/>
              </w:rPr>
              <w:t>2</w:t>
            </w:r>
          </w:p>
        </w:tc>
      </w:tr>
      <w:tr w:rsidR="00737E8F" w:rsidRPr="00FC3E1B" w14:paraId="125E5850" w14:textId="77777777" w:rsidTr="00365008">
        <w:tc>
          <w:tcPr>
            <w:tcW w:w="3483" w:type="dxa"/>
          </w:tcPr>
          <w:p w14:paraId="14380CE7" w14:textId="77777777" w:rsidR="00737E8F" w:rsidRPr="00FC3E1B" w:rsidRDefault="00737E8F" w:rsidP="009934AC">
            <w:pPr>
              <w:spacing w:line="240" w:lineRule="exact"/>
              <w:ind w:left="93" w:right="65"/>
              <w:jc w:val="both"/>
              <w:rPr>
                <w:rFonts w:cs="Times New Roman"/>
                <w:color w:val="000000"/>
                <w:sz w:val="20"/>
                <w:szCs w:val="20"/>
                <w:u w:val="single"/>
                <w:cs/>
              </w:rPr>
            </w:pPr>
            <w:r w:rsidRPr="00FC3E1B">
              <w:rPr>
                <w:rFonts w:cs="Times New Roman"/>
                <w:color w:val="000000"/>
                <w:sz w:val="20"/>
                <w:szCs w:val="20"/>
                <w:u w:val="single"/>
              </w:rPr>
              <w:t>Financial assumptions</w:t>
            </w:r>
          </w:p>
        </w:tc>
        <w:tc>
          <w:tcPr>
            <w:tcW w:w="2637" w:type="dxa"/>
          </w:tcPr>
          <w:p w14:paraId="4553A514" w14:textId="77777777" w:rsidR="00737E8F" w:rsidRPr="00FC3E1B" w:rsidRDefault="00737E8F" w:rsidP="009934AC">
            <w:pPr>
              <w:spacing w:line="240" w:lineRule="exact"/>
              <w:ind w:left="86"/>
              <w:rPr>
                <w:rFonts w:cs="Times New Roman"/>
                <w:b/>
                <w:bCs/>
                <w:color w:val="000000"/>
                <w:sz w:val="20"/>
                <w:szCs w:val="20"/>
                <w:cs/>
              </w:rPr>
            </w:pPr>
          </w:p>
        </w:tc>
        <w:tc>
          <w:tcPr>
            <w:tcW w:w="2610" w:type="dxa"/>
          </w:tcPr>
          <w:p w14:paraId="34F0BBB8" w14:textId="77777777" w:rsidR="00737E8F" w:rsidRPr="00FC3E1B" w:rsidRDefault="00737E8F" w:rsidP="009934AC">
            <w:pPr>
              <w:spacing w:line="240" w:lineRule="exact"/>
              <w:ind w:left="86" w:firstLine="364"/>
              <w:rPr>
                <w:rFonts w:cs="Times New Roman"/>
                <w:b/>
                <w:bCs/>
                <w:color w:val="000000"/>
                <w:sz w:val="20"/>
                <w:szCs w:val="20"/>
                <w:cs/>
              </w:rPr>
            </w:pPr>
          </w:p>
        </w:tc>
      </w:tr>
      <w:tr w:rsidR="0054108F" w:rsidRPr="00FC3E1B" w14:paraId="215AB5F7" w14:textId="77777777" w:rsidTr="00365008">
        <w:tc>
          <w:tcPr>
            <w:tcW w:w="3483" w:type="dxa"/>
          </w:tcPr>
          <w:p w14:paraId="486EC011"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Employee retirement age</w:t>
            </w:r>
          </w:p>
        </w:tc>
        <w:tc>
          <w:tcPr>
            <w:tcW w:w="2637" w:type="dxa"/>
          </w:tcPr>
          <w:p w14:paraId="5BCB1F32"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60 years</w:t>
            </w:r>
          </w:p>
        </w:tc>
        <w:tc>
          <w:tcPr>
            <w:tcW w:w="2610" w:type="dxa"/>
          </w:tcPr>
          <w:p w14:paraId="1A78A4E5"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60 years</w:t>
            </w:r>
          </w:p>
        </w:tc>
      </w:tr>
      <w:tr w:rsidR="0054108F" w:rsidRPr="00FC3E1B" w14:paraId="6140B094" w14:textId="77777777" w:rsidTr="00365008">
        <w:tc>
          <w:tcPr>
            <w:tcW w:w="3483" w:type="dxa"/>
          </w:tcPr>
          <w:p w14:paraId="3003973A"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Mortality rate</w:t>
            </w:r>
          </w:p>
        </w:tc>
        <w:tc>
          <w:tcPr>
            <w:tcW w:w="2637" w:type="dxa"/>
          </w:tcPr>
          <w:p w14:paraId="14CD6563"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Thai Mortality Table 2017</w:t>
            </w:r>
          </w:p>
        </w:tc>
        <w:tc>
          <w:tcPr>
            <w:tcW w:w="2610" w:type="dxa"/>
          </w:tcPr>
          <w:p w14:paraId="26B74E39"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Thai Mortality Table 2017</w:t>
            </w:r>
          </w:p>
        </w:tc>
      </w:tr>
      <w:tr w:rsidR="0054108F" w:rsidRPr="00FC3E1B" w14:paraId="572B0AEB" w14:textId="77777777" w:rsidTr="00365008">
        <w:tc>
          <w:tcPr>
            <w:tcW w:w="3483" w:type="dxa"/>
          </w:tcPr>
          <w:p w14:paraId="09C30FBC"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Disability rate</w:t>
            </w:r>
          </w:p>
        </w:tc>
        <w:tc>
          <w:tcPr>
            <w:tcW w:w="2637" w:type="dxa"/>
          </w:tcPr>
          <w:p w14:paraId="1B3F5D57"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5% of mortality rate</w:t>
            </w:r>
          </w:p>
        </w:tc>
        <w:tc>
          <w:tcPr>
            <w:tcW w:w="2610" w:type="dxa"/>
          </w:tcPr>
          <w:p w14:paraId="68EC955D"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5% of mortality rate</w:t>
            </w:r>
          </w:p>
        </w:tc>
      </w:tr>
      <w:tr w:rsidR="0054108F" w:rsidRPr="00FC3E1B" w14:paraId="5B8ED35C" w14:textId="77777777" w:rsidTr="00365008">
        <w:tc>
          <w:tcPr>
            <w:tcW w:w="3483" w:type="dxa"/>
          </w:tcPr>
          <w:p w14:paraId="294EB60F"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Employee turnover rate</w:t>
            </w:r>
          </w:p>
        </w:tc>
        <w:tc>
          <w:tcPr>
            <w:tcW w:w="2637" w:type="dxa"/>
          </w:tcPr>
          <w:p w14:paraId="4BAB2B60"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0 - 24% per annum</w:t>
            </w:r>
          </w:p>
        </w:tc>
        <w:tc>
          <w:tcPr>
            <w:tcW w:w="2610" w:type="dxa"/>
          </w:tcPr>
          <w:p w14:paraId="00ABD81F"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0 - 22% per annum</w:t>
            </w:r>
          </w:p>
        </w:tc>
      </w:tr>
      <w:tr w:rsidR="0054108F" w:rsidRPr="00FC3E1B" w14:paraId="541B7F2F" w14:textId="77777777" w:rsidTr="00365008">
        <w:tc>
          <w:tcPr>
            <w:tcW w:w="3483" w:type="dxa"/>
          </w:tcPr>
          <w:p w14:paraId="114F4FCF"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 xml:space="preserve">Discount rate </w:t>
            </w:r>
          </w:p>
        </w:tc>
        <w:tc>
          <w:tcPr>
            <w:tcW w:w="2637" w:type="dxa"/>
          </w:tcPr>
          <w:p w14:paraId="2AB57FE8"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2.64 - 3.20% per annum</w:t>
            </w:r>
          </w:p>
        </w:tc>
        <w:tc>
          <w:tcPr>
            <w:tcW w:w="2610" w:type="dxa"/>
          </w:tcPr>
          <w:p w14:paraId="0FF8BA9B"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2.41 - 3.58% per annum</w:t>
            </w:r>
          </w:p>
        </w:tc>
      </w:tr>
      <w:tr w:rsidR="0054108F" w:rsidRPr="00FC3E1B" w14:paraId="5BCAC5D8" w14:textId="77777777" w:rsidTr="00365008">
        <w:tc>
          <w:tcPr>
            <w:tcW w:w="3483" w:type="dxa"/>
          </w:tcPr>
          <w:p w14:paraId="3DEB14BA" w14:textId="77777777" w:rsidR="0054108F" w:rsidRPr="00FC3E1B" w:rsidRDefault="0054108F" w:rsidP="009934AC">
            <w:pPr>
              <w:spacing w:line="240" w:lineRule="exact"/>
              <w:ind w:left="93" w:right="65"/>
              <w:jc w:val="both"/>
              <w:rPr>
                <w:rFonts w:cs="Times New Roman"/>
                <w:color w:val="000000"/>
                <w:spacing w:val="-6"/>
                <w:sz w:val="20"/>
                <w:szCs w:val="20"/>
              </w:rPr>
            </w:pPr>
            <w:r w:rsidRPr="00FC3E1B">
              <w:rPr>
                <w:rFonts w:cs="Times New Roman"/>
                <w:color w:val="000000"/>
                <w:spacing w:val="-6"/>
                <w:sz w:val="20"/>
                <w:szCs w:val="20"/>
              </w:rPr>
              <w:t>Expected salary increase rate</w:t>
            </w:r>
          </w:p>
        </w:tc>
        <w:tc>
          <w:tcPr>
            <w:tcW w:w="2637" w:type="dxa"/>
          </w:tcPr>
          <w:p w14:paraId="7E86F790"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3% per annum</w:t>
            </w:r>
          </w:p>
        </w:tc>
        <w:tc>
          <w:tcPr>
            <w:tcW w:w="2610" w:type="dxa"/>
          </w:tcPr>
          <w:p w14:paraId="1AD440E8"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3% and 5% per annum</w:t>
            </w:r>
          </w:p>
        </w:tc>
      </w:tr>
      <w:tr w:rsidR="0054108F" w:rsidRPr="00FC3E1B" w14:paraId="08218B75" w14:textId="77777777" w:rsidTr="00365008">
        <w:tc>
          <w:tcPr>
            <w:tcW w:w="3483" w:type="dxa"/>
          </w:tcPr>
          <w:p w14:paraId="0D14C6D7" w14:textId="77777777" w:rsidR="0054108F" w:rsidRPr="00FC3E1B" w:rsidRDefault="0054108F" w:rsidP="009934AC">
            <w:pPr>
              <w:spacing w:line="240" w:lineRule="exact"/>
              <w:ind w:left="93" w:right="65"/>
              <w:jc w:val="both"/>
              <w:rPr>
                <w:rFonts w:cs="Times New Roman"/>
                <w:color w:val="000000"/>
                <w:spacing w:val="-6"/>
                <w:sz w:val="20"/>
                <w:szCs w:val="20"/>
              </w:rPr>
            </w:pPr>
          </w:p>
        </w:tc>
        <w:tc>
          <w:tcPr>
            <w:tcW w:w="2637" w:type="dxa"/>
          </w:tcPr>
          <w:p w14:paraId="711CD1A3" w14:textId="77777777" w:rsidR="0054108F" w:rsidRPr="00FC3E1B" w:rsidRDefault="0054108F" w:rsidP="009934AC">
            <w:pPr>
              <w:spacing w:line="240" w:lineRule="exact"/>
              <w:ind w:left="86"/>
              <w:jc w:val="center"/>
              <w:rPr>
                <w:rFonts w:cs="Times New Roman"/>
                <w:color w:val="000000"/>
                <w:sz w:val="20"/>
                <w:szCs w:val="20"/>
              </w:rPr>
            </w:pPr>
          </w:p>
        </w:tc>
        <w:tc>
          <w:tcPr>
            <w:tcW w:w="2610" w:type="dxa"/>
          </w:tcPr>
          <w:p w14:paraId="79A34882" w14:textId="77777777" w:rsidR="0054108F" w:rsidRPr="00FC3E1B" w:rsidRDefault="0054108F" w:rsidP="009934AC">
            <w:pPr>
              <w:spacing w:line="240" w:lineRule="exact"/>
              <w:ind w:left="86"/>
              <w:jc w:val="center"/>
              <w:rPr>
                <w:rFonts w:cs="Times New Roman"/>
                <w:color w:val="000000"/>
                <w:sz w:val="20"/>
                <w:szCs w:val="20"/>
              </w:rPr>
            </w:pPr>
          </w:p>
        </w:tc>
      </w:tr>
      <w:tr w:rsidR="0054108F" w:rsidRPr="00FC3E1B" w14:paraId="710F85C0" w14:textId="77777777" w:rsidTr="00365008">
        <w:tc>
          <w:tcPr>
            <w:tcW w:w="3483" w:type="dxa"/>
          </w:tcPr>
          <w:p w14:paraId="09EFAE18" w14:textId="77777777" w:rsidR="0054108F" w:rsidRPr="00FC3E1B" w:rsidRDefault="0054108F" w:rsidP="009934AC">
            <w:pPr>
              <w:spacing w:line="240" w:lineRule="exact"/>
              <w:ind w:left="540" w:right="65"/>
              <w:jc w:val="both"/>
              <w:rPr>
                <w:rFonts w:cs="Times New Roman"/>
                <w:color w:val="000000"/>
                <w:sz w:val="20"/>
                <w:szCs w:val="20"/>
              </w:rPr>
            </w:pPr>
          </w:p>
        </w:tc>
        <w:tc>
          <w:tcPr>
            <w:tcW w:w="5247" w:type="dxa"/>
            <w:gridSpan w:val="2"/>
          </w:tcPr>
          <w:p w14:paraId="4AF69719" w14:textId="77777777" w:rsidR="0054108F" w:rsidRPr="00FC3E1B" w:rsidRDefault="0054108F" w:rsidP="009934AC">
            <w:pPr>
              <w:spacing w:line="240" w:lineRule="exact"/>
              <w:ind w:left="86" w:firstLine="184"/>
              <w:jc w:val="center"/>
              <w:rPr>
                <w:rFonts w:cs="Times New Roman"/>
                <w:b/>
                <w:bCs/>
                <w:color w:val="000000"/>
                <w:sz w:val="20"/>
                <w:szCs w:val="20"/>
                <w:cs/>
              </w:rPr>
            </w:pPr>
            <w:r w:rsidRPr="00FC3E1B">
              <w:rPr>
                <w:rFonts w:cs="Times New Roman"/>
                <w:b/>
                <w:bCs/>
                <w:color w:val="000000"/>
                <w:sz w:val="16"/>
                <w:szCs w:val="16"/>
              </w:rPr>
              <w:t>SEPARATE</w:t>
            </w:r>
            <w:r w:rsidR="00BA00CE" w:rsidRPr="00FC3E1B">
              <w:rPr>
                <w:rFonts w:cs="Times New Roman"/>
                <w:b/>
                <w:bCs/>
                <w:color w:val="000000"/>
                <w:sz w:val="16"/>
                <w:szCs w:val="16"/>
              </w:rPr>
              <w:t xml:space="preserve"> </w:t>
            </w:r>
            <w:r w:rsidRPr="00FC3E1B">
              <w:rPr>
                <w:rFonts w:cs="Times New Roman"/>
                <w:b/>
                <w:bCs/>
                <w:color w:val="000000"/>
                <w:sz w:val="16"/>
                <w:szCs w:val="16"/>
              </w:rPr>
              <w:t xml:space="preserve"> FINANCIAL </w:t>
            </w:r>
            <w:r w:rsidR="00BA00CE" w:rsidRPr="00FC3E1B">
              <w:rPr>
                <w:rFonts w:cs="Times New Roman"/>
                <w:b/>
                <w:bCs/>
                <w:color w:val="000000"/>
                <w:sz w:val="16"/>
                <w:szCs w:val="16"/>
              </w:rPr>
              <w:t xml:space="preserve"> </w:t>
            </w:r>
            <w:r w:rsidRPr="00FC3E1B">
              <w:rPr>
                <w:rFonts w:cs="Times New Roman"/>
                <w:b/>
                <w:bCs/>
                <w:color w:val="000000"/>
                <w:sz w:val="16"/>
                <w:szCs w:val="16"/>
              </w:rPr>
              <w:t>STATEMENTS</w:t>
            </w:r>
          </w:p>
        </w:tc>
      </w:tr>
      <w:tr w:rsidR="0054108F" w:rsidRPr="00FC3E1B" w14:paraId="62A1000F" w14:textId="77777777" w:rsidTr="00365008">
        <w:tc>
          <w:tcPr>
            <w:tcW w:w="3483" w:type="dxa"/>
          </w:tcPr>
          <w:p w14:paraId="7B8B17A0" w14:textId="77777777" w:rsidR="0054108F" w:rsidRPr="00FC3E1B" w:rsidRDefault="0054108F" w:rsidP="009934AC">
            <w:pPr>
              <w:spacing w:line="240" w:lineRule="exact"/>
              <w:ind w:left="540" w:right="65"/>
              <w:jc w:val="both"/>
              <w:rPr>
                <w:rFonts w:cs="Times New Roman"/>
                <w:color w:val="000000"/>
                <w:sz w:val="20"/>
                <w:szCs w:val="20"/>
              </w:rPr>
            </w:pPr>
          </w:p>
        </w:tc>
        <w:tc>
          <w:tcPr>
            <w:tcW w:w="2637" w:type="dxa"/>
          </w:tcPr>
          <w:p w14:paraId="22163F27" w14:textId="77777777" w:rsidR="0054108F" w:rsidRPr="00FC3E1B" w:rsidRDefault="0054108F" w:rsidP="009934AC">
            <w:pPr>
              <w:spacing w:line="240" w:lineRule="exact"/>
              <w:ind w:left="86" w:right="630" w:firstLine="475"/>
              <w:jc w:val="center"/>
              <w:rPr>
                <w:rFonts w:cs="Times New Roman"/>
                <w:b/>
                <w:bCs/>
                <w:color w:val="000000"/>
                <w:sz w:val="20"/>
                <w:szCs w:val="20"/>
              </w:rPr>
            </w:pPr>
            <w:r w:rsidRPr="00FC3E1B">
              <w:rPr>
                <w:rFonts w:cs="Times New Roman"/>
                <w:b/>
                <w:bCs/>
                <w:color w:val="000000"/>
                <w:sz w:val="20"/>
                <w:szCs w:val="20"/>
              </w:rPr>
              <w:t>2023</w:t>
            </w:r>
          </w:p>
        </w:tc>
        <w:tc>
          <w:tcPr>
            <w:tcW w:w="2610" w:type="dxa"/>
          </w:tcPr>
          <w:p w14:paraId="4A816F8B" w14:textId="77777777" w:rsidR="0054108F" w:rsidRPr="00FC3E1B" w:rsidRDefault="0054108F" w:rsidP="009934AC">
            <w:pPr>
              <w:spacing w:line="240" w:lineRule="exact"/>
              <w:ind w:left="86" w:firstLine="184"/>
              <w:jc w:val="center"/>
              <w:rPr>
                <w:rFonts w:cs="Times New Roman"/>
                <w:b/>
                <w:bCs/>
                <w:color w:val="000000"/>
                <w:sz w:val="20"/>
                <w:szCs w:val="20"/>
              </w:rPr>
            </w:pPr>
            <w:r w:rsidRPr="00FC3E1B">
              <w:rPr>
                <w:rFonts w:cs="Times New Roman"/>
                <w:b/>
                <w:bCs/>
                <w:color w:val="000000"/>
                <w:sz w:val="20"/>
                <w:szCs w:val="20"/>
              </w:rPr>
              <w:t>2022</w:t>
            </w:r>
          </w:p>
        </w:tc>
      </w:tr>
      <w:tr w:rsidR="0054108F" w:rsidRPr="00FC3E1B" w14:paraId="6261B2B6" w14:textId="77777777" w:rsidTr="00365008">
        <w:tc>
          <w:tcPr>
            <w:tcW w:w="3483" w:type="dxa"/>
          </w:tcPr>
          <w:p w14:paraId="558C341D" w14:textId="77777777" w:rsidR="0054108F" w:rsidRPr="00FC3E1B" w:rsidRDefault="0054108F" w:rsidP="009934AC">
            <w:pPr>
              <w:spacing w:line="240" w:lineRule="exact"/>
              <w:ind w:left="93" w:right="65"/>
              <w:jc w:val="both"/>
              <w:rPr>
                <w:rFonts w:cs="Times New Roman"/>
                <w:color w:val="000000"/>
                <w:sz w:val="20"/>
                <w:szCs w:val="20"/>
                <w:u w:val="single"/>
                <w:cs/>
              </w:rPr>
            </w:pPr>
            <w:r w:rsidRPr="00FC3E1B">
              <w:rPr>
                <w:rFonts w:cs="Times New Roman"/>
                <w:color w:val="000000"/>
                <w:sz w:val="20"/>
                <w:szCs w:val="20"/>
                <w:u w:val="single"/>
              </w:rPr>
              <w:t>Financial assumptions</w:t>
            </w:r>
          </w:p>
        </w:tc>
        <w:tc>
          <w:tcPr>
            <w:tcW w:w="2637" w:type="dxa"/>
          </w:tcPr>
          <w:p w14:paraId="7EB80F41" w14:textId="77777777" w:rsidR="0054108F" w:rsidRPr="00FC3E1B" w:rsidRDefault="0054108F" w:rsidP="009934AC">
            <w:pPr>
              <w:spacing w:line="240" w:lineRule="exact"/>
              <w:ind w:left="86"/>
              <w:rPr>
                <w:rFonts w:cs="Times New Roman"/>
                <w:b/>
                <w:bCs/>
                <w:color w:val="000000"/>
                <w:sz w:val="20"/>
                <w:szCs w:val="20"/>
                <w:cs/>
              </w:rPr>
            </w:pPr>
          </w:p>
        </w:tc>
        <w:tc>
          <w:tcPr>
            <w:tcW w:w="2610" w:type="dxa"/>
          </w:tcPr>
          <w:p w14:paraId="762E1ED4" w14:textId="77777777" w:rsidR="0054108F" w:rsidRPr="00FC3E1B" w:rsidRDefault="0054108F" w:rsidP="009934AC">
            <w:pPr>
              <w:spacing w:line="240" w:lineRule="exact"/>
              <w:ind w:left="86" w:firstLine="364"/>
              <w:rPr>
                <w:rFonts w:cs="Times New Roman"/>
                <w:b/>
                <w:bCs/>
                <w:color w:val="000000"/>
                <w:sz w:val="20"/>
                <w:szCs w:val="20"/>
                <w:cs/>
              </w:rPr>
            </w:pPr>
          </w:p>
        </w:tc>
      </w:tr>
      <w:tr w:rsidR="0054108F" w:rsidRPr="00FC3E1B" w14:paraId="1B151085" w14:textId="77777777" w:rsidTr="00365008">
        <w:tc>
          <w:tcPr>
            <w:tcW w:w="3483" w:type="dxa"/>
          </w:tcPr>
          <w:p w14:paraId="5911C828"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Employee retirement age</w:t>
            </w:r>
          </w:p>
        </w:tc>
        <w:tc>
          <w:tcPr>
            <w:tcW w:w="2637" w:type="dxa"/>
          </w:tcPr>
          <w:p w14:paraId="1A3890C8"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60 years</w:t>
            </w:r>
          </w:p>
        </w:tc>
        <w:tc>
          <w:tcPr>
            <w:tcW w:w="2610" w:type="dxa"/>
          </w:tcPr>
          <w:p w14:paraId="071711DD"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60 years</w:t>
            </w:r>
          </w:p>
        </w:tc>
      </w:tr>
      <w:tr w:rsidR="0054108F" w:rsidRPr="00FC3E1B" w14:paraId="53C02359" w14:textId="77777777" w:rsidTr="00365008">
        <w:tc>
          <w:tcPr>
            <w:tcW w:w="3483" w:type="dxa"/>
          </w:tcPr>
          <w:p w14:paraId="122791DD"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Mortality rate</w:t>
            </w:r>
          </w:p>
        </w:tc>
        <w:tc>
          <w:tcPr>
            <w:tcW w:w="2637" w:type="dxa"/>
          </w:tcPr>
          <w:p w14:paraId="13139312"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Thai Mortality Table 2017</w:t>
            </w:r>
          </w:p>
        </w:tc>
        <w:tc>
          <w:tcPr>
            <w:tcW w:w="2610" w:type="dxa"/>
          </w:tcPr>
          <w:p w14:paraId="70FDCD76"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Thai Mortality Table 2017</w:t>
            </w:r>
          </w:p>
        </w:tc>
      </w:tr>
      <w:tr w:rsidR="0054108F" w:rsidRPr="00FC3E1B" w14:paraId="69FF4325" w14:textId="77777777" w:rsidTr="00365008">
        <w:tc>
          <w:tcPr>
            <w:tcW w:w="3483" w:type="dxa"/>
          </w:tcPr>
          <w:p w14:paraId="0D18F45D"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Disability rate</w:t>
            </w:r>
          </w:p>
        </w:tc>
        <w:tc>
          <w:tcPr>
            <w:tcW w:w="2637" w:type="dxa"/>
          </w:tcPr>
          <w:p w14:paraId="11633DE6"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5% of mortality rate</w:t>
            </w:r>
          </w:p>
        </w:tc>
        <w:tc>
          <w:tcPr>
            <w:tcW w:w="2610" w:type="dxa"/>
          </w:tcPr>
          <w:p w14:paraId="274A572E"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5% of mortality rate</w:t>
            </w:r>
          </w:p>
        </w:tc>
      </w:tr>
      <w:tr w:rsidR="0054108F" w:rsidRPr="00FC3E1B" w14:paraId="5918A5F2" w14:textId="77777777" w:rsidTr="00365008">
        <w:tc>
          <w:tcPr>
            <w:tcW w:w="3483" w:type="dxa"/>
          </w:tcPr>
          <w:p w14:paraId="00BFCE91"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Employee turnover rate</w:t>
            </w:r>
          </w:p>
        </w:tc>
        <w:tc>
          <w:tcPr>
            <w:tcW w:w="2637" w:type="dxa"/>
          </w:tcPr>
          <w:p w14:paraId="59644845"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0 - 15% per annum</w:t>
            </w:r>
          </w:p>
        </w:tc>
        <w:tc>
          <w:tcPr>
            <w:tcW w:w="2610" w:type="dxa"/>
          </w:tcPr>
          <w:p w14:paraId="773576BA"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0 - 16% per annum</w:t>
            </w:r>
          </w:p>
        </w:tc>
      </w:tr>
      <w:tr w:rsidR="0054108F" w:rsidRPr="00FC3E1B" w14:paraId="4522B035" w14:textId="77777777" w:rsidTr="00365008">
        <w:tc>
          <w:tcPr>
            <w:tcW w:w="3483" w:type="dxa"/>
          </w:tcPr>
          <w:p w14:paraId="21A30FCE" w14:textId="77777777" w:rsidR="0054108F" w:rsidRPr="00FC3E1B" w:rsidRDefault="0054108F" w:rsidP="009934AC">
            <w:pPr>
              <w:spacing w:line="240" w:lineRule="exact"/>
              <w:ind w:left="93" w:right="65"/>
              <w:jc w:val="both"/>
              <w:rPr>
                <w:rFonts w:cs="Times New Roman"/>
                <w:color w:val="000000"/>
                <w:sz w:val="20"/>
                <w:szCs w:val="20"/>
              </w:rPr>
            </w:pPr>
            <w:r w:rsidRPr="00FC3E1B">
              <w:rPr>
                <w:rFonts w:cs="Times New Roman"/>
                <w:color w:val="000000"/>
                <w:sz w:val="20"/>
                <w:szCs w:val="20"/>
              </w:rPr>
              <w:t xml:space="preserve">Discount rate </w:t>
            </w:r>
          </w:p>
        </w:tc>
        <w:tc>
          <w:tcPr>
            <w:tcW w:w="2637" w:type="dxa"/>
          </w:tcPr>
          <w:p w14:paraId="07A211FA"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2.64% per annum</w:t>
            </w:r>
          </w:p>
        </w:tc>
        <w:tc>
          <w:tcPr>
            <w:tcW w:w="2610" w:type="dxa"/>
          </w:tcPr>
          <w:p w14:paraId="6F9869E0"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2.41% per annum</w:t>
            </w:r>
          </w:p>
        </w:tc>
      </w:tr>
      <w:tr w:rsidR="0054108F" w:rsidRPr="00FC3E1B" w14:paraId="58D20791" w14:textId="77777777" w:rsidTr="00365008">
        <w:tc>
          <w:tcPr>
            <w:tcW w:w="3483" w:type="dxa"/>
          </w:tcPr>
          <w:p w14:paraId="5ECEC894" w14:textId="77777777" w:rsidR="0054108F" w:rsidRPr="00FC3E1B" w:rsidRDefault="0054108F" w:rsidP="009934AC">
            <w:pPr>
              <w:spacing w:line="240" w:lineRule="exact"/>
              <w:ind w:left="93" w:right="65"/>
              <w:jc w:val="both"/>
              <w:rPr>
                <w:rFonts w:cs="Times New Roman"/>
                <w:color w:val="000000"/>
                <w:spacing w:val="-6"/>
                <w:sz w:val="20"/>
                <w:szCs w:val="20"/>
              </w:rPr>
            </w:pPr>
            <w:r w:rsidRPr="00FC3E1B">
              <w:rPr>
                <w:rFonts w:cs="Times New Roman"/>
                <w:color w:val="000000"/>
                <w:spacing w:val="-6"/>
                <w:sz w:val="20"/>
                <w:szCs w:val="20"/>
              </w:rPr>
              <w:t>Expected salary increase rate</w:t>
            </w:r>
          </w:p>
        </w:tc>
        <w:tc>
          <w:tcPr>
            <w:tcW w:w="2637" w:type="dxa"/>
          </w:tcPr>
          <w:p w14:paraId="3DF1C21D"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3% per annum</w:t>
            </w:r>
          </w:p>
        </w:tc>
        <w:tc>
          <w:tcPr>
            <w:tcW w:w="2610" w:type="dxa"/>
          </w:tcPr>
          <w:p w14:paraId="7EB09F09" w14:textId="77777777" w:rsidR="0054108F" w:rsidRPr="00FC3E1B" w:rsidRDefault="0054108F" w:rsidP="009934AC">
            <w:pPr>
              <w:spacing w:line="240" w:lineRule="exact"/>
              <w:ind w:left="86"/>
              <w:jc w:val="center"/>
              <w:rPr>
                <w:rFonts w:cs="Times New Roman"/>
                <w:color w:val="000000"/>
                <w:sz w:val="20"/>
                <w:szCs w:val="20"/>
                <w:cs/>
              </w:rPr>
            </w:pPr>
            <w:r w:rsidRPr="00FC3E1B">
              <w:rPr>
                <w:rFonts w:cs="Times New Roman"/>
                <w:color w:val="000000"/>
                <w:sz w:val="20"/>
                <w:szCs w:val="20"/>
              </w:rPr>
              <w:t>3% and 5% per annum</w:t>
            </w:r>
          </w:p>
        </w:tc>
      </w:tr>
    </w:tbl>
    <w:p w14:paraId="0C7923B7" w14:textId="77777777" w:rsidR="002F6538" w:rsidRPr="00FC3E1B" w:rsidRDefault="002F6538" w:rsidP="009934AC">
      <w:pPr>
        <w:spacing w:before="240" w:after="240"/>
        <w:ind w:left="547" w:right="14"/>
        <w:jc w:val="both"/>
        <w:rPr>
          <w:rFonts w:cs="Times New Roman"/>
        </w:rPr>
      </w:pPr>
      <w:r w:rsidRPr="00FC3E1B">
        <w:rPr>
          <w:rFonts w:cs="Times New Roman"/>
          <w:spacing w:val="-6"/>
        </w:rPr>
        <w:t xml:space="preserve">Significant actuarial assumptions for the determination of the defined </w:t>
      </w:r>
      <w:r w:rsidR="00700359" w:rsidRPr="00FC3E1B">
        <w:rPr>
          <w:rFonts w:cs="Times New Roman"/>
          <w:spacing w:val="-6"/>
        </w:rPr>
        <w:t xml:space="preserve">employee </w:t>
      </w:r>
      <w:r w:rsidRPr="00FC3E1B">
        <w:rPr>
          <w:rFonts w:cs="Times New Roman"/>
          <w:spacing w:val="-6"/>
        </w:rPr>
        <w:t>benefit obligation</w:t>
      </w:r>
      <w:r w:rsidR="00700359" w:rsidRPr="00FC3E1B">
        <w:rPr>
          <w:rFonts w:cs="Times New Roman"/>
          <w:spacing w:val="-6"/>
        </w:rPr>
        <w:t>s</w:t>
      </w:r>
      <w:r w:rsidRPr="00FC3E1B">
        <w:rPr>
          <w:rFonts w:cs="Times New Roman"/>
          <w:spacing w:val="-6"/>
        </w:rPr>
        <w:t xml:space="preserve"> </w:t>
      </w:r>
      <w:r w:rsidR="00CD5506" w:rsidRPr="00FC3E1B">
        <w:rPr>
          <w:rFonts w:cs="Times New Roman"/>
          <w:spacing w:val="-6"/>
        </w:rPr>
        <w:t>were</w:t>
      </w:r>
      <w:r w:rsidRPr="00FC3E1B">
        <w:rPr>
          <w:rFonts w:cs="Times New Roman"/>
          <w:spacing w:val="-6"/>
        </w:rPr>
        <w:t xml:space="preserve"> </w:t>
      </w:r>
      <w:r w:rsidR="001A28B7" w:rsidRPr="00FC3E1B">
        <w:rPr>
          <w:rFonts w:cs="Times New Roman"/>
          <w:spacing w:val="-6"/>
        </w:rPr>
        <w:t xml:space="preserve">employee turnover rate, </w:t>
      </w:r>
      <w:r w:rsidR="00F13412" w:rsidRPr="00FC3E1B">
        <w:rPr>
          <w:rFonts w:cs="Times New Roman"/>
          <w:spacing w:val="-6"/>
        </w:rPr>
        <w:t>discount rate</w:t>
      </w:r>
      <w:r w:rsidR="00F13412" w:rsidRPr="00FC3E1B">
        <w:rPr>
          <w:rFonts w:cs="Times New Roman"/>
          <w:spacing w:val="-2"/>
        </w:rPr>
        <w:t xml:space="preserve"> and </w:t>
      </w:r>
      <w:r w:rsidRPr="00FC3E1B">
        <w:rPr>
          <w:rFonts w:cs="Times New Roman"/>
          <w:spacing w:val="-2"/>
        </w:rPr>
        <w:t xml:space="preserve">expected salary increase rate. </w:t>
      </w:r>
      <w:r w:rsidR="001A28B7" w:rsidRPr="00FC3E1B">
        <w:rPr>
          <w:rFonts w:cs="Times New Roman"/>
          <w:spacing w:val="-2"/>
        </w:rPr>
        <w:br/>
      </w:r>
      <w:r w:rsidRPr="00FC3E1B">
        <w:rPr>
          <w:rFonts w:cs="Times New Roman"/>
          <w:spacing w:val="-2"/>
        </w:rPr>
        <w:t>The sensitivity analys</w:t>
      </w:r>
      <w:r w:rsidR="000E034B" w:rsidRPr="00FC3E1B">
        <w:rPr>
          <w:rFonts w:cs="Times New Roman"/>
          <w:spacing w:val="-2"/>
        </w:rPr>
        <w:t>i</w:t>
      </w:r>
      <w:r w:rsidRPr="00FC3E1B">
        <w:rPr>
          <w:rFonts w:cs="Times New Roman"/>
          <w:spacing w:val="-2"/>
        </w:rPr>
        <w:t xml:space="preserve">s below </w:t>
      </w:r>
      <w:r w:rsidR="00CD5506" w:rsidRPr="00FC3E1B">
        <w:rPr>
          <w:rFonts w:cs="Times New Roman"/>
          <w:spacing w:val="-2"/>
        </w:rPr>
        <w:t>was</w:t>
      </w:r>
      <w:r w:rsidRPr="00FC3E1B">
        <w:rPr>
          <w:rFonts w:cs="Times New Roman"/>
          <w:spacing w:val="-2"/>
        </w:rPr>
        <w:t xml:space="preserve"> determined based on reasonably possible changes of the respective assumption occurring at the end </w:t>
      </w:r>
      <w:r w:rsidRPr="00FC3E1B">
        <w:rPr>
          <w:rFonts w:cs="Times New Roman"/>
        </w:rPr>
        <w:t>of the reporting period, while holding all other assumptions constant.</w:t>
      </w:r>
    </w:p>
    <w:p w14:paraId="1E5BD563" w14:textId="77777777" w:rsidR="00D7508E" w:rsidRPr="00FC3E1B" w:rsidRDefault="007054F3" w:rsidP="009934AC">
      <w:pPr>
        <w:spacing w:after="120"/>
        <w:ind w:left="547" w:right="14" w:firstLine="14"/>
        <w:jc w:val="thaiDistribute"/>
        <w:rPr>
          <w:rFonts w:cs="Times New Roman"/>
        </w:rPr>
      </w:pPr>
      <w:r w:rsidRPr="00FC3E1B">
        <w:rPr>
          <w:rFonts w:cs="Times New Roman"/>
        </w:rPr>
        <w:t>The impact on the employee benefit obligations</w:t>
      </w:r>
      <w:r w:rsidR="000979A2" w:rsidRPr="00FC3E1B">
        <w:rPr>
          <w:rFonts w:cs="Times New Roman"/>
        </w:rPr>
        <w:t xml:space="preserve"> increased</w:t>
      </w:r>
      <w:r w:rsidR="001A28B7" w:rsidRPr="00FC3E1B">
        <w:rPr>
          <w:rFonts w:cs="Times New Roman"/>
        </w:rPr>
        <w:t xml:space="preserve"> </w:t>
      </w:r>
      <w:r w:rsidR="000979A2" w:rsidRPr="00FC3E1B">
        <w:rPr>
          <w:rFonts w:cs="Times New Roman"/>
        </w:rPr>
        <w:t>(decreased)</w:t>
      </w:r>
      <w:r w:rsidRPr="00FC3E1B">
        <w:rPr>
          <w:rFonts w:cs="Times New Roman"/>
        </w:rPr>
        <w:t xml:space="preserve"> as at December </w:t>
      </w:r>
      <w:r w:rsidR="008E3AD6" w:rsidRPr="00FC3E1B">
        <w:rPr>
          <w:rFonts w:cs="Times New Roman"/>
        </w:rPr>
        <w:t>31</w:t>
      </w:r>
      <w:r w:rsidR="00D279B6" w:rsidRPr="00FC3E1B">
        <w:rPr>
          <w:rFonts w:cs="Times New Roman"/>
        </w:rPr>
        <w:t>,</w:t>
      </w:r>
      <w:r w:rsidRPr="00FC3E1B">
        <w:rPr>
          <w:rFonts w:cs="Times New Roman"/>
        </w:rPr>
        <w:t xml:space="preserve"> were as follows:</w:t>
      </w:r>
    </w:p>
    <w:tbl>
      <w:tblPr>
        <w:tblW w:w="8843" w:type="dxa"/>
        <w:tblInd w:w="529" w:type="dxa"/>
        <w:tblLayout w:type="fixed"/>
        <w:tblCellMar>
          <w:left w:w="79" w:type="dxa"/>
          <w:right w:w="79" w:type="dxa"/>
        </w:tblCellMar>
        <w:tblLook w:val="0000" w:firstRow="0" w:lastRow="0" w:firstColumn="0" w:lastColumn="0" w:noHBand="0" w:noVBand="0"/>
      </w:tblPr>
      <w:tblGrid>
        <w:gridCol w:w="4165"/>
        <w:gridCol w:w="1044"/>
        <w:gridCol w:w="189"/>
        <w:gridCol w:w="990"/>
        <w:gridCol w:w="180"/>
        <w:gridCol w:w="1103"/>
        <w:gridCol w:w="183"/>
        <w:gridCol w:w="983"/>
        <w:gridCol w:w="6"/>
      </w:tblGrid>
      <w:tr w:rsidR="00424FE2" w:rsidRPr="00FC3E1B" w14:paraId="496064C9" w14:textId="77777777" w:rsidTr="009C7D3C">
        <w:trPr>
          <w:gridAfter w:val="1"/>
          <w:wAfter w:w="6" w:type="dxa"/>
          <w:cantSplit/>
          <w:tblHeader/>
        </w:trPr>
        <w:tc>
          <w:tcPr>
            <w:tcW w:w="4167" w:type="dxa"/>
            <w:vAlign w:val="bottom"/>
          </w:tcPr>
          <w:p w14:paraId="4415E964" w14:textId="77777777" w:rsidR="00424FE2" w:rsidRPr="00FC3E1B" w:rsidRDefault="00424FE2" w:rsidP="009934AC">
            <w:pPr>
              <w:spacing w:line="240" w:lineRule="exact"/>
              <w:ind w:right="9"/>
              <w:rPr>
                <w:rFonts w:cs="Times New Roman"/>
                <w:sz w:val="18"/>
                <w:szCs w:val="18"/>
                <w:lang w:val="fr-FR"/>
              </w:rPr>
            </w:pPr>
          </w:p>
        </w:tc>
        <w:tc>
          <w:tcPr>
            <w:tcW w:w="2223" w:type="dxa"/>
            <w:gridSpan w:val="3"/>
          </w:tcPr>
          <w:p w14:paraId="17A78489" w14:textId="77777777" w:rsidR="00424FE2" w:rsidRPr="00FC3E1B" w:rsidRDefault="00424FE2"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180" w:type="dxa"/>
            <w:vAlign w:val="bottom"/>
          </w:tcPr>
          <w:p w14:paraId="10944221" w14:textId="77777777" w:rsidR="00424FE2" w:rsidRPr="00FC3E1B" w:rsidRDefault="00424FE2" w:rsidP="009934AC">
            <w:pPr>
              <w:pStyle w:val="acctmergecolhdg"/>
              <w:spacing w:line="240" w:lineRule="exact"/>
              <w:ind w:left="-109" w:right="9"/>
              <w:rPr>
                <w:sz w:val="16"/>
                <w:szCs w:val="16"/>
                <w:lang w:val="en-US" w:bidi="th-TH"/>
              </w:rPr>
            </w:pPr>
          </w:p>
        </w:tc>
        <w:tc>
          <w:tcPr>
            <w:tcW w:w="2267" w:type="dxa"/>
            <w:gridSpan w:val="3"/>
          </w:tcPr>
          <w:p w14:paraId="22B9B4F8" w14:textId="77777777" w:rsidR="00424FE2" w:rsidRPr="00FC3E1B" w:rsidRDefault="00424FE2"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424FE2" w:rsidRPr="00FC3E1B" w14:paraId="0A9AB733" w14:textId="77777777" w:rsidTr="009C7D3C">
        <w:trPr>
          <w:gridAfter w:val="1"/>
          <w:wAfter w:w="6" w:type="dxa"/>
          <w:cantSplit/>
          <w:tblHeader/>
        </w:trPr>
        <w:tc>
          <w:tcPr>
            <w:tcW w:w="4167" w:type="dxa"/>
            <w:vAlign w:val="bottom"/>
          </w:tcPr>
          <w:p w14:paraId="120752EE" w14:textId="77777777" w:rsidR="00424FE2" w:rsidRPr="00FC3E1B" w:rsidRDefault="00424FE2" w:rsidP="009934AC">
            <w:pPr>
              <w:spacing w:line="240" w:lineRule="exact"/>
              <w:ind w:right="9"/>
              <w:rPr>
                <w:rFonts w:cs="Times New Roman"/>
                <w:sz w:val="18"/>
                <w:szCs w:val="18"/>
                <w:lang w:val="fr-FR"/>
              </w:rPr>
            </w:pPr>
          </w:p>
        </w:tc>
        <w:tc>
          <w:tcPr>
            <w:tcW w:w="2223" w:type="dxa"/>
            <w:gridSpan w:val="3"/>
          </w:tcPr>
          <w:p w14:paraId="3E053B1E" w14:textId="77777777" w:rsidR="00424FE2" w:rsidRPr="00FC3E1B" w:rsidRDefault="00424FE2"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180" w:type="dxa"/>
            <w:vAlign w:val="bottom"/>
          </w:tcPr>
          <w:p w14:paraId="69B9D2C0" w14:textId="77777777" w:rsidR="00424FE2" w:rsidRPr="00FC3E1B" w:rsidRDefault="00424FE2" w:rsidP="009934AC">
            <w:pPr>
              <w:pStyle w:val="acctmergecolhdg"/>
              <w:spacing w:line="240" w:lineRule="exact"/>
              <w:ind w:left="-109" w:right="9"/>
              <w:rPr>
                <w:sz w:val="16"/>
                <w:szCs w:val="16"/>
                <w:lang w:val="en-US" w:bidi="th-TH"/>
              </w:rPr>
            </w:pPr>
          </w:p>
        </w:tc>
        <w:tc>
          <w:tcPr>
            <w:tcW w:w="2267" w:type="dxa"/>
            <w:gridSpan w:val="3"/>
          </w:tcPr>
          <w:p w14:paraId="18D6FC53" w14:textId="77777777" w:rsidR="00424FE2" w:rsidRPr="00FC3E1B" w:rsidRDefault="00424FE2"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9E2D8C" w:rsidRPr="00FC3E1B" w14:paraId="6C4E4372" w14:textId="77777777" w:rsidTr="009C7D3C">
        <w:trPr>
          <w:cantSplit/>
          <w:tblHeader/>
        </w:trPr>
        <w:tc>
          <w:tcPr>
            <w:tcW w:w="4167" w:type="dxa"/>
            <w:vAlign w:val="bottom"/>
          </w:tcPr>
          <w:p w14:paraId="6C72D819" w14:textId="77777777" w:rsidR="009E2D8C" w:rsidRPr="00FC3E1B" w:rsidRDefault="009E2D8C" w:rsidP="009934AC">
            <w:pPr>
              <w:pStyle w:val="acctfourfigures"/>
              <w:spacing w:line="240" w:lineRule="exact"/>
              <w:ind w:right="9"/>
              <w:jc w:val="center"/>
              <w:rPr>
                <w:sz w:val="20"/>
                <w:szCs w:val="20"/>
              </w:rPr>
            </w:pPr>
          </w:p>
        </w:tc>
        <w:tc>
          <w:tcPr>
            <w:tcW w:w="1044" w:type="dxa"/>
            <w:vAlign w:val="bottom"/>
          </w:tcPr>
          <w:p w14:paraId="0CD9163F"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189" w:type="dxa"/>
          </w:tcPr>
          <w:p w14:paraId="7F37165F" w14:textId="77777777" w:rsidR="009E2D8C" w:rsidRPr="00FC3E1B" w:rsidRDefault="009E2D8C" w:rsidP="009934AC">
            <w:pPr>
              <w:spacing w:line="240" w:lineRule="exact"/>
              <w:ind w:left="-128" w:right="9"/>
              <w:jc w:val="center"/>
              <w:rPr>
                <w:rFonts w:cs="Times New Roman"/>
                <w:sz w:val="20"/>
                <w:szCs w:val="20"/>
              </w:rPr>
            </w:pPr>
          </w:p>
        </w:tc>
        <w:tc>
          <w:tcPr>
            <w:tcW w:w="990" w:type="dxa"/>
            <w:vAlign w:val="bottom"/>
          </w:tcPr>
          <w:p w14:paraId="7F623025"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c>
          <w:tcPr>
            <w:tcW w:w="180" w:type="dxa"/>
          </w:tcPr>
          <w:p w14:paraId="74DE0289" w14:textId="77777777" w:rsidR="009E2D8C" w:rsidRPr="00FC3E1B" w:rsidRDefault="009E2D8C" w:rsidP="009934AC">
            <w:pPr>
              <w:spacing w:line="240" w:lineRule="exact"/>
              <w:ind w:left="-128" w:right="9"/>
              <w:jc w:val="center"/>
              <w:rPr>
                <w:rFonts w:cs="Times New Roman"/>
                <w:sz w:val="20"/>
                <w:szCs w:val="20"/>
              </w:rPr>
            </w:pPr>
          </w:p>
        </w:tc>
        <w:tc>
          <w:tcPr>
            <w:tcW w:w="1103" w:type="dxa"/>
            <w:vAlign w:val="bottom"/>
          </w:tcPr>
          <w:p w14:paraId="04142ECB"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183" w:type="dxa"/>
          </w:tcPr>
          <w:p w14:paraId="1553E050" w14:textId="77777777" w:rsidR="009E2D8C" w:rsidRPr="00FC3E1B" w:rsidRDefault="009E2D8C" w:rsidP="009934AC">
            <w:pPr>
              <w:spacing w:line="240" w:lineRule="exact"/>
              <w:ind w:left="-128" w:right="9"/>
              <w:jc w:val="center"/>
              <w:rPr>
                <w:rFonts w:cs="Times New Roman"/>
                <w:sz w:val="20"/>
                <w:szCs w:val="20"/>
              </w:rPr>
            </w:pPr>
          </w:p>
        </w:tc>
        <w:tc>
          <w:tcPr>
            <w:tcW w:w="987" w:type="dxa"/>
            <w:gridSpan w:val="2"/>
            <w:vAlign w:val="bottom"/>
          </w:tcPr>
          <w:p w14:paraId="4DD12A3D"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r>
      <w:tr w:rsidR="009E2D8C" w:rsidRPr="00FC3E1B" w14:paraId="3E7329EA" w14:textId="77777777" w:rsidTr="009C7D3C">
        <w:trPr>
          <w:cantSplit/>
          <w:tblHeader/>
        </w:trPr>
        <w:tc>
          <w:tcPr>
            <w:tcW w:w="4167" w:type="dxa"/>
            <w:vAlign w:val="bottom"/>
          </w:tcPr>
          <w:p w14:paraId="117E4BBA" w14:textId="77777777" w:rsidR="009E2D8C" w:rsidRPr="00FC3E1B" w:rsidRDefault="009E2D8C" w:rsidP="009934AC">
            <w:pPr>
              <w:pStyle w:val="acctfourfigures"/>
              <w:spacing w:line="240" w:lineRule="exact"/>
              <w:ind w:right="9"/>
              <w:jc w:val="center"/>
              <w:rPr>
                <w:sz w:val="20"/>
                <w:szCs w:val="20"/>
              </w:rPr>
            </w:pPr>
          </w:p>
        </w:tc>
        <w:tc>
          <w:tcPr>
            <w:tcW w:w="1044" w:type="dxa"/>
            <w:vAlign w:val="bottom"/>
          </w:tcPr>
          <w:p w14:paraId="352BD3D8"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89" w:type="dxa"/>
          </w:tcPr>
          <w:p w14:paraId="6D6AE4ED" w14:textId="77777777" w:rsidR="009E2D8C" w:rsidRPr="00FC3E1B" w:rsidRDefault="009E2D8C" w:rsidP="009934AC">
            <w:pPr>
              <w:spacing w:line="240" w:lineRule="exact"/>
              <w:ind w:left="-128" w:right="9"/>
              <w:jc w:val="center"/>
              <w:rPr>
                <w:rFonts w:cs="Times New Roman"/>
                <w:sz w:val="20"/>
                <w:szCs w:val="20"/>
              </w:rPr>
            </w:pPr>
          </w:p>
        </w:tc>
        <w:tc>
          <w:tcPr>
            <w:tcW w:w="990" w:type="dxa"/>
            <w:vAlign w:val="bottom"/>
          </w:tcPr>
          <w:p w14:paraId="38DD41AC"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80" w:type="dxa"/>
          </w:tcPr>
          <w:p w14:paraId="1B2D3AC7" w14:textId="77777777" w:rsidR="009E2D8C" w:rsidRPr="00FC3E1B" w:rsidRDefault="009E2D8C" w:rsidP="009934AC">
            <w:pPr>
              <w:spacing w:line="240" w:lineRule="exact"/>
              <w:ind w:left="-128" w:right="9"/>
              <w:jc w:val="center"/>
              <w:rPr>
                <w:rFonts w:cs="Times New Roman"/>
                <w:sz w:val="20"/>
                <w:szCs w:val="20"/>
              </w:rPr>
            </w:pPr>
          </w:p>
        </w:tc>
        <w:tc>
          <w:tcPr>
            <w:tcW w:w="1103" w:type="dxa"/>
            <w:vAlign w:val="bottom"/>
          </w:tcPr>
          <w:p w14:paraId="3134AF39"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83" w:type="dxa"/>
          </w:tcPr>
          <w:p w14:paraId="4D32E9C2" w14:textId="77777777" w:rsidR="009E2D8C" w:rsidRPr="00FC3E1B" w:rsidRDefault="009E2D8C" w:rsidP="009934AC">
            <w:pPr>
              <w:spacing w:line="240" w:lineRule="exact"/>
              <w:ind w:left="-128" w:right="9"/>
              <w:jc w:val="center"/>
              <w:rPr>
                <w:rFonts w:cs="Times New Roman"/>
                <w:sz w:val="20"/>
                <w:szCs w:val="20"/>
              </w:rPr>
            </w:pPr>
          </w:p>
        </w:tc>
        <w:tc>
          <w:tcPr>
            <w:tcW w:w="987" w:type="dxa"/>
            <w:gridSpan w:val="2"/>
            <w:vAlign w:val="bottom"/>
          </w:tcPr>
          <w:p w14:paraId="353E9F54"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r>
      <w:tr w:rsidR="00424FE2" w:rsidRPr="00FC3E1B" w14:paraId="06FDDAD5" w14:textId="77777777" w:rsidTr="009C7D3C">
        <w:trPr>
          <w:gridAfter w:val="1"/>
          <w:wAfter w:w="4" w:type="dxa"/>
          <w:cantSplit/>
        </w:trPr>
        <w:tc>
          <w:tcPr>
            <w:tcW w:w="4167" w:type="dxa"/>
            <w:vAlign w:val="bottom"/>
          </w:tcPr>
          <w:p w14:paraId="631BCC06" w14:textId="77777777" w:rsidR="00424FE2" w:rsidRPr="00FC3E1B" w:rsidRDefault="00424FE2" w:rsidP="009934AC">
            <w:pPr>
              <w:pStyle w:val="BodyText"/>
              <w:spacing w:line="240" w:lineRule="exact"/>
              <w:ind w:right="9"/>
              <w:rPr>
                <w:rFonts w:cs="Times New Roman"/>
                <w:sz w:val="20"/>
                <w:szCs w:val="20"/>
              </w:rPr>
            </w:pPr>
          </w:p>
        </w:tc>
        <w:tc>
          <w:tcPr>
            <w:tcW w:w="4672" w:type="dxa"/>
            <w:gridSpan w:val="7"/>
            <w:vAlign w:val="bottom"/>
          </w:tcPr>
          <w:p w14:paraId="3C6EF01A" w14:textId="77777777" w:rsidR="00424FE2" w:rsidRPr="00FC3E1B" w:rsidRDefault="00424FE2" w:rsidP="009934AC">
            <w:pPr>
              <w:pStyle w:val="acctfourfigures"/>
              <w:tabs>
                <w:tab w:val="clear" w:pos="765"/>
              </w:tabs>
              <w:spacing w:line="240" w:lineRule="exact"/>
              <w:ind w:right="9"/>
              <w:jc w:val="center"/>
              <w:rPr>
                <w:sz w:val="20"/>
                <w:szCs w:val="20"/>
              </w:rPr>
            </w:pPr>
          </w:p>
        </w:tc>
      </w:tr>
      <w:tr w:rsidR="0054108F" w:rsidRPr="00FC3E1B" w14:paraId="2DEF2446" w14:textId="77777777" w:rsidTr="009C7D3C">
        <w:trPr>
          <w:cantSplit/>
        </w:trPr>
        <w:tc>
          <w:tcPr>
            <w:tcW w:w="4167" w:type="dxa"/>
            <w:vAlign w:val="bottom"/>
          </w:tcPr>
          <w:p w14:paraId="53C0D87F" w14:textId="77777777" w:rsidR="0054108F" w:rsidRPr="00FC3E1B" w:rsidRDefault="0054108F" w:rsidP="009934AC">
            <w:pPr>
              <w:pStyle w:val="BodyText"/>
              <w:spacing w:line="240" w:lineRule="exact"/>
              <w:ind w:right="9" w:firstLine="11"/>
              <w:rPr>
                <w:rFonts w:cs="Times New Roman"/>
                <w:sz w:val="20"/>
                <w:szCs w:val="20"/>
              </w:rPr>
            </w:pPr>
            <w:r w:rsidRPr="00FC3E1B">
              <w:rPr>
                <w:rFonts w:cs="Times New Roman"/>
                <w:color w:val="000000"/>
                <w:sz w:val="20"/>
                <w:szCs w:val="20"/>
              </w:rPr>
              <w:t>Employee turnover rate</w:t>
            </w:r>
            <w:r w:rsidRPr="00FC3E1B">
              <w:rPr>
                <w:rFonts w:cs="Times New Roman"/>
                <w:sz w:val="20"/>
                <w:szCs w:val="20"/>
              </w:rPr>
              <w:t xml:space="preserve"> - increase by 1%</w:t>
            </w:r>
          </w:p>
        </w:tc>
        <w:tc>
          <w:tcPr>
            <w:tcW w:w="1044" w:type="dxa"/>
          </w:tcPr>
          <w:p w14:paraId="283E660A"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(410,887)</w:t>
            </w:r>
          </w:p>
        </w:tc>
        <w:tc>
          <w:tcPr>
            <w:tcW w:w="189" w:type="dxa"/>
          </w:tcPr>
          <w:p w14:paraId="7CDD68AB"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90" w:type="dxa"/>
          </w:tcPr>
          <w:p w14:paraId="55055C8F"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w:t>
            </w:r>
            <w:r w:rsidRPr="00FC3E1B">
              <w:rPr>
                <w:rFonts w:cs="Angsana New"/>
                <w:color w:val="000000"/>
                <w:sz w:val="20"/>
                <w:szCs w:val="20"/>
                <w:lang w:val="en-US" w:bidi="th-TH"/>
              </w:rPr>
              <w:t>354</w:t>
            </w:r>
            <w:r w:rsidRPr="00FC3E1B">
              <w:rPr>
                <w:rFonts w:cs="Angsana New"/>
                <w:color w:val="000000"/>
                <w:sz w:val="20"/>
                <w:szCs w:val="20"/>
                <w:lang w:bidi="th-TH"/>
              </w:rPr>
              <w:t>,</w:t>
            </w:r>
            <w:r w:rsidRPr="00FC3E1B">
              <w:rPr>
                <w:rFonts w:cs="Angsana New"/>
                <w:color w:val="000000"/>
                <w:sz w:val="20"/>
                <w:szCs w:val="20"/>
                <w:lang w:val="en-US" w:bidi="th-TH"/>
              </w:rPr>
              <w:t>019</w:t>
            </w:r>
            <w:r w:rsidRPr="00FC3E1B">
              <w:rPr>
                <w:rFonts w:cs="Angsana New"/>
                <w:color w:val="000000"/>
                <w:sz w:val="20"/>
                <w:szCs w:val="20"/>
                <w:lang w:bidi="th-TH"/>
              </w:rPr>
              <w:t>)</w:t>
            </w:r>
          </w:p>
        </w:tc>
        <w:tc>
          <w:tcPr>
            <w:tcW w:w="180" w:type="dxa"/>
          </w:tcPr>
          <w:p w14:paraId="49BCBE47"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1103" w:type="dxa"/>
          </w:tcPr>
          <w:p w14:paraId="68DC8BF2"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val="en-US" w:bidi="th-TH"/>
              </w:rPr>
              <w:t>(203,325)</w:t>
            </w:r>
          </w:p>
        </w:tc>
        <w:tc>
          <w:tcPr>
            <w:tcW w:w="183" w:type="dxa"/>
          </w:tcPr>
          <w:p w14:paraId="6FF1C12A"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87" w:type="dxa"/>
            <w:gridSpan w:val="2"/>
          </w:tcPr>
          <w:p w14:paraId="288C6AEF" w14:textId="77777777" w:rsidR="0054108F" w:rsidRPr="00FC3E1B" w:rsidRDefault="0054108F" w:rsidP="009934AC">
            <w:pPr>
              <w:pStyle w:val="acctfourfigures"/>
              <w:tabs>
                <w:tab w:val="clear" w:pos="765"/>
                <w:tab w:val="decimal" w:pos="793"/>
              </w:tabs>
              <w:spacing w:line="240" w:lineRule="exact"/>
              <w:ind w:left="-79" w:right="-79"/>
              <w:rPr>
                <w:sz w:val="20"/>
                <w:szCs w:val="20"/>
                <w:lang w:val="en-US" w:bidi="th-TH"/>
              </w:rPr>
            </w:pPr>
            <w:r w:rsidRPr="00FC3E1B">
              <w:rPr>
                <w:rFonts w:cs="Angsana New"/>
                <w:color w:val="000000"/>
                <w:sz w:val="20"/>
                <w:szCs w:val="20"/>
                <w:lang w:val="en-US" w:bidi="th-TH"/>
              </w:rPr>
              <w:t>(214,210)</w:t>
            </w:r>
          </w:p>
        </w:tc>
      </w:tr>
      <w:tr w:rsidR="0054108F" w:rsidRPr="00FC3E1B" w14:paraId="39B175CF" w14:textId="77777777" w:rsidTr="009C7D3C">
        <w:trPr>
          <w:cantSplit/>
        </w:trPr>
        <w:tc>
          <w:tcPr>
            <w:tcW w:w="4167" w:type="dxa"/>
            <w:vAlign w:val="bottom"/>
          </w:tcPr>
          <w:p w14:paraId="4A4F55EA" w14:textId="77777777" w:rsidR="0054108F" w:rsidRPr="00FC3E1B" w:rsidRDefault="0054108F" w:rsidP="009934AC">
            <w:pPr>
              <w:pStyle w:val="BodyText"/>
              <w:spacing w:line="240" w:lineRule="exact"/>
              <w:ind w:right="9" w:firstLine="11"/>
              <w:rPr>
                <w:rFonts w:cs="Times New Roman"/>
                <w:sz w:val="20"/>
                <w:szCs w:val="20"/>
              </w:rPr>
            </w:pPr>
            <w:r w:rsidRPr="00FC3E1B">
              <w:rPr>
                <w:rFonts w:cs="Times New Roman"/>
                <w:color w:val="000000"/>
                <w:sz w:val="20"/>
                <w:szCs w:val="20"/>
              </w:rPr>
              <w:t>Employee turnover rate</w:t>
            </w:r>
            <w:r w:rsidRPr="00FC3E1B">
              <w:rPr>
                <w:rFonts w:cs="Times New Roman"/>
                <w:sz w:val="20"/>
                <w:szCs w:val="20"/>
              </w:rPr>
              <w:t xml:space="preserve"> - decrease by 1%</w:t>
            </w:r>
          </w:p>
        </w:tc>
        <w:tc>
          <w:tcPr>
            <w:tcW w:w="1044" w:type="dxa"/>
          </w:tcPr>
          <w:p w14:paraId="609FCC98"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156,155</w:t>
            </w:r>
          </w:p>
        </w:tc>
        <w:tc>
          <w:tcPr>
            <w:tcW w:w="189" w:type="dxa"/>
          </w:tcPr>
          <w:p w14:paraId="6D78D435"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90" w:type="dxa"/>
          </w:tcPr>
          <w:p w14:paraId="4F71F229"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val="en-US" w:bidi="th-TH"/>
              </w:rPr>
              <w:t>115</w:t>
            </w:r>
            <w:r w:rsidRPr="00FC3E1B">
              <w:rPr>
                <w:rFonts w:cs="Angsana New"/>
                <w:color w:val="000000"/>
                <w:sz w:val="20"/>
                <w:szCs w:val="20"/>
                <w:lang w:bidi="th-TH"/>
              </w:rPr>
              <w:t>,</w:t>
            </w:r>
            <w:r w:rsidRPr="00FC3E1B">
              <w:rPr>
                <w:rFonts w:cs="Angsana New"/>
                <w:color w:val="000000"/>
                <w:sz w:val="20"/>
                <w:szCs w:val="20"/>
                <w:lang w:val="en-US" w:bidi="th-TH"/>
              </w:rPr>
              <w:t>099</w:t>
            </w:r>
          </w:p>
        </w:tc>
        <w:tc>
          <w:tcPr>
            <w:tcW w:w="180" w:type="dxa"/>
          </w:tcPr>
          <w:p w14:paraId="6163E0F0"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1103" w:type="dxa"/>
          </w:tcPr>
          <w:p w14:paraId="4FB9536B" w14:textId="77777777" w:rsidR="0054108F" w:rsidRPr="00FC3E1B" w:rsidRDefault="0054108F" w:rsidP="009934AC">
            <w:pPr>
              <w:pStyle w:val="acctfourfigures"/>
              <w:tabs>
                <w:tab w:val="clear" w:pos="765"/>
              </w:tabs>
              <w:spacing w:line="240" w:lineRule="exact"/>
              <w:ind w:left="-79" w:right="-225"/>
              <w:jc w:val="center"/>
              <w:rPr>
                <w:sz w:val="20"/>
                <w:szCs w:val="20"/>
                <w:lang w:val="en-US" w:bidi="th-TH"/>
              </w:rPr>
            </w:pPr>
            <w:r w:rsidRPr="00FC3E1B">
              <w:rPr>
                <w:rFonts w:cs="Angsana New"/>
                <w:color w:val="000000"/>
                <w:sz w:val="20"/>
                <w:szCs w:val="20"/>
                <w:lang w:bidi="th-TH"/>
              </w:rPr>
              <w:t>37,011</w:t>
            </w:r>
          </w:p>
        </w:tc>
        <w:tc>
          <w:tcPr>
            <w:tcW w:w="183" w:type="dxa"/>
          </w:tcPr>
          <w:p w14:paraId="13C20FDB"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87" w:type="dxa"/>
            <w:gridSpan w:val="2"/>
          </w:tcPr>
          <w:p w14:paraId="16E71230" w14:textId="77777777" w:rsidR="0054108F" w:rsidRPr="00FC3E1B" w:rsidRDefault="0054108F" w:rsidP="009934AC">
            <w:pPr>
              <w:pStyle w:val="acctfourfigures"/>
              <w:tabs>
                <w:tab w:val="clear" w:pos="765"/>
                <w:tab w:val="decimal" w:pos="793"/>
              </w:tabs>
              <w:spacing w:line="240" w:lineRule="exact"/>
              <w:ind w:left="-79" w:right="-411"/>
              <w:rPr>
                <w:color w:val="000000"/>
                <w:sz w:val="20"/>
                <w:szCs w:val="20"/>
                <w:lang w:bidi="th-TH"/>
              </w:rPr>
            </w:pPr>
            <w:r w:rsidRPr="00FC3E1B">
              <w:rPr>
                <w:rFonts w:cs="Angsana New"/>
                <w:color w:val="000000"/>
                <w:sz w:val="20"/>
                <w:szCs w:val="20"/>
                <w:lang w:val="en-US" w:bidi="th-TH"/>
              </w:rPr>
              <w:t>30</w:t>
            </w:r>
            <w:r w:rsidRPr="00FC3E1B">
              <w:rPr>
                <w:rFonts w:cs="Angsana New"/>
                <w:color w:val="000000"/>
                <w:sz w:val="20"/>
                <w:szCs w:val="20"/>
                <w:lang w:bidi="th-TH"/>
              </w:rPr>
              <w:t>,</w:t>
            </w:r>
            <w:r w:rsidRPr="00FC3E1B">
              <w:rPr>
                <w:rFonts w:cs="Angsana New"/>
                <w:color w:val="000000"/>
                <w:sz w:val="20"/>
                <w:szCs w:val="20"/>
                <w:lang w:val="en-US" w:bidi="th-TH"/>
              </w:rPr>
              <w:t>505</w:t>
            </w:r>
          </w:p>
        </w:tc>
      </w:tr>
      <w:tr w:rsidR="0054108F" w:rsidRPr="00FC3E1B" w14:paraId="2427E8AC" w14:textId="77777777" w:rsidTr="009C7D3C">
        <w:trPr>
          <w:cantSplit/>
        </w:trPr>
        <w:tc>
          <w:tcPr>
            <w:tcW w:w="4167" w:type="dxa"/>
            <w:vAlign w:val="bottom"/>
          </w:tcPr>
          <w:p w14:paraId="68014CC8" w14:textId="77777777" w:rsidR="0054108F" w:rsidRPr="00FC3E1B" w:rsidRDefault="0054108F" w:rsidP="009934AC">
            <w:pPr>
              <w:pStyle w:val="BodyText"/>
              <w:spacing w:line="240" w:lineRule="exact"/>
              <w:ind w:right="9" w:firstLine="11"/>
              <w:rPr>
                <w:rFonts w:cs="Times New Roman"/>
                <w:sz w:val="20"/>
                <w:szCs w:val="20"/>
              </w:rPr>
            </w:pPr>
            <w:r w:rsidRPr="00FC3E1B">
              <w:rPr>
                <w:rFonts w:cs="Times New Roman"/>
                <w:sz w:val="20"/>
                <w:szCs w:val="20"/>
              </w:rPr>
              <w:t>Discount rate - increase by 1%</w:t>
            </w:r>
          </w:p>
        </w:tc>
        <w:tc>
          <w:tcPr>
            <w:tcW w:w="1044" w:type="dxa"/>
          </w:tcPr>
          <w:p w14:paraId="14EB728B"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(378,489)</w:t>
            </w:r>
          </w:p>
        </w:tc>
        <w:tc>
          <w:tcPr>
            <w:tcW w:w="189" w:type="dxa"/>
          </w:tcPr>
          <w:p w14:paraId="279608D4"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90" w:type="dxa"/>
          </w:tcPr>
          <w:p w14:paraId="41DD67AF"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w:t>
            </w:r>
            <w:r w:rsidRPr="00FC3E1B">
              <w:rPr>
                <w:rFonts w:cs="Angsana New"/>
                <w:color w:val="000000"/>
                <w:sz w:val="20"/>
                <w:szCs w:val="20"/>
                <w:lang w:val="en-US" w:bidi="th-TH"/>
              </w:rPr>
              <w:t>327</w:t>
            </w:r>
            <w:r w:rsidRPr="00FC3E1B">
              <w:rPr>
                <w:rFonts w:cs="Angsana New"/>
                <w:color w:val="000000"/>
                <w:sz w:val="20"/>
                <w:szCs w:val="20"/>
                <w:lang w:bidi="th-TH"/>
              </w:rPr>
              <w:t>,</w:t>
            </w:r>
            <w:r w:rsidRPr="00FC3E1B">
              <w:rPr>
                <w:rFonts w:cs="Angsana New"/>
                <w:color w:val="000000"/>
                <w:sz w:val="20"/>
                <w:szCs w:val="20"/>
                <w:lang w:val="en-US" w:bidi="th-TH"/>
              </w:rPr>
              <w:t>519</w:t>
            </w:r>
            <w:r w:rsidRPr="00FC3E1B">
              <w:rPr>
                <w:rFonts w:cs="Angsana New"/>
                <w:color w:val="000000"/>
                <w:sz w:val="20"/>
                <w:szCs w:val="20"/>
                <w:lang w:bidi="th-TH"/>
              </w:rPr>
              <w:t>)</w:t>
            </w:r>
          </w:p>
        </w:tc>
        <w:tc>
          <w:tcPr>
            <w:tcW w:w="180" w:type="dxa"/>
          </w:tcPr>
          <w:p w14:paraId="65DF8707"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1103" w:type="dxa"/>
          </w:tcPr>
          <w:p w14:paraId="4B4C0B4F"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(191,335)</w:t>
            </w:r>
          </w:p>
        </w:tc>
        <w:tc>
          <w:tcPr>
            <w:tcW w:w="183" w:type="dxa"/>
          </w:tcPr>
          <w:p w14:paraId="3F5AA187"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87" w:type="dxa"/>
            <w:gridSpan w:val="2"/>
          </w:tcPr>
          <w:p w14:paraId="12F38AFE" w14:textId="77777777" w:rsidR="0054108F" w:rsidRPr="00FC3E1B" w:rsidRDefault="0054108F" w:rsidP="009934AC">
            <w:pPr>
              <w:pStyle w:val="acctfourfigures"/>
              <w:tabs>
                <w:tab w:val="clear" w:pos="765"/>
                <w:tab w:val="decimal" w:pos="793"/>
              </w:tabs>
              <w:spacing w:line="240" w:lineRule="exact"/>
              <w:ind w:left="-79" w:right="-79"/>
              <w:rPr>
                <w:color w:val="000000"/>
                <w:sz w:val="20"/>
                <w:szCs w:val="20"/>
                <w:lang w:bidi="th-TH"/>
              </w:rPr>
            </w:pPr>
            <w:r w:rsidRPr="00FC3E1B">
              <w:rPr>
                <w:rFonts w:cs="Angsana New"/>
                <w:color w:val="000000"/>
                <w:sz w:val="20"/>
                <w:szCs w:val="20"/>
                <w:lang w:bidi="th-TH"/>
              </w:rPr>
              <w:t>(</w:t>
            </w:r>
            <w:r w:rsidRPr="00FC3E1B">
              <w:rPr>
                <w:rFonts w:cs="Angsana New"/>
                <w:color w:val="000000"/>
                <w:sz w:val="20"/>
                <w:szCs w:val="20"/>
                <w:lang w:val="en-US" w:bidi="th-TH"/>
              </w:rPr>
              <w:t>202</w:t>
            </w:r>
            <w:r w:rsidRPr="00FC3E1B">
              <w:rPr>
                <w:rFonts w:cs="Angsana New"/>
                <w:color w:val="000000"/>
                <w:sz w:val="20"/>
                <w:szCs w:val="20"/>
                <w:lang w:bidi="th-TH"/>
              </w:rPr>
              <w:t>,</w:t>
            </w:r>
            <w:r w:rsidRPr="00FC3E1B">
              <w:rPr>
                <w:rFonts w:cs="Angsana New"/>
                <w:color w:val="000000"/>
                <w:sz w:val="20"/>
                <w:szCs w:val="20"/>
                <w:lang w:val="en-US" w:bidi="th-TH"/>
              </w:rPr>
              <w:t>831</w:t>
            </w:r>
            <w:r w:rsidRPr="00FC3E1B">
              <w:rPr>
                <w:rFonts w:cs="Angsana New"/>
                <w:color w:val="000000"/>
                <w:sz w:val="20"/>
                <w:szCs w:val="20"/>
                <w:lang w:bidi="th-TH"/>
              </w:rPr>
              <w:t>)</w:t>
            </w:r>
          </w:p>
        </w:tc>
      </w:tr>
      <w:tr w:rsidR="0054108F" w:rsidRPr="00FC3E1B" w14:paraId="6BBFA9F7" w14:textId="77777777" w:rsidTr="009C7D3C">
        <w:trPr>
          <w:cantSplit/>
        </w:trPr>
        <w:tc>
          <w:tcPr>
            <w:tcW w:w="4167" w:type="dxa"/>
            <w:vAlign w:val="bottom"/>
          </w:tcPr>
          <w:p w14:paraId="2A15E361" w14:textId="77777777" w:rsidR="0054108F" w:rsidRPr="00FC3E1B" w:rsidRDefault="0054108F" w:rsidP="009934AC">
            <w:pPr>
              <w:pStyle w:val="BodyText"/>
              <w:spacing w:line="240" w:lineRule="exact"/>
              <w:ind w:right="9" w:firstLine="11"/>
              <w:rPr>
                <w:rFonts w:cs="Times New Roman"/>
                <w:sz w:val="20"/>
                <w:szCs w:val="20"/>
              </w:rPr>
            </w:pPr>
            <w:r w:rsidRPr="00FC3E1B">
              <w:rPr>
                <w:rFonts w:cs="Times New Roman"/>
                <w:sz w:val="20"/>
                <w:szCs w:val="20"/>
              </w:rPr>
              <w:t>Discount rate - decrease by 1%</w:t>
            </w:r>
          </w:p>
        </w:tc>
        <w:tc>
          <w:tcPr>
            <w:tcW w:w="1044" w:type="dxa"/>
          </w:tcPr>
          <w:p w14:paraId="24C0D25D"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440,896</w:t>
            </w:r>
          </w:p>
        </w:tc>
        <w:tc>
          <w:tcPr>
            <w:tcW w:w="189" w:type="dxa"/>
          </w:tcPr>
          <w:p w14:paraId="1452F043"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90" w:type="dxa"/>
          </w:tcPr>
          <w:p w14:paraId="4CD7EFD7"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val="en-US" w:bidi="th-TH"/>
              </w:rPr>
              <w:t>378</w:t>
            </w:r>
            <w:r w:rsidRPr="00FC3E1B">
              <w:rPr>
                <w:rFonts w:cs="Angsana New"/>
                <w:color w:val="000000"/>
                <w:sz w:val="20"/>
                <w:szCs w:val="20"/>
                <w:lang w:bidi="th-TH"/>
              </w:rPr>
              <w:t>,</w:t>
            </w:r>
            <w:r w:rsidRPr="00FC3E1B">
              <w:rPr>
                <w:rFonts w:cs="Angsana New"/>
                <w:color w:val="000000"/>
                <w:sz w:val="20"/>
                <w:szCs w:val="20"/>
                <w:lang w:val="en-US" w:bidi="th-TH"/>
              </w:rPr>
              <w:t>995</w:t>
            </w:r>
          </w:p>
        </w:tc>
        <w:tc>
          <w:tcPr>
            <w:tcW w:w="180" w:type="dxa"/>
          </w:tcPr>
          <w:p w14:paraId="1318D91C"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1103" w:type="dxa"/>
          </w:tcPr>
          <w:p w14:paraId="3B4DBE05"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213,717</w:t>
            </w:r>
          </w:p>
        </w:tc>
        <w:tc>
          <w:tcPr>
            <w:tcW w:w="183" w:type="dxa"/>
          </w:tcPr>
          <w:p w14:paraId="307F9E28"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87" w:type="dxa"/>
            <w:gridSpan w:val="2"/>
          </w:tcPr>
          <w:p w14:paraId="2AE3444B" w14:textId="77777777" w:rsidR="0054108F" w:rsidRPr="00FC3E1B" w:rsidRDefault="0054108F" w:rsidP="009934AC">
            <w:pPr>
              <w:pStyle w:val="acctfourfigures"/>
              <w:tabs>
                <w:tab w:val="clear" w:pos="765"/>
                <w:tab w:val="decimal" w:pos="793"/>
              </w:tabs>
              <w:spacing w:line="240" w:lineRule="exact"/>
              <w:ind w:left="-79" w:right="-321"/>
              <w:rPr>
                <w:color w:val="000000"/>
                <w:sz w:val="20"/>
                <w:szCs w:val="20"/>
                <w:lang w:bidi="th-TH"/>
              </w:rPr>
            </w:pPr>
            <w:r w:rsidRPr="00FC3E1B">
              <w:rPr>
                <w:rFonts w:cs="Angsana New"/>
                <w:color w:val="000000"/>
                <w:sz w:val="20"/>
                <w:szCs w:val="20"/>
                <w:lang w:val="en-US" w:bidi="th-TH"/>
              </w:rPr>
              <w:t>226</w:t>
            </w:r>
            <w:r w:rsidRPr="00FC3E1B">
              <w:rPr>
                <w:rFonts w:cs="Angsana New"/>
                <w:color w:val="000000"/>
                <w:sz w:val="20"/>
                <w:szCs w:val="20"/>
                <w:lang w:bidi="th-TH"/>
              </w:rPr>
              <w:t>,</w:t>
            </w:r>
            <w:r w:rsidRPr="00FC3E1B">
              <w:rPr>
                <w:rFonts w:cs="Angsana New"/>
                <w:color w:val="000000"/>
                <w:sz w:val="20"/>
                <w:szCs w:val="20"/>
                <w:lang w:val="en-US" w:bidi="th-TH"/>
              </w:rPr>
              <w:t>759</w:t>
            </w:r>
          </w:p>
        </w:tc>
      </w:tr>
      <w:tr w:rsidR="0054108F" w:rsidRPr="00FC3E1B" w14:paraId="2AE87350" w14:textId="77777777" w:rsidTr="009C7D3C">
        <w:trPr>
          <w:cantSplit/>
        </w:trPr>
        <w:tc>
          <w:tcPr>
            <w:tcW w:w="4167" w:type="dxa"/>
            <w:vAlign w:val="bottom"/>
          </w:tcPr>
          <w:p w14:paraId="32E855D4" w14:textId="77777777" w:rsidR="0054108F" w:rsidRPr="00FC3E1B" w:rsidRDefault="0054108F" w:rsidP="009934AC">
            <w:pPr>
              <w:pStyle w:val="BodyText"/>
              <w:spacing w:line="240" w:lineRule="exact"/>
              <w:ind w:right="9" w:firstLine="11"/>
              <w:rPr>
                <w:rFonts w:cs="Times New Roman"/>
                <w:sz w:val="20"/>
                <w:szCs w:val="20"/>
              </w:rPr>
            </w:pPr>
            <w:r w:rsidRPr="00FC3E1B">
              <w:rPr>
                <w:rFonts w:cs="Times New Roman"/>
                <w:sz w:val="20"/>
                <w:szCs w:val="20"/>
              </w:rPr>
              <w:t>Expected salary increase rate - increase by 1%</w:t>
            </w:r>
          </w:p>
        </w:tc>
        <w:tc>
          <w:tcPr>
            <w:tcW w:w="1044" w:type="dxa"/>
          </w:tcPr>
          <w:p w14:paraId="16316B7A"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435,832</w:t>
            </w:r>
          </w:p>
        </w:tc>
        <w:tc>
          <w:tcPr>
            <w:tcW w:w="189" w:type="dxa"/>
          </w:tcPr>
          <w:p w14:paraId="00F4E969"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90" w:type="dxa"/>
          </w:tcPr>
          <w:p w14:paraId="4EAB1C90"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val="en-US" w:bidi="th-TH"/>
              </w:rPr>
              <w:t>370</w:t>
            </w:r>
            <w:r w:rsidRPr="00FC3E1B">
              <w:rPr>
                <w:rFonts w:cs="Angsana New"/>
                <w:color w:val="000000"/>
                <w:sz w:val="20"/>
                <w:szCs w:val="20"/>
                <w:lang w:bidi="th-TH"/>
              </w:rPr>
              <w:t>,</w:t>
            </w:r>
            <w:r w:rsidRPr="00FC3E1B">
              <w:rPr>
                <w:rFonts w:cs="Angsana New"/>
                <w:color w:val="000000"/>
                <w:sz w:val="20"/>
                <w:szCs w:val="20"/>
                <w:lang w:val="en-US" w:bidi="th-TH"/>
              </w:rPr>
              <w:t>629</w:t>
            </w:r>
          </w:p>
        </w:tc>
        <w:tc>
          <w:tcPr>
            <w:tcW w:w="180" w:type="dxa"/>
          </w:tcPr>
          <w:p w14:paraId="15739BBB"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1103" w:type="dxa"/>
          </w:tcPr>
          <w:p w14:paraId="0F2A0497"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210,764</w:t>
            </w:r>
          </w:p>
        </w:tc>
        <w:tc>
          <w:tcPr>
            <w:tcW w:w="183" w:type="dxa"/>
          </w:tcPr>
          <w:p w14:paraId="59FEDC69"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87" w:type="dxa"/>
            <w:gridSpan w:val="2"/>
          </w:tcPr>
          <w:p w14:paraId="215A93E5" w14:textId="77777777" w:rsidR="0054108F" w:rsidRPr="00FC3E1B" w:rsidRDefault="0054108F" w:rsidP="009934AC">
            <w:pPr>
              <w:pStyle w:val="acctfourfigures"/>
              <w:tabs>
                <w:tab w:val="clear" w:pos="765"/>
                <w:tab w:val="decimal" w:pos="793"/>
              </w:tabs>
              <w:spacing w:line="240" w:lineRule="exact"/>
              <w:ind w:left="-79" w:right="-321"/>
              <w:rPr>
                <w:color w:val="000000"/>
                <w:sz w:val="20"/>
                <w:szCs w:val="20"/>
                <w:lang w:bidi="th-TH"/>
              </w:rPr>
            </w:pPr>
            <w:r w:rsidRPr="00FC3E1B">
              <w:rPr>
                <w:rFonts w:cs="Angsana New"/>
                <w:color w:val="000000"/>
                <w:sz w:val="20"/>
                <w:szCs w:val="20"/>
                <w:lang w:val="en-US" w:bidi="th-TH"/>
              </w:rPr>
              <w:t>219</w:t>
            </w:r>
            <w:r w:rsidRPr="00FC3E1B">
              <w:rPr>
                <w:rFonts w:cs="Angsana New"/>
                <w:color w:val="000000"/>
                <w:sz w:val="20"/>
                <w:szCs w:val="20"/>
                <w:lang w:bidi="th-TH"/>
              </w:rPr>
              <w:t>,</w:t>
            </w:r>
            <w:r w:rsidRPr="00FC3E1B">
              <w:rPr>
                <w:rFonts w:cs="Angsana New"/>
                <w:color w:val="000000"/>
                <w:sz w:val="20"/>
                <w:szCs w:val="20"/>
                <w:lang w:val="en-US" w:bidi="th-TH"/>
              </w:rPr>
              <w:t>906</w:t>
            </w:r>
          </w:p>
        </w:tc>
      </w:tr>
      <w:tr w:rsidR="0054108F" w:rsidRPr="00FC3E1B" w14:paraId="5EBAA767" w14:textId="77777777" w:rsidTr="009C7D3C">
        <w:trPr>
          <w:cantSplit/>
        </w:trPr>
        <w:tc>
          <w:tcPr>
            <w:tcW w:w="4167" w:type="dxa"/>
            <w:vAlign w:val="bottom"/>
          </w:tcPr>
          <w:p w14:paraId="329C839A" w14:textId="77777777" w:rsidR="0054108F" w:rsidRPr="00FC3E1B" w:rsidRDefault="0054108F" w:rsidP="009934AC">
            <w:pPr>
              <w:pStyle w:val="BodyText"/>
              <w:spacing w:line="240" w:lineRule="exact"/>
              <w:ind w:right="9" w:firstLine="11"/>
              <w:rPr>
                <w:rFonts w:cs="Times New Roman"/>
                <w:sz w:val="20"/>
                <w:szCs w:val="20"/>
              </w:rPr>
            </w:pPr>
            <w:r w:rsidRPr="00FC3E1B">
              <w:rPr>
                <w:rFonts w:cs="Times New Roman"/>
                <w:sz w:val="20"/>
                <w:szCs w:val="20"/>
              </w:rPr>
              <w:t>Expected salary increase rate - decrease by 1%</w:t>
            </w:r>
          </w:p>
        </w:tc>
        <w:tc>
          <w:tcPr>
            <w:tcW w:w="1044" w:type="dxa"/>
          </w:tcPr>
          <w:p w14:paraId="397185FC"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(381,489)</w:t>
            </w:r>
          </w:p>
        </w:tc>
        <w:tc>
          <w:tcPr>
            <w:tcW w:w="189" w:type="dxa"/>
          </w:tcPr>
          <w:p w14:paraId="532DE29F"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90" w:type="dxa"/>
          </w:tcPr>
          <w:p w14:paraId="225BD1F1"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w:t>
            </w:r>
            <w:r w:rsidRPr="00FC3E1B">
              <w:rPr>
                <w:rFonts w:cs="Angsana New"/>
                <w:color w:val="000000"/>
                <w:sz w:val="20"/>
                <w:szCs w:val="20"/>
                <w:lang w:val="en-US" w:bidi="th-TH"/>
              </w:rPr>
              <w:t>326</w:t>
            </w:r>
            <w:r w:rsidRPr="00FC3E1B">
              <w:rPr>
                <w:rFonts w:cs="Angsana New"/>
                <w:color w:val="000000"/>
                <w:sz w:val="20"/>
                <w:szCs w:val="20"/>
                <w:lang w:bidi="th-TH"/>
              </w:rPr>
              <w:t>,</w:t>
            </w:r>
            <w:r w:rsidRPr="00FC3E1B">
              <w:rPr>
                <w:rFonts w:cs="Angsana New"/>
                <w:color w:val="000000"/>
                <w:sz w:val="20"/>
                <w:szCs w:val="20"/>
                <w:lang w:val="en-US" w:bidi="th-TH"/>
              </w:rPr>
              <w:t>766</w:t>
            </w:r>
            <w:r w:rsidRPr="00FC3E1B">
              <w:rPr>
                <w:rFonts w:cs="Angsana New"/>
                <w:color w:val="000000"/>
                <w:sz w:val="20"/>
                <w:szCs w:val="20"/>
                <w:lang w:bidi="th-TH"/>
              </w:rPr>
              <w:t>)</w:t>
            </w:r>
          </w:p>
        </w:tc>
        <w:tc>
          <w:tcPr>
            <w:tcW w:w="180" w:type="dxa"/>
          </w:tcPr>
          <w:p w14:paraId="3791DEC5"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1103" w:type="dxa"/>
          </w:tcPr>
          <w:p w14:paraId="721C0BB2"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r w:rsidRPr="00FC3E1B">
              <w:rPr>
                <w:rFonts w:cs="Angsana New"/>
                <w:color w:val="000000"/>
                <w:sz w:val="20"/>
                <w:szCs w:val="20"/>
                <w:lang w:bidi="th-TH"/>
              </w:rPr>
              <w:t>(192,466)</w:t>
            </w:r>
          </w:p>
        </w:tc>
        <w:tc>
          <w:tcPr>
            <w:tcW w:w="183" w:type="dxa"/>
          </w:tcPr>
          <w:p w14:paraId="38F9AD97" w14:textId="77777777" w:rsidR="0054108F" w:rsidRPr="00FC3E1B" w:rsidRDefault="0054108F" w:rsidP="009934AC">
            <w:pPr>
              <w:pStyle w:val="acctfourfigures"/>
              <w:tabs>
                <w:tab w:val="clear" w:pos="765"/>
              </w:tabs>
              <w:spacing w:line="240" w:lineRule="exact"/>
              <w:ind w:left="-79" w:right="-79"/>
              <w:jc w:val="center"/>
              <w:rPr>
                <w:sz w:val="20"/>
                <w:szCs w:val="20"/>
                <w:lang w:val="en-US" w:bidi="th-TH"/>
              </w:rPr>
            </w:pPr>
          </w:p>
        </w:tc>
        <w:tc>
          <w:tcPr>
            <w:tcW w:w="987" w:type="dxa"/>
            <w:gridSpan w:val="2"/>
          </w:tcPr>
          <w:p w14:paraId="5D85527F" w14:textId="77777777" w:rsidR="0054108F" w:rsidRPr="00FC3E1B" w:rsidRDefault="0054108F" w:rsidP="009934AC">
            <w:pPr>
              <w:pStyle w:val="acctfourfigures"/>
              <w:tabs>
                <w:tab w:val="clear" w:pos="765"/>
                <w:tab w:val="decimal" w:pos="793"/>
              </w:tabs>
              <w:spacing w:line="240" w:lineRule="exact"/>
              <w:ind w:left="-79" w:right="-79"/>
              <w:rPr>
                <w:color w:val="000000"/>
                <w:sz w:val="20"/>
                <w:szCs w:val="20"/>
                <w:lang w:bidi="th-TH"/>
              </w:rPr>
            </w:pPr>
            <w:r w:rsidRPr="00FC3E1B">
              <w:rPr>
                <w:rFonts w:cs="Angsana New"/>
                <w:color w:val="000000"/>
                <w:sz w:val="20"/>
                <w:szCs w:val="20"/>
                <w:lang w:bidi="th-TH"/>
              </w:rPr>
              <w:t>(</w:t>
            </w:r>
            <w:r w:rsidRPr="00FC3E1B">
              <w:rPr>
                <w:rFonts w:cs="Angsana New"/>
                <w:color w:val="000000"/>
                <w:sz w:val="20"/>
                <w:szCs w:val="20"/>
                <w:lang w:val="en-US" w:bidi="th-TH"/>
              </w:rPr>
              <w:t>200</w:t>
            </w:r>
            <w:r w:rsidRPr="00FC3E1B">
              <w:rPr>
                <w:rFonts w:cs="Angsana New"/>
                <w:color w:val="000000"/>
                <w:sz w:val="20"/>
                <w:szCs w:val="20"/>
                <w:lang w:bidi="th-TH"/>
              </w:rPr>
              <w:t>,</w:t>
            </w:r>
            <w:r w:rsidRPr="00FC3E1B">
              <w:rPr>
                <w:rFonts w:cs="Angsana New"/>
                <w:color w:val="000000"/>
                <w:sz w:val="20"/>
                <w:szCs w:val="20"/>
                <w:lang w:val="en-US" w:bidi="th-TH"/>
              </w:rPr>
              <w:t>884</w:t>
            </w:r>
            <w:r w:rsidRPr="00FC3E1B">
              <w:rPr>
                <w:rFonts w:cs="Angsana New"/>
                <w:color w:val="000000"/>
                <w:sz w:val="20"/>
                <w:szCs w:val="20"/>
                <w:lang w:bidi="th-TH"/>
              </w:rPr>
              <w:t>)</w:t>
            </w:r>
          </w:p>
        </w:tc>
      </w:tr>
    </w:tbl>
    <w:p w14:paraId="39B50F62" w14:textId="77777777" w:rsidR="002F6538" w:rsidRPr="00FC3E1B" w:rsidRDefault="002F6538" w:rsidP="009934AC">
      <w:pPr>
        <w:spacing w:before="240" w:after="240"/>
        <w:ind w:left="547" w:right="14"/>
        <w:jc w:val="both"/>
        <w:rPr>
          <w:rFonts w:cs="Times New Roman"/>
          <w:spacing w:val="-2"/>
          <w:cs/>
        </w:rPr>
      </w:pPr>
      <w:r w:rsidRPr="00FC3E1B">
        <w:rPr>
          <w:rFonts w:cs="Times New Roman"/>
          <w:spacing w:val="-2"/>
        </w:rPr>
        <w:t>The sensitivity analysis presented above m</w:t>
      </w:r>
      <w:r w:rsidR="00CD5506" w:rsidRPr="00FC3E1B">
        <w:rPr>
          <w:rFonts w:cs="Times New Roman"/>
          <w:spacing w:val="-2"/>
        </w:rPr>
        <w:t>ight</w:t>
      </w:r>
      <w:r w:rsidRPr="00FC3E1B">
        <w:rPr>
          <w:rFonts w:cs="Times New Roman"/>
          <w:spacing w:val="-2"/>
        </w:rPr>
        <w:t xml:space="preserve"> not be representative of the actual change in the defined </w:t>
      </w:r>
      <w:r w:rsidR="00700359" w:rsidRPr="00FC3E1B">
        <w:rPr>
          <w:rFonts w:cs="Times New Roman"/>
          <w:spacing w:val="-2"/>
        </w:rPr>
        <w:t xml:space="preserve">employee </w:t>
      </w:r>
      <w:r w:rsidRPr="00FC3E1B">
        <w:rPr>
          <w:rFonts w:cs="Times New Roman"/>
          <w:spacing w:val="-2"/>
        </w:rPr>
        <w:t>benefit obligation</w:t>
      </w:r>
      <w:r w:rsidR="00700359" w:rsidRPr="00FC3E1B">
        <w:rPr>
          <w:rFonts w:cs="Times New Roman"/>
          <w:spacing w:val="-2"/>
        </w:rPr>
        <w:t>s</w:t>
      </w:r>
      <w:r w:rsidRPr="00FC3E1B">
        <w:rPr>
          <w:rFonts w:cs="Times New Roman"/>
          <w:spacing w:val="-2"/>
        </w:rPr>
        <w:t xml:space="preserve"> as it </w:t>
      </w:r>
      <w:r w:rsidR="00CD5506" w:rsidRPr="00FC3E1B">
        <w:rPr>
          <w:rFonts w:cs="Times New Roman"/>
          <w:spacing w:val="-2"/>
        </w:rPr>
        <w:t>was</w:t>
      </w:r>
      <w:r w:rsidRPr="00FC3E1B">
        <w:rPr>
          <w:rFonts w:cs="Times New Roman"/>
          <w:spacing w:val="-2"/>
        </w:rPr>
        <w:t xml:space="preserve"> unlikely that the change in assumptions would occur in isolation of one another as some of the assumptions m</w:t>
      </w:r>
      <w:r w:rsidR="00CD5506" w:rsidRPr="00FC3E1B">
        <w:rPr>
          <w:rFonts w:cs="Times New Roman"/>
          <w:spacing w:val="-2"/>
        </w:rPr>
        <w:t>ight</w:t>
      </w:r>
      <w:r w:rsidRPr="00FC3E1B">
        <w:rPr>
          <w:rFonts w:cs="Times New Roman"/>
          <w:spacing w:val="-2"/>
        </w:rPr>
        <w:t xml:space="preserve"> be correlated.</w:t>
      </w:r>
    </w:p>
    <w:p w14:paraId="721BEAD4" w14:textId="77777777" w:rsidR="002F6538" w:rsidRPr="00FC3E1B" w:rsidRDefault="002F6538" w:rsidP="009934AC">
      <w:pPr>
        <w:spacing w:after="240"/>
        <w:ind w:left="547" w:right="9"/>
        <w:jc w:val="both"/>
        <w:rPr>
          <w:rFonts w:cs="Times New Roman"/>
        </w:rPr>
      </w:pPr>
      <w:r w:rsidRPr="00FC3E1B">
        <w:rPr>
          <w:rFonts w:cs="Times New Roman"/>
        </w:rPr>
        <w:t xml:space="preserve">Furthermore, in presenting the above sensitivity analysis, the present value of the defined benefit obligation </w:t>
      </w:r>
      <w:r w:rsidR="00CD5506" w:rsidRPr="00FC3E1B">
        <w:rPr>
          <w:rFonts w:cs="Times New Roman"/>
        </w:rPr>
        <w:t>was</w:t>
      </w:r>
      <w:r w:rsidRPr="00FC3E1B">
        <w:rPr>
          <w:rFonts w:cs="Times New Roman"/>
        </w:rPr>
        <w:t xml:space="preserve"> calculated using the Projected Unit Credit Method at the end of the report period, which </w:t>
      </w:r>
      <w:r w:rsidR="00CD5506" w:rsidRPr="00FC3E1B">
        <w:rPr>
          <w:rFonts w:cs="Times New Roman"/>
        </w:rPr>
        <w:t>wa</w:t>
      </w:r>
      <w:r w:rsidRPr="00FC3E1B">
        <w:rPr>
          <w:rFonts w:cs="Times New Roman"/>
        </w:rPr>
        <w:t>s the same as that applied in calculating the post-employment benefit obligations liability recognized in the statement of financial position.</w:t>
      </w:r>
    </w:p>
    <w:p w14:paraId="340CCB1E" w14:textId="77777777" w:rsidR="0032162C" w:rsidRPr="00FC3E1B" w:rsidRDefault="00C24067" w:rsidP="009934AC">
      <w:pPr>
        <w:spacing w:after="120"/>
        <w:ind w:left="547" w:right="14"/>
        <w:jc w:val="both"/>
        <w:rPr>
          <w:rFonts w:cs="Times New Roman"/>
          <w:color w:val="000000"/>
        </w:rPr>
      </w:pPr>
      <w:r w:rsidRPr="00FC3E1B">
        <w:rPr>
          <w:rFonts w:cs="Times New Roman"/>
          <w:color w:val="000000"/>
        </w:rPr>
        <w:br w:type="page"/>
      </w:r>
      <w:r w:rsidR="0032162C" w:rsidRPr="00FC3E1B">
        <w:rPr>
          <w:rFonts w:cs="Times New Roman"/>
          <w:color w:val="000000"/>
        </w:rPr>
        <w:lastRenderedPageBreak/>
        <w:t>Maturity analysis of the benefit payments of the provision for employee benefits obligation as at December 31, were as follows:</w:t>
      </w:r>
    </w:p>
    <w:tbl>
      <w:tblPr>
        <w:tblW w:w="8859" w:type="dxa"/>
        <w:tblInd w:w="619" w:type="dxa"/>
        <w:tblLayout w:type="fixed"/>
        <w:tblCellMar>
          <w:left w:w="79" w:type="dxa"/>
          <w:right w:w="79" w:type="dxa"/>
        </w:tblCellMar>
        <w:tblLook w:val="0000" w:firstRow="0" w:lastRow="0" w:firstColumn="0" w:lastColumn="0" w:noHBand="0" w:noVBand="0"/>
      </w:tblPr>
      <w:tblGrid>
        <w:gridCol w:w="3600"/>
        <w:gridCol w:w="1170"/>
        <w:gridCol w:w="180"/>
        <w:gridCol w:w="1170"/>
        <w:gridCol w:w="182"/>
        <w:gridCol w:w="1168"/>
        <w:gridCol w:w="180"/>
        <w:gridCol w:w="1202"/>
        <w:gridCol w:w="7"/>
      </w:tblGrid>
      <w:tr w:rsidR="0032162C" w:rsidRPr="00FC3E1B" w14:paraId="4AF3F25A" w14:textId="77777777" w:rsidTr="0054108F">
        <w:trPr>
          <w:cantSplit/>
          <w:tblHeader/>
        </w:trPr>
        <w:tc>
          <w:tcPr>
            <w:tcW w:w="3600" w:type="dxa"/>
            <w:vAlign w:val="bottom"/>
          </w:tcPr>
          <w:p w14:paraId="69D8FA5D" w14:textId="77777777" w:rsidR="0032162C" w:rsidRPr="00FC3E1B" w:rsidRDefault="0032162C" w:rsidP="009934AC">
            <w:pPr>
              <w:spacing w:line="240" w:lineRule="exact"/>
              <w:ind w:right="9"/>
              <w:rPr>
                <w:rFonts w:cs="Times New Roman"/>
                <w:sz w:val="18"/>
                <w:szCs w:val="18"/>
                <w:lang w:val="fr-FR"/>
              </w:rPr>
            </w:pPr>
          </w:p>
        </w:tc>
        <w:tc>
          <w:tcPr>
            <w:tcW w:w="2520" w:type="dxa"/>
            <w:gridSpan w:val="3"/>
          </w:tcPr>
          <w:p w14:paraId="4409B207" w14:textId="77777777" w:rsidR="0032162C" w:rsidRPr="00FC3E1B" w:rsidRDefault="0032162C"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182" w:type="dxa"/>
            <w:vAlign w:val="bottom"/>
          </w:tcPr>
          <w:p w14:paraId="42FF9421" w14:textId="77777777" w:rsidR="0032162C" w:rsidRPr="00FC3E1B" w:rsidRDefault="0032162C" w:rsidP="009934AC">
            <w:pPr>
              <w:pStyle w:val="acctmergecolhdg"/>
              <w:spacing w:line="240" w:lineRule="exact"/>
              <w:ind w:left="-109" w:right="9"/>
              <w:rPr>
                <w:sz w:val="16"/>
                <w:szCs w:val="16"/>
                <w:lang w:val="en-US" w:bidi="th-TH"/>
              </w:rPr>
            </w:pPr>
          </w:p>
        </w:tc>
        <w:tc>
          <w:tcPr>
            <w:tcW w:w="2557" w:type="dxa"/>
            <w:gridSpan w:val="4"/>
          </w:tcPr>
          <w:p w14:paraId="61E28ACE" w14:textId="77777777" w:rsidR="0032162C" w:rsidRPr="00FC3E1B" w:rsidRDefault="0032162C"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32162C" w:rsidRPr="00FC3E1B" w14:paraId="4285099A" w14:textId="77777777" w:rsidTr="0054108F">
        <w:trPr>
          <w:cantSplit/>
          <w:tblHeader/>
        </w:trPr>
        <w:tc>
          <w:tcPr>
            <w:tcW w:w="3600" w:type="dxa"/>
            <w:vAlign w:val="bottom"/>
          </w:tcPr>
          <w:p w14:paraId="0BA547A8" w14:textId="77777777" w:rsidR="0032162C" w:rsidRPr="00FC3E1B" w:rsidRDefault="0032162C" w:rsidP="009934AC">
            <w:pPr>
              <w:spacing w:line="240" w:lineRule="exact"/>
              <w:ind w:right="9"/>
              <w:rPr>
                <w:rFonts w:cs="Times New Roman"/>
                <w:sz w:val="18"/>
                <w:szCs w:val="18"/>
                <w:lang w:val="fr-FR"/>
              </w:rPr>
            </w:pPr>
          </w:p>
        </w:tc>
        <w:tc>
          <w:tcPr>
            <w:tcW w:w="2520" w:type="dxa"/>
            <w:gridSpan w:val="3"/>
          </w:tcPr>
          <w:p w14:paraId="5EBAAD27" w14:textId="77777777" w:rsidR="0032162C" w:rsidRPr="00FC3E1B" w:rsidRDefault="0032162C"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182" w:type="dxa"/>
            <w:vAlign w:val="bottom"/>
          </w:tcPr>
          <w:p w14:paraId="3A91A90E" w14:textId="77777777" w:rsidR="0032162C" w:rsidRPr="00FC3E1B" w:rsidRDefault="0032162C" w:rsidP="009934AC">
            <w:pPr>
              <w:pStyle w:val="acctmergecolhdg"/>
              <w:spacing w:line="240" w:lineRule="exact"/>
              <w:ind w:left="-109" w:right="9"/>
              <w:rPr>
                <w:sz w:val="16"/>
                <w:szCs w:val="16"/>
                <w:lang w:val="en-US" w:bidi="th-TH"/>
              </w:rPr>
            </w:pPr>
          </w:p>
        </w:tc>
        <w:tc>
          <w:tcPr>
            <w:tcW w:w="2557" w:type="dxa"/>
            <w:gridSpan w:val="4"/>
          </w:tcPr>
          <w:p w14:paraId="010F498B" w14:textId="77777777" w:rsidR="0032162C" w:rsidRPr="00FC3E1B" w:rsidRDefault="0032162C"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9E2D8C" w:rsidRPr="00FC3E1B" w14:paraId="603E53FD" w14:textId="77777777" w:rsidTr="0054108F">
        <w:trPr>
          <w:gridAfter w:val="1"/>
          <w:wAfter w:w="7" w:type="dxa"/>
          <w:cantSplit/>
          <w:tblHeader/>
        </w:trPr>
        <w:tc>
          <w:tcPr>
            <w:tcW w:w="3600" w:type="dxa"/>
            <w:vAlign w:val="bottom"/>
          </w:tcPr>
          <w:p w14:paraId="04CE23F4" w14:textId="77777777" w:rsidR="009E2D8C" w:rsidRPr="00FC3E1B" w:rsidRDefault="009E2D8C" w:rsidP="009934AC">
            <w:pPr>
              <w:pStyle w:val="acctfourfigures"/>
              <w:spacing w:line="240" w:lineRule="exact"/>
              <w:ind w:right="9"/>
              <w:jc w:val="center"/>
              <w:rPr>
                <w:sz w:val="20"/>
                <w:szCs w:val="20"/>
              </w:rPr>
            </w:pPr>
          </w:p>
        </w:tc>
        <w:tc>
          <w:tcPr>
            <w:tcW w:w="1170" w:type="dxa"/>
            <w:vAlign w:val="bottom"/>
          </w:tcPr>
          <w:p w14:paraId="7345FFC2"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180" w:type="dxa"/>
          </w:tcPr>
          <w:p w14:paraId="5F71B78D" w14:textId="77777777" w:rsidR="009E2D8C" w:rsidRPr="00FC3E1B" w:rsidRDefault="009E2D8C" w:rsidP="009934AC">
            <w:pPr>
              <w:spacing w:line="240" w:lineRule="exact"/>
              <w:ind w:left="-128" w:right="9"/>
              <w:jc w:val="center"/>
              <w:rPr>
                <w:rFonts w:cs="Times New Roman"/>
                <w:sz w:val="20"/>
                <w:szCs w:val="20"/>
              </w:rPr>
            </w:pPr>
          </w:p>
        </w:tc>
        <w:tc>
          <w:tcPr>
            <w:tcW w:w="1170" w:type="dxa"/>
            <w:vAlign w:val="bottom"/>
          </w:tcPr>
          <w:p w14:paraId="289B82A7"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c>
          <w:tcPr>
            <w:tcW w:w="182" w:type="dxa"/>
          </w:tcPr>
          <w:p w14:paraId="70EFFFC1" w14:textId="77777777" w:rsidR="009E2D8C" w:rsidRPr="00FC3E1B" w:rsidRDefault="009E2D8C" w:rsidP="009934AC">
            <w:pPr>
              <w:spacing w:line="240" w:lineRule="exact"/>
              <w:ind w:left="-128" w:right="9"/>
              <w:jc w:val="center"/>
              <w:rPr>
                <w:rFonts w:cs="Times New Roman"/>
                <w:sz w:val="20"/>
                <w:szCs w:val="20"/>
              </w:rPr>
            </w:pPr>
          </w:p>
        </w:tc>
        <w:tc>
          <w:tcPr>
            <w:tcW w:w="1168" w:type="dxa"/>
            <w:vAlign w:val="bottom"/>
          </w:tcPr>
          <w:p w14:paraId="42338D11"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2023</w:t>
            </w:r>
          </w:p>
        </w:tc>
        <w:tc>
          <w:tcPr>
            <w:tcW w:w="180" w:type="dxa"/>
          </w:tcPr>
          <w:p w14:paraId="4EB7AC0D" w14:textId="77777777" w:rsidR="009E2D8C" w:rsidRPr="00FC3E1B" w:rsidRDefault="009E2D8C" w:rsidP="009934AC">
            <w:pPr>
              <w:spacing w:line="240" w:lineRule="exact"/>
              <w:ind w:left="-128" w:right="9"/>
              <w:jc w:val="center"/>
              <w:rPr>
                <w:rFonts w:cs="Times New Roman"/>
                <w:sz w:val="20"/>
                <w:szCs w:val="20"/>
              </w:rPr>
            </w:pPr>
          </w:p>
        </w:tc>
        <w:tc>
          <w:tcPr>
            <w:tcW w:w="1202" w:type="dxa"/>
            <w:vAlign w:val="bottom"/>
          </w:tcPr>
          <w:p w14:paraId="7750579F" w14:textId="77777777" w:rsidR="009E2D8C" w:rsidRPr="00FC3E1B" w:rsidRDefault="009E2D8C" w:rsidP="009934AC">
            <w:pPr>
              <w:pStyle w:val="acctmergecolhdg"/>
              <w:spacing w:line="240" w:lineRule="exact"/>
              <w:ind w:right="9"/>
              <w:rPr>
                <w:sz w:val="20"/>
                <w:szCs w:val="20"/>
              </w:rPr>
            </w:pPr>
            <w:r w:rsidRPr="00FC3E1B">
              <w:rPr>
                <w:sz w:val="20"/>
                <w:szCs w:val="20"/>
                <w:lang w:val="en-US" w:bidi="th-TH"/>
              </w:rPr>
              <w:t>2022</w:t>
            </w:r>
          </w:p>
        </w:tc>
      </w:tr>
      <w:tr w:rsidR="009E2D8C" w:rsidRPr="00FC3E1B" w14:paraId="66A265E0" w14:textId="77777777" w:rsidTr="0054108F">
        <w:trPr>
          <w:gridAfter w:val="1"/>
          <w:wAfter w:w="7" w:type="dxa"/>
          <w:cantSplit/>
          <w:tblHeader/>
        </w:trPr>
        <w:tc>
          <w:tcPr>
            <w:tcW w:w="3600" w:type="dxa"/>
            <w:vAlign w:val="bottom"/>
          </w:tcPr>
          <w:p w14:paraId="5228FA09" w14:textId="77777777" w:rsidR="009E2D8C" w:rsidRPr="00FC3E1B" w:rsidRDefault="009E2D8C" w:rsidP="009934AC">
            <w:pPr>
              <w:pStyle w:val="acctfourfigures"/>
              <w:spacing w:line="240" w:lineRule="exact"/>
              <w:ind w:right="9"/>
              <w:jc w:val="center"/>
              <w:rPr>
                <w:sz w:val="20"/>
                <w:szCs w:val="20"/>
              </w:rPr>
            </w:pPr>
          </w:p>
        </w:tc>
        <w:tc>
          <w:tcPr>
            <w:tcW w:w="1170" w:type="dxa"/>
            <w:vAlign w:val="bottom"/>
          </w:tcPr>
          <w:p w14:paraId="090CFF0B"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80" w:type="dxa"/>
          </w:tcPr>
          <w:p w14:paraId="52A0FF51" w14:textId="77777777" w:rsidR="009E2D8C" w:rsidRPr="00FC3E1B" w:rsidRDefault="009E2D8C" w:rsidP="009934AC">
            <w:pPr>
              <w:spacing w:line="240" w:lineRule="exact"/>
              <w:ind w:left="-128" w:right="9"/>
              <w:jc w:val="center"/>
              <w:rPr>
                <w:rFonts w:cs="Times New Roman"/>
                <w:sz w:val="20"/>
                <w:szCs w:val="20"/>
              </w:rPr>
            </w:pPr>
          </w:p>
        </w:tc>
        <w:tc>
          <w:tcPr>
            <w:tcW w:w="1170" w:type="dxa"/>
            <w:vAlign w:val="bottom"/>
          </w:tcPr>
          <w:p w14:paraId="056FBAB8"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82" w:type="dxa"/>
          </w:tcPr>
          <w:p w14:paraId="2A5AD4B9" w14:textId="77777777" w:rsidR="009E2D8C" w:rsidRPr="00FC3E1B" w:rsidRDefault="009E2D8C" w:rsidP="009934AC">
            <w:pPr>
              <w:spacing w:line="240" w:lineRule="exact"/>
              <w:ind w:left="-128" w:right="9"/>
              <w:jc w:val="center"/>
              <w:rPr>
                <w:rFonts w:cs="Times New Roman"/>
                <w:sz w:val="20"/>
                <w:szCs w:val="20"/>
              </w:rPr>
            </w:pPr>
          </w:p>
        </w:tc>
        <w:tc>
          <w:tcPr>
            <w:tcW w:w="1168" w:type="dxa"/>
            <w:vAlign w:val="bottom"/>
          </w:tcPr>
          <w:p w14:paraId="799F99AA"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80" w:type="dxa"/>
          </w:tcPr>
          <w:p w14:paraId="7AD71480" w14:textId="77777777" w:rsidR="009E2D8C" w:rsidRPr="00FC3E1B" w:rsidRDefault="009E2D8C" w:rsidP="009934AC">
            <w:pPr>
              <w:spacing w:line="240" w:lineRule="exact"/>
              <w:ind w:left="-128" w:right="9"/>
              <w:jc w:val="center"/>
              <w:rPr>
                <w:rFonts w:cs="Times New Roman"/>
                <w:sz w:val="20"/>
                <w:szCs w:val="20"/>
              </w:rPr>
            </w:pPr>
          </w:p>
        </w:tc>
        <w:tc>
          <w:tcPr>
            <w:tcW w:w="1202" w:type="dxa"/>
            <w:vAlign w:val="bottom"/>
          </w:tcPr>
          <w:p w14:paraId="283A7B8C"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r>
      <w:tr w:rsidR="0032162C" w:rsidRPr="00FC3E1B" w14:paraId="4EFBA5E4" w14:textId="77777777" w:rsidTr="0054108F">
        <w:trPr>
          <w:gridAfter w:val="1"/>
          <w:wAfter w:w="7" w:type="dxa"/>
          <w:cantSplit/>
          <w:tblHeader/>
        </w:trPr>
        <w:tc>
          <w:tcPr>
            <w:tcW w:w="3600" w:type="dxa"/>
            <w:vAlign w:val="bottom"/>
          </w:tcPr>
          <w:p w14:paraId="7F2B2F2B" w14:textId="77777777" w:rsidR="0032162C" w:rsidRPr="00FC3E1B" w:rsidRDefault="0032162C" w:rsidP="009934AC">
            <w:pPr>
              <w:pStyle w:val="acctfourfigures"/>
              <w:spacing w:line="240" w:lineRule="exact"/>
              <w:ind w:right="9"/>
              <w:jc w:val="center"/>
              <w:rPr>
                <w:sz w:val="20"/>
                <w:szCs w:val="20"/>
              </w:rPr>
            </w:pPr>
          </w:p>
        </w:tc>
        <w:tc>
          <w:tcPr>
            <w:tcW w:w="1170" w:type="dxa"/>
            <w:vAlign w:val="bottom"/>
          </w:tcPr>
          <w:p w14:paraId="36BD7AEF" w14:textId="77777777" w:rsidR="0032162C" w:rsidRPr="00FC3E1B" w:rsidRDefault="0032162C" w:rsidP="009934AC">
            <w:pPr>
              <w:spacing w:line="240" w:lineRule="exact"/>
              <w:jc w:val="center"/>
              <w:rPr>
                <w:rFonts w:cs="Times New Roman"/>
                <w:b/>
                <w:bCs/>
                <w:sz w:val="20"/>
                <w:szCs w:val="20"/>
              </w:rPr>
            </w:pPr>
          </w:p>
        </w:tc>
        <w:tc>
          <w:tcPr>
            <w:tcW w:w="180" w:type="dxa"/>
          </w:tcPr>
          <w:p w14:paraId="1E21F579" w14:textId="77777777" w:rsidR="0032162C" w:rsidRPr="00FC3E1B" w:rsidRDefault="0032162C" w:rsidP="009934AC">
            <w:pPr>
              <w:spacing w:line="240" w:lineRule="exact"/>
              <w:ind w:left="-128" w:right="9"/>
              <w:jc w:val="center"/>
              <w:rPr>
                <w:rFonts w:cs="Times New Roman"/>
                <w:sz w:val="20"/>
                <w:szCs w:val="20"/>
              </w:rPr>
            </w:pPr>
          </w:p>
        </w:tc>
        <w:tc>
          <w:tcPr>
            <w:tcW w:w="1170" w:type="dxa"/>
            <w:vAlign w:val="bottom"/>
          </w:tcPr>
          <w:p w14:paraId="17D2E3D9" w14:textId="77777777" w:rsidR="0032162C" w:rsidRPr="00FC3E1B" w:rsidRDefault="0032162C" w:rsidP="009934AC">
            <w:pPr>
              <w:spacing w:line="240" w:lineRule="exact"/>
              <w:jc w:val="center"/>
              <w:rPr>
                <w:rFonts w:cs="Times New Roman"/>
                <w:b/>
                <w:bCs/>
                <w:sz w:val="20"/>
                <w:szCs w:val="20"/>
              </w:rPr>
            </w:pPr>
          </w:p>
        </w:tc>
        <w:tc>
          <w:tcPr>
            <w:tcW w:w="182" w:type="dxa"/>
          </w:tcPr>
          <w:p w14:paraId="107BBADA" w14:textId="77777777" w:rsidR="0032162C" w:rsidRPr="00FC3E1B" w:rsidRDefault="0032162C" w:rsidP="009934AC">
            <w:pPr>
              <w:spacing w:line="240" w:lineRule="exact"/>
              <w:ind w:left="-128" w:right="9"/>
              <w:jc w:val="center"/>
              <w:rPr>
                <w:rFonts w:cs="Times New Roman"/>
                <w:sz w:val="20"/>
                <w:szCs w:val="20"/>
              </w:rPr>
            </w:pPr>
          </w:p>
        </w:tc>
        <w:tc>
          <w:tcPr>
            <w:tcW w:w="1168" w:type="dxa"/>
            <w:vAlign w:val="bottom"/>
          </w:tcPr>
          <w:p w14:paraId="75BBE774" w14:textId="77777777" w:rsidR="0032162C" w:rsidRPr="00FC3E1B" w:rsidRDefault="0032162C" w:rsidP="009934AC">
            <w:pPr>
              <w:spacing w:line="240" w:lineRule="exact"/>
              <w:jc w:val="center"/>
              <w:rPr>
                <w:rFonts w:cs="Times New Roman"/>
                <w:b/>
                <w:bCs/>
                <w:sz w:val="20"/>
                <w:szCs w:val="20"/>
              </w:rPr>
            </w:pPr>
          </w:p>
        </w:tc>
        <w:tc>
          <w:tcPr>
            <w:tcW w:w="180" w:type="dxa"/>
          </w:tcPr>
          <w:p w14:paraId="44AB3810" w14:textId="77777777" w:rsidR="0032162C" w:rsidRPr="00FC3E1B" w:rsidRDefault="0032162C" w:rsidP="009934AC">
            <w:pPr>
              <w:spacing w:line="240" w:lineRule="exact"/>
              <w:ind w:left="-128" w:right="9"/>
              <w:jc w:val="center"/>
              <w:rPr>
                <w:rFonts w:cs="Times New Roman"/>
                <w:sz w:val="20"/>
                <w:szCs w:val="20"/>
              </w:rPr>
            </w:pPr>
          </w:p>
        </w:tc>
        <w:tc>
          <w:tcPr>
            <w:tcW w:w="1202" w:type="dxa"/>
            <w:vAlign w:val="bottom"/>
          </w:tcPr>
          <w:p w14:paraId="77929F71" w14:textId="77777777" w:rsidR="0032162C" w:rsidRPr="00FC3E1B" w:rsidRDefault="0032162C" w:rsidP="009934AC">
            <w:pPr>
              <w:spacing w:line="240" w:lineRule="exact"/>
              <w:jc w:val="center"/>
              <w:rPr>
                <w:rFonts w:cs="Times New Roman"/>
                <w:b/>
                <w:bCs/>
                <w:sz w:val="20"/>
                <w:szCs w:val="20"/>
              </w:rPr>
            </w:pPr>
          </w:p>
        </w:tc>
      </w:tr>
      <w:tr w:rsidR="0054108F" w:rsidRPr="00FC3E1B" w14:paraId="1774F792" w14:textId="77777777" w:rsidTr="0054108F">
        <w:trPr>
          <w:gridAfter w:val="1"/>
          <w:wAfter w:w="7" w:type="dxa"/>
          <w:cantSplit/>
        </w:trPr>
        <w:tc>
          <w:tcPr>
            <w:tcW w:w="3600" w:type="dxa"/>
          </w:tcPr>
          <w:p w14:paraId="2717EEC7" w14:textId="77777777" w:rsidR="0054108F" w:rsidRPr="00FC3E1B" w:rsidRDefault="0054108F" w:rsidP="009934AC">
            <w:pPr>
              <w:pStyle w:val="BodyText"/>
              <w:spacing w:line="240" w:lineRule="exact"/>
              <w:ind w:right="9"/>
              <w:rPr>
                <w:rFonts w:cs="Times New Roman"/>
                <w:sz w:val="20"/>
                <w:szCs w:val="20"/>
              </w:rPr>
            </w:pPr>
            <w:r w:rsidRPr="00FC3E1B">
              <w:rPr>
                <w:rFonts w:cs="Times New Roman"/>
                <w:sz w:val="20"/>
                <w:szCs w:val="20"/>
                <w:cs/>
              </w:rPr>
              <w:t xml:space="preserve">Within </w:t>
            </w:r>
            <w:r w:rsidRPr="00FC3E1B">
              <w:rPr>
                <w:rFonts w:cs="Times New Roman"/>
                <w:sz w:val="20"/>
                <w:szCs w:val="20"/>
              </w:rPr>
              <w:t>1</w:t>
            </w:r>
            <w:r w:rsidRPr="00FC3E1B">
              <w:rPr>
                <w:rFonts w:cs="Times New Roman"/>
                <w:sz w:val="20"/>
                <w:szCs w:val="20"/>
                <w:cs/>
              </w:rPr>
              <w:t xml:space="preserve"> year</w:t>
            </w:r>
          </w:p>
        </w:tc>
        <w:tc>
          <w:tcPr>
            <w:tcW w:w="1170" w:type="dxa"/>
          </w:tcPr>
          <w:p w14:paraId="5C2FFEB1" w14:textId="77777777" w:rsidR="0054108F" w:rsidRPr="00FC3E1B" w:rsidRDefault="0054108F" w:rsidP="009934AC">
            <w:pPr>
              <w:pStyle w:val="acctmergecolhdg"/>
              <w:spacing w:line="240" w:lineRule="exact"/>
              <w:ind w:right="9"/>
              <w:rPr>
                <w:b w:val="0"/>
                <w:bCs w:val="0"/>
                <w:sz w:val="20"/>
                <w:szCs w:val="20"/>
                <w:lang w:val="en-US" w:bidi="th-TH"/>
              </w:rPr>
            </w:pPr>
            <w:r w:rsidRPr="00FC3E1B">
              <w:rPr>
                <w:b w:val="0"/>
                <w:bCs w:val="0"/>
                <w:sz w:val="20"/>
                <w:szCs w:val="20"/>
                <w:lang w:val="en-US" w:bidi="th-TH"/>
              </w:rPr>
              <w:t>-</w:t>
            </w:r>
          </w:p>
        </w:tc>
        <w:tc>
          <w:tcPr>
            <w:tcW w:w="180" w:type="dxa"/>
          </w:tcPr>
          <w:p w14:paraId="384AA132" w14:textId="77777777" w:rsidR="0054108F" w:rsidRPr="00FC3E1B" w:rsidRDefault="0054108F" w:rsidP="009934AC">
            <w:pPr>
              <w:pStyle w:val="acctfourfigures"/>
              <w:tabs>
                <w:tab w:val="clear" w:pos="765"/>
                <w:tab w:val="decimal" w:pos="820"/>
              </w:tabs>
              <w:spacing w:line="240" w:lineRule="exact"/>
              <w:ind w:right="9"/>
              <w:rPr>
                <w:sz w:val="20"/>
                <w:szCs w:val="20"/>
                <w:lang w:val="en-US" w:bidi="th-TH"/>
              </w:rPr>
            </w:pPr>
          </w:p>
        </w:tc>
        <w:tc>
          <w:tcPr>
            <w:tcW w:w="1170" w:type="dxa"/>
          </w:tcPr>
          <w:p w14:paraId="2216CD4A" w14:textId="77777777" w:rsidR="0054108F" w:rsidRPr="00FC3E1B" w:rsidRDefault="0054108F" w:rsidP="009934AC">
            <w:pPr>
              <w:pStyle w:val="acctmergecolhdg"/>
              <w:spacing w:line="240" w:lineRule="exact"/>
              <w:ind w:right="9"/>
              <w:rPr>
                <w:b w:val="0"/>
                <w:bCs w:val="0"/>
                <w:sz w:val="20"/>
                <w:szCs w:val="20"/>
                <w:lang w:val="en-US" w:bidi="th-TH"/>
              </w:rPr>
            </w:pPr>
            <w:r w:rsidRPr="00FC3E1B">
              <w:rPr>
                <w:rFonts w:cs="Angsana New"/>
                <w:b w:val="0"/>
                <w:bCs w:val="0"/>
                <w:sz w:val="20"/>
                <w:szCs w:val="20"/>
                <w:lang w:val="en-US"/>
              </w:rPr>
              <w:t>-</w:t>
            </w:r>
          </w:p>
        </w:tc>
        <w:tc>
          <w:tcPr>
            <w:tcW w:w="182" w:type="dxa"/>
          </w:tcPr>
          <w:p w14:paraId="5FCE465B" w14:textId="77777777" w:rsidR="0054108F" w:rsidRPr="00FC3E1B" w:rsidRDefault="0054108F" w:rsidP="009934AC">
            <w:pPr>
              <w:pStyle w:val="acctfourfigures"/>
              <w:tabs>
                <w:tab w:val="clear" w:pos="765"/>
                <w:tab w:val="decimal" w:pos="820"/>
              </w:tabs>
              <w:spacing w:line="240" w:lineRule="exact"/>
              <w:ind w:right="9"/>
              <w:rPr>
                <w:sz w:val="20"/>
                <w:szCs w:val="20"/>
                <w:lang w:val="en-US" w:bidi="th-TH"/>
              </w:rPr>
            </w:pPr>
          </w:p>
        </w:tc>
        <w:tc>
          <w:tcPr>
            <w:tcW w:w="1168" w:type="dxa"/>
          </w:tcPr>
          <w:p w14:paraId="076DECED" w14:textId="77777777" w:rsidR="0054108F" w:rsidRPr="00FC3E1B" w:rsidRDefault="0054108F" w:rsidP="009934AC">
            <w:pPr>
              <w:pStyle w:val="acctmergecolhdg"/>
              <w:spacing w:line="240" w:lineRule="exact"/>
              <w:ind w:right="9"/>
              <w:rPr>
                <w:b w:val="0"/>
                <w:bCs w:val="0"/>
                <w:sz w:val="20"/>
                <w:szCs w:val="20"/>
                <w:lang w:val="en-US" w:bidi="th-TH"/>
              </w:rPr>
            </w:pPr>
            <w:r w:rsidRPr="00FC3E1B">
              <w:rPr>
                <w:rFonts w:cs="Angsana New"/>
                <w:b w:val="0"/>
                <w:bCs w:val="0"/>
                <w:sz w:val="20"/>
                <w:szCs w:val="20"/>
                <w:lang w:val="en-US"/>
              </w:rPr>
              <w:t>-</w:t>
            </w:r>
          </w:p>
        </w:tc>
        <w:tc>
          <w:tcPr>
            <w:tcW w:w="180" w:type="dxa"/>
          </w:tcPr>
          <w:p w14:paraId="1F26E7BD" w14:textId="77777777" w:rsidR="0054108F" w:rsidRPr="00FC3E1B" w:rsidRDefault="0054108F" w:rsidP="009934AC">
            <w:pPr>
              <w:pStyle w:val="acctfourfigures"/>
              <w:tabs>
                <w:tab w:val="clear" w:pos="765"/>
                <w:tab w:val="decimal" w:pos="820"/>
              </w:tabs>
              <w:spacing w:line="240" w:lineRule="exact"/>
              <w:ind w:right="9"/>
              <w:rPr>
                <w:sz w:val="20"/>
                <w:szCs w:val="20"/>
                <w:lang w:val="en-US" w:bidi="th-TH"/>
              </w:rPr>
            </w:pPr>
          </w:p>
        </w:tc>
        <w:tc>
          <w:tcPr>
            <w:tcW w:w="1202" w:type="dxa"/>
          </w:tcPr>
          <w:p w14:paraId="3294F482" w14:textId="77777777" w:rsidR="0054108F" w:rsidRPr="00FC3E1B" w:rsidRDefault="0054108F" w:rsidP="009934AC">
            <w:pPr>
              <w:pStyle w:val="acctmergecolhdg"/>
              <w:spacing w:line="240" w:lineRule="exact"/>
              <w:ind w:right="9"/>
              <w:rPr>
                <w:b w:val="0"/>
                <w:bCs w:val="0"/>
                <w:sz w:val="20"/>
                <w:szCs w:val="20"/>
                <w:lang w:val="en-US" w:bidi="th-TH"/>
              </w:rPr>
            </w:pPr>
            <w:r w:rsidRPr="00FC3E1B">
              <w:rPr>
                <w:rFonts w:cs="Angsana New"/>
                <w:b w:val="0"/>
                <w:bCs w:val="0"/>
                <w:sz w:val="20"/>
                <w:szCs w:val="20"/>
                <w:lang w:val="en-US"/>
              </w:rPr>
              <w:t>-</w:t>
            </w:r>
          </w:p>
        </w:tc>
      </w:tr>
      <w:tr w:rsidR="0054108F" w:rsidRPr="00FC3E1B" w14:paraId="10A0B2CE" w14:textId="77777777" w:rsidTr="0054108F">
        <w:trPr>
          <w:gridAfter w:val="1"/>
          <w:wAfter w:w="7" w:type="dxa"/>
          <w:cantSplit/>
        </w:trPr>
        <w:tc>
          <w:tcPr>
            <w:tcW w:w="3600" w:type="dxa"/>
          </w:tcPr>
          <w:p w14:paraId="7D4A556E" w14:textId="77777777" w:rsidR="0054108F" w:rsidRPr="00FC3E1B" w:rsidRDefault="0054108F" w:rsidP="009934AC">
            <w:pPr>
              <w:pStyle w:val="BodyText"/>
              <w:spacing w:line="240" w:lineRule="exact"/>
              <w:ind w:right="9"/>
              <w:rPr>
                <w:rFonts w:cs="Times New Roman"/>
                <w:sz w:val="20"/>
                <w:szCs w:val="20"/>
              </w:rPr>
            </w:pPr>
            <w:r w:rsidRPr="00FC3E1B">
              <w:rPr>
                <w:rFonts w:cs="Times New Roman"/>
                <w:sz w:val="20"/>
                <w:szCs w:val="20"/>
                <w:cs/>
              </w:rPr>
              <w:t xml:space="preserve">Over </w:t>
            </w:r>
            <w:r w:rsidRPr="00FC3E1B">
              <w:rPr>
                <w:rFonts w:cs="Times New Roman"/>
                <w:sz w:val="20"/>
                <w:szCs w:val="20"/>
              </w:rPr>
              <w:t>1</w:t>
            </w:r>
            <w:r w:rsidRPr="00FC3E1B">
              <w:rPr>
                <w:rFonts w:cs="Times New Roman"/>
                <w:sz w:val="20"/>
                <w:szCs w:val="20"/>
                <w:cs/>
              </w:rPr>
              <w:t xml:space="preserve"> to </w:t>
            </w:r>
            <w:r w:rsidRPr="00FC3E1B">
              <w:rPr>
                <w:rFonts w:cs="Times New Roman"/>
                <w:sz w:val="20"/>
                <w:szCs w:val="20"/>
              </w:rPr>
              <w:t>5</w:t>
            </w:r>
            <w:r w:rsidRPr="00FC3E1B">
              <w:rPr>
                <w:rFonts w:cs="Times New Roman"/>
                <w:sz w:val="20"/>
                <w:szCs w:val="20"/>
                <w:cs/>
              </w:rPr>
              <w:t xml:space="preserve"> years</w:t>
            </w:r>
          </w:p>
        </w:tc>
        <w:tc>
          <w:tcPr>
            <w:tcW w:w="1170" w:type="dxa"/>
          </w:tcPr>
          <w:p w14:paraId="27BC6269" w14:textId="77777777" w:rsidR="0054108F" w:rsidRPr="00FC3E1B" w:rsidRDefault="0054108F" w:rsidP="009934AC">
            <w:pPr>
              <w:pStyle w:val="acctmergecolhdg"/>
              <w:spacing w:line="240" w:lineRule="exact"/>
              <w:ind w:right="11"/>
              <w:jc w:val="right"/>
              <w:rPr>
                <w:b w:val="0"/>
                <w:bCs w:val="0"/>
                <w:sz w:val="20"/>
                <w:szCs w:val="20"/>
                <w:lang w:val="en-US" w:bidi="th-TH"/>
              </w:rPr>
            </w:pPr>
            <w:r w:rsidRPr="00FC3E1B">
              <w:rPr>
                <w:rFonts w:cs="Angsana New"/>
                <w:b w:val="0"/>
                <w:bCs w:val="0"/>
                <w:sz w:val="20"/>
                <w:szCs w:val="20"/>
                <w:lang w:val="en-US"/>
              </w:rPr>
              <w:t>1,019,688</w:t>
            </w:r>
          </w:p>
        </w:tc>
        <w:tc>
          <w:tcPr>
            <w:tcW w:w="180" w:type="dxa"/>
          </w:tcPr>
          <w:p w14:paraId="01181CF5" w14:textId="77777777" w:rsidR="0054108F" w:rsidRPr="00FC3E1B" w:rsidRDefault="0054108F" w:rsidP="009934AC">
            <w:pPr>
              <w:pStyle w:val="acctfourfigures"/>
              <w:tabs>
                <w:tab w:val="clear" w:pos="765"/>
                <w:tab w:val="decimal" w:pos="820"/>
              </w:tabs>
              <w:spacing w:line="240" w:lineRule="exact"/>
              <w:ind w:right="9"/>
              <w:rPr>
                <w:sz w:val="20"/>
                <w:szCs w:val="20"/>
                <w:lang w:val="en-US" w:bidi="th-TH"/>
              </w:rPr>
            </w:pPr>
          </w:p>
        </w:tc>
        <w:tc>
          <w:tcPr>
            <w:tcW w:w="1170" w:type="dxa"/>
          </w:tcPr>
          <w:p w14:paraId="151B8912" w14:textId="77777777" w:rsidR="0054108F" w:rsidRPr="00FC3E1B" w:rsidRDefault="0054108F" w:rsidP="009934AC">
            <w:pPr>
              <w:pStyle w:val="acctmergecolhdg"/>
              <w:spacing w:line="240" w:lineRule="exact"/>
              <w:ind w:right="9"/>
              <w:rPr>
                <w:b w:val="0"/>
                <w:bCs w:val="0"/>
                <w:sz w:val="20"/>
                <w:szCs w:val="20"/>
                <w:lang w:val="en-US" w:bidi="th-TH"/>
              </w:rPr>
            </w:pPr>
            <w:r w:rsidRPr="00FC3E1B">
              <w:rPr>
                <w:rFonts w:cs="Angsana New"/>
                <w:b w:val="0"/>
                <w:bCs w:val="0"/>
                <w:sz w:val="20"/>
                <w:szCs w:val="20"/>
                <w:lang w:val="en-US"/>
              </w:rPr>
              <w:t>-</w:t>
            </w:r>
          </w:p>
        </w:tc>
        <w:tc>
          <w:tcPr>
            <w:tcW w:w="182" w:type="dxa"/>
          </w:tcPr>
          <w:p w14:paraId="5C663581" w14:textId="77777777" w:rsidR="0054108F" w:rsidRPr="00FC3E1B" w:rsidRDefault="0054108F" w:rsidP="009934AC">
            <w:pPr>
              <w:pStyle w:val="acctfourfigures"/>
              <w:tabs>
                <w:tab w:val="clear" w:pos="765"/>
                <w:tab w:val="decimal" w:pos="820"/>
              </w:tabs>
              <w:spacing w:line="240" w:lineRule="exact"/>
              <w:ind w:right="9"/>
              <w:rPr>
                <w:sz w:val="20"/>
                <w:szCs w:val="20"/>
                <w:lang w:val="en-US" w:bidi="th-TH"/>
              </w:rPr>
            </w:pPr>
          </w:p>
        </w:tc>
        <w:tc>
          <w:tcPr>
            <w:tcW w:w="1168" w:type="dxa"/>
          </w:tcPr>
          <w:p w14:paraId="581F8385" w14:textId="77777777" w:rsidR="0054108F" w:rsidRPr="00FC3E1B" w:rsidRDefault="0054108F" w:rsidP="009934AC">
            <w:pPr>
              <w:pStyle w:val="acctmergecolhdg"/>
              <w:spacing w:line="240" w:lineRule="exact"/>
              <w:ind w:right="11"/>
              <w:jc w:val="right"/>
              <w:rPr>
                <w:b w:val="0"/>
                <w:bCs w:val="0"/>
                <w:sz w:val="20"/>
                <w:szCs w:val="20"/>
                <w:lang w:val="en-US" w:bidi="th-TH"/>
              </w:rPr>
            </w:pPr>
            <w:r w:rsidRPr="00FC3E1B">
              <w:rPr>
                <w:rFonts w:cs="Angsana New"/>
                <w:b w:val="0"/>
                <w:bCs w:val="0"/>
                <w:sz w:val="20"/>
                <w:szCs w:val="20"/>
                <w:lang w:val="en-US"/>
              </w:rPr>
              <w:t>939,635</w:t>
            </w:r>
          </w:p>
        </w:tc>
        <w:tc>
          <w:tcPr>
            <w:tcW w:w="180" w:type="dxa"/>
          </w:tcPr>
          <w:p w14:paraId="4C056BD1" w14:textId="77777777" w:rsidR="0054108F" w:rsidRPr="00FC3E1B" w:rsidRDefault="0054108F" w:rsidP="009934AC">
            <w:pPr>
              <w:pStyle w:val="acctfourfigures"/>
              <w:tabs>
                <w:tab w:val="clear" w:pos="765"/>
                <w:tab w:val="decimal" w:pos="820"/>
              </w:tabs>
              <w:spacing w:line="240" w:lineRule="exact"/>
              <w:ind w:right="9"/>
              <w:rPr>
                <w:sz w:val="20"/>
                <w:szCs w:val="20"/>
                <w:lang w:val="en-US" w:bidi="th-TH"/>
              </w:rPr>
            </w:pPr>
          </w:p>
        </w:tc>
        <w:tc>
          <w:tcPr>
            <w:tcW w:w="1202" w:type="dxa"/>
          </w:tcPr>
          <w:p w14:paraId="07061D5A" w14:textId="77777777" w:rsidR="0054108F" w:rsidRPr="00FC3E1B" w:rsidRDefault="0054108F" w:rsidP="009934AC">
            <w:pPr>
              <w:pStyle w:val="acctmergecolhdg"/>
              <w:spacing w:line="240" w:lineRule="exact"/>
              <w:ind w:right="9"/>
              <w:rPr>
                <w:b w:val="0"/>
                <w:bCs w:val="0"/>
                <w:sz w:val="20"/>
                <w:szCs w:val="20"/>
                <w:lang w:val="en-US" w:bidi="th-TH"/>
              </w:rPr>
            </w:pPr>
            <w:r w:rsidRPr="00FC3E1B">
              <w:rPr>
                <w:rFonts w:cs="Angsana New"/>
                <w:b w:val="0"/>
                <w:bCs w:val="0"/>
                <w:sz w:val="20"/>
                <w:szCs w:val="20"/>
                <w:lang w:val="en-US"/>
              </w:rPr>
              <w:t>-</w:t>
            </w:r>
          </w:p>
        </w:tc>
      </w:tr>
      <w:tr w:rsidR="0054108F" w:rsidRPr="00FC3E1B" w14:paraId="3CDA3DA8" w14:textId="77777777" w:rsidTr="0054108F">
        <w:trPr>
          <w:gridAfter w:val="1"/>
          <w:wAfter w:w="7" w:type="dxa"/>
          <w:cantSplit/>
        </w:trPr>
        <w:tc>
          <w:tcPr>
            <w:tcW w:w="3600" w:type="dxa"/>
            <w:vAlign w:val="center"/>
          </w:tcPr>
          <w:p w14:paraId="7FF849A5" w14:textId="77777777" w:rsidR="0054108F" w:rsidRPr="00FC3E1B" w:rsidRDefault="0054108F" w:rsidP="009934AC">
            <w:pPr>
              <w:pStyle w:val="BodyText"/>
              <w:spacing w:line="240" w:lineRule="exact"/>
              <w:ind w:right="9"/>
              <w:rPr>
                <w:rFonts w:cs="Times New Roman"/>
                <w:sz w:val="20"/>
                <w:szCs w:val="20"/>
              </w:rPr>
            </w:pPr>
            <w:r w:rsidRPr="00FC3E1B">
              <w:rPr>
                <w:rFonts w:cs="Times New Roman"/>
                <w:sz w:val="20"/>
                <w:szCs w:val="20"/>
              </w:rPr>
              <w:t xml:space="preserve">Over 5 years </w:t>
            </w:r>
          </w:p>
        </w:tc>
        <w:tc>
          <w:tcPr>
            <w:tcW w:w="1170" w:type="dxa"/>
          </w:tcPr>
          <w:p w14:paraId="732E43B6" w14:textId="77777777" w:rsidR="0054108F" w:rsidRPr="00FC3E1B" w:rsidRDefault="0054108F" w:rsidP="009934AC">
            <w:pPr>
              <w:pStyle w:val="acctmergecolhdg"/>
              <w:spacing w:line="240" w:lineRule="exact"/>
              <w:ind w:right="11"/>
              <w:jc w:val="right"/>
              <w:rPr>
                <w:b w:val="0"/>
                <w:bCs w:val="0"/>
                <w:sz w:val="20"/>
                <w:szCs w:val="20"/>
                <w:lang w:val="en-US" w:bidi="th-TH"/>
              </w:rPr>
            </w:pPr>
            <w:r w:rsidRPr="00FC3E1B">
              <w:rPr>
                <w:rFonts w:cs="Angsana New"/>
                <w:b w:val="0"/>
                <w:bCs w:val="0"/>
                <w:sz w:val="20"/>
                <w:szCs w:val="20"/>
                <w:lang w:val="en-US" w:bidi="th-TH"/>
              </w:rPr>
              <w:t>3,515,577</w:t>
            </w:r>
          </w:p>
        </w:tc>
        <w:tc>
          <w:tcPr>
            <w:tcW w:w="180" w:type="dxa"/>
          </w:tcPr>
          <w:p w14:paraId="50E89839" w14:textId="77777777" w:rsidR="0054108F" w:rsidRPr="00FC3E1B" w:rsidRDefault="0054108F" w:rsidP="009934AC">
            <w:pPr>
              <w:pStyle w:val="acctfourfigures"/>
              <w:tabs>
                <w:tab w:val="clear" w:pos="765"/>
                <w:tab w:val="decimal" w:pos="820"/>
              </w:tabs>
              <w:spacing w:line="240" w:lineRule="exact"/>
              <w:ind w:right="9"/>
              <w:rPr>
                <w:sz w:val="20"/>
                <w:szCs w:val="20"/>
                <w:lang w:val="en-US" w:bidi="th-TH"/>
              </w:rPr>
            </w:pPr>
          </w:p>
        </w:tc>
        <w:tc>
          <w:tcPr>
            <w:tcW w:w="1170" w:type="dxa"/>
          </w:tcPr>
          <w:p w14:paraId="0624AD55" w14:textId="77777777" w:rsidR="0054108F" w:rsidRPr="00FC3E1B" w:rsidRDefault="0054108F" w:rsidP="009934AC">
            <w:pPr>
              <w:pStyle w:val="acctmergecolhdg"/>
              <w:spacing w:line="240" w:lineRule="exact"/>
              <w:ind w:right="11"/>
              <w:jc w:val="right"/>
              <w:rPr>
                <w:b w:val="0"/>
                <w:bCs w:val="0"/>
                <w:sz w:val="20"/>
                <w:szCs w:val="20"/>
                <w:lang w:val="en-US" w:bidi="th-TH"/>
              </w:rPr>
            </w:pPr>
            <w:r w:rsidRPr="00FC3E1B">
              <w:rPr>
                <w:rFonts w:cs="Angsana New"/>
                <w:b w:val="0"/>
                <w:bCs w:val="0"/>
                <w:color w:val="000000"/>
                <w:sz w:val="20"/>
                <w:szCs w:val="20"/>
                <w:lang w:val="en-US" w:bidi="th-TH"/>
              </w:rPr>
              <w:t>4,008,313</w:t>
            </w:r>
          </w:p>
        </w:tc>
        <w:tc>
          <w:tcPr>
            <w:tcW w:w="182" w:type="dxa"/>
          </w:tcPr>
          <w:p w14:paraId="481A5B90" w14:textId="77777777" w:rsidR="0054108F" w:rsidRPr="00FC3E1B" w:rsidRDefault="0054108F" w:rsidP="009934AC">
            <w:pPr>
              <w:pStyle w:val="acctfourfigures"/>
              <w:tabs>
                <w:tab w:val="clear" w:pos="765"/>
                <w:tab w:val="decimal" w:pos="820"/>
              </w:tabs>
              <w:spacing w:line="240" w:lineRule="exact"/>
              <w:ind w:right="9"/>
              <w:rPr>
                <w:sz w:val="20"/>
                <w:szCs w:val="20"/>
                <w:lang w:val="en-US" w:bidi="th-TH"/>
              </w:rPr>
            </w:pPr>
          </w:p>
        </w:tc>
        <w:tc>
          <w:tcPr>
            <w:tcW w:w="1168" w:type="dxa"/>
          </w:tcPr>
          <w:p w14:paraId="36377A4E" w14:textId="77777777" w:rsidR="0054108F" w:rsidRPr="00FC3E1B" w:rsidRDefault="0054108F" w:rsidP="009934AC">
            <w:pPr>
              <w:pStyle w:val="acctmergecolhdg"/>
              <w:spacing w:line="240" w:lineRule="exact"/>
              <w:ind w:right="11"/>
              <w:jc w:val="right"/>
              <w:rPr>
                <w:b w:val="0"/>
                <w:bCs w:val="0"/>
                <w:sz w:val="20"/>
                <w:szCs w:val="20"/>
                <w:lang w:val="en-US" w:bidi="th-TH"/>
              </w:rPr>
            </w:pPr>
            <w:r w:rsidRPr="00FC3E1B">
              <w:rPr>
                <w:rFonts w:cs="Angsana New"/>
                <w:b w:val="0"/>
                <w:bCs w:val="0"/>
                <w:sz w:val="20"/>
                <w:szCs w:val="20"/>
                <w:lang w:val="en-US" w:bidi="th-TH"/>
              </w:rPr>
              <w:t>2,297,916</w:t>
            </w:r>
          </w:p>
        </w:tc>
        <w:tc>
          <w:tcPr>
            <w:tcW w:w="180" w:type="dxa"/>
          </w:tcPr>
          <w:p w14:paraId="095BD7C2" w14:textId="77777777" w:rsidR="0054108F" w:rsidRPr="00FC3E1B" w:rsidRDefault="0054108F" w:rsidP="009934AC">
            <w:pPr>
              <w:pStyle w:val="acctfourfigures"/>
              <w:tabs>
                <w:tab w:val="clear" w:pos="765"/>
                <w:tab w:val="decimal" w:pos="820"/>
              </w:tabs>
              <w:spacing w:line="240" w:lineRule="exact"/>
              <w:ind w:right="9"/>
              <w:rPr>
                <w:sz w:val="20"/>
                <w:szCs w:val="20"/>
                <w:lang w:val="en-US" w:bidi="th-TH"/>
              </w:rPr>
            </w:pPr>
          </w:p>
        </w:tc>
        <w:tc>
          <w:tcPr>
            <w:tcW w:w="1202" w:type="dxa"/>
          </w:tcPr>
          <w:p w14:paraId="2370E3A7" w14:textId="77777777" w:rsidR="0054108F" w:rsidRPr="00FC3E1B" w:rsidRDefault="0054108F" w:rsidP="009934AC">
            <w:pPr>
              <w:pStyle w:val="acctmergecolhdg"/>
              <w:spacing w:line="240" w:lineRule="exact"/>
              <w:ind w:right="11"/>
              <w:jc w:val="right"/>
              <w:rPr>
                <w:b w:val="0"/>
                <w:bCs w:val="0"/>
                <w:sz w:val="20"/>
                <w:szCs w:val="20"/>
                <w:lang w:val="en-US" w:bidi="th-TH"/>
              </w:rPr>
            </w:pPr>
            <w:r w:rsidRPr="00FC3E1B">
              <w:rPr>
                <w:rFonts w:cs="Angsana New"/>
                <w:b w:val="0"/>
                <w:bCs w:val="0"/>
                <w:color w:val="000000"/>
                <w:sz w:val="20"/>
                <w:szCs w:val="20"/>
                <w:lang w:val="en-US" w:bidi="th-TH"/>
              </w:rPr>
              <w:t>3,168,535</w:t>
            </w:r>
          </w:p>
        </w:tc>
      </w:tr>
      <w:tr w:rsidR="0054108F" w:rsidRPr="00FC3E1B" w14:paraId="0B8FAF24" w14:textId="77777777" w:rsidTr="0054108F">
        <w:trPr>
          <w:gridAfter w:val="1"/>
          <w:wAfter w:w="7" w:type="dxa"/>
          <w:cantSplit/>
        </w:trPr>
        <w:tc>
          <w:tcPr>
            <w:tcW w:w="3600" w:type="dxa"/>
            <w:vAlign w:val="bottom"/>
          </w:tcPr>
          <w:p w14:paraId="1B7C3485" w14:textId="77777777" w:rsidR="0054108F" w:rsidRPr="00FC3E1B" w:rsidRDefault="0054108F" w:rsidP="009934AC">
            <w:pPr>
              <w:pStyle w:val="BodyText"/>
              <w:spacing w:line="240" w:lineRule="exact"/>
              <w:ind w:left="177" w:right="9"/>
              <w:rPr>
                <w:rFonts w:cs="Times New Roman"/>
                <w:b/>
                <w:bCs/>
                <w:sz w:val="20"/>
                <w:szCs w:val="20"/>
              </w:rPr>
            </w:pPr>
            <w:r w:rsidRPr="00FC3E1B">
              <w:rPr>
                <w:rFonts w:cs="Times New Roman"/>
                <w:b/>
                <w:bCs/>
                <w:sz w:val="20"/>
                <w:szCs w:val="20"/>
              </w:rPr>
              <w:t>Total</w:t>
            </w:r>
          </w:p>
        </w:tc>
        <w:tc>
          <w:tcPr>
            <w:tcW w:w="1170" w:type="dxa"/>
            <w:tcBorders>
              <w:top w:val="single" w:sz="4" w:space="0" w:color="auto"/>
              <w:bottom w:val="double" w:sz="4" w:space="0" w:color="auto"/>
            </w:tcBorders>
          </w:tcPr>
          <w:p w14:paraId="06F787AB" w14:textId="77777777" w:rsidR="0054108F" w:rsidRPr="00FC3E1B" w:rsidRDefault="0054108F" w:rsidP="009934AC">
            <w:pPr>
              <w:pStyle w:val="acctmergecolhdg"/>
              <w:spacing w:line="240" w:lineRule="exact"/>
              <w:ind w:right="11"/>
              <w:jc w:val="right"/>
              <w:rPr>
                <w:sz w:val="20"/>
                <w:szCs w:val="20"/>
                <w:lang w:val="en-US" w:bidi="th-TH"/>
              </w:rPr>
            </w:pPr>
            <w:r w:rsidRPr="00FC3E1B">
              <w:rPr>
                <w:rFonts w:cs="Angsana New"/>
                <w:sz w:val="20"/>
                <w:szCs w:val="20"/>
                <w:lang w:val="en-US" w:bidi="th-TH"/>
              </w:rPr>
              <w:t>4,535,265</w:t>
            </w:r>
          </w:p>
        </w:tc>
        <w:tc>
          <w:tcPr>
            <w:tcW w:w="180" w:type="dxa"/>
          </w:tcPr>
          <w:p w14:paraId="611C6B2F" w14:textId="77777777" w:rsidR="0054108F" w:rsidRPr="00FC3E1B" w:rsidRDefault="0054108F" w:rsidP="009934AC">
            <w:pPr>
              <w:pStyle w:val="acctfourfigures"/>
              <w:tabs>
                <w:tab w:val="clear" w:pos="765"/>
                <w:tab w:val="decimal" w:pos="820"/>
              </w:tabs>
              <w:spacing w:line="240" w:lineRule="exact"/>
              <w:ind w:right="9"/>
              <w:rPr>
                <w:b/>
                <w:bCs/>
                <w:sz w:val="20"/>
                <w:szCs w:val="20"/>
                <w:lang w:val="en-US" w:bidi="th-TH"/>
              </w:rPr>
            </w:pPr>
          </w:p>
        </w:tc>
        <w:tc>
          <w:tcPr>
            <w:tcW w:w="1170" w:type="dxa"/>
            <w:tcBorders>
              <w:top w:val="single" w:sz="4" w:space="0" w:color="auto"/>
              <w:bottom w:val="double" w:sz="4" w:space="0" w:color="auto"/>
            </w:tcBorders>
          </w:tcPr>
          <w:p w14:paraId="1A48CF88" w14:textId="77777777" w:rsidR="0054108F" w:rsidRPr="00FC3E1B" w:rsidRDefault="0054108F" w:rsidP="009934AC">
            <w:pPr>
              <w:pStyle w:val="acctmergecolhdg"/>
              <w:spacing w:line="240" w:lineRule="exact"/>
              <w:ind w:right="11"/>
              <w:jc w:val="right"/>
              <w:rPr>
                <w:sz w:val="20"/>
                <w:szCs w:val="20"/>
                <w:lang w:val="en-US" w:bidi="th-TH"/>
              </w:rPr>
            </w:pPr>
            <w:r w:rsidRPr="00FC3E1B">
              <w:rPr>
                <w:rFonts w:cs="Angsana New"/>
                <w:color w:val="000000"/>
                <w:sz w:val="20"/>
                <w:szCs w:val="20"/>
                <w:lang w:val="en-US" w:bidi="th-TH"/>
              </w:rPr>
              <w:t>4,008,313</w:t>
            </w:r>
          </w:p>
        </w:tc>
        <w:tc>
          <w:tcPr>
            <w:tcW w:w="182" w:type="dxa"/>
          </w:tcPr>
          <w:p w14:paraId="764E45A2" w14:textId="77777777" w:rsidR="0054108F" w:rsidRPr="00FC3E1B" w:rsidRDefault="0054108F" w:rsidP="009934AC">
            <w:pPr>
              <w:pStyle w:val="acctfourfigures"/>
              <w:tabs>
                <w:tab w:val="clear" w:pos="765"/>
                <w:tab w:val="decimal" w:pos="820"/>
              </w:tabs>
              <w:spacing w:line="240" w:lineRule="exact"/>
              <w:ind w:right="9"/>
              <w:rPr>
                <w:b/>
                <w:bCs/>
                <w:sz w:val="20"/>
                <w:szCs w:val="20"/>
                <w:lang w:val="en-US" w:bidi="th-TH"/>
              </w:rPr>
            </w:pPr>
          </w:p>
        </w:tc>
        <w:tc>
          <w:tcPr>
            <w:tcW w:w="1168" w:type="dxa"/>
            <w:tcBorders>
              <w:top w:val="single" w:sz="4" w:space="0" w:color="auto"/>
              <w:bottom w:val="double" w:sz="4" w:space="0" w:color="auto"/>
            </w:tcBorders>
          </w:tcPr>
          <w:p w14:paraId="33D23EA7" w14:textId="77777777" w:rsidR="0054108F" w:rsidRPr="00FC3E1B" w:rsidRDefault="0054108F" w:rsidP="009934AC">
            <w:pPr>
              <w:pStyle w:val="acctmergecolhdg"/>
              <w:spacing w:line="240" w:lineRule="exact"/>
              <w:ind w:right="11"/>
              <w:jc w:val="right"/>
              <w:rPr>
                <w:sz w:val="20"/>
                <w:szCs w:val="20"/>
                <w:lang w:val="en-US" w:bidi="th-TH"/>
              </w:rPr>
            </w:pPr>
            <w:r w:rsidRPr="00FC3E1B">
              <w:rPr>
                <w:rFonts w:cs="Angsana New"/>
                <w:color w:val="000000"/>
                <w:sz w:val="20"/>
                <w:szCs w:val="20"/>
                <w:lang w:val="en-US" w:bidi="th-TH"/>
              </w:rPr>
              <w:t>3,237,551</w:t>
            </w:r>
          </w:p>
        </w:tc>
        <w:tc>
          <w:tcPr>
            <w:tcW w:w="180" w:type="dxa"/>
          </w:tcPr>
          <w:p w14:paraId="23BA6E9A" w14:textId="77777777" w:rsidR="0054108F" w:rsidRPr="00FC3E1B" w:rsidRDefault="0054108F" w:rsidP="009934AC">
            <w:pPr>
              <w:pStyle w:val="acctfourfigures"/>
              <w:tabs>
                <w:tab w:val="clear" w:pos="765"/>
                <w:tab w:val="decimal" w:pos="820"/>
              </w:tabs>
              <w:spacing w:line="240" w:lineRule="exact"/>
              <w:ind w:right="9"/>
              <w:rPr>
                <w:b/>
                <w:bCs/>
                <w:sz w:val="20"/>
                <w:szCs w:val="20"/>
                <w:lang w:val="en-US" w:bidi="th-TH"/>
              </w:rPr>
            </w:pPr>
          </w:p>
        </w:tc>
        <w:tc>
          <w:tcPr>
            <w:tcW w:w="1202" w:type="dxa"/>
            <w:tcBorders>
              <w:top w:val="single" w:sz="4" w:space="0" w:color="auto"/>
              <w:bottom w:val="double" w:sz="4" w:space="0" w:color="auto"/>
            </w:tcBorders>
          </w:tcPr>
          <w:p w14:paraId="4231CCEE" w14:textId="77777777" w:rsidR="0054108F" w:rsidRPr="00FC3E1B" w:rsidRDefault="0054108F" w:rsidP="009934AC">
            <w:pPr>
              <w:pStyle w:val="acctmergecolhdg"/>
              <w:spacing w:line="240" w:lineRule="exact"/>
              <w:ind w:right="11"/>
              <w:jc w:val="right"/>
              <w:rPr>
                <w:sz w:val="20"/>
                <w:szCs w:val="20"/>
                <w:lang w:val="en-US" w:bidi="th-TH"/>
              </w:rPr>
            </w:pPr>
            <w:r w:rsidRPr="00FC3E1B">
              <w:rPr>
                <w:rFonts w:cs="Angsana New"/>
                <w:color w:val="000000"/>
                <w:sz w:val="20"/>
                <w:szCs w:val="20"/>
                <w:lang w:val="en-US" w:bidi="th-TH"/>
              </w:rPr>
              <w:t>3,168,535</w:t>
            </w:r>
          </w:p>
        </w:tc>
      </w:tr>
    </w:tbl>
    <w:p w14:paraId="223EA20A" w14:textId="77777777" w:rsidR="005F0728" w:rsidRPr="00FC3E1B" w:rsidRDefault="00805EBD" w:rsidP="009934AC">
      <w:pPr>
        <w:spacing w:before="480" w:after="240"/>
        <w:ind w:left="547" w:right="14" w:hanging="547"/>
        <w:jc w:val="both"/>
        <w:rPr>
          <w:rFonts w:cs="Times New Roman"/>
          <w:b/>
          <w:bCs/>
          <w:spacing w:val="-20"/>
          <w:sz w:val="20"/>
          <w:szCs w:val="20"/>
        </w:rPr>
      </w:pPr>
      <w:r w:rsidRPr="00FC3E1B">
        <w:rPr>
          <w:rFonts w:cs="Times New Roman"/>
          <w:b/>
          <w:bCs/>
        </w:rPr>
        <w:t>2</w:t>
      </w:r>
      <w:r w:rsidR="0004318C" w:rsidRPr="00FC3E1B">
        <w:rPr>
          <w:rFonts w:cs="Times New Roman"/>
          <w:b/>
          <w:bCs/>
        </w:rPr>
        <w:t>2</w:t>
      </w:r>
      <w:r w:rsidR="00A74558" w:rsidRPr="00FC3E1B">
        <w:rPr>
          <w:rFonts w:cs="Times New Roman"/>
          <w:b/>
          <w:bCs/>
          <w:cs/>
        </w:rPr>
        <w:t>.</w:t>
      </w:r>
      <w:r w:rsidR="00A74558" w:rsidRPr="00FC3E1B">
        <w:rPr>
          <w:rFonts w:cs="Times New Roman"/>
          <w:b/>
          <w:bCs/>
          <w:cs/>
        </w:rPr>
        <w:tab/>
      </w:r>
      <w:r w:rsidR="001652F5" w:rsidRPr="00FC3E1B">
        <w:rPr>
          <w:rFonts w:cs="Times New Roman"/>
          <w:b/>
          <w:bCs/>
          <w:spacing w:val="-8"/>
          <w:sz w:val="20"/>
          <w:szCs w:val="20"/>
        </w:rPr>
        <w:t>SHARE  CAPITAL</w:t>
      </w:r>
      <w:r w:rsidR="005F0728" w:rsidRPr="00FC3E1B">
        <w:rPr>
          <w:rFonts w:cs="Times New Roman"/>
          <w:b/>
          <w:bCs/>
          <w:spacing w:val="-8"/>
          <w:sz w:val="20"/>
          <w:szCs w:val="20"/>
        </w:rPr>
        <w:t xml:space="preserve"> </w:t>
      </w:r>
      <w:r w:rsidR="001652F5" w:rsidRPr="00FC3E1B">
        <w:rPr>
          <w:rFonts w:cs="Times New Roman"/>
          <w:b/>
          <w:bCs/>
          <w:spacing w:val="-8"/>
          <w:sz w:val="20"/>
          <w:szCs w:val="20"/>
        </w:rPr>
        <w:t xml:space="preserve"> </w:t>
      </w:r>
      <w:r w:rsidR="001A28B7" w:rsidRPr="00FC3E1B">
        <w:rPr>
          <w:rFonts w:cs="Times New Roman"/>
          <w:b/>
          <w:bCs/>
          <w:spacing w:val="-8"/>
          <w:sz w:val="20"/>
          <w:szCs w:val="20"/>
        </w:rPr>
        <w:t>AND  CAPITAL  SURPLUS</w:t>
      </w:r>
    </w:p>
    <w:p w14:paraId="57DB28AE" w14:textId="77777777" w:rsidR="00F61588" w:rsidRPr="001F24CF" w:rsidRDefault="00F61588" w:rsidP="009934AC">
      <w:pPr>
        <w:tabs>
          <w:tab w:val="right" w:pos="7920"/>
        </w:tabs>
        <w:spacing w:after="240"/>
        <w:ind w:left="540" w:right="9"/>
        <w:jc w:val="thaiDistribute"/>
        <w:rPr>
          <w:rFonts w:cs="Times New Roman"/>
          <w:color w:val="000000"/>
          <w:spacing w:val="-2"/>
        </w:rPr>
      </w:pPr>
      <w:r w:rsidRPr="00FC3E1B">
        <w:rPr>
          <w:rFonts w:cs="Times New Roman"/>
          <w:color w:val="000000"/>
          <w:spacing w:val="-2"/>
        </w:rPr>
        <w:t xml:space="preserve">On November 30, 2021, the Company issued 72,000,000 newly ordinary shares at a par </w:t>
      </w:r>
      <w:r w:rsidRPr="00FC3E1B">
        <w:rPr>
          <w:rFonts w:cs="Times New Roman"/>
          <w:color w:val="000000"/>
        </w:rPr>
        <w:t>value of Baht 0.50 per share, which was sold at a price of Baht 9.80 per share, totaling</w:t>
      </w:r>
      <w:r w:rsidRPr="00FC3E1B">
        <w:rPr>
          <w:rFonts w:cs="Times New Roman"/>
          <w:color w:val="000000"/>
          <w:spacing w:val="-2"/>
        </w:rPr>
        <w:t xml:space="preserve"> </w:t>
      </w:r>
      <w:r w:rsidRPr="00FC3E1B">
        <w:rPr>
          <w:rFonts w:cs="Times New Roman"/>
          <w:color w:val="000000"/>
        </w:rPr>
        <w:t>Baht 706 million, as a result, the Company had a share premium on ordinary shares of</w:t>
      </w:r>
      <w:r w:rsidRPr="00FC3E1B">
        <w:rPr>
          <w:rFonts w:cs="Times New Roman"/>
          <w:color w:val="000000"/>
          <w:spacing w:val="-2"/>
        </w:rPr>
        <w:t xml:space="preserve"> </w:t>
      </w:r>
      <w:r w:rsidRPr="00FC3E1B">
        <w:rPr>
          <w:rFonts w:cs="Times New Roman"/>
          <w:color w:val="000000"/>
          <w:spacing w:val="-10"/>
        </w:rPr>
        <w:t xml:space="preserve">Baht 669.60 million and expenses </w:t>
      </w:r>
      <w:r w:rsidRPr="001F24CF">
        <w:rPr>
          <w:rFonts w:cs="Times New Roman"/>
          <w:color w:val="000000"/>
          <w:spacing w:val="-10"/>
        </w:rPr>
        <w:t>related to the offering of shares amounted to Baht 21.96 million</w:t>
      </w:r>
      <w:r w:rsidRPr="001F24CF">
        <w:rPr>
          <w:rFonts w:cs="Times New Roman"/>
          <w:color w:val="000000"/>
          <w:spacing w:val="-2"/>
        </w:rPr>
        <w:t>, which the Company deducted such expense from share premium on ordinary shares,</w:t>
      </w:r>
      <w:r w:rsidR="0002604E" w:rsidRPr="001F24CF">
        <w:rPr>
          <w:rFonts w:cs="Times New Roman"/>
          <w:color w:val="000000"/>
          <w:spacing w:val="-2"/>
        </w:rPr>
        <w:t xml:space="preserve"> resulted in</w:t>
      </w:r>
      <w:r w:rsidRPr="001F24CF">
        <w:rPr>
          <w:rFonts w:cs="Times New Roman"/>
          <w:color w:val="000000"/>
          <w:spacing w:val="-2"/>
        </w:rPr>
        <w:t xml:space="preserve"> share premium on ordinary shares </w:t>
      </w:r>
      <w:r w:rsidR="0002604E" w:rsidRPr="001F24CF">
        <w:rPr>
          <w:rFonts w:cs="Times New Roman"/>
          <w:color w:val="000000"/>
          <w:spacing w:val="-2"/>
        </w:rPr>
        <w:t>of</w:t>
      </w:r>
      <w:r w:rsidRPr="001F24CF">
        <w:rPr>
          <w:rFonts w:cs="Times New Roman"/>
          <w:color w:val="000000"/>
          <w:spacing w:val="-2"/>
        </w:rPr>
        <w:t xml:space="preserve"> Baht 647.64 million.</w:t>
      </w:r>
    </w:p>
    <w:p w14:paraId="0DB48D41" w14:textId="77777777" w:rsidR="00F61588" w:rsidRPr="00FC3E1B" w:rsidRDefault="00F61588" w:rsidP="009934AC">
      <w:pPr>
        <w:tabs>
          <w:tab w:val="right" w:pos="7920"/>
        </w:tabs>
        <w:spacing w:after="240"/>
        <w:ind w:left="540" w:right="9"/>
        <w:jc w:val="thaiDistribute"/>
        <w:rPr>
          <w:rFonts w:cs="Times New Roman"/>
          <w:color w:val="000000"/>
          <w:spacing w:val="-2"/>
        </w:rPr>
      </w:pPr>
      <w:r w:rsidRPr="001F24CF">
        <w:rPr>
          <w:rFonts w:cs="Times New Roman"/>
          <w:color w:val="000000"/>
          <w:spacing w:val="-2"/>
        </w:rPr>
        <w:t>Section 51 of the Public Limited Companies Act B.E. 2535, requires a company to set aside share subscription monies received in excess amount of the par value of the shares issued to a reserve account (“share premium on ordinary shares”). Share premium</w:t>
      </w:r>
      <w:r w:rsidRPr="00FC3E1B">
        <w:rPr>
          <w:rFonts w:cs="Times New Roman"/>
          <w:color w:val="000000"/>
          <w:spacing w:val="-2"/>
        </w:rPr>
        <w:t xml:space="preserve"> on ordinary shares are not available for dividend distribution.</w:t>
      </w:r>
    </w:p>
    <w:p w14:paraId="629BBB9F" w14:textId="77777777" w:rsidR="00577589" w:rsidRPr="00FC3E1B" w:rsidRDefault="00577589" w:rsidP="009934AC">
      <w:pPr>
        <w:spacing w:before="480" w:afterLines="120" w:after="288"/>
        <w:ind w:left="547" w:right="14" w:hanging="547"/>
        <w:rPr>
          <w:rFonts w:cs="Times New Roman"/>
          <w:b/>
          <w:bCs/>
        </w:rPr>
      </w:pPr>
      <w:r w:rsidRPr="00FC3E1B">
        <w:rPr>
          <w:rFonts w:cs="Times New Roman"/>
          <w:b/>
          <w:bCs/>
        </w:rPr>
        <w:t>2</w:t>
      </w:r>
      <w:r w:rsidR="0004318C" w:rsidRPr="00FC3E1B">
        <w:rPr>
          <w:rFonts w:cs="Times New Roman"/>
          <w:b/>
          <w:bCs/>
        </w:rPr>
        <w:t>3</w:t>
      </w:r>
      <w:r w:rsidRPr="00FC3E1B">
        <w:rPr>
          <w:rFonts w:cs="Times New Roman"/>
          <w:b/>
          <w:bCs/>
        </w:rPr>
        <w:t>.</w:t>
      </w:r>
      <w:r w:rsidRPr="00FC3E1B">
        <w:rPr>
          <w:rFonts w:cs="Times New Roman"/>
          <w:b/>
          <w:bCs/>
        </w:rPr>
        <w:tab/>
      </w:r>
      <w:r w:rsidRPr="00FC3E1B">
        <w:rPr>
          <w:rFonts w:cs="Times New Roman"/>
          <w:b/>
          <w:bCs/>
          <w:sz w:val="20"/>
          <w:szCs w:val="20"/>
        </w:rPr>
        <w:t xml:space="preserve">LEGAL </w:t>
      </w:r>
      <w:r w:rsidR="00762342" w:rsidRPr="00FC3E1B">
        <w:rPr>
          <w:rFonts w:cs="Times New Roman"/>
          <w:b/>
          <w:bCs/>
          <w:sz w:val="20"/>
          <w:szCs w:val="20"/>
        </w:rPr>
        <w:t xml:space="preserve"> </w:t>
      </w:r>
      <w:r w:rsidRPr="00FC3E1B">
        <w:rPr>
          <w:rFonts w:cs="Times New Roman"/>
          <w:b/>
          <w:bCs/>
          <w:sz w:val="20"/>
          <w:szCs w:val="20"/>
        </w:rPr>
        <w:t>RESERVE</w:t>
      </w:r>
    </w:p>
    <w:p w14:paraId="0B79A7C5" w14:textId="77777777" w:rsidR="00577589" w:rsidRPr="00FC3E1B" w:rsidRDefault="00577589" w:rsidP="009934AC">
      <w:pPr>
        <w:spacing w:afterLines="120" w:after="288"/>
        <w:ind w:left="540" w:right="14"/>
        <w:jc w:val="thaiDistribute"/>
        <w:rPr>
          <w:rFonts w:cs="Times New Roman"/>
        </w:rPr>
      </w:pPr>
      <w:r w:rsidRPr="00FC3E1B">
        <w:rPr>
          <w:rFonts w:cs="Times New Roman"/>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525DE59" w14:textId="77777777" w:rsidR="00577589" w:rsidRPr="00FC3E1B" w:rsidRDefault="0063568A" w:rsidP="009934AC">
      <w:pPr>
        <w:pStyle w:val="ListParagraph"/>
        <w:tabs>
          <w:tab w:val="right" w:pos="7920"/>
        </w:tabs>
        <w:spacing w:after="480" w:line="240" w:lineRule="auto"/>
        <w:ind w:left="540" w:right="14"/>
        <w:jc w:val="thaiDistribute"/>
        <w:rPr>
          <w:spacing w:val="-4"/>
          <w:sz w:val="24"/>
          <w:szCs w:val="24"/>
        </w:rPr>
      </w:pPr>
      <w:r w:rsidRPr="00FC3E1B">
        <w:rPr>
          <w:spacing w:val="-4"/>
          <w:sz w:val="24"/>
          <w:szCs w:val="24"/>
          <w:lang w:val="en-US"/>
        </w:rPr>
        <w:t>As</w:t>
      </w:r>
      <w:r w:rsidR="009C6E72" w:rsidRPr="00FC3E1B">
        <w:rPr>
          <w:spacing w:val="-4"/>
          <w:sz w:val="24"/>
          <w:szCs w:val="24"/>
          <w:lang w:val="en-US"/>
        </w:rPr>
        <w:t xml:space="preserve"> at December 31, 202</w:t>
      </w:r>
      <w:r w:rsidR="009E2D8C" w:rsidRPr="00FC3E1B">
        <w:rPr>
          <w:spacing w:val="-4"/>
          <w:sz w:val="24"/>
          <w:szCs w:val="24"/>
          <w:lang w:val="en-US"/>
        </w:rPr>
        <w:t>3</w:t>
      </w:r>
      <w:r w:rsidR="009C6E72" w:rsidRPr="00FC3E1B">
        <w:rPr>
          <w:spacing w:val="-4"/>
          <w:sz w:val="24"/>
          <w:szCs w:val="24"/>
          <w:lang w:val="en-US"/>
        </w:rPr>
        <w:t xml:space="preserve"> and 202</w:t>
      </w:r>
      <w:r w:rsidR="009E2D8C" w:rsidRPr="00FC3E1B">
        <w:rPr>
          <w:spacing w:val="-4"/>
          <w:sz w:val="24"/>
          <w:szCs w:val="24"/>
          <w:lang w:val="en-US"/>
        </w:rPr>
        <w:t>2,</w:t>
      </w:r>
      <w:r w:rsidR="009C6E72" w:rsidRPr="00FC3E1B">
        <w:rPr>
          <w:spacing w:val="-4"/>
          <w:sz w:val="24"/>
          <w:szCs w:val="24"/>
          <w:lang w:val="en-US"/>
        </w:rPr>
        <w:t xml:space="preserve"> the </w:t>
      </w:r>
      <w:r w:rsidR="001A28B7" w:rsidRPr="00FC3E1B">
        <w:rPr>
          <w:spacing w:val="-4"/>
          <w:sz w:val="24"/>
          <w:szCs w:val="24"/>
          <w:lang w:val="en-US"/>
        </w:rPr>
        <w:t>Company</w:t>
      </w:r>
      <w:r w:rsidR="009C6E72" w:rsidRPr="00FC3E1B">
        <w:rPr>
          <w:spacing w:val="-4"/>
          <w:sz w:val="24"/>
          <w:szCs w:val="24"/>
          <w:lang w:val="en-US"/>
        </w:rPr>
        <w:t xml:space="preserve">’s legal reserve </w:t>
      </w:r>
      <w:proofErr w:type="spellStart"/>
      <w:r w:rsidR="00ED5FDC" w:rsidRPr="00FC3E1B">
        <w:rPr>
          <w:spacing w:val="-2"/>
          <w:sz w:val="24"/>
          <w:szCs w:val="24"/>
        </w:rPr>
        <w:t>equaled</w:t>
      </w:r>
      <w:proofErr w:type="spellEnd"/>
      <w:r w:rsidR="00ED5FDC" w:rsidRPr="00FC3E1B">
        <w:rPr>
          <w:spacing w:val="-2"/>
          <w:sz w:val="24"/>
          <w:szCs w:val="24"/>
        </w:rPr>
        <w:t xml:space="preserve"> to </w:t>
      </w:r>
      <w:r w:rsidR="00ED5FDC" w:rsidRPr="00FC3E1B">
        <w:rPr>
          <w:spacing w:val="-6"/>
          <w:sz w:val="24"/>
          <w:szCs w:val="24"/>
        </w:rPr>
        <w:t>one-tenth</w:t>
      </w:r>
      <w:r w:rsidR="00ED5FDC" w:rsidRPr="00FC3E1B">
        <w:rPr>
          <w:sz w:val="24"/>
          <w:szCs w:val="24"/>
        </w:rPr>
        <w:t xml:space="preserve"> of the registered share capital.</w:t>
      </w:r>
    </w:p>
    <w:p w14:paraId="28CFD580" w14:textId="77777777" w:rsidR="006E24D4" w:rsidRPr="00FC3E1B" w:rsidRDefault="00761082" w:rsidP="009934AC">
      <w:pPr>
        <w:spacing w:before="240" w:after="240"/>
        <w:ind w:left="539" w:right="11" w:hanging="539"/>
        <w:jc w:val="both"/>
        <w:rPr>
          <w:rFonts w:cs="Times New Roman"/>
          <w:b/>
          <w:bCs/>
          <w:sz w:val="20"/>
          <w:szCs w:val="20"/>
        </w:rPr>
      </w:pPr>
      <w:r w:rsidRPr="00FC3E1B">
        <w:rPr>
          <w:rFonts w:cs="Times New Roman"/>
          <w:b/>
          <w:bCs/>
        </w:rPr>
        <w:t>2</w:t>
      </w:r>
      <w:r w:rsidR="0004318C" w:rsidRPr="00FC3E1B">
        <w:rPr>
          <w:rFonts w:cs="Times New Roman"/>
          <w:b/>
          <w:bCs/>
        </w:rPr>
        <w:t>4</w:t>
      </w:r>
      <w:r w:rsidR="006E24D4" w:rsidRPr="00FC3E1B">
        <w:rPr>
          <w:rFonts w:cs="Times New Roman"/>
          <w:b/>
          <w:bCs/>
        </w:rPr>
        <w:t>.</w:t>
      </w:r>
      <w:r w:rsidR="006E24D4" w:rsidRPr="00FC3E1B">
        <w:rPr>
          <w:rFonts w:cs="Times New Roman"/>
          <w:b/>
          <w:bCs/>
        </w:rPr>
        <w:tab/>
      </w:r>
      <w:r w:rsidR="006E24D4" w:rsidRPr="00FC3E1B">
        <w:rPr>
          <w:rFonts w:cs="Times New Roman"/>
          <w:b/>
          <w:bCs/>
          <w:sz w:val="20"/>
          <w:szCs w:val="20"/>
        </w:rPr>
        <w:t>OTHER  INCOME</w:t>
      </w:r>
    </w:p>
    <w:p w14:paraId="483E48D2" w14:textId="77777777" w:rsidR="006E24D4" w:rsidRPr="00FC3E1B" w:rsidRDefault="006E24D4" w:rsidP="009934AC">
      <w:pPr>
        <w:spacing w:after="120" w:line="240" w:lineRule="atLeast"/>
        <w:ind w:right="14" w:firstLine="547"/>
        <w:rPr>
          <w:rFonts w:cs="Times New Roman"/>
          <w:b/>
          <w:bCs/>
        </w:rPr>
      </w:pPr>
      <w:r w:rsidRPr="00FC3E1B">
        <w:rPr>
          <w:rFonts w:cs="Times New Roman"/>
        </w:rPr>
        <w:t xml:space="preserve">Other income for the years ended December </w:t>
      </w:r>
      <w:r w:rsidR="008E3AD6" w:rsidRPr="00FC3E1B">
        <w:rPr>
          <w:rFonts w:cs="Times New Roman"/>
        </w:rPr>
        <w:t>31</w:t>
      </w:r>
      <w:r w:rsidRPr="00FC3E1B">
        <w:rPr>
          <w:rFonts w:cs="Times New Roman"/>
        </w:rPr>
        <w:t>, were as follows:</w:t>
      </w:r>
    </w:p>
    <w:tbl>
      <w:tblPr>
        <w:tblW w:w="8820" w:type="dxa"/>
        <w:tblInd w:w="540" w:type="dxa"/>
        <w:tblLayout w:type="fixed"/>
        <w:tblCellMar>
          <w:left w:w="0" w:type="dxa"/>
          <w:right w:w="0" w:type="dxa"/>
        </w:tblCellMar>
        <w:tblLook w:val="04A0" w:firstRow="1" w:lastRow="0" w:firstColumn="1" w:lastColumn="0" w:noHBand="0" w:noVBand="1"/>
      </w:tblPr>
      <w:tblGrid>
        <w:gridCol w:w="3598"/>
        <w:gridCol w:w="24"/>
        <w:gridCol w:w="1170"/>
        <w:gridCol w:w="155"/>
        <w:gridCol w:w="1202"/>
        <w:gridCol w:w="151"/>
        <w:gridCol w:w="1170"/>
        <w:gridCol w:w="180"/>
        <w:gridCol w:w="1170"/>
      </w:tblGrid>
      <w:tr w:rsidR="006E24D4" w:rsidRPr="00FC3E1B" w14:paraId="311412A4" w14:textId="77777777" w:rsidTr="00175E7C">
        <w:trPr>
          <w:trHeight w:val="227"/>
        </w:trPr>
        <w:tc>
          <w:tcPr>
            <w:tcW w:w="3600" w:type="dxa"/>
          </w:tcPr>
          <w:p w14:paraId="187C7868" w14:textId="77777777" w:rsidR="006E24D4" w:rsidRPr="00FC3E1B" w:rsidRDefault="006E24D4" w:rsidP="009934AC">
            <w:pPr>
              <w:tabs>
                <w:tab w:val="left" w:pos="540"/>
              </w:tabs>
              <w:spacing w:line="240" w:lineRule="exact"/>
              <w:ind w:right="14"/>
              <w:rPr>
                <w:rFonts w:cs="Times New Roman"/>
                <w:color w:val="000000"/>
                <w:sz w:val="18"/>
                <w:szCs w:val="18"/>
              </w:rPr>
            </w:pPr>
          </w:p>
        </w:tc>
        <w:tc>
          <w:tcPr>
            <w:tcW w:w="25" w:type="dxa"/>
          </w:tcPr>
          <w:p w14:paraId="7A23F8A2" w14:textId="77777777" w:rsidR="006E24D4" w:rsidRPr="00FC3E1B" w:rsidRDefault="006E24D4" w:rsidP="009934AC">
            <w:pPr>
              <w:spacing w:line="240" w:lineRule="exact"/>
              <w:ind w:right="14" w:hanging="108"/>
              <w:jc w:val="center"/>
              <w:rPr>
                <w:rFonts w:cs="Times New Roman"/>
                <w:b/>
                <w:bCs/>
                <w:color w:val="000000"/>
                <w:sz w:val="18"/>
                <w:szCs w:val="18"/>
              </w:rPr>
            </w:pPr>
          </w:p>
        </w:tc>
        <w:tc>
          <w:tcPr>
            <w:tcW w:w="2527" w:type="dxa"/>
            <w:gridSpan w:val="3"/>
          </w:tcPr>
          <w:p w14:paraId="51064A4C" w14:textId="77777777" w:rsidR="006E24D4" w:rsidRPr="00FC3E1B" w:rsidRDefault="006E24D4"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148" w:type="dxa"/>
          </w:tcPr>
          <w:p w14:paraId="795D31BA" w14:textId="77777777" w:rsidR="006E24D4" w:rsidRPr="00FC3E1B" w:rsidRDefault="006E24D4" w:rsidP="009934AC">
            <w:pPr>
              <w:spacing w:line="240" w:lineRule="exact"/>
              <w:ind w:right="14" w:hanging="108"/>
              <w:jc w:val="center"/>
              <w:rPr>
                <w:rFonts w:cs="Times New Roman"/>
                <w:b/>
                <w:bCs/>
                <w:color w:val="000000"/>
                <w:sz w:val="16"/>
                <w:szCs w:val="16"/>
              </w:rPr>
            </w:pPr>
          </w:p>
        </w:tc>
        <w:tc>
          <w:tcPr>
            <w:tcW w:w="2520" w:type="dxa"/>
            <w:gridSpan w:val="3"/>
          </w:tcPr>
          <w:p w14:paraId="0749B0E6" w14:textId="77777777" w:rsidR="006E24D4" w:rsidRPr="00FC3E1B" w:rsidRDefault="006E24D4"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6E24D4" w:rsidRPr="00FC3E1B" w14:paraId="5ED41ABA" w14:textId="77777777" w:rsidTr="00175E7C">
        <w:trPr>
          <w:trHeight w:val="105"/>
        </w:trPr>
        <w:tc>
          <w:tcPr>
            <w:tcW w:w="3600" w:type="dxa"/>
          </w:tcPr>
          <w:p w14:paraId="6A1BE20F" w14:textId="77777777" w:rsidR="006E24D4" w:rsidRPr="00FC3E1B" w:rsidRDefault="006E24D4" w:rsidP="009934AC">
            <w:pPr>
              <w:tabs>
                <w:tab w:val="left" w:pos="540"/>
              </w:tabs>
              <w:spacing w:line="240" w:lineRule="exact"/>
              <w:ind w:right="14"/>
              <w:rPr>
                <w:rFonts w:cs="Times New Roman"/>
                <w:color w:val="000000"/>
                <w:sz w:val="18"/>
                <w:szCs w:val="18"/>
              </w:rPr>
            </w:pPr>
          </w:p>
        </w:tc>
        <w:tc>
          <w:tcPr>
            <w:tcW w:w="25" w:type="dxa"/>
          </w:tcPr>
          <w:p w14:paraId="4ABC5A67" w14:textId="77777777" w:rsidR="006E24D4" w:rsidRPr="00FC3E1B" w:rsidRDefault="006E24D4" w:rsidP="009934AC">
            <w:pPr>
              <w:spacing w:line="240" w:lineRule="exact"/>
              <w:ind w:right="14" w:hanging="108"/>
              <w:jc w:val="center"/>
              <w:rPr>
                <w:rFonts w:cs="Times New Roman"/>
                <w:b/>
                <w:bCs/>
                <w:color w:val="000000"/>
                <w:sz w:val="18"/>
                <w:szCs w:val="18"/>
              </w:rPr>
            </w:pPr>
          </w:p>
        </w:tc>
        <w:tc>
          <w:tcPr>
            <w:tcW w:w="2527" w:type="dxa"/>
            <w:gridSpan w:val="3"/>
          </w:tcPr>
          <w:p w14:paraId="36E4EC0C" w14:textId="77777777" w:rsidR="006E24D4" w:rsidRPr="00FC3E1B" w:rsidRDefault="006E24D4"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148" w:type="dxa"/>
          </w:tcPr>
          <w:p w14:paraId="07405EE8" w14:textId="77777777" w:rsidR="006E24D4" w:rsidRPr="00FC3E1B" w:rsidRDefault="006E24D4" w:rsidP="009934AC">
            <w:pPr>
              <w:spacing w:line="240" w:lineRule="exact"/>
              <w:ind w:right="14" w:hanging="108"/>
              <w:jc w:val="center"/>
              <w:rPr>
                <w:rFonts w:cs="Times New Roman"/>
                <w:b/>
                <w:bCs/>
                <w:color w:val="000000"/>
                <w:sz w:val="16"/>
                <w:szCs w:val="16"/>
              </w:rPr>
            </w:pPr>
          </w:p>
        </w:tc>
        <w:tc>
          <w:tcPr>
            <w:tcW w:w="2520" w:type="dxa"/>
            <w:gridSpan w:val="3"/>
          </w:tcPr>
          <w:p w14:paraId="4B8595E4" w14:textId="77777777" w:rsidR="006E24D4" w:rsidRPr="00FC3E1B" w:rsidRDefault="006E24D4"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9E2D8C" w:rsidRPr="00FC3E1B" w14:paraId="56D0CC62" w14:textId="77777777" w:rsidTr="00175E7C">
        <w:tc>
          <w:tcPr>
            <w:tcW w:w="3600" w:type="dxa"/>
          </w:tcPr>
          <w:p w14:paraId="0A1235AE" w14:textId="77777777" w:rsidR="009E2D8C" w:rsidRPr="00FC3E1B" w:rsidRDefault="009E2D8C" w:rsidP="009934AC">
            <w:pPr>
              <w:tabs>
                <w:tab w:val="left" w:pos="540"/>
              </w:tabs>
              <w:spacing w:line="240" w:lineRule="exact"/>
              <w:ind w:right="14"/>
              <w:rPr>
                <w:rFonts w:cs="Times New Roman"/>
                <w:color w:val="000000"/>
                <w:sz w:val="20"/>
                <w:szCs w:val="20"/>
              </w:rPr>
            </w:pPr>
          </w:p>
        </w:tc>
        <w:tc>
          <w:tcPr>
            <w:tcW w:w="25" w:type="dxa"/>
          </w:tcPr>
          <w:p w14:paraId="77A1FB18" w14:textId="77777777" w:rsidR="009E2D8C" w:rsidRPr="00FC3E1B" w:rsidRDefault="009E2D8C" w:rsidP="009934AC">
            <w:pPr>
              <w:spacing w:line="240" w:lineRule="exact"/>
              <w:ind w:right="14"/>
              <w:jc w:val="center"/>
              <w:rPr>
                <w:rFonts w:cs="Times New Roman"/>
                <w:b/>
                <w:bCs/>
                <w:color w:val="000000"/>
                <w:sz w:val="20"/>
                <w:szCs w:val="20"/>
              </w:rPr>
            </w:pPr>
          </w:p>
        </w:tc>
        <w:tc>
          <w:tcPr>
            <w:tcW w:w="1170" w:type="dxa"/>
          </w:tcPr>
          <w:p w14:paraId="1C2AD257" w14:textId="77777777" w:rsidR="009E2D8C" w:rsidRPr="00FC3E1B" w:rsidRDefault="009E2D8C"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c>
          <w:tcPr>
            <w:tcW w:w="155" w:type="dxa"/>
          </w:tcPr>
          <w:p w14:paraId="31D40895" w14:textId="77777777" w:rsidR="009E2D8C" w:rsidRPr="00FC3E1B" w:rsidRDefault="009E2D8C" w:rsidP="009934AC">
            <w:pPr>
              <w:tabs>
                <w:tab w:val="decimal" w:pos="882"/>
              </w:tabs>
              <w:spacing w:line="240" w:lineRule="exact"/>
              <w:ind w:right="14"/>
              <w:jc w:val="center"/>
              <w:rPr>
                <w:rFonts w:cs="Times New Roman"/>
                <w:b/>
                <w:bCs/>
                <w:color w:val="000000"/>
                <w:sz w:val="20"/>
                <w:szCs w:val="20"/>
              </w:rPr>
            </w:pPr>
          </w:p>
        </w:tc>
        <w:tc>
          <w:tcPr>
            <w:tcW w:w="1199" w:type="dxa"/>
          </w:tcPr>
          <w:p w14:paraId="2E59FFB7" w14:textId="77777777" w:rsidR="009E2D8C" w:rsidRPr="00FC3E1B" w:rsidRDefault="009E2D8C"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c>
          <w:tcPr>
            <w:tcW w:w="151" w:type="dxa"/>
          </w:tcPr>
          <w:p w14:paraId="4DB3E32D" w14:textId="77777777" w:rsidR="009E2D8C" w:rsidRPr="00FC3E1B" w:rsidRDefault="009E2D8C" w:rsidP="009934AC">
            <w:pPr>
              <w:spacing w:line="240" w:lineRule="exact"/>
              <w:ind w:right="14"/>
              <w:jc w:val="center"/>
              <w:rPr>
                <w:rFonts w:cs="Times New Roman"/>
                <w:b/>
                <w:bCs/>
                <w:color w:val="000000"/>
                <w:sz w:val="20"/>
                <w:szCs w:val="20"/>
              </w:rPr>
            </w:pPr>
          </w:p>
        </w:tc>
        <w:tc>
          <w:tcPr>
            <w:tcW w:w="1170" w:type="dxa"/>
          </w:tcPr>
          <w:p w14:paraId="091F0B12" w14:textId="77777777" w:rsidR="009E2D8C" w:rsidRPr="00FC3E1B" w:rsidRDefault="009E2D8C"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c>
          <w:tcPr>
            <w:tcW w:w="180" w:type="dxa"/>
          </w:tcPr>
          <w:p w14:paraId="06F85D3A" w14:textId="77777777" w:rsidR="009E2D8C" w:rsidRPr="00FC3E1B" w:rsidRDefault="009E2D8C" w:rsidP="009934AC">
            <w:pPr>
              <w:tabs>
                <w:tab w:val="decimal" w:pos="882"/>
              </w:tabs>
              <w:spacing w:line="240" w:lineRule="exact"/>
              <w:ind w:right="14"/>
              <w:jc w:val="center"/>
              <w:rPr>
                <w:rFonts w:cs="Times New Roman"/>
                <w:b/>
                <w:bCs/>
                <w:color w:val="000000"/>
                <w:sz w:val="20"/>
                <w:szCs w:val="20"/>
              </w:rPr>
            </w:pPr>
          </w:p>
        </w:tc>
        <w:tc>
          <w:tcPr>
            <w:tcW w:w="1170" w:type="dxa"/>
          </w:tcPr>
          <w:p w14:paraId="011D2994" w14:textId="77777777" w:rsidR="009E2D8C" w:rsidRPr="00FC3E1B" w:rsidRDefault="009E2D8C"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r>
      <w:tr w:rsidR="009E2D8C" w:rsidRPr="00FC3E1B" w14:paraId="41DAD4AF" w14:textId="77777777" w:rsidTr="00175E7C">
        <w:tc>
          <w:tcPr>
            <w:tcW w:w="3600" w:type="dxa"/>
          </w:tcPr>
          <w:p w14:paraId="233DBF98" w14:textId="77777777" w:rsidR="009E2D8C" w:rsidRPr="00FC3E1B" w:rsidRDefault="009E2D8C" w:rsidP="009934AC">
            <w:pPr>
              <w:tabs>
                <w:tab w:val="left" w:pos="540"/>
              </w:tabs>
              <w:spacing w:line="240" w:lineRule="exact"/>
              <w:ind w:right="14"/>
              <w:rPr>
                <w:rFonts w:cs="Times New Roman"/>
                <w:color w:val="000000"/>
                <w:sz w:val="20"/>
                <w:szCs w:val="20"/>
              </w:rPr>
            </w:pPr>
          </w:p>
        </w:tc>
        <w:tc>
          <w:tcPr>
            <w:tcW w:w="25" w:type="dxa"/>
          </w:tcPr>
          <w:p w14:paraId="12EBF00E" w14:textId="77777777" w:rsidR="009E2D8C" w:rsidRPr="00FC3E1B" w:rsidRDefault="009E2D8C" w:rsidP="009934AC">
            <w:pPr>
              <w:spacing w:line="240" w:lineRule="exact"/>
              <w:ind w:right="14"/>
              <w:jc w:val="center"/>
              <w:rPr>
                <w:rFonts w:cs="Times New Roman"/>
                <w:i/>
                <w:iCs/>
                <w:sz w:val="20"/>
                <w:szCs w:val="20"/>
              </w:rPr>
            </w:pPr>
          </w:p>
        </w:tc>
        <w:tc>
          <w:tcPr>
            <w:tcW w:w="1170" w:type="dxa"/>
            <w:vAlign w:val="bottom"/>
          </w:tcPr>
          <w:p w14:paraId="006507A8"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55" w:type="dxa"/>
          </w:tcPr>
          <w:p w14:paraId="3EE35ED8" w14:textId="77777777" w:rsidR="009E2D8C" w:rsidRPr="00FC3E1B" w:rsidRDefault="009E2D8C" w:rsidP="009934AC">
            <w:pPr>
              <w:spacing w:line="240" w:lineRule="exact"/>
              <w:ind w:left="-128" w:right="9"/>
              <w:jc w:val="center"/>
              <w:rPr>
                <w:rFonts w:cs="Times New Roman"/>
                <w:sz w:val="20"/>
                <w:szCs w:val="20"/>
              </w:rPr>
            </w:pPr>
          </w:p>
        </w:tc>
        <w:tc>
          <w:tcPr>
            <w:tcW w:w="1199" w:type="dxa"/>
            <w:vAlign w:val="bottom"/>
          </w:tcPr>
          <w:p w14:paraId="33BA61C2"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51" w:type="dxa"/>
          </w:tcPr>
          <w:p w14:paraId="104516D0" w14:textId="77777777" w:rsidR="009E2D8C" w:rsidRPr="00FC3E1B" w:rsidRDefault="009E2D8C" w:rsidP="009934AC">
            <w:pPr>
              <w:spacing w:line="240" w:lineRule="exact"/>
              <w:ind w:left="-128" w:right="9"/>
              <w:jc w:val="center"/>
              <w:rPr>
                <w:rFonts w:cs="Times New Roman"/>
                <w:sz w:val="20"/>
                <w:szCs w:val="20"/>
              </w:rPr>
            </w:pPr>
          </w:p>
        </w:tc>
        <w:tc>
          <w:tcPr>
            <w:tcW w:w="1170" w:type="dxa"/>
            <w:vAlign w:val="bottom"/>
          </w:tcPr>
          <w:p w14:paraId="4588DA0B"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c>
          <w:tcPr>
            <w:tcW w:w="180" w:type="dxa"/>
          </w:tcPr>
          <w:p w14:paraId="2E219F7B" w14:textId="77777777" w:rsidR="009E2D8C" w:rsidRPr="00FC3E1B" w:rsidRDefault="009E2D8C" w:rsidP="009934AC">
            <w:pPr>
              <w:spacing w:line="240" w:lineRule="exact"/>
              <w:ind w:left="-128" w:right="9"/>
              <w:jc w:val="center"/>
              <w:rPr>
                <w:rFonts w:cs="Times New Roman"/>
                <w:sz w:val="20"/>
                <w:szCs w:val="20"/>
              </w:rPr>
            </w:pPr>
          </w:p>
        </w:tc>
        <w:tc>
          <w:tcPr>
            <w:tcW w:w="1170" w:type="dxa"/>
            <w:vAlign w:val="bottom"/>
          </w:tcPr>
          <w:p w14:paraId="5AEFF019" w14:textId="77777777" w:rsidR="009E2D8C" w:rsidRPr="00FC3E1B" w:rsidRDefault="009E2D8C" w:rsidP="009934AC">
            <w:pPr>
              <w:pStyle w:val="acctmergecolhdg"/>
              <w:spacing w:line="240" w:lineRule="exact"/>
              <w:ind w:right="9"/>
              <w:rPr>
                <w:sz w:val="20"/>
                <w:szCs w:val="20"/>
                <w:lang w:val="en-US" w:bidi="th-TH"/>
              </w:rPr>
            </w:pPr>
            <w:r w:rsidRPr="00FC3E1B">
              <w:rPr>
                <w:sz w:val="20"/>
                <w:szCs w:val="20"/>
              </w:rPr>
              <w:t>Baht</w:t>
            </w:r>
          </w:p>
        </w:tc>
      </w:tr>
      <w:tr w:rsidR="00A36811" w:rsidRPr="00FC3E1B" w14:paraId="3097BD04" w14:textId="77777777" w:rsidTr="00175E7C">
        <w:tc>
          <w:tcPr>
            <w:tcW w:w="3600" w:type="dxa"/>
          </w:tcPr>
          <w:p w14:paraId="031E231B" w14:textId="77777777" w:rsidR="00A36811" w:rsidRPr="00FC3E1B" w:rsidRDefault="00A36811" w:rsidP="009934AC">
            <w:pPr>
              <w:tabs>
                <w:tab w:val="left" w:pos="540"/>
              </w:tabs>
              <w:spacing w:line="240" w:lineRule="exact"/>
              <w:ind w:right="14"/>
              <w:rPr>
                <w:rFonts w:cs="Times New Roman"/>
                <w:color w:val="000000"/>
                <w:sz w:val="20"/>
                <w:szCs w:val="20"/>
              </w:rPr>
            </w:pPr>
          </w:p>
        </w:tc>
        <w:tc>
          <w:tcPr>
            <w:tcW w:w="25" w:type="dxa"/>
          </w:tcPr>
          <w:p w14:paraId="36357B01" w14:textId="77777777" w:rsidR="00A36811" w:rsidRPr="00FC3E1B" w:rsidRDefault="00A36811" w:rsidP="009934AC">
            <w:pPr>
              <w:spacing w:line="240" w:lineRule="exact"/>
              <w:ind w:right="14"/>
              <w:jc w:val="center"/>
              <w:rPr>
                <w:rFonts w:cs="Times New Roman"/>
                <w:i/>
                <w:iCs/>
                <w:sz w:val="20"/>
                <w:szCs w:val="20"/>
              </w:rPr>
            </w:pPr>
          </w:p>
        </w:tc>
        <w:tc>
          <w:tcPr>
            <w:tcW w:w="1170" w:type="dxa"/>
            <w:vAlign w:val="bottom"/>
          </w:tcPr>
          <w:p w14:paraId="3CBCB80C" w14:textId="77777777" w:rsidR="00A36811" w:rsidRPr="00FC3E1B" w:rsidRDefault="00A36811" w:rsidP="009934AC">
            <w:pPr>
              <w:pStyle w:val="acctmergecolhdg"/>
              <w:spacing w:line="240" w:lineRule="exact"/>
              <w:ind w:right="9"/>
              <w:rPr>
                <w:sz w:val="20"/>
                <w:szCs w:val="20"/>
              </w:rPr>
            </w:pPr>
          </w:p>
        </w:tc>
        <w:tc>
          <w:tcPr>
            <w:tcW w:w="155" w:type="dxa"/>
          </w:tcPr>
          <w:p w14:paraId="2EED774E" w14:textId="77777777" w:rsidR="00A36811" w:rsidRPr="00FC3E1B" w:rsidRDefault="00A36811" w:rsidP="009934AC">
            <w:pPr>
              <w:spacing w:line="240" w:lineRule="exact"/>
              <w:ind w:left="-128" w:right="9"/>
              <w:jc w:val="center"/>
              <w:rPr>
                <w:rFonts w:cs="Times New Roman"/>
                <w:sz w:val="20"/>
                <w:szCs w:val="20"/>
              </w:rPr>
            </w:pPr>
          </w:p>
        </w:tc>
        <w:tc>
          <w:tcPr>
            <w:tcW w:w="1199" w:type="dxa"/>
            <w:vAlign w:val="bottom"/>
          </w:tcPr>
          <w:p w14:paraId="6706C818" w14:textId="77777777" w:rsidR="00A36811" w:rsidRPr="00FC3E1B" w:rsidRDefault="00A36811" w:rsidP="009934AC">
            <w:pPr>
              <w:pStyle w:val="acctmergecolhdg"/>
              <w:spacing w:line="240" w:lineRule="exact"/>
              <w:ind w:right="9"/>
              <w:rPr>
                <w:sz w:val="20"/>
                <w:szCs w:val="20"/>
              </w:rPr>
            </w:pPr>
          </w:p>
        </w:tc>
        <w:tc>
          <w:tcPr>
            <w:tcW w:w="151" w:type="dxa"/>
          </w:tcPr>
          <w:p w14:paraId="0A373BFB" w14:textId="77777777" w:rsidR="00A36811" w:rsidRPr="00FC3E1B" w:rsidRDefault="00A36811" w:rsidP="009934AC">
            <w:pPr>
              <w:spacing w:line="240" w:lineRule="exact"/>
              <w:ind w:left="-128" w:right="9"/>
              <w:jc w:val="center"/>
              <w:rPr>
                <w:rFonts w:cs="Times New Roman"/>
                <w:sz w:val="20"/>
                <w:szCs w:val="20"/>
              </w:rPr>
            </w:pPr>
          </w:p>
        </w:tc>
        <w:tc>
          <w:tcPr>
            <w:tcW w:w="1170" w:type="dxa"/>
            <w:vAlign w:val="bottom"/>
          </w:tcPr>
          <w:p w14:paraId="0404B7F2" w14:textId="77777777" w:rsidR="00A36811" w:rsidRPr="00FC3E1B" w:rsidRDefault="00A36811" w:rsidP="009934AC">
            <w:pPr>
              <w:pStyle w:val="acctmergecolhdg"/>
              <w:spacing w:line="240" w:lineRule="exact"/>
              <w:ind w:right="9"/>
              <w:rPr>
                <w:sz w:val="20"/>
                <w:szCs w:val="20"/>
              </w:rPr>
            </w:pPr>
          </w:p>
        </w:tc>
        <w:tc>
          <w:tcPr>
            <w:tcW w:w="180" w:type="dxa"/>
          </w:tcPr>
          <w:p w14:paraId="44117563" w14:textId="77777777" w:rsidR="00A36811" w:rsidRPr="00FC3E1B" w:rsidRDefault="00A36811" w:rsidP="009934AC">
            <w:pPr>
              <w:spacing w:line="240" w:lineRule="exact"/>
              <w:ind w:left="-128" w:right="9"/>
              <w:jc w:val="center"/>
              <w:rPr>
                <w:rFonts w:cs="Times New Roman"/>
                <w:sz w:val="20"/>
                <w:szCs w:val="20"/>
              </w:rPr>
            </w:pPr>
          </w:p>
        </w:tc>
        <w:tc>
          <w:tcPr>
            <w:tcW w:w="1170" w:type="dxa"/>
            <w:vAlign w:val="bottom"/>
          </w:tcPr>
          <w:p w14:paraId="6CD132D3" w14:textId="77777777" w:rsidR="00A36811" w:rsidRPr="00FC3E1B" w:rsidRDefault="00A36811" w:rsidP="009934AC">
            <w:pPr>
              <w:pStyle w:val="acctmergecolhdg"/>
              <w:spacing w:line="240" w:lineRule="exact"/>
              <w:ind w:right="9"/>
              <w:rPr>
                <w:sz w:val="20"/>
                <w:szCs w:val="20"/>
              </w:rPr>
            </w:pPr>
          </w:p>
        </w:tc>
      </w:tr>
      <w:tr w:rsidR="0054108F" w:rsidRPr="00FC3E1B" w14:paraId="0E05D50F" w14:textId="77777777" w:rsidTr="001F24CF">
        <w:tc>
          <w:tcPr>
            <w:tcW w:w="3600" w:type="dxa"/>
            <w:shd w:val="clear" w:color="auto" w:fill="auto"/>
          </w:tcPr>
          <w:p w14:paraId="483B1FBD" w14:textId="77777777" w:rsidR="0054108F" w:rsidRPr="001F24CF" w:rsidRDefault="0054108F" w:rsidP="009934AC">
            <w:pPr>
              <w:tabs>
                <w:tab w:val="left" w:pos="540"/>
              </w:tabs>
              <w:spacing w:line="240" w:lineRule="exact"/>
              <w:ind w:left="180" w:right="14" w:hanging="180"/>
              <w:rPr>
                <w:rFonts w:cs="Times New Roman"/>
                <w:color w:val="000000"/>
                <w:sz w:val="20"/>
                <w:szCs w:val="20"/>
                <w:cs/>
              </w:rPr>
            </w:pPr>
            <w:r w:rsidRPr="001F24CF">
              <w:rPr>
                <w:rFonts w:cs="Times New Roman"/>
                <w:color w:val="000000"/>
                <w:sz w:val="20"/>
                <w:szCs w:val="20"/>
              </w:rPr>
              <w:t>Service income</w:t>
            </w:r>
          </w:p>
        </w:tc>
        <w:tc>
          <w:tcPr>
            <w:tcW w:w="25" w:type="dxa"/>
            <w:shd w:val="clear" w:color="auto" w:fill="auto"/>
          </w:tcPr>
          <w:p w14:paraId="1F3D74F9" w14:textId="77777777" w:rsidR="0054108F" w:rsidRPr="001F24CF" w:rsidRDefault="0054108F" w:rsidP="009934AC">
            <w:pPr>
              <w:tabs>
                <w:tab w:val="decimal" w:pos="1017"/>
              </w:tabs>
              <w:spacing w:line="240" w:lineRule="exact"/>
              <w:ind w:right="14"/>
              <w:rPr>
                <w:rFonts w:cs="Times New Roman"/>
                <w:color w:val="000000"/>
                <w:sz w:val="20"/>
                <w:szCs w:val="20"/>
              </w:rPr>
            </w:pPr>
          </w:p>
        </w:tc>
        <w:tc>
          <w:tcPr>
            <w:tcW w:w="1170" w:type="dxa"/>
            <w:shd w:val="clear" w:color="auto" w:fill="auto"/>
          </w:tcPr>
          <w:p w14:paraId="13BD29BC" w14:textId="77777777" w:rsidR="0054108F" w:rsidRPr="001F24CF" w:rsidRDefault="0054108F" w:rsidP="009934AC">
            <w:pPr>
              <w:pStyle w:val="acctmergecolhdg"/>
              <w:tabs>
                <w:tab w:val="decimal" w:pos="1052"/>
              </w:tabs>
              <w:spacing w:line="240" w:lineRule="exact"/>
              <w:ind w:right="11"/>
              <w:jc w:val="left"/>
              <w:rPr>
                <w:rFonts w:cs="Angsana New"/>
                <w:b w:val="0"/>
                <w:bCs w:val="0"/>
                <w:sz w:val="20"/>
                <w:szCs w:val="20"/>
                <w:lang w:val="en-US"/>
              </w:rPr>
            </w:pPr>
            <w:r w:rsidRPr="001F24CF">
              <w:rPr>
                <w:rFonts w:cs="Angsana New"/>
                <w:b w:val="0"/>
                <w:bCs w:val="0"/>
                <w:sz w:val="20"/>
                <w:szCs w:val="20"/>
                <w:lang w:val="en-US"/>
              </w:rPr>
              <w:t>22,9</w:t>
            </w:r>
            <w:r w:rsidR="00E00484" w:rsidRPr="001F24CF">
              <w:rPr>
                <w:rFonts w:cs="Angsana New"/>
                <w:b w:val="0"/>
                <w:bCs w:val="0"/>
                <w:sz w:val="20"/>
                <w:szCs w:val="20"/>
                <w:lang w:val="en-US"/>
              </w:rPr>
              <w:t>2</w:t>
            </w:r>
            <w:r w:rsidRPr="001F24CF">
              <w:rPr>
                <w:rFonts w:cs="Angsana New"/>
                <w:b w:val="0"/>
                <w:bCs w:val="0"/>
                <w:sz w:val="20"/>
                <w:szCs w:val="20"/>
                <w:lang w:val="en-US"/>
              </w:rPr>
              <w:t>8,566</w:t>
            </w:r>
          </w:p>
        </w:tc>
        <w:tc>
          <w:tcPr>
            <w:tcW w:w="155" w:type="dxa"/>
            <w:shd w:val="clear" w:color="auto" w:fill="auto"/>
          </w:tcPr>
          <w:p w14:paraId="5AF6CA64" w14:textId="77777777" w:rsidR="0054108F" w:rsidRPr="001F24CF" w:rsidRDefault="0054108F" w:rsidP="009934AC">
            <w:pPr>
              <w:tabs>
                <w:tab w:val="decimal" w:pos="1017"/>
              </w:tabs>
              <w:spacing w:line="240" w:lineRule="exact"/>
              <w:ind w:right="14"/>
              <w:rPr>
                <w:rFonts w:cs="Times New Roman"/>
                <w:color w:val="000000"/>
                <w:sz w:val="20"/>
                <w:szCs w:val="20"/>
              </w:rPr>
            </w:pPr>
          </w:p>
        </w:tc>
        <w:tc>
          <w:tcPr>
            <w:tcW w:w="1199" w:type="dxa"/>
            <w:shd w:val="clear" w:color="auto" w:fill="auto"/>
          </w:tcPr>
          <w:p w14:paraId="48BF47E7" w14:textId="77777777" w:rsidR="0054108F" w:rsidRPr="001F24CF" w:rsidRDefault="0054108F" w:rsidP="009934AC">
            <w:pPr>
              <w:tabs>
                <w:tab w:val="decimal" w:pos="1085"/>
              </w:tabs>
              <w:spacing w:line="240" w:lineRule="exact"/>
              <w:ind w:right="14"/>
              <w:rPr>
                <w:rFonts w:cs="Times New Roman"/>
                <w:color w:val="000000"/>
                <w:sz w:val="20"/>
                <w:szCs w:val="20"/>
              </w:rPr>
            </w:pPr>
            <w:r w:rsidRPr="001F24CF">
              <w:rPr>
                <w:color w:val="000000"/>
                <w:sz w:val="20"/>
                <w:szCs w:val="20"/>
              </w:rPr>
              <w:t>15,400,421</w:t>
            </w:r>
          </w:p>
        </w:tc>
        <w:tc>
          <w:tcPr>
            <w:tcW w:w="151" w:type="dxa"/>
            <w:shd w:val="clear" w:color="auto" w:fill="auto"/>
          </w:tcPr>
          <w:p w14:paraId="6D364022" w14:textId="77777777" w:rsidR="0054108F" w:rsidRPr="001F24CF" w:rsidRDefault="0054108F" w:rsidP="009934AC">
            <w:pPr>
              <w:tabs>
                <w:tab w:val="decimal" w:pos="1017"/>
              </w:tabs>
              <w:spacing w:line="240" w:lineRule="exact"/>
              <w:ind w:right="14"/>
              <w:rPr>
                <w:rFonts w:cs="Times New Roman"/>
                <w:color w:val="000000"/>
                <w:sz w:val="20"/>
                <w:szCs w:val="20"/>
              </w:rPr>
            </w:pPr>
          </w:p>
        </w:tc>
        <w:tc>
          <w:tcPr>
            <w:tcW w:w="1170" w:type="dxa"/>
            <w:shd w:val="clear" w:color="auto" w:fill="auto"/>
          </w:tcPr>
          <w:p w14:paraId="554742AD" w14:textId="77777777" w:rsidR="0054108F" w:rsidRPr="001F24CF" w:rsidRDefault="0054108F" w:rsidP="009934AC">
            <w:pPr>
              <w:tabs>
                <w:tab w:val="decimal" w:pos="1083"/>
              </w:tabs>
              <w:spacing w:line="240" w:lineRule="exact"/>
              <w:ind w:right="14"/>
              <w:rPr>
                <w:rFonts w:cs="Times New Roman"/>
                <w:color w:val="000000"/>
                <w:sz w:val="20"/>
                <w:szCs w:val="20"/>
              </w:rPr>
            </w:pPr>
            <w:r w:rsidRPr="001F24CF">
              <w:rPr>
                <w:color w:val="000000"/>
                <w:sz w:val="20"/>
                <w:szCs w:val="20"/>
              </w:rPr>
              <w:t>1</w:t>
            </w:r>
            <w:r w:rsidR="00E00484" w:rsidRPr="001F24CF">
              <w:rPr>
                <w:color w:val="000000"/>
                <w:sz w:val="20"/>
                <w:szCs w:val="20"/>
              </w:rPr>
              <w:t>6</w:t>
            </w:r>
            <w:r w:rsidRPr="001F24CF">
              <w:rPr>
                <w:color w:val="000000"/>
                <w:sz w:val="20"/>
                <w:szCs w:val="20"/>
              </w:rPr>
              <w:t>2,000</w:t>
            </w:r>
          </w:p>
        </w:tc>
        <w:tc>
          <w:tcPr>
            <w:tcW w:w="180" w:type="dxa"/>
          </w:tcPr>
          <w:p w14:paraId="29D5B719" w14:textId="77777777" w:rsidR="0054108F" w:rsidRPr="001F24CF" w:rsidRDefault="0054108F" w:rsidP="009934AC">
            <w:pPr>
              <w:tabs>
                <w:tab w:val="decimal" w:pos="1017"/>
              </w:tabs>
              <w:spacing w:line="240" w:lineRule="exact"/>
              <w:ind w:right="14"/>
              <w:rPr>
                <w:rFonts w:cs="Times New Roman"/>
                <w:color w:val="000000"/>
                <w:sz w:val="20"/>
                <w:szCs w:val="20"/>
              </w:rPr>
            </w:pPr>
          </w:p>
        </w:tc>
        <w:tc>
          <w:tcPr>
            <w:tcW w:w="1170" w:type="dxa"/>
          </w:tcPr>
          <w:p w14:paraId="06DE022B" w14:textId="77777777" w:rsidR="0054108F" w:rsidRPr="001F24CF" w:rsidRDefault="0054108F" w:rsidP="009934AC">
            <w:pPr>
              <w:tabs>
                <w:tab w:val="decimal" w:pos="1081"/>
              </w:tabs>
              <w:spacing w:line="240" w:lineRule="exact"/>
              <w:ind w:right="14"/>
              <w:rPr>
                <w:color w:val="000000"/>
                <w:sz w:val="20"/>
                <w:szCs w:val="20"/>
              </w:rPr>
            </w:pPr>
            <w:r w:rsidRPr="001F24CF">
              <w:rPr>
                <w:color w:val="000000"/>
                <w:sz w:val="20"/>
                <w:szCs w:val="20"/>
              </w:rPr>
              <w:t>162,000</w:t>
            </w:r>
          </w:p>
        </w:tc>
      </w:tr>
      <w:tr w:rsidR="0054108F" w:rsidRPr="00FC3E1B" w14:paraId="00C7F046" w14:textId="77777777" w:rsidTr="001F24CF">
        <w:tc>
          <w:tcPr>
            <w:tcW w:w="3600" w:type="dxa"/>
            <w:shd w:val="clear" w:color="auto" w:fill="auto"/>
          </w:tcPr>
          <w:p w14:paraId="10CB6516" w14:textId="77777777" w:rsidR="0054108F" w:rsidRPr="001F24CF" w:rsidRDefault="0054108F" w:rsidP="009934AC">
            <w:pPr>
              <w:tabs>
                <w:tab w:val="left" w:pos="540"/>
              </w:tabs>
              <w:spacing w:line="240" w:lineRule="exact"/>
              <w:ind w:left="180" w:right="14" w:hanging="180"/>
              <w:rPr>
                <w:rFonts w:cs="Times New Roman"/>
                <w:color w:val="000000"/>
                <w:sz w:val="20"/>
                <w:szCs w:val="20"/>
                <w:cs/>
              </w:rPr>
            </w:pPr>
            <w:r w:rsidRPr="001F24CF">
              <w:rPr>
                <w:rFonts w:cs="Times New Roman"/>
                <w:color w:val="000000"/>
                <w:sz w:val="20"/>
                <w:szCs w:val="20"/>
              </w:rPr>
              <w:t>Others</w:t>
            </w:r>
          </w:p>
        </w:tc>
        <w:tc>
          <w:tcPr>
            <w:tcW w:w="25" w:type="dxa"/>
            <w:shd w:val="clear" w:color="auto" w:fill="auto"/>
          </w:tcPr>
          <w:p w14:paraId="65F1BF27" w14:textId="77777777" w:rsidR="0054108F" w:rsidRPr="001F24CF" w:rsidRDefault="0054108F" w:rsidP="009934AC">
            <w:pPr>
              <w:tabs>
                <w:tab w:val="decimal" w:pos="1017"/>
              </w:tabs>
              <w:spacing w:line="240" w:lineRule="exact"/>
              <w:ind w:right="14"/>
              <w:rPr>
                <w:rFonts w:cs="Times New Roman"/>
                <w:color w:val="000000"/>
                <w:sz w:val="20"/>
                <w:szCs w:val="20"/>
              </w:rPr>
            </w:pPr>
          </w:p>
        </w:tc>
        <w:tc>
          <w:tcPr>
            <w:tcW w:w="1170" w:type="dxa"/>
            <w:shd w:val="clear" w:color="auto" w:fill="auto"/>
          </w:tcPr>
          <w:p w14:paraId="063F23EC" w14:textId="77777777" w:rsidR="0054108F" w:rsidRPr="001F24CF" w:rsidRDefault="0054108F" w:rsidP="009934AC">
            <w:pPr>
              <w:pStyle w:val="acctmergecolhdg"/>
              <w:tabs>
                <w:tab w:val="decimal" w:pos="1052"/>
              </w:tabs>
              <w:spacing w:line="240" w:lineRule="exact"/>
              <w:ind w:right="11"/>
              <w:jc w:val="left"/>
              <w:rPr>
                <w:rFonts w:cs="Angsana New"/>
                <w:b w:val="0"/>
                <w:bCs w:val="0"/>
                <w:sz w:val="20"/>
                <w:szCs w:val="20"/>
                <w:lang w:val="en-US"/>
              </w:rPr>
            </w:pPr>
            <w:r w:rsidRPr="001F24CF">
              <w:rPr>
                <w:rFonts w:cs="Angsana New"/>
                <w:b w:val="0"/>
                <w:bCs w:val="0"/>
                <w:sz w:val="20"/>
                <w:szCs w:val="20"/>
                <w:lang w:val="en-US"/>
              </w:rPr>
              <w:t>84</w:t>
            </w:r>
            <w:r w:rsidR="00E00484" w:rsidRPr="001F24CF">
              <w:rPr>
                <w:rFonts w:cs="Angsana New"/>
                <w:b w:val="0"/>
                <w:bCs w:val="0"/>
                <w:sz w:val="20"/>
                <w:szCs w:val="20"/>
                <w:lang w:val="en-US"/>
              </w:rPr>
              <w:t>1</w:t>
            </w:r>
            <w:r w:rsidRPr="001F24CF">
              <w:rPr>
                <w:rFonts w:cs="Angsana New"/>
                <w:b w:val="0"/>
                <w:bCs w:val="0"/>
                <w:sz w:val="20"/>
                <w:szCs w:val="20"/>
                <w:lang w:val="en-US"/>
              </w:rPr>
              <w:t>,</w:t>
            </w:r>
            <w:r w:rsidR="00E00484" w:rsidRPr="001F24CF">
              <w:rPr>
                <w:rFonts w:cs="Angsana New"/>
                <w:b w:val="0"/>
                <w:bCs w:val="0"/>
                <w:sz w:val="20"/>
                <w:szCs w:val="20"/>
                <w:lang w:val="en-US"/>
              </w:rPr>
              <w:t>396</w:t>
            </w:r>
          </w:p>
        </w:tc>
        <w:tc>
          <w:tcPr>
            <w:tcW w:w="155" w:type="dxa"/>
            <w:shd w:val="clear" w:color="auto" w:fill="auto"/>
          </w:tcPr>
          <w:p w14:paraId="3F51C5AA" w14:textId="77777777" w:rsidR="0054108F" w:rsidRPr="001F24CF" w:rsidRDefault="0054108F" w:rsidP="009934AC">
            <w:pPr>
              <w:tabs>
                <w:tab w:val="decimal" w:pos="1017"/>
              </w:tabs>
              <w:spacing w:line="240" w:lineRule="exact"/>
              <w:ind w:right="14"/>
              <w:rPr>
                <w:rFonts w:cs="Times New Roman"/>
                <w:color w:val="000000"/>
                <w:sz w:val="20"/>
                <w:szCs w:val="20"/>
              </w:rPr>
            </w:pPr>
          </w:p>
        </w:tc>
        <w:tc>
          <w:tcPr>
            <w:tcW w:w="1199" w:type="dxa"/>
            <w:shd w:val="clear" w:color="auto" w:fill="auto"/>
          </w:tcPr>
          <w:p w14:paraId="3F18D5B0" w14:textId="77777777" w:rsidR="0054108F" w:rsidRPr="001F24CF" w:rsidRDefault="0054108F" w:rsidP="009934AC">
            <w:pPr>
              <w:tabs>
                <w:tab w:val="decimal" w:pos="1085"/>
              </w:tabs>
              <w:spacing w:line="240" w:lineRule="exact"/>
              <w:ind w:right="14"/>
              <w:rPr>
                <w:rFonts w:cs="Times New Roman"/>
                <w:color w:val="000000"/>
                <w:sz w:val="20"/>
                <w:szCs w:val="20"/>
              </w:rPr>
            </w:pPr>
            <w:r w:rsidRPr="001F24CF">
              <w:rPr>
                <w:color w:val="000000"/>
                <w:sz w:val="20"/>
                <w:szCs w:val="20"/>
              </w:rPr>
              <w:t>3,290,982</w:t>
            </w:r>
          </w:p>
        </w:tc>
        <w:tc>
          <w:tcPr>
            <w:tcW w:w="151" w:type="dxa"/>
            <w:shd w:val="clear" w:color="auto" w:fill="auto"/>
          </w:tcPr>
          <w:p w14:paraId="36CA8CFE" w14:textId="77777777" w:rsidR="0054108F" w:rsidRPr="001F24CF" w:rsidRDefault="0054108F" w:rsidP="009934AC">
            <w:pPr>
              <w:tabs>
                <w:tab w:val="decimal" w:pos="1017"/>
              </w:tabs>
              <w:spacing w:line="240" w:lineRule="exact"/>
              <w:ind w:right="14"/>
              <w:rPr>
                <w:rFonts w:cs="Times New Roman"/>
                <w:color w:val="000000"/>
                <w:sz w:val="20"/>
                <w:szCs w:val="20"/>
              </w:rPr>
            </w:pPr>
          </w:p>
        </w:tc>
        <w:tc>
          <w:tcPr>
            <w:tcW w:w="1170" w:type="dxa"/>
            <w:shd w:val="clear" w:color="auto" w:fill="auto"/>
          </w:tcPr>
          <w:p w14:paraId="138FADC4" w14:textId="77777777" w:rsidR="0054108F" w:rsidRPr="001F24CF" w:rsidRDefault="0054108F" w:rsidP="009934AC">
            <w:pPr>
              <w:tabs>
                <w:tab w:val="decimal" w:pos="1083"/>
              </w:tabs>
              <w:spacing w:line="240" w:lineRule="exact"/>
              <w:ind w:right="14"/>
              <w:rPr>
                <w:rFonts w:cs="Times New Roman"/>
                <w:color w:val="000000"/>
                <w:sz w:val="20"/>
                <w:szCs w:val="20"/>
              </w:rPr>
            </w:pPr>
            <w:r w:rsidRPr="001F24CF">
              <w:rPr>
                <w:color w:val="000000"/>
                <w:sz w:val="20"/>
                <w:szCs w:val="20"/>
              </w:rPr>
              <w:t>25,351</w:t>
            </w:r>
          </w:p>
        </w:tc>
        <w:tc>
          <w:tcPr>
            <w:tcW w:w="180" w:type="dxa"/>
          </w:tcPr>
          <w:p w14:paraId="0A09E23E" w14:textId="77777777" w:rsidR="0054108F" w:rsidRPr="001F24CF" w:rsidRDefault="0054108F" w:rsidP="009934AC">
            <w:pPr>
              <w:tabs>
                <w:tab w:val="decimal" w:pos="1017"/>
              </w:tabs>
              <w:spacing w:line="240" w:lineRule="exact"/>
              <w:ind w:right="14"/>
              <w:rPr>
                <w:rFonts w:cs="Times New Roman"/>
                <w:color w:val="000000"/>
                <w:sz w:val="20"/>
                <w:szCs w:val="20"/>
              </w:rPr>
            </w:pPr>
          </w:p>
        </w:tc>
        <w:tc>
          <w:tcPr>
            <w:tcW w:w="1170" w:type="dxa"/>
          </w:tcPr>
          <w:p w14:paraId="3839142E" w14:textId="77777777" w:rsidR="0054108F" w:rsidRPr="001F24CF" w:rsidRDefault="0054108F" w:rsidP="009934AC">
            <w:pPr>
              <w:tabs>
                <w:tab w:val="decimal" w:pos="1081"/>
              </w:tabs>
              <w:spacing w:line="240" w:lineRule="exact"/>
              <w:ind w:right="14"/>
              <w:rPr>
                <w:color w:val="000000"/>
                <w:sz w:val="20"/>
                <w:szCs w:val="20"/>
              </w:rPr>
            </w:pPr>
            <w:r w:rsidRPr="001F24CF">
              <w:rPr>
                <w:color w:val="000000"/>
                <w:sz w:val="20"/>
                <w:szCs w:val="20"/>
              </w:rPr>
              <w:t>1,432,164</w:t>
            </w:r>
          </w:p>
        </w:tc>
      </w:tr>
      <w:tr w:rsidR="0054108F" w:rsidRPr="00FC3E1B" w14:paraId="397ADBED" w14:textId="77777777" w:rsidTr="001F24CF">
        <w:trPr>
          <w:trHeight w:val="183"/>
        </w:trPr>
        <w:tc>
          <w:tcPr>
            <w:tcW w:w="3600" w:type="dxa"/>
            <w:shd w:val="clear" w:color="auto" w:fill="auto"/>
            <w:hideMark/>
          </w:tcPr>
          <w:p w14:paraId="11594C74" w14:textId="77777777" w:rsidR="0054108F" w:rsidRPr="001F24CF" w:rsidRDefault="0054108F" w:rsidP="009934AC">
            <w:pPr>
              <w:tabs>
                <w:tab w:val="left" w:pos="540"/>
              </w:tabs>
              <w:spacing w:line="240" w:lineRule="exact"/>
              <w:ind w:right="14"/>
              <w:rPr>
                <w:rFonts w:cs="Times New Roman"/>
                <w:b/>
                <w:bCs/>
                <w:color w:val="000000"/>
                <w:sz w:val="20"/>
                <w:szCs w:val="20"/>
              </w:rPr>
            </w:pPr>
            <w:r w:rsidRPr="001F24CF">
              <w:rPr>
                <w:rFonts w:cs="Times New Roman"/>
                <w:b/>
                <w:bCs/>
                <w:color w:val="000000"/>
                <w:sz w:val="20"/>
                <w:szCs w:val="20"/>
              </w:rPr>
              <w:t>Total</w:t>
            </w:r>
          </w:p>
        </w:tc>
        <w:tc>
          <w:tcPr>
            <w:tcW w:w="25" w:type="dxa"/>
            <w:shd w:val="clear" w:color="auto" w:fill="auto"/>
          </w:tcPr>
          <w:p w14:paraId="29D6B943" w14:textId="77777777" w:rsidR="0054108F" w:rsidRPr="001F24CF" w:rsidRDefault="0054108F" w:rsidP="009934AC">
            <w:pPr>
              <w:tabs>
                <w:tab w:val="decimal" w:pos="1017"/>
              </w:tabs>
              <w:spacing w:line="240" w:lineRule="exact"/>
              <w:ind w:right="14"/>
              <w:rPr>
                <w:rFonts w:cs="Times New Roman"/>
                <w:b/>
                <w:bCs/>
                <w:color w:val="000000"/>
                <w:sz w:val="20"/>
                <w:szCs w:val="20"/>
              </w:rPr>
            </w:pPr>
          </w:p>
        </w:tc>
        <w:tc>
          <w:tcPr>
            <w:tcW w:w="1170" w:type="dxa"/>
            <w:tcBorders>
              <w:top w:val="single" w:sz="4" w:space="0" w:color="auto"/>
              <w:left w:val="nil"/>
              <w:bottom w:val="double" w:sz="4" w:space="0" w:color="auto"/>
              <w:right w:val="nil"/>
            </w:tcBorders>
            <w:shd w:val="clear" w:color="auto" w:fill="auto"/>
          </w:tcPr>
          <w:p w14:paraId="2D8E0A62" w14:textId="77777777" w:rsidR="0054108F" w:rsidRPr="001F24CF" w:rsidRDefault="0054108F" w:rsidP="009934AC">
            <w:pPr>
              <w:pStyle w:val="acctmergecolhdg"/>
              <w:tabs>
                <w:tab w:val="decimal" w:pos="1052"/>
              </w:tabs>
              <w:spacing w:line="240" w:lineRule="exact"/>
              <w:ind w:right="11"/>
              <w:jc w:val="left"/>
              <w:rPr>
                <w:rFonts w:cs="Angsana New"/>
                <w:sz w:val="20"/>
                <w:szCs w:val="20"/>
                <w:lang w:val="en-US"/>
              </w:rPr>
            </w:pPr>
            <w:r w:rsidRPr="001F24CF">
              <w:rPr>
                <w:rFonts w:cs="Angsana New"/>
                <w:sz w:val="20"/>
                <w:szCs w:val="20"/>
                <w:lang w:val="en-US"/>
              </w:rPr>
              <w:t>23,</w:t>
            </w:r>
            <w:r w:rsidR="00E00484" w:rsidRPr="001F24CF">
              <w:rPr>
                <w:rFonts w:cs="Angsana New"/>
                <w:sz w:val="20"/>
                <w:szCs w:val="20"/>
                <w:lang w:val="en-US"/>
              </w:rPr>
              <w:t>769</w:t>
            </w:r>
            <w:r w:rsidRPr="001F24CF">
              <w:rPr>
                <w:rFonts w:cs="Angsana New"/>
                <w:sz w:val="20"/>
                <w:szCs w:val="20"/>
                <w:lang w:val="en-US"/>
              </w:rPr>
              <w:t>,</w:t>
            </w:r>
            <w:r w:rsidR="00E00484" w:rsidRPr="001F24CF">
              <w:rPr>
                <w:rFonts w:cs="Angsana New"/>
                <w:sz w:val="20"/>
                <w:szCs w:val="20"/>
                <w:lang w:val="en-US"/>
              </w:rPr>
              <w:t>962</w:t>
            </w:r>
          </w:p>
        </w:tc>
        <w:tc>
          <w:tcPr>
            <w:tcW w:w="155" w:type="dxa"/>
            <w:shd w:val="clear" w:color="auto" w:fill="auto"/>
          </w:tcPr>
          <w:p w14:paraId="3D3114ED" w14:textId="77777777" w:rsidR="0054108F" w:rsidRPr="001F24CF" w:rsidRDefault="0054108F" w:rsidP="009934AC">
            <w:pPr>
              <w:tabs>
                <w:tab w:val="decimal" w:pos="1017"/>
              </w:tabs>
              <w:spacing w:line="240" w:lineRule="exact"/>
              <w:ind w:right="14"/>
              <w:rPr>
                <w:rFonts w:cs="Times New Roman"/>
                <w:b/>
                <w:bCs/>
                <w:color w:val="000000"/>
                <w:sz w:val="20"/>
                <w:szCs w:val="20"/>
              </w:rPr>
            </w:pPr>
          </w:p>
        </w:tc>
        <w:tc>
          <w:tcPr>
            <w:tcW w:w="1199" w:type="dxa"/>
            <w:tcBorders>
              <w:top w:val="single" w:sz="4" w:space="0" w:color="auto"/>
              <w:left w:val="nil"/>
              <w:bottom w:val="double" w:sz="4" w:space="0" w:color="auto"/>
              <w:right w:val="nil"/>
            </w:tcBorders>
            <w:shd w:val="clear" w:color="auto" w:fill="auto"/>
          </w:tcPr>
          <w:p w14:paraId="1EFC9696" w14:textId="77777777" w:rsidR="0054108F" w:rsidRPr="001F24CF" w:rsidRDefault="0054108F" w:rsidP="009934AC">
            <w:pPr>
              <w:tabs>
                <w:tab w:val="decimal" w:pos="1085"/>
              </w:tabs>
              <w:spacing w:line="240" w:lineRule="exact"/>
              <w:ind w:right="14"/>
              <w:rPr>
                <w:rFonts w:cs="Times New Roman"/>
                <w:b/>
                <w:bCs/>
                <w:color w:val="000000"/>
                <w:sz w:val="20"/>
                <w:szCs w:val="20"/>
              </w:rPr>
            </w:pPr>
            <w:r w:rsidRPr="001F24CF">
              <w:rPr>
                <w:b/>
                <w:bCs/>
                <w:color w:val="000000"/>
                <w:sz w:val="20"/>
                <w:szCs w:val="20"/>
              </w:rPr>
              <w:t>18,691,403</w:t>
            </w:r>
          </w:p>
        </w:tc>
        <w:tc>
          <w:tcPr>
            <w:tcW w:w="151" w:type="dxa"/>
            <w:shd w:val="clear" w:color="auto" w:fill="auto"/>
          </w:tcPr>
          <w:p w14:paraId="5B29C96A" w14:textId="77777777" w:rsidR="0054108F" w:rsidRPr="001F24CF" w:rsidRDefault="0054108F" w:rsidP="009934AC">
            <w:pPr>
              <w:tabs>
                <w:tab w:val="decimal" w:pos="1017"/>
              </w:tabs>
              <w:spacing w:line="240" w:lineRule="exact"/>
              <w:ind w:right="14"/>
              <w:rPr>
                <w:rFonts w:cs="Times New Roman"/>
                <w:b/>
                <w:bCs/>
                <w:color w:val="000000"/>
                <w:sz w:val="20"/>
                <w:szCs w:val="20"/>
              </w:rPr>
            </w:pPr>
          </w:p>
        </w:tc>
        <w:tc>
          <w:tcPr>
            <w:tcW w:w="1170" w:type="dxa"/>
            <w:tcBorders>
              <w:top w:val="single" w:sz="4" w:space="0" w:color="auto"/>
              <w:left w:val="nil"/>
              <w:bottom w:val="double" w:sz="4" w:space="0" w:color="auto"/>
              <w:right w:val="nil"/>
            </w:tcBorders>
            <w:shd w:val="clear" w:color="auto" w:fill="auto"/>
          </w:tcPr>
          <w:p w14:paraId="6D20C7F0" w14:textId="77777777" w:rsidR="0054108F" w:rsidRPr="001F24CF" w:rsidRDefault="00E00484" w:rsidP="009934AC">
            <w:pPr>
              <w:tabs>
                <w:tab w:val="decimal" w:pos="1083"/>
              </w:tabs>
              <w:spacing w:line="240" w:lineRule="exact"/>
              <w:ind w:right="14"/>
              <w:rPr>
                <w:rFonts w:cs="Times New Roman"/>
                <w:b/>
                <w:bCs/>
                <w:color w:val="000000"/>
                <w:sz w:val="20"/>
                <w:szCs w:val="20"/>
              </w:rPr>
            </w:pPr>
            <w:r w:rsidRPr="001F24CF">
              <w:rPr>
                <w:b/>
                <w:bCs/>
                <w:color w:val="000000"/>
                <w:sz w:val="20"/>
                <w:szCs w:val="20"/>
              </w:rPr>
              <w:t>18</w:t>
            </w:r>
            <w:r w:rsidR="0054108F" w:rsidRPr="001F24CF">
              <w:rPr>
                <w:b/>
                <w:bCs/>
                <w:color w:val="000000"/>
                <w:sz w:val="20"/>
                <w:szCs w:val="20"/>
              </w:rPr>
              <w:t>7,351</w:t>
            </w:r>
          </w:p>
        </w:tc>
        <w:tc>
          <w:tcPr>
            <w:tcW w:w="180" w:type="dxa"/>
          </w:tcPr>
          <w:p w14:paraId="1DA339A0" w14:textId="77777777" w:rsidR="0054108F" w:rsidRPr="001F24CF" w:rsidRDefault="0054108F" w:rsidP="009934AC">
            <w:pPr>
              <w:tabs>
                <w:tab w:val="decimal" w:pos="1017"/>
              </w:tabs>
              <w:spacing w:line="240" w:lineRule="exact"/>
              <w:ind w:right="14"/>
              <w:rPr>
                <w:rFonts w:cs="Times New Roman"/>
                <w:b/>
                <w:bCs/>
                <w:color w:val="000000"/>
                <w:sz w:val="20"/>
                <w:szCs w:val="20"/>
              </w:rPr>
            </w:pPr>
          </w:p>
        </w:tc>
        <w:tc>
          <w:tcPr>
            <w:tcW w:w="1170" w:type="dxa"/>
            <w:tcBorders>
              <w:top w:val="single" w:sz="4" w:space="0" w:color="auto"/>
              <w:left w:val="nil"/>
              <w:bottom w:val="double" w:sz="4" w:space="0" w:color="auto"/>
              <w:right w:val="nil"/>
            </w:tcBorders>
          </w:tcPr>
          <w:p w14:paraId="19E67749" w14:textId="77777777" w:rsidR="0054108F" w:rsidRPr="001F24CF" w:rsidRDefault="0054108F" w:rsidP="009934AC">
            <w:pPr>
              <w:tabs>
                <w:tab w:val="decimal" w:pos="1081"/>
              </w:tabs>
              <w:spacing w:line="240" w:lineRule="exact"/>
              <w:ind w:right="14"/>
              <w:rPr>
                <w:b/>
                <w:bCs/>
                <w:color w:val="000000"/>
                <w:sz w:val="20"/>
                <w:szCs w:val="20"/>
              </w:rPr>
            </w:pPr>
            <w:r w:rsidRPr="001F24CF">
              <w:rPr>
                <w:b/>
                <w:bCs/>
                <w:color w:val="000000"/>
                <w:sz w:val="20"/>
                <w:szCs w:val="20"/>
              </w:rPr>
              <w:t>1,594,164</w:t>
            </w:r>
          </w:p>
        </w:tc>
      </w:tr>
    </w:tbl>
    <w:p w14:paraId="3953D39D" w14:textId="77777777" w:rsidR="009B6493" w:rsidRPr="00FC3E1B" w:rsidRDefault="009B6493" w:rsidP="009934AC">
      <w:pPr>
        <w:spacing w:before="480" w:after="240"/>
        <w:ind w:left="547" w:right="14" w:hanging="547"/>
        <w:jc w:val="both"/>
        <w:rPr>
          <w:rFonts w:cs="Times New Roman"/>
          <w:b/>
          <w:bCs/>
        </w:rPr>
      </w:pPr>
    </w:p>
    <w:p w14:paraId="5FE9F092" w14:textId="77777777" w:rsidR="00EA7B90" w:rsidRPr="00FC3E1B" w:rsidRDefault="009B6493" w:rsidP="009934AC">
      <w:pPr>
        <w:spacing w:after="240"/>
        <w:ind w:left="547" w:right="14" w:hanging="547"/>
        <w:jc w:val="both"/>
        <w:rPr>
          <w:rFonts w:cs="Times New Roman"/>
          <w:b/>
          <w:bCs/>
          <w:sz w:val="20"/>
          <w:szCs w:val="20"/>
        </w:rPr>
      </w:pPr>
      <w:r w:rsidRPr="00FC3E1B">
        <w:rPr>
          <w:rFonts w:cs="Times New Roman"/>
          <w:b/>
          <w:bCs/>
        </w:rPr>
        <w:br w:type="page"/>
      </w:r>
      <w:r w:rsidR="00E53129" w:rsidRPr="00FC3E1B">
        <w:rPr>
          <w:rFonts w:cs="Times New Roman"/>
          <w:b/>
          <w:bCs/>
        </w:rPr>
        <w:lastRenderedPageBreak/>
        <w:t>2</w:t>
      </w:r>
      <w:r w:rsidR="0004318C" w:rsidRPr="00FC3E1B">
        <w:rPr>
          <w:rFonts w:cs="Times New Roman"/>
          <w:b/>
          <w:bCs/>
        </w:rPr>
        <w:t>5</w:t>
      </w:r>
      <w:r w:rsidR="00EA7B90" w:rsidRPr="00FC3E1B">
        <w:rPr>
          <w:rFonts w:cs="Times New Roman"/>
          <w:b/>
          <w:bCs/>
        </w:rPr>
        <w:t>.</w:t>
      </w:r>
      <w:r w:rsidR="00EA7B90" w:rsidRPr="00FC3E1B">
        <w:rPr>
          <w:rFonts w:cs="Times New Roman"/>
          <w:b/>
          <w:bCs/>
        </w:rPr>
        <w:tab/>
      </w:r>
      <w:r w:rsidR="00EA7B90" w:rsidRPr="00FC3E1B">
        <w:rPr>
          <w:rFonts w:cs="Times New Roman"/>
          <w:b/>
          <w:bCs/>
          <w:sz w:val="20"/>
          <w:szCs w:val="20"/>
        </w:rPr>
        <w:t>EXPENSES  BY  NATURE</w:t>
      </w:r>
    </w:p>
    <w:p w14:paraId="2CBEF645" w14:textId="77777777" w:rsidR="00F95349" w:rsidRPr="00FC3E1B" w:rsidRDefault="00F95349" w:rsidP="009934AC">
      <w:pPr>
        <w:spacing w:after="120" w:line="240" w:lineRule="atLeast"/>
        <w:ind w:left="547" w:right="14"/>
        <w:jc w:val="both"/>
        <w:rPr>
          <w:rFonts w:cs="Times New Roman"/>
        </w:rPr>
      </w:pPr>
      <w:r w:rsidRPr="00FC3E1B">
        <w:rPr>
          <w:rFonts w:cs="Times New Roman"/>
          <w:spacing w:val="-2"/>
        </w:rPr>
        <w:t>The financial statements included an analysis of expenses by function. Expenses by nature f</w:t>
      </w:r>
      <w:r w:rsidRPr="00FC3E1B">
        <w:rPr>
          <w:rFonts w:cs="Times New Roman"/>
        </w:rPr>
        <w:t>or the years ended December 31, were as follows:</w:t>
      </w:r>
    </w:p>
    <w:tbl>
      <w:tblPr>
        <w:tblW w:w="8789" w:type="dxa"/>
        <w:tblInd w:w="499" w:type="dxa"/>
        <w:tblLayout w:type="fixed"/>
        <w:tblCellMar>
          <w:left w:w="0" w:type="dxa"/>
          <w:right w:w="0" w:type="dxa"/>
        </w:tblCellMar>
        <w:tblLook w:val="0000" w:firstRow="0" w:lastRow="0" w:firstColumn="0" w:lastColumn="0" w:noHBand="0" w:noVBand="0"/>
      </w:tblPr>
      <w:tblGrid>
        <w:gridCol w:w="3371"/>
        <w:gridCol w:w="270"/>
        <w:gridCol w:w="1260"/>
        <w:gridCol w:w="101"/>
        <w:gridCol w:w="1249"/>
        <w:gridCol w:w="81"/>
        <w:gridCol w:w="1179"/>
        <w:gridCol w:w="99"/>
        <w:gridCol w:w="1179"/>
      </w:tblGrid>
      <w:tr w:rsidR="00F95349" w:rsidRPr="00FC3E1B" w14:paraId="1088BF92" w14:textId="77777777" w:rsidTr="00CD3FC8">
        <w:trPr>
          <w:cantSplit/>
          <w:tblHeader/>
        </w:trPr>
        <w:tc>
          <w:tcPr>
            <w:tcW w:w="3371" w:type="dxa"/>
            <w:vAlign w:val="bottom"/>
          </w:tcPr>
          <w:p w14:paraId="34FA77C1" w14:textId="77777777" w:rsidR="00F95349" w:rsidRPr="00FC3E1B" w:rsidRDefault="00F95349" w:rsidP="009934AC">
            <w:pPr>
              <w:spacing w:line="240" w:lineRule="exact"/>
              <w:ind w:right="9"/>
              <w:rPr>
                <w:rFonts w:cs="Times New Roman"/>
                <w:sz w:val="18"/>
                <w:szCs w:val="18"/>
              </w:rPr>
            </w:pPr>
          </w:p>
        </w:tc>
        <w:tc>
          <w:tcPr>
            <w:tcW w:w="270" w:type="dxa"/>
          </w:tcPr>
          <w:p w14:paraId="07D0F3EB" w14:textId="77777777" w:rsidR="00F95349" w:rsidRPr="00FC3E1B" w:rsidRDefault="00F95349" w:rsidP="009934AC">
            <w:pPr>
              <w:pStyle w:val="acctmergecolhdg"/>
              <w:spacing w:line="240" w:lineRule="exact"/>
              <w:ind w:left="-109" w:right="9"/>
              <w:rPr>
                <w:sz w:val="18"/>
                <w:szCs w:val="18"/>
              </w:rPr>
            </w:pPr>
          </w:p>
        </w:tc>
        <w:tc>
          <w:tcPr>
            <w:tcW w:w="2610" w:type="dxa"/>
            <w:gridSpan w:val="3"/>
          </w:tcPr>
          <w:p w14:paraId="762A38D0" w14:textId="77777777" w:rsidR="00F95349" w:rsidRPr="00FC3E1B" w:rsidRDefault="00F95349"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81" w:type="dxa"/>
          </w:tcPr>
          <w:p w14:paraId="4CD2777A" w14:textId="77777777" w:rsidR="00F95349" w:rsidRPr="00FC3E1B" w:rsidRDefault="00F95349" w:rsidP="009934AC">
            <w:pPr>
              <w:spacing w:line="240" w:lineRule="exact"/>
              <w:ind w:right="14" w:hanging="108"/>
              <w:jc w:val="center"/>
              <w:rPr>
                <w:rFonts w:cs="Times New Roman"/>
                <w:b/>
                <w:bCs/>
                <w:color w:val="000000"/>
                <w:sz w:val="16"/>
                <w:szCs w:val="16"/>
              </w:rPr>
            </w:pPr>
          </w:p>
        </w:tc>
        <w:tc>
          <w:tcPr>
            <w:tcW w:w="2457" w:type="dxa"/>
            <w:gridSpan w:val="3"/>
          </w:tcPr>
          <w:p w14:paraId="413E5D29" w14:textId="77777777" w:rsidR="00F95349" w:rsidRPr="00FC3E1B" w:rsidRDefault="00F95349"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F95349" w:rsidRPr="00FC3E1B" w14:paraId="184D78C6" w14:textId="77777777" w:rsidTr="00CD3FC8">
        <w:trPr>
          <w:cantSplit/>
          <w:tblHeader/>
        </w:trPr>
        <w:tc>
          <w:tcPr>
            <w:tcW w:w="3371" w:type="dxa"/>
            <w:vAlign w:val="bottom"/>
          </w:tcPr>
          <w:p w14:paraId="6929F710" w14:textId="77777777" w:rsidR="00F95349" w:rsidRPr="00FC3E1B" w:rsidRDefault="00F95349" w:rsidP="009934AC">
            <w:pPr>
              <w:spacing w:line="240" w:lineRule="exact"/>
              <w:ind w:right="9"/>
              <w:rPr>
                <w:rFonts w:cs="Times New Roman"/>
                <w:sz w:val="18"/>
                <w:szCs w:val="18"/>
              </w:rPr>
            </w:pPr>
          </w:p>
        </w:tc>
        <w:tc>
          <w:tcPr>
            <w:tcW w:w="270" w:type="dxa"/>
          </w:tcPr>
          <w:p w14:paraId="09F81568" w14:textId="77777777" w:rsidR="00F95349" w:rsidRPr="00FC3E1B" w:rsidRDefault="00F95349" w:rsidP="009934AC">
            <w:pPr>
              <w:pStyle w:val="acctmergecolhdg"/>
              <w:spacing w:line="240" w:lineRule="exact"/>
              <w:ind w:left="-109" w:right="9" w:firstLine="109"/>
              <w:rPr>
                <w:sz w:val="18"/>
                <w:szCs w:val="18"/>
              </w:rPr>
            </w:pPr>
          </w:p>
        </w:tc>
        <w:tc>
          <w:tcPr>
            <w:tcW w:w="2610" w:type="dxa"/>
            <w:gridSpan w:val="3"/>
          </w:tcPr>
          <w:p w14:paraId="0D59DC2D" w14:textId="77777777" w:rsidR="00F95349" w:rsidRPr="00FC3E1B" w:rsidRDefault="00F95349"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81" w:type="dxa"/>
          </w:tcPr>
          <w:p w14:paraId="4B604FF6" w14:textId="77777777" w:rsidR="00F95349" w:rsidRPr="00FC3E1B" w:rsidRDefault="00F95349" w:rsidP="009934AC">
            <w:pPr>
              <w:spacing w:line="240" w:lineRule="exact"/>
              <w:ind w:right="14" w:hanging="108"/>
              <w:jc w:val="center"/>
              <w:rPr>
                <w:rFonts w:cs="Times New Roman"/>
                <w:b/>
                <w:bCs/>
                <w:color w:val="000000"/>
                <w:sz w:val="16"/>
                <w:szCs w:val="16"/>
              </w:rPr>
            </w:pPr>
          </w:p>
        </w:tc>
        <w:tc>
          <w:tcPr>
            <w:tcW w:w="2457" w:type="dxa"/>
            <w:gridSpan w:val="3"/>
          </w:tcPr>
          <w:p w14:paraId="48E87140" w14:textId="77777777" w:rsidR="00F95349" w:rsidRPr="00FC3E1B" w:rsidRDefault="00F95349"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783D5D" w:rsidRPr="00FC3E1B" w14:paraId="7972077D" w14:textId="77777777" w:rsidTr="00CD3FC8">
        <w:trPr>
          <w:cantSplit/>
          <w:tblHeader/>
        </w:trPr>
        <w:tc>
          <w:tcPr>
            <w:tcW w:w="3371" w:type="dxa"/>
            <w:vAlign w:val="bottom"/>
          </w:tcPr>
          <w:p w14:paraId="6F1EF335" w14:textId="77777777" w:rsidR="00783D5D" w:rsidRPr="00FC3E1B" w:rsidRDefault="00783D5D" w:rsidP="009934AC">
            <w:pPr>
              <w:spacing w:line="240" w:lineRule="exact"/>
              <w:ind w:right="9"/>
              <w:rPr>
                <w:rFonts w:cs="Times New Roman"/>
                <w:sz w:val="20"/>
                <w:szCs w:val="20"/>
              </w:rPr>
            </w:pPr>
          </w:p>
        </w:tc>
        <w:tc>
          <w:tcPr>
            <w:tcW w:w="270" w:type="dxa"/>
          </w:tcPr>
          <w:p w14:paraId="116529B3" w14:textId="77777777" w:rsidR="00783D5D" w:rsidRPr="00FC3E1B" w:rsidRDefault="00783D5D" w:rsidP="009934AC">
            <w:pPr>
              <w:pStyle w:val="acctmergecolhdg"/>
              <w:spacing w:line="240" w:lineRule="exact"/>
              <w:ind w:left="-109" w:right="9" w:firstLine="109"/>
              <w:rPr>
                <w:sz w:val="20"/>
                <w:szCs w:val="20"/>
              </w:rPr>
            </w:pPr>
          </w:p>
        </w:tc>
        <w:tc>
          <w:tcPr>
            <w:tcW w:w="1260" w:type="dxa"/>
          </w:tcPr>
          <w:p w14:paraId="70FD6BCD"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c>
          <w:tcPr>
            <w:tcW w:w="101" w:type="dxa"/>
          </w:tcPr>
          <w:p w14:paraId="451D8505" w14:textId="77777777" w:rsidR="00783D5D" w:rsidRPr="00FC3E1B" w:rsidRDefault="00783D5D" w:rsidP="009934AC">
            <w:pPr>
              <w:tabs>
                <w:tab w:val="decimal" w:pos="882"/>
              </w:tabs>
              <w:spacing w:line="240" w:lineRule="exact"/>
              <w:ind w:right="14"/>
              <w:jc w:val="center"/>
              <w:rPr>
                <w:rFonts w:cs="Times New Roman"/>
                <w:b/>
                <w:bCs/>
                <w:color w:val="000000"/>
                <w:sz w:val="20"/>
                <w:szCs w:val="20"/>
              </w:rPr>
            </w:pPr>
          </w:p>
        </w:tc>
        <w:tc>
          <w:tcPr>
            <w:tcW w:w="1249" w:type="dxa"/>
          </w:tcPr>
          <w:p w14:paraId="1884D9E0"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c>
          <w:tcPr>
            <w:tcW w:w="81" w:type="dxa"/>
          </w:tcPr>
          <w:p w14:paraId="3BA71DAC" w14:textId="77777777" w:rsidR="00783D5D" w:rsidRPr="00FC3E1B" w:rsidRDefault="00783D5D" w:rsidP="009934AC">
            <w:pPr>
              <w:spacing w:line="240" w:lineRule="exact"/>
              <w:ind w:right="14"/>
              <w:jc w:val="center"/>
              <w:rPr>
                <w:rFonts w:cs="Times New Roman"/>
                <w:b/>
                <w:bCs/>
                <w:color w:val="000000"/>
                <w:sz w:val="20"/>
                <w:szCs w:val="20"/>
              </w:rPr>
            </w:pPr>
          </w:p>
        </w:tc>
        <w:tc>
          <w:tcPr>
            <w:tcW w:w="1179" w:type="dxa"/>
          </w:tcPr>
          <w:p w14:paraId="152A2B46"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c>
          <w:tcPr>
            <w:tcW w:w="99" w:type="dxa"/>
          </w:tcPr>
          <w:p w14:paraId="0DCAE377" w14:textId="77777777" w:rsidR="00783D5D" w:rsidRPr="00FC3E1B" w:rsidRDefault="00783D5D" w:rsidP="009934AC">
            <w:pPr>
              <w:tabs>
                <w:tab w:val="decimal" w:pos="882"/>
              </w:tabs>
              <w:spacing w:line="240" w:lineRule="exact"/>
              <w:ind w:right="14"/>
              <w:jc w:val="center"/>
              <w:rPr>
                <w:rFonts w:cs="Times New Roman"/>
                <w:b/>
                <w:bCs/>
                <w:color w:val="000000"/>
                <w:sz w:val="20"/>
                <w:szCs w:val="20"/>
              </w:rPr>
            </w:pPr>
          </w:p>
        </w:tc>
        <w:tc>
          <w:tcPr>
            <w:tcW w:w="1179" w:type="dxa"/>
          </w:tcPr>
          <w:p w14:paraId="3B850733"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r>
      <w:tr w:rsidR="00783D5D" w:rsidRPr="00FC3E1B" w14:paraId="71769108" w14:textId="77777777" w:rsidTr="00CD3FC8">
        <w:trPr>
          <w:cantSplit/>
          <w:tblHeader/>
        </w:trPr>
        <w:tc>
          <w:tcPr>
            <w:tcW w:w="3371" w:type="dxa"/>
            <w:vAlign w:val="bottom"/>
          </w:tcPr>
          <w:p w14:paraId="2696500E" w14:textId="77777777" w:rsidR="00783D5D" w:rsidRPr="00FC3E1B" w:rsidRDefault="00783D5D" w:rsidP="009934AC">
            <w:pPr>
              <w:spacing w:line="240" w:lineRule="exact"/>
              <w:ind w:right="9"/>
              <w:rPr>
                <w:rFonts w:cs="Times New Roman"/>
                <w:sz w:val="20"/>
                <w:szCs w:val="20"/>
              </w:rPr>
            </w:pPr>
          </w:p>
        </w:tc>
        <w:tc>
          <w:tcPr>
            <w:tcW w:w="270" w:type="dxa"/>
          </w:tcPr>
          <w:p w14:paraId="6F89F67C" w14:textId="77777777" w:rsidR="00783D5D" w:rsidRPr="00FC3E1B" w:rsidRDefault="00783D5D" w:rsidP="009934AC">
            <w:pPr>
              <w:pStyle w:val="acctmergecolhdg"/>
              <w:spacing w:line="240" w:lineRule="exact"/>
              <w:ind w:left="-109" w:right="9" w:firstLine="109"/>
              <w:rPr>
                <w:sz w:val="20"/>
                <w:szCs w:val="20"/>
              </w:rPr>
            </w:pPr>
          </w:p>
        </w:tc>
        <w:tc>
          <w:tcPr>
            <w:tcW w:w="1260" w:type="dxa"/>
            <w:vAlign w:val="bottom"/>
          </w:tcPr>
          <w:p w14:paraId="1AC1E53D" w14:textId="77777777" w:rsidR="00783D5D" w:rsidRPr="00FC3E1B" w:rsidRDefault="00783D5D" w:rsidP="009934AC">
            <w:pPr>
              <w:pStyle w:val="acctmergecolhdg"/>
              <w:spacing w:line="240" w:lineRule="exact"/>
              <w:ind w:right="9"/>
              <w:rPr>
                <w:sz w:val="20"/>
                <w:szCs w:val="20"/>
                <w:lang w:val="en-US" w:bidi="th-TH"/>
              </w:rPr>
            </w:pPr>
            <w:r w:rsidRPr="00FC3E1B">
              <w:rPr>
                <w:sz w:val="20"/>
                <w:szCs w:val="20"/>
              </w:rPr>
              <w:t>Baht</w:t>
            </w:r>
          </w:p>
        </w:tc>
        <w:tc>
          <w:tcPr>
            <w:tcW w:w="101" w:type="dxa"/>
          </w:tcPr>
          <w:p w14:paraId="1B84281C" w14:textId="77777777" w:rsidR="00783D5D" w:rsidRPr="00FC3E1B" w:rsidRDefault="00783D5D" w:rsidP="009934AC">
            <w:pPr>
              <w:spacing w:line="240" w:lineRule="exact"/>
              <w:ind w:left="-128" w:right="9"/>
              <w:jc w:val="center"/>
              <w:rPr>
                <w:rFonts w:cs="Times New Roman"/>
                <w:sz w:val="20"/>
                <w:szCs w:val="20"/>
              </w:rPr>
            </w:pPr>
          </w:p>
        </w:tc>
        <w:tc>
          <w:tcPr>
            <w:tcW w:w="1249" w:type="dxa"/>
            <w:vAlign w:val="bottom"/>
          </w:tcPr>
          <w:p w14:paraId="38037092" w14:textId="77777777" w:rsidR="00783D5D" w:rsidRPr="00FC3E1B" w:rsidRDefault="00783D5D" w:rsidP="009934AC">
            <w:pPr>
              <w:pStyle w:val="acctmergecolhdg"/>
              <w:spacing w:line="240" w:lineRule="exact"/>
              <w:ind w:right="9"/>
              <w:rPr>
                <w:sz w:val="20"/>
                <w:szCs w:val="20"/>
                <w:lang w:val="en-US" w:bidi="th-TH"/>
              </w:rPr>
            </w:pPr>
            <w:r w:rsidRPr="00FC3E1B">
              <w:rPr>
                <w:sz w:val="20"/>
                <w:szCs w:val="20"/>
              </w:rPr>
              <w:t>Baht</w:t>
            </w:r>
          </w:p>
        </w:tc>
        <w:tc>
          <w:tcPr>
            <w:tcW w:w="81" w:type="dxa"/>
          </w:tcPr>
          <w:p w14:paraId="770265EE" w14:textId="77777777" w:rsidR="00783D5D" w:rsidRPr="00FC3E1B" w:rsidRDefault="00783D5D" w:rsidP="009934AC">
            <w:pPr>
              <w:spacing w:line="240" w:lineRule="exact"/>
              <w:ind w:left="-128" w:right="9"/>
              <w:jc w:val="center"/>
              <w:rPr>
                <w:rFonts w:cs="Times New Roman"/>
                <w:sz w:val="20"/>
                <w:szCs w:val="20"/>
              </w:rPr>
            </w:pPr>
          </w:p>
        </w:tc>
        <w:tc>
          <w:tcPr>
            <w:tcW w:w="1179" w:type="dxa"/>
            <w:vAlign w:val="bottom"/>
          </w:tcPr>
          <w:p w14:paraId="320D53F2" w14:textId="77777777" w:rsidR="00783D5D" w:rsidRPr="00FC3E1B" w:rsidRDefault="00783D5D" w:rsidP="009934AC">
            <w:pPr>
              <w:pStyle w:val="acctmergecolhdg"/>
              <w:spacing w:line="240" w:lineRule="exact"/>
              <w:ind w:right="9"/>
              <w:rPr>
                <w:sz w:val="20"/>
                <w:szCs w:val="20"/>
                <w:lang w:val="en-US" w:bidi="th-TH"/>
              </w:rPr>
            </w:pPr>
            <w:r w:rsidRPr="00FC3E1B">
              <w:rPr>
                <w:sz w:val="20"/>
                <w:szCs w:val="20"/>
              </w:rPr>
              <w:t>Baht</w:t>
            </w:r>
          </w:p>
        </w:tc>
        <w:tc>
          <w:tcPr>
            <w:tcW w:w="99" w:type="dxa"/>
          </w:tcPr>
          <w:p w14:paraId="445A47C0" w14:textId="77777777" w:rsidR="00783D5D" w:rsidRPr="00FC3E1B" w:rsidRDefault="00783D5D" w:rsidP="009934AC">
            <w:pPr>
              <w:spacing w:line="240" w:lineRule="exact"/>
              <w:ind w:left="-128" w:right="9"/>
              <w:jc w:val="center"/>
              <w:rPr>
                <w:rFonts w:cs="Times New Roman"/>
                <w:sz w:val="20"/>
                <w:szCs w:val="20"/>
              </w:rPr>
            </w:pPr>
          </w:p>
        </w:tc>
        <w:tc>
          <w:tcPr>
            <w:tcW w:w="1179" w:type="dxa"/>
            <w:vAlign w:val="bottom"/>
          </w:tcPr>
          <w:p w14:paraId="567F6C9C" w14:textId="77777777" w:rsidR="00783D5D" w:rsidRPr="00FC3E1B" w:rsidRDefault="00783D5D" w:rsidP="009934AC">
            <w:pPr>
              <w:pStyle w:val="acctmergecolhdg"/>
              <w:spacing w:line="240" w:lineRule="exact"/>
              <w:ind w:right="9"/>
              <w:rPr>
                <w:sz w:val="20"/>
                <w:szCs w:val="20"/>
                <w:lang w:val="en-US" w:bidi="th-TH"/>
              </w:rPr>
            </w:pPr>
            <w:r w:rsidRPr="00FC3E1B">
              <w:rPr>
                <w:sz w:val="20"/>
                <w:szCs w:val="20"/>
              </w:rPr>
              <w:t>Baht</w:t>
            </w:r>
          </w:p>
        </w:tc>
      </w:tr>
      <w:tr w:rsidR="00F95349" w:rsidRPr="00FC3E1B" w14:paraId="70067524" w14:textId="77777777" w:rsidTr="00CD3FC8">
        <w:trPr>
          <w:cantSplit/>
          <w:trHeight w:hRule="exact" w:val="216"/>
        </w:trPr>
        <w:tc>
          <w:tcPr>
            <w:tcW w:w="3371" w:type="dxa"/>
            <w:vAlign w:val="bottom"/>
          </w:tcPr>
          <w:p w14:paraId="6CA6E37A" w14:textId="77777777" w:rsidR="00F95349" w:rsidRPr="00FC3E1B" w:rsidRDefault="00F95349" w:rsidP="009934AC">
            <w:pPr>
              <w:spacing w:line="240" w:lineRule="exact"/>
              <w:ind w:left="68" w:right="9"/>
              <w:rPr>
                <w:rFonts w:cs="Times New Roman"/>
                <w:sz w:val="20"/>
                <w:szCs w:val="20"/>
              </w:rPr>
            </w:pPr>
          </w:p>
        </w:tc>
        <w:tc>
          <w:tcPr>
            <w:tcW w:w="270" w:type="dxa"/>
          </w:tcPr>
          <w:p w14:paraId="5971BE06" w14:textId="77777777" w:rsidR="00F95349" w:rsidRPr="00FC3E1B" w:rsidRDefault="00F95349" w:rsidP="009934AC">
            <w:pPr>
              <w:pStyle w:val="acctfourfigures"/>
              <w:spacing w:line="240" w:lineRule="exact"/>
              <w:ind w:right="9" w:firstLine="109"/>
              <w:jc w:val="center"/>
              <w:rPr>
                <w:i/>
                <w:iCs/>
                <w:sz w:val="20"/>
                <w:szCs w:val="20"/>
              </w:rPr>
            </w:pPr>
          </w:p>
        </w:tc>
        <w:tc>
          <w:tcPr>
            <w:tcW w:w="5148" w:type="dxa"/>
            <w:gridSpan w:val="7"/>
            <w:vAlign w:val="bottom"/>
          </w:tcPr>
          <w:p w14:paraId="7B93CC02" w14:textId="77777777" w:rsidR="00F95349" w:rsidRPr="00FC3E1B" w:rsidRDefault="00F95349" w:rsidP="009934AC">
            <w:pPr>
              <w:pStyle w:val="acctfourfigures"/>
              <w:spacing w:line="240" w:lineRule="exact"/>
              <w:ind w:right="9"/>
              <w:jc w:val="center"/>
              <w:rPr>
                <w:i/>
                <w:iCs/>
                <w:sz w:val="20"/>
                <w:szCs w:val="20"/>
              </w:rPr>
            </w:pPr>
          </w:p>
        </w:tc>
      </w:tr>
      <w:tr w:rsidR="0054108F" w:rsidRPr="00FC3E1B" w14:paraId="06813CFD" w14:textId="77777777" w:rsidTr="00CD3FC8">
        <w:trPr>
          <w:cantSplit/>
        </w:trPr>
        <w:tc>
          <w:tcPr>
            <w:tcW w:w="3371" w:type="dxa"/>
            <w:vAlign w:val="bottom"/>
          </w:tcPr>
          <w:p w14:paraId="42C8CF34" w14:textId="77777777" w:rsidR="0054108F" w:rsidRPr="00FC3E1B" w:rsidRDefault="00CD3FC8" w:rsidP="009934AC">
            <w:pPr>
              <w:spacing w:line="240" w:lineRule="exact"/>
              <w:ind w:left="68" w:right="9"/>
              <w:rPr>
                <w:rFonts w:cs="Times New Roman"/>
                <w:sz w:val="20"/>
                <w:szCs w:val="20"/>
              </w:rPr>
            </w:pPr>
            <w:r w:rsidRPr="00FC3E1B">
              <w:rPr>
                <w:rFonts w:cs="Times New Roman"/>
                <w:sz w:val="20"/>
                <w:szCs w:val="20"/>
              </w:rPr>
              <w:t>Changes in inventories of finished goods</w:t>
            </w:r>
          </w:p>
        </w:tc>
        <w:tc>
          <w:tcPr>
            <w:tcW w:w="270" w:type="dxa"/>
          </w:tcPr>
          <w:p w14:paraId="2CC1D1BD" w14:textId="77777777" w:rsidR="0054108F" w:rsidRPr="00FC3E1B" w:rsidRDefault="0054108F" w:rsidP="009934AC">
            <w:pPr>
              <w:pStyle w:val="acctfourfigures"/>
              <w:tabs>
                <w:tab w:val="clear" w:pos="765"/>
                <w:tab w:val="decimal" w:pos="1091"/>
              </w:tabs>
              <w:spacing w:line="240" w:lineRule="exact"/>
              <w:ind w:right="9" w:firstLine="109"/>
              <w:rPr>
                <w:sz w:val="20"/>
                <w:szCs w:val="20"/>
              </w:rPr>
            </w:pPr>
          </w:p>
        </w:tc>
        <w:tc>
          <w:tcPr>
            <w:tcW w:w="1260" w:type="dxa"/>
          </w:tcPr>
          <w:p w14:paraId="2297FCF4" w14:textId="77777777" w:rsidR="0054108F" w:rsidRPr="00FC3E1B" w:rsidRDefault="0054108F" w:rsidP="009934AC">
            <w:pPr>
              <w:pStyle w:val="acctfourfigures"/>
              <w:tabs>
                <w:tab w:val="clear" w:pos="765"/>
                <w:tab w:val="decimal" w:pos="1165"/>
              </w:tabs>
              <w:spacing w:line="240" w:lineRule="exact"/>
              <w:ind w:right="9"/>
              <w:rPr>
                <w:color w:val="000000"/>
                <w:sz w:val="20"/>
                <w:szCs w:val="20"/>
                <w:lang w:val="en-US" w:bidi="th-TH"/>
              </w:rPr>
            </w:pPr>
            <w:r w:rsidRPr="00FC3E1B">
              <w:rPr>
                <w:rFonts w:cs="Angsana New"/>
                <w:color w:val="000000"/>
                <w:sz w:val="20"/>
                <w:szCs w:val="20"/>
              </w:rPr>
              <w:t>(20,895,042)</w:t>
            </w:r>
          </w:p>
        </w:tc>
        <w:tc>
          <w:tcPr>
            <w:tcW w:w="101" w:type="dxa"/>
          </w:tcPr>
          <w:p w14:paraId="3BCFE672"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249" w:type="dxa"/>
          </w:tcPr>
          <w:p w14:paraId="31C87A08" w14:textId="77777777" w:rsidR="0054108F" w:rsidRPr="00FC3E1B" w:rsidRDefault="0054108F" w:rsidP="009934AC">
            <w:pPr>
              <w:pStyle w:val="acctfourfigures"/>
              <w:tabs>
                <w:tab w:val="clear" w:pos="765"/>
                <w:tab w:val="decimal" w:pos="1163"/>
              </w:tabs>
              <w:spacing w:line="240" w:lineRule="exact"/>
              <w:ind w:right="9"/>
              <w:rPr>
                <w:color w:val="000000"/>
                <w:sz w:val="20"/>
                <w:szCs w:val="20"/>
                <w:lang w:val="en-US" w:bidi="th-TH"/>
              </w:rPr>
            </w:pPr>
            <w:r w:rsidRPr="00FC3E1B">
              <w:rPr>
                <w:rFonts w:cs="Angsana New"/>
                <w:color w:val="000000"/>
                <w:sz w:val="20"/>
                <w:szCs w:val="20"/>
                <w:lang w:val="en-US" w:bidi="th-TH"/>
              </w:rPr>
              <w:t>(51,063,592)</w:t>
            </w:r>
          </w:p>
        </w:tc>
        <w:tc>
          <w:tcPr>
            <w:tcW w:w="81" w:type="dxa"/>
          </w:tcPr>
          <w:p w14:paraId="72FE5DD8"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2363189D" w14:textId="77777777" w:rsidR="0054108F" w:rsidRPr="00FC3E1B" w:rsidRDefault="0054108F" w:rsidP="009934AC">
            <w:pPr>
              <w:pStyle w:val="acctmergecolhdg"/>
              <w:spacing w:line="240" w:lineRule="exact"/>
              <w:ind w:right="9"/>
              <w:rPr>
                <w:color w:val="000000"/>
                <w:sz w:val="20"/>
                <w:szCs w:val="20"/>
                <w:lang w:val="en-US" w:bidi="th-TH"/>
              </w:rPr>
            </w:pPr>
            <w:r w:rsidRPr="00FC3E1B">
              <w:rPr>
                <w:rFonts w:cs="Angsana New"/>
                <w:color w:val="000000"/>
                <w:sz w:val="20"/>
                <w:szCs w:val="20"/>
              </w:rPr>
              <w:t>-</w:t>
            </w:r>
          </w:p>
        </w:tc>
        <w:tc>
          <w:tcPr>
            <w:tcW w:w="99" w:type="dxa"/>
          </w:tcPr>
          <w:p w14:paraId="2BB3FD4D"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33094AA4" w14:textId="77777777" w:rsidR="0054108F" w:rsidRPr="00FC3E1B" w:rsidRDefault="0054108F" w:rsidP="009934AC">
            <w:pPr>
              <w:pStyle w:val="acctmergecolhdg"/>
              <w:spacing w:line="240" w:lineRule="exact"/>
              <w:ind w:right="9"/>
              <w:rPr>
                <w:color w:val="000000"/>
                <w:sz w:val="20"/>
                <w:szCs w:val="20"/>
                <w:lang w:val="en-US" w:bidi="th-TH"/>
              </w:rPr>
            </w:pPr>
            <w:r w:rsidRPr="00FC3E1B">
              <w:rPr>
                <w:sz w:val="20"/>
                <w:szCs w:val="20"/>
              </w:rPr>
              <w:t>-</w:t>
            </w:r>
          </w:p>
        </w:tc>
      </w:tr>
      <w:tr w:rsidR="0054108F" w:rsidRPr="00FC3E1B" w14:paraId="428C42E1" w14:textId="77777777" w:rsidTr="00CD3FC8">
        <w:trPr>
          <w:cantSplit/>
        </w:trPr>
        <w:tc>
          <w:tcPr>
            <w:tcW w:w="3371" w:type="dxa"/>
            <w:vAlign w:val="bottom"/>
          </w:tcPr>
          <w:p w14:paraId="270D6D5C" w14:textId="77777777" w:rsidR="0054108F" w:rsidRPr="00FC3E1B" w:rsidRDefault="0054108F" w:rsidP="009934AC">
            <w:pPr>
              <w:spacing w:line="240" w:lineRule="exact"/>
              <w:ind w:left="68" w:right="9"/>
              <w:rPr>
                <w:rFonts w:cs="Times New Roman"/>
                <w:sz w:val="20"/>
                <w:szCs w:val="20"/>
              </w:rPr>
            </w:pPr>
            <w:r w:rsidRPr="00FC3E1B">
              <w:rPr>
                <w:rFonts w:cs="Times New Roman"/>
                <w:sz w:val="20"/>
                <w:szCs w:val="20"/>
              </w:rPr>
              <w:t>Purchased goods available for sales</w:t>
            </w:r>
          </w:p>
        </w:tc>
        <w:tc>
          <w:tcPr>
            <w:tcW w:w="270" w:type="dxa"/>
          </w:tcPr>
          <w:p w14:paraId="492925C8" w14:textId="77777777" w:rsidR="0054108F" w:rsidRPr="00FC3E1B" w:rsidRDefault="0054108F" w:rsidP="009934AC">
            <w:pPr>
              <w:pStyle w:val="acctfourfigures"/>
              <w:tabs>
                <w:tab w:val="clear" w:pos="765"/>
                <w:tab w:val="decimal" w:pos="1091"/>
              </w:tabs>
              <w:spacing w:line="240" w:lineRule="exact"/>
              <w:ind w:right="9" w:firstLine="109"/>
              <w:rPr>
                <w:sz w:val="20"/>
                <w:szCs w:val="20"/>
              </w:rPr>
            </w:pPr>
          </w:p>
        </w:tc>
        <w:tc>
          <w:tcPr>
            <w:tcW w:w="1260" w:type="dxa"/>
          </w:tcPr>
          <w:p w14:paraId="4A9B4ECF" w14:textId="77777777" w:rsidR="0054108F" w:rsidRPr="00FC3E1B" w:rsidRDefault="0054108F" w:rsidP="009934AC">
            <w:pPr>
              <w:pStyle w:val="acctfourfigures"/>
              <w:tabs>
                <w:tab w:val="clear" w:pos="765"/>
                <w:tab w:val="decimal" w:pos="1165"/>
              </w:tabs>
              <w:spacing w:line="240" w:lineRule="exact"/>
              <w:ind w:right="9"/>
              <w:rPr>
                <w:color w:val="000000"/>
                <w:sz w:val="20"/>
                <w:szCs w:val="20"/>
                <w:lang w:val="en-US" w:bidi="th-TH"/>
              </w:rPr>
            </w:pPr>
            <w:r w:rsidRPr="00FC3E1B">
              <w:rPr>
                <w:rFonts w:cs="Angsana New"/>
                <w:color w:val="000000"/>
                <w:sz w:val="20"/>
                <w:szCs w:val="20"/>
              </w:rPr>
              <w:t>1,279,22</w:t>
            </w:r>
            <w:r w:rsidRPr="00FC3E1B">
              <w:rPr>
                <w:rFonts w:cs="Angsana New"/>
                <w:color w:val="000000"/>
                <w:sz w:val="20"/>
                <w:szCs w:val="20"/>
                <w:lang w:val="en-US"/>
              </w:rPr>
              <w:t>6</w:t>
            </w:r>
            <w:r w:rsidRPr="00FC3E1B">
              <w:rPr>
                <w:rFonts w:cs="Angsana New"/>
                <w:color w:val="000000"/>
                <w:sz w:val="20"/>
                <w:szCs w:val="20"/>
              </w:rPr>
              <w:t>,474</w:t>
            </w:r>
          </w:p>
        </w:tc>
        <w:tc>
          <w:tcPr>
            <w:tcW w:w="101" w:type="dxa"/>
          </w:tcPr>
          <w:p w14:paraId="432B3D48"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249" w:type="dxa"/>
          </w:tcPr>
          <w:p w14:paraId="6CDAC414" w14:textId="77777777" w:rsidR="0054108F" w:rsidRPr="00FC3E1B" w:rsidRDefault="0054108F" w:rsidP="009934AC">
            <w:pPr>
              <w:pStyle w:val="acctfourfigures"/>
              <w:tabs>
                <w:tab w:val="clear" w:pos="765"/>
                <w:tab w:val="decimal" w:pos="1163"/>
              </w:tabs>
              <w:spacing w:line="240" w:lineRule="exact"/>
              <w:ind w:right="9"/>
              <w:rPr>
                <w:color w:val="000000"/>
                <w:sz w:val="20"/>
                <w:szCs w:val="20"/>
                <w:lang w:val="en-US" w:bidi="th-TH"/>
              </w:rPr>
            </w:pPr>
            <w:r w:rsidRPr="00FC3E1B">
              <w:rPr>
                <w:rFonts w:cs="Angsana New"/>
                <w:color w:val="000000"/>
                <w:sz w:val="20"/>
                <w:szCs w:val="20"/>
                <w:lang w:val="en-US" w:bidi="th-TH"/>
              </w:rPr>
              <w:t>1,194,331,129</w:t>
            </w:r>
          </w:p>
        </w:tc>
        <w:tc>
          <w:tcPr>
            <w:tcW w:w="81" w:type="dxa"/>
          </w:tcPr>
          <w:p w14:paraId="1FA113B3"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017D8B2E" w14:textId="77777777" w:rsidR="0054108F" w:rsidRPr="00FC3E1B" w:rsidRDefault="0054108F" w:rsidP="009934AC">
            <w:pPr>
              <w:pStyle w:val="acctmergecolhdg"/>
              <w:spacing w:line="240" w:lineRule="exact"/>
              <w:ind w:right="9"/>
              <w:rPr>
                <w:color w:val="000000"/>
                <w:sz w:val="20"/>
                <w:szCs w:val="20"/>
                <w:lang w:val="en-US" w:bidi="th-TH"/>
              </w:rPr>
            </w:pPr>
            <w:r w:rsidRPr="00FC3E1B">
              <w:rPr>
                <w:rFonts w:cs="Angsana New"/>
                <w:color w:val="000000"/>
                <w:sz w:val="20"/>
                <w:szCs w:val="20"/>
              </w:rPr>
              <w:t>-</w:t>
            </w:r>
          </w:p>
        </w:tc>
        <w:tc>
          <w:tcPr>
            <w:tcW w:w="99" w:type="dxa"/>
          </w:tcPr>
          <w:p w14:paraId="48510C52"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685290DC" w14:textId="77777777" w:rsidR="0054108F" w:rsidRPr="00FC3E1B" w:rsidRDefault="0054108F" w:rsidP="009934AC">
            <w:pPr>
              <w:pStyle w:val="acctmergecolhdg"/>
              <w:spacing w:line="240" w:lineRule="exact"/>
              <w:ind w:right="9"/>
              <w:rPr>
                <w:color w:val="000000"/>
                <w:sz w:val="20"/>
                <w:szCs w:val="20"/>
                <w:lang w:val="en-US" w:bidi="th-TH"/>
              </w:rPr>
            </w:pPr>
            <w:r w:rsidRPr="00FC3E1B">
              <w:rPr>
                <w:rFonts w:cs="Angsana New"/>
                <w:color w:val="000000"/>
                <w:sz w:val="20"/>
                <w:szCs w:val="20"/>
                <w:lang w:val="en-US" w:bidi="th-TH"/>
              </w:rPr>
              <w:t>-</w:t>
            </w:r>
          </w:p>
        </w:tc>
      </w:tr>
      <w:tr w:rsidR="0054108F" w:rsidRPr="00FC3E1B" w14:paraId="41C269FE" w14:textId="77777777" w:rsidTr="00CD3FC8">
        <w:trPr>
          <w:cantSplit/>
        </w:trPr>
        <w:tc>
          <w:tcPr>
            <w:tcW w:w="3371" w:type="dxa"/>
            <w:vAlign w:val="bottom"/>
          </w:tcPr>
          <w:p w14:paraId="19EE8E5A" w14:textId="77777777" w:rsidR="0054108F" w:rsidRPr="00FC3E1B" w:rsidRDefault="0054108F" w:rsidP="009934AC">
            <w:pPr>
              <w:spacing w:line="240" w:lineRule="exact"/>
              <w:ind w:left="68" w:right="9"/>
              <w:rPr>
                <w:rFonts w:cs="Times New Roman"/>
                <w:spacing w:val="-2"/>
                <w:sz w:val="20"/>
                <w:szCs w:val="20"/>
              </w:rPr>
            </w:pPr>
            <w:r w:rsidRPr="00FC3E1B">
              <w:rPr>
                <w:rFonts w:cs="Times New Roman"/>
                <w:sz w:val="20"/>
                <w:szCs w:val="20"/>
              </w:rPr>
              <w:t>Employee benefits expenses</w:t>
            </w:r>
          </w:p>
        </w:tc>
        <w:tc>
          <w:tcPr>
            <w:tcW w:w="270" w:type="dxa"/>
          </w:tcPr>
          <w:p w14:paraId="6FD7D9A6" w14:textId="77777777" w:rsidR="0054108F" w:rsidRPr="00FC3E1B" w:rsidRDefault="0054108F" w:rsidP="009934AC">
            <w:pPr>
              <w:pStyle w:val="acctfourfigures"/>
              <w:tabs>
                <w:tab w:val="clear" w:pos="765"/>
                <w:tab w:val="decimal" w:pos="1091"/>
              </w:tabs>
              <w:spacing w:line="240" w:lineRule="exact"/>
              <w:ind w:right="9" w:firstLine="109"/>
              <w:rPr>
                <w:sz w:val="20"/>
                <w:szCs w:val="20"/>
              </w:rPr>
            </w:pPr>
          </w:p>
        </w:tc>
        <w:tc>
          <w:tcPr>
            <w:tcW w:w="1260" w:type="dxa"/>
          </w:tcPr>
          <w:p w14:paraId="46C5B608" w14:textId="3C448216" w:rsidR="0054108F" w:rsidRPr="00FC3E1B" w:rsidRDefault="003A13C2" w:rsidP="009934AC">
            <w:pPr>
              <w:pStyle w:val="acctfourfigures"/>
              <w:tabs>
                <w:tab w:val="clear" w:pos="765"/>
                <w:tab w:val="decimal" w:pos="1165"/>
              </w:tabs>
              <w:spacing w:line="240" w:lineRule="exact"/>
              <w:ind w:right="9"/>
              <w:rPr>
                <w:color w:val="000000"/>
                <w:sz w:val="20"/>
                <w:szCs w:val="20"/>
                <w:lang w:val="en-US" w:bidi="th-TH"/>
              </w:rPr>
            </w:pPr>
            <w:r>
              <w:rPr>
                <w:rFonts w:cs="Angsana New"/>
                <w:color w:val="000000"/>
                <w:sz w:val="20"/>
                <w:szCs w:val="20"/>
                <w:lang w:bidi="th-TH"/>
              </w:rPr>
              <w:t>163,780,929</w:t>
            </w:r>
          </w:p>
        </w:tc>
        <w:tc>
          <w:tcPr>
            <w:tcW w:w="101" w:type="dxa"/>
          </w:tcPr>
          <w:p w14:paraId="29E52D25"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249" w:type="dxa"/>
          </w:tcPr>
          <w:p w14:paraId="5801AEEB" w14:textId="77777777" w:rsidR="0054108F" w:rsidRPr="00FC3E1B" w:rsidRDefault="0054108F" w:rsidP="009934AC">
            <w:pPr>
              <w:pStyle w:val="acctfourfigures"/>
              <w:tabs>
                <w:tab w:val="clear" w:pos="765"/>
                <w:tab w:val="decimal" w:pos="1163"/>
              </w:tabs>
              <w:spacing w:line="240" w:lineRule="exact"/>
              <w:ind w:right="9"/>
              <w:rPr>
                <w:color w:val="000000"/>
                <w:sz w:val="20"/>
                <w:szCs w:val="20"/>
                <w:lang w:val="en-US" w:bidi="th-TH"/>
              </w:rPr>
            </w:pPr>
            <w:r w:rsidRPr="00FC3E1B">
              <w:rPr>
                <w:rFonts w:cs="Angsana New"/>
                <w:color w:val="000000"/>
                <w:sz w:val="20"/>
                <w:szCs w:val="20"/>
                <w:lang w:val="en-US" w:bidi="th-TH"/>
              </w:rPr>
              <w:t>134,352,394</w:t>
            </w:r>
          </w:p>
        </w:tc>
        <w:tc>
          <w:tcPr>
            <w:tcW w:w="81" w:type="dxa"/>
          </w:tcPr>
          <w:p w14:paraId="53A05C57"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tcPr>
          <w:p w14:paraId="4A034FD2"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rPr>
              <w:t>23,135,363</w:t>
            </w:r>
          </w:p>
        </w:tc>
        <w:tc>
          <w:tcPr>
            <w:tcW w:w="99" w:type="dxa"/>
          </w:tcPr>
          <w:p w14:paraId="7C19F970"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tcPr>
          <w:p w14:paraId="0B8328D7"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lang w:val="en-US" w:bidi="th-TH"/>
              </w:rPr>
              <w:t>22,611,915</w:t>
            </w:r>
          </w:p>
        </w:tc>
      </w:tr>
      <w:tr w:rsidR="0054108F" w:rsidRPr="00FC3E1B" w14:paraId="00284FE8" w14:textId="77777777" w:rsidTr="009F001F">
        <w:trPr>
          <w:cantSplit/>
        </w:trPr>
        <w:tc>
          <w:tcPr>
            <w:tcW w:w="3371" w:type="dxa"/>
            <w:vAlign w:val="bottom"/>
          </w:tcPr>
          <w:p w14:paraId="5A68FD5A" w14:textId="77777777" w:rsidR="0054108F" w:rsidRPr="00FC3E1B" w:rsidRDefault="0054108F" w:rsidP="009934AC">
            <w:pPr>
              <w:spacing w:line="240" w:lineRule="exact"/>
              <w:ind w:left="68" w:right="9"/>
              <w:rPr>
                <w:rFonts w:cs="Times New Roman"/>
                <w:sz w:val="20"/>
                <w:szCs w:val="20"/>
              </w:rPr>
            </w:pPr>
            <w:r w:rsidRPr="00FC3E1B">
              <w:rPr>
                <w:rFonts w:cs="Times New Roman"/>
                <w:sz w:val="20"/>
                <w:szCs w:val="20"/>
              </w:rPr>
              <w:t>Depreciation and amortization expense</w:t>
            </w:r>
          </w:p>
        </w:tc>
        <w:tc>
          <w:tcPr>
            <w:tcW w:w="270" w:type="dxa"/>
          </w:tcPr>
          <w:p w14:paraId="08CC5BDC" w14:textId="77777777" w:rsidR="0054108F" w:rsidRPr="00FC3E1B" w:rsidRDefault="0054108F" w:rsidP="009934AC">
            <w:pPr>
              <w:pStyle w:val="acctfourfigures"/>
              <w:tabs>
                <w:tab w:val="clear" w:pos="765"/>
                <w:tab w:val="decimal" w:pos="1091"/>
              </w:tabs>
              <w:spacing w:line="240" w:lineRule="exact"/>
              <w:ind w:right="9" w:firstLine="109"/>
              <w:rPr>
                <w:sz w:val="20"/>
                <w:szCs w:val="20"/>
              </w:rPr>
            </w:pPr>
          </w:p>
        </w:tc>
        <w:tc>
          <w:tcPr>
            <w:tcW w:w="1260" w:type="dxa"/>
          </w:tcPr>
          <w:p w14:paraId="22ECCB8F" w14:textId="689B1E35" w:rsidR="0054108F" w:rsidRPr="00FC3E1B" w:rsidRDefault="00C94035" w:rsidP="009934AC">
            <w:pPr>
              <w:pStyle w:val="acctfourfigures"/>
              <w:tabs>
                <w:tab w:val="clear" w:pos="765"/>
                <w:tab w:val="decimal" w:pos="1165"/>
              </w:tabs>
              <w:spacing w:line="240" w:lineRule="exact"/>
              <w:ind w:right="9"/>
              <w:rPr>
                <w:color w:val="000000"/>
                <w:sz w:val="20"/>
                <w:szCs w:val="20"/>
                <w:lang w:val="en-US" w:bidi="th-TH"/>
              </w:rPr>
            </w:pPr>
            <w:r w:rsidRPr="00FC3E1B">
              <w:rPr>
                <w:rFonts w:cs="Angsana New"/>
                <w:color w:val="000000"/>
                <w:sz w:val="20"/>
                <w:szCs w:val="20"/>
              </w:rPr>
              <w:t>56,029,955</w:t>
            </w:r>
          </w:p>
        </w:tc>
        <w:tc>
          <w:tcPr>
            <w:tcW w:w="101" w:type="dxa"/>
          </w:tcPr>
          <w:p w14:paraId="7149EF1C"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249" w:type="dxa"/>
            <w:shd w:val="clear" w:color="auto" w:fill="auto"/>
          </w:tcPr>
          <w:p w14:paraId="3C66EDEC" w14:textId="77777777" w:rsidR="0054108F" w:rsidRPr="00FC3E1B" w:rsidRDefault="0054108F" w:rsidP="009934AC">
            <w:pPr>
              <w:pStyle w:val="acctfourfigures"/>
              <w:tabs>
                <w:tab w:val="clear" w:pos="765"/>
                <w:tab w:val="decimal" w:pos="1163"/>
              </w:tabs>
              <w:spacing w:line="240" w:lineRule="exact"/>
              <w:ind w:right="9"/>
              <w:rPr>
                <w:color w:val="000000"/>
                <w:sz w:val="20"/>
                <w:szCs w:val="20"/>
                <w:lang w:val="en-US" w:bidi="th-TH"/>
              </w:rPr>
            </w:pPr>
            <w:r w:rsidRPr="00FC3E1B">
              <w:rPr>
                <w:rFonts w:cs="Angsana New"/>
                <w:color w:val="000000"/>
                <w:sz w:val="20"/>
                <w:szCs w:val="20"/>
                <w:lang w:val="en-US" w:bidi="th-TH"/>
              </w:rPr>
              <w:t>38,091,810</w:t>
            </w:r>
          </w:p>
        </w:tc>
        <w:tc>
          <w:tcPr>
            <w:tcW w:w="81" w:type="dxa"/>
            <w:shd w:val="clear" w:color="auto" w:fill="auto"/>
          </w:tcPr>
          <w:p w14:paraId="53C24E2D"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603DED36"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rPr>
              <w:t>2,231,20</w:t>
            </w:r>
            <w:r w:rsidR="00E00484" w:rsidRPr="00FC3E1B">
              <w:rPr>
                <w:rFonts w:cs="Angsana New"/>
                <w:color w:val="000000"/>
                <w:sz w:val="20"/>
                <w:szCs w:val="20"/>
              </w:rPr>
              <w:t>1</w:t>
            </w:r>
          </w:p>
        </w:tc>
        <w:tc>
          <w:tcPr>
            <w:tcW w:w="99" w:type="dxa"/>
            <w:shd w:val="clear" w:color="auto" w:fill="auto"/>
          </w:tcPr>
          <w:p w14:paraId="42C21ACA"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2B8A9FFC"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lang w:val="en-US" w:bidi="th-TH"/>
              </w:rPr>
              <w:t>1,881,640</w:t>
            </w:r>
          </w:p>
        </w:tc>
      </w:tr>
      <w:tr w:rsidR="0054108F" w:rsidRPr="00FC3E1B" w14:paraId="5C1A007A" w14:textId="77777777" w:rsidTr="009F001F">
        <w:trPr>
          <w:cantSplit/>
        </w:trPr>
        <w:tc>
          <w:tcPr>
            <w:tcW w:w="3371" w:type="dxa"/>
            <w:vAlign w:val="bottom"/>
          </w:tcPr>
          <w:p w14:paraId="258E2417" w14:textId="77777777" w:rsidR="0054108F" w:rsidRPr="00FC3E1B" w:rsidRDefault="0054108F" w:rsidP="009934AC">
            <w:pPr>
              <w:spacing w:line="240" w:lineRule="exact"/>
              <w:ind w:left="68" w:right="9"/>
              <w:rPr>
                <w:rFonts w:cs="Times New Roman"/>
                <w:sz w:val="20"/>
                <w:szCs w:val="20"/>
              </w:rPr>
            </w:pPr>
            <w:r w:rsidRPr="00FC3E1B">
              <w:rPr>
                <w:rFonts w:cs="Times New Roman"/>
                <w:sz w:val="20"/>
                <w:szCs w:val="20"/>
              </w:rPr>
              <w:t>Building management expenses</w:t>
            </w:r>
          </w:p>
        </w:tc>
        <w:tc>
          <w:tcPr>
            <w:tcW w:w="270" w:type="dxa"/>
          </w:tcPr>
          <w:p w14:paraId="590B51A9" w14:textId="77777777" w:rsidR="0054108F" w:rsidRPr="00FC3E1B" w:rsidRDefault="0054108F" w:rsidP="009934AC">
            <w:pPr>
              <w:pStyle w:val="acctmergecolhdg"/>
              <w:spacing w:line="240" w:lineRule="exact"/>
              <w:ind w:left="-109" w:right="9" w:firstLine="109"/>
              <w:rPr>
                <w:b w:val="0"/>
                <w:bCs w:val="0"/>
                <w:sz w:val="20"/>
                <w:szCs w:val="20"/>
                <w:lang w:val="en-US" w:bidi="th-TH"/>
              </w:rPr>
            </w:pPr>
          </w:p>
        </w:tc>
        <w:tc>
          <w:tcPr>
            <w:tcW w:w="1260" w:type="dxa"/>
          </w:tcPr>
          <w:p w14:paraId="22489750" w14:textId="528F2AA4" w:rsidR="0054108F" w:rsidRPr="00FC3E1B" w:rsidRDefault="003A13C2" w:rsidP="009934AC">
            <w:pPr>
              <w:pStyle w:val="acctfourfigures"/>
              <w:tabs>
                <w:tab w:val="clear" w:pos="765"/>
                <w:tab w:val="decimal" w:pos="1165"/>
              </w:tabs>
              <w:spacing w:line="240" w:lineRule="exact"/>
              <w:ind w:right="9"/>
              <w:rPr>
                <w:color w:val="000000"/>
                <w:sz w:val="20"/>
                <w:szCs w:val="20"/>
                <w:lang w:val="en-US" w:bidi="th-TH"/>
              </w:rPr>
            </w:pPr>
            <w:r>
              <w:rPr>
                <w:rFonts w:cs="Angsana New"/>
                <w:color w:val="000000"/>
                <w:sz w:val="20"/>
                <w:szCs w:val="20"/>
              </w:rPr>
              <w:t>25,358,900</w:t>
            </w:r>
          </w:p>
        </w:tc>
        <w:tc>
          <w:tcPr>
            <w:tcW w:w="101" w:type="dxa"/>
          </w:tcPr>
          <w:p w14:paraId="55E1A683"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249" w:type="dxa"/>
            <w:shd w:val="clear" w:color="auto" w:fill="auto"/>
          </w:tcPr>
          <w:p w14:paraId="4CBDD03F" w14:textId="77777777" w:rsidR="0054108F" w:rsidRPr="00FC3E1B" w:rsidRDefault="0054108F" w:rsidP="009934AC">
            <w:pPr>
              <w:pStyle w:val="acctfourfigures"/>
              <w:tabs>
                <w:tab w:val="clear" w:pos="765"/>
                <w:tab w:val="decimal" w:pos="1163"/>
              </w:tabs>
              <w:spacing w:line="240" w:lineRule="exact"/>
              <w:ind w:right="9"/>
              <w:rPr>
                <w:color w:val="000000"/>
                <w:sz w:val="20"/>
                <w:szCs w:val="20"/>
                <w:lang w:val="en-US" w:bidi="th-TH"/>
              </w:rPr>
            </w:pPr>
            <w:r w:rsidRPr="00FC3E1B">
              <w:rPr>
                <w:rFonts w:cs="Angsana New"/>
                <w:color w:val="000000"/>
                <w:sz w:val="20"/>
                <w:szCs w:val="20"/>
                <w:lang w:val="en-US" w:bidi="th-TH"/>
              </w:rPr>
              <w:t>20,964,245</w:t>
            </w:r>
          </w:p>
        </w:tc>
        <w:tc>
          <w:tcPr>
            <w:tcW w:w="81" w:type="dxa"/>
            <w:shd w:val="clear" w:color="auto" w:fill="auto"/>
          </w:tcPr>
          <w:p w14:paraId="28EAE6DE"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56A78E4A"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rPr>
              <w:t>740,498</w:t>
            </w:r>
          </w:p>
        </w:tc>
        <w:tc>
          <w:tcPr>
            <w:tcW w:w="99" w:type="dxa"/>
            <w:shd w:val="clear" w:color="auto" w:fill="auto"/>
          </w:tcPr>
          <w:p w14:paraId="750A9D33"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333D9215"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lang w:val="en-US" w:bidi="th-TH"/>
              </w:rPr>
              <w:t>899,281</w:t>
            </w:r>
          </w:p>
        </w:tc>
      </w:tr>
      <w:tr w:rsidR="0054108F" w:rsidRPr="00FC3E1B" w14:paraId="2C8C093F" w14:textId="77777777" w:rsidTr="009F001F">
        <w:trPr>
          <w:cantSplit/>
        </w:trPr>
        <w:tc>
          <w:tcPr>
            <w:tcW w:w="3371" w:type="dxa"/>
            <w:vAlign w:val="bottom"/>
          </w:tcPr>
          <w:p w14:paraId="6C9121C8" w14:textId="77777777" w:rsidR="0054108F" w:rsidRPr="00FC3E1B" w:rsidRDefault="0054108F" w:rsidP="009934AC">
            <w:pPr>
              <w:spacing w:line="240" w:lineRule="exact"/>
              <w:ind w:left="68" w:right="9"/>
              <w:rPr>
                <w:rFonts w:cs="Times New Roman"/>
                <w:sz w:val="20"/>
                <w:szCs w:val="20"/>
              </w:rPr>
            </w:pPr>
            <w:r w:rsidRPr="00FC3E1B">
              <w:rPr>
                <w:rFonts w:cs="Times New Roman"/>
                <w:sz w:val="20"/>
                <w:szCs w:val="20"/>
              </w:rPr>
              <w:t>Utilities expense</w:t>
            </w:r>
          </w:p>
        </w:tc>
        <w:tc>
          <w:tcPr>
            <w:tcW w:w="270" w:type="dxa"/>
          </w:tcPr>
          <w:p w14:paraId="16C9F137" w14:textId="77777777" w:rsidR="0054108F" w:rsidRPr="00FC3E1B" w:rsidRDefault="0054108F" w:rsidP="009934AC">
            <w:pPr>
              <w:pStyle w:val="acctmergecolhdg"/>
              <w:spacing w:line="240" w:lineRule="exact"/>
              <w:ind w:left="-109" w:right="9" w:firstLine="109"/>
              <w:rPr>
                <w:b w:val="0"/>
                <w:bCs w:val="0"/>
                <w:sz w:val="20"/>
                <w:szCs w:val="20"/>
                <w:lang w:val="en-US" w:bidi="th-TH"/>
              </w:rPr>
            </w:pPr>
          </w:p>
        </w:tc>
        <w:tc>
          <w:tcPr>
            <w:tcW w:w="1260" w:type="dxa"/>
          </w:tcPr>
          <w:p w14:paraId="5C3792AF" w14:textId="77777777" w:rsidR="0054108F" w:rsidRPr="00FC3E1B" w:rsidRDefault="0054108F" w:rsidP="009934AC">
            <w:pPr>
              <w:pStyle w:val="acctfourfigures"/>
              <w:tabs>
                <w:tab w:val="clear" w:pos="765"/>
                <w:tab w:val="decimal" w:pos="1165"/>
              </w:tabs>
              <w:spacing w:line="240" w:lineRule="exact"/>
              <w:ind w:right="9"/>
              <w:rPr>
                <w:color w:val="000000"/>
                <w:sz w:val="20"/>
                <w:szCs w:val="20"/>
                <w:lang w:val="en-US" w:bidi="th-TH"/>
              </w:rPr>
            </w:pPr>
            <w:r w:rsidRPr="00FC3E1B">
              <w:rPr>
                <w:rFonts w:cs="Angsana New"/>
                <w:color w:val="000000"/>
                <w:sz w:val="20"/>
                <w:szCs w:val="20"/>
              </w:rPr>
              <w:t>20,159,821</w:t>
            </w:r>
          </w:p>
        </w:tc>
        <w:tc>
          <w:tcPr>
            <w:tcW w:w="101" w:type="dxa"/>
          </w:tcPr>
          <w:p w14:paraId="5B033D42"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249" w:type="dxa"/>
            <w:shd w:val="clear" w:color="auto" w:fill="auto"/>
          </w:tcPr>
          <w:p w14:paraId="2651E638" w14:textId="77777777" w:rsidR="0054108F" w:rsidRPr="00FC3E1B" w:rsidRDefault="0054108F" w:rsidP="009934AC">
            <w:pPr>
              <w:pStyle w:val="acctfourfigures"/>
              <w:tabs>
                <w:tab w:val="clear" w:pos="765"/>
                <w:tab w:val="decimal" w:pos="1163"/>
              </w:tabs>
              <w:spacing w:line="240" w:lineRule="exact"/>
              <w:ind w:right="9"/>
              <w:rPr>
                <w:color w:val="000000"/>
                <w:sz w:val="20"/>
                <w:szCs w:val="20"/>
                <w:lang w:val="en-US" w:bidi="th-TH"/>
              </w:rPr>
            </w:pPr>
            <w:r w:rsidRPr="00FC3E1B">
              <w:rPr>
                <w:rFonts w:cs="Angsana New"/>
                <w:color w:val="000000"/>
                <w:sz w:val="20"/>
                <w:szCs w:val="20"/>
                <w:lang w:val="en-US" w:bidi="th-TH"/>
              </w:rPr>
              <w:t>12,758,356</w:t>
            </w:r>
          </w:p>
        </w:tc>
        <w:tc>
          <w:tcPr>
            <w:tcW w:w="81" w:type="dxa"/>
            <w:shd w:val="clear" w:color="auto" w:fill="auto"/>
          </w:tcPr>
          <w:p w14:paraId="2EF9B2A2"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3C46C4D9"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rPr>
              <w:t>309,115</w:t>
            </w:r>
          </w:p>
        </w:tc>
        <w:tc>
          <w:tcPr>
            <w:tcW w:w="99" w:type="dxa"/>
            <w:shd w:val="clear" w:color="auto" w:fill="auto"/>
          </w:tcPr>
          <w:p w14:paraId="01FA8410"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02A91B61"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lang w:val="en-US" w:bidi="th-TH"/>
              </w:rPr>
              <w:t>225,978</w:t>
            </w:r>
          </w:p>
        </w:tc>
      </w:tr>
      <w:tr w:rsidR="0054108F" w:rsidRPr="00FC3E1B" w14:paraId="68451183" w14:textId="77777777" w:rsidTr="009F001F">
        <w:trPr>
          <w:cantSplit/>
        </w:trPr>
        <w:tc>
          <w:tcPr>
            <w:tcW w:w="3371" w:type="dxa"/>
            <w:vAlign w:val="bottom"/>
          </w:tcPr>
          <w:p w14:paraId="134B786C" w14:textId="77777777" w:rsidR="0054108F" w:rsidRPr="00FC3E1B" w:rsidRDefault="0054108F" w:rsidP="009934AC">
            <w:pPr>
              <w:spacing w:line="240" w:lineRule="exact"/>
              <w:ind w:left="68" w:right="9"/>
              <w:rPr>
                <w:rFonts w:cs="Times New Roman"/>
                <w:sz w:val="20"/>
                <w:szCs w:val="20"/>
              </w:rPr>
            </w:pPr>
            <w:r w:rsidRPr="00FC3E1B">
              <w:rPr>
                <w:rFonts w:cs="Times New Roman"/>
                <w:sz w:val="20"/>
                <w:szCs w:val="20"/>
              </w:rPr>
              <w:t>Others</w:t>
            </w:r>
          </w:p>
        </w:tc>
        <w:tc>
          <w:tcPr>
            <w:tcW w:w="270" w:type="dxa"/>
          </w:tcPr>
          <w:p w14:paraId="51577E75" w14:textId="77777777" w:rsidR="0054108F" w:rsidRPr="00FC3E1B" w:rsidRDefault="0054108F" w:rsidP="009934AC">
            <w:pPr>
              <w:pStyle w:val="acctfourfigures"/>
              <w:tabs>
                <w:tab w:val="clear" w:pos="765"/>
                <w:tab w:val="decimal" w:pos="1091"/>
              </w:tabs>
              <w:spacing w:line="240" w:lineRule="exact"/>
              <w:ind w:right="9"/>
              <w:rPr>
                <w:sz w:val="20"/>
                <w:szCs w:val="20"/>
              </w:rPr>
            </w:pPr>
          </w:p>
        </w:tc>
        <w:tc>
          <w:tcPr>
            <w:tcW w:w="1260" w:type="dxa"/>
          </w:tcPr>
          <w:p w14:paraId="249B2353" w14:textId="540EA76C" w:rsidR="0054108F" w:rsidRPr="00FC3E1B" w:rsidRDefault="00C94035" w:rsidP="009934AC">
            <w:pPr>
              <w:pStyle w:val="acctfourfigures"/>
              <w:tabs>
                <w:tab w:val="clear" w:pos="765"/>
                <w:tab w:val="decimal" w:pos="1165"/>
              </w:tabs>
              <w:spacing w:line="240" w:lineRule="exact"/>
              <w:ind w:right="9"/>
              <w:rPr>
                <w:color w:val="000000"/>
                <w:sz w:val="20"/>
                <w:szCs w:val="20"/>
                <w:lang w:val="en-US" w:bidi="th-TH"/>
              </w:rPr>
            </w:pPr>
            <w:r w:rsidRPr="00FC3E1B">
              <w:rPr>
                <w:rFonts w:cs="Angsana New"/>
                <w:color w:val="000000"/>
                <w:sz w:val="20"/>
                <w:szCs w:val="20"/>
              </w:rPr>
              <w:t>41,</w:t>
            </w:r>
            <w:r w:rsidR="003A13C2">
              <w:rPr>
                <w:rFonts w:cs="Angsana New"/>
                <w:color w:val="000000"/>
                <w:sz w:val="20"/>
                <w:szCs w:val="20"/>
              </w:rPr>
              <w:t>607,316</w:t>
            </w:r>
          </w:p>
        </w:tc>
        <w:tc>
          <w:tcPr>
            <w:tcW w:w="101" w:type="dxa"/>
          </w:tcPr>
          <w:p w14:paraId="6EA6F24E"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249" w:type="dxa"/>
            <w:shd w:val="clear" w:color="auto" w:fill="auto"/>
          </w:tcPr>
          <w:p w14:paraId="15AA7B4C" w14:textId="77777777" w:rsidR="0054108F" w:rsidRPr="00FC3E1B" w:rsidRDefault="0054108F" w:rsidP="009934AC">
            <w:pPr>
              <w:pStyle w:val="acctfourfigures"/>
              <w:tabs>
                <w:tab w:val="clear" w:pos="765"/>
                <w:tab w:val="decimal" w:pos="1163"/>
              </w:tabs>
              <w:spacing w:line="240" w:lineRule="exact"/>
              <w:ind w:right="9"/>
              <w:rPr>
                <w:color w:val="000000"/>
                <w:sz w:val="20"/>
                <w:szCs w:val="20"/>
                <w:lang w:val="en-US" w:bidi="th-TH"/>
              </w:rPr>
            </w:pPr>
            <w:r w:rsidRPr="00FC3E1B">
              <w:rPr>
                <w:rFonts w:cs="Angsana New"/>
                <w:color w:val="000000"/>
                <w:sz w:val="20"/>
                <w:szCs w:val="20"/>
                <w:lang w:val="en-US" w:bidi="th-TH"/>
              </w:rPr>
              <w:t>43,353,208</w:t>
            </w:r>
          </w:p>
        </w:tc>
        <w:tc>
          <w:tcPr>
            <w:tcW w:w="81" w:type="dxa"/>
            <w:shd w:val="clear" w:color="auto" w:fill="auto"/>
          </w:tcPr>
          <w:p w14:paraId="4848C7E2"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2B290890" w14:textId="7D205104" w:rsidR="0054108F" w:rsidRPr="00FC3E1B" w:rsidRDefault="00C94035"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rPr>
              <w:t>5,108,815</w:t>
            </w:r>
          </w:p>
        </w:tc>
        <w:tc>
          <w:tcPr>
            <w:tcW w:w="99" w:type="dxa"/>
            <w:shd w:val="clear" w:color="auto" w:fill="auto"/>
          </w:tcPr>
          <w:p w14:paraId="603A3F86"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35A3CEE6" w14:textId="77777777" w:rsidR="0054108F" w:rsidRPr="00FC3E1B" w:rsidRDefault="0054108F" w:rsidP="009934AC">
            <w:pPr>
              <w:pStyle w:val="acctfourfigures"/>
              <w:tabs>
                <w:tab w:val="clear" w:pos="765"/>
                <w:tab w:val="decimal" w:pos="1080"/>
              </w:tabs>
              <w:spacing w:line="240" w:lineRule="exact"/>
              <w:ind w:right="9"/>
              <w:rPr>
                <w:color w:val="000000"/>
                <w:sz w:val="20"/>
                <w:szCs w:val="20"/>
                <w:lang w:val="en-US" w:bidi="th-TH"/>
              </w:rPr>
            </w:pPr>
            <w:r w:rsidRPr="00FC3E1B">
              <w:rPr>
                <w:rFonts w:cs="Angsana New"/>
                <w:color w:val="000000"/>
                <w:sz w:val="20"/>
                <w:szCs w:val="20"/>
                <w:lang w:val="en-US" w:bidi="th-TH"/>
              </w:rPr>
              <w:t>7,377,035</w:t>
            </w:r>
          </w:p>
        </w:tc>
      </w:tr>
    </w:tbl>
    <w:p w14:paraId="3CBDC520" w14:textId="77777777" w:rsidR="00EA7B90" w:rsidRPr="00FC3E1B" w:rsidRDefault="00E53129" w:rsidP="009934AC">
      <w:pPr>
        <w:spacing w:before="480" w:after="240"/>
        <w:ind w:left="547" w:right="14" w:hanging="547"/>
        <w:jc w:val="both"/>
        <w:rPr>
          <w:rFonts w:cs="Times New Roman"/>
          <w:b/>
          <w:bCs/>
          <w:sz w:val="20"/>
          <w:szCs w:val="20"/>
        </w:rPr>
      </w:pPr>
      <w:r w:rsidRPr="00FC3E1B">
        <w:rPr>
          <w:rFonts w:cs="Times New Roman"/>
          <w:b/>
          <w:bCs/>
        </w:rPr>
        <w:t>2</w:t>
      </w:r>
      <w:r w:rsidR="0004318C" w:rsidRPr="00FC3E1B">
        <w:rPr>
          <w:rFonts w:cs="Times New Roman"/>
          <w:b/>
          <w:bCs/>
        </w:rPr>
        <w:t>6</w:t>
      </w:r>
      <w:r w:rsidR="00EA7B90" w:rsidRPr="00FC3E1B">
        <w:rPr>
          <w:rFonts w:cs="Times New Roman"/>
          <w:b/>
          <w:bCs/>
        </w:rPr>
        <w:t>.</w:t>
      </w:r>
      <w:r w:rsidR="00EA7B90" w:rsidRPr="00FC3E1B">
        <w:rPr>
          <w:rFonts w:cs="Times New Roman"/>
          <w:b/>
          <w:bCs/>
        </w:rPr>
        <w:tab/>
      </w:r>
      <w:r w:rsidR="00EA7B90" w:rsidRPr="00FC3E1B">
        <w:rPr>
          <w:rFonts w:cs="Times New Roman"/>
          <w:b/>
          <w:bCs/>
          <w:sz w:val="20"/>
          <w:szCs w:val="20"/>
        </w:rPr>
        <w:t>INCOME  TAX  EXPENSE</w:t>
      </w:r>
      <w:r w:rsidR="00FF03D5" w:rsidRPr="00FC3E1B">
        <w:rPr>
          <w:rFonts w:cs="Times New Roman"/>
          <w:b/>
          <w:bCs/>
          <w:sz w:val="20"/>
          <w:szCs w:val="20"/>
        </w:rPr>
        <w:t xml:space="preserve">  (INCOME)</w:t>
      </w:r>
    </w:p>
    <w:p w14:paraId="5740441A" w14:textId="77777777" w:rsidR="00EA7B90" w:rsidRPr="00FC3E1B" w:rsidRDefault="00EA7B90" w:rsidP="009934AC">
      <w:pPr>
        <w:spacing w:after="120"/>
        <w:ind w:left="547" w:right="14"/>
        <w:jc w:val="thaiDistribute"/>
        <w:rPr>
          <w:rFonts w:cs="Times New Roman"/>
          <w:color w:val="0000FF"/>
          <w:shd w:val="clear" w:color="auto" w:fill="D9D9D9"/>
        </w:rPr>
      </w:pPr>
      <w:r w:rsidRPr="00FC3E1B">
        <w:rPr>
          <w:rFonts w:cs="Times New Roman"/>
        </w:rPr>
        <w:t>Income tax expense</w:t>
      </w:r>
      <w:r w:rsidR="00D55B52" w:rsidRPr="00FC3E1B">
        <w:rPr>
          <w:rFonts w:cs="Times New Roman"/>
        </w:rPr>
        <w:t xml:space="preserve"> (income)</w:t>
      </w:r>
      <w:r w:rsidRPr="00FC3E1B">
        <w:rPr>
          <w:rFonts w:cs="Times New Roman"/>
        </w:rPr>
        <w:t xml:space="preserve"> recognized in </w:t>
      </w:r>
      <w:r w:rsidR="00D55B52" w:rsidRPr="00FC3E1B">
        <w:rPr>
          <w:rFonts w:cs="Times New Roman"/>
        </w:rPr>
        <w:t xml:space="preserve">the </w:t>
      </w:r>
      <w:r w:rsidRPr="00FC3E1B">
        <w:rPr>
          <w:rFonts w:cs="Times New Roman"/>
        </w:rPr>
        <w:t xml:space="preserve">statements of comprehensive income for the years ended December </w:t>
      </w:r>
      <w:r w:rsidR="008E3AD6" w:rsidRPr="00FC3E1B">
        <w:rPr>
          <w:rFonts w:cs="Times New Roman"/>
        </w:rPr>
        <w:t>31</w:t>
      </w:r>
      <w:r w:rsidRPr="00FC3E1B">
        <w:rPr>
          <w:rFonts w:cs="Times New Roman"/>
        </w:rPr>
        <w:t>, were as follows:</w:t>
      </w:r>
    </w:p>
    <w:tbl>
      <w:tblPr>
        <w:tblW w:w="8730" w:type="dxa"/>
        <w:tblInd w:w="558" w:type="dxa"/>
        <w:tblLayout w:type="fixed"/>
        <w:tblCellMar>
          <w:left w:w="0" w:type="dxa"/>
          <w:right w:w="0" w:type="dxa"/>
        </w:tblCellMar>
        <w:tblLook w:val="0000" w:firstRow="0" w:lastRow="0" w:firstColumn="0" w:lastColumn="0" w:noHBand="0" w:noVBand="0"/>
      </w:tblPr>
      <w:tblGrid>
        <w:gridCol w:w="3227"/>
        <w:gridCol w:w="492"/>
        <w:gridCol w:w="1187"/>
        <w:gridCol w:w="94"/>
        <w:gridCol w:w="1186"/>
        <w:gridCol w:w="79"/>
        <w:gridCol w:w="1187"/>
        <w:gridCol w:w="91"/>
        <w:gridCol w:w="1187"/>
      </w:tblGrid>
      <w:tr w:rsidR="00EA7B90" w:rsidRPr="00FC3E1B" w14:paraId="7DECA5F9" w14:textId="77777777" w:rsidTr="00CD728B">
        <w:trPr>
          <w:cantSplit/>
        </w:trPr>
        <w:tc>
          <w:tcPr>
            <w:tcW w:w="1848" w:type="pct"/>
            <w:vAlign w:val="bottom"/>
          </w:tcPr>
          <w:p w14:paraId="57816D5D" w14:textId="77777777" w:rsidR="00EA7B90" w:rsidRPr="00FC3E1B" w:rsidRDefault="00EA7B90" w:rsidP="009934AC">
            <w:pPr>
              <w:pStyle w:val="BodyText"/>
              <w:spacing w:line="240" w:lineRule="exact"/>
              <w:ind w:left="-108" w:right="9"/>
              <w:jc w:val="left"/>
              <w:rPr>
                <w:rFonts w:cs="Times New Roman"/>
                <w:sz w:val="18"/>
                <w:szCs w:val="18"/>
              </w:rPr>
            </w:pPr>
          </w:p>
        </w:tc>
        <w:tc>
          <w:tcPr>
            <w:tcW w:w="282" w:type="pct"/>
            <w:vAlign w:val="bottom"/>
          </w:tcPr>
          <w:p w14:paraId="1B4D7369" w14:textId="77777777" w:rsidR="00EA7B90" w:rsidRPr="00FC3E1B" w:rsidRDefault="00EA7B90" w:rsidP="009934AC">
            <w:pPr>
              <w:pStyle w:val="BodyText"/>
              <w:spacing w:line="240" w:lineRule="exact"/>
              <w:ind w:left="-108" w:right="9"/>
              <w:jc w:val="center"/>
              <w:rPr>
                <w:rFonts w:cs="Times New Roman"/>
                <w:i/>
                <w:iCs/>
                <w:sz w:val="18"/>
                <w:szCs w:val="18"/>
              </w:rPr>
            </w:pPr>
          </w:p>
        </w:tc>
        <w:tc>
          <w:tcPr>
            <w:tcW w:w="1413" w:type="pct"/>
            <w:gridSpan w:val="3"/>
          </w:tcPr>
          <w:p w14:paraId="055148D5" w14:textId="77777777" w:rsidR="00EA7B90" w:rsidRPr="00FC3E1B" w:rsidRDefault="00EA7B90"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45" w:type="pct"/>
          </w:tcPr>
          <w:p w14:paraId="1A63C403" w14:textId="77777777" w:rsidR="00EA7B90" w:rsidRPr="00FC3E1B" w:rsidRDefault="00EA7B90" w:rsidP="009934AC">
            <w:pPr>
              <w:spacing w:line="240" w:lineRule="exact"/>
              <w:ind w:right="14" w:hanging="108"/>
              <w:jc w:val="center"/>
              <w:rPr>
                <w:rFonts w:cs="Times New Roman"/>
                <w:b/>
                <w:bCs/>
                <w:color w:val="000000"/>
                <w:sz w:val="16"/>
                <w:szCs w:val="16"/>
              </w:rPr>
            </w:pPr>
          </w:p>
        </w:tc>
        <w:tc>
          <w:tcPr>
            <w:tcW w:w="1412" w:type="pct"/>
            <w:gridSpan w:val="3"/>
          </w:tcPr>
          <w:p w14:paraId="00635626" w14:textId="77777777" w:rsidR="00EA7B90" w:rsidRPr="00FC3E1B" w:rsidRDefault="00EA7B90"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EA7B90" w:rsidRPr="00FC3E1B" w14:paraId="3BDA56E3" w14:textId="77777777" w:rsidTr="00CD728B">
        <w:trPr>
          <w:cantSplit/>
        </w:trPr>
        <w:tc>
          <w:tcPr>
            <w:tcW w:w="1848" w:type="pct"/>
            <w:vAlign w:val="bottom"/>
          </w:tcPr>
          <w:p w14:paraId="7AA84E2C" w14:textId="77777777" w:rsidR="00EA7B90" w:rsidRPr="00FC3E1B" w:rsidRDefault="00EA7B90" w:rsidP="009934AC">
            <w:pPr>
              <w:pStyle w:val="BodyText"/>
              <w:spacing w:line="240" w:lineRule="exact"/>
              <w:ind w:left="-108" w:right="9"/>
              <w:jc w:val="left"/>
              <w:rPr>
                <w:rFonts w:cs="Times New Roman"/>
                <w:sz w:val="18"/>
                <w:szCs w:val="18"/>
              </w:rPr>
            </w:pPr>
          </w:p>
        </w:tc>
        <w:tc>
          <w:tcPr>
            <w:tcW w:w="282" w:type="pct"/>
            <w:vAlign w:val="bottom"/>
          </w:tcPr>
          <w:p w14:paraId="25CBDADB" w14:textId="77777777" w:rsidR="00EA7B90" w:rsidRPr="00FC3E1B" w:rsidRDefault="00EA7B90" w:rsidP="009934AC">
            <w:pPr>
              <w:pStyle w:val="BodyText"/>
              <w:spacing w:line="240" w:lineRule="exact"/>
              <w:ind w:left="-108" w:right="9"/>
              <w:jc w:val="center"/>
              <w:rPr>
                <w:rFonts w:cs="Times New Roman"/>
                <w:i/>
                <w:iCs/>
                <w:sz w:val="18"/>
                <w:szCs w:val="18"/>
              </w:rPr>
            </w:pPr>
          </w:p>
        </w:tc>
        <w:tc>
          <w:tcPr>
            <w:tcW w:w="1413" w:type="pct"/>
            <w:gridSpan w:val="3"/>
          </w:tcPr>
          <w:p w14:paraId="1897DA8E" w14:textId="77777777" w:rsidR="00EA7B90" w:rsidRPr="00FC3E1B" w:rsidRDefault="00EA7B90"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45" w:type="pct"/>
          </w:tcPr>
          <w:p w14:paraId="14A828A5" w14:textId="77777777" w:rsidR="00EA7B90" w:rsidRPr="00FC3E1B" w:rsidRDefault="00EA7B90" w:rsidP="009934AC">
            <w:pPr>
              <w:spacing w:line="240" w:lineRule="exact"/>
              <w:ind w:right="14" w:hanging="108"/>
              <w:jc w:val="center"/>
              <w:rPr>
                <w:rFonts w:cs="Times New Roman"/>
                <w:b/>
                <w:bCs/>
                <w:color w:val="000000"/>
                <w:sz w:val="16"/>
                <w:szCs w:val="16"/>
              </w:rPr>
            </w:pPr>
          </w:p>
        </w:tc>
        <w:tc>
          <w:tcPr>
            <w:tcW w:w="1412" w:type="pct"/>
            <w:gridSpan w:val="3"/>
          </w:tcPr>
          <w:p w14:paraId="122BF81E" w14:textId="77777777" w:rsidR="00EA7B90" w:rsidRPr="00FC3E1B" w:rsidRDefault="00EA7B90"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783D5D" w:rsidRPr="00FC3E1B" w14:paraId="0A10820E" w14:textId="77777777" w:rsidTr="00CD728B">
        <w:trPr>
          <w:cantSplit/>
        </w:trPr>
        <w:tc>
          <w:tcPr>
            <w:tcW w:w="1848" w:type="pct"/>
            <w:vAlign w:val="bottom"/>
          </w:tcPr>
          <w:p w14:paraId="424420F3" w14:textId="77777777" w:rsidR="00783D5D" w:rsidRPr="00FC3E1B" w:rsidRDefault="00783D5D" w:rsidP="009934AC">
            <w:pPr>
              <w:pStyle w:val="BodyText"/>
              <w:spacing w:line="240" w:lineRule="exact"/>
              <w:ind w:left="-108" w:right="9"/>
              <w:jc w:val="left"/>
              <w:rPr>
                <w:rFonts w:cs="Times New Roman"/>
                <w:sz w:val="20"/>
                <w:szCs w:val="20"/>
              </w:rPr>
            </w:pPr>
          </w:p>
        </w:tc>
        <w:tc>
          <w:tcPr>
            <w:tcW w:w="282" w:type="pct"/>
            <w:vAlign w:val="bottom"/>
          </w:tcPr>
          <w:p w14:paraId="4AB0E5FD" w14:textId="77777777" w:rsidR="00783D5D" w:rsidRPr="00FC3E1B" w:rsidRDefault="00783D5D" w:rsidP="009934AC">
            <w:pPr>
              <w:pStyle w:val="acctmergecolhdg"/>
              <w:spacing w:line="240" w:lineRule="exact"/>
              <w:ind w:left="-109" w:right="9" w:firstLine="109"/>
              <w:rPr>
                <w:sz w:val="20"/>
                <w:szCs w:val="20"/>
                <w:lang w:val="en-US" w:bidi="th-TH"/>
              </w:rPr>
            </w:pPr>
          </w:p>
        </w:tc>
        <w:tc>
          <w:tcPr>
            <w:tcW w:w="680" w:type="pct"/>
          </w:tcPr>
          <w:p w14:paraId="7F740155"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c>
          <w:tcPr>
            <w:tcW w:w="54" w:type="pct"/>
          </w:tcPr>
          <w:p w14:paraId="206425B3" w14:textId="77777777" w:rsidR="00783D5D" w:rsidRPr="00FC3E1B" w:rsidRDefault="00783D5D" w:rsidP="009934AC">
            <w:pPr>
              <w:tabs>
                <w:tab w:val="decimal" w:pos="882"/>
              </w:tabs>
              <w:spacing w:line="240" w:lineRule="exact"/>
              <w:ind w:right="14"/>
              <w:jc w:val="center"/>
              <w:rPr>
                <w:rFonts w:cs="Times New Roman"/>
                <w:b/>
                <w:bCs/>
                <w:color w:val="000000"/>
                <w:sz w:val="20"/>
                <w:szCs w:val="20"/>
              </w:rPr>
            </w:pPr>
          </w:p>
        </w:tc>
        <w:tc>
          <w:tcPr>
            <w:tcW w:w="679" w:type="pct"/>
          </w:tcPr>
          <w:p w14:paraId="3D06F568"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c>
          <w:tcPr>
            <w:tcW w:w="45" w:type="pct"/>
          </w:tcPr>
          <w:p w14:paraId="4F016528" w14:textId="77777777" w:rsidR="00783D5D" w:rsidRPr="00FC3E1B" w:rsidRDefault="00783D5D" w:rsidP="009934AC">
            <w:pPr>
              <w:spacing w:line="240" w:lineRule="exact"/>
              <w:ind w:right="14"/>
              <w:jc w:val="center"/>
              <w:rPr>
                <w:rFonts w:cs="Times New Roman"/>
                <w:b/>
                <w:bCs/>
                <w:color w:val="000000"/>
                <w:sz w:val="20"/>
                <w:szCs w:val="20"/>
              </w:rPr>
            </w:pPr>
          </w:p>
        </w:tc>
        <w:tc>
          <w:tcPr>
            <w:tcW w:w="680" w:type="pct"/>
          </w:tcPr>
          <w:p w14:paraId="03928939"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c>
          <w:tcPr>
            <w:tcW w:w="52" w:type="pct"/>
          </w:tcPr>
          <w:p w14:paraId="27A71372" w14:textId="77777777" w:rsidR="00783D5D" w:rsidRPr="00FC3E1B" w:rsidRDefault="00783D5D" w:rsidP="009934AC">
            <w:pPr>
              <w:tabs>
                <w:tab w:val="decimal" w:pos="882"/>
              </w:tabs>
              <w:spacing w:line="240" w:lineRule="exact"/>
              <w:ind w:right="14"/>
              <w:jc w:val="center"/>
              <w:rPr>
                <w:rFonts w:cs="Times New Roman"/>
                <w:b/>
                <w:bCs/>
                <w:color w:val="000000"/>
                <w:sz w:val="20"/>
                <w:szCs w:val="20"/>
              </w:rPr>
            </w:pPr>
          </w:p>
        </w:tc>
        <w:tc>
          <w:tcPr>
            <w:tcW w:w="680" w:type="pct"/>
          </w:tcPr>
          <w:p w14:paraId="4FA1B7AF"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r>
      <w:tr w:rsidR="00783D5D" w:rsidRPr="00FC3E1B" w14:paraId="4573F44D" w14:textId="77777777" w:rsidTr="00CD728B">
        <w:trPr>
          <w:cantSplit/>
        </w:trPr>
        <w:tc>
          <w:tcPr>
            <w:tcW w:w="1848" w:type="pct"/>
            <w:vAlign w:val="bottom"/>
          </w:tcPr>
          <w:p w14:paraId="3659FF85" w14:textId="77777777" w:rsidR="00783D5D" w:rsidRPr="00FC3E1B" w:rsidRDefault="00783D5D" w:rsidP="009934AC">
            <w:pPr>
              <w:pStyle w:val="BodyText"/>
              <w:spacing w:line="240" w:lineRule="exact"/>
              <w:ind w:left="-108" w:right="9"/>
              <w:jc w:val="left"/>
              <w:rPr>
                <w:rFonts w:cs="Times New Roman"/>
                <w:sz w:val="20"/>
                <w:szCs w:val="20"/>
              </w:rPr>
            </w:pPr>
          </w:p>
        </w:tc>
        <w:tc>
          <w:tcPr>
            <w:tcW w:w="282" w:type="pct"/>
            <w:vAlign w:val="bottom"/>
          </w:tcPr>
          <w:p w14:paraId="35AC6024" w14:textId="77777777" w:rsidR="00783D5D" w:rsidRPr="00FC3E1B" w:rsidRDefault="00783D5D" w:rsidP="009934AC">
            <w:pPr>
              <w:pStyle w:val="acctmergecolhdg"/>
              <w:spacing w:line="240" w:lineRule="exact"/>
              <w:ind w:left="-109" w:right="9" w:firstLine="109"/>
              <w:rPr>
                <w:sz w:val="20"/>
                <w:szCs w:val="20"/>
                <w:lang w:val="en-US" w:bidi="th-TH"/>
              </w:rPr>
            </w:pPr>
          </w:p>
        </w:tc>
        <w:tc>
          <w:tcPr>
            <w:tcW w:w="680" w:type="pct"/>
            <w:vAlign w:val="bottom"/>
          </w:tcPr>
          <w:p w14:paraId="30F12237" w14:textId="77777777" w:rsidR="00783D5D" w:rsidRPr="00FC3E1B" w:rsidRDefault="00783D5D" w:rsidP="009934AC">
            <w:pPr>
              <w:pStyle w:val="acctmergecolhdg"/>
              <w:spacing w:line="240" w:lineRule="exact"/>
              <w:ind w:right="9"/>
              <w:rPr>
                <w:sz w:val="20"/>
                <w:szCs w:val="20"/>
                <w:lang w:val="en-US" w:bidi="th-TH"/>
              </w:rPr>
            </w:pPr>
            <w:r w:rsidRPr="00FC3E1B">
              <w:rPr>
                <w:sz w:val="20"/>
                <w:szCs w:val="20"/>
              </w:rPr>
              <w:t>Baht</w:t>
            </w:r>
          </w:p>
        </w:tc>
        <w:tc>
          <w:tcPr>
            <w:tcW w:w="54" w:type="pct"/>
          </w:tcPr>
          <w:p w14:paraId="2DBA695B" w14:textId="77777777" w:rsidR="00783D5D" w:rsidRPr="00FC3E1B" w:rsidRDefault="00783D5D" w:rsidP="009934AC">
            <w:pPr>
              <w:spacing w:line="240" w:lineRule="exact"/>
              <w:ind w:left="-128" w:right="9"/>
              <w:jc w:val="center"/>
              <w:rPr>
                <w:rFonts w:cs="Times New Roman"/>
                <w:sz w:val="20"/>
                <w:szCs w:val="20"/>
              </w:rPr>
            </w:pPr>
          </w:p>
        </w:tc>
        <w:tc>
          <w:tcPr>
            <w:tcW w:w="679" w:type="pct"/>
            <w:vAlign w:val="bottom"/>
          </w:tcPr>
          <w:p w14:paraId="63688593" w14:textId="77777777" w:rsidR="00783D5D" w:rsidRPr="00FC3E1B" w:rsidRDefault="00783D5D" w:rsidP="009934AC">
            <w:pPr>
              <w:pStyle w:val="acctmergecolhdg"/>
              <w:spacing w:line="240" w:lineRule="exact"/>
              <w:ind w:right="9"/>
              <w:rPr>
                <w:sz w:val="20"/>
                <w:szCs w:val="20"/>
                <w:lang w:val="en-US" w:bidi="th-TH"/>
              </w:rPr>
            </w:pPr>
            <w:r w:rsidRPr="00FC3E1B">
              <w:rPr>
                <w:sz w:val="20"/>
                <w:szCs w:val="20"/>
              </w:rPr>
              <w:t>Baht</w:t>
            </w:r>
          </w:p>
        </w:tc>
        <w:tc>
          <w:tcPr>
            <w:tcW w:w="45" w:type="pct"/>
          </w:tcPr>
          <w:p w14:paraId="3BD9371D" w14:textId="77777777" w:rsidR="00783D5D" w:rsidRPr="00FC3E1B" w:rsidRDefault="00783D5D" w:rsidP="009934AC">
            <w:pPr>
              <w:spacing w:line="240" w:lineRule="exact"/>
              <w:ind w:left="-128" w:right="9"/>
              <w:jc w:val="center"/>
              <w:rPr>
                <w:rFonts w:cs="Times New Roman"/>
                <w:sz w:val="20"/>
                <w:szCs w:val="20"/>
              </w:rPr>
            </w:pPr>
          </w:p>
        </w:tc>
        <w:tc>
          <w:tcPr>
            <w:tcW w:w="680" w:type="pct"/>
            <w:vAlign w:val="bottom"/>
          </w:tcPr>
          <w:p w14:paraId="17241DCB" w14:textId="77777777" w:rsidR="00783D5D" w:rsidRPr="00FC3E1B" w:rsidRDefault="00783D5D" w:rsidP="009934AC">
            <w:pPr>
              <w:pStyle w:val="acctmergecolhdg"/>
              <w:spacing w:line="240" w:lineRule="exact"/>
              <w:ind w:right="9"/>
              <w:rPr>
                <w:sz w:val="20"/>
                <w:szCs w:val="20"/>
                <w:lang w:val="en-US" w:bidi="th-TH"/>
              </w:rPr>
            </w:pPr>
            <w:r w:rsidRPr="00FC3E1B">
              <w:rPr>
                <w:sz w:val="20"/>
                <w:szCs w:val="20"/>
              </w:rPr>
              <w:t>Baht</w:t>
            </w:r>
          </w:p>
        </w:tc>
        <w:tc>
          <w:tcPr>
            <w:tcW w:w="52" w:type="pct"/>
          </w:tcPr>
          <w:p w14:paraId="5F97A872" w14:textId="77777777" w:rsidR="00783D5D" w:rsidRPr="00FC3E1B" w:rsidRDefault="00783D5D" w:rsidP="009934AC">
            <w:pPr>
              <w:spacing w:line="240" w:lineRule="exact"/>
              <w:ind w:left="-128" w:right="9"/>
              <w:jc w:val="center"/>
              <w:rPr>
                <w:rFonts w:cs="Times New Roman"/>
                <w:sz w:val="20"/>
                <w:szCs w:val="20"/>
              </w:rPr>
            </w:pPr>
          </w:p>
        </w:tc>
        <w:tc>
          <w:tcPr>
            <w:tcW w:w="680" w:type="pct"/>
            <w:vAlign w:val="bottom"/>
          </w:tcPr>
          <w:p w14:paraId="582603FD" w14:textId="77777777" w:rsidR="00783D5D" w:rsidRPr="00FC3E1B" w:rsidRDefault="00783D5D" w:rsidP="009934AC">
            <w:pPr>
              <w:pStyle w:val="acctmergecolhdg"/>
              <w:spacing w:line="240" w:lineRule="exact"/>
              <w:ind w:right="9"/>
              <w:rPr>
                <w:sz w:val="20"/>
                <w:szCs w:val="20"/>
                <w:lang w:val="en-US" w:bidi="th-TH"/>
              </w:rPr>
            </w:pPr>
            <w:r w:rsidRPr="00FC3E1B">
              <w:rPr>
                <w:sz w:val="20"/>
                <w:szCs w:val="20"/>
              </w:rPr>
              <w:t>Baht</w:t>
            </w:r>
          </w:p>
        </w:tc>
      </w:tr>
      <w:tr w:rsidR="00EA7B90" w:rsidRPr="00FC3E1B" w14:paraId="31D2AA0D" w14:textId="77777777" w:rsidTr="00CD728B">
        <w:trPr>
          <w:cantSplit/>
        </w:trPr>
        <w:tc>
          <w:tcPr>
            <w:tcW w:w="1848" w:type="pct"/>
            <w:vAlign w:val="bottom"/>
          </w:tcPr>
          <w:p w14:paraId="0C6FFD53" w14:textId="77777777" w:rsidR="00EA7B90" w:rsidRPr="00FC3E1B" w:rsidRDefault="00EA7B90" w:rsidP="009934AC">
            <w:pPr>
              <w:spacing w:line="240" w:lineRule="exact"/>
              <w:ind w:left="18" w:right="9"/>
              <w:rPr>
                <w:rFonts w:cs="Times New Roman"/>
                <w:b/>
                <w:bCs/>
                <w:sz w:val="20"/>
                <w:szCs w:val="20"/>
              </w:rPr>
            </w:pPr>
            <w:r w:rsidRPr="00FC3E1B">
              <w:rPr>
                <w:rFonts w:cs="Times New Roman"/>
                <w:b/>
                <w:bCs/>
                <w:sz w:val="20"/>
                <w:szCs w:val="20"/>
              </w:rPr>
              <w:t>Current income tax expense</w:t>
            </w:r>
          </w:p>
        </w:tc>
        <w:tc>
          <w:tcPr>
            <w:tcW w:w="282" w:type="pct"/>
            <w:vAlign w:val="bottom"/>
          </w:tcPr>
          <w:p w14:paraId="3F561A57" w14:textId="77777777" w:rsidR="00EA7B90" w:rsidRPr="00FC3E1B" w:rsidRDefault="00EA7B90" w:rsidP="009934AC">
            <w:pPr>
              <w:pStyle w:val="acctmergecolhdg"/>
              <w:spacing w:line="240" w:lineRule="exact"/>
              <w:ind w:left="-109" w:right="9" w:firstLine="109"/>
              <w:rPr>
                <w:b w:val="0"/>
                <w:bCs w:val="0"/>
                <w:sz w:val="20"/>
                <w:szCs w:val="20"/>
                <w:lang w:val="en-US" w:bidi="th-TH"/>
              </w:rPr>
            </w:pPr>
          </w:p>
        </w:tc>
        <w:tc>
          <w:tcPr>
            <w:tcW w:w="680" w:type="pct"/>
            <w:vAlign w:val="bottom"/>
          </w:tcPr>
          <w:p w14:paraId="653D567E" w14:textId="77777777" w:rsidR="00EA7B90" w:rsidRPr="00FC3E1B" w:rsidRDefault="00EA7B90" w:rsidP="009934AC">
            <w:pPr>
              <w:pStyle w:val="acctfourfigures"/>
              <w:tabs>
                <w:tab w:val="clear" w:pos="765"/>
                <w:tab w:val="decimal" w:pos="1046"/>
              </w:tabs>
              <w:spacing w:line="240" w:lineRule="exact"/>
              <w:ind w:left="-109" w:right="9"/>
              <w:jc w:val="both"/>
              <w:rPr>
                <w:sz w:val="20"/>
                <w:szCs w:val="20"/>
              </w:rPr>
            </w:pPr>
          </w:p>
        </w:tc>
        <w:tc>
          <w:tcPr>
            <w:tcW w:w="54" w:type="pct"/>
            <w:vAlign w:val="bottom"/>
          </w:tcPr>
          <w:p w14:paraId="7D2C0646" w14:textId="77777777" w:rsidR="00EA7B90" w:rsidRPr="00FC3E1B" w:rsidRDefault="00EA7B90" w:rsidP="009934AC">
            <w:pPr>
              <w:pStyle w:val="acctfourfigures"/>
              <w:tabs>
                <w:tab w:val="clear" w:pos="765"/>
                <w:tab w:val="decimal" w:pos="1046"/>
              </w:tabs>
              <w:spacing w:line="240" w:lineRule="exact"/>
              <w:ind w:left="-109" w:right="9"/>
              <w:jc w:val="both"/>
              <w:rPr>
                <w:sz w:val="20"/>
                <w:szCs w:val="20"/>
              </w:rPr>
            </w:pPr>
          </w:p>
        </w:tc>
        <w:tc>
          <w:tcPr>
            <w:tcW w:w="679" w:type="pct"/>
            <w:vAlign w:val="bottom"/>
          </w:tcPr>
          <w:p w14:paraId="1CF997DA" w14:textId="77777777" w:rsidR="00EA7B90" w:rsidRPr="00FC3E1B" w:rsidRDefault="00EA7B90" w:rsidP="009934AC">
            <w:pPr>
              <w:pStyle w:val="acctfourfigures"/>
              <w:tabs>
                <w:tab w:val="clear" w:pos="765"/>
                <w:tab w:val="decimal" w:pos="1046"/>
              </w:tabs>
              <w:spacing w:line="240" w:lineRule="exact"/>
              <w:ind w:left="-109" w:right="9"/>
              <w:jc w:val="both"/>
              <w:rPr>
                <w:sz w:val="20"/>
                <w:szCs w:val="20"/>
              </w:rPr>
            </w:pPr>
          </w:p>
        </w:tc>
        <w:tc>
          <w:tcPr>
            <w:tcW w:w="45" w:type="pct"/>
            <w:vAlign w:val="bottom"/>
          </w:tcPr>
          <w:p w14:paraId="2E4359BE" w14:textId="77777777" w:rsidR="00EA7B90" w:rsidRPr="00FC3E1B" w:rsidRDefault="00EA7B90" w:rsidP="009934AC">
            <w:pPr>
              <w:pStyle w:val="acctfourfigures"/>
              <w:tabs>
                <w:tab w:val="clear" w:pos="765"/>
                <w:tab w:val="decimal" w:pos="1046"/>
              </w:tabs>
              <w:spacing w:line="240" w:lineRule="exact"/>
              <w:ind w:left="-109" w:right="9"/>
              <w:jc w:val="both"/>
              <w:rPr>
                <w:sz w:val="20"/>
                <w:szCs w:val="20"/>
              </w:rPr>
            </w:pPr>
          </w:p>
        </w:tc>
        <w:tc>
          <w:tcPr>
            <w:tcW w:w="680" w:type="pct"/>
            <w:vAlign w:val="bottom"/>
          </w:tcPr>
          <w:p w14:paraId="68D695CD" w14:textId="77777777" w:rsidR="00EA7B90" w:rsidRPr="00FC3E1B" w:rsidRDefault="00EA7B90" w:rsidP="009934AC">
            <w:pPr>
              <w:pStyle w:val="acctfourfigures"/>
              <w:tabs>
                <w:tab w:val="clear" w:pos="765"/>
                <w:tab w:val="decimal" w:pos="1046"/>
              </w:tabs>
              <w:spacing w:line="240" w:lineRule="exact"/>
              <w:ind w:left="-109" w:right="9"/>
              <w:jc w:val="both"/>
              <w:rPr>
                <w:sz w:val="20"/>
                <w:szCs w:val="20"/>
              </w:rPr>
            </w:pPr>
          </w:p>
        </w:tc>
        <w:tc>
          <w:tcPr>
            <w:tcW w:w="52" w:type="pct"/>
            <w:vAlign w:val="bottom"/>
          </w:tcPr>
          <w:p w14:paraId="0B3DDA21" w14:textId="77777777" w:rsidR="00EA7B90" w:rsidRPr="00FC3E1B" w:rsidRDefault="00EA7B90" w:rsidP="009934AC">
            <w:pPr>
              <w:pStyle w:val="acctfourfigures"/>
              <w:tabs>
                <w:tab w:val="clear" w:pos="765"/>
                <w:tab w:val="decimal" w:pos="1046"/>
              </w:tabs>
              <w:spacing w:line="240" w:lineRule="exact"/>
              <w:ind w:left="-109" w:right="9"/>
              <w:jc w:val="both"/>
              <w:rPr>
                <w:sz w:val="20"/>
                <w:szCs w:val="20"/>
              </w:rPr>
            </w:pPr>
          </w:p>
        </w:tc>
        <w:tc>
          <w:tcPr>
            <w:tcW w:w="680" w:type="pct"/>
            <w:vAlign w:val="bottom"/>
          </w:tcPr>
          <w:p w14:paraId="5EE5D2BE" w14:textId="77777777" w:rsidR="00EA7B90" w:rsidRPr="00FC3E1B" w:rsidRDefault="00EA7B90" w:rsidP="009934AC">
            <w:pPr>
              <w:pStyle w:val="acctfourfigures"/>
              <w:tabs>
                <w:tab w:val="clear" w:pos="765"/>
                <w:tab w:val="decimal" w:pos="1046"/>
              </w:tabs>
              <w:spacing w:line="240" w:lineRule="exact"/>
              <w:ind w:left="-109" w:right="9"/>
              <w:jc w:val="both"/>
              <w:rPr>
                <w:sz w:val="20"/>
                <w:szCs w:val="20"/>
              </w:rPr>
            </w:pPr>
          </w:p>
        </w:tc>
      </w:tr>
      <w:tr w:rsidR="00D825C8" w:rsidRPr="00FC3E1B" w14:paraId="1380467D" w14:textId="77777777" w:rsidTr="009F001F">
        <w:trPr>
          <w:cantSplit/>
        </w:trPr>
        <w:tc>
          <w:tcPr>
            <w:tcW w:w="1848" w:type="pct"/>
            <w:vAlign w:val="bottom"/>
          </w:tcPr>
          <w:p w14:paraId="79D28531" w14:textId="77777777" w:rsidR="00D825C8" w:rsidRPr="00FC3E1B" w:rsidRDefault="00D825C8" w:rsidP="009934AC">
            <w:pPr>
              <w:spacing w:line="240" w:lineRule="exact"/>
              <w:ind w:left="18" w:right="9"/>
              <w:rPr>
                <w:rFonts w:cs="Times New Roman"/>
                <w:sz w:val="20"/>
                <w:szCs w:val="20"/>
              </w:rPr>
            </w:pPr>
            <w:r w:rsidRPr="00FC3E1B">
              <w:rPr>
                <w:rFonts w:cs="Times New Roman"/>
                <w:sz w:val="20"/>
                <w:szCs w:val="20"/>
              </w:rPr>
              <w:t>Current year</w:t>
            </w:r>
          </w:p>
        </w:tc>
        <w:tc>
          <w:tcPr>
            <w:tcW w:w="282" w:type="pct"/>
            <w:vAlign w:val="bottom"/>
          </w:tcPr>
          <w:p w14:paraId="1C4CAC27" w14:textId="77777777" w:rsidR="00D825C8" w:rsidRPr="00FC3E1B" w:rsidRDefault="00D825C8" w:rsidP="009934AC">
            <w:pPr>
              <w:pStyle w:val="acctmergecolhdg"/>
              <w:spacing w:line="240" w:lineRule="exact"/>
              <w:ind w:left="-109" w:right="9" w:firstLine="109"/>
              <w:rPr>
                <w:b w:val="0"/>
                <w:bCs w:val="0"/>
                <w:sz w:val="20"/>
                <w:szCs w:val="20"/>
                <w:lang w:val="en-US" w:bidi="th-TH"/>
              </w:rPr>
            </w:pPr>
          </w:p>
        </w:tc>
        <w:tc>
          <w:tcPr>
            <w:tcW w:w="680" w:type="pct"/>
          </w:tcPr>
          <w:p w14:paraId="447517AE" w14:textId="77777777" w:rsidR="00D825C8" w:rsidRPr="00FC3E1B" w:rsidRDefault="00951A26" w:rsidP="009934AC">
            <w:pPr>
              <w:pStyle w:val="acctfourfigures"/>
              <w:tabs>
                <w:tab w:val="clear" w:pos="765"/>
                <w:tab w:val="decimal" w:pos="1086"/>
              </w:tabs>
              <w:spacing w:line="240" w:lineRule="exact"/>
              <w:ind w:left="-109" w:right="9"/>
              <w:jc w:val="both"/>
              <w:rPr>
                <w:sz w:val="20"/>
                <w:szCs w:val="20"/>
                <w:lang w:val="en-US" w:bidi="th-TH"/>
              </w:rPr>
            </w:pPr>
            <w:r w:rsidRPr="00FC3E1B">
              <w:rPr>
                <w:rFonts w:cs="Angsana New"/>
                <w:color w:val="000000"/>
                <w:sz w:val="20"/>
                <w:szCs w:val="20"/>
                <w:lang w:val="en-US" w:bidi="th-TH"/>
              </w:rPr>
              <w:t>19,173,673</w:t>
            </w:r>
          </w:p>
        </w:tc>
        <w:tc>
          <w:tcPr>
            <w:tcW w:w="54" w:type="pct"/>
          </w:tcPr>
          <w:p w14:paraId="5B1A3AF0"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79" w:type="pct"/>
            <w:shd w:val="clear" w:color="auto" w:fill="auto"/>
          </w:tcPr>
          <w:p w14:paraId="1853E307"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color w:val="000000"/>
                <w:sz w:val="20"/>
                <w:szCs w:val="20"/>
                <w:lang w:val="en-US" w:bidi="th-TH"/>
              </w:rPr>
              <w:t>25,500,449</w:t>
            </w:r>
          </w:p>
        </w:tc>
        <w:tc>
          <w:tcPr>
            <w:tcW w:w="45" w:type="pct"/>
            <w:shd w:val="clear" w:color="auto" w:fill="auto"/>
          </w:tcPr>
          <w:p w14:paraId="65395536"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shd w:val="clear" w:color="auto" w:fill="auto"/>
          </w:tcPr>
          <w:p w14:paraId="6386F85E" w14:textId="77777777" w:rsidR="00D825C8" w:rsidRPr="00FC3E1B" w:rsidRDefault="00E00484" w:rsidP="009934AC">
            <w:pPr>
              <w:pStyle w:val="acctfourfigures"/>
              <w:tabs>
                <w:tab w:val="clear" w:pos="765"/>
                <w:tab w:val="decimal" w:pos="1086"/>
              </w:tabs>
              <w:spacing w:line="240" w:lineRule="exact"/>
              <w:ind w:left="-109" w:right="9"/>
              <w:jc w:val="both"/>
              <w:rPr>
                <w:sz w:val="20"/>
                <w:szCs w:val="20"/>
              </w:rPr>
            </w:pPr>
            <w:r w:rsidRPr="00FC3E1B">
              <w:rPr>
                <w:rFonts w:cs="Angsana New"/>
                <w:color w:val="000000"/>
                <w:sz w:val="20"/>
                <w:szCs w:val="20"/>
                <w:lang w:val="en-US" w:bidi="th-TH"/>
              </w:rPr>
              <w:t>3</w:t>
            </w:r>
            <w:r w:rsidR="00D825C8" w:rsidRPr="00FC3E1B">
              <w:rPr>
                <w:rFonts w:cs="Angsana New"/>
                <w:color w:val="000000"/>
                <w:sz w:val="20"/>
                <w:szCs w:val="20"/>
                <w:lang w:val="en-US" w:bidi="th-TH"/>
              </w:rPr>
              <w:t>,</w:t>
            </w:r>
            <w:r w:rsidR="00365008" w:rsidRPr="00FC3E1B">
              <w:rPr>
                <w:rFonts w:cs="Angsana New"/>
                <w:color w:val="000000"/>
                <w:sz w:val="20"/>
                <w:szCs w:val="20"/>
                <w:lang w:val="en-US" w:bidi="th-TH"/>
              </w:rPr>
              <w:t>92</w:t>
            </w:r>
            <w:r w:rsidRPr="00FC3E1B">
              <w:rPr>
                <w:rFonts w:cs="Angsana New"/>
                <w:color w:val="000000"/>
                <w:sz w:val="20"/>
                <w:szCs w:val="20"/>
                <w:lang w:val="en-US" w:bidi="th-TH"/>
              </w:rPr>
              <w:t>7</w:t>
            </w:r>
            <w:r w:rsidR="00D825C8" w:rsidRPr="00FC3E1B">
              <w:rPr>
                <w:rFonts w:cs="Angsana New"/>
                <w:color w:val="000000"/>
                <w:sz w:val="20"/>
                <w:szCs w:val="20"/>
                <w:lang w:val="en-US" w:bidi="th-TH"/>
              </w:rPr>
              <w:t>,</w:t>
            </w:r>
            <w:r w:rsidRPr="00FC3E1B">
              <w:rPr>
                <w:rFonts w:cs="Angsana New"/>
                <w:color w:val="000000"/>
                <w:sz w:val="20"/>
                <w:szCs w:val="20"/>
                <w:lang w:val="en-US" w:bidi="th-TH"/>
              </w:rPr>
              <w:t>11</w:t>
            </w:r>
            <w:r w:rsidR="00365008" w:rsidRPr="00FC3E1B">
              <w:rPr>
                <w:rFonts w:cs="Angsana New"/>
                <w:color w:val="000000"/>
                <w:sz w:val="20"/>
                <w:szCs w:val="20"/>
                <w:lang w:val="en-US" w:bidi="th-TH"/>
              </w:rPr>
              <w:t>1</w:t>
            </w:r>
          </w:p>
        </w:tc>
        <w:tc>
          <w:tcPr>
            <w:tcW w:w="52" w:type="pct"/>
            <w:shd w:val="clear" w:color="auto" w:fill="auto"/>
          </w:tcPr>
          <w:p w14:paraId="4BF322BD"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shd w:val="clear" w:color="auto" w:fill="auto"/>
          </w:tcPr>
          <w:p w14:paraId="4988786A" w14:textId="77777777" w:rsidR="00D825C8" w:rsidRPr="00FC3E1B" w:rsidRDefault="00D825C8" w:rsidP="009934AC">
            <w:pPr>
              <w:pStyle w:val="acctmergecolhdg"/>
              <w:spacing w:line="240" w:lineRule="exact"/>
              <w:ind w:right="9"/>
              <w:rPr>
                <w:b w:val="0"/>
                <w:bCs w:val="0"/>
                <w:sz w:val="20"/>
                <w:szCs w:val="20"/>
              </w:rPr>
            </w:pPr>
            <w:r w:rsidRPr="00FC3E1B">
              <w:rPr>
                <w:rFonts w:cs="Angsana New"/>
                <w:b w:val="0"/>
                <w:bCs w:val="0"/>
                <w:color w:val="000000"/>
                <w:sz w:val="20"/>
                <w:szCs w:val="20"/>
                <w:lang w:val="en-US"/>
              </w:rPr>
              <w:t>-</w:t>
            </w:r>
          </w:p>
        </w:tc>
      </w:tr>
      <w:tr w:rsidR="00D825C8" w:rsidRPr="00FC3E1B" w14:paraId="3822D5B8" w14:textId="77777777" w:rsidTr="009F001F">
        <w:trPr>
          <w:cantSplit/>
        </w:trPr>
        <w:tc>
          <w:tcPr>
            <w:tcW w:w="1848" w:type="pct"/>
            <w:vAlign w:val="bottom"/>
          </w:tcPr>
          <w:p w14:paraId="3B1CE3EE" w14:textId="77777777" w:rsidR="00D825C8" w:rsidRPr="00FC3E1B" w:rsidRDefault="00D825C8" w:rsidP="009934AC">
            <w:pPr>
              <w:spacing w:line="240" w:lineRule="exact"/>
              <w:ind w:left="18" w:right="9"/>
              <w:rPr>
                <w:rFonts w:cs="Times New Roman"/>
                <w:sz w:val="20"/>
                <w:szCs w:val="20"/>
              </w:rPr>
            </w:pPr>
            <w:r w:rsidRPr="00FC3E1B">
              <w:rPr>
                <w:rFonts w:cs="Times New Roman"/>
                <w:sz w:val="20"/>
                <w:szCs w:val="20"/>
              </w:rPr>
              <w:t>Under recorded income tax</w:t>
            </w:r>
            <w:r w:rsidR="00E00DEE" w:rsidRPr="00FC3E1B">
              <w:rPr>
                <w:rFonts w:cs="Times New Roman"/>
                <w:sz w:val="20"/>
                <w:szCs w:val="20"/>
              </w:rPr>
              <w:t xml:space="preserve"> expense</w:t>
            </w:r>
          </w:p>
          <w:p w14:paraId="5E60F5FB" w14:textId="77777777" w:rsidR="00D825C8" w:rsidRPr="00FC3E1B" w:rsidRDefault="00D825C8" w:rsidP="009934AC">
            <w:pPr>
              <w:spacing w:line="240" w:lineRule="exact"/>
              <w:ind w:left="18" w:right="9"/>
              <w:rPr>
                <w:rFonts w:cs="Times New Roman"/>
                <w:sz w:val="20"/>
                <w:szCs w:val="20"/>
              </w:rPr>
            </w:pPr>
            <w:r w:rsidRPr="00FC3E1B">
              <w:rPr>
                <w:rFonts w:cs="Times New Roman"/>
                <w:sz w:val="20"/>
                <w:szCs w:val="20"/>
              </w:rPr>
              <w:t xml:space="preserve">  in prior year </w:t>
            </w:r>
          </w:p>
        </w:tc>
        <w:tc>
          <w:tcPr>
            <w:tcW w:w="282" w:type="pct"/>
            <w:vAlign w:val="bottom"/>
          </w:tcPr>
          <w:p w14:paraId="48C973D4" w14:textId="77777777" w:rsidR="00D825C8" w:rsidRPr="00FC3E1B" w:rsidRDefault="00D825C8" w:rsidP="009934AC">
            <w:pPr>
              <w:pStyle w:val="acctmergecolhdg"/>
              <w:spacing w:line="240" w:lineRule="exact"/>
              <w:ind w:left="-109" w:right="9" w:firstLine="109"/>
              <w:rPr>
                <w:b w:val="0"/>
                <w:bCs w:val="0"/>
                <w:sz w:val="20"/>
                <w:szCs w:val="20"/>
                <w:lang w:val="en-US" w:bidi="th-TH"/>
              </w:rPr>
            </w:pPr>
          </w:p>
        </w:tc>
        <w:tc>
          <w:tcPr>
            <w:tcW w:w="680" w:type="pct"/>
            <w:tcBorders>
              <w:bottom w:val="single" w:sz="4" w:space="0" w:color="auto"/>
            </w:tcBorders>
          </w:tcPr>
          <w:p w14:paraId="736D5717" w14:textId="77777777" w:rsidR="00D825C8" w:rsidRPr="00FC3E1B" w:rsidRDefault="00D825C8" w:rsidP="009934AC">
            <w:pPr>
              <w:pStyle w:val="acctmergecolhdg"/>
              <w:spacing w:line="240" w:lineRule="exact"/>
              <w:ind w:right="9"/>
              <w:rPr>
                <w:rFonts w:cs="Angsana New"/>
                <w:color w:val="000000"/>
                <w:sz w:val="20"/>
                <w:szCs w:val="20"/>
                <w:lang w:val="en-US"/>
              </w:rPr>
            </w:pPr>
          </w:p>
          <w:p w14:paraId="44B30DB5" w14:textId="77777777" w:rsidR="00D825C8" w:rsidRPr="00FC3E1B" w:rsidRDefault="00D825C8" w:rsidP="009934AC">
            <w:pPr>
              <w:pStyle w:val="acctmergecolhdg"/>
              <w:spacing w:line="240" w:lineRule="exact"/>
              <w:ind w:right="9"/>
              <w:rPr>
                <w:b w:val="0"/>
                <w:bCs w:val="0"/>
                <w:sz w:val="20"/>
                <w:szCs w:val="20"/>
                <w:lang w:val="en-US" w:bidi="th-TH"/>
              </w:rPr>
            </w:pPr>
            <w:r w:rsidRPr="00FC3E1B">
              <w:rPr>
                <w:rFonts w:cs="Angsana New"/>
                <w:b w:val="0"/>
                <w:bCs w:val="0"/>
                <w:color w:val="000000"/>
                <w:sz w:val="20"/>
                <w:szCs w:val="20"/>
                <w:lang w:val="en-US"/>
              </w:rPr>
              <w:t>-</w:t>
            </w:r>
          </w:p>
        </w:tc>
        <w:tc>
          <w:tcPr>
            <w:tcW w:w="54" w:type="pct"/>
            <w:vAlign w:val="bottom"/>
          </w:tcPr>
          <w:p w14:paraId="2421B870" w14:textId="77777777" w:rsidR="00D825C8" w:rsidRPr="00FC3E1B" w:rsidRDefault="00D825C8" w:rsidP="009934AC">
            <w:pPr>
              <w:pStyle w:val="acctfourfigures"/>
              <w:tabs>
                <w:tab w:val="clear" w:pos="765"/>
                <w:tab w:val="decimal" w:pos="1086"/>
              </w:tabs>
              <w:spacing w:line="240" w:lineRule="exact"/>
              <w:ind w:left="-109" w:right="9"/>
              <w:jc w:val="right"/>
              <w:rPr>
                <w:sz w:val="20"/>
                <w:szCs w:val="20"/>
                <w:lang w:val="en-US" w:bidi="th-TH"/>
              </w:rPr>
            </w:pPr>
          </w:p>
        </w:tc>
        <w:tc>
          <w:tcPr>
            <w:tcW w:w="679" w:type="pct"/>
            <w:tcBorders>
              <w:bottom w:val="single" w:sz="4" w:space="0" w:color="auto"/>
            </w:tcBorders>
            <w:shd w:val="clear" w:color="auto" w:fill="auto"/>
          </w:tcPr>
          <w:p w14:paraId="3CAD78CE" w14:textId="77777777" w:rsidR="00D825C8" w:rsidRPr="00FC3E1B" w:rsidRDefault="00D825C8" w:rsidP="009934AC">
            <w:pPr>
              <w:pStyle w:val="acctfourfigures"/>
              <w:tabs>
                <w:tab w:val="clear" w:pos="765"/>
                <w:tab w:val="decimal" w:pos="1086"/>
              </w:tabs>
              <w:spacing w:line="240" w:lineRule="exact"/>
              <w:ind w:left="-109" w:right="9"/>
              <w:jc w:val="both"/>
              <w:rPr>
                <w:color w:val="000000"/>
                <w:sz w:val="20"/>
                <w:szCs w:val="20"/>
                <w:lang w:val="en-US" w:bidi="th-TH"/>
              </w:rPr>
            </w:pPr>
          </w:p>
          <w:p w14:paraId="660041B0" w14:textId="77777777" w:rsidR="00D825C8" w:rsidRPr="00FC3E1B" w:rsidRDefault="00D825C8" w:rsidP="009934AC">
            <w:pPr>
              <w:pStyle w:val="acctmergecolhdg"/>
              <w:spacing w:line="240" w:lineRule="exact"/>
              <w:ind w:right="-361"/>
              <w:rPr>
                <w:b w:val="0"/>
                <w:bCs w:val="0"/>
                <w:sz w:val="20"/>
                <w:szCs w:val="20"/>
                <w:lang w:val="en-US" w:bidi="th-TH"/>
              </w:rPr>
            </w:pPr>
            <w:r w:rsidRPr="00FC3E1B">
              <w:rPr>
                <w:b w:val="0"/>
                <w:bCs w:val="0"/>
                <w:color w:val="000000"/>
                <w:sz w:val="20"/>
                <w:szCs w:val="20"/>
                <w:lang w:val="en-US" w:bidi="th-TH"/>
              </w:rPr>
              <w:t>380,661</w:t>
            </w:r>
          </w:p>
        </w:tc>
        <w:tc>
          <w:tcPr>
            <w:tcW w:w="45" w:type="pct"/>
            <w:shd w:val="clear" w:color="auto" w:fill="auto"/>
            <w:vAlign w:val="bottom"/>
          </w:tcPr>
          <w:p w14:paraId="32E4E863" w14:textId="77777777" w:rsidR="00D825C8" w:rsidRPr="00FC3E1B" w:rsidRDefault="00D825C8" w:rsidP="009934AC">
            <w:pPr>
              <w:pStyle w:val="acctfourfigures"/>
              <w:tabs>
                <w:tab w:val="clear" w:pos="765"/>
                <w:tab w:val="decimal" w:pos="1086"/>
              </w:tabs>
              <w:spacing w:line="240" w:lineRule="exact"/>
              <w:ind w:left="-109" w:right="9"/>
              <w:jc w:val="right"/>
              <w:rPr>
                <w:sz w:val="20"/>
                <w:szCs w:val="20"/>
                <w:lang w:val="en-US" w:bidi="th-TH"/>
              </w:rPr>
            </w:pPr>
          </w:p>
        </w:tc>
        <w:tc>
          <w:tcPr>
            <w:tcW w:w="680" w:type="pct"/>
            <w:tcBorders>
              <w:bottom w:val="single" w:sz="4" w:space="0" w:color="auto"/>
            </w:tcBorders>
            <w:shd w:val="clear" w:color="auto" w:fill="auto"/>
          </w:tcPr>
          <w:p w14:paraId="12B3E394" w14:textId="77777777" w:rsidR="00D825C8" w:rsidRPr="00FC3E1B" w:rsidRDefault="00D825C8" w:rsidP="009934AC">
            <w:pPr>
              <w:pStyle w:val="acctmergecolhdg"/>
              <w:spacing w:line="240" w:lineRule="exact"/>
              <w:ind w:right="9"/>
              <w:rPr>
                <w:rFonts w:cs="Angsana New"/>
                <w:b w:val="0"/>
                <w:bCs w:val="0"/>
                <w:color w:val="000000"/>
                <w:sz w:val="20"/>
                <w:szCs w:val="20"/>
                <w:lang w:val="en-US"/>
              </w:rPr>
            </w:pPr>
          </w:p>
          <w:p w14:paraId="1A2E4E6E" w14:textId="77777777" w:rsidR="00D825C8" w:rsidRPr="00FC3E1B" w:rsidRDefault="00D825C8" w:rsidP="009934AC">
            <w:pPr>
              <w:pStyle w:val="acctmergecolhdg"/>
              <w:spacing w:line="240" w:lineRule="exact"/>
              <w:ind w:right="9"/>
              <w:rPr>
                <w:b w:val="0"/>
                <w:bCs w:val="0"/>
                <w:sz w:val="20"/>
                <w:szCs w:val="20"/>
              </w:rPr>
            </w:pPr>
            <w:r w:rsidRPr="00FC3E1B">
              <w:rPr>
                <w:rFonts w:cs="Angsana New"/>
                <w:b w:val="0"/>
                <w:bCs w:val="0"/>
                <w:color w:val="000000"/>
                <w:sz w:val="20"/>
                <w:szCs w:val="20"/>
                <w:lang w:val="en-US"/>
              </w:rPr>
              <w:t>-</w:t>
            </w:r>
          </w:p>
        </w:tc>
        <w:tc>
          <w:tcPr>
            <w:tcW w:w="52" w:type="pct"/>
            <w:shd w:val="clear" w:color="auto" w:fill="auto"/>
          </w:tcPr>
          <w:p w14:paraId="7D838522" w14:textId="77777777" w:rsidR="00D825C8" w:rsidRPr="00FC3E1B" w:rsidRDefault="00D825C8" w:rsidP="009934AC">
            <w:pPr>
              <w:pStyle w:val="acctfourfigures"/>
              <w:tabs>
                <w:tab w:val="clear" w:pos="765"/>
                <w:tab w:val="decimal" w:pos="1086"/>
              </w:tabs>
              <w:spacing w:line="240" w:lineRule="exact"/>
              <w:ind w:left="-109" w:right="9"/>
              <w:jc w:val="right"/>
              <w:rPr>
                <w:sz w:val="20"/>
                <w:szCs w:val="20"/>
                <w:lang w:val="en-US" w:bidi="th-TH"/>
              </w:rPr>
            </w:pPr>
          </w:p>
        </w:tc>
        <w:tc>
          <w:tcPr>
            <w:tcW w:w="680" w:type="pct"/>
            <w:tcBorders>
              <w:bottom w:val="single" w:sz="4" w:space="0" w:color="auto"/>
            </w:tcBorders>
            <w:shd w:val="clear" w:color="auto" w:fill="auto"/>
          </w:tcPr>
          <w:p w14:paraId="39976BE1" w14:textId="77777777" w:rsidR="00D825C8" w:rsidRPr="00FC3E1B" w:rsidRDefault="00D825C8" w:rsidP="009934AC">
            <w:pPr>
              <w:pStyle w:val="acctmergecolhdg"/>
              <w:spacing w:line="240" w:lineRule="exact"/>
              <w:ind w:right="9"/>
              <w:rPr>
                <w:rFonts w:cs="Angsana New"/>
                <w:b w:val="0"/>
                <w:bCs w:val="0"/>
                <w:color w:val="000000"/>
                <w:sz w:val="20"/>
                <w:szCs w:val="20"/>
                <w:lang w:val="en-US"/>
              </w:rPr>
            </w:pPr>
          </w:p>
          <w:p w14:paraId="01125A67" w14:textId="77777777" w:rsidR="00D825C8" w:rsidRPr="00FC3E1B" w:rsidRDefault="00D825C8" w:rsidP="009934AC">
            <w:pPr>
              <w:pStyle w:val="acctmergecolhdg"/>
              <w:spacing w:line="240" w:lineRule="exact"/>
              <w:ind w:right="9"/>
              <w:rPr>
                <w:b w:val="0"/>
                <w:bCs w:val="0"/>
                <w:sz w:val="20"/>
                <w:szCs w:val="20"/>
              </w:rPr>
            </w:pPr>
            <w:r w:rsidRPr="00FC3E1B">
              <w:rPr>
                <w:rFonts w:cs="Angsana New"/>
                <w:b w:val="0"/>
                <w:bCs w:val="0"/>
                <w:color w:val="000000"/>
                <w:sz w:val="20"/>
                <w:szCs w:val="20"/>
                <w:lang w:val="en-US"/>
              </w:rPr>
              <w:t>-</w:t>
            </w:r>
          </w:p>
        </w:tc>
      </w:tr>
      <w:tr w:rsidR="00D825C8" w:rsidRPr="00FC3E1B" w14:paraId="151A68E2" w14:textId="77777777" w:rsidTr="009F001F">
        <w:trPr>
          <w:cantSplit/>
        </w:trPr>
        <w:tc>
          <w:tcPr>
            <w:tcW w:w="1848" w:type="pct"/>
            <w:vAlign w:val="bottom"/>
          </w:tcPr>
          <w:p w14:paraId="2B6DC572" w14:textId="77777777" w:rsidR="00D825C8" w:rsidRPr="00FC3E1B" w:rsidRDefault="00D825C8" w:rsidP="009934AC">
            <w:pPr>
              <w:spacing w:line="240" w:lineRule="exact"/>
              <w:ind w:right="9" w:firstLine="11"/>
              <w:rPr>
                <w:rFonts w:cs="Times New Roman"/>
                <w:b/>
                <w:bCs/>
                <w:sz w:val="20"/>
                <w:szCs w:val="20"/>
              </w:rPr>
            </w:pPr>
            <w:r w:rsidRPr="00FC3E1B">
              <w:rPr>
                <w:rFonts w:cs="Times New Roman"/>
                <w:b/>
                <w:bCs/>
                <w:sz w:val="20"/>
                <w:szCs w:val="20"/>
              </w:rPr>
              <w:t xml:space="preserve">  Total</w:t>
            </w:r>
          </w:p>
        </w:tc>
        <w:tc>
          <w:tcPr>
            <w:tcW w:w="282" w:type="pct"/>
            <w:vAlign w:val="bottom"/>
          </w:tcPr>
          <w:p w14:paraId="2D3C5DF0" w14:textId="77777777" w:rsidR="00D825C8" w:rsidRPr="00FC3E1B" w:rsidRDefault="00D825C8" w:rsidP="009934AC">
            <w:pPr>
              <w:pStyle w:val="acctmergecolhdg"/>
              <w:spacing w:line="240" w:lineRule="exact"/>
              <w:ind w:left="-109" w:right="9" w:firstLine="109"/>
              <w:rPr>
                <w:b w:val="0"/>
                <w:bCs w:val="0"/>
                <w:sz w:val="20"/>
                <w:szCs w:val="20"/>
                <w:lang w:val="en-US" w:bidi="th-TH"/>
              </w:rPr>
            </w:pPr>
          </w:p>
        </w:tc>
        <w:tc>
          <w:tcPr>
            <w:tcW w:w="680" w:type="pct"/>
            <w:tcBorders>
              <w:top w:val="single" w:sz="4" w:space="0" w:color="auto"/>
              <w:bottom w:val="single" w:sz="4" w:space="0" w:color="auto"/>
            </w:tcBorders>
          </w:tcPr>
          <w:p w14:paraId="7FEC8A83" w14:textId="77777777" w:rsidR="00D825C8" w:rsidRPr="00FC3E1B" w:rsidRDefault="00951A26" w:rsidP="009934AC">
            <w:pPr>
              <w:pStyle w:val="acctfourfigures"/>
              <w:tabs>
                <w:tab w:val="clear" w:pos="765"/>
                <w:tab w:val="decimal" w:pos="1086"/>
              </w:tabs>
              <w:spacing w:line="240" w:lineRule="exact"/>
              <w:ind w:left="-109" w:right="9"/>
              <w:jc w:val="both"/>
              <w:rPr>
                <w:sz w:val="20"/>
                <w:szCs w:val="20"/>
                <w:lang w:val="en-US" w:bidi="th-TH"/>
              </w:rPr>
            </w:pPr>
            <w:r w:rsidRPr="00FC3E1B">
              <w:rPr>
                <w:rFonts w:cs="Angsana New"/>
                <w:b/>
                <w:bCs/>
                <w:color w:val="000000"/>
                <w:sz w:val="20"/>
                <w:szCs w:val="20"/>
                <w:lang w:val="en-US" w:bidi="th-TH"/>
              </w:rPr>
              <w:t>19,173,673</w:t>
            </w:r>
          </w:p>
        </w:tc>
        <w:tc>
          <w:tcPr>
            <w:tcW w:w="54" w:type="pct"/>
          </w:tcPr>
          <w:p w14:paraId="308ACAFD"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79" w:type="pct"/>
            <w:tcBorders>
              <w:top w:val="single" w:sz="4" w:space="0" w:color="auto"/>
              <w:bottom w:val="single" w:sz="4" w:space="0" w:color="auto"/>
            </w:tcBorders>
            <w:shd w:val="clear" w:color="auto" w:fill="auto"/>
          </w:tcPr>
          <w:p w14:paraId="579A0814"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b/>
                <w:bCs/>
                <w:color w:val="000000"/>
                <w:sz w:val="20"/>
                <w:szCs w:val="20"/>
                <w:lang w:val="en-US" w:bidi="th-TH"/>
              </w:rPr>
              <w:t>25,881,110</w:t>
            </w:r>
          </w:p>
        </w:tc>
        <w:tc>
          <w:tcPr>
            <w:tcW w:w="45" w:type="pct"/>
            <w:shd w:val="clear" w:color="auto" w:fill="auto"/>
          </w:tcPr>
          <w:p w14:paraId="4B34BBA2"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bottom w:val="single" w:sz="4" w:space="0" w:color="auto"/>
            </w:tcBorders>
            <w:shd w:val="clear" w:color="auto" w:fill="auto"/>
          </w:tcPr>
          <w:p w14:paraId="410F23EC" w14:textId="77777777" w:rsidR="00D825C8" w:rsidRPr="00FC3E1B" w:rsidRDefault="00E00484" w:rsidP="009934AC">
            <w:pPr>
              <w:pStyle w:val="acctfourfigures"/>
              <w:tabs>
                <w:tab w:val="clear" w:pos="765"/>
                <w:tab w:val="decimal" w:pos="1086"/>
              </w:tabs>
              <w:spacing w:line="240" w:lineRule="exact"/>
              <w:ind w:left="-109" w:right="9"/>
              <w:jc w:val="both"/>
              <w:rPr>
                <w:b/>
                <w:bCs/>
                <w:sz w:val="20"/>
                <w:szCs w:val="20"/>
              </w:rPr>
            </w:pPr>
            <w:r w:rsidRPr="00FC3E1B">
              <w:rPr>
                <w:rFonts w:cs="Angsana New"/>
                <w:b/>
                <w:bCs/>
                <w:color w:val="000000"/>
                <w:sz w:val="20"/>
                <w:szCs w:val="20"/>
                <w:lang w:val="en-US" w:bidi="th-TH"/>
              </w:rPr>
              <w:t>3</w:t>
            </w:r>
            <w:r w:rsidR="00D825C8" w:rsidRPr="00FC3E1B">
              <w:rPr>
                <w:rFonts w:cs="Angsana New"/>
                <w:b/>
                <w:bCs/>
                <w:color w:val="000000"/>
                <w:sz w:val="20"/>
                <w:szCs w:val="20"/>
                <w:lang w:val="en-US" w:bidi="th-TH"/>
              </w:rPr>
              <w:t>,</w:t>
            </w:r>
            <w:r w:rsidR="00365008" w:rsidRPr="00FC3E1B">
              <w:rPr>
                <w:rFonts w:cs="Angsana New"/>
                <w:b/>
                <w:bCs/>
                <w:color w:val="000000"/>
                <w:sz w:val="20"/>
                <w:szCs w:val="20"/>
                <w:lang w:val="en-US" w:bidi="th-TH"/>
              </w:rPr>
              <w:t>9</w:t>
            </w:r>
            <w:r w:rsidR="00D825C8" w:rsidRPr="00FC3E1B">
              <w:rPr>
                <w:rFonts w:cs="Angsana New"/>
                <w:b/>
                <w:bCs/>
                <w:color w:val="000000"/>
                <w:sz w:val="20"/>
                <w:szCs w:val="20"/>
                <w:lang w:val="en-US" w:bidi="th-TH"/>
              </w:rPr>
              <w:t>2</w:t>
            </w:r>
            <w:r w:rsidRPr="00FC3E1B">
              <w:rPr>
                <w:rFonts w:cs="Angsana New"/>
                <w:b/>
                <w:bCs/>
                <w:color w:val="000000"/>
                <w:sz w:val="20"/>
                <w:szCs w:val="20"/>
                <w:lang w:val="en-US" w:bidi="th-TH"/>
              </w:rPr>
              <w:t>7</w:t>
            </w:r>
            <w:r w:rsidR="00D825C8" w:rsidRPr="00FC3E1B">
              <w:rPr>
                <w:rFonts w:cs="Angsana New"/>
                <w:b/>
                <w:bCs/>
                <w:color w:val="000000"/>
                <w:sz w:val="20"/>
                <w:szCs w:val="20"/>
                <w:lang w:val="en-US" w:bidi="th-TH"/>
              </w:rPr>
              <w:t>,</w:t>
            </w:r>
            <w:r w:rsidRPr="00FC3E1B">
              <w:rPr>
                <w:rFonts w:cs="Angsana New"/>
                <w:b/>
                <w:bCs/>
                <w:color w:val="000000"/>
                <w:sz w:val="20"/>
                <w:szCs w:val="20"/>
                <w:lang w:val="en-US" w:bidi="th-TH"/>
              </w:rPr>
              <w:t>11</w:t>
            </w:r>
            <w:r w:rsidR="00365008" w:rsidRPr="00FC3E1B">
              <w:rPr>
                <w:rFonts w:cs="Angsana New"/>
                <w:b/>
                <w:bCs/>
                <w:color w:val="000000"/>
                <w:sz w:val="20"/>
                <w:szCs w:val="20"/>
                <w:lang w:val="en-US" w:bidi="th-TH"/>
              </w:rPr>
              <w:t>1</w:t>
            </w:r>
          </w:p>
        </w:tc>
        <w:tc>
          <w:tcPr>
            <w:tcW w:w="52" w:type="pct"/>
            <w:shd w:val="clear" w:color="auto" w:fill="auto"/>
          </w:tcPr>
          <w:p w14:paraId="7CE1E80D" w14:textId="77777777" w:rsidR="00D825C8" w:rsidRPr="00FC3E1B" w:rsidRDefault="00D825C8" w:rsidP="009934AC">
            <w:pPr>
              <w:pStyle w:val="acctfourfigures"/>
              <w:tabs>
                <w:tab w:val="clear" w:pos="765"/>
                <w:tab w:val="decimal" w:pos="1086"/>
              </w:tabs>
              <w:spacing w:line="240" w:lineRule="exact"/>
              <w:ind w:left="-109" w:right="9"/>
              <w:jc w:val="both"/>
              <w:rPr>
                <w:b/>
                <w:bCs/>
                <w:sz w:val="20"/>
                <w:szCs w:val="20"/>
                <w:lang w:val="en-US" w:bidi="th-TH"/>
              </w:rPr>
            </w:pPr>
          </w:p>
        </w:tc>
        <w:tc>
          <w:tcPr>
            <w:tcW w:w="680" w:type="pct"/>
            <w:tcBorders>
              <w:top w:val="single" w:sz="4" w:space="0" w:color="auto"/>
              <w:bottom w:val="single" w:sz="4" w:space="0" w:color="auto"/>
            </w:tcBorders>
            <w:shd w:val="clear" w:color="auto" w:fill="auto"/>
          </w:tcPr>
          <w:p w14:paraId="01903A54" w14:textId="77777777" w:rsidR="00D825C8" w:rsidRPr="00FC3E1B" w:rsidRDefault="00D825C8" w:rsidP="009934AC">
            <w:pPr>
              <w:pStyle w:val="acctmergecolhdg"/>
              <w:spacing w:line="240" w:lineRule="exact"/>
              <w:ind w:right="9"/>
              <w:rPr>
                <w:sz w:val="20"/>
                <w:szCs w:val="20"/>
              </w:rPr>
            </w:pPr>
            <w:r w:rsidRPr="00FC3E1B">
              <w:rPr>
                <w:rFonts w:cs="Angsana New"/>
                <w:color w:val="000000"/>
                <w:sz w:val="20"/>
                <w:szCs w:val="20"/>
                <w:lang w:val="en-US"/>
              </w:rPr>
              <w:t>-</w:t>
            </w:r>
          </w:p>
        </w:tc>
      </w:tr>
      <w:tr w:rsidR="0054108F" w:rsidRPr="00FC3E1B" w14:paraId="50FEB85D" w14:textId="77777777" w:rsidTr="009F001F">
        <w:trPr>
          <w:cantSplit/>
          <w:trHeight w:hRule="exact" w:val="289"/>
        </w:trPr>
        <w:tc>
          <w:tcPr>
            <w:tcW w:w="1848" w:type="pct"/>
            <w:vAlign w:val="bottom"/>
          </w:tcPr>
          <w:p w14:paraId="31365AB4" w14:textId="77777777" w:rsidR="0054108F" w:rsidRPr="00FC3E1B" w:rsidRDefault="0054108F" w:rsidP="009934AC">
            <w:pPr>
              <w:spacing w:line="240" w:lineRule="exact"/>
              <w:ind w:left="18" w:right="9"/>
              <w:rPr>
                <w:rFonts w:cs="Times New Roman"/>
                <w:b/>
                <w:bCs/>
                <w:sz w:val="20"/>
                <w:szCs w:val="20"/>
              </w:rPr>
            </w:pPr>
          </w:p>
        </w:tc>
        <w:tc>
          <w:tcPr>
            <w:tcW w:w="282" w:type="pct"/>
            <w:vAlign w:val="bottom"/>
          </w:tcPr>
          <w:p w14:paraId="0D427E01" w14:textId="77777777" w:rsidR="0054108F" w:rsidRPr="00FC3E1B" w:rsidRDefault="0054108F" w:rsidP="009934AC">
            <w:pPr>
              <w:pStyle w:val="acctmergecolhdg"/>
              <w:spacing w:line="240" w:lineRule="exact"/>
              <w:ind w:left="-109" w:right="9" w:firstLine="109"/>
              <w:rPr>
                <w:b w:val="0"/>
                <w:bCs w:val="0"/>
                <w:sz w:val="20"/>
                <w:szCs w:val="20"/>
                <w:lang w:val="en-US" w:bidi="th-TH"/>
              </w:rPr>
            </w:pPr>
          </w:p>
        </w:tc>
        <w:tc>
          <w:tcPr>
            <w:tcW w:w="680" w:type="pct"/>
            <w:tcBorders>
              <w:top w:val="single" w:sz="4" w:space="0" w:color="auto"/>
            </w:tcBorders>
          </w:tcPr>
          <w:p w14:paraId="4AE89696"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54" w:type="pct"/>
          </w:tcPr>
          <w:p w14:paraId="57E5CCBF"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679" w:type="pct"/>
            <w:tcBorders>
              <w:top w:val="single" w:sz="4" w:space="0" w:color="auto"/>
            </w:tcBorders>
            <w:shd w:val="clear" w:color="auto" w:fill="auto"/>
          </w:tcPr>
          <w:p w14:paraId="25ECB23A"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45" w:type="pct"/>
            <w:shd w:val="clear" w:color="auto" w:fill="auto"/>
          </w:tcPr>
          <w:p w14:paraId="047E11B2"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tcBorders>
            <w:shd w:val="clear" w:color="auto" w:fill="auto"/>
          </w:tcPr>
          <w:p w14:paraId="73799D19"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52" w:type="pct"/>
            <w:shd w:val="clear" w:color="auto" w:fill="auto"/>
          </w:tcPr>
          <w:p w14:paraId="1B8CB435"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tcBorders>
            <w:shd w:val="clear" w:color="auto" w:fill="auto"/>
          </w:tcPr>
          <w:p w14:paraId="7FEA0CEC"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r>
      <w:tr w:rsidR="0054108F" w:rsidRPr="00FC3E1B" w14:paraId="6D3E8176" w14:textId="77777777" w:rsidTr="009F001F">
        <w:trPr>
          <w:cantSplit/>
        </w:trPr>
        <w:tc>
          <w:tcPr>
            <w:tcW w:w="1848" w:type="pct"/>
            <w:vAlign w:val="bottom"/>
          </w:tcPr>
          <w:p w14:paraId="56F3A0B9" w14:textId="77777777" w:rsidR="0054108F" w:rsidRPr="00FC3E1B" w:rsidRDefault="0054108F" w:rsidP="009934AC">
            <w:pPr>
              <w:spacing w:line="240" w:lineRule="exact"/>
              <w:ind w:left="18" w:right="9"/>
              <w:rPr>
                <w:rFonts w:cs="Times New Roman"/>
                <w:b/>
                <w:bCs/>
                <w:sz w:val="20"/>
                <w:szCs w:val="20"/>
              </w:rPr>
            </w:pPr>
            <w:r w:rsidRPr="00FC3E1B">
              <w:rPr>
                <w:rFonts w:cs="Times New Roman"/>
                <w:b/>
                <w:bCs/>
                <w:sz w:val="20"/>
                <w:szCs w:val="20"/>
              </w:rPr>
              <w:t xml:space="preserve">Deferred tax </w:t>
            </w:r>
          </w:p>
        </w:tc>
        <w:tc>
          <w:tcPr>
            <w:tcW w:w="282" w:type="pct"/>
            <w:vAlign w:val="bottom"/>
          </w:tcPr>
          <w:p w14:paraId="5B69CA59" w14:textId="77777777" w:rsidR="0054108F" w:rsidRPr="00FC3E1B" w:rsidRDefault="0054108F" w:rsidP="009934AC">
            <w:pPr>
              <w:pStyle w:val="acctmergecolhdg"/>
              <w:spacing w:line="240" w:lineRule="exact"/>
              <w:ind w:left="-109" w:right="9" w:firstLine="109"/>
              <w:rPr>
                <w:b w:val="0"/>
                <w:bCs w:val="0"/>
                <w:sz w:val="20"/>
                <w:szCs w:val="20"/>
                <w:lang w:val="en-US" w:bidi="th-TH"/>
              </w:rPr>
            </w:pPr>
          </w:p>
        </w:tc>
        <w:tc>
          <w:tcPr>
            <w:tcW w:w="680" w:type="pct"/>
          </w:tcPr>
          <w:p w14:paraId="04849CD1"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54" w:type="pct"/>
          </w:tcPr>
          <w:p w14:paraId="6E80A14A"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679" w:type="pct"/>
            <w:shd w:val="clear" w:color="auto" w:fill="auto"/>
          </w:tcPr>
          <w:p w14:paraId="57B889E5"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45" w:type="pct"/>
            <w:shd w:val="clear" w:color="auto" w:fill="auto"/>
          </w:tcPr>
          <w:p w14:paraId="5D8EF353"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shd w:val="clear" w:color="auto" w:fill="auto"/>
          </w:tcPr>
          <w:p w14:paraId="5019AEE3"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52" w:type="pct"/>
            <w:shd w:val="clear" w:color="auto" w:fill="auto"/>
          </w:tcPr>
          <w:p w14:paraId="04571E59"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shd w:val="clear" w:color="auto" w:fill="auto"/>
          </w:tcPr>
          <w:p w14:paraId="1D33F4AE" w14:textId="77777777" w:rsidR="0054108F" w:rsidRPr="00FC3E1B" w:rsidRDefault="0054108F" w:rsidP="009934AC">
            <w:pPr>
              <w:pStyle w:val="acctfourfigures"/>
              <w:tabs>
                <w:tab w:val="clear" w:pos="765"/>
                <w:tab w:val="decimal" w:pos="1086"/>
              </w:tabs>
              <w:spacing w:line="240" w:lineRule="exact"/>
              <w:ind w:left="-109" w:right="9"/>
              <w:jc w:val="both"/>
              <w:rPr>
                <w:sz w:val="20"/>
                <w:szCs w:val="20"/>
                <w:lang w:val="en-US" w:bidi="th-TH"/>
              </w:rPr>
            </w:pPr>
          </w:p>
        </w:tc>
      </w:tr>
      <w:tr w:rsidR="00D825C8" w:rsidRPr="00FC3E1B" w14:paraId="2D426E45" w14:textId="77777777" w:rsidTr="009F001F">
        <w:trPr>
          <w:cantSplit/>
        </w:trPr>
        <w:tc>
          <w:tcPr>
            <w:tcW w:w="1848" w:type="pct"/>
            <w:vAlign w:val="bottom"/>
          </w:tcPr>
          <w:p w14:paraId="11F98C4C" w14:textId="77777777" w:rsidR="00D825C8" w:rsidRPr="00FC3E1B" w:rsidRDefault="00D825C8" w:rsidP="009934AC">
            <w:pPr>
              <w:spacing w:line="240" w:lineRule="exact"/>
              <w:ind w:left="371" w:right="9" w:hanging="371"/>
              <w:rPr>
                <w:rFonts w:cs="Times New Roman"/>
                <w:sz w:val="20"/>
                <w:szCs w:val="20"/>
              </w:rPr>
            </w:pPr>
            <w:r w:rsidRPr="00FC3E1B">
              <w:rPr>
                <w:rFonts w:cs="Times New Roman"/>
                <w:sz w:val="20"/>
                <w:szCs w:val="20"/>
              </w:rPr>
              <w:t>Movements in temporary differences</w:t>
            </w:r>
          </w:p>
        </w:tc>
        <w:tc>
          <w:tcPr>
            <w:tcW w:w="282" w:type="pct"/>
            <w:vAlign w:val="bottom"/>
          </w:tcPr>
          <w:p w14:paraId="2D87FFF9" w14:textId="77777777" w:rsidR="00D825C8" w:rsidRPr="00FC3E1B" w:rsidRDefault="00D825C8" w:rsidP="009934AC">
            <w:pPr>
              <w:pStyle w:val="acctmergecolhdg"/>
              <w:spacing w:line="240" w:lineRule="exact"/>
              <w:ind w:left="-109" w:right="9" w:firstLine="109"/>
              <w:rPr>
                <w:b w:val="0"/>
                <w:bCs w:val="0"/>
                <w:sz w:val="20"/>
                <w:szCs w:val="20"/>
                <w:lang w:val="en-US" w:bidi="th-TH"/>
              </w:rPr>
            </w:pPr>
          </w:p>
        </w:tc>
        <w:tc>
          <w:tcPr>
            <w:tcW w:w="680" w:type="pct"/>
            <w:tcBorders>
              <w:bottom w:val="single" w:sz="4" w:space="0" w:color="auto"/>
            </w:tcBorders>
          </w:tcPr>
          <w:p w14:paraId="5573CE6B"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rFonts w:cs="Angsana New"/>
                <w:color w:val="000000"/>
                <w:sz w:val="20"/>
                <w:szCs w:val="20"/>
                <w:lang w:val="en-US" w:bidi="th-TH"/>
              </w:rPr>
              <w:t>182,926</w:t>
            </w:r>
          </w:p>
        </w:tc>
        <w:tc>
          <w:tcPr>
            <w:tcW w:w="54" w:type="pct"/>
          </w:tcPr>
          <w:p w14:paraId="56C2CC57"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79" w:type="pct"/>
            <w:tcBorders>
              <w:bottom w:val="single" w:sz="4" w:space="0" w:color="auto"/>
            </w:tcBorders>
            <w:shd w:val="clear" w:color="auto" w:fill="auto"/>
          </w:tcPr>
          <w:p w14:paraId="0A260DE9"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color w:val="000000"/>
                <w:sz w:val="20"/>
                <w:szCs w:val="20"/>
                <w:lang w:val="en-US" w:bidi="th-TH"/>
              </w:rPr>
              <w:t>(1,276,023)</w:t>
            </w:r>
          </w:p>
        </w:tc>
        <w:tc>
          <w:tcPr>
            <w:tcW w:w="45" w:type="pct"/>
            <w:shd w:val="clear" w:color="auto" w:fill="auto"/>
          </w:tcPr>
          <w:p w14:paraId="70F05120"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single" w:sz="4" w:space="0" w:color="auto"/>
            </w:tcBorders>
            <w:shd w:val="clear" w:color="auto" w:fill="auto"/>
          </w:tcPr>
          <w:p w14:paraId="4E651C47"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rFonts w:cs="Angsana New"/>
                <w:color w:val="000000"/>
                <w:sz w:val="20"/>
                <w:szCs w:val="20"/>
                <w:lang w:val="en-US" w:bidi="th-TH"/>
              </w:rPr>
              <w:t>630,112</w:t>
            </w:r>
          </w:p>
        </w:tc>
        <w:tc>
          <w:tcPr>
            <w:tcW w:w="52" w:type="pct"/>
            <w:shd w:val="clear" w:color="auto" w:fill="auto"/>
          </w:tcPr>
          <w:p w14:paraId="17FAC01D"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single" w:sz="4" w:space="0" w:color="auto"/>
            </w:tcBorders>
            <w:shd w:val="clear" w:color="auto" w:fill="auto"/>
          </w:tcPr>
          <w:p w14:paraId="09A8D6BB"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color w:val="000000"/>
                <w:sz w:val="20"/>
                <w:szCs w:val="20"/>
                <w:lang w:val="en-US" w:bidi="th-TH"/>
              </w:rPr>
              <w:t>(926,842)</w:t>
            </w:r>
          </w:p>
        </w:tc>
      </w:tr>
      <w:tr w:rsidR="00D825C8" w:rsidRPr="00FC3E1B" w14:paraId="1384C810" w14:textId="77777777" w:rsidTr="009F001F">
        <w:trPr>
          <w:cantSplit/>
        </w:trPr>
        <w:tc>
          <w:tcPr>
            <w:tcW w:w="1848" w:type="pct"/>
            <w:vAlign w:val="bottom"/>
          </w:tcPr>
          <w:p w14:paraId="688D1898" w14:textId="77777777" w:rsidR="00D825C8" w:rsidRPr="00FC3E1B" w:rsidRDefault="00D825C8" w:rsidP="009934AC">
            <w:pPr>
              <w:spacing w:line="240" w:lineRule="exact"/>
              <w:ind w:left="18" w:right="9"/>
              <w:rPr>
                <w:rFonts w:cs="Times New Roman"/>
                <w:b/>
                <w:bCs/>
                <w:sz w:val="20"/>
                <w:szCs w:val="20"/>
              </w:rPr>
            </w:pPr>
            <w:r w:rsidRPr="00FC3E1B">
              <w:rPr>
                <w:rFonts w:cs="Times New Roman"/>
                <w:b/>
                <w:bCs/>
                <w:sz w:val="20"/>
                <w:szCs w:val="20"/>
              </w:rPr>
              <w:t xml:space="preserve">  Total</w:t>
            </w:r>
          </w:p>
        </w:tc>
        <w:tc>
          <w:tcPr>
            <w:tcW w:w="282" w:type="pct"/>
            <w:vAlign w:val="bottom"/>
          </w:tcPr>
          <w:p w14:paraId="07F55CA8" w14:textId="77777777" w:rsidR="00D825C8" w:rsidRPr="00FC3E1B" w:rsidRDefault="00D825C8" w:rsidP="009934AC">
            <w:pPr>
              <w:spacing w:line="240" w:lineRule="exact"/>
              <w:ind w:left="-108" w:right="9"/>
              <w:jc w:val="center"/>
              <w:rPr>
                <w:rFonts w:cs="Times New Roman"/>
                <w:b/>
                <w:bCs/>
                <w:sz w:val="20"/>
                <w:szCs w:val="20"/>
              </w:rPr>
            </w:pPr>
          </w:p>
        </w:tc>
        <w:tc>
          <w:tcPr>
            <w:tcW w:w="680" w:type="pct"/>
            <w:tcBorders>
              <w:bottom w:val="single" w:sz="4" w:space="0" w:color="auto"/>
            </w:tcBorders>
          </w:tcPr>
          <w:p w14:paraId="6AF05FE9" w14:textId="77777777" w:rsidR="00D825C8" w:rsidRPr="00FC3E1B" w:rsidRDefault="00D825C8" w:rsidP="009934AC">
            <w:pPr>
              <w:pStyle w:val="acctfourfigures"/>
              <w:tabs>
                <w:tab w:val="clear" w:pos="765"/>
                <w:tab w:val="decimal" w:pos="1086"/>
              </w:tabs>
              <w:spacing w:line="240" w:lineRule="exact"/>
              <w:ind w:left="-109" w:right="9"/>
              <w:jc w:val="both"/>
              <w:rPr>
                <w:b/>
                <w:bCs/>
                <w:sz w:val="20"/>
                <w:szCs w:val="20"/>
                <w:lang w:val="en-US" w:bidi="th-TH"/>
              </w:rPr>
            </w:pPr>
            <w:r w:rsidRPr="00FC3E1B">
              <w:rPr>
                <w:rFonts w:cs="Angsana New"/>
                <w:b/>
                <w:bCs/>
                <w:color w:val="000000"/>
                <w:sz w:val="20"/>
                <w:szCs w:val="20"/>
                <w:lang w:val="en-US" w:bidi="th-TH"/>
              </w:rPr>
              <w:t>182,926</w:t>
            </w:r>
          </w:p>
        </w:tc>
        <w:tc>
          <w:tcPr>
            <w:tcW w:w="54" w:type="pct"/>
          </w:tcPr>
          <w:p w14:paraId="229C6768"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79" w:type="pct"/>
            <w:tcBorders>
              <w:top w:val="single" w:sz="4" w:space="0" w:color="auto"/>
              <w:bottom w:val="single" w:sz="4" w:space="0" w:color="auto"/>
            </w:tcBorders>
            <w:shd w:val="clear" w:color="auto" w:fill="auto"/>
          </w:tcPr>
          <w:p w14:paraId="6537BAB3"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b/>
                <w:bCs/>
                <w:color w:val="000000"/>
                <w:sz w:val="20"/>
                <w:szCs w:val="20"/>
                <w:lang w:val="en-US" w:bidi="th-TH"/>
              </w:rPr>
              <w:t>(1,276,023)</w:t>
            </w:r>
          </w:p>
        </w:tc>
        <w:tc>
          <w:tcPr>
            <w:tcW w:w="45" w:type="pct"/>
            <w:shd w:val="clear" w:color="auto" w:fill="auto"/>
          </w:tcPr>
          <w:p w14:paraId="26024E87"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bottom w:val="single" w:sz="4" w:space="0" w:color="auto"/>
            </w:tcBorders>
            <w:shd w:val="clear" w:color="auto" w:fill="auto"/>
          </w:tcPr>
          <w:p w14:paraId="418B614B"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rFonts w:cs="Angsana New"/>
                <w:b/>
                <w:bCs/>
                <w:color w:val="000000"/>
                <w:sz w:val="20"/>
                <w:szCs w:val="20"/>
                <w:lang w:val="en-US" w:bidi="th-TH"/>
              </w:rPr>
              <w:t>630,112</w:t>
            </w:r>
          </w:p>
        </w:tc>
        <w:tc>
          <w:tcPr>
            <w:tcW w:w="52" w:type="pct"/>
            <w:shd w:val="clear" w:color="auto" w:fill="auto"/>
          </w:tcPr>
          <w:p w14:paraId="1B204254"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bottom w:val="single" w:sz="4" w:space="0" w:color="auto"/>
            </w:tcBorders>
            <w:shd w:val="clear" w:color="auto" w:fill="auto"/>
          </w:tcPr>
          <w:p w14:paraId="3F9D6051"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b/>
                <w:bCs/>
                <w:color w:val="000000"/>
                <w:sz w:val="20"/>
                <w:szCs w:val="20"/>
                <w:lang w:val="en-US" w:bidi="th-TH"/>
              </w:rPr>
              <w:t>(926,842)</w:t>
            </w:r>
          </w:p>
        </w:tc>
      </w:tr>
      <w:tr w:rsidR="00D825C8" w:rsidRPr="00FC3E1B" w14:paraId="22C632FE" w14:textId="77777777" w:rsidTr="009F001F">
        <w:trPr>
          <w:cantSplit/>
        </w:trPr>
        <w:tc>
          <w:tcPr>
            <w:tcW w:w="1848" w:type="pct"/>
            <w:vAlign w:val="bottom"/>
          </w:tcPr>
          <w:p w14:paraId="67FBCFF9" w14:textId="77777777" w:rsidR="00D825C8" w:rsidRPr="00FC3E1B" w:rsidRDefault="00D825C8" w:rsidP="009934AC">
            <w:pPr>
              <w:spacing w:line="240" w:lineRule="exact"/>
              <w:ind w:left="18" w:right="9"/>
              <w:rPr>
                <w:rFonts w:cs="Times New Roman"/>
                <w:b/>
                <w:bCs/>
                <w:sz w:val="20"/>
                <w:szCs w:val="20"/>
              </w:rPr>
            </w:pPr>
            <w:r w:rsidRPr="00FC3E1B">
              <w:rPr>
                <w:rFonts w:cs="Times New Roman"/>
                <w:b/>
                <w:bCs/>
                <w:sz w:val="20"/>
                <w:szCs w:val="20"/>
              </w:rPr>
              <w:t>Total income tax expense (income)</w:t>
            </w:r>
          </w:p>
        </w:tc>
        <w:tc>
          <w:tcPr>
            <w:tcW w:w="282" w:type="pct"/>
            <w:vAlign w:val="bottom"/>
          </w:tcPr>
          <w:p w14:paraId="42666C35" w14:textId="77777777" w:rsidR="00D825C8" w:rsidRPr="00FC3E1B" w:rsidRDefault="00D825C8" w:rsidP="009934AC">
            <w:pPr>
              <w:spacing w:line="240" w:lineRule="exact"/>
              <w:ind w:left="-108" w:right="9"/>
              <w:jc w:val="center"/>
              <w:rPr>
                <w:rFonts w:cs="Times New Roman"/>
                <w:b/>
                <w:bCs/>
                <w:sz w:val="20"/>
                <w:szCs w:val="20"/>
              </w:rPr>
            </w:pPr>
          </w:p>
        </w:tc>
        <w:tc>
          <w:tcPr>
            <w:tcW w:w="680" w:type="pct"/>
            <w:tcBorders>
              <w:bottom w:val="double" w:sz="4" w:space="0" w:color="auto"/>
            </w:tcBorders>
          </w:tcPr>
          <w:p w14:paraId="6E52048B" w14:textId="77777777" w:rsidR="00D825C8" w:rsidRPr="00FC3E1B" w:rsidRDefault="00951A26" w:rsidP="009934AC">
            <w:pPr>
              <w:pStyle w:val="acctfourfigures"/>
              <w:tabs>
                <w:tab w:val="clear" w:pos="765"/>
                <w:tab w:val="decimal" w:pos="1086"/>
              </w:tabs>
              <w:spacing w:line="240" w:lineRule="exact"/>
              <w:ind w:left="-109" w:right="9"/>
              <w:jc w:val="both"/>
              <w:rPr>
                <w:sz w:val="20"/>
                <w:szCs w:val="20"/>
                <w:lang w:val="en-US" w:bidi="th-TH"/>
              </w:rPr>
            </w:pPr>
            <w:r w:rsidRPr="00FC3E1B">
              <w:rPr>
                <w:rFonts w:cs="Angsana New"/>
                <w:b/>
                <w:bCs/>
                <w:color w:val="000000"/>
                <w:sz w:val="20"/>
                <w:szCs w:val="20"/>
                <w:lang w:val="en-US" w:bidi="th-TH"/>
              </w:rPr>
              <w:t>19,356,599</w:t>
            </w:r>
          </w:p>
        </w:tc>
        <w:tc>
          <w:tcPr>
            <w:tcW w:w="54" w:type="pct"/>
          </w:tcPr>
          <w:p w14:paraId="5B8539C9"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79" w:type="pct"/>
            <w:tcBorders>
              <w:bottom w:val="double" w:sz="4" w:space="0" w:color="auto"/>
            </w:tcBorders>
            <w:shd w:val="clear" w:color="auto" w:fill="auto"/>
          </w:tcPr>
          <w:p w14:paraId="2106C670"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b/>
                <w:bCs/>
                <w:color w:val="000000"/>
                <w:sz w:val="20"/>
                <w:szCs w:val="20"/>
                <w:lang w:val="en-US" w:bidi="th-TH"/>
              </w:rPr>
              <w:t>24,605,087</w:t>
            </w:r>
          </w:p>
        </w:tc>
        <w:tc>
          <w:tcPr>
            <w:tcW w:w="45" w:type="pct"/>
            <w:shd w:val="clear" w:color="auto" w:fill="auto"/>
          </w:tcPr>
          <w:p w14:paraId="1BF7782D"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double" w:sz="4" w:space="0" w:color="auto"/>
            </w:tcBorders>
            <w:shd w:val="clear" w:color="auto" w:fill="auto"/>
          </w:tcPr>
          <w:p w14:paraId="7FCA26BE" w14:textId="77777777" w:rsidR="00D825C8" w:rsidRPr="00FC3E1B" w:rsidRDefault="00E00484" w:rsidP="009934AC">
            <w:pPr>
              <w:pStyle w:val="acctfourfigures"/>
              <w:tabs>
                <w:tab w:val="clear" w:pos="765"/>
                <w:tab w:val="decimal" w:pos="1086"/>
              </w:tabs>
              <w:spacing w:line="240" w:lineRule="exact"/>
              <w:ind w:left="-109" w:right="9"/>
              <w:jc w:val="both"/>
              <w:rPr>
                <w:sz w:val="20"/>
                <w:szCs w:val="20"/>
                <w:lang w:val="en-US" w:bidi="th-TH"/>
              </w:rPr>
            </w:pPr>
            <w:r w:rsidRPr="00FC3E1B">
              <w:rPr>
                <w:rFonts w:cs="Angsana New"/>
                <w:b/>
                <w:bCs/>
                <w:color w:val="000000"/>
                <w:sz w:val="20"/>
                <w:szCs w:val="20"/>
                <w:lang w:val="en-US" w:bidi="th-TH"/>
              </w:rPr>
              <w:t>4</w:t>
            </w:r>
            <w:r w:rsidR="00D825C8" w:rsidRPr="00FC3E1B">
              <w:rPr>
                <w:rFonts w:cs="Angsana New"/>
                <w:b/>
                <w:bCs/>
                <w:color w:val="000000"/>
                <w:sz w:val="20"/>
                <w:szCs w:val="20"/>
                <w:lang w:val="en-US" w:bidi="th-TH"/>
              </w:rPr>
              <w:t>,</w:t>
            </w:r>
            <w:r w:rsidRPr="00FC3E1B">
              <w:rPr>
                <w:rFonts w:cs="Angsana New"/>
                <w:b/>
                <w:bCs/>
                <w:color w:val="000000"/>
                <w:sz w:val="20"/>
                <w:szCs w:val="20"/>
                <w:lang w:val="en-US" w:bidi="th-TH"/>
              </w:rPr>
              <w:t>557</w:t>
            </w:r>
            <w:r w:rsidR="00D825C8" w:rsidRPr="00FC3E1B">
              <w:rPr>
                <w:rFonts w:cs="Angsana New"/>
                <w:b/>
                <w:bCs/>
                <w:color w:val="000000"/>
                <w:sz w:val="20"/>
                <w:szCs w:val="20"/>
                <w:lang w:val="en-US" w:bidi="th-TH"/>
              </w:rPr>
              <w:t>,</w:t>
            </w:r>
            <w:r w:rsidRPr="00FC3E1B">
              <w:rPr>
                <w:rFonts w:cs="Angsana New"/>
                <w:b/>
                <w:bCs/>
                <w:color w:val="000000"/>
                <w:sz w:val="20"/>
                <w:szCs w:val="20"/>
                <w:lang w:val="en-US" w:bidi="th-TH"/>
              </w:rPr>
              <w:t>22</w:t>
            </w:r>
            <w:r w:rsidR="00365008" w:rsidRPr="00FC3E1B">
              <w:rPr>
                <w:rFonts w:cs="Angsana New"/>
                <w:b/>
                <w:bCs/>
                <w:color w:val="000000"/>
                <w:sz w:val="20"/>
                <w:szCs w:val="20"/>
                <w:lang w:val="en-US" w:bidi="th-TH"/>
              </w:rPr>
              <w:t>3</w:t>
            </w:r>
          </w:p>
        </w:tc>
        <w:tc>
          <w:tcPr>
            <w:tcW w:w="52" w:type="pct"/>
            <w:shd w:val="clear" w:color="auto" w:fill="auto"/>
          </w:tcPr>
          <w:p w14:paraId="093D4368"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double" w:sz="4" w:space="0" w:color="auto"/>
            </w:tcBorders>
            <w:shd w:val="clear" w:color="auto" w:fill="auto"/>
          </w:tcPr>
          <w:p w14:paraId="0E4FB457" w14:textId="77777777" w:rsidR="00D825C8" w:rsidRPr="00FC3E1B" w:rsidRDefault="00D825C8" w:rsidP="009934AC">
            <w:pPr>
              <w:pStyle w:val="acctfourfigures"/>
              <w:tabs>
                <w:tab w:val="clear" w:pos="765"/>
                <w:tab w:val="decimal" w:pos="1086"/>
              </w:tabs>
              <w:spacing w:line="240" w:lineRule="exact"/>
              <w:ind w:left="-109" w:right="9"/>
              <w:jc w:val="both"/>
              <w:rPr>
                <w:sz w:val="20"/>
                <w:szCs w:val="20"/>
                <w:lang w:val="en-US" w:bidi="th-TH"/>
              </w:rPr>
            </w:pPr>
            <w:r w:rsidRPr="00FC3E1B">
              <w:rPr>
                <w:b/>
                <w:bCs/>
                <w:color w:val="000000"/>
                <w:sz w:val="20"/>
                <w:szCs w:val="20"/>
                <w:lang w:val="en-US" w:bidi="th-TH"/>
              </w:rPr>
              <w:t>(926,842)</w:t>
            </w:r>
          </w:p>
        </w:tc>
      </w:tr>
    </w:tbl>
    <w:p w14:paraId="289EF565" w14:textId="77777777" w:rsidR="00EA7B90" w:rsidRPr="00FC3E1B" w:rsidRDefault="00EA7B90" w:rsidP="009934AC">
      <w:pPr>
        <w:spacing w:before="240" w:after="120"/>
        <w:ind w:left="562" w:right="14"/>
        <w:rPr>
          <w:rFonts w:cs="Times New Roman"/>
          <w:b/>
          <w:bCs/>
        </w:rPr>
      </w:pPr>
      <w:r w:rsidRPr="00FC3E1B">
        <w:rPr>
          <w:rFonts w:cs="Times New Roman"/>
          <w:b/>
          <w:bCs/>
        </w:rPr>
        <w:t>Reconciliation of effective tax rate</w:t>
      </w:r>
    </w:p>
    <w:tbl>
      <w:tblPr>
        <w:tblW w:w="8730" w:type="dxa"/>
        <w:tblInd w:w="540" w:type="dxa"/>
        <w:tblLayout w:type="fixed"/>
        <w:tblCellMar>
          <w:left w:w="0" w:type="dxa"/>
          <w:right w:w="0" w:type="dxa"/>
        </w:tblCellMar>
        <w:tblLook w:val="0000" w:firstRow="0" w:lastRow="0" w:firstColumn="0" w:lastColumn="0" w:noHBand="0" w:noVBand="0"/>
      </w:tblPr>
      <w:tblGrid>
        <w:gridCol w:w="4590"/>
        <w:gridCol w:w="879"/>
        <w:gridCol w:w="1191"/>
        <w:gridCol w:w="884"/>
        <w:gridCol w:w="1186"/>
      </w:tblGrid>
      <w:tr w:rsidR="00EA7B90" w:rsidRPr="00FC3E1B" w14:paraId="10ADD51C" w14:textId="77777777" w:rsidTr="00800A57">
        <w:trPr>
          <w:cantSplit/>
          <w:tblHeader/>
        </w:trPr>
        <w:tc>
          <w:tcPr>
            <w:tcW w:w="4590" w:type="dxa"/>
            <w:vAlign w:val="bottom"/>
          </w:tcPr>
          <w:p w14:paraId="7538E33A" w14:textId="77777777" w:rsidR="00EA7B90" w:rsidRPr="00FC3E1B" w:rsidRDefault="00EA7B90" w:rsidP="009934AC">
            <w:pPr>
              <w:pStyle w:val="Heading2"/>
              <w:numPr>
                <w:ilvl w:val="0"/>
                <w:numId w:val="0"/>
              </w:numPr>
              <w:spacing w:line="240" w:lineRule="exact"/>
              <w:ind w:left="77" w:right="9"/>
              <w:rPr>
                <w:rFonts w:cs="Times New Roman"/>
                <w:i/>
                <w:iCs/>
              </w:rPr>
            </w:pPr>
          </w:p>
        </w:tc>
        <w:tc>
          <w:tcPr>
            <w:tcW w:w="4140" w:type="dxa"/>
            <w:gridSpan w:val="4"/>
            <w:vAlign w:val="bottom"/>
          </w:tcPr>
          <w:p w14:paraId="22722979" w14:textId="77777777" w:rsidR="00EA7B90" w:rsidRPr="00FC3E1B" w:rsidRDefault="00EA7B90" w:rsidP="009934AC">
            <w:pPr>
              <w:pStyle w:val="acctmergecolhdg"/>
              <w:spacing w:line="240" w:lineRule="exact"/>
              <w:ind w:right="9"/>
              <w:rPr>
                <w:sz w:val="16"/>
                <w:szCs w:val="16"/>
              </w:rPr>
            </w:pPr>
            <w:r w:rsidRPr="00FC3E1B">
              <w:rPr>
                <w:sz w:val="16"/>
                <w:szCs w:val="16"/>
              </w:rPr>
              <w:t>CONSOLIDATED</w:t>
            </w:r>
            <w:r w:rsidR="00E372B6" w:rsidRPr="00FC3E1B">
              <w:rPr>
                <w:sz w:val="16"/>
                <w:szCs w:val="16"/>
              </w:rPr>
              <w:t xml:space="preserve"> </w:t>
            </w:r>
            <w:r w:rsidRPr="00FC3E1B">
              <w:rPr>
                <w:sz w:val="16"/>
                <w:szCs w:val="16"/>
              </w:rPr>
              <w:t xml:space="preserve"> FINANCIAL </w:t>
            </w:r>
            <w:r w:rsidR="00E372B6" w:rsidRPr="00FC3E1B">
              <w:rPr>
                <w:sz w:val="16"/>
                <w:szCs w:val="16"/>
              </w:rPr>
              <w:t xml:space="preserve"> </w:t>
            </w:r>
            <w:r w:rsidRPr="00FC3E1B">
              <w:rPr>
                <w:sz w:val="16"/>
                <w:szCs w:val="16"/>
              </w:rPr>
              <w:t>STATEMENTS</w:t>
            </w:r>
          </w:p>
        </w:tc>
      </w:tr>
      <w:tr w:rsidR="00EA7B90" w:rsidRPr="00FC3E1B" w14:paraId="493A8B8D" w14:textId="77777777" w:rsidTr="00800A57">
        <w:trPr>
          <w:cantSplit/>
          <w:tblHeader/>
        </w:trPr>
        <w:tc>
          <w:tcPr>
            <w:tcW w:w="4590" w:type="dxa"/>
            <w:vAlign w:val="bottom"/>
          </w:tcPr>
          <w:p w14:paraId="77D557F4" w14:textId="77777777" w:rsidR="00EA7B90" w:rsidRPr="00FC3E1B" w:rsidRDefault="00EA7B90" w:rsidP="009934AC">
            <w:pPr>
              <w:spacing w:line="240" w:lineRule="exact"/>
              <w:ind w:left="77" w:right="9"/>
              <w:rPr>
                <w:rFonts w:cs="Times New Roman"/>
                <w:sz w:val="20"/>
                <w:szCs w:val="20"/>
              </w:rPr>
            </w:pPr>
          </w:p>
        </w:tc>
        <w:tc>
          <w:tcPr>
            <w:tcW w:w="2070" w:type="dxa"/>
            <w:gridSpan w:val="2"/>
            <w:vAlign w:val="bottom"/>
          </w:tcPr>
          <w:p w14:paraId="4E9C221A" w14:textId="77777777" w:rsidR="00EA7B90" w:rsidRPr="00FC3E1B" w:rsidRDefault="008E3AD6"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783D5D" w:rsidRPr="00FC3E1B">
              <w:rPr>
                <w:sz w:val="20"/>
                <w:szCs w:val="20"/>
                <w:lang w:val="en-US" w:bidi="th-TH"/>
              </w:rPr>
              <w:t>3</w:t>
            </w:r>
          </w:p>
        </w:tc>
        <w:tc>
          <w:tcPr>
            <w:tcW w:w="2070" w:type="dxa"/>
            <w:gridSpan w:val="2"/>
            <w:vAlign w:val="bottom"/>
          </w:tcPr>
          <w:p w14:paraId="56D52007" w14:textId="77777777" w:rsidR="00EA7B90" w:rsidRPr="00FC3E1B" w:rsidRDefault="008E3AD6"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783D5D" w:rsidRPr="00FC3E1B">
              <w:rPr>
                <w:sz w:val="20"/>
                <w:szCs w:val="20"/>
                <w:lang w:val="en-US" w:bidi="th-TH"/>
              </w:rPr>
              <w:t>2</w:t>
            </w:r>
          </w:p>
        </w:tc>
      </w:tr>
      <w:tr w:rsidR="00EA7B90" w:rsidRPr="00FC3E1B" w14:paraId="6381FC5D" w14:textId="77777777" w:rsidTr="00800A57">
        <w:trPr>
          <w:cantSplit/>
          <w:tblHeader/>
        </w:trPr>
        <w:tc>
          <w:tcPr>
            <w:tcW w:w="4590" w:type="dxa"/>
            <w:vAlign w:val="bottom"/>
          </w:tcPr>
          <w:p w14:paraId="66088659" w14:textId="77777777" w:rsidR="00EA7B90" w:rsidRPr="00FC3E1B" w:rsidRDefault="00EA7B90" w:rsidP="009934AC">
            <w:pPr>
              <w:pStyle w:val="acctfourfigures"/>
              <w:spacing w:line="240" w:lineRule="exact"/>
              <w:ind w:left="77" w:right="9"/>
              <w:jc w:val="center"/>
              <w:rPr>
                <w:sz w:val="20"/>
                <w:szCs w:val="20"/>
              </w:rPr>
            </w:pPr>
          </w:p>
        </w:tc>
        <w:tc>
          <w:tcPr>
            <w:tcW w:w="879" w:type="dxa"/>
            <w:vAlign w:val="bottom"/>
          </w:tcPr>
          <w:p w14:paraId="7016F446" w14:textId="77777777" w:rsidR="00EA7B90" w:rsidRPr="00FC3E1B" w:rsidRDefault="00EA7B90" w:rsidP="009934AC">
            <w:pPr>
              <w:pStyle w:val="acctfourfigures"/>
              <w:tabs>
                <w:tab w:val="clear" w:pos="765"/>
              </w:tabs>
              <w:spacing w:line="240" w:lineRule="exact"/>
              <w:ind w:right="9"/>
              <w:jc w:val="center"/>
              <w:rPr>
                <w:b/>
                <w:bCs/>
                <w:sz w:val="20"/>
                <w:szCs w:val="20"/>
                <w:lang w:bidi="th-TH"/>
              </w:rPr>
            </w:pPr>
            <w:r w:rsidRPr="00FC3E1B">
              <w:rPr>
                <w:b/>
                <w:bCs/>
                <w:sz w:val="20"/>
                <w:szCs w:val="20"/>
              </w:rPr>
              <w:t xml:space="preserve">Rate </w:t>
            </w:r>
            <w:r w:rsidRPr="00FC3E1B">
              <w:rPr>
                <w:b/>
                <w:bCs/>
                <w:sz w:val="20"/>
                <w:szCs w:val="20"/>
                <w:lang w:bidi="th-TH"/>
              </w:rPr>
              <w:t>(%)</w:t>
            </w:r>
          </w:p>
        </w:tc>
        <w:tc>
          <w:tcPr>
            <w:tcW w:w="1191" w:type="dxa"/>
            <w:vAlign w:val="bottom"/>
          </w:tcPr>
          <w:p w14:paraId="3BA60981" w14:textId="77777777" w:rsidR="00EA7B90" w:rsidRPr="00FC3E1B" w:rsidRDefault="00EA7B90" w:rsidP="009934AC">
            <w:pPr>
              <w:pStyle w:val="acctfourfigures"/>
              <w:tabs>
                <w:tab w:val="clear" w:pos="765"/>
              </w:tabs>
              <w:spacing w:line="240" w:lineRule="exact"/>
              <w:ind w:left="-79" w:right="9"/>
              <w:jc w:val="center"/>
              <w:rPr>
                <w:b/>
                <w:bCs/>
                <w:sz w:val="20"/>
                <w:szCs w:val="20"/>
              </w:rPr>
            </w:pPr>
            <w:r w:rsidRPr="00FC3E1B">
              <w:rPr>
                <w:b/>
                <w:bCs/>
                <w:sz w:val="20"/>
                <w:szCs w:val="20"/>
              </w:rPr>
              <w:t>Amount</w:t>
            </w:r>
          </w:p>
        </w:tc>
        <w:tc>
          <w:tcPr>
            <w:tcW w:w="884" w:type="dxa"/>
            <w:vAlign w:val="bottom"/>
          </w:tcPr>
          <w:p w14:paraId="6BC77F3D" w14:textId="77777777" w:rsidR="00EA7B90" w:rsidRPr="00FC3E1B" w:rsidRDefault="00EA7B90" w:rsidP="009934AC">
            <w:pPr>
              <w:pStyle w:val="acctfourfigures"/>
              <w:tabs>
                <w:tab w:val="clear" w:pos="765"/>
              </w:tabs>
              <w:spacing w:line="240" w:lineRule="exact"/>
              <w:ind w:right="9"/>
              <w:jc w:val="center"/>
              <w:rPr>
                <w:b/>
                <w:bCs/>
                <w:sz w:val="20"/>
                <w:szCs w:val="20"/>
              </w:rPr>
            </w:pPr>
            <w:r w:rsidRPr="00FC3E1B">
              <w:rPr>
                <w:b/>
                <w:bCs/>
                <w:sz w:val="20"/>
                <w:szCs w:val="20"/>
              </w:rPr>
              <w:t xml:space="preserve">Rate </w:t>
            </w:r>
            <w:r w:rsidRPr="00FC3E1B">
              <w:rPr>
                <w:b/>
                <w:bCs/>
                <w:sz w:val="20"/>
                <w:szCs w:val="20"/>
                <w:lang w:bidi="th-TH"/>
              </w:rPr>
              <w:t>(%)</w:t>
            </w:r>
          </w:p>
        </w:tc>
        <w:tc>
          <w:tcPr>
            <w:tcW w:w="1186" w:type="dxa"/>
            <w:vAlign w:val="bottom"/>
          </w:tcPr>
          <w:p w14:paraId="5F693E25" w14:textId="77777777" w:rsidR="00EA7B90" w:rsidRPr="00FC3E1B" w:rsidRDefault="00EA7B90" w:rsidP="009934AC">
            <w:pPr>
              <w:pStyle w:val="acctfourfigures"/>
              <w:tabs>
                <w:tab w:val="clear" w:pos="765"/>
              </w:tabs>
              <w:spacing w:line="240" w:lineRule="exact"/>
              <w:ind w:left="-79" w:right="9"/>
              <w:jc w:val="center"/>
              <w:rPr>
                <w:b/>
                <w:bCs/>
                <w:sz w:val="20"/>
                <w:szCs w:val="20"/>
              </w:rPr>
            </w:pPr>
            <w:r w:rsidRPr="00FC3E1B">
              <w:rPr>
                <w:b/>
                <w:bCs/>
                <w:sz w:val="20"/>
                <w:szCs w:val="20"/>
              </w:rPr>
              <w:t>Amount</w:t>
            </w:r>
          </w:p>
        </w:tc>
      </w:tr>
      <w:tr w:rsidR="00454960" w:rsidRPr="00FC3E1B" w14:paraId="2D90A57F" w14:textId="77777777" w:rsidTr="00800A57">
        <w:trPr>
          <w:cantSplit/>
        </w:trPr>
        <w:tc>
          <w:tcPr>
            <w:tcW w:w="4590" w:type="dxa"/>
            <w:vAlign w:val="bottom"/>
          </w:tcPr>
          <w:p w14:paraId="0CBB5D58" w14:textId="77777777" w:rsidR="00454960" w:rsidRPr="00FC3E1B" w:rsidRDefault="00454960" w:rsidP="009934AC">
            <w:pPr>
              <w:spacing w:line="240" w:lineRule="exact"/>
              <w:ind w:left="77" w:right="9"/>
              <w:rPr>
                <w:rFonts w:cs="Times New Roman"/>
                <w:sz w:val="20"/>
                <w:szCs w:val="20"/>
              </w:rPr>
            </w:pPr>
          </w:p>
        </w:tc>
        <w:tc>
          <w:tcPr>
            <w:tcW w:w="879" w:type="dxa"/>
            <w:vAlign w:val="bottom"/>
          </w:tcPr>
          <w:p w14:paraId="0AF8BF7B" w14:textId="77777777" w:rsidR="00454960" w:rsidRPr="00FC3E1B" w:rsidRDefault="00454960" w:rsidP="009934AC">
            <w:pPr>
              <w:pStyle w:val="acctfourfigures"/>
              <w:tabs>
                <w:tab w:val="clear" w:pos="765"/>
              </w:tabs>
              <w:spacing w:line="240" w:lineRule="exact"/>
              <w:ind w:left="-79" w:right="9"/>
              <w:jc w:val="center"/>
              <w:rPr>
                <w:b/>
                <w:bCs/>
                <w:sz w:val="20"/>
                <w:szCs w:val="20"/>
              </w:rPr>
            </w:pPr>
          </w:p>
        </w:tc>
        <w:tc>
          <w:tcPr>
            <w:tcW w:w="1191" w:type="dxa"/>
            <w:vAlign w:val="bottom"/>
          </w:tcPr>
          <w:p w14:paraId="03D6823E" w14:textId="77777777" w:rsidR="00454960" w:rsidRPr="00FC3E1B" w:rsidRDefault="00454960" w:rsidP="009934AC">
            <w:pPr>
              <w:pStyle w:val="acctfourfigures"/>
              <w:tabs>
                <w:tab w:val="clear" w:pos="765"/>
              </w:tabs>
              <w:spacing w:line="240" w:lineRule="exact"/>
              <w:ind w:right="9"/>
              <w:jc w:val="center"/>
              <w:rPr>
                <w:b/>
                <w:bCs/>
                <w:sz w:val="20"/>
                <w:szCs w:val="20"/>
              </w:rPr>
            </w:pPr>
            <w:r w:rsidRPr="00FC3E1B">
              <w:rPr>
                <w:b/>
                <w:bCs/>
                <w:sz w:val="20"/>
                <w:szCs w:val="20"/>
              </w:rPr>
              <w:t>Baht</w:t>
            </w:r>
          </w:p>
        </w:tc>
        <w:tc>
          <w:tcPr>
            <w:tcW w:w="884" w:type="dxa"/>
            <w:vAlign w:val="bottom"/>
          </w:tcPr>
          <w:p w14:paraId="574F2C9C" w14:textId="77777777" w:rsidR="00454960" w:rsidRPr="00FC3E1B" w:rsidRDefault="00454960" w:rsidP="009934AC">
            <w:pPr>
              <w:pStyle w:val="acctfourfigures"/>
              <w:tabs>
                <w:tab w:val="clear" w:pos="765"/>
              </w:tabs>
              <w:spacing w:line="240" w:lineRule="exact"/>
              <w:ind w:left="-79" w:right="9"/>
              <w:jc w:val="center"/>
              <w:rPr>
                <w:b/>
                <w:bCs/>
                <w:sz w:val="20"/>
                <w:szCs w:val="20"/>
              </w:rPr>
            </w:pPr>
          </w:p>
        </w:tc>
        <w:tc>
          <w:tcPr>
            <w:tcW w:w="1186" w:type="dxa"/>
            <w:vAlign w:val="bottom"/>
          </w:tcPr>
          <w:p w14:paraId="136F3D55" w14:textId="77777777" w:rsidR="00454960" w:rsidRPr="00FC3E1B" w:rsidRDefault="00454960" w:rsidP="009934AC">
            <w:pPr>
              <w:pStyle w:val="acctfourfigures"/>
              <w:tabs>
                <w:tab w:val="clear" w:pos="765"/>
              </w:tabs>
              <w:spacing w:line="240" w:lineRule="exact"/>
              <w:ind w:right="9"/>
              <w:jc w:val="center"/>
              <w:rPr>
                <w:b/>
                <w:bCs/>
                <w:sz w:val="20"/>
                <w:szCs w:val="20"/>
              </w:rPr>
            </w:pPr>
            <w:r w:rsidRPr="00FC3E1B">
              <w:rPr>
                <w:b/>
                <w:bCs/>
                <w:sz w:val="20"/>
                <w:szCs w:val="20"/>
              </w:rPr>
              <w:t>Baht</w:t>
            </w:r>
          </w:p>
        </w:tc>
      </w:tr>
      <w:tr w:rsidR="001E5683" w:rsidRPr="00FC3E1B" w14:paraId="2EF76B07" w14:textId="77777777" w:rsidTr="00800A57">
        <w:trPr>
          <w:cantSplit/>
          <w:trHeight w:hRule="exact" w:val="234"/>
        </w:trPr>
        <w:tc>
          <w:tcPr>
            <w:tcW w:w="4590" w:type="dxa"/>
            <w:vAlign w:val="bottom"/>
          </w:tcPr>
          <w:p w14:paraId="2129B4C8" w14:textId="77777777" w:rsidR="001E5683" w:rsidRPr="00FC3E1B" w:rsidRDefault="001E5683" w:rsidP="009934AC">
            <w:pPr>
              <w:spacing w:line="240" w:lineRule="exact"/>
              <w:ind w:left="77" w:right="9"/>
              <w:rPr>
                <w:rFonts w:cs="Times New Roman"/>
                <w:sz w:val="20"/>
                <w:szCs w:val="20"/>
              </w:rPr>
            </w:pPr>
          </w:p>
        </w:tc>
        <w:tc>
          <w:tcPr>
            <w:tcW w:w="879" w:type="dxa"/>
            <w:vAlign w:val="bottom"/>
          </w:tcPr>
          <w:p w14:paraId="5809269C" w14:textId="77777777" w:rsidR="001E5683" w:rsidRPr="00FC3E1B" w:rsidRDefault="001E5683" w:rsidP="009934AC">
            <w:pPr>
              <w:pStyle w:val="acctfourfigures"/>
              <w:tabs>
                <w:tab w:val="clear" w:pos="765"/>
              </w:tabs>
              <w:spacing w:line="240" w:lineRule="exact"/>
              <w:ind w:left="-79" w:right="9"/>
              <w:jc w:val="center"/>
              <w:rPr>
                <w:sz w:val="20"/>
                <w:szCs w:val="20"/>
              </w:rPr>
            </w:pPr>
          </w:p>
        </w:tc>
        <w:tc>
          <w:tcPr>
            <w:tcW w:w="1191" w:type="dxa"/>
          </w:tcPr>
          <w:p w14:paraId="721B1339" w14:textId="77777777" w:rsidR="001E5683" w:rsidRPr="00FC3E1B" w:rsidRDefault="001E5683" w:rsidP="009934AC">
            <w:pPr>
              <w:pStyle w:val="acctfourfigures"/>
              <w:tabs>
                <w:tab w:val="clear" w:pos="765"/>
                <w:tab w:val="decimal" w:pos="948"/>
              </w:tabs>
              <w:spacing w:line="240" w:lineRule="exact"/>
              <w:ind w:left="-109" w:right="-353"/>
              <w:jc w:val="both"/>
              <w:rPr>
                <w:rFonts w:cs="Angsana New"/>
                <w:color w:val="000000"/>
                <w:sz w:val="20"/>
                <w:szCs w:val="20"/>
                <w:lang w:val="en-US" w:bidi="th-TH"/>
              </w:rPr>
            </w:pPr>
          </w:p>
        </w:tc>
        <w:tc>
          <w:tcPr>
            <w:tcW w:w="884" w:type="dxa"/>
            <w:vAlign w:val="bottom"/>
          </w:tcPr>
          <w:p w14:paraId="13BD68C5" w14:textId="77777777" w:rsidR="001E5683" w:rsidRPr="00FC3E1B" w:rsidRDefault="001E5683" w:rsidP="009934AC">
            <w:pPr>
              <w:pStyle w:val="acctfourfigures"/>
              <w:tabs>
                <w:tab w:val="clear" w:pos="765"/>
              </w:tabs>
              <w:spacing w:line="240" w:lineRule="exact"/>
              <w:ind w:left="-79" w:right="9"/>
              <w:jc w:val="center"/>
              <w:rPr>
                <w:sz w:val="20"/>
                <w:szCs w:val="20"/>
              </w:rPr>
            </w:pPr>
          </w:p>
        </w:tc>
        <w:tc>
          <w:tcPr>
            <w:tcW w:w="1186" w:type="dxa"/>
          </w:tcPr>
          <w:p w14:paraId="6469192B" w14:textId="77777777" w:rsidR="001E5683" w:rsidRPr="00FC3E1B" w:rsidRDefault="001E5683" w:rsidP="009934AC">
            <w:pPr>
              <w:pStyle w:val="acctfourfigures"/>
              <w:tabs>
                <w:tab w:val="clear" w:pos="765"/>
                <w:tab w:val="decimal" w:pos="948"/>
              </w:tabs>
              <w:spacing w:line="240" w:lineRule="exact"/>
              <w:ind w:left="-109" w:right="-353"/>
              <w:jc w:val="both"/>
              <w:rPr>
                <w:rFonts w:cs="Angsana New"/>
                <w:color w:val="000000"/>
                <w:sz w:val="20"/>
                <w:szCs w:val="20"/>
                <w:lang w:val="en-US" w:bidi="th-TH"/>
              </w:rPr>
            </w:pPr>
          </w:p>
        </w:tc>
      </w:tr>
      <w:tr w:rsidR="00365008" w:rsidRPr="00FC3E1B" w14:paraId="3017298D" w14:textId="77777777" w:rsidTr="009F001F">
        <w:trPr>
          <w:cantSplit/>
        </w:trPr>
        <w:tc>
          <w:tcPr>
            <w:tcW w:w="4590" w:type="dxa"/>
            <w:shd w:val="clear" w:color="auto" w:fill="auto"/>
            <w:vAlign w:val="bottom"/>
          </w:tcPr>
          <w:p w14:paraId="64D1AE4D" w14:textId="77777777" w:rsidR="00365008" w:rsidRPr="00FC3E1B" w:rsidRDefault="00365008" w:rsidP="009934AC">
            <w:pPr>
              <w:spacing w:line="240" w:lineRule="exact"/>
              <w:ind w:left="77" w:right="9"/>
              <w:rPr>
                <w:rFonts w:cs="Times New Roman"/>
                <w:sz w:val="20"/>
                <w:szCs w:val="20"/>
              </w:rPr>
            </w:pPr>
            <w:r w:rsidRPr="00FC3E1B">
              <w:rPr>
                <w:rFonts w:cs="Times New Roman"/>
                <w:sz w:val="20"/>
                <w:szCs w:val="20"/>
              </w:rPr>
              <w:t>Profit for the years</w:t>
            </w:r>
          </w:p>
        </w:tc>
        <w:tc>
          <w:tcPr>
            <w:tcW w:w="879" w:type="dxa"/>
            <w:shd w:val="clear" w:color="auto" w:fill="auto"/>
            <w:vAlign w:val="bottom"/>
          </w:tcPr>
          <w:p w14:paraId="5B18BA1B" w14:textId="77777777" w:rsidR="00365008" w:rsidRPr="00FC3E1B" w:rsidRDefault="00365008" w:rsidP="009934AC">
            <w:pPr>
              <w:pStyle w:val="acctfourfigures"/>
              <w:tabs>
                <w:tab w:val="clear" w:pos="765"/>
              </w:tabs>
              <w:spacing w:line="240" w:lineRule="exact"/>
              <w:ind w:left="-79" w:right="9"/>
              <w:jc w:val="center"/>
              <w:rPr>
                <w:sz w:val="20"/>
                <w:szCs w:val="20"/>
              </w:rPr>
            </w:pPr>
          </w:p>
        </w:tc>
        <w:tc>
          <w:tcPr>
            <w:tcW w:w="1191" w:type="dxa"/>
            <w:shd w:val="clear" w:color="auto" w:fill="auto"/>
          </w:tcPr>
          <w:p w14:paraId="5EA87A7E" w14:textId="77777777" w:rsidR="00365008" w:rsidRPr="00FC3E1B" w:rsidRDefault="00365008" w:rsidP="009934AC">
            <w:pPr>
              <w:pStyle w:val="acctfourfigures"/>
              <w:tabs>
                <w:tab w:val="clear" w:pos="765"/>
                <w:tab w:val="decimal" w:pos="1100"/>
              </w:tabs>
              <w:spacing w:line="240" w:lineRule="exact"/>
              <w:ind w:left="-109" w:right="-353"/>
              <w:jc w:val="both"/>
              <w:rPr>
                <w:sz w:val="20"/>
                <w:szCs w:val="20"/>
                <w:lang w:val="en-US" w:bidi="th-TH"/>
              </w:rPr>
            </w:pPr>
            <w:r w:rsidRPr="00FC3E1B">
              <w:rPr>
                <w:color w:val="000000"/>
                <w:sz w:val="20"/>
                <w:szCs w:val="20"/>
                <w:lang w:val="en-US" w:bidi="th-TH"/>
              </w:rPr>
              <w:t>7</w:t>
            </w:r>
            <w:r w:rsidR="00E00484" w:rsidRPr="00FC3E1B">
              <w:rPr>
                <w:color w:val="000000"/>
                <w:sz w:val="20"/>
                <w:szCs w:val="20"/>
                <w:lang w:val="en-US" w:bidi="th-TH"/>
              </w:rPr>
              <w:t>4</w:t>
            </w:r>
            <w:r w:rsidRPr="00FC3E1B">
              <w:rPr>
                <w:color w:val="000000"/>
                <w:sz w:val="20"/>
                <w:szCs w:val="20"/>
                <w:lang w:val="en-US" w:bidi="th-TH"/>
              </w:rPr>
              <w:t>,6</w:t>
            </w:r>
            <w:r w:rsidR="00E00484" w:rsidRPr="00FC3E1B">
              <w:rPr>
                <w:color w:val="000000"/>
                <w:sz w:val="20"/>
                <w:szCs w:val="20"/>
                <w:lang w:val="en-US" w:bidi="th-TH"/>
              </w:rPr>
              <w:t>78</w:t>
            </w:r>
            <w:r w:rsidRPr="00FC3E1B">
              <w:rPr>
                <w:color w:val="000000"/>
                <w:sz w:val="20"/>
                <w:szCs w:val="20"/>
                <w:lang w:val="en-US" w:bidi="th-TH"/>
              </w:rPr>
              <w:t>,</w:t>
            </w:r>
            <w:r w:rsidR="00E00484" w:rsidRPr="00FC3E1B">
              <w:rPr>
                <w:color w:val="000000"/>
                <w:sz w:val="20"/>
                <w:szCs w:val="20"/>
                <w:lang w:val="en-US" w:bidi="th-TH"/>
              </w:rPr>
              <w:t>56</w:t>
            </w:r>
            <w:r w:rsidRPr="00FC3E1B">
              <w:rPr>
                <w:color w:val="000000"/>
                <w:sz w:val="20"/>
                <w:szCs w:val="20"/>
                <w:lang w:val="en-US" w:bidi="th-TH"/>
              </w:rPr>
              <w:t>6</w:t>
            </w:r>
          </w:p>
        </w:tc>
        <w:tc>
          <w:tcPr>
            <w:tcW w:w="884" w:type="dxa"/>
            <w:shd w:val="clear" w:color="auto" w:fill="auto"/>
            <w:vAlign w:val="bottom"/>
          </w:tcPr>
          <w:p w14:paraId="00702811" w14:textId="77777777" w:rsidR="00365008" w:rsidRPr="00FC3E1B" w:rsidRDefault="00365008" w:rsidP="009934AC">
            <w:pPr>
              <w:pStyle w:val="acctfourfigures"/>
              <w:tabs>
                <w:tab w:val="clear" w:pos="765"/>
              </w:tabs>
              <w:spacing w:line="240" w:lineRule="exact"/>
              <w:ind w:left="-79" w:right="9"/>
              <w:jc w:val="center"/>
              <w:rPr>
                <w:sz w:val="20"/>
                <w:szCs w:val="20"/>
              </w:rPr>
            </w:pPr>
          </w:p>
        </w:tc>
        <w:tc>
          <w:tcPr>
            <w:tcW w:w="1186" w:type="dxa"/>
          </w:tcPr>
          <w:p w14:paraId="69BDC40E" w14:textId="77777777" w:rsidR="00365008" w:rsidRPr="00FC3E1B" w:rsidRDefault="00365008" w:rsidP="009934AC">
            <w:pPr>
              <w:pStyle w:val="acctfourfigures"/>
              <w:tabs>
                <w:tab w:val="clear" w:pos="765"/>
                <w:tab w:val="decimal" w:pos="1091"/>
              </w:tabs>
              <w:spacing w:line="240" w:lineRule="exact"/>
              <w:ind w:left="-109" w:right="-353"/>
              <w:jc w:val="both"/>
              <w:rPr>
                <w:sz w:val="20"/>
                <w:szCs w:val="20"/>
                <w:lang w:val="en-US" w:bidi="th-TH"/>
              </w:rPr>
            </w:pPr>
            <w:r w:rsidRPr="00FC3E1B">
              <w:rPr>
                <w:color w:val="000000"/>
                <w:sz w:val="20"/>
                <w:szCs w:val="20"/>
                <w:lang w:val="en-US" w:bidi="th-TH"/>
              </w:rPr>
              <w:t>118,229,097</w:t>
            </w:r>
          </w:p>
        </w:tc>
      </w:tr>
      <w:tr w:rsidR="00365008" w:rsidRPr="00FC3E1B" w14:paraId="5BCBA77B" w14:textId="77777777" w:rsidTr="009F001F">
        <w:trPr>
          <w:cantSplit/>
        </w:trPr>
        <w:tc>
          <w:tcPr>
            <w:tcW w:w="4590" w:type="dxa"/>
            <w:shd w:val="clear" w:color="auto" w:fill="auto"/>
            <w:vAlign w:val="bottom"/>
          </w:tcPr>
          <w:p w14:paraId="03A1CAB6" w14:textId="77777777" w:rsidR="00365008" w:rsidRPr="00FC3E1B" w:rsidRDefault="00365008" w:rsidP="009934AC">
            <w:pPr>
              <w:spacing w:line="240" w:lineRule="exact"/>
              <w:ind w:left="77" w:right="9"/>
              <w:rPr>
                <w:rFonts w:cs="Times New Roman"/>
                <w:sz w:val="20"/>
                <w:szCs w:val="20"/>
              </w:rPr>
            </w:pPr>
            <w:r w:rsidRPr="00FC3E1B">
              <w:rPr>
                <w:rFonts w:cs="Times New Roman"/>
                <w:sz w:val="20"/>
                <w:szCs w:val="20"/>
              </w:rPr>
              <w:t>Income tax expenses</w:t>
            </w:r>
          </w:p>
        </w:tc>
        <w:tc>
          <w:tcPr>
            <w:tcW w:w="879" w:type="dxa"/>
            <w:shd w:val="clear" w:color="auto" w:fill="auto"/>
            <w:vAlign w:val="bottom"/>
          </w:tcPr>
          <w:p w14:paraId="70EA5C57" w14:textId="77777777" w:rsidR="00365008" w:rsidRPr="00FC3E1B" w:rsidRDefault="00365008" w:rsidP="009934AC">
            <w:pPr>
              <w:pStyle w:val="acctfourfigures"/>
              <w:tabs>
                <w:tab w:val="clear" w:pos="765"/>
              </w:tabs>
              <w:spacing w:line="240" w:lineRule="exact"/>
              <w:ind w:left="-79" w:right="9"/>
              <w:jc w:val="center"/>
              <w:rPr>
                <w:sz w:val="20"/>
                <w:szCs w:val="20"/>
              </w:rPr>
            </w:pPr>
          </w:p>
        </w:tc>
        <w:tc>
          <w:tcPr>
            <w:tcW w:w="1191" w:type="dxa"/>
            <w:tcBorders>
              <w:bottom w:val="single" w:sz="4" w:space="0" w:color="auto"/>
            </w:tcBorders>
            <w:shd w:val="clear" w:color="auto" w:fill="auto"/>
          </w:tcPr>
          <w:p w14:paraId="69E56698" w14:textId="77777777" w:rsidR="00365008" w:rsidRPr="00FC3E1B" w:rsidRDefault="00E00484" w:rsidP="009934AC">
            <w:pPr>
              <w:pStyle w:val="acctfourfigures"/>
              <w:tabs>
                <w:tab w:val="clear" w:pos="765"/>
                <w:tab w:val="decimal" w:pos="1100"/>
              </w:tabs>
              <w:spacing w:line="240" w:lineRule="exact"/>
              <w:ind w:left="-109" w:right="-353"/>
              <w:jc w:val="both"/>
              <w:rPr>
                <w:sz w:val="20"/>
                <w:szCs w:val="20"/>
                <w:lang w:val="en-US" w:bidi="th-TH"/>
              </w:rPr>
            </w:pPr>
            <w:r w:rsidRPr="00FC3E1B">
              <w:rPr>
                <w:color w:val="000000"/>
                <w:sz w:val="20"/>
                <w:szCs w:val="20"/>
                <w:lang w:val="en-US" w:bidi="th-TH"/>
              </w:rPr>
              <w:t>19</w:t>
            </w:r>
            <w:r w:rsidR="00365008" w:rsidRPr="00FC3E1B">
              <w:rPr>
                <w:color w:val="000000"/>
                <w:sz w:val="20"/>
                <w:szCs w:val="20"/>
                <w:lang w:val="en-US" w:bidi="th-TH"/>
              </w:rPr>
              <w:t>,</w:t>
            </w:r>
            <w:r w:rsidRPr="00FC3E1B">
              <w:rPr>
                <w:color w:val="000000"/>
                <w:sz w:val="20"/>
                <w:szCs w:val="20"/>
                <w:lang w:val="en-US" w:bidi="th-TH"/>
              </w:rPr>
              <w:t>35</w:t>
            </w:r>
            <w:r w:rsidR="00365008" w:rsidRPr="00FC3E1B">
              <w:rPr>
                <w:color w:val="000000"/>
                <w:sz w:val="20"/>
                <w:szCs w:val="20"/>
                <w:lang w:val="en-US" w:bidi="th-TH"/>
              </w:rPr>
              <w:t>6,</w:t>
            </w:r>
            <w:r w:rsidRPr="00FC3E1B">
              <w:rPr>
                <w:color w:val="000000"/>
                <w:sz w:val="20"/>
                <w:szCs w:val="20"/>
                <w:lang w:val="en-US" w:bidi="th-TH"/>
              </w:rPr>
              <w:t>59</w:t>
            </w:r>
            <w:r w:rsidR="00365008" w:rsidRPr="00FC3E1B">
              <w:rPr>
                <w:color w:val="000000"/>
                <w:sz w:val="20"/>
                <w:szCs w:val="20"/>
                <w:lang w:val="en-US" w:bidi="th-TH"/>
              </w:rPr>
              <w:t>9</w:t>
            </w:r>
          </w:p>
        </w:tc>
        <w:tc>
          <w:tcPr>
            <w:tcW w:w="884" w:type="dxa"/>
            <w:shd w:val="clear" w:color="auto" w:fill="auto"/>
            <w:vAlign w:val="bottom"/>
          </w:tcPr>
          <w:p w14:paraId="209DD220" w14:textId="77777777" w:rsidR="00365008" w:rsidRPr="00FC3E1B" w:rsidRDefault="00365008" w:rsidP="009934AC">
            <w:pPr>
              <w:pStyle w:val="acctfourfigures"/>
              <w:tabs>
                <w:tab w:val="clear" w:pos="765"/>
              </w:tabs>
              <w:spacing w:line="240" w:lineRule="exact"/>
              <w:ind w:left="-79" w:right="9"/>
              <w:jc w:val="center"/>
              <w:rPr>
                <w:sz w:val="20"/>
                <w:szCs w:val="20"/>
              </w:rPr>
            </w:pPr>
          </w:p>
        </w:tc>
        <w:tc>
          <w:tcPr>
            <w:tcW w:w="1186" w:type="dxa"/>
            <w:tcBorders>
              <w:bottom w:val="single" w:sz="4" w:space="0" w:color="auto"/>
            </w:tcBorders>
          </w:tcPr>
          <w:p w14:paraId="6192E798" w14:textId="77777777" w:rsidR="00365008" w:rsidRPr="00FC3E1B" w:rsidRDefault="00365008" w:rsidP="009934AC">
            <w:pPr>
              <w:pStyle w:val="acctfourfigures"/>
              <w:tabs>
                <w:tab w:val="clear" w:pos="765"/>
                <w:tab w:val="decimal" w:pos="1091"/>
              </w:tabs>
              <w:spacing w:line="240" w:lineRule="exact"/>
              <w:ind w:left="-109" w:right="-353"/>
              <w:jc w:val="both"/>
              <w:rPr>
                <w:color w:val="000000"/>
                <w:sz w:val="20"/>
                <w:szCs w:val="20"/>
                <w:lang w:val="en-US" w:bidi="th-TH"/>
              </w:rPr>
            </w:pPr>
            <w:r w:rsidRPr="00FC3E1B">
              <w:rPr>
                <w:color w:val="000000"/>
                <w:sz w:val="20"/>
                <w:szCs w:val="20"/>
                <w:lang w:val="en-US" w:bidi="th-TH"/>
              </w:rPr>
              <w:t>24,605,087</w:t>
            </w:r>
          </w:p>
        </w:tc>
      </w:tr>
      <w:tr w:rsidR="00365008" w:rsidRPr="00FC3E1B" w14:paraId="33F5B53F" w14:textId="77777777" w:rsidTr="009F001F">
        <w:trPr>
          <w:cantSplit/>
        </w:trPr>
        <w:tc>
          <w:tcPr>
            <w:tcW w:w="4590" w:type="dxa"/>
            <w:shd w:val="clear" w:color="auto" w:fill="auto"/>
            <w:vAlign w:val="bottom"/>
          </w:tcPr>
          <w:p w14:paraId="2EE4FDCA" w14:textId="77777777" w:rsidR="00365008" w:rsidRPr="00FC3E1B" w:rsidRDefault="00365008" w:rsidP="009934AC">
            <w:pPr>
              <w:spacing w:line="240" w:lineRule="exact"/>
              <w:ind w:left="77" w:right="9"/>
              <w:rPr>
                <w:rFonts w:cs="Times New Roman"/>
                <w:sz w:val="20"/>
                <w:szCs w:val="20"/>
              </w:rPr>
            </w:pPr>
            <w:r w:rsidRPr="00FC3E1B">
              <w:rPr>
                <w:rFonts w:cs="Times New Roman"/>
                <w:sz w:val="20"/>
                <w:szCs w:val="20"/>
              </w:rPr>
              <w:t>Profit before income tax expenses</w:t>
            </w:r>
          </w:p>
        </w:tc>
        <w:tc>
          <w:tcPr>
            <w:tcW w:w="879" w:type="dxa"/>
            <w:shd w:val="clear" w:color="auto" w:fill="auto"/>
            <w:vAlign w:val="bottom"/>
          </w:tcPr>
          <w:p w14:paraId="21E8FBA3" w14:textId="77777777" w:rsidR="00365008" w:rsidRPr="00FC3E1B" w:rsidRDefault="00365008" w:rsidP="009934AC">
            <w:pPr>
              <w:pStyle w:val="acctfourfigures"/>
              <w:tabs>
                <w:tab w:val="clear" w:pos="765"/>
                <w:tab w:val="decimal" w:pos="1041"/>
              </w:tabs>
              <w:spacing w:line="240" w:lineRule="exact"/>
              <w:ind w:right="9"/>
              <w:rPr>
                <w:sz w:val="20"/>
                <w:szCs w:val="20"/>
              </w:rPr>
            </w:pPr>
          </w:p>
        </w:tc>
        <w:tc>
          <w:tcPr>
            <w:tcW w:w="1191" w:type="dxa"/>
            <w:tcBorders>
              <w:top w:val="single" w:sz="4" w:space="0" w:color="auto"/>
              <w:bottom w:val="double" w:sz="4" w:space="0" w:color="auto"/>
            </w:tcBorders>
            <w:shd w:val="clear" w:color="auto" w:fill="auto"/>
          </w:tcPr>
          <w:p w14:paraId="020A5A1C" w14:textId="77777777" w:rsidR="00365008" w:rsidRPr="00FC3E1B" w:rsidRDefault="00365008" w:rsidP="009934AC">
            <w:pPr>
              <w:pStyle w:val="acctfourfigures"/>
              <w:tabs>
                <w:tab w:val="clear" w:pos="765"/>
                <w:tab w:val="decimal" w:pos="1100"/>
              </w:tabs>
              <w:spacing w:line="240" w:lineRule="exact"/>
              <w:ind w:left="-109" w:right="-353"/>
              <w:jc w:val="both"/>
              <w:rPr>
                <w:sz w:val="20"/>
                <w:szCs w:val="20"/>
                <w:lang w:val="en-US" w:bidi="th-TH"/>
              </w:rPr>
            </w:pPr>
            <w:r w:rsidRPr="00FC3E1B">
              <w:rPr>
                <w:color w:val="000000"/>
                <w:sz w:val="20"/>
                <w:szCs w:val="20"/>
                <w:lang w:val="en-US" w:bidi="th-TH"/>
              </w:rPr>
              <w:t>94,03</w:t>
            </w:r>
            <w:r w:rsidR="00E00484" w:rsidRPr="00FC3E1B">
              <w:rPr>
                <w:color w:val="000000"/>
                <w:sz w:val="20"/>
                <w:szCs w:val="20"/>
                <w:lang w:val="en-US" w:bidi="th-TH"/>
              </w:rPr>
              <w:t>5</w:t>
            </w:r>
            <w:r w:rsidRPr="00FC3E1B">
              <w:rPr>
                <w:color w:val="000000"/>
                <w:sz w:val="20"/>
                <w:szCs w:val="20"/>
                <w:lang w:val="en-US" w:bidi="th-TH"/>
              </w:rPr>
              <w:t>,</w:t>
            </w:r>
            <w:r w:rsidR="00E00484" w:rsidRPr="00FC3E1B">
              <w:rPr>
                <w:color w:val="000000"/>
                <w:sz w:val="20"/>
                <w:szCs w:val="20"/>
                <w:lang w:val="en-US" w:bidi="th-TH"/>
              </w:rPr>
              <w:t>1</w:t>
            </w:r>
            <w:r w:rsidRPr="00FC3E1B">
              <w:rPr>
                <w:color w:val="000000"/>
                <w:sz w:val="20"/>
                <w:szCs w:val="20"/>
                <w:lang w:val="en-US" w:bidi="th-TH"/>
              </w:rPr>
              <w:t>65</w:t>
            </w:r>
          </w:p>
        </w:tc>
        <w:tc>
          <w:tcPr>
            <w:tcW w:w="884" w:type="dxa"/>
            <w:shd w:val="clear" w:color="auto" w:fill="auto"/>
            <w:vAlign w:val="bottom"/>
          </w:tcPr>
          <w:p w14:paraId="622F98FF" w14:textId="77777777" w:rsidR="00365008" w:rsidRPr="00FC3E1B" w:rsidRDefault="00365008" w:rsidP="009934AC">
            <w:pPr>
              <w:pStyle w:val="acctfourfigures"/>
              <w:tabs>
                <w:tab w:val="clear" w:pos="765"/>
                <w:tab w:val="decimal" w:pos="1041"/>
              </w:tabs>
              <w:spacing w:line="240" w:lineRule="exact"/>
              <w:ind w:right="9"/>
              <w:rPr>
                <w:sz w:val="20"/>
                <w:szCs w:val="20"/>
              </w:rPr>
            </w:pPr>
          </w:p>
        </w:tc>
        <w:tc>
          <w:tcPr>
            <w:tcW w:w="1186" w:type="dxa"/>
            <w:tcBorders>
              <w:top w:val="single" w:sz="4" w:space="0" w:color="auto"/>
              <w:bottom w:val="double" w:sz="4" w:space="0" w:color="auto"/>
            </w:tcBorders>
          </w:tcPr>
          <w:p w14:paraId="570D4AA6" w14:textId="77777777" w:rsidR="00365008" w:rsidRPr="00FC3E1B" w:rsidRDefault="00365008" w:rsidP="009934AC">
            <w:pPr>
              <w:pStyle w:val="acctfourfigures"/>
              <w:tabs>
                <w:tab w:val="clear" w:pos="765"/>
                <w:tab w:val="decimal" w:pos="1091"/>
              </w:tabs>
              <w:spacing w:line="240" w:lineRule="exact"/>
              <w:ind w:left="-109" w:right="-353"/>
              <w:jc w:val="both"/>
              <w:rPr>
                <w:color w:val="000000"/>
                <w:sz w:val="20"/>
                <w:szCs w:val="20"/>
                <w:lang w:val="en-US" w:bidi="th-TH"/>
              </w:rPr>
            </w:pPr>
            <w:r w:rsidRPr="00FC3E1B">
              <w:rPr>
                <w:color w:val="000000"/>
                <w:sz w:val="20"/>
                <w:szCs w:val="20"/>
                <w:lang w:val="en-US" w:bidi="th-TH"/>
              </w:rPr>
              <w:t>142,834,184</w:t>
            </w:r>
          </w:p>
        </w:tc>
      </w:tr>
      <w:tr w:rsidR="00D825C8" w:rsidRPr="00FC3E1B" w14:paraId="6757155C" w14:textId="77777777" w:rsidTr="009F001F">
        <w:trPr>
          <w:cantSplit/>
        </w:trPr>
        <w:tc>
          <w:tcPr>
            <w:tcW w:w="4590" w:type="dxa"/>
            <w:shd w:val="clear" w:color="auto" w:fill="auto"/>
            <w:vAlign w:val="bottom"/>
          </w:tcPr>
          <w:p w14:paraId="7436FDC9" w14:textId="77777777" w:rsidR="00D825C8" w:rsidRPr="00FC3E1B" w:rsidRDefault="00D825C8" w:rsidP="009934AC">
            <w:pPr>
              <w:spacing w:line="240" w:lineRule="exact"/>
              <w:ind w:left="77" w:right="9"/>
              <w:rPr>
                <w:rFonts w:cs="Times New Roman"/>
                <w:sz w:val="20"/>
                <w:szCs w:val="20"/>
              </w:rPr>
            </w:pPr>
            <w:r w:rsidRPr="00FC3E1B">
              <w:rPr>
                <w:rFonts w:cs="Times New Roman"/>
                <w:sz w:val="20"/>
                <w:szCs w:val="20"/>
              </w:rPr>
              <w:t>Income tax using applicable tax rate</w:t>
            </w:r>
          </w:p>
        </w:tc>
        <w:tc>
          <w:tcPr>
            <w:tcW w:w="879" w:type="dxa"/>
            <w:shd w:val="clear" w:color="auto" w:fill="auto"/>
            <w:vAlign w:val="bottom"/>
          </w:tcPr>
          <w:p w14:paraId="7CB3084B" w14:textId="77777777" w:rsidR="00D825C8" w:rsidRPr="00FC3E1B" w:rsidRDefault="00D825C8" w:rsidP="009934AC">
            <w:pPr>
              <w:pStyle w:val="acctfourfigures"/>
              <w:tabs>
                <w:tab w:val="clear" w:pos="765"/>
              </w:tabs>
              <w:spacing w:line="240" w:lineRule="exact"/>
              <w:ind w:left="-109" w:right="9" w:firstLine="109"/>
              <w:jc w:val="center"/>
              <w:rPr>
                <w:sz w:val="20"/>
                <w:szCs w:val="20"/>
                <w:lang w:val="en-US"/>
              </w:rPr>
            </w:pPr>
            <w:r w:rsidRPr="00FC3E1B">
              <w:rPr>
                <w:sz w:val="20"/>
                <w:szCs w:val="20"/>
                <w:lang w:val="en-US"/>
              </w:rPr>
              <w:t>20</w:t>
            </w:r>
          </w:p>
        </w:tc>
        <w:tc>
          <w:tcPr>
            <w:tcW w:w="1191" w:type="dxa"/>
            <w:tcBorders>
              <w:top w:val="double" w:sz="4" w:space="0" w:color="auto"/>
            </w:tcBorders>
            <w:shd w:val="clear" w:color="auto" w:fill="auto"/>
          </w:tcPr>
          <w:p w14:paraId="7B52243F" w14:textId="77777777" w:rsidR="00D825C8" w:rsidRPr="00FC3E1B" w:rsidRDefault="00D825C8" w:rsidP="009934AC">
            <w:pPr>
              <w:pStyle w:val="acctfourfigures"/>
              <w:tabs>
                <w:tab w:val="clear" w:pos="765"/>
                <w:tab w:val="decimal" w:pos="1100"/>
              </w:tabs>
              <w:spacing w:line="240" w:lineRule="exact"/>
              <w:ind w:left="-109" w:right="-353"/>
              <w:jc w:val="both"/>
              <w:rPr>
                <w:sz w:val="20"/>
                <w:szCs w:val="20"/>
                <w:lang w:val="en-US" w:bidi="th-TH"/>
              </w:rPr>
            </w:pPr>
            <w:r w:rsidRPr="00FC3E1B">
              <w:rPr>
                <w:color w:val="000000"/>
                <w:sz w:val="20"/>
                <w:szCs w:val="20"/>
                <w:lang w:val="en-US" w:bidi="th-TH"/>
              </w:rPr>
              <w:t>18,807,</w:t>
            </w:r>
            <w:r w:rsidR="00E00484" w:rsidRPr="00FC3E1B">
              <w:rPr>
                <w:color w:val="000000"/>
                <w:sz w:val="20"/>
                <w:szCs w:val="20"/>
                <w:lang w:val="en-US" w:bidi="th-TH"/>
              </w:rPr>
              <w:t>03</w:t>
            </w:r>
            <w:r w:rsidRPr="00FC3E1B">
              <w:rPr>
                <w:color w:val="000000"/>
                <w:sz w:val="20"/>
                <w:szCs w:val="20"/>
                <w:lang w:val="en-US" w:bidi="th-TH"/>
              </w:rPr>
              <w:t>3</w:t>
            </w:r>
          </w:p>
        </w:tc>
        <w:tc>
          <w:tcPr>
            <w:tcW w:w="884" w:type="dxa"/>
            <w:shd w:val="clear" w:color="auto" w:fill="auto"/>
            <w:vAlign w:val="bottom"/>
          </w:tcPr>
          <w:p w14:paraId="19458099" w14:textId="77777777" w:rsidR="00D825C8" w:rsidRPr="00FC3E1B" w:rsidRDefault="00D825C8" w:rsidP="009934AC">
            <w:pPr>
              <w:pStyle w:val="acctfourfigures"/>
              <w:tabs>
                <w:tab w:val="clear" w:pos="765"/>
              </w:tabs>
              <w:spacing w:line="240" w:lineRule="exact"/>
              <w:ind w:left="-109" w:right="9" w:firstLine="109"/>
              <w:jc w:val="center"/>
              <w:rPr>
                <w:sz w:val="20"/>
                <w:szCs w:val="20"/>
              </w:rPr>
            </w:pPr>
            <w:r w:rsidRPr="00FC3E1B">
              <w:rPr>
                <w:sz w:val="20"/>
                <w:szCs w:val="20"/>
                <w:lang w:val="en-US" w:bidi="th-TH"/>
              </w:rPr>
              <w:t>20</w:t>
            </w:r>
          </w:p>
        </w:tc>
        <w:tc>
          <w:tcPr>
            <w:tcW w:w="1186" w:type="dxa"/>
            <w:tcBorders>
              <w:top w:val="double" w:sz="4" w:space="0" w:color="auto"/>
            </w:tcBorders>
          </w:tcPr>
          <w:p w14:paraId="1A631CDD" w14:textId="77777777" w:rsidR="00D825C8" w:rsidRPr="00FC3E1B" w:rsidRDefault="00D825C8" w:rsidP="009934AC">
            <w:pPr>
              <w:pStyle w:val="acctfourfigures"/>
              <w:tabs>
                <w:tab w:val="clear" w:pos="765"/>
                <w:tab w:val="decimal" w:pos="1091"/>
              </w:tabs>
              <w:spacing w:line="240" w:lineRule="exact"/>
              <w:ind w:left="-109" w:right="-353"/>
              <w:jc w:val="both"/>
              <w:rPr>
                <w:color w:val="000000"/>
                <w:sz w:val="20"/>
                <w:szCs w:val="20"/>
                <w:lang w:val="en-US" w:bidi="th-TH"/>
              </w:rPr>
            </w:pPr>
            <w:r w:rsidRPr="00FC3E1B">
              <w:rPr>
                <w:color w:val="000000"/>
                <w:sz w:val="20"/>
                <w:szCs w:val="20"/>
                <w:lang w:val="en-US" w:bidi="th-TH"/>
              </w:rPr>
              <w:t>28,566,837</w:t>
            </w:r>
          </w:p>
        </w:tc>
      </w:tr>
      <w:tr w:rsidR="00D825C8" w:rsidRPr="00FC3E1B" w14:paraId="1E57B0F2" w14:textId="77777777" w:rsidTr="009F001F">
        <w:trPr>
          <w:cantSplit/>
          <w:trHeight w:val="20"/>
        </w:trPr>
        <w:tc>
          <w:tcPr>
            <w:tcW w:w="4590" w:type="dxa"/>
            <w:shd w:val="clear" w:color="auto" w:fill="auto"/>
            <w:vAlign w:val="bottom"/>
          </w:tcPr>
          <w:p w14:paraId="12DB6AC7" w14:textId="77777777" w:rsidR="00D825C8" w:rsidRPr="00FC3E1B" w:rsidRDefault="00D825C8" w:rsidP="009934AC">
            <w:pPr>
              <w:spacing w:line="240" w:lineRule="exact"/>
              <w:ind w:left="221" w:right="9" w:hanging="144"/>
              <w:rPr>
                <w:rFonts w:cs="Times New Roman"/>
                <w:sz w:val="20"/>
                <w:szCs w:val="20"/>
              </w:rPr>
            </w:pPr>
            <w:r w:rsidRPr="00FC3E1B">
              <w:rPr>
                <w:rFonts w:cs="Times New Roman"/>
                <w:sz w:val="20"/>
                <w:szCs w:val="20"/>
              </w:rPr>
              <w:t>Tax effect of non-deductible expense (benefit)</w:t>
            </w:r>
          </w:p>
        </w:tc>
        <w:tc>
          <w:tcPr>
            <w:tcW w:w="879" w:type="dxa"/>
            <w:shd w:val="clear" w:color="auto" w:fill="auto"/>
            <w:vAlign w:val="bottom"/>
          </w:tcPr>
          <w:p w14:paraId="069C0D8B" w14:textId="77777777" w:rsidR="00D825C8" w:rsidRPr="00FC3E1B" w:rsidRDefault="00D825C8" w:rsidP="009934AC">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2BC03848" w14:textId="77777777" w:rsidR="00D825C8" w:rsidRPr="00FC3E1B" w:rsidRDefault="00D825C8" w:rsidP="009934AC">
            <w:pPr>
              <w:pStyle w:val="acctfourfigures"/>
              <w:tabs>
                <w:tab w:val="clear" w:pos="765"/>
                <w:tab w:val="decimal" w:pos="948"/>
              </w:tabs>
              <w:spacing w:line="240" w:lineRule="exact"/>
              <w:ind w:left="-109" w:right="-353"/>
              <w:jc w:val="both"/>
              <w:rPr>
                <w:sz w:val="20"/>
                <w:szCs w:val="20"/>
                <w:lang w:val="en-US" w:bidi="th-TH"/>
              </w:rPr>
            </w:pPr>
          </w:p>
        </w:tc>
        <w:tc>
          <w:tcPr>
            <w:tcW w:w="884" w:type="dxa"/>
            <w:shd w:val="clear" w:color="auto" w:fill="auto"/>
            <w:vAlign w:val="bottom"/>
          </w:tcPr>
          <w:p w14:paraId="083BF122" w14:textId="77777777" w:rsidR="00D825C8" w:rsidRPr="00FC3E1B" w:rsidRDefault="00D825C8" w:rsidP="009934AC">
            <w:pPr>
              <w:pStyle w:val="acctfourfigures"/>
              <w:tabs>
                <w:tab w:val="clear" w:pos="765"/>
                <w:tab w:val="decimal" w:pos="1041"/>
              </w:tabs>
              <w:spacing w:line="240" w:lineRule="exact"/>
              <w:ind w:left="-109" w:right="9"/>
              <w:jc w:val="center"/>
              <w:rPr>
                <w:sz w:val="20"/>
                <w:szCs w:val="20"/>
              </w:rPr>
            </w:pPr>
          </w:p>
        </w:tc>
        <w:tc>
          <w:tcPr>
            <w:tcW w:w="1186" w:type="dxa"/>
          </w:tcPr>
          <w:p w14:paraId="7E9E6A0F" w14:textId="77777777" w:rsidR="00D825C8" w:rsidRPr="00FC3E1B" w:rsidRDefault="00D825C8" w:rsidP="009934AC">
            <w:pPr>
              <w:pStyle w:val="acctfourfigures"/>
              <w:tabs>
                <w:tab w:val="clear" w:pos="765"/>
                <w:tab w:val="decimal" w:pos="1091"/>
              </w:tabs>
              <w:spacing w:line="240" w:lineRule="exact"/>
              <w:ind w:left="-109" w:right="-353"/>
              <w:jc w:val="both"/>
              <w:rPr>
                <w:sz w:val="20"/>
                <w:szCs w:val="20"/>
                <w:lang w:val="en-US" w:bidi="th-TH"/>
              </w:rPr>
            </w:pPr>
          </w:p>
        </w:tc>
      </w:tr>
      <w:tr w:rsidR="00D825C8" w:rsidRPr="00FC3E1B" w14:paraId="686C3F1C" w14:textId="77777777" w:rsidTr="009F001F">
        <w:trPr>
          <w:cantSplit/>
          <w:trHeight w:val="20"/>
        </w:trPr>
        <w:tc>
          <w:tcPr>
            <w:tcW w:w="4590" w:type="dxa"/>
            <w:shd w:val="clear" w:color="auto" w:fill="auto"/>
            <w:vAlign w:val="bottom"/>
          </w:tcPr>
          <w:p w14:paraId="252BF22E" w14:textId="77777777" w:rsidR="00D825C8" w:rsidRPr="00FC3E1B" w:rsidRDefault="00D825C8" w:rsidP="009934AC">
            <w:pPr>
              <w:numPr>
                <w:ilvl w:val="0"/>
                <w:numId w:val="30"/>
              </w:numPr>
              <w:spacing w:line="240" w:lineRule="exact"/>
              <w:ind w:left="330" w:right="9" w:hanging="180"/>
              <w:rPr>
                <w:rFonts w:cs="Times New Roman"/>
                <w:spacing w:val="-4"/>
                <w:sz w:val="20"/>
                <w:szCs w:val="20"/>
              </w:rPr>
            </w:pPr>
            <w:r w:rsidRPr="00FC3E1B">
              <w:rPr>
                <w:rFonts w:cs="Times New Roman"/>
                <w:spacing w:val="-4"/>
                <w:sz w:val="20"/>
                <w:szCs w:val="20"/>
              </w:rPr>
              <w:t>Income that are exempt from taxation</w:t>
            </w:r>
          </w:p>
        </w:tc>
        <w:tc>
          <w:tcPr>
            <w:tcW w:w="879" w:type="dxa"/>
            <w:shd w:val="clear" w:color="auto" w:fill="auto"/>
            <w:vAlign w:val="bottom"/>
          </w:tcPr>
          <w:p w14:paraId="21F6A661" w14:textId="77777777" w:rsidR="00D825C8" w:rsidRPr="00FC3E1B" w:rsidRDefault="00D825C8" w:rsidP="009934AC">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0E599EA6" w14:textId="77777777" w:rsidR="00D825C8" w:rsidRPr="00FC3E1B" w:rsidRDefault="00D825C8" w:rsidP="009934AC">
            <w:pPr>
              <w:pStyle w:val="acctfourfigures"/>
              <w:tabs>
                <w:tab w:val="clear" w:pos="765"/>
              </w:tabs>
              <w:spacing w:line="240" w:lineRule="exact"/>
              <w:ind w:right="9"/>
              <w:jc w:val="center"/>
              <w:rPr>
                <w:sz w:val="20"/>
                <w:szCs w:val="20"/>
                <w:lang w:bidi="th-TH"/>
              </w:rPr>
            </w:pPr>
            <w:r w:rsidRPr="00FC3E1B">
              <w:rPr>
                <w:color w:val="000000"/>
                <w:sz w:val="20"/>
                <w:szCs w:val="20"/>
                <w:lang w:val="en-US" w:bidi="th-TH"/>
              </w:rPr>
              <w:t>-</w:t>
            </w:r>
          </w:p>
        </w:tc>
        <w:tc>
          <w:tcPr>
            <w:tcW w:w="884" w:type="dxa"/>
            <w:shd w:val="clear" w:color="auto" w:fill="auto"/>
            <w:vAlign w:val="bottom"/>
          </w:tcPr>
          <w:p w14:paraId="1F27FDC1" w14:textId="77777777" w:rsidR="00D825C8" w:rsidRPr="00FC3E1B" w:rsidRDefault="00D825C8" w:rsidP="009934AC">
            <w:pPr>
              <w:pStyle w:val="acctfourfigures"/>
              <w:tabs>
                <w:tab w:val="clear" w:pos="765"/>
              </w:tabs>
              <w:spacing w:line="240" w:lineRule="exact"/>
              <w:ind w:left="-109" w:right="9" w:firstLine="109"/>
              <w:jc w:val="center"/>
              <w:rPr>
                <w:sz w:val="20"/>
                <w:szCs w:val="20"/>
              </w:rPr>
            </w:pPr>
          </w:p>
        </w:tc>
        <w:tc>
          <w:tcPr>
            <w:tcW w:w="1186" w:type="dxa"/>
          </w:tcPr>
          <w:p w14:paraId="5C3E9879" w14:textId="77777777" w:rsidR="00D825C8" w:rsidRPr="00FC3E1B" w:rsidRDefault="00D825C8" w:rsidP="009934AC">
            <w:pPr>
              <w:pStyle w:val="acctfourfigures"/>
              <w:tabs>
                <w:tab w:val="clear" w:pos="765"/>
                <w:tab w:val="decimal" w:pos="1091"/>
              </w:tabs>
              <w:spacing w:line="240" w:lineRule="exact"/>
              <w:ind w:left="-109" w:right="-353"/>
              <w:jc w:val="both"/>
              <w:rPr>
                <w:sz w:val="20"/>
                <w:szCs w:val="20"/>
                <w:lang w:val="en-US" w:bidi="th-TH"/>
              </w:rPr>
            </w:pPr>
            <w:r w:rsidRPr="00FC3E1B">
              <w:rPr>
                <w:color w:val="000000"/>
                <w:sz w:val="20"/>
                <w:szCs w:val="20"/>
                <w:lang w:val="en-US" w:bidi="th-TH"/>
              </w:rPr>
              <w:t>(731,818)</w:t>
            </w:r>
          </w:p>
        </w:tc>
      </w:tr>
      <w:tr w:rsidR="00365008" w:rsidRPr="00FC3E1B" w14:paraId="5AB32E7D" w14:textId="77777777" w:rsidTr="009F001F">
        <w:trPr>
          <w:cantSplit/>
          <w:trHeight w:val="20"/>
        </w:trPr>
        <w:tc>
          <w:tcPr>
            <w:tcW w:w="4590" w:type="dxa"/>
            <w:shd w:val="clear" w:color="auto" w:fill="auto"/>
            <w:vAlign w:val="bottom"/>
          </w:tcPr>
          <w:p w14:paraId="1BBDF741" w14:textId="77777777" w:rsidR="00365008" w:rsidRPr="00FC3E1B" w:rsidRDefault="00365008" w:rsidP="009934AC">
            <w:pPr>
              <w:numPr>
                <w:ilvl w:val="0"/>
                <w:numId w:val="30"/>
              </w:numPr>
              <w:spacing w:line="240" w:lineRule="exact"/>
              <w:ind w:left="330" w:right="9" w:hanging="180"/>
              <w:rPr>
                <w:rFonts w:cs="Times New Roman"/>
                <w:spacing w:val="-4"/>
                <w:sz w:val="20"/>
                <w:szCs w:val="20"/>
              </w:rPr>
            </w:pPr>
            <w:r w:rsidRPr="00FC3E1B">
              <w:rPr>
                <w:rFonts w:cs="Times New Roman"/>
                <w:sz w:val="20"/>
                <w:szCs w:val="20"/>
              </w:rPr>
              <w:t>Expenses not deductible for tax purposes</w:t>
            </w:r>
          </w:p>
        </w:tc>
        <w:tc>
          <w:tcPr>
            <w:tcW w:w="879" w:type="dxa"/>
            <w:shd w:val="clear" w:color="auto" w:fill="auto"/>
            <w:vAlign w:val="bottom"/>
          </w:tcPr>
          <w:p w14:paraId="61C34989"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1BE8ED34" w14:textId="77777777" w:rsidR="00365008" w:rsidRPr="00FC3E1B" w:rsidRDefault="00365008" w:rsidP="009934AC">
            <w:pPr>
              <w:pStyle w:val="acctfourfigures"/>
              <w:tabs>
                <w:tab w:val="clear" w:pos="765"/>
                <w:tab w:val="decimal" w:pos="1100"/>
              </w:tabs>
              <w:spacing w:line="240" w:lineRule="exact"/>
              <w:ind w:left="-109" w:right="-353"/>
              <w:jc w:val="both"/>
              <w:rPr>
                <w:color w:val="000000"/>
                <w:sz w:val="20"/>
                <w:szCs w:val="20"/>
                <w:lang w:val="en-US" w:bidi="th-TH"/>
              </w:rPr>
            </w:pPr>
            <w:r w:rsidRPr="00FC3E1B">
              <w:rPr>
                <w:color w:val="000000"/>
                <w:sz w:val="20"/>
                <w:szCs w:val="20"/>
                <w:lang w:val="en-US" w:bidi="th-TH"/>
              </w:rPr>
              <w:t>1,972,5</w:t>
            </w:r>
            <w:r w:rsidR="00E00484" w:rsidRPr="00FC3E1B">
              <w:rPr>
                <w:color w:val="000000"/>
                <w:sz w:val="20"/>
                <w:szCs w:val="20"/>
                <w:lang w:val="en-US" w:bidi="th-TH"/>
              </w:rPr>
              <w:t>8</w:t>
            </w:r>
            <w:r w:rsidR="00347591" w:rsidRPr="00FC3E1B">
              <w:rPr>
                <w:color w:val="000000"/>
                <w:sz w:val="20"/>
                <w:szCs w:val="20"/>
                <w:lang w:val="en-US" w:bidi="th-TH"/>
              </w:rPr>
              <w:t>5</w:t>
            </w:r>
          </w:p>
        </w:tc>
        <w:tc>
          <w:tcPr>
            <w:tcW w:w="884" w:type="dxa"/>
            <w:shd w:val="clear" w:color="auto" w:fill="auto"/>
            <w:vAlign w:val="bottom"/>
          </w:tcPr>
          <w:p w14:paraId="51E0B4F6"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86" w:type="dxa"/>
          </w:tcPr>
          <w:p w14:paraId="348B2FBD" w14:textId="77777777" w:rsidR="00365008" w:rsidRPr="00FC3E1B" w:rsidRDefault="00365008" w:rsidP="009934AC">
            <w:pPr>
              <w:pStyle w:val="acctfourfigures"/>
              <w:tabs>
                <w:tab w:val="clear" w:pos="765"/>
                <w:tab w:val="decimal" w:pos="1091"/>
              </w:tabs>
              <w:spacing w:line="240" w:lineRule="exact"/>
              <w:ind w:left="-109" w:right="-353"/>
              <w:jc w:val="both"/>
              <w:rPr>
                <w:sz w:val="20"/>
                <w:szCs w:val="20"/>
                <w:lang w:val="en-US" w:bidi="th-TH"/>
              </w:rPr>
            </w:pPr>
            <w:r w:rsidRPr="00FC3E1B">
              <w:rPr>
                <w:color w:val="000000"/>
                <w:sz w:val="20"/>
                <w:szCs w:val="20"/>
                <w:lang w:val="en-US" w:bidi="th-TH"/>
              </w:rPr>
              <w:t>2,051,369</w:t>
            </w:r>
          </w:p>
        </w:tc>
      </w:tr>
      <w:tr w:rsidR="00365008" w:rsidRPr="00FC3E1B" w14:paraId="734C4292" w14:textId="77777777" w:rsidTr="009F001F">
        <w:trPr>
          <w:cantSplit/>
          <w:trHeight w:val="20"/>
        </w:trPr>
        <w:tc>
          <w:tcPr>
            <w:tcW w:w="4590" w:type="dxa"/>
            <w:shd w:val="clear" w:color="auto" w:fill="auto"/>
            <w:vAlign w:val="bottom"/>
          </w:tcPr>
          <w:p w14:paraId="270B6088" w14:textId="77777777" w:rsidR="00365008" w:rsidRPr="00FC3E1B" w:rsidRDefault="00365008" w:rsidP="009934AC">
            <w:pPr>
              <w:numPr>
                <w:ilvl w:val="0"/>
                <w:numId w:val="30"/>
              </w:numPr>
              <w:spacing w:line="240" w:lineRule="exact"/>
              <w:ind w:left="330" w:right="9" w:hanging="180"/>
              <w:rPr>
                <w:rFonts w:cs="Times New Roman"/>
                <w:sz w:val="20"/>
                <w:szCs w:val="20"/>
              </w:rPr>
            </w:pPr>
            <w:r w:rsidRPr="00FC3E1B">
              <w:rPr>
                <w:rFonts w:cs="Times New Roman"/>
                <w:sz w:val="20"/>
                <w:szCs w:val="20"/>
              </w:rPr>
              <w:t>Expenses for tax incentives</w:t>
            </w:r>
          </w:p>
        </w:tc>
        <w:tc>
          <w:tcPr>
            <w:tcW w:w="879" w:type="dxa"/>
            <w:shd w:val="clear" w:color="auto" w:fill="auto"/>
            <w:vAlign w:val="bottom"/>
          </w:tcPr>
          <w:p w14:paraId="7A830331"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0F1E5B13" w14:textId="77777777" w:rsidR="00365008" w:rsidRPr="00FC3E1B" w:rsidRDefault="00365008" w:rsidP="009934AC">
            <w:pPr>
              <w:pStyle w:val="acctfourfigures"/>
              <w:tabs>
                <w:tab w:val="clear" w:pos="765"/>
                <w:tab w:val="decimal" w:pos="1100"/>
              </w:tabs>
              <w:spacing w:line="240" w:lineRule="exact"/>
              <w:ind w:left="-109" w:right="-353"/>
              <w:jc w:val="both"/>
              <w:rPr>
                <w:color w:val="000000"/>
                <w:sz w:val="20"/>
                <w:szCs w:val="20"/>
                <w:lang w:val="en-US" w:bidi="th-TH"/>
              </w:rPr>
            </w:pPr>
            <w:r w:rsidRPr="00FC3E1B">
              <w:rPr>
                <w:color w:val="000000"/>
                <w:sz w:val="20"/>
                <w:szCs w:val="20"/>
                <w:lang w:val="en-US" w:bidi="th-TH"/>
              </w:rPr>
              <w:t>(341,2</w:t>
            </w:r>
            <w:r w:rsidR="00347591" w:rsidRPr="00FC3E1B">
              <w:rPr>
                <w:color w:val="000000"/>
                <w:sz w:val="20"/>
                <w:szCs w:val="20"/>
                <w:lang w:val="en-US" w:bidi="th-TH"/>
              </w:rPr>
              <w:t>01</w:t>
            </w:r>
            <w:r w:rsidRPr="00FC3E1B">
              <w:rPr>
                <w:color w:val="000000"/>
                <w:sz w:val="20"/>
                <w:szCs w:val="20"/>
                <w:lang w:val="en-US" w:bidi="th-TH"/>
              </w:rPr>
              <w:t>)</w:t>
            </w:r>
          </w:p>
        </w:tc>
        <w:tc>
          <w:tcPr>
            <w:tcW w:w="884" w:type="dxa"/>
            <w:shd w:val="clear" w:color="auto" w:fill="auto"/>
            <w:vAlign w:val="bottom"/>
          </w:tcPr>
          <w:p w14:paraId="1A98AD83"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86" w:type="dxa"/>
          </w:tcPr>
          <w:p w14:paraId="6E454A9C" w14:textId="77777777" w:rsidR="00365008" w:rsidRPr="00FC3E1B" w:rsidRDefault="00365008" w:rsidP="009934AC">
            <w:pPr>
              <w:pStyle w:val="acctfourfigures"/>
              <w:tabs>
                <w:tab w:val="clear" w:pos="765"/>
                <w:tab w:val="decimal" w:pos="1091"/>
              </w:tabs>
              <w:spacing w:line="240" w:lineRule="exact"/>
              <w:ind w:left="-109" w:right="-353"/>
              <w:jc w:val="both"/>
              <w:rPr>
                <w:sz w:val="20"/>
                <w:szCs w:val="20"/>
                <w:lang w:val="en-US" w:bidi="th-TH"/>
              </w:rPr>
            </w:pPr>
            <w:r w:rsidRPr="00FC3E1B">
              <w:rPr>
                <w:color w:val="000000"/>
                <w:sz w:val="20"/>
                <w:szCs w:val="20"/>
                <w:lang w:val="en-US" w:bidi="th-TH"/>
              </w:rPr>
              <w:t>(190,513)</w:t>
            </w:r>
          </w:p>
        </w:tc>
      </w:tr>
      <w:tr w:rsidR="00D825C8" w:rsidRPr="00FC3E1B" w14:paraId="05AFA9C8" w14:textId="77777777" w:rsidTr="009F001F">
        <w:trPr>
          <w:cantSplit/>
          <w:trHeight w:val="20"/>
        </w:trPr>
        <w:tc>
          <w:tcPr>
            <w:tcW w:w="4590" w:type="dxa"/>
            <w:shd w:val="clear" w:color="auto" w:fill="auto"/>
            <w:vAlign w:val="bottom"/>
          </w:tcPr>
          <w:p w14:paraId="4FA2DDA3" w14:textId="77777777" w:rsidR="00D825C8" w:rsidRPr="00FC3E1B" w:rsidRDefault="00D825C8" w:rsidP="009934AC">
            <w:pPr>
              <w:spacing w:line="240" w:lineRule="exact"/>
              <w:ind w:left="77" w:right="9"/>
              <w:rPr>
                <w:rFonts w:cs="Times New Roman"/>
                <w:sz w:val="20"/>
                <w:szCs w:val="20"/>
              </w:rPr>
            </w:pPr>
            <w:r w:rsidRPr="00FC3E1B">
              <w:rPr>
                <w:rFonts w:cs="Times New Roman"/>
                <w:spacing w:val="-4"/>
                <w:sz w:val="20"/>
                <w:szCs w:val="20"/>
              </w:rPr>
              <w:t>Loss carried forward</w:t>
            </w:r>
          </w:p>
        </w:tc>
        <w:tc>
          <w:tcPr>
            <w:tcW w:w="879" w:type="dxa"/>
            <w:shd w:val="clear" w:color="auto" w:fill="auto"/>
            <w:vAlign w:val="bottom"/>
          </w:tcPr>
          <w:p w14:paraId="361DA722" w14:textId="77777777" w:rsidR="00D825C8" w:rsidRPr="00FC3E1B" w:rsidRDefault="00D825C8" w:rsidP="009934AC">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2AA192ED" w14:textId="77777777" w:rsidR="00D825C8" w:rsidRPr="00FC3E1B" w:rsidRDefault="00E00484" w:rsidP="009934AC">
            <w:pPr>
              <w:pStyle w:val="acctfourfigures"/>
              <w:tabs>
                <w:tab w:val="clear" w:pos="765"/>
                <w:tab w:val="decimal" w:pos="1100"/>
              </w:tabs>
              <w:spacing w:line="240" w:lineRule="exact"/>
              <w:ind w:left="-109" w:right="-353"/>
              <w:jc w:val="both"/>
              <w:rPr>
                <w:sz w:val="20"/>
                <w:szCs w:val="20"/>
                <w:lang w:val="en-US" w:bidi="th-TH"/>
              </w:rPr>
            </w:pPr>
            <w:r w:rsidRPr="00FC3E1B">
              <w:rPr>
                <w:sz w:val="20"/>
                <w:szCs w:val="20"/>
                <w:lang w:val="en-US" w:bidi="th-TH"/>
              </w:rPr>
              <w:t>(1,264,744)</w:t>
            </w:r>
          </w:p>
        </w:tc>
        <w:tc>
          <w:tcPr>
            <w:tcW w:w="884" w:type="dxa"/>
            <w:shd w:val="clear" w:color="auto" w:fill="auto"/>
            <w:vAlign w:val="bottom"/>
          </w:tcPr>
          <w:p w14:paraId="138E6431" w14:textId="77777777" w:rsidR="00D825C8" w:rsidRPr="00FC3E1B" w:rsidRDefault="00D825C8" w:rsidP="009934AC">
            <w:pPr>
              <w:pStyle w:val="acctfourfigures"/>
              <w:tabs>
                <w:tab w:val="clear" w:pos="765"/>
                <w:tab w:val="decimal" w:pos="1041"/>
              </w:tabs>
              <w:spacing w:line="240" w:lineRule="exact"/>
              <w:ind w:left="-109" w:right="9"/>
              <w:jc w:val="center"/>
              <w:rPr>
                <w:sz w:val="20"/>
                <w:szCs w:val="20"/>
              </w:rPr>
            </w:pPr>
          </w:p>
        </w:tc>
        <w:tc>
          <w:tcPr>
            <w:tcW w:w="1186" w:type="dxa"/>
          </w:tcPr>
          <w:p w14:paraId="58A67A53" w14:textId="77777777" w:rsidR="00D825C8" w:rsidRPr="00FC3E1B" w:rsidRDefault="00D825C8" w:rsidP="009934AC">
            <w:pPr>
              <w:pStyle w:val="acctfourfigures"/>
              <w:tabs>
                <w:tab w:val="clear" w:pos="765"/>
                <w:tab w:val="decimal" w:pos="1091"/>
              </w:tabs>
              <w:spacing w:line="240" w:lineRule="exact"/>
              <w:ind w:left="-109" w:right="-353"/>
              <w:jc w:val="both"/>
              <w:rPr>
                <w:sz w:val="20"/>
                <w:szCs w:val="20"/>
                <w:lang w:val="en-US" w:bidi="th-TH"/>
              </w:rPr>
            </w:pPr>
            <w:r w:rsidRPr="00FC3E1B">
              <w:rPr>
                <w:color w:val="000000"/>
                <w:sz w:val="20"/>
                <w:szCs w:val="20"/>
                <w:lang w:val="en-US" w:bidi="th-TH"/>
              </w:rPr>
              <w:t>(3,814,765)</w:t>
            </w:r>
          </w:p>
        </w:tc>
      </w:tr>
      <w:tr w:rsidR="00D825C8" w:rsidRPr="00FC3E1B" w14:paraId="529AA06A" w14:textId="77777777" w:rsidTr="009F001F">
        <w:trPr>
          <w:cantSplit/>
          <w:trHeight w:val="20"/>
        </w:trPr>
        <w:tc>
          <w:tcPr>
            <w:tcW w:w="4590" w:type="dxa"/>
            <w:shd w:val="clear" w:color="auto" w:fill="auto"/>
            <w:vAlign w:val="bottom"/>
          </w:tcPr>
          <w:p w14:paraId="3F111926" w14:textId="77777777" w:rsidR="00D825C8" w:rsidRPr="00FC3E1B" w:rsidRDefault="00D825C8" w:rsidP="009934AC">
            <w:pPr>
              <w:spacing w:line="240" w:lineRule="exact"/>
              <w:ind w:left="77" w:right="9"/>
              <w:rPr>
                <w:rFonts w:cs="Times New Roman"/>
                <w:spacing w:val="-4"/>
                <w:sz w:val="20"/>
                <w:szCs w:val="20"/>
              </w:rPr>
            </w:pPr>
            <w:r w:rsidRPr="00FC3E1B">
              <w:rPr>
                <w:rFonts w:cs="Times New Roman"/>
                <w:sz w:val="20"/>
                <w:szCs w:val="20"/>
              </w:rPr>
              <w:t xml:space="preserve">Adjustments related to deferred tax </w:t>
            </w:r>
          </w:p>
        </w:tc>
        <w:tc>
          <w:tcPr>
            <w:tcW w:w="879" w:type="dxa"/>
            <w:shd w:val="clear" w:color="auto" w:fill="auto"/>
            <w:vAlign w:val="bottom"/>
          </w:tcPr>
          <w:p w14:paraId="0DFEA930" w14:textId="77777777" w:rsidR="00D825C8" w:rsidRPr="00FC3E1B" w:rsidRDefault="00D825C8" w:rsidP="009934AC">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7DAD5CDE" w14:textId="77777777" w:rsidR="00D825C8" w:rsidRPr="00FC3E1B" w:rsidRDefault="00D825C8" w:rsidP="009934AC">
            <w:pPr>
              <w:pStyle w:val="acctfourfigures"/>
              <w:tabs>
                <w:tab w:val="clear" w:pos="765"/>
                <w:tab w:val="decimal" w:pos="1100"/>
              </w:tabs>
              <w:spacing w:line="240" w:lineRule="exact"/>
              <w:ind w:left="-109" w:right="-353"/>
              <w:jc w:val="both"/>
              <w:rPr>
                <w:sz w:val="20"/>
                <w:szCs w:val="20"/>
                <w:lang w:val="en-US" w:bidi="th-TH"/>
              </w:rPr>
            </w:pPr>
            <w:r w:rsidRPr="00FC3E1B">
              <w:rPr>
                <w:color w:val="000000"/>
                <w:sz w:val="20"/>
                <w:szCs w:val="20"/>
                <w:lang w:val="en-US" w:bidi="th-TH"/>
              </w:rPr>
              <w:t>182,926</w:t>
            </w:r>
          </w:p>
        </w:tc>
        <w:tc>
          <w:tcPr>
            <w:tcW w:w="884" w:type="dxa"/>
            <w:shd w:val="clear" w:color="auto" w:fill="auto"/>
            <w:vAlign w:val="bottom"/>
          </w:tcPr>
          <w:p w14:paraId="7ED0A6F5" w14:textId="77777777" w:rsidR="00D825C8" w:rsidRPr="00FC3E1B" w:rsidRDefault="00D825C8" w:rsidP="009934AC">
            <w:pPr>
              <w:pStyle w:val="acctfourfigures"/>
              <w:tabs>
                <w:tab w:val="clear" w:pos="765"/>
                <w:tab w:val="decimal" w:pos="1041"/>
              </w:tabs>
              <w:spacing w:line="240" w:lineRule="exact"/>
              <w:ind w:left="-109" w:right="9"/>
              <w:jc w:val="center"/>
              <w:rPr>
                <w:sz w:val="20"/>
                <w:szCs w:val="20"/>
              </w:rPr>
            </w:pPr>
          </w:p>
        </w:tc>
        <w:tc>
          <w:tcPr>
            <w:tcW w:w="1186" w:type="dxa"/>
          </w:tcPr>
          <w:p w14:paraId="25A1FE04" w14:textId="77777777" w:rsidR="00D825C8" w:rsidRPr="00FC3E1B" w:rsidRDefault="00D825C8" w:rsidP="009934AC">
            <w:pPr>
              <w:pStyle w:val="acctfourfigures"/>
              <w:tabs>
                <w:tab w:val="clear" w:pos="765"/>
                <w:tab w:val="decimal" w:pos="1091"/>
              </w:tabs>
              <w:spacing w:line="240" w:lineRule="exact"/>
              <w:ind w:left="-109" w:right="-353"/>
              <w:jc w:val="both"/>
              <w:rPr>
                <w:sz w:val="20"/>
                <w:szCs w:val="20"/>
                <w:lang w:val="en-US" w:bidi="th-TH"/>
              </w:rPr>
            </w:pPr>
            <w:r w:rsidRPr="00FC3E1B">
              <w:rPr>
                <w:color w:val="000000"/>
                <w:sz w:val="20"/>
                <w:szCs w:val="20"/>
                <w:lang w:val="en-US" w:bidi="th-TH"/>
              </w:rPr>
              <w:t>(1,276,023)</w:t>
            </w:r>
          </w:p>
        </w:tc>
      </w:tr>
      <w:tr w:rsidR="00365008" w:rsidRPr="00FC3E1B" w14:paraId="5C89DD4A" w14:textId="77777777" w:rsidTr="009F001F">
        <w:trPr>
          <w:cantSplit/>
          <w:trHeight w:val="20"/>
        </w:trPr>
        <w:tc>
          <w:tcPr>
            <w:tcW w:w="4590" w:type="dxa"/>
            <w:shd w:val="clear" w:color="auto" w:fill="auto"/>
            <w:vAlign w:val="bottom"/>
          </w:tcPr>
          <w:p w14:paraId="1108EEDB" w14:textId="77777777" w:rsidR="00365008" w:rsidRPr="00FC3E1B" w:rsidRDefault="00365008" w:rsidP="009934AC">
            <w:pPr>
              <w:spacing w:line="240" w:lineRule="exact"/>
              <w:ind w:left="77" w:right="9"/>
              <w:rPr>
                <w:rFonts w:cs="Times New Roman"/>
                <w:b/>
                <w:bCs/>
                <w:sz w:val="20"/>
                <w:szCs w:val="20"/>
              </w:rPr>
            </w:pPr>
            <w:r w:rsidRPr="00FC3E1B">
              <w:rPr>
                <w:rFonts w:cs="Times New Roman"/>
                <w:b/>
                <w:bCs/>
                <w:sz w:val="20"/>
                <w:szCs w:val="20"/>
              </w:rPr>
              <w:t>Income tax expenses</w:t>
            </w:r>
          </w:p>
        </w:tc>
        <w:tc>
          <w:tcPr>
            <w:tcW w:w="879" w:type="dxa"/>
            <w:shd w:val="clear" w:color="auto" w:fill="auto"/>
          </w:tcPr>
          <w:p w14:paraId="1EC01410" w14:textId="77777777" w:rsidR="00365008" w:rsidRPr="00FC3E1B" w:rsidRDefault="00365008" w:rsidP="009934AC">
            <w:pPr>
              <w:pStyle w:val="acctfourfigures"/>
              <w:tabs>
                <w:tab w:val="clear" w:pos="765"/>
              </w:tabs>
              <w:spacing w:line="240" w:lineRule="exact"/>
              <w:ind w:left="-109" w:right="9" w:firstLine="109"/>
              <w:jc w:val="center"/>
              <w:rPr>
                <w:b/>
                <w:bCs/>
                <w:sz w:val="20"/>
                <w:szCs w:val="20"/>
              </w:rPr>
            </w:pPr>
            <w:r w:rsidRPr="00FC3E1B">
              <w:rPr>
                <w:b/>
                <w:bCs/>
                <w:color w:val="000000"/>
                <w:sz w:val="20"/>
                <w:szCs w:val="20"/>
                <w:lang w:bidi="th-TH"/>
              </w:rPr>
              <w:t>2</w:t>
            </w:r>
            <w:r w:rsidR="00E00484" w:rsidRPr="00FC3E1B">
              <w:rPr>
                <w:b/>
                <w:bCs/>
                <w:color w:val="000000"/>
                <w:sz w:val="20"/>
                <w:szCs w:val="20"/>
                <w:lang w:bidi="th-TH"/>
              </w:rPr>
              <w:t>0</w:t>
            </w:r>
            <w:r w:rsidRPr="00FC3E1B">
              <w:rPr>
                <w:b/>
                <w:bCs/>
                <w:color w:val="000000"/>
                <w:sz w:val="20"/>
                <w:szCs w:val="20"/>
                <w:lang w:bidi="th-TH"/>
              </w:rPr>
              <w:t>.</w:t>
            </w:r>
            <w:r w:rsidR="00E00484" w:rsidRPr="00FC3E1B">
              <w:rPr>
                <w:b/>
                <w:bCs/>
                <w:color w:val="000000"/>
                <w:sz w:val="20"/>
                <w:szCs w:val="20"/>
                <w:lang w:bidi="th-TH"/>
              </w:rPr>
              <w:t>58</w:t>
            </w:r>
          </w:p>
        </w:tc>
        <w:tc>
          <w:tcPr>
            <w:tcW w:w="1191" w:type="dxa"/>
            <w:tcBorders>
              <w:top w:val="single" w:sz="4" w:space="0" w:color="auto"/>
              <w:bottom w:val="double" w:sz="4" w:space="0" w:color="auto"/>
            </w:tcBorders>
            <w:shd w:val="clear" w:color="auto" w:fill="auto"/>
          </w:tcPr>
          <w:p w14:paraId="49CE6EBF" w14:textId="77777777" w:rsidR="00365008" w:rsidRPr="00FC3E1B" w:rsidRDefault="00E00484" w:rsidP="009934AC">
            <w:pPr>
              <w:pStyle w:val="acctfourfigures"/>
              <w:tabs>
                <w:tab w:val="clear" w:pos="765"/>
                <w:tab w:val="decimal" w:pos="1100"/>
              </w:tabs>
              <w:spacing w:line="240" w:lineRule="exact"/>
              <w:ind w:left="-109" w:right="-353"/>
              <w:jc w:val="both"/>
              <w:rPr>
                <w:b/>
                <w:bCs/>
                <w:sz w:val="20"/>
                <w:szCs w:val="20"/>
                <w:lang w:val="en-US" w:bidi="th-TH"/>
              </w:rPr>
            </w:pPr>
            <w:r w:rsidRPr="00FC3E1B">
              <w:rPr>
                <w:b/>
                <w:bCs/>
                <w:color w:val="000000"/>
                <w:sz w:val="20"/>
                <w:szCs w:val="20"/>
                <w:lang w:val="en-US" w:bidi="th-TH"/>
              </w:rPr>
              <w:t>19</w:t>
            </w:r>
            <w:r w:rsidR="00365008" w:rsidRPr="00FC3E1B">
              <w:rPr>
                <w:b/>
                <w:bCs/>
                <w:color w:val="000000"/>
                <w:sz w:val="20"/>
                <w:szCs w:val="20"/>
                <w:lang w:val="en-US" w:bidi="th-TH"/>
              </w:rPr>
              <w:t>,</w:t>
            </w:r>
            <w:r w:rsidRPr="00FC3E1B">
              <w:rPr>
                <w:b/>
                <w:bCs/>
                <w:color w:val="000000"/>
                <w:sz w:val="20"/>
                <w:szCs w:val="20"/>
                <w:lang w:val="en-US" w:bidi="th-TH"/>
              </w:rPr>
              <w:t>356</w:t>
            </w:r>
            <w:r w:rsidR="00365008" w:rsidRPr="00FC3E1B">
              <w:rPr>
                <w:b/>
                <w:bCs/>
                <w:color w:val="000000"/>
                <w:sz w:val="20"/>
                <w:szCs w:val="20"/>
                <w:lang w:val="en-US" w:bidi="th-TH"/>
              </w:rPr>
              <w:t>,</w:t>
            </w:r>
            <w:r w:rsidRPr="00FC3E1B">
              <w:rPr>
                <w:b/>
                <w:bCs/>
                <w:color w:val="000000"/>
                <w:sz w:val="20"/>
                <w:szCs w:val="20"/>
                <w:lang w:val="en-US" w:bidi="th-TH"/>
              </w:rPr>
              <w:t>59</w:t>
            </w:r>
            <w:r w:rsidR="00365008" w:rsidRPr="00FC3E1B">
              <w:rPr>
                <w:b/>
                <w:bCs/>
                <w:color w:val="000000"/>
                <w:sz w:val="20"/>
                <w:szCs w:val="20"/>
                <w:lang w:val="en-US" w:bidi="th-TH"/>
              </w:rPr>
              <w:t>9</w:t>
            </w:r>
          </w:p>
        </w:tc>
        <w:tc>
          <w:tcPr>
            <w:tcW w:w="884" w:type="dxa"/>
            <w:shd w:val="clear" w:color="auto" w:fill="auto"/>
            <w:vAlign w:val="bottom"/>
          </w:tcPr>
          <w:p w14:paraId="0F7B736D" w14:textId="77777777" w:rsidR="00365008" w:rsidRPr="00FC3E1B" w:rsidRDefault="00365008" w:rsidP="009934AC">
            <w:pPr>
              <w:pStyle w:val="acctfourfigures"/>
              <w:tabs>
                <w:tab w:val="clear" w:pos="765"/>
              </w:tabs>
              <w:spacing w:line="240" w:lineRule="exact"/>
              <w:ind w:left="-109" w:right="9" w:firstLine="109"/>
              <w:jc w:val="center"/>
              <w:rPr>
                <w:b/>
                <w:bCs/>
                <w:sz w:val="20"/>
                <w:szCs w:val="20"/>
              </w:rPr>
            </w:pPr>
            <w:r w:rsidRPr="00FC3E1B">
              <w:rPr>
                <w:b/>
                <w:bCs/>
                <w:sz w:val="20"/>
                <w:szCs w:val="20"/>
                <w:lang w:val="en-US" w:bidi="th-TH"/>
              </w:rPr>
              <w:t>17.23</w:t>
            </w:r>
          </w:p>
        </w:tc>
        <w:tc>
          <w:tcPr>
            <w:tcW w:w="1186" w:type="dxa"/>
            <w:tcBorders>
              <w:top w:val="single" w:sz="4" w:space="0" w:color="auto"/>
              <w:bottom w:val="double" w:sz="4" w:space="0" w:color="auto"/>
            </w:tcBorders>
          </w:tcPr>
          <w:p w14:paraId="0E07CE81" w14:textId="77777777" w:rsidR="00365008" w:rsidRPr="00FC3E1B" w:rsidRDefault="00365008" w:rsidP="009934AC">
            <w:pPr>
              <w:pStyle w:val="acctfourfigures"/>
              <w:tabs>
                <w:tab w:val="clear" w:pos="765"/>
                <w:tab w:val="decimal" w:pos="1091"/>
              </w:tabs>
              <w:spacing w:line="240" w:lineRule="exact"/>
              <w:ind w:left="-109" w:right="-353"/>
              <w:jc w:val="both"/>
              <w:rPr>
                <w:b/>
                <w:bCs/>
                <w:sz w:val="20"/>
                <w:szCs w:val="20"/>
                <w:lang w:val="en-US" w:bidi="th-TH"/>
              </w:rPr>
            </w:pPr>
            <w:r w:rsidRPr="00FC3E1B">
              <w:rPr>
                <w:b/>
                <w:bCs/>
                <w:color w:val="000000"/>
                <w:sz w:val="20"/>
                <w:szCs w:val="20"/>
                <w:lang w:val="en-US" w:bidi="th-TH"/>
              </w:rPr>
              <w:t>24,605,087</w:t>
            </w:r>
          </w:p>
        </w:tc>
      </w:tr>
    </w:tbl>
    <w:p w14:paraId="44168A77" w14:textId="77777777" w:rsidR="00EA7B90" w:rsidRPr="00FC3E1B" w:rsidRDefault="00DB3D7A" w:rsidP="00DB3D7A">
      <w:pPr>
        <w:spacing w:line="40" w:lineRule="exact"/>
        <w:ind w:right="14"/>
        <w:jc w:val="right"/>
        <w:rPr>
          <w:rFonts w:cs="Times New Roman"/>
          <w:b/>
          <w:bCs/>
        </w:rPr>
      </w:pPr>
      <w:r>
        <w:rPr>
          <w:rFonts w:cs="Times New Roman"/>
          <w:b/>
          <w:bCs/>
        </w:rPr>
        <w:br w:type="page"/>
      </w:r>
    </w:p>
    <w:tbl>
      <w:tblPr>
        <w:tblW w:w="8730" w:type="dxa"/>
        <w:tblInd w:w="540" w:type="dxa"/>
        <w:tblLayout w:type="fixed"/>
        <w:tblCellMar>
          <w:left w:w="0" w:type="dxa"/>
          <w:right w:w="0" w:type="dxa"/>
        </w:tblCellMar>
        <w:tblLook w:val="0000" w:firstRow="0" w:lastRow="0" w:firstColumn="0" w:lastColumn="0" w:noHBand="0" w:noVBand="0"/>
      </w:tblPr>
      <w:tblGrid>
        <w:gridCol w:w="4590"/>
        <w:gridCol w:w="879"/>
        <w:gridCol w:w="1191"/>
        <w:gridCol w:w="884"/>
        <w:gridCol w:w="1186"/>
      </w:tblGrid>
      <w:tr w:rsidR="00EA7B90" w:rsidRPr="00FC3E1B" w14:paraId="66EC0D8F" w14:textId="77777777" w:rsidTr="00800A57">
        <w:trPr>
          <w:cantSplit/>
          <w:tblHeader/>
        </w:trPr>
        <w:tc>
          <w:tcPr>
            <w:tcW w:w="4590" w:type="dxa"/>
            <w:vAlign w:val="bottom"/>
          </w:tcPr>
          <w:p w14:paraId="55498FB6" w14:textId="77777777" w:rsidR="00EA7B90" w:rsidRPr="00FC3E1B" w:rsidRDefault="00EA7B90" w:rsidP="009934AC">
            <w:pPr>
              <w:pStyle w:val="Heading2"/>
              <w:numPr>
                <w:ilvl w:val="0"/>
                <w:numId w:val="0"/>
              </w:numPr>
              <w:spacing w:line="240" w:lineRule="exact"/>
              <w:ind w:left="77" w:right="9"/>
              <w:rPr>
                <w:rFonts w:cs="Times New Roman"/>
                <w:i/>
                <w:iCs/>
              </w:rPr>
            </w:pPr>
          </w:p>
        </w:tc>
        <w:tc>
          <w:tcPr>
            <w:tcW w:w="4140" w:type="dxa"/>
            <w:gridSpan w:val="4"/>
            <w:vAlign w:val="bottom"/>
          </w:tcPr>
          <w:p w14:paraId="021B2877" w14:textId="77777777" w:rsidR="00EA7B90" w:rsidRPr="00FC3E1B" w:rsidRDefault="00EA7B90" w:rsidP="009934AC">
            <w:pPr>
              <w:pStyle w:val="acctmergecolhdg"/>
              <w:spacing w:line="240" w:lineRule="exact"/>
              <w:ind w:right="9"/>
              <w:rPr>
                <w:sz w:val="16"/>
                <w:szCs w:val="16"/>
              </w:rPr>
            </w:pPr>
            <w:r w:rsidRPr="00FC3E1B">
              <w:rPr>
                <w:sz w:val="16"/>
                <w:szCs w:val="16"/>
              </w:rPr>
              <w:t>SEPARATE</w:t>
            </w:r>
            <w:r w:rsidR="0083131D" w:rsidRPr="00FC3E1B">
              <w:rPr>
                <w:sz w:val="16"/>
                <w:szCs w:val="16"/>
              </w:rPr>
              <w:t xml:space="preserve"> </w:t>
            </w:r>
            <w:r w:rsidRPr="00FC3E1B">
              <w:rPr>
                <w:sz w:val="16"/>
                <w:szCs w:val="16"/>
              </w:rPr>
              <w:t xml:space="preserve"> FINANCIAL </w:t>
            </w:r>
            <w:r w:rsidR="0083131D" w:rsidRPr="00FC3E1B">
              <w:rPr>
                <w:sz w:val="16"/>
                <w:szCs w:val="16"/>
              </w:rPr>
              <w:t xml:space="preserve"> </w:t>
            </w:r>
            <w:r w:rsidRPr="00FC3E1B">
              <w:rPr>
                <w:sz w:val="16"/>
                <w:szCs w:val="16"/>
              </w:rPr>
              <w:t>STATEMENTS</w:t>
            </w:r>
          </w:p>
        </w:tc>
      </w:tr>
      <w:tr w:rsidR="00EA7B90" w:rsidRPr="00FC3E1B" w14:paraId="32F46C67" w14:textId="77777777" w:rsidTr="00800A57">
        <w:trPr>
          <w:cantSplit/>
          <w:tblHeader/>
        </w:trPr>
        <w:tc>
          <w:tcPr>
            <w:tcW w:w="4590" w:type="dxa"/>
            <w:vAlign w:val="bottom"/>
          </w:tcPr>
          <w:p w14:paraId="08D106DD" w14:textId="77777777" w:rsidR="00EA7B90" w:rsidRPr="00FC3E1B" w:rsidRDefault="00EA7B90" w:rsidP="009934AC">
            <w:pPr>
              <w:spacing w:line="240" w:lineRule="exact"/>
              <w:ind w:left="77" w:right="9"/>
              <w:rPr>
                <w:rFonts w:cs="Times New Roman"/>
                <w:sz w:val="20"/>
                <w:szCs w:val="20"/>
              </w:rPr>
            </w:pPr>
          </w:p>
        </w:tc>
        <w:tc>
          <w:tcPr>
            <w:tcW w:w="2070" w:type="dxa"/>
            <w:gridSpan w:val="2"/>
            <w:vAlign w:val="bottom"/>
          </w:tcPr>
          <w:p w14:paraId="56010395" w14:textId="77777777" w:rsidR="00EA7B90" w:rsidRPr="00FC3E1B" w:rsidRDefault="008E3AD6"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783D5D" w:rsidRPr="00FC3E1B">
              <w:rPr>
                <w:sz w:val="20"/>
                <w:szCs w:val="20"/>
                <w:lang w:val="en-US" w:bidi="th-TH"/>
              </w:rPr>
              <w:t>3</w:t>
            </w:r>
          </w:p>
        </w:tc>
        <w:tc>
          <w:tcPr>
            <w:tcW w:w="2070" w:type="dxa"/>
            <w:gridSpan w:val="2"/>
            <w:vAlign w:val="bottom"/>
          </w:tcPr>
          <w:p w14:paraId="7FF346EA" w14:textId="77777777" w:rsidR="00EA7B90" w:rsidRPr="00FC3E1B" w:rsidRDefault="008E3AD6" w:rsidP="009934AC">
            <w:pPr>
              <w:pStyle w:val="acctmergecolhdg"/>
              <w:spacing w:line="240" w:lineRule="exact"/>
              <w:ind w:right="9"/>
              <w:rPr>
                <w:sz w:val="20"/>
                <w:szCs w:val="20"/>
              </w:rPr>
            </w:pPr>
            <w:r w:rsidRPr="00FC3E1B">
              <w:rPr>
                <w:sz w:val="20"/>
                <w:szCs w:val="20"/>
                <w:lang w:val="en-US" w:bidi="th-TH"/>
              </w:rPr>
              <w:t>20</w:t>
            </w:r>
            <w:r w:rsidR="00876D51" w:rsidRPr="00FC3E1B">
              <w:rPr>
                <w:sz w:val="20"/>
                <w:szCs w:val="20"/>
                <w:lang w:val="en-US" w:bidi="th-TH"/>
              </w:rPr>
              <w:t>2</w:t>
            </w:r>
            <w:r w:rsidR="00783D5D" w:rsidRPr="00FC3E1B">
              <w:rPr>
                <w:sz w:val="20"/>
                <w:szCs w:val="20"/>
                <w:lang w:val="en-US" w:bidi="th-TH"/>
              </w:rPr>
              <w:t>2</w:t>
            </w:r>
          </w:p>
        </w:tc>
      </w:tr>
      <w:tr w:rsidR="00EA7B90" w:rsidRPr="00FC3E1B" w14:paraId="3EC4EDC0" w14:textId="77777777" w:rsidTr="00800A57">
        <w:trPr>
          <w:cantSplit/>
          <w:tblHeader/>
        </w:trPr>
        <w:tc>
          <w:tcPr>
            <w:tcW w:w="4590" w:type="dxa"/>
            <w:vAlign w:val="bottom"/>
          </w:tcPr>
          <w:p w14:paraId="65EF8CBF" w14:textId="77777777" w:rsidR="00EA7B90" w:rsidRPr="00FC3E1B" w:rsidRDefault="00EA7B90" w:rsidP="009934AC">
            <w:pPr>
              <w:pStyle w:val="acctfourfigures"/>
              <w:spacing w:line="240" w:lineRule="exact"/>
              <w:ind w:left="77" w:right="9"/>
              <w:jc w:val="center"/>
              <w:rPr>
                <w:sz w:val="20"/>
                <w:szCs w:val="20"/>
              </w:rPr>
            </w:pPr>
          </w:p>
        </w:tc>
        <w:tc>
          <w:tcPr>
            <w:tcW w:w="879" w:type="dxa"/>
            <w:vAlign w:val="bottom"/>
          </w:tcPr>
          <w:p w14:paraId="31F779B8" w14:textId="77777777" w:rsidR="00EA7B90" w:rsidRPr="00FC3E1B" w:rsidRDefault="00EA7B90" w:rsidP="009934AC">
            <w:pPr>
              <w:pStyle w:val="acctfourfigures"/>
              <w:tabs>
                <w:tab w:val="clear" w:pos="765"/>
              </w:tabs>
              <w:spacing w:line="240" w:lineRule="exact"/>
              <w:ind w:right="9"/>
              <w:jc w:val="center"/>
              <w:rPr>
                <w:b/>
                <w:bCs/>
                <w:sz w:val="20"/>
                <w:szCs w:val="20"/>
                <w:lang w:bidi="th-TH"/>
              </w:rPr>
            </w:pPr>
            <w:r w:rsidRPr="00FC3E1B">
              <w:rPr>
                <w:b/>
                <w:bCs/>
                <w:sz w:val="20"/>
                <w:szCs w:val="20"/>
              </w:rPr>
              <w:t xml:space="preserve">Rate </w:t>
            </w:r>
            <w:r w:rsidRPr="00FC3E1B">
              <w:rPr>
                <w:b/>
                <w:bCs/>
                <w:sz w:val="20"/>
                <w:szCs w:val="20"/>
                <w:lang w:bidi="th-TH"/>
              </w:rPr>
              <w:t>(%)</w:t>
            </w:r>
          </w:p>
        </w:tc>
        <w:tc>
          <w:tcPr>
            <w:tcW w:w="1191" w:type="dxa"/>
            <w:vAlign w:val="bottom"/>
          </w:tcPr>
          <w:p w14:paraId="7E0544C2" w14:textId="77777777" w:rsidR="00EA7B90" w:rsidRPr="00FC3E1B" w:rsidRDefault="00EA7B90" w:rsidP="009934AC">
            <w:pPr>
              <w:pStyle w:val="acctfourfigures"/>
              <w:tabs>
                <w:tab w:val="clear" w:pos="765"/>
              </w:tabs>
              <w:spacing w:line="240" w:lineRule="exact"/>
              <w:ind w:left="-79" w:right="9"/>
              <w:jc w:val="center"/>
              <w:rPr>
                <w:b/>
                <w:bCs/>
                <w:sz w:val="20"/>
                <w:szCs w:val="20"/>
              </w:rPr>
            </w:pPr>
            <w:r w:rsidRPr="00FC3E1B">
              <w:rPr>
                <w:b/>
                <w:bCs/>
                <w:sz w:val="20"/>
                <w:szCs w:val="20"/>
              </w:rPr>
              <w:t>Amount</w:t>
            </w:r>
          </w:p>
        </w:tc>
        <w:tc>
          <w:tcPr>
            <w:tcW w:w="884" w:type="dxa"/>
            <w:vAlign w:val="bottom"/>
          </w:tcPr>
          <w:p w14:paraId="2B2BBA2B" w14:textId="77777777" w:rsidR="00EA7B90" w:rsidRPr="00FC3E1B" w:rsidRDefault="00EA7B90" w:rsidP="009934AC">
            <w:pPr>
              <w:pStyle w:val="acctfourfigures"/>
              <w:tabs>
                <w:tab w:val="clear" w:pos="765"/>
              </w:tabs>
              <w:spacing w:line="240" w:lineRule="exact"/>
              <w:ind w:right="9"/>
              <w:jc w:val="center"/>
              <w:rPr>
                <w:b/>
                <w:bCs/>
                <w:sz w:val="20"/>
                <w:szCs w:val="20"/>
              </w:rPr>
            </w:pPr>
            <w:r w:rsidRPr="00FC3E1B">
              <w:rPr>
                <w:b/>
                <w:bCs/>
                <w:sz w:val="20"/>
                <w:szCs w:val="20"/>
              </w:rPr>
              <w:t xml:space="preserve">Rate </w:t>
            </w:r>
            <w:r w:rsidRPr="00FC3E1B">
              <w:rPr>
                <w:b/>
                <w:bCs/>
                <w:sz w:val="20"/>
                <w:szCs w:val="20"/>
                <w:lang w:bidi="th-TH"/>
              </w:rPr>
              <w:t>(%)</w:t>
            </w:r>
          </w:p>
        </w:tc>
        <w:tc>
          <w:tcPr>
            <w:tcW w:w="1186" w:type="dxa"/>
            <w:vAlign w:val="bottom"/>
          </w:tcPr>
          <w:p w14:paraId="4791C87B" w14:textId="77777777" w:rsidR="00EA7B90" w:rsidRPr="00FC3E1B" w:rsidRDefault="00EA7B90" w:rsidP="009934AC">
            <w:pPr>
              <w:pStyle w:val="acctfourfigures"/>
              <w:tabs>
                <w:tab w:val="clear" w:pos="765"/>
              </w:tabs>
              <w:spacing w:line="240" w:lineRule="exact"/>
              <w:ind w:left="-79" w:right="9"/>
              <w:jc w:val="center"/>
              <w:rPr>
                <w:b/>
                <w:bCs/>
                <w:sz w:val="20"/>
                <w:szCs w:val="20"/>
              </w:rPr>
            </w:pPr>
            <w:r w:rsidRPr="00FC3E1B">
              <w:rPr>
                <w:b/>
                <w:bCs/>
                <w:sz w:val="20"/>
                <w:szCs w:val="20"/>
              </w:rPr>
              <w:t>Amount</w:t>
            </w:r>
          </w:p>
        </w:tc>
      </w:tr>
      <w:tr w:rsidR="00544EBE" w:rsidRPr="00FC3E1B" w14:paraId="441F5F5C" w14:textId="77777777" w:rsidTr="00800A57">
        <w:trPr>
          <w:cantSplit/>
        </w:trPr>
        <w:tc>
          <w:tcPr>
            <w:tcW w:w="4590" w:type="dxa"/>
            <w:vAlign w:val="bottom"/>
          </w:tcPr>
          <w:p w14:paraId="23E1BB23" w14:textId="77777777" w:rsidR="00544EBE" w:rsidRPr="00FC3E1B" w:rsidRDefault="00544EBE" w:rsidP="009934AC">
            <w:pPr>
              <w:spacing w:line="240" w:lineRule="exact"/>
              <w:ind w:left="77" w:right="9"/>
              <w:rPr>
                <w:rFonts w:cs="Times New Roman"/>
                <w:sz w:val="20"/>
                <w:szCs w:val="20"/>
              </w:rPr>
            </w:pPr>
          </w:p>
        </w:tc>
        <w:tc>
          <w:tcPr>
            <w:tcW w:w="879" w:type="dxa"/>
            <w:vAlign w:val="bottom"/>
          </w:tcPr>
          <w:p w14:paraId="25D50622" w14:textId="77777777" w:rsidR="00544EBE" w:rsidRPr="00FC3E1B" w:rsidRDefault="00544EBE" w:rsidP="009934AC">
            <w:pPr>
              <w:pStyle w:val="acctfourfigures"/>
              <w:tabs>
                <w:tab w:val="clear" w:pos="765"/>
              </w:tabs>
              <w:spacing w:line="240" w:lineRule="exact"/>
              <w:ind w:left="-79" w:right="9"/>
              <w:jc w:val="center"/>
              <w:rPr>
                <w:b/>
                <w:bCs/>
                <w:sz w:val="20"/>
                <w:szCs w:val="20"/>
              </w:rPr>
            </w:pPr>
          </w:p>
        </w:tc>
        <w:tc>
          <w:tcPr>
            <w:tcW w:w="1191" w:type="dxa"/>
            <w:vAlign w:val="bottom"/>
          </w:tcPr>
          <w:p w14:paraId="785906B6" w14:textId="77777777" w:rsidR="00544EBE" w:rsidRPr="00FC3E1B" w:rsidRDefault="00544EBE" w:rsidP="009934AC">
            <w:pPr>
              <w:pStyle w:val="acctfourfigures"/>
              <w:tabs>
                <w:tab w:val="clear" w:pos="765"/>
              </w:tabs>
              <w:spacing w:line="240" w:lineRule="exact"/>
              <w:ind w:right="9"/>
              <w:jc w:val="center"/>
              <w:rPr>
                <w:b/>
                <w:bCs/>
                <w:sz w:val="20"/>
                <w:szCs w:val="20"/>
              </w:rPr>
            </w:pPr>
            <w:r w:rsidRPr="00FC3E1B">
              <w:rPr>
                <w:b/>
                <w:bCs/>
                <w:sz w:val="20"/>
                <w:szCs w:val="20"/>
              </w:rPr>
              <w:t>Baht</w:t>
            </w:r>
          </w:p>
        </w:tc>
        <w:tc>
          <w:tcPr>
            <w:tcW w:w="884" w:type="dxa"/>
            <w:vAlign w:val="bottom"/>
          </w:tcPr>
          <w:p w14:paraId="0A637572" w14:textId="77777777" w:rsidR="00544EBE" w:rsidRPr="00FC3E1B" w:rsidRDefault="00544EBE" w:rsidP="009934AC">
            <w:pPr>
              <w:pStyle w:val="acctfourfigures"/>
              <w:tabs>
                <w:tab w:val="clear" w:pos="765"/>
              </w:tabs>
              <w:spacing w:line="240" w:lineRule="exact"/>
              <w:ind w:left="-79" w:right="9"/>
              <w:jc w:val="center"/>
              <w:rPr>
                <w:b/>
                <w:bCs/>
                <w:sz w:val="20"/>
                <w:szCs w:val="20"/>
              </w:rPr>
            </w:pPr>
          </w:p>
        </w:tc>
        <w:tc>
          <w:tcPr>
            <w:tcW w:w="1186" w:type="dxa"/>
            <w:vAlign w:val="bottom"/>
          </w:tcPr>
          <w:p w14:paraId="249D5DAC" w14:textId="77777777" w:rsidR="00544EBE" w:rsidRPr="00FC3E1B" w:rsidRDefault="00544EBE" w:rsidP="009934AC">
            <w:pPr>
              <w:pStyle w:val="acctfourfigures"/>
              <w:tabs>
                <w:tab w:val="clear" w:pos="765"/>
              </w:tabs>
              <w:spacing w:line="240" w:lineRule="exact"/>
              <w:ind w:right="9"/>
              <w:jc w:val="center"/>
              <w:rPr>
                <w:b/>
                <w:bCs/>
                <w:sz w:val="20"/>
                <w:szCs w:val="20"/>
              </w:rPr>
            </w:pPr>
            <w:r w:rsidRPr="00FC3E1B">
              <w:rPr>
                <w:b/>
                <w:bCs/>
                <w:sz w:val="20"/>
                <w:szCs w:val="20"/>
              </w:rPr>
              <w:t>Baht</w:t>
            </w:r>
          </w:p>
        </w:tc>
      </w:tr>
      <w:tr w:rsidR="00EA7B90" w:rsidRPr="00FC3E1B" w14:paraId="013FE93F" w14:textId="77777777" w:rsidTr="00800A57">
        <w:trPr>
          <w:cantSplit/>
          <w:trHeight w:hRule="exact" w:val="270"/>
        </w:trPr>
        <w:tc>
          <w:tcPr>
            <w:tcW w:w="4590" w:type="dxa"/>
            <w:vAlign w:val="bottom"/>
          </w:tcPr>
          <w:p w14:paraId="029A1807" w14:textId="77777777" w:rsidR="00EA7B90" w:rsidRPr="00FC3E1B" w:rsidRDefault="00EA7B90" w:rsidP="009934AC">
            <w:pPr>
              <w:spacing w:line="240" w:lineRule="exact"/>
              <w:ind w:left="77" w:right="9"/>
              <w:rPr>
                <w:rFonts w:cs="Times New Roman"/>
                <w:sz w:val="20"/>
                <w:szCs w:val="20"/>
              </w:rPr>
            </w:pPr>
          </w:p>
        </w:tc>
        <w:tc>
          <w:tcPr>
            <w:tcW w:w="879" w:type="dxa"/>
            <w:vAlign w:val="bottom"/>
          </w:tcPr>
          <w:p w14:paraId="6C988295" w14:textId="77777777" w:rsidR="00EA7B90" w:rsidRPr="00FC3E1B" w:rsidRDefault="00EA7B90" w:rsidP="009934AC">
            <w:pPr>
              <w:pStyle w:val="acctfourfigures"/>
              <w:tabs>
                <w:tab w:val="clear" w:pos="765"/>
              </w:tabs>
              <w:spacing w:line="240" w:lineRule="exact"/>
              <w:ind w:left="-79" w:right="9"/>
              <w:jc w:val="center"/>
              <w:rPr>
                <w:b/>
                <w:bCs/>
                <w:sz w:val="20"/>
                <w:szCs w:val="20"/>
              </w:rPr>
            </w:pPr>
          </w:p>
        </w:tc>
        <w:tc>
          <w:tcPr>
            <w:tcW w:w="1191" w:type="dxa"/>
            <w:vAlign w:val="bottom"/>
          </w:tcPr>
          <w:p w14:paraId="31D67742" w14:textId="77777777" w:rsidR="00EA7B90" w:rsidRPr="00FC3E1B" w:rsidRDefault="00EA7B90" w:rsidP="009934AC">
            <w:pPr>
              <w:spacing w:line="240" w:lineRule="exact"/>
              <w:jc w:val="center"/>
              <w:rPr>
                <w:rFonts w:cs="Times New Roman"/>
                <w:b/>
                <w:bCs/>
                <w:sz w:val="20"/>
                <w:szCs w:val="20"/>
              </w:rPr>
            </w:pPr>
          </w:p>
        </w:tc>
        <w:tc>
          <w:tcPr>
            <w:tcW w:w="884" w:type="dxa"/>
            <w:vAlign w:val="bottom"/>
          </w:tcPr>
          <w:p w14:paraId="0BA9E364" w14:textId="77777777" w:rsidR="00EA7B90" w:rsidRPr="00FC3E1B" w:rsidRDefault="00EA7B90" w:rsidP="009934AC">
            <w:pPr>
              <w:pStyle w:val="acctfourfigures"/>
              <w:tabs>
                <w:tab w:val="clear" w:pos="765"/>
              </w:tabs>
              <w:spacing w:line="240" w:lineRule="exact"/>
              <w:ind w:left="-79" w:right="9"/>
              <w:jc w:val="center"/>
              <w:rPr>
                <w:b/>
                <w:bCs/>
                <w:sz w:val="20"/>
                <w:szCs w:val="20"/>
              </w:rPr>
            </w:pPr>
          </w:p>
        </w:tc>
        <w:tc>
          <w:tcPr>
            <w:tcW w:w="1186" w:type="dxa"/>
            <w:vAlign w:val="bottom"/>
          </w:tcPr>
          <w:p w14:paraId="0F852097" w14:textId="77777777" w:rsidR="00EA7B90" w:rsidRPr="00FC3E1B" w:rsidRDefault="00EA7B90" w:rsidP="009934AC">
            <w:pPr>
              <w:spacing w:line="240" w:lineRule="exact"/>
              <w:jc w:val="center"/>
              <w:rPr>
                <w:rFonts w:cs="Times New Roman"/>
                <w:b/>
                <w:bCs/>
                <w:sz w:val="20"/>
                <w:szCs w:val="20"/>
              </w:rPr>
            </w:pPr>
          </w:p>
        </w:tc>
      </w:tr>
      <w:tr w:rsidR="00365008" w:rsidRPr="00FC3E1B" w14:paraId="48DFBFDE" w14:textId="77777777" w:rsidTr="009F001F">
        <w:trPr>
          <w:cantSplit/>
        </w:trPr>
        <w:tc>
          <w:tcPr>
            <w:tcW w:w="4590" w:type="dxa"/>
            <w:shd w:val="clear" w:color="auto" w:fill="auto"/>
            <w:vAlign w:val="bottom"/>
          </w:tcPr>
          <w:p w14:paraId="0BE3C5B2" w14:textId="77777777" w:rsidR="00365008" w:rsidRPr="00FC3E1B" w:rsidRDefault="00365008" w:rsidP="009934AC">
            <w:pPr>
              <w:spacing w:line="240" w:lineRule="exact"/>
              <w:ind w:left="77" w:right="9"/>
              <w:rPr>
                <w:rFonts w:cs="Times New Roman"/>
                <w:sz w:val="20"/>
                <w:szCs w:val="20"/>
              </w:rPr>
            </w:pPr>
            <w:r w:rsidRPr="00FC3E1B">
              <w:rPr>
                <w:rFonts w:cs="Times New Roman"/>
                <w:sz w:val="20"/>
                <w:szCs w:val="20"/>
              </w:rPr>
              <w:t>Profit for the years</w:t>
            </w:r>
          </w:p>
        </w:tc>
        <w:tc>
          <w:tcPr>
            <w:tcW w:w="879" w:type="dxa"/>
            <w:shd w:val="clear" w:color="auto" w:fill="auto"/>
            <w:vAlign w:val="bottom"/>
          </w:tcPr>
          <w:p w14:paraId="3C23ECCC" w14:textId="77777777" w:rsidR="00365008" w:rsidRPr="00FC3E1B" w:rsidRDefault="00365008" w:rsidP="009934AC">
            <w:pPr>
              <w:pStyle w:val="acctfourfigures"/>
              <w:tabs>
                <w:tab w:val="clear" w:pos="765"/>
              </w:tabs>
              <w:spacing w:line="240" w:lineRule="exact"/>
              <w:ind w:left="-79" w:right="9"/>
              <w:jc w:val="center"/>
              <w:rPr>
                <w:sz w:val="20"/>
                <w:szCs w:val="20"/>
              </w:rPr>
            </w:pPr>
          </w:p>
        </w:tc>
        <w:tc>
          <w:tcPr>
            <w:tcW w:w="1191" w:type="dxa"/>
            <w:shd w:val="clear" w:color="auto" w:fill="auto"/>
          </w:tcPr>
          <w:p w14:paraId="494016C1" w14:textId="77777777" w:rsidR="00365008" w:rsidRPr="00FC3E1B" w:rsidRDefault="00365008" w:rsidP="009934AC">
            <w:pPr>
              <w:pStyle w:val="acctfourfigures"/>
              <w:tabs>
                <w:tab w:val="clear" w:pos="765"/>
                <w:tab w:val="decimal" w:pos="1100"/>
              </w:tabs>
              <w:spacing w:line="240" w:lineRule="exact"/>
              <w:ind w:left="-109" w:right="-353"/>
              <w:jc w:val="both"/>
              <w:rPr>
                <w:sz w:val="20"/>
                <w:szCs w:val="20"/>
                <w:lang w:val="en-US" w:bidi="th-TH"/>
              </w:rPr>
            </w:pPr>
            <w:r w:rsidRPr="00FC3E1B">
              <w:rPr>
                <w:rFonts w:cs="Angsana New"/>
                <w:color w:val="000000"/>
                <w:sz w:val="20"/>
                <w:szCs w:val="20"/>
                <w:lang w:val="en-US" w:bidi="th-TH"/>
              </w:rPr>
              <w:t>7</w:t>
            </w:r>
            <w:r w:rsidR="00E00484" w:rsidRPr="00FC3E1B">
              <w:rPr>
                <w:rFonts w:cs="Angsana New"/>
                <w:color w:val="000000"/>
                <w:sz w:val="20"/>
                <w:szCs w:val="20"/>
                <w:lang w:val="en-US" w:bidi="th-TH"/>
              </w:rPr>
              <w:t>4</w:t>
            </w:r>
            <w:r w:rsidRPr="00FC3E1B">
              <w:rPr>
                <w:rFonts w:cs="Angsana New"/>
                <w:color w:val="000000"/>
                <w:sz w:val="20"/>
                <w:szCs w:val="20"/>
                <w:lang w:val="en-US" w:bidi="th-TH"/>
              </w:rPr>
              <w:t>,</w:t>
            </w:r>
            <w:r w:rsidR="00E00484" w:rsidRPr="00FC3E1B">
              <w:rPr>
                <w:rFonts w:cs="Angsana New"/>
                <w:color w:val="000000"/>
                <w:sz w:val="20"/>
                <w:szCs w:val="20"/>
                <w:lang w:val="en-US" w:bidi="th-TH"/>
              </w:rPr>
              <w:t>678</w:t>
            </w:r>
            <w:r w:rsidRPr="00FC3E1B">
              <w:rPr>
                <w:rFonts w:cs="Angsana New"/>
                <w:color w:val="000000"/>
                <w:sz w:val="20"/>
                <w:szCs w:val="20"/>
                <w:lang w:val="en-US" w:bidi="th-TH"/>
              </w:rPr>
              <w:t>,</w:t>
            </w:r>
            <w:r w:rsidR="00E00484" w:rsidRPr="00FC3E1B">
              <w:rPr>
                <w:rFonts w:cs="Angsana New"/>
                <w:color w:val="000000"/>
                <w:sz w:val="20"/>
                <w:szCs w:val="20"/>
                <w:lang w:val="en-US" w:bidi="th-TH"/>
              </w:rPr>
              <w:t>56</w:t>
            </w:r>
            <w:r w:rsidRPr="00FC3E1B">
              <w:rPr>
                <w:rFonts w:cs="Angsana New"/>
                <w:color w:val="000000"/>
                <w:sz w:val="20"/>
                <w:szCs w:val="20"/>
                <w:lang w:val="en-US" w:bidi="th-TH"/>
              </w:rPr>
              <w:t>6</w:t>
            </w:r>
          </w:p>
        </w:tc>
        <w:tc>
          <w:tcPr>
            <w:tcW w:w="884" w:type="dxa"/>
            <w:shd w:val="clear" w:color="auto" w:fill="auto"/>
            <w:vAlign w:val="bottom"/>
          </w:tcPr>
          <w:p w14:paraId="3AB5B498" w14:textId="77777777" w:rsidR="00365008" w:rsidRPr="00FC3E1B" w:rsidRDefault="00365008" w:rsidP="009934AC">
            <w:pPr>
              <w:pStyle w:val="acctfourfigures"/>
              <w:tabs>
                <w:tab w:val="clear" w:pos="765"/>
              </w:tabs>
              <w:spacing w:line="240" w:lineRule="exact"/>
              <w:ind w:left="-79" w:right="9"/>
              <w:jc w:val="center"/>
              <w:rPr>
                <w:sz w:val="20"/>
                <w:szCs w:val="20"/>
              </w:rPr>
            </w:pPr>
          </w:p>
        </w:tc>
        <w:tc>
          <w:tcPr>
            <w:tcW w:w="1186" w:type="dxa"/>
            <w:shd w:val="clear" w:color="auto" w:fill="auto"/>
          </w:tcPr>
          <w:p w14:paraId="67DDF3D2" w14:textId="77777777" w:rsidR="00365008" w:rsidRPr="00FC3E1B" w:rsidRDefault="00365008" w:rsidP="009934AC">
            <w:pPr>
              <w:pStyle w:val="acctfourfigures"/>
              <w:tabs>
                <w:tab w:val="clear" w:pos="765"/>
                <w:tab w:val="decimal" w:pos="1091"/>
              </w:tabs>
              <w:spacing w:line="240" w:lineRule="exact"/>
              <w:ind w:left="-109" w:right="-353"/>
              <w:jc w:val="both"/>
              <w:rPr>
                <w:sz w:val="20"/>
                <w:szCs w:val="20"/>
                <w:lang w:val="en-US" w:bidi="th-TH"/>
              </w:rPr>
            </w:pPr>
            <w:r w:rsidRPr="00FC3E1B">
              <w:rPr>
                <w:rFonts w:cs="Angsana New"/>
                <w:color w:val="000000"/>
                <w:sz w:val="20"/>
                <w:szCs w:val="20"/>
                <w:lang w:val="en-US" w:bidi="th-TH"/>
              </w:rPr>
              <w:t>118,229,097</w:t>
            </w:r>
          </w:p>
        </w:tc>
      </w:tr>
      <w:tr w:rsidR="00365008" w:rsidRPr="00FC3E1B" w14:paraId="6120DC52" w14:textId="77777777" w:rsidTr="009F001F">
        <w:trPr>
          <w:cantSplit/>
        </w:trPr>
        <w:tc>
          <w:tcPr>
            <w:tcW w:w="4590" w:type="dxa"/>
            <w:shd w:val="clear" w:color="auto" w:fill="auto"/>
            <w:vAlign w:val="bottom"/>
          </w:tcPr>
          <w:p w14:paraId="4AD075CC" w14:textId="77777777" w:rsidR="00365008" w:rsidRPr="00FC3E1B" w:rsidRDefault="00365008" w:rsidP="009934AC">
            <w:pPr>
              <w:spacing w:line="240" w:lineRule="exact"/>
              <w:ind w:left="77" w:right="9"/>
              <w:rPr>
                <w:rFonts w:cs="Times New Roman"/>
                <w:sz w:val="20"/>
                <w:szCs w:val="20"/>
              </w:rPr>
            </w:pPr>
            <w:r w:rsidRPr="00FC3E1B">
              <w:rPr>
                <w:rFonts w:cs="Times New Roman"/>
                <w:sz w:val="20"/>
                <w:szCs w:val="20"/>
              </w:rPr>
              <w:t>Income tax expenses</w:t>
            </w:r>
          </w:p>
        </w:tc>
        <w:tc>
          <w:tcPr>
            <w:tcW w:w="879" w:type="dxa"/>
            <w:shd w:val="clear" w:color="auto" w:fill="auto"/>
            <w:vAlign w:val="bottom"/>
          </w:tcPr>
          <w:p w14:paraId="3A43FE42" w14:textId="77777777" w:rsidR="00365008" w:rsidRPr="00FC3E1B" w:rsidRDefault="00365008" w:rsidP="009934AC">
            <w:pPr>
              <w:pStyle w:val="acctfourfigures"/>
              <w:tabs>
                <w:tab w:val="clear" w:pos="765"/>
              </w:tabs>
              <w:spacing w:line="240" w:lineRule="exact"/>
              <w:ind w:left="-79" w:right="9"/>
              <w:jc w:val="center"/>
              <w:rPr>
                <w:sz w:val="20"/>
                <w:szCs w:val="20"/>
              </w:rPr>
            </w:pPr>
          </w:p>
        </w:tc>
        <w:tc>
          <w:tcPr>
            <w:tcW w:w="1191" w:type="dxa"/>
            <w:tcBorders>
              <w:bottom w:val="single" w:sz="4" w:space="0" w:color="auto"/>
            </w:tcBorders>
            <w:shd w:val="clear" w:color="auto" w:fill="auto"/>
          </w:tcPr>
          <w:p w14:paraId="5D7DFA13" w14:textId="6F271BC2" w:rsidR="00365008" w:rsidRPr="00FC3E1B" w:rsidRDefault="00E00484" w:rsidP="009934AC">
            <w:pPr>
              <w:pStyle w:val="acctfourfigures"/>
              <w:tabs>
                <w:tab w:val="clear" w:pos="765"/>
                <w:tab w:val="decimal" w:pos="1100"/>
              </w:tabs>
              <w:spacing w:line="240" w:lineRule="exact"/>
              <w:ind w:left="-109" w:right="-353"/>
              <w:jc w:val="both"/>
              <w:rPr>
                <w:sz w:val="20"/>
                <w:szCs w:val="20"/>
                <w:lang w:val="en-US" w:bidi="th-TH"/>
              </w:rPr>
            </w:pPr>
            <w:r w:rsidRPr="00FC3E1B">
              <w:rPr>
                <w:rFonts w:cs="Angsana New"/>
                <w:color w:val="000000"/>
                <w:sz w:val="20"/>
                <w:szCs w:val="20"/>
                <w:lang w:val="en-US" w:bidi="th-TH"/>
              </w:rPr>
              <w:t>4</w:t>
            </w:r>
            <w:r w:rsidR="00365008" w:rsidRPr="00FC3E1B">
              <w:rPr>
                <w:rFonts w:cs="Angsana New"/>
                <w:color w:val="000000"/>
                <w:sz w:val="20"/>
                <w:szCs w:val="20"/>
                <w:lang w:val="en-US" w:bidi="th-TH"/>
              </w:rPr>
              <w:t>,</w:t>
            </w:r>
            <w:r w:rsidRPr="00FC3E1B">
              <w:rPr>
                <w:rFonts w:cs="Angsana New"/>
                <w:color w:val="000000"/>
                <w:sz w:val="20"/>
                <w:szCs w:val="20"/>
                <w:lang w:val="en-US" w:bidi="th-TH"/>
              </w:rPr>
              <w:t>557</w:t>
            </w:r>
            <w:r w:rsidR="00365008" w:rsidRPr="00FC3E1B">
              <w:rPr>
                <w:rFonts w:cs="Angsana New"/>
                <w:color w:val="000000"/>
                <w:sz w:val="20"/>
                <w:szCs w:val="20"/>
                <w:lang w:val="en-US" w:bidi="th-TH"/>
              </w:rPr>
              <w:t>,</w:t>
            </w:r>
            <w:r w:rsidRPr="00FC3E1B">
              <w:rPr>
                <w:rFonts w:cs="Angsana New"/>
                <w:color w:val="000000"/>
                <w:sz w:val="20"/>
                <w:szCs w:val="20"/>
                <w:lang w:val="en-US" w:bidi="th-TH"/>
              </w:rPr>
              <w:t>22</w:t>
            </w:r>
            <w:r w:rsidR="00B94F5B" w:rsidRPr="00FC3E1B">
              <w:rPr>
                <w:rFonts w:cs="Angsana New"/>
                <w:color w:val="000000"/>
                <w:sz w:val="20"/>
                <w:szCs w:val="20"/>
                <w:lang w:val="en-US" w:bidi="th-TH"/>
              </w:rPr>
              <w:t>3</w:t>
            </w:r>
          </w:p>
        </w:tc>
        <w:tc>
          <w:tcPr>
            <w:tcW w:w="884" w:type="dxa"/>
            <w:shd w:val="clear" w:color="auto" w:fill="auto"/>
            <w:vAlign w:val="bottom"/>
          </w:tcPr>
          <w:p w14:paraId="44EF8B69" w14:textId="77777777" w:rsidR="00365008" w:rsidRPr="00FC3E1B" w:rsidRDefault="00365008" w:rsidP="009934AC">
            <w:pPr>
              <w:pStyle w:val="acctfourfigures"/>
              <w:tabs>
                <w:tab w:val="clear" w:pos="765"/>
              </w:tabs>
              <w:spacing w:line="240" w:lineRule="exact"/>
              <w:ind w:left="-79" w:right="9"/>
              <w:jc w:val="center"/>
              <w:rPr>
                <w:sz w:val="20"/>
                <w:szCs w:val="20"/>
              </w:rPr>
            </w:pPr>
          </w:p>
        </w:tc>
        <w:tc>
          <w:tcPr>
            <w:tcW w:w="1186" w:type="dxa"/>
            <w:tcBorders>
              <w:bottom w:val="single" w:sz="4" w:space="0" w:color="auto"/>
            </w:tcBorders>
            <w:shd w:val="clear" w:color="auto" w:fill="auto"/>
          </w:tcPr>
          <w:p w14:paraId="34C41330" w14:textId="77777777" w:rsidR="00365008" w:rsidRPr="00FC3E1B" w:rsidRDefault="00365008" w:rsidP="009934AC">
            <w:pPr>
              <w:pStyle w:val="acctfourfigures"/>
              <w:tabs>
                <w:tab w:val="clear" w:pos="765"/>
                <w:tab w:val="decimal" w:pos="1091"/>
              </w:tabs>
              <w:spacing w:line="240" w:lineRule="exact"/>
              <w:ind w:left="-109" w:right="-353"/>
              <w:jc w:val="both"/>
              <w:rPr>
                <w:sz w:val="20"/>
                <w:szCs w:val="20"/>
                <w:lang w:val="en-US" w:bidi="th-TH"/>
              </w:rPr>
            </w:pPr>
            <w:r w:rsidRPr="00FC3E1B">
              <w:rPr>
                <w:rFonts w:cs="Angsana New"/>
                <w:color w:val="000000"/>
                <w:sz w:val="20"/>
                <w:szCs w:val="20"/>
                <w:lang w:val="en-US" w:bidi="th-TH"/>
              </w:rPr>
              <w:t>(926,842)</w:t>
            </w:r>
          </w:p>
        </w:tc>
      </w:tr>
      <w:tr w:rsidR="00365008" w:rsidRPr="00FC3E1B" w14:paraId="010773ED" w14:textId="77777777" w:rsidTr="009F001F">
        <w:trPr>
          <w:cantSplit/>
        </w:trPr>
        <w:tc>
          <w:tcPr>
            <w:tcW w:w="4590" w:type="dxa"/>
            <w:shd w:val="clear" w:color="auto" w:fill="auto"/>
            <w:vAlign w:val="bottom"/>
          </w:tcPr>
          <w:p w14:paraId="44B1255B" w14:textId="77777777" w:rsidR="00365008" w:rsidRPr="00FC3E1B" w:rsidRDefault="00365008" w:rsidP="009934AC">
            <w:pPr>
              <w:spacing w:line="240" w:lineRule="exact"/>
              <w:ind w:left="77" w:right="9"/>
              <w:rPr>
                <w:rFonts w:cs="Times New Roman"/>
                <w:sz w:val="20"/>
                <w:szCs w:val="20"/>
              </w:rPr>
            </w:pPr>
            <w:r w:rsidRPr="00FC3E1B">
              <w:rPr>
                <w:rFonts w:cs="Times New Roman"/>
                <w:sz w:val="20"/>
                <w:szCs w:val="20"/>
              </w:rPr>
              <w:t>Profit before income tax expenses</w:t>
            </w:r>
          </w:p>
        </w:tc>
        <w:tc>
          <w:tcPr>
            <w:tcW w:w="879" w:type="dxa"/>
            <w:shd w:val="clear" w:color="auto" w:fill="auto"/>
            <w:vAlign w:val="bottom"/>
          </w:tcPr>
          <w:p w14:paraId="5AF2FFA8" w14:textId="77777777" w:rsidR="00365008" w:rsidRPr="00FC3E1B" w:rsidRDefault="00365008" w:rsidP="009934AC">
            <w:pPr>
              <w:pStyle w:val="acctfourfigures"/>
              <w:tabs>
                <w:tab w:val="clear" w:pos="765"/>
                <w:tab w:val="decimal" w:pos="1041"/>
              </w:tabs>
              <w:spacing w:line="240" w:lineRule="exact"/>
              <w:ind w:right="9"/>
              <w:rPr>
                <w:sz w:val="20"/>
                <w:szCs w:val="20"/>
              </w:rPr>
            </w:pPr>
          </w:p>
        </w:tc>
        <w:tc>
          <w:tcPr>
            <w:tcW w:w="1191" w:type="dxa"/>
            <w:tcBorders>
              <w:top w:val="single" w:sz="4" w:space="0" w:color="auto"/>
              <w:bottom w:val="double" w:sz="4" w:space="0" w:color="auto"/>
            </w:tcBorders>
            <w:shd w:val="clear" w:color="auto" w:fill="auto"/>
          </w:tcPr>
          <w:p w14:paraId="3746A394" w14:textId="4AD98AC1" w:rsidR="00365008" w:rsidRPr="00FC3E1B" w:rsidRDefault="00365008" w:rsidP="009934AC">
            <w:pPr>
              <w:pStyle w:val="acctfourfigures"/>
              <w:tabs>
                <w:tab w:val="clear" w:pos="765"/>
                <w:tab w:val="decimal" w:pos="1100"/>
              </w:tabs>
              <w:spacing w:line="240" w:lineRule="exact"/>
              <w:ind w:left="-109" w:right="-353"/>
              <w:jc w:val="both"/>
              <w:rPr>
                <w:sz w:val="20"/>
                <w:szCs w:val="20"/>
                <w:lang w:val="en-US" w:bidi="th-TH"/>
              </w:rPr>
            </w:pPr>
            <w:r w:rsidRPr="00FC3E1B">
              <w:rPr>
                <w:rFonts w:cs="Angsana New"/>
                <w:color w:val="000000"/>
                <w:sz w:val="20"/>
                <w:szCs w:val="20"/>
                <w:lang w:val="en-US" w:bidi="th-TH"/>
              </w:rPr>
              <w:t>79,23</w:t>
            </w:r>
            <w:r w:rsidR="00E00484" w:rsidRPr="00FC3E1B">
              <w:rPr>
                <w:rFonts w:cs="Angsana New"/>
                <w:color w:val="000000"/>
                <w:sz w:val="20"/>
                <w:szCs w:val="20"/>
                <w:lang w:val="en-US" w:bidi="th-TH"/>
              </w:rPr>
              <w:t>5</w:t>
            </w:r>
            <w:r w:rsidRPr="00FC3E1B">
              <w:rPr>
                <w:rFonts w:cs="Angsana New"/>
                <w:color w:val="000000"/>
                <w:sz w:val="20"/>
                <w:szCs w:val="20"/>
                <w:lang w:val="en-US" w:bidi="th-TH"/>
              </w:rPr>
              <w:t>,</w:t>
            </w:r>
            <w:r w:rsidR="00E00484" w:rsidRPr="00FC3E1B">
              <w:rPr>
                <w:rFonts w:cs="Angsana New"/>
                <w:color w:val="000000"/>
                <w:sz w:val="20"/>
                <w:szCs w:val="20"/>
                <w:lang w:val="en-US" w:bidi="th-TH"/>
              </w:rPr>
              <w:t>7</w:t>
            </w:r>
            <w:r w:rsidR="00B94F5B" w:rsidRPr="00FC3E1B">
              <w:rPr>
                <w:rFonts w:cs="Angsana New"/>
                <w:color w:val="000000"/>
                <w:sz w:val="20"/>
                <w:szCs w:val="20"/>
                <w:lang w:val="en-US" w:bidi="th-TH"/>
              </w:rPr>
              <w:t>89</w:t>
            </w:r>
          </w:p>
        </w:tc>
        <w:tc>
          <w:tcPr>
            <w:tcW w:w="884" w:type="dxa"/>
            <w:shd w:val="clear" w:color="auto" w:fill="auto"/>
            <w:vAlign w:val="bottom"/>
          </w:tcPr>
          <w:p w14:paraId="2BFE2C8C" w14:textId="77777777" w:rsidR="00365008" w:rsidRPr="00FC3E1B" w:rsidRDefault="00365008" w:rsidP="009934AC">
            <w:pPr>
              <w:pStyle w:val="acctfourfigures"/>
              <w:tabs>
                <w:tab w:val="clear" w:pos="765"/>
                <w:tab w:val="decimal" w:pos="1041"/>
              </w:tabs>
              <w:spacing w:line="240" w:lineRule="exact"/>
              <w:ind w:right="9"/>
              <w:rPr>
                <w:sz w:val="20"/>
                <w:szCs w:val="20"/>
              </w:rPr>
            </w:pPr>
          </w:p>
        </w:tc>
        <w:tc>
          <w:tcPr>
            <w:tcW w:w="1186" w:type="dxa"/>
            <w:tcBorders>
              <w:top w:val="single" w:sz="4" w:space="0" w:color="auto"/>
              <w:bottom w:val="double" w:sz="4" w:space="0" w:color="auto"/>
            </w:tcBorders>
            <w:shd w:val="clear" w:color="auto" w:fill="auto"/>
          </w:tcPr>
          <w:p w14:paraId="50FFD126" w14:textId="77777777" w:rsidR="00365008" w:rsidRPr="00FC3E1B" w:rsidRDefault="00365008" w:rsidP="009934AC">
            <w:pPr>
              <w:pStyle w:val="acctfourfigures"/>
              <w:tabs>
                <w:tab w:val="clear" w:pos="765"/>
                <w:tab w:val="decimal" w:pos="1091"/>
              </w:tabs>
              <w:spacing w:line="240" w:lineRule="exact"/>
              <w:ind w:left="-109" w:right="-353"/>
              <w:jc w:val="both"/>
              <w:rPr>
                <w:sz w:val="20"/>
                <w:szCs w:val="20"/>
                <w:lang w:val="en-US" w:bidi="th-TH"/>
              </w:rPr>
            </w:pPr>
            <w:r w:rsidRPr="00FC3E1B">
              <w:rPr>
                <w:rFonts w:cs="Angsana New"/>
                <w:color w:val="000000"/>
                <w:sz w:val="20"/>
                <w:szCs w:val="20"/>
                <w:lang w:val="en-US" w:bidi="th-TH"/>
              </w:rPr>
              <w:t>117,302,255</w:t>
            </w:r>
          </w:p>
        </w:tc>
      </w:tr>
      <w:tr w:rsidR="00365008" w:rsidRPr="00FC3E1B" w14:paraId="2896E2B3" w14:textId="77777777" w:rsidTr="009F001F">
        <w:trPr>
          <w:cantSplit/>
        </w:trPr>
        <w:tc>
          <w:tcPr>
            <w:tcW w:w="4590" w:type="dxa"/>
            <w:shd w:val="clear" w:color="auto" w:fill="auto"/>
            <w:vAlign w:val="bottom"/>
          </w:tcPr>
          <w:p w14:paraId="15F70BC3" w14:textId="77777777" w:rsidR="00365008" w:rsidRPr="00FC3E1B" w:rsidRDefault="00365008" w:rsidP="009934AC">
            <w:pPr>
              <w:spacing w:line="240" w:lineRule="exact"/>
              <w:ind w:left="77" w:right="9"/>
              <w:rPr>
                <w:rFonts w:cs="Times New Roman"/>
                <w:sz w:val="20"/>
                <w:szCs w:val="20"/>
              </w:rPr>
            </w:pPr>
            <w:r w:rsidRPr="00FC3E1B">
              <w:rPr>
                <w:rFonts w:cs="Times New Roman"/>
                <w:sz w:val="20"/>
                <w:szCs w:val="20"/>
              </w:rPr>
              <w:t>Income tax using applicable tax rate</w:t>
            </w:r>
          </w:p>
        </w:tc>
        <w:tc>
          <w:tcPr>
            <w:tcW w:w="879" w:type="dxa"/>
            <w:shd w:val="clear" w:color="auto" w:fill="auto"/>
            <w:vAlign w:val="bottom"/>
          </w:tcPr>
          <w:p w14:paraId="418B0850" w14:textId="77777777" w:rsidR="00365008" w:rsidRPr="00FC3E1B" w:rsidRDefault="00365008" w:rsidP="009934AC">
            <w:pPr>
              <w:pStyle w:val="acctfourfigures"/>
              <w:tabs>
                <w:tab w:val="clear" w:pos="765"/>
              </w:tabs>
              <w:spacing w:line="240" w:lineRule="exact"/>
              <w:ind w:left="-109" w:right="9" w:firstLine="109"/>
              <w:jc w:val="center"/>
              <w:rPr>
                <w:sz w:val="20"/>
                <w:szCs w:val="20"/>
                <w:lang w:val="en-US"/>
              </w:rPr>
            </w:pPr>
            <w:r w:rsidRPr="00FC3E1B">
              <w:rPr>
                <w:sz w:val="20"/>
                <w:szCs w:val="20"/>
                <w:lang w:val="en-US"/>
              </w:rPr>
              <w:t>20</w:t>
            </w:r>
          </w:p>
        </w:tc>
        <w:tc>
          <w:tcPr>
            <w:tcW w:w="1191" w:type="dxa"/>
            <w:tcBorders>
              <w:top w:val="double" w:sz="4" w:space="0" w:color="auto"/>
            </w:tcBorders>
            <w:shd w:val="clear" w:color="auto" w:fill="auto"/>
          </w:tcPr>
          <w:p w14:paraId="0DCACD8E" w14:textId="77777777" w:rsidR="00365008" w:rsidRPr="00FC3E1B" w:rsidRDefault="00365008" w:rsidP="009934AC">
            <w:pPr>
              <w:pStyle w:val="acctfourfigures"/>
              <w:tabs>
                <w:tab w:val="clear" w:pos="765"/>
                <w:tab w:val="decimal" w:pos="1100"/>
              </w:tabs>
              <w:spacing w:line="240" w:lineRule="exact"/>
              <w:ind w:left="-109" w:right="-353"/>
              <w:jc w:val="both"/>
              <w:rPr>
                <w:sz w:val="20"/>
                <w:szCs w:val="20"/>
                <w:lang w:val="en-US" w:bidi="th-TH"/>
              </w:rPr>
            </w:pPr>
            <w:r w:rsidRPr="00FC3E1B">
              <w:rPr>
                <w:rFonts w:cs="Angsana New"/>
                <w:color w:val="000000"/>
                <w:sz w:val="20"/>
                <w:szCs w:val="20"/>
                <w:lang w:val="en-US" w:bidi="th-TH"/>
              </w:rPr>
              <w:t>15,847,</w:t>
            </w:r>
            <w:r w:rsidR="00E00484" w:rsidRPr="00FC3E1B">
              <w:rPr>
                <w:rFonts w:cs="Angsana New"/>
                <w:color w:val="000000"/>
                <w:sz w:val="20"/>
                <w:szCs w:val="20"/>
                <w:lang w:val="en-US" w:bidi="th-TH"/>
              </w:rPr>
              <w:t>15</w:t>
            </w:r>
            <w:r w:rsidRPr="00FC3E1B">
              <w:rPr>
                <w:rFonts w:cs="Angsana New"/>
                <w:color w:val="000000"/>
                <w:sz w:val="20"/>
                <w:szCs w:val="20"/>
                <w:lang w:val="en-US" w:bidi="th-TH"/>
              </w:rPr>
              <w:t>8</w:t>
            </w:r>
          </w:p>
        </w:tc>
        <w:tc>
          <w:tcPr>
            <w:tcW w:w="884" w:type="dxa"/>
            <w:shd w:val="clear" w:color="auto" w:fill="auto"/>
            <w:vAlign w:val="bottom"/>
          </w:tcPr>
          <w:p w14:paraId="383C6C58"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r w:rsidRPr="00FC3E1B">
              <w:rPr>
                <w:sz w:val="20"/>
                <w:szCs w:val="20"/>
                <w:lang w:val="en-US" w:bidi="th-TH"/>
              </w:rPr>
              <w:t>20</w:t>
            </w:r>
          </w:p>
        </w:tc>
        <w:tc>
          <w:tcPr>
            <w:tcW w:w="1186" w:type="dxa"/>
            <w:tcBorders>
              <w:top w:val="double" w:sz="4" w:space="0" w:color="auto"/>
            </w:tcBorders>
            <w:shd w:val="clear" w:color="auto" w:fill="auto"/>
          </w:tcPr>
          <w:p w14:paraId="011548CF" w14:textId="77777777" w:rsidR="00365008" w:rsidRPr="00FC3E1B" w:rsidRDefault="00365008" w:rsidP="009934AC">
            <w:pPr>
              <w:pStyle w:val="acctfourfigures"/>
              <w:tabs>
                <w:tab w:val="clear" w:pos="765"/>
                <w:tab w:val="decimal" w:pos="1091"/>
              </w:tabs>
              <w:spacing w:line="240" w:lineRule="exact"/>
              <w:ind w:left="-109" w:right="-353"/>
              <w:jc w:val="both"/>
              <w:rPr>
                <w:sz w:val="20"/>
                <w:szCs w:val="20"/>
                <w:lang w:val="en-US" w:bidi="th-TH"/>
              </w:rPr>
            </w:pPr>
            <w:r w:rsidRPr="00FC3E1B">
              <w:rPr>
                <w:rFonts w:cs="Angsana New"/>
                <w:color w:val="000000"/>
                <w:sz w:val="20"/>
                <w:szCs w:val="20"/>
                <w:lang w:val="en-US" w:bidi="th-TH"/>
              </w:rPr>
              <w:t>23,460,451</w:t>
            </w:r>
          </w:p>
        </w:tc>
      </w:tr>
      <w:tr w:rsidR="00D825C8" w:rsidRPr="00FC3E1B" w14:paraId="01F7C85B" w14:textId="77777777" w:rsidTr="009F001F">
        <w:trPr>
          <w:cantSplit/>
          <w:trHeight w:val="20"/>
        </w:trPr>
        <w:tc>
          <w:tcPr>
            <w:tcW w:w="4590" w:type="dxa"/>
            <w:shd w:val="clear" w:color="auto" w:fill="auto"/>
            <w:vAlign w:val="bottom"/>
          </w:tcPr>
          <w:p w14:paraId="3F83BB07" w14:textId="77777777" w:rsidR="00D825C8" w:rsidRPr="00FC3E1B" w:rsidRDefault="00D825C8" w:rsidP="009934AC">
            <w:pPr>
              <w:spacing w:line="240" w:lineRule="exact"/>
              <w:ind w:left="221" w:right="9" w:hanging="144"/>
              <w:rPr>
                <w:rFonts w:cs="Times New Roman"/>
                <w:sz w:val="20"/>
                <w:szCs w:val="20"/>
              </w:rPr>
            </w:pPr>
            <w:r w:rsidRPr="00FC3E1B">
              <w:rPr>
                <w:rFonts w:cs="Times New Roman"/>
                <w:sz w:val="20"/>
                <w:szCs w:val="20"/>
              </w:rPr>
              <w:t>Tax effect of non-deductible expense (benefit)</w:t>
            </w:r>
          </w:p>
        </w:tc>
        <w:tc>
          <w:tcPr>
            <w:tcW w:w="879" w:type="dxa"/>
            <w:shd w:val="clear" w:color="auto" w:fill="auto"/>
            <w:vAlign w:val="bottom"/>
          </w:tcPr>
          <w:p w14:paraId="3BAAE441" w14:textId="77777777" w:rsidR="00D825C8" w:rsidRPr="00FC3E1B" w:rsidRDefault="00D825C8" w:rsidP="009934AC">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26037891" w14:textId="77777777" w:rsidR="00D825C8" w:rsidRPr="00FC3E1B" w:rsidRDefault="00D825C8" w:rsidP="009934AC">
            <w:pPr>
              <w:pStyle w:val="acctfourfigures"/>
              <w:tabs>
                <w:tab w:val="clear" w:pos="765"/>
                <w:tab w:val="decimal" w:pos="1100"/>
              </w:tabs>
              <w:spacing w:line="240" w:lineRule="exact"/>
              <w:ind w:left="-109" w:right="-353"/>
              <w:jc w:val="both"/>
              <w:rPr>
                <w:sz w:val="20"/>
                <w:szCs w:val="20"/>
                <w:lang w:val="en-US" w:bidi="th-TH"/>
              </w:rPr>
            </w:pPr>
          </w:p>
        </w:tc>
        <w:tc>
          <w:tcPr>
            <w:tcW w:w="884" w:type="dxa"/>
            <w:shd w:val="clear" w:color="auto" w:fill="auto"/>
            <w:vAlign w:val="bottom"/>
          </w:tcPr>
          <w:p w14:paraId="6E351C2E" w14:textId="77777777" w:rsidR="00D825C8" w:rsidRPr="00FC3E1B" w:rsidRDefault="00D825C8" w:rsidP="009934AC">
            <w:pPr>
              <w:pStyle w:val="acctfourfigures"/>
              <w:tabs>
                <w:tab w:val="clear" w:pos="765"/>
                <w:tab w:val="decimal" w:pos="1041"/>
              </w:tabs>
              <w:spacing w:line="240" w:lineRule="exact"/>
              <w:ind w:left="-109" w:right="9"/>
              <w:jc w:val="center"/>
              <w:rPr>
                <w:sz w:val="20"/>
                <w:szCs w:val="20"/>
              </w:rPr>
            </w:pPr>
          </w:p>
        </w:tc>
        <w:tc>
          <w:tcPr>
            <w:tcW w:w="1186" w:type="dxa"/>
            <w:shd w:val="clear" w:color="auto" w:fill="auto"/>
          </w:tcPr>
          <w:p w14:paraId="0686F1D2" w14:textId="77777777" w:rsidR="00D825C8" w:rsidRPr="00FC3E1B" w:rsidRDefault="00D825C8" w:rsidP="009934AC">
            <w:pPr>
              <w:pStyle w:val="acctfourfigures"/>
              <w:tabs>
                <w:tab w:val="clear" w:pos="765"/>
                <w:tab w:val="decimal" w:pos="1091"/>
              </w:tabs>
              <w:spacing w:line="240" w:lineRule="exact"/>
              <w:ind w:left="-109" w:right="-353"/>
              <w:jc w:val="both"/>
              <w:rPr>
                <w:sz w:val="20"/>
                <w:szCs w:val="20"/>
                <w:lang w:val="en-US" w:bidi="th-TH"/>
              </w:rPr>
            </w:pPr>
          </w:p>
        </w:tc>
      </w:tr>
      <w:tr w:rsidR="00365008" w:rsidRPr="00FC3E1B" w14:paraId="4657A1C3" w14:textId="77777777" w:rsidTr="009F001F">
        <w:trPr>
          <w:cantSplit/>
          <w:trHeight w:val="20"/>
        </w:trPr>
        <w:tc>
          <w:tcPr>
            <w:tcW w:w="4590" w:type="dxa"/>
            <w:shd w:val="clear" w:color="auto" w:fill="auto"/>
            <w:vAlign w:val="bottom"/>
          </w:tcPr>
          <w:p w14:paraId="19CDEDFA" w14:textId="77777777" w:rsidR="00365008" w:rsidRPr="00FC3E1B" w:rsidRDefault="00365008" w:rsidP="009934AC">
            <w:pPr>
              <w:numPr>
                <w:ilvl w:val="0"/>
                <w:numId w:val="30"/>
              </w:numPr>
              <w:spacing w:line="240" w:lineRule="exact"/>
              <w:ind w:left="330" w:right="9" w:hanging="180"/>
              <w:rPr>
                <w:rFonts w:cs="Times New Roman"/>
                <w:sz w:val="20"/>
                <w:szCs w:val="20"/>
              </w:rPr>
            </w:pPr>
            <w:r w:rsidRPr="00FC3E1B">
              <w:rPr>
                <w:rFonts w:cs="Times New Roman"/>
                <w:sz w:val="20"/>
                <w:szCs w:val="20"/>
              </w:rPr>
              <w:t>Income that are exempt from taxation</w:t>
            </w:r>
          </w:p>
        </w:tc>
        <w:tc>
          <w:tcPr>
            <w:tcW w:w="879" w:type="dxa"/>
            <w:shd w:val="clear" w:color="auto" w:fill="auto"/>
            <w:vAlign w:val="bottom"/>
          </w:tcPr>
          <w:p w14:paraId="0C2F5C07"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0FEA389C" w14:textId="77777777" w:rsidR="00365008" w:rsidRPr="00FC3E1B" w:rsidRDefault="00365008" w:rsidP="009934AC">
            <w:pPr>
              <w:pStyle w:val="acctfourfigures"/>
              <w:tabs>
                <w:tab w:val="clear" w:pos="765"/>
                <w:tab w:val="decimal" w:pos="1100"/>
              </w:tabs>
              <w:spacing w:line="240" w:lineRule="exact"/>
              <w:ind w:left="-109" w:right="-353"/>
              <w:jc w:val="both"/>
              <w:rPr>
                <w:sz w:val="20"/>
                <w:szCs w:val="20"/>
                <w:lang w:val="en-US" w:bidi="th-TH"/>
              </w:rPr>
            </w:pPr>
            <w:r w:rsidRPr="00FC3E1B">
              <w:rPr>
                <w:rFonts w:cs="Angsana New"/>
                <w:color w:val="000000"/>
                <w:sz w:val="20"/>
                <w:szCs w:val="20"/>
                <w:lang w:val="en-US" w:bidi="th-TH"/>
              </w:rPr>
              <w:t>(11,281,56</w:t>
            </w:r>
            <w:r w:rsidR="003D2433" w:rsidRPr="00FC3E1B">
              <w:rPr>
                <w:rFonts w:cs="Angsana New"/>
                <w:color w:val="000000"/>
                <w:sz w:val="20"/>
                <w:szCs w:val="20"/>
                <w:lang w:val="en-US" w:bidi="th-TH"/>
              </w:rPr>
              <w:t>7</w:t>
            </w:r>
            <w:r w:rsidRPr="00FC3E1B">
              <w:rPr>
                <w:rFonts w:cs="Angsana New"/>
                <w:color w:val="000000"/>
                <w:sz w:val="20"/>
                <w:szCs w:val="20"/>
                <w:lang w:val="en-US" w:bidi="th-TH"/>
              </w:rPr>
              <w:t>)</w:t>
            </w:r>
          </w:p>
        </w:tc>
        <w:tc>
          <w:tcPr>
            <w:tcW w:w="884" w:type="dxa"/>
            <w:shd w:val="clear" w:color="auto" w:fill="auto"/>
            <w:vAlign w:val="bottom"/>
          </w:tcPr>
          <w:p w14:paraId="278A77C3"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86" w:type="dxa"/>
            <w:shd w:val="clear" w:color="auto" w:fill="auto"/>
          </w:tcPr>
          <w:p w14:paraId="06214B6F" w14:textId="77777777" w:rsidR="00365008" w:rsidRPr="00FC3E1B" w:rsidRDefault="00365008" w:rsidP="009934AC">
            <w:pPr>
              <w:pStyle w:val="acctfourfigures"/>
              <w:tabs>
                <w:tab w:val="clear" w:pos="765"/>
                <w:tab w:val="decimal" w:pos="1091"/>
              </w:tabs>
              <w:spacing w:line="240" w:lineRule="exact"/>
              <w:ind w:left="-109" w:right="-353"/>
              <w:jc w:val="both"/>
              <w:rPr>
                <w:sz w:val="20"/>
                <w:szCs w:val="20"/>
                <w:lang w:val="en-US" w:bidi="th-TH"/>
              </w:rPr>
            </w:pPr>
            <w:r w:rsidRPr="00FC3E1B">
              <w:rPr>
                <w:rFonts w:cs="Angsana New"/>
                <w:color w:val="000000"/>
                <w:sz w:val="20"/>
                <w:szCs w:val="20"/>
                <w:lang w:val="en-US" w:bidi="th-TH"/>
              </w:rPr>
              <w:t>(21,642,599)</w:t>
            </w:r>
          </w:p>
        </w:tc>
      </w:tr>
      <w:tr w:rsidR="00365008" w:rsidRPr="00FC3E1B" w14:paraId="0ACDFB11" w14:textId="77777777" w:rsidTr="009F001F">
        <w:trPr>
          <w:cantSplit/>
          <w:trHeight w:val="20"/>
        </w:trPr>
        <w:tc>
          <w:tcPr>
            <w:tcW w:w="4590" w:type="dxa"/>
            <w:shd w:val="clear" w:color="auto" w:fill="auto"/>
            <w:vAlign w:val="bottom"/>
          </w:tcPr>
          <w:p w14:paraId="2AE597C6" w14:textId="77777777" w:rsidR="00365008" w:rsidRPr="00FC3E1B" w:rsidRDefault="00365008" w:rsidP="009934AC">
            <w:pPr>
              <w:numPr>
                <w:ilvl w:val="0"/>
                <w:numId w:val="30"/>
              </w:numPr>
              <w:spacing w:line="240" w:lineRule="exact"/>
              <w:ind w:left="330" w:right="9" w:hanging="180"/>
              <w:rPr>
                <w:rFonts w:cs="Times New Roman"/>
                <w:sz w:val="20"/>
                <w:szCs w:val="20"/>
              </w:rPr>
            </w:pPr>
            <w:r w:rsidRPr="00FC3E1B">
              <w:rPr>
                <w:rFonts w:cs="Times New Roman"/>
                <w:sz w:val="20"/>
                <w:szCs w:val="20"/>
              </w:rPr>
              <w:t>Expenses not deductible for tax purposes</w:t>
            </w:r>
          </w:p>
        </w:tc>
        <w:tc>
          <w:tcPr>
            <w:tcW w:w="879" w:type="dxa"/>
            <w:shd w:val="clear" w:color="auto" w:fill="auto"/>
            <w:vAlign w:val="bottom"/>
          </w:tcPr>
          <w:p w14:paraId="44FC49EA"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1DAC7EAF" w14:textId="57D04651" w:rsidR="00365008" w:rsidRPr="00FC3E1B" w:rsidRDefault="00365008" w:rsidP="009934AC">
            <w:pPr>
              <w:pStyle w:val="acctfourfigures"/>
              <w:tabs>
                <w:tab w:val="clear" w:pos="765"/>
                <w:tab w:val="decimal" w:pos="1100"/>
              </w:tabs>
              <w:spacing w:line="240" w:lineRule="exact"/>
              <w:ind w:left="-109" w:right="-353"/>
              <w:jc w:val="both"/>
              <w:rPr>
                <w:sz w:val="20"/>
                <w:szCs w:val="20"/>
                <w:lang w:val="en-US" w:bidi="th-TH"/>
              </w:rPr>
            </w:pPr>
            <w:r w:rsidRPr="00FC3E1B">
              <w:rPr>
                <w:rFonts w:cs="Angsana New"/>
                <w:color w:val="000000"/>
                <w:sz w:val="20"/>
                <w:szCs w:val="20"/>
                <w:lang w:val="en-US" w:bidi="th-TH"/>
              </w:rPr>
              <w:t>635,08</w:t>
            </w:r>
            <w:r w:rsidR="006C041E" w:rsidRPr="00FC3E1B">
              <w:rPr>
                <w:rFonts w:cs="Angsana New"/>
                <w:color w:val="000000"/>
                <w:sz w:val="20"/>
                <w:szCs w:val="20"/>
                <w:lang w:val="en-US" w:bidi="th-TH"/>
              </w:rPr>
              <w:t>7</w:t>
            </w:r>
          </w:p>
        </w:tc>
        <w:tc>
          <w:tcPr>
            <w:tcW w:w="884" w:type="dxa"/>
            <w:shd w:val="clear" w:color="auto" w:fill="auto"/>
            <w:vAlign w:val="bottom"/>
          </w:tcPr>
          <w:p w14:paraId="7D84CFE5"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86" w:type="dxa"/>
            <w:shd w:val="clear" w:color="auto" w:fill="auto"/>
          </w:tcPr>
          <w:p w14:paraId="6B28799A" w14:textId="77777777" w:rsidR="00365008" w:rsidRPr="00FC3E1B" w:rsidRDefault="00365008" w:rsidP="009934AC">
            <w:pPr>
              <w:pStyle w:val="acctfourfigures"/>
              <w:tabs>
                <w:tab w:val="clear" w:pos="765"/>
                <w:tab w:val="decimal" w:pos="1091"/>
              </w:tabs>
              <w:spacing w:line="240" w:lineRule="exact"/>
              <w:ind w:left="-109" w:right="-353"/>
              <w:jc w:val="both"/>
              <w:rPr>
                <w:color w:val="000000"/>
                <w:sz w:val="20"/>
                <w:szCs w:val="20"/>
                <w:lang w:val="en-US" w:bidi="th-TH"/>
              </w:rPr>
            </w:pPr>
            <w:r w:rsidRPr="00FC3E1B">
              <w:rPr>
                <w:rFonts w:cs="Angsana New"/>
                <w:color w:val="000000"/>
                <w:sz w:val="20"/>
                <w:szCs w:val="20"/>
                <w:lang w:val="en-US" w:bidi="th-TH"/>
              </w:rPr>
              <w:t>268,815</w:t>
            </w:r>
          </w:p>
        </w:tc>
      </w:tr>
      <w:tr w:rsidR="00365008" w:rsidRPr="00FC3E1B" w14:paraId="0F47F2D4" w14:textId="77777777" w:rsidTr="009F001F">
        <w:trPr>
          <w:cantSplit/>
          <w:trHeight w:val="20"/>
        </w:trPr>
        <w:tc>
          <w:tcPr>
            <w:tcW w:w="4590" w:type="dxa"/>
            <w:shd w:val="clear" w:color="auto" w:fill="auto"/>
            <w:vAlign w:val="bottom"/>
          </w:tcPr>
          <w:p w14:paraId="1B2560DE" w14:textId="77777777" w:rsidR="00365008" w:rsidRPr="00FC3E1B" w:rsidRDefault="00365008" w:rsidP="009934AC">
            <w:pPr>
              <w:numPr>
                <w:ilvl w:val="0"/>
                <w:numId w:val="30"/>
              </w:numPr>
              <w:spacing w:line="240" w:lineRule="exact"/>
              <w:ind w:left="330" w:right="9" w:hanging="180"/>
              <w:rPr>
                <w:rFonts w:cs="Times New Roman"/>
                <w:sz w:val="20"/>
                <w:szCs w:val="20"/>
              </w:rPr>
            </w:pPr>
            <w:r w:rsidRPr="00FC3E1B">
              <w:rPr>
                <w:rFonts w:cs="Times New Roman"/>
                <w:sz w:val="20"/>
                <w:szCs w:val="20"/>
              </w:rPr>
              <w:t>Expenses for tax incentives</w:t>
            </w:r>
          </w:p>
        </w:tc>
        <w:tc>
          <w:tcPr>
            <w:tcW w:w="879" w:type="dxa"/>
            <w:shd w:val="clear" w:color="auto" w:fill="auto"/>
            <w:vAlign w:val="bottom"/>
          </w:tcPr>
          <w:p w14:paraId="0401E624"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57E69D1D" w14:textId="77777777" w:rsidR="00365008" w:rsidRPr="00FC3E1B" w:rsidRDefault="00365008" w:rsidP="009934AC">
            <w:pPr>
              <w:pStyle w:val="acctfourfigures"/>
              <w:tabs>
                <w:tab w:val="clear" w:pos="765"/>
                <w:tab w:val="decimal" w:pos="1100"/>
              </w:tabs>
              <w:spacing w:line="240" w:lineRule="exact"/>
              <w:ind w:left="-109" w:right="-353"/>
              <w:jc w:val="both"/>
              <w:rPr>
                <w:sz w:val="20"/>
                <w:szCs w:val="20"/>
                <w:lang w:val="en-US" w:bidi="th-TH"/>
              </w:rPr>
            </w:pPr>
            <w:r w:rsidRPr="00FC3E1B">
              <w:rPr>
                <w:rFonts w:cs="Angsana New"/>
                <w:color w:val="000000"/>
                <w:sz w:val="20"/>
                <w:szCs w:val="20"/>
                <w:lang w:val="en-US" w:bidi="th-TH"/>
              </w:rPr>
              <w:t>(8,823)</w:t>
            </w:r>
          </w:p>
        </w:tc>
        <w:tc>
          <w:tcPr>
            <w:tcW w:w="884" w:type="dxa"/>
            <w:shd w:val="clear" w:color="auto" w:fill="auto"/>
            <w:vAlign w:val="bottom"/>
          </w:tcPr>
          <w:p w14:paraId="4526378E" w14:textId="77777777" w:rsidR="00365008" w:rsidRPr="00FC3E1B" w:rsidRDefault="00365008" w:rsidP="009934AC">
            <w:pPr>
              <w:pStyle w:val="acctfourfigures"/>
              <w:tabs>
                <w:tab w:val="clear" w:pos="765"/>
              </w:tabs>
              <w:spacing w:line="240" w:lineRule="exact"/>
              <w:ind w:left="-109" w:right="9" w:firstLine="109"/>
              <w:jc w:val="center"/>
              <w:rPr>
                <w:sz w:val="20"/>
                <w:szCs w:val="20"/>
              </w:rPr>
            </w:pPr>
          </w:p>
        </w:tc>
        <w:tc>
          <w:tcPr>
            <w:tcW w:w="1186" w:type="dxa"/>
            <w:shd w:val="clear" w:color="auto" w:fill="auto"/>
          </w:tcPr>
          <w:p w14:paraId="662E0A24" w14:textId="77777777" w:rsidR="00365008" w:rsidRPr="00FC3E1B" w:rsidRDefault="00365008" w:rsidP="009934AC">
            <w:pPr>
              <w:pStyle w:val="acctfourfigures"/>
              <w:tabs>
                <w:tab w:val="clear" w:pos="765"/>
                <w:tab w:val="decimal" w:pos="1091"/>
              </w:tabs>
              <w:spacing w:line="240" w:lineRule="exact"/>
              <w:ind w:left="-109" w:right="-353"/>
              <w:jc w:val="both"/>
              <w:rPr>
                <w:color w:val="000000"/>
                <w:sz w:val="20"/>
                <w:szCs w:val="20"/>
                <w:lang w:val="en-US" w:bidi="th-TH"/>
              </w:rPr>
            </w:pPr>
            <w:r w:rsidRPr="00FC3E1B">
              <w:rPr>
                <w:rFonts w:cs="Angsana New"/>
                <w:color w:val="000000"/>
                <w:sz w:val="20"/>
                <w:szCs w:val="20"/>
                <w:lang w:val="en-US" w:bidi="th-TH"/>
              </w:rPr>
              <w:t>(17,577)</w:t>
            </w:r>
          </w:p>
        </w:tc>
      </w:tr>
      <w:tr w:rsidR="00365008" w:rsidRPr="00FC3E1B" w14:paraId="170D541D" w14:textId="77777777" w:rsidTr="009F001F">
        <w:trPr>
          <w:cantSplit/>
          <w:trHeight w:val="20"/>
        </w:trPr>
        <w:tc>
          <w:tcPr>
            <w:tcW w:w="4590" w:type="dxa"/>
            <w:shd w:val="clear" w:color="auto" w:fill="auto"/>
            <w:vAlign w:val="bottom"/>
          </w:tcPr>
          <w:p w14:paraId="563B6A22" w14:textId="77777777" w:rsidR="00365008" w:rsidRPr="00FC3E1B" w:rsidRDefault="00365008" w:rsidP="009934AC">
            <w:pPr>
              <w:spacing w:line="240" w:lineRule="exact"/>
              <w:ind w:left="221" w:right="9" w:hanging="144"/>
              <w:rPr>
                <w:rFonts w:cs="Times New Roman"/>
                <w:sz w:val="20"/>
                <w:szCs w:val="20"/>
              </w:rPr>
            </w:pPr>
            <w:r w:rsidRPr="00FC3E1B">
              <w:rPr>
                <w:rFonts w:cs="Times New Roman"/>
                <w:spacing w:val="-4"/>
                <w:sz w:val="20"/>
                <w:szCs w:val="20"/>
              </w:rPr>
              <w:t>Loss carried forward</w:t>
            </w:r>
          </w:p>
        </w:tc>
        <w:tc>
          <w:tcPr>
            <w:tcW w:w="879" w:type="dxa"/>
            <w:shd w:val="clear" w:color="auto" w:fill="auto"/>
            <w:vAlign w:val="bottom"/>
          </w:tcPr>
          <w:p w14:paraId="40638041" w14:textId="77777777" w:rsidR="00365008" w:rsidRPr="00FC3E1B" w:rsidRDefault="00365008" w:rsidP="009934AC">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443C18A7" w14:textId="77777777" w:rsidR="00365008" w:rsidRPr="00FC3E1B" w:rsidRDefault="00E00484" w:rsidP="009934AC">
            <w:pPr>
              <w:pStyle w:val="acctfourfigures"/>
              <w:tabs>
                <w:tab w:val="clear" w:pos="765"/>
                <w:tab w:val="decimal" w:pos="1100"/>
              </w:tabs>
              <w:spacing w:line="240" w:lineRule="exact"/>
              <w:ind w:left="-109" w:right="-353"/>
              <w:jc w:val="both"/>
              <w:rPr>
                <w:sz w:val="20"/>
                <w:szCs w:val="20"/>
                <w:lang w:val="en-US" w:bidi="th-TH"/>
              </w:rPr>
            </w:pPr>
            <w:r w:rsidRPr="00FC3E1B">
              <w:rPr>
                <w:rFonts w:cs="Angsana New"/>
                <w:color w:val="000000"/>
                <w:sz w:val="20"/>
                <w:szCs w:val="20"/>
                <w:lang w:val="en-US" w:bidi="th-TH"/>
              </w:rPr>
              <w:t>(1,264,744)</w:t>
            </w:r>
          </w:p>
        </w:tc>
        <w:tc>
          <w:tcPr>
            <w:tcW w:w="884" w:type="dxa"/>
            <w:shd w:val="clear" w:color="auto" w:fill="auto"/>
            <w:vAlign w:val="bottom"/>
          </w:tcPr>
          <w:p w14:paraId="508A8CBE" w14:textId="77777777" w:rsidR="00365008" w:rsidRPr="00FC3E1B" w:rsidRDefault="00365008" w:rsidP="009934AC">
            <w:pPr>
              <w:pStyle w:val="acctfourfigures"/>
              <w:tabs>
                <w:tab w:val="clear" w:pos="765"/>
                <w:tab w:val="decimal" w:pos="1041"/>
              </w:tabs>
              <w:spacing w:line="240" w:lineRule="exact"/>
              <w:ind w:left="-109" w:right="9"/>
              <w:jc w:val="center"/>
              <w:rPr>
                <w:sz w:val="20"/>
                <w:szCs w:val="20"/>
              </w:rPr>
            </w:pPr>
          </w:p>
        </w:tc>
        <w:tc>
          <w:tcPr>
            <w:tcW w:w="1186" w:type="dxa"/>
            <w:shd w:val="clear" w:color="auto" w:fill="auto"/>
          </w:tcPr>
          <w:p w14:paraId="6E463933" w14:textId="77777777" w:rsidR="00365008" w:rsidRPr="00FC3E1B" w:rsidRDefault="00365008" w:rsidP="009934AC">
            <w:pPr>
              <w:pStyle w:val="acctfourfigures"/>
              <w:tabs>
                <w:tab w:val="clear" w:pos="765"/>
                <w:tab w:val="decimal" w:pos="1091"/>
              </w:tabs>
              <w:spacing w:line="240" w:lineRule="exact"/>
              <w:ind w:right="9"/>
              <w:jc w:val="center"/>
              <w:rPr>
                <w:sz w:val="20"/>
                <w:szCs w:val="20"/>
                <w:lang w:val="en-US" w:bidi="th-TH"/>
              </w:rPr>
            </w:pPr>
            <w:r w:rsidRPr="00FC3E1B">
              <w:rPr>
                <w:rFonts w:cs="Angsana New"/>
                <w:color w:val="000000"/>
                <w:sz w:val="20"/>
                <w:szCs w:val="20"/>
                <w:lang w:val="en-US" w:bidi="th-TH"/>
              </w:rPr>
              <w:t>(2,069,090)</w:t>
            </w:r>
          </w:p>
        </w:tc>
      </w:tr>
      <w:tr w:rsidR="00365008" w:rsidRPr="00FC3E1B" w14:paraId="5EB9D025" w14:textId="77777777" w:rsidTr="009F001F">
        <w:trPr>
          <w:cantSplit/>
          <w:trHeight w:val="20"/>
        </w:trPr>
        <w:tc>
          <w:tcPr>
            <w:tcW w:w="4590" w:type="dxa"/>
            <w:shd w:val="clear" w:color="auto" w:fill="auto"/>
            <w:vAlign w:val="bottom"/>
          </w:tcPr>
          <w:p w14:paraId="7560964D" w14:textId="77777777" w:rsidR="00365008" w:rsidRPr="00FC3E1B" w:rsidRDefault="00365008" w:rsidP="009934AC">
            <w:pPr>
              <w:spacing w:line="240" w:lineRule="exact"/>
              <w:ind w:left="77" w:right="9"/>
              <w:rPr>
                <w:rFonts w:cs="Times New Roman"/>
                <w:sz w:val="20"/>
                <w:szCs w:val="20"/>
              </w:rPr>
            </w:pPr>
            <w:r w:rsidRPr="00FC3E1B">
              <w:rPr>
                <w:rFonts w:cs="Times New Roman"/>
                <w:sz w:val="20"/>
                <w:szCs w:val="20"/>
              </w:rPr>
              <w:t xml:space="preserve">Adjustments related to deferred tax </w:t>
            </w:r>
          </w:p>
        </w:tc>
        <w:tc>
          <w:tcPr>
            <w:tcW w:w="879" w:type="dxa"/>
            <w:shd w:val="clear" w:color="auto" w:fill="auto"/>
            <w:vAlign w:val="bottom"/>
          </w:tcPr>
          <w:p w14:paraId="157309E7" w14:textId="77777777" w:rsidR="00365008" w:rsidRPr="00FC3E1B" w:rsidRDefault="00365008" w:rsidP="009934AC">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794F9531" w14:textId="77777777" w:rsidR="00365008" w:rsidRPr="00FC3E1B" w:rsidRDefault="00365008" w:rsidP="009934AC">
            <w:pPr>
              <w:pStyle w:val="acctfourfigures"/>
              <w:tabs>
                <w:tab w:val="clear" w:pos="765"/>
                <w:tab w:val="decimal" w:pos="1100"/>
              </w:tabs>
              <w:spacing w:line="240" w:lineRule="exact"/>
              <w:ind w:left="-109" w:right="-353"/>
              <w:jc w:val="both"/>
              <w:rPr>
                <w:sz w:val="20"/>
                <w:szCs w:val="20"/>
                <w:lang w:val="en-US" w:bidi="th-TH"/>
              </w:rPr>
            </w:pPr>
            <w:r w:rsidRPr="00FC3E1B">
              <w:rPr>
                <w:rFonts w:cs="Angsana New"/>
                <w:color w:val="000000"/>
                <w:sz w:val="20"/>
                <w:szCs w:val="20"/>
                <w:lang w:val="en-US" w:bidi="th-TH"/>
              </w:rPr>
              <w:t>630,112</w:t>
            </w:r>
          </w:p>
        </w:tc>
        <w:tc>
          <w:tcPr>
            <w:tcW w:w="884" w:type="dxa"/>
            <w:shd w:val="clear" w:color="auto" w:fill="auto"/>
            <w:vAlign w:val="bottom"/>
          </w:tcPr>
          <w:p w14:paraId="7D1B746E" w14:textId="562085B9" w:rsidR="00365008" w:rsidRPr="003A13C2" w:rsidRDefault="00365008" w:rsidP="003A13C2">
            <w:pPr>
              <w:pStyle w:val="acctfourfigures"/>
              <w:tabs>
                <w:tab w:val="clear" w:pos="765"/>
              </w:tabs>
              <w:spacing w:line="240" w:lineRule="exact"/>
              <w:ind w:left="-109" w:right="9" w:firstLine="109"/>
              <w:jc w:val="center"/>
              <w:rPr>
                <w:b/>
                <w:bCs/>
                <w:sz w:val="20"/>
                <w:szCs w:val="20"/>
                <w:lang w:val="en-US" w:bidi="th-TH"/>
              </w:rPr>
            </w:pPr>
          </w:p>
        </w:tc>
        <w:tc>
          <w:tcPr>
            <w:tcW w:w="1186" w:type="dxa"/>
            <w:shd w:val="clear" w:color="auto" w:fill="auto"/>
          </w:tcPr>
          <w:p w14:paraId="214E9513" w14:textId="77777777" w:rsidR="00365008" w:rsidRPr="00FC3E1B" w:rsidRDefault="00365008" w:rsidP="009934AC">
            <w:pPr>
              <w:pStyle w:val="acctfourfigures"/>
              <w:tabs>
                <w:tab w:val="clear" w:pos="765"/>
                <w:tab w:val="decimal" w:pos="1091"/>
              </w:tabs>
              <w:spacing w:line="240" w:lineRule="exact"/>
              <w:ind w:left="-109" w:right="-353"/>
              <w:jc w:val="both"/>
              <w:rPr>
                <w:sz w:val="20"/>
                <w:szCs w:val="20"/>
                <w:lang w:val="en-US" w:bidi="th-TH"/>
              </w:rPr>
            </w:pPr>
            <w:r w:rsidRPr="00FC3E1B">
              <w:rPr>
                <w:rFonts w:cs="Angsana New"/>
                <w:color w:val="000000"/>
                <w:sz w:val="20"/>
                <w:szCs w:val="20"/>
                <w:lang w:val="en-US" w:bidi="th-TH"/>
              </w:rPr>
              <w:t>(926,842)</w:t>
            </w:r>
          </w:p>
        </w:tc>
      </w:tr>
      <w:tr w:rsidR="003A13C2" w:rsidRPr="00FC3E1B" w14:paraId="3DD50E63" w14:textId="77777777" w:rsidTr="009F001F">
        <w:trPr>
          <w:cantSplit/>
          <w:trHeight w:val="20"/>
        </w:trPr>
        <w:tc>
          <w:tcPr>
            <w:tcW w:w="4590" w:type="dxa"/>
            <w:shd w:val="clear" w:color="auto" w:fill="auto"/>
            <w:vAlign w:val="bottom"/>
          </w:tcPr>
          <w:p w14:paraId="1972F7E8" w14:textId="0A517AF6" w:rsidR="003A13C2" w:rsidRPr="00FC3E1B" w:rsidRDefault="003A13C2" w:rsidP="003A13C2">
            <w:pPr>
              <w:spacing w:line="240" w:lineRule="exact"/>
              <w:ind w:left="77" w:right="9"/>
              <w:rPr>
                <w:rFonts w:cs="Times New Roman"/>
                <w:b/>
                <w:bCs/>
                <w:sz w:val="20"/>
                <w:szCs w:val="20"/>
              </w:rPr>
            </w:pPr>
            <w:r w:rsidRPr="00FC3E1B">
              <w:rPr>
                <w:rFonts w:cs="Times New Roman"/>
                <w:b/>
                <w:bCs/>
                <w:sz w:val="20"/>
                <w:szCs w:val="20"/>
              </w:rPr>
              <w:t>Income tax</w:t>
            </w:r>
            <w:r>
              <w:rPr>
                <w:rFonts w:cs="Times New Roman"/>
                <w:b/>
                <w:bCs/>
                <w:sz w:val="20"/>
                <w:szCs w:val="20"/>
              </w:rPr>
              <w:t xml:space="preserve"> expenses</w:t>
            </w:r>
            <w:r w:rsidRPr="00FC3E1B">
              <w:rPr>
                <w:rFonts w:cs="Times New Roman"/>
                <w:b/>
                <w:bCs/>
                <w:sz w:val="20"/>
                <w:szCs w:val="20"/>
              </w:rPr>
              <w:t xml:space="preserve"> </w:t>
            </w:r>
            <w:r>
              <w:rPr>
                <w:rFonts w:cs="Times New Roman"/>
                <w:b/>
                <w:bCs/>
                <w:sz w:val="20"/>
                <w:szCs w:val="20"/>
              </w:rPr>
              <w:t>(</w:t>
            </w:r>
            <w:r w:rsidRPr="00FC3E1B">
              <w:rPr>
                <w:rFonts w:cs="Times New Roman"/>
                <w:b/>
                <w:bCs/>
                <w:sz w:val="20"/>
                <w:szCs w:val="20"/>
              </w:rPr>
              <w:t>income</w:t>
            </w:r>
            <w:r>
              <w:rPr>
                <w:rFonts w:cs="Times New Roman"/>
                <w:b/>
                <w:bCs/>
                <w:sz w:val="20"/>
                <w:szCs w:val="20"/>
              </w:rPr>
              <w:t>)</w:t>
            </w:r>
          </w:p>
        </w:tc>
        <w:tc>
          <w:tcPr>
            <w:tcW w:w="879" w:type="dxa"/>
            <w:shd w:val="clear" w:color="auto" w:fill="auto"/>
          </w:tcPr>
          <w:p w14:paraId="6A9D384D" w14:textId="77777777" w:rsidR="003A13C2" w:rsidRPr="00FC3E1B" w:rsidRDefault="003A13C2" w:rsidP="003A13C2">
            <w:pPr>
              <w:pStyle w:val="acctfourfigures"/>
              <w:tabs>
                <w:tab w:val="clear" w:pos="765"/>
              </w:tabs>
              <w:spacing w:line="240" w:lineRule="exact"/>
              <w:ind w:left="-109" w:right="9" w:firstLine="109"/>
              <w:jc w:val="center"/>
              <w:rPr>
                <w:b/>
                <w:bCs/>
                <w:sz w:val="20"/>
                <w:szCs w:val="20"/>
              </w:rPr>
            </w:pPr>
            <w:r w:rsidRPr="00FC3E1B">
              <w:rPr>
                <w:rFonts w:cs="Angsana New"/>
                <w:b/>
                <w:bCs/>
                <w:color w:val="000000"/>
                <w:sz w:val="20"/>
                <w:szCs w:val="20"/>
                <w:lang w:bidi="th-TH"/>
              </w:rPr>
              <w:t>5.75</w:t>
            </w:r>
          </w:p>
        </w:tc>
        <w:tc>
          <w:tcPr>
            <w:tcW w:w="1191" w:type="dxa"/>
            <w:tcBorders>
              <w:top w:val="single" w:sz="4" w:space="0" w:color="auto"/>
              <w:bottom w:val="double" w:sz="4" w:space="0" w:color="auto"/>
            </w:tcBorders>
            <w:shd w:val="clear" w:color="auto" w:fill="auto"/>
          </w:tcPr>
          <w:p w14:paraId="2C85C494" w14:textId="0A2A6358" w:rsidR="003A13C2" w:rsidRPr="00FC3E1B" w:rsidRDefault="003A13C2" w:rsidP="003A13C2">
            <w:pPr>
              <w:pStyle w:val="acctfourfigures"/>
              <w:tabs>
                <w:tab w:val="clear" w:pos="765"/>
                <w:tab w:val="decimal" w:pos="1100"/>
              </w:tabs>
              <w:spacing w:line="240" w:lineRule="exact"/>
              <w:ind w:left="-109" w:right="-353"/>
              <w:jc w:val="both"/>
              <w:rPr>
                <w:sz w:val="20"/>
                <w:szCs w:val="20"/>
                <w:lang w:val="en-US" w:bidi="th-TH"/>
              </w:rPr>
            </w:pPr>
            <w:r w:rsidRPr="00FC3E1B">
              <w:rPr>
                <w:rFonts w:cs="Angsana New"/>
                <w:b/>
                <w:bCs/>
                <w:color w:val="000000"/>
                <w:sz w:val="20"/>
                <w:szCs w:val="20"/>
                <w:lang w:val="en-US" w:bidi="th-TH"/>
              </w:rPr>
              <w:t>4,557,223</w:t>
            </w:r>
          </w:p>
        </w:tc>
        <w:tc>
          <w:tcPr>
            <w:tcW w:w="884" w:type="dxa"/>
            <w:shd w:val="clear" w:color="auto" w:fill="auto"/>
            <w:vAlign w:val="bottom"/>
          </w:tcPr>
          <w:p w14:paraId="22D33D1B" w14:textId="09185587" w:rsidR="003A13C2" w:rsidRPr="003A13C2" w:rsidRDefault="003A13C2" w:rsidP="003A13C2">
            <w:pPr>
              <w:pStyle w:val="acctfourfigures"/>
              <w:tabs>
                <w:tab w:val="clear" w:pos="765"/>
              </w:tabs>
              <w:spacing w:line="240" w:lineRule="exact"/>
              <w:ind w:left="-109" w:right="9" w:firstLine="109"/>
              <w:jc w:val="center"/>
              <w:rPr>
                <w:b/>
                <w:bCs/>
                <w:sz w:val="20"/>
                <w:szCs w:val="20"/>
                <w:lang w:val="en-US" w:bidi="th-TH"/>
              </w:rPr>
            </w:pPr>
            <w:r w:rsidRPr="003A13C2">
              <w:rPr>
                <w:b/>
                <w:bCs/>
                <w:sz w:val="20"/>
                <w:szCs w:val="20"/>
                <w:lang w:val="en-US" w:bidi="th-TH"/>
              </w:rPr>
              <w:t>(0.79)</w:t>
            </w:r>
          </w:p>
        </w:tc>
        <w:tc>
          <w:tcPr>
            <w:tcW w:w="1186" w:type="dxa"/>
            <w:tcBorders>
              <w:top w:val="single" w:sz="4" w:space="0" w:color="auto"/>
              <w:bottom w:val="double" w:sz="4" w:space="0" w:color="auto"/>
            </w:tcBorders>
            <w:shd w:val="clear" w:color="auto" w:fill="auto"/>
          </w:tcPr>
          <w:p w14:paraId="1CDBF865" w14:textId="77777777" w:rsidR="003A13C2" w:rsidRPr="00FC3E1B" w:rsidRDefault="003A13C2" w:rsidP="003A13C2">
            <w:pPr>
              <w:pStyle w:val="acctfourfigures"/>
              <w:tabs>
                <w:tab w:val="clear" w:pos="765"/>
                <w:tab w:val="decimal" w:pos="1091"/>
              </w:tabs>
              <w:spacing w:line="240" w:lineRule="exact"/>
              <w:ind w:left="-109" w:right="-353"/>
              <w:jc w:val="both"/>
              <w:rPr>
                <w:sz w:val="20"/>
                <w:szCs w:val="20"/>
                <w:lang w:val="en-US" w:bidi="th-TH"/>
              </w:rPr>
            </w:pPr>
            <w:r w:rsidRPr="00FC3E1B">
              <w:rPr>
                <w:rFonts w:cs="Angsana New"/>
                <w:b/>
                <w:bCs/>
                <w:color w:val="000000"/>
                <w:sz w:val="20"/>
                <w:szCs w:val="20"/>
                <w:lang w:val="en-US" w:bidi="th-TH"/>
              </w:rPr>
              <w:t>(926,842)</w:t>
            </w:r>
          </w:p>
        </w:tc>
      </w:tr>
    </w:tbl>
    <w:p w14:paraId="3195C1AF" w14:textId="77777777" w:rsidR="00CD728B" w:rsidRPr="00FC3E1B" w:rsidRDefault="003B1E69" w:rsidP="009934AC">
      <w:pPr>
        <w:spacing w:before="480" w:after="240"/>
        <w:ind w:left="547" w:right="14" w:hanging="547"/>
        <w:jc w:val="both"/>
        <w:rPr>
          <w:rFonts w:cs="Times New Roman"/>
          <w:b/>
          <w:bCs/>
        </w:rPr>
      </w:pPr>
      <w:r w:rsidRPr="00FC3E1B">
        <w:rPr>
          <w:rFonts w:cs="Times New Roman"/>
          <w:b/>
          <w:bCs/>
        </w:rPr>
        <w:t>2</w:t>
      </w:r>
      <w:r w:rsidR="00A12840" w:rsidRPr="00FC3E1B">
        <w:rPr>
          <w:rFonts w:cs="Times New Roman"/>
          <w:b/>
          <w:bCs/>
        </w:rPr>
        <w:t>7</w:t>
      </w:r>
      <w:r w:rsidR="0037179B" w:rsidRPr="00FC3E1B">
        <w:rPr>
          <w:rFonts w:cs="Times New Roman"/>
          <w:b/>
          <w:bCs/>
        </w:rPr>
        <w:t>.</w:t>
      </w:r>
      <w:r w:rsidR="00CD728B" w:rsidRPr="00FC3E1B">
        <w:rPr>
          <w:rFonts w:cs="Times New Roman"/>
        </w:rPr>
        <w:tab/>
      </w:r>
      <w:bookmarkStart w:id="11" w:name="_Hlk127563743"/>
      <w:r w:rsidR="00CD728B" w:rsidRPr="00FC3E1B">
        <w:rPr>
          <w:rFonts w:cs="Times New Roman"/>
          <w:b/>
          <w:bCs/>
          <w:sz w:val="20"/>
          <w:szCs w:val="20"/>
        </w:rPr>
        <w:t>BASIC  EARNINGS  PER  SHARE</w:t>
      </w:r>
    </w:p>
    <w:p w14:paraId="5934289F" w14:textId="77777777" w:rsidR="00CD728B" w:rsidRPr="00FC3E1B" w:rsidRDefault="00CD728B" w:rsidP="009934AC">
      <w:pPr>
        <w:spacing w:before="120" w:after="120"/>
        <w:ind w:left="547" w:right="14"/>
        <w:jc w:val="thaiDistribute"/>
        <w:rPr>
          <w:rFonts w:cs="Times New Roman"/>
        </w:rPr>
      </w:pPr>
      <w:r w:rsidRPr="00FC3E1B">
        <w:rPr>
          <w:rFonts w:cs="Times New Roman"/>
        </w:rPr>
        <w:t xml:space="preserve">The calculations of earnings per share for the years ended December </w:t>
      </w:r>
      <w:r w:rsidR="008E3AD6" w:rsidRPr="00FC3E1B">
        <w:rPr>
          <w:rFonts w:cs="Times New Roman"/>
        </w:rPr>
        <w:t>31</w:t>
      </w:r>
      <w:r w:rsidRPr="00FC3E1B">
        <w:rPr>
          <w:rFonts w:cs="Times New Roman"/>
        </w:rPr>
        <w:t xml:space="preserve">, </w:t>
      </w:r>
      <w:r w:rsidR="008E3AD6" w:rsidRPr="00FC3E1B">
        <w:rPr>
          <w:rFonts w:cs="Times New Roman"/>
        </w:rPr>
        <w:t>20</w:t>
      </w:r>
      <w:r w:rsidR="00876D51" w:rsidRPr="00FC3E1B">
        <w:rPr>
          <w:rFonts w:cs="Times New Roman"/>
        </w:rPr>
        <w:t>2</w:t>
      </w:r>
      <w:r w:rsidR="00783D5D" w:rsidRPr="00FC3E1B">
        <w:rPr>
          <w:rFonts w:cs="Times New Roman"/>
        </w:rPr>
        <w:t>3</w:t>
      </w:r>
      <w:r w:rsidRPr="00FC3E1B">
        <w:rPr>
          <w:rFonts w:cs="Times New Roman"/>
        </w:rPr>
        <w:t xml:space="preserve"> and </w:t>
      </w:r>
      <w:r w:rsidR="008E3AD6" w:rsidRPr="00FC3E1B">
        <w:rPr>
          <w:rFonts w:cs="Times New Roman"/>
        </w:rPr>
        <w:t>20</w:t>
      </w:r>
      <w:r w:rsidR="00876D51" w:rsidRPr="00FC3E1B">
        <w:rPr>
          <w:rFonts w:cs="Times New Roman"/>
        </w:rPr>
        <w:t>2</w:t>
      </w:r>
      <w:r w:rsidR="00783D5D" w:rsidRPr="00FC3E1B">
        <w:rPr>
          <w:rFonts w:cs="Times New Roman"/>
        </w:rPr>
        <w:t>2</w:t>
      </w:r>
      <w:r w:rsidRPr="00FC3E1B">
        <w:rPr>
          <w:rFonts w:cs="Times New Roman"/>
        </w:rPr>
        <w:t xml:space="preserve"> </w:t>
      </w:r>
      <w:r w:rsidRPr="00FC3E1B">
        <w:rPr>
          <w:rFonts w:cs="Times New Roman"/>
          <w:spacing w:val="-4"/>
        </w:rPr>
        <w:t>were based on the profit for the years attributable to ordinary shareholders of the Company</w:t>
      </w:r>
      <w:r w:rsidRPr="00FC3E1B">
        <w:rPr>
          <w:rFonts w:cs="Times New Roman"/>
        </w:rPr>
        <w:t xml:space="preserve"> and the number of weighted ordinary shares outstanding during the years held by shareholders as follows:</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16"/>
        <w:gridCol w:w="99"/>
        <w:gridCol w:w="1125"/>
        <w:gridCol w:w="90"/>
        <w:gridCol w:w="1170"/>
      </w:tblGrid>
      <w:tr w:rsidR="004E4CE2" w:rsidRPr="00FC3E1B" w14:paraId="2EBB70DE" w14:textId="77777777" w:rsidTr="00E3705A">
        <w:trPr>
          <w:trHeight w:val="144"/>
        </w:trPr>
        <w:tc>
          <w:tcPr>
            <w:tcW w:w="3870" w:type="dxa"/>
          </w:tcPr>
          <w:p w14:paraId="410731A1" w14:textId="77777777" w:rsidR="004E4CE2" w:rsidRPr="00FC3E1B" w:rsidRDefault="003B23F7" w:rsidP="009934AC">
            <w:pPr>
              <w:spacing w:line="240" w:lineRule="exact"/>
              <w:ind w:left="41" w:right="9"/>
              <w:rPr>
                <w:rFonts w:cs="Times New Roman"/>
                <w:b/>
                <w:bCs/>
                <w:sz w:val="20"/>
                <w:szCs w:val="20"/>
              </w:rPr>
            </w:pPr>
            <w:r w:rsidRPr="00FC3E1B">
              <w:rPr>
                <w:rFonts w:cs="Times New Roman"/>
                <w:b/>
                <w:bCs/>
                <w:sz w:val="20"/>
                <w:szCs w:val="20"/>
              </w:rPr>
              <w:t>For the years ended December 31,</w:t>
            </w:r>
          </w:p>
        </w:tc>
        <w:tc>
          <w:tcPr>
            <w:tcW w:w="2376" w:type="dxa"/>
            <w:gridSpan w:val="3"/>
          </w:tcPr>
          <w:p w14:paraId="4C07CD79" w14:textId="77777777" w:rsidR="004E4CE2" w:rsidRPr="00FC3E1B" w:rsidRDefault="004E4CE2"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99" w:type="dxa"/>
          </w:tcPr>
          <w:p w14:paraId="62626895" w14:textId="77777777" w:rsidR="004E4CE2" w:rsidRPr="00FC3E1B" w:rsidRDefault="004E4CE2" w:rsidP="009934AC">
            <w:pPr>
              <w:spacing w:line="240" w:lineRule="exact"/>
              <w:ind w:right="14" w:hanging="108"/>
              <w:jc w:val="center"/>
              <w:rPr>
                <w:rFonts w:cs="Times New Roman"/>
                <w:b/>
                <w:bCs/>
                <w:color w:val="000000"/>
                <w:sz w:val="16"/>
                <w:szCs w:val="16"/>
              </w:rPr>
            </w:pPr>
          </w:p>
        </w:tc>
        <w:tc>
          <w:tcPr>
            <w:tcW w:w="2385" w:type="dxa"/>
            <w:gridSpan w:val="3"/>
          </w:tcPr>
          <w:p w14:paraId="7452FCDC" w14:textId="77777777" w:rsidR="004E4CE2" w:rsidRPr="00FC3E1B" w:rsidRDefault="004E4CE2"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4E4CE2" w:rsidRPr="00FC3E1B" w14:paraId="22582A49" w14:textId="77777777" w:rsidTr="00E3705A">
        <w:trPr>
          <w:trHeight w:val="144"/>
        </w:trPr>
        <w:tc>
          <w:tcPr>
            <w:tcW w:w="3870" w:type="dxa"/>
          </w:tcPr>
          <w:p w14:paraId="67E5D2AE" w14:textId="77777777" w:rsidR="004E4CE2" w:rsidRPr="00FC3E1B" w:rsidRDefault="004E4CE2" w:rsidP="009934AC">
            <w:pPr>
              <w:spacing w:line="240" w:lineRule="exact"/>
              <w:ind w:left="41" w:right="9"/>
              <w:rPr>
                <w:rFonts w:cs="Times New Roman"/>
                <w:b/>
                <w:bCs/>
                <w:sz w:val="18"/>
                <w:szCs w:val="18"/>
              </w:rPr>
            </w:pPr>
          </w:p>
        </w:tc>
        <w:tc>
          <w:tcPr>
            <w:tcW w:w="2376" w:type="dxa"/>
            <w:gridSpan w:val="3"/>
          </w:tcPr>
          <w:p w14:paraId="76D05BD6" w14:textId="77777777" w:rsidR="004E4CE2" w:rsidRPr="00FC3E1B" w:rsidRDefault="004E4CE2"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99" w:type="dxa"/>
          </w:tcPr>
          <w:p w14:paraId="32601FE6" w14:textId="77777777" w:rsidR="004E4CE2" w:rsidRPr="00FC3E1B" w:rsidRDefault="004E4CE2" w:rsidP="009934AC">
            <w:pPr>
              <w:spacing w:line="240" w:lineRule="exact"/>
              <w:ind w:right="14" w:hanging="108"/>
              <w:jc w:val="center"/>
              <w:rPr>
                <w:rFonts w:cs="Times New Roman"/>
                <w:b/>
                <w:bCs/>
                <w:color w:val="000000"/>
                <w:sz w:val="16"/>
                <w:szCs w:val="16"/>
              </w:rPr>
            </w:pPr>
          </w:p>
        </w:tc>
        <w:tc>
          <w:tcPr>
            <w:tcW w:w="2385" w:type="dxa"/>
            <w:gridSpan w:val="3"/>
          </w:tcPr>
          <w:p w14:paraId="2CB47779" w14:textId="77777777" w:rsidR="004E4CE2" w:rsidRPr="00FC3E1B" w:rsidRDefault="004E4CE2"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783D5D" w:rsidRPr="00FC3E1B" w14:paraId="275FB7AB" w14:textId="77777777" w:rsidTr="00E3705A">
        <w:trPr>
          <w:trHeight w:val="144"/>
        </w:trPr>
        <w:tc>
          <w:tcPr>
            <w:tcW w:w="3870" w:type="dxa"/>
          </w:tcPr>
          <w:p w14:paraId="2B5AF761" w14:textId="77777777" w:rsidR="00783D5D" w:rsidRPr="00FC3E1B" w:rsidRDefault="00783D5D" w:rsidP="009934AC">
            <w:pPr>
              <w:spacing w:line="240" w:lineRule="exact"/>
              <w:ind w:left="41" w:right="9"/>
              <w:rPr>
                <w:rFonts w:cs="Times New Roman"/>
                <w:b/>
                <w:bCs/>
                <w:sz w:val="20"/>
                <w:szCs w:val="20"/>
              </w:rPr>
            </w:pPr>
          </w:p>
        </w:tc>
        <w:tc>
          <w:tcPr>
            <w:tcW w:w="1170" w:type="dxa"/>
          </w:tcPr>
          <w:p w14:paraId="5BD11B4E"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c>
          <w:tcPr>
            <w:tcW w:w="90" w:type="dxa"/>
          </w:tcPr>
          <w:p w14:paraId="00115BBA" w14:textId="77777777" w:rsidR="00783D5D" w:rsidRPr="00FC3E1B" w:rsidRDefault="00783D5D" w:rsidP="009934AC">
            <w:pPr>
              <w:tabs>
                <w:tab w:val="decimal" w:pos="882"/>
              </w:tabs>
              <w:spacing w:line="240" w:lineRule="exact"/>
              <w:ind w:right="14"/>
              <w:jc w:val="center"/>
              <w:rPr>
                <w:rFonts w:cs="Times New Roman"/>
                <w:b/>
                <w:bCs/>
                <w:color w:val="000000"/>
                <w:sz w:val="20"/>
                <w:szCs w:val="20"/>
              </w:rPr>
            </w:pPr>
          </w:p>
        </w:tc>
        <w:tc>
          <w:tcPr>
            <w:tcW w:w="1116" w:type="dxa"/>
          </w:tcPr>
          <w:p w14:paraId="34F8A0A0"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c>
          <w:tcPr>
            <w:tcW w:w="99" w:type="dxa"/>
          </w:tcPr>
          <w:p w14:paraId="4136DA7D" w14:textId="77777777" w:rsidR="00783D5D" w:rsidRPr="00FC3E1B" w:rsidRDefault="00783D5D" w:rsidP="009934AC">
            <w:pPr>
              <w:spacing w:line="240" w:lineRule="exact"/>
              <w:ind w:right="14"/>
              <w:jc w:val="center"/>
              <w:rPr>
                <w:rFonts w:cs="Times New Roman"/>
                <w:b/>
                <w:bCs/>
                <w:color w:val="000000"/>
                <w:sz w:val="20"/>
                <w:szCs w:val="20"/>
              </w:rPr>
            </w:pPr>
          </w:p>
        </w:tc>
        <w:tc>
          <w:tcPr>
            <w:tcW w:w="1125" w:type="dxa"/>
          </w:tcPr>
          <w:p w14:paraId="7068D602"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2023</w:t>
            </w:r>
          </w:p>
        </w:tc>
        <w:tc>
          <w:tcPr>
            <w:tcW w:w="90" w:type="dxa"/>
          </w:tcPr>
          <w:p w14:paraId="00E6FA73" w14:textId="77777777" w:rsidR="00783D5D" w:rsidRPr="00FC3E1B" w:rsidRDefault="00783D5D" w:rsidP="009934AC">
            <w:pPr>
              <w:tabs>
                <w:tab w:val="decimal" w:pos="882"/>
              </w:tabs>
              <w:spacing w:line="240" w:lineRule="exact"/>
              <w:ind w:right="14"/>
              <w:jc w:val="center"/>
              <w:rPr>
                <w:rFonts w:cs="Times New Roman"/>
                <w:b/>
                <w:bCs/>
                <w:color w:val="000000"/>
                <w:sz w:val="20"/>
                <w:szCs w:val="20"/>
              </w:rPr>
            </w:pPr>
          </w:p>
        </w:tc>
        <w:tc>
          <w:tcPr>
            <w:tcW w:w="1170" w:type="dxa"/>
          </w:tcPr>
          <w:p w14:paraId="3822BAA9" w14:textId="77777777" w:rsidR="00783D5D" w:rsidRPr="00FC3E1B" w:rsidRDefault="00783D5D" w:rsidP="009934AC">
            <w:pPr>
              <w:spacing w:line="240" w:lineRule="exact"/>
              <w:ind w:right="14"/>
              <w:jc w:val="center"/>
              <w:rPr>
                <w:rFonts w:cs="Times New Roman"/>
                <w:b/>
                <w:bCs/>
                <w:color w:val="000000"/>
                <w:sz w:val="20"/>
                <w:szCs w:val="20"/>
              </w:rPr>
            </w:pPr>
            <w:r w:rsidRPr="00FC3E1B">
              <w:rPr>
                <w:rFonts w:cs="Times New Roman"/>
                <w:b/>
                <w:bCs/>
                <w:color w:val="000000"/>
                <w:sz w:val="20"/>
                <w:szCs w:val="20"/>
              </w:rPr>
              <w:t>2022</w:t>
            </w:r>
          </w:p>
        </w:tc>
      </w:tr>
      <w:tr w:rsidR="00CD728B" w:rsidRPr="00FC3E1B" w14:paraId="71E07C90" w14:textId="77777777" w:rsidTr="00E3705A">
        <w:trPr>
          <w:trHeight w:val="144"/>
        </w:trPr>
        <w:tc>
          <w:tcPr>
            <w:tcW w:w="3870" w:type="dxa"/>
          </w:tcPr>
          <w:p w14:paraId="1E15EAFF" w14:textId="77777777" w:rsidR="00CD728B" w:rsidRPr="00FC3E1B" w:rsidRDefault="00CD728B" w:rsidP="009934AC">
            <w:pPr>
              <w:spacing w:line="240" w:lineRule="exact"/>
              <w:ind w:left="41" w:right="9"/>
              <w:rPr>
                <w:rFonts w:cs="Times New Roman"/>
                <w:b/>
                <w:bCs/>
                <w:i/>
                <w:iCs/>
                <w:sz w:val="20"/>
                <w:szCs w:val="20"/>
              </w:rPr>
            </w:pPr>
          </w:p>
        </w:tc>
        <w:tc>
          <w:tcPr>
            <w:tcW w:w="4860" w:type="dxa"/>
            <w:gridSpan w:val="7"/>
            <w:vAlign w:val="bottom"/>
          </w:tcPr>
          <w:p w14:paraId="49E5043D" w14:textId="77777777" w:rsidR="00CD728B" w:rsidRPr="00FC3E1B" w:rsidRDefault="00CD728B" w:rsidP="009934AC">
            <w:pPr>
              <w:pStyle w:val="acctfourfigures"/>
              <w:tabs>
                <w:tab w:val="clear" w:pos="765"/>
              </w:tabs>
              <w:spacing w:line="240" w:lineRule="exact"/>
              <w:ind w:left="-108" w:right="9"/>
              <w:jc w:val="center"/>
              <w:rPr>
                <w:sz w:val="20"/>
                <w:szCs w:val="20"/>
              </w:rPr>
            </w:pPr>
            <w:r w:rsidRPr="00FC3E1B">
              <w:rPr>
                <w:sz w:val="20"/>
                <w:szCs w:val="20"/>
              </w:rPr>
              <w:t>(Baht / shares)</w:t>
            </w:r>
          </w:p>
        </w:tc>
      </w:tr>
      <w:tr w:rsidR="00CD728B" w:rsidRPr="00FC3E1B" w14:paraId="6BCBB485" w14:textId="77777777" w:rsidTr="00E3705A">
        <w:trPr>
          <w:trHeight w:val="144"/>
        </w:trPr>
        <w:tc>
          <w:tcPr>
            <w:tcW w:w="3870" w:type="dxa"/>
          </w:tcPr>
          <w:p w14:paraId="4C178970" w14:textId="77777777" w:rsidR="00CD728B" w:rsidRPr="00FC3E1B" w:rsidRDefault="00CD728B" w:rsidP="009934AC">
            <w:pPr>
              <w:spacing w:line="240" w:lineRule="exact"/>
              <w:ind w:left="41" w:right="9"/>
              <w:rPr>
                <w:rFonts w:cs="Times New Roman"/>
                <w:b/>
                <w:bCs/>
                <w:sz w:val="20"/>
                <w:szCs w:val="20"/>
              </w:rPr>
            </w:pPr>
            <w:r w:rsidRPr="00FC3E1B">
              <w:rPr>
                <w:rFonts w:cs="Times New Roman"/>
                <w:b/>
                <w:bCs/>
                <w:sz w:val="20"/>
                <w:szCs w:val="20"/>
              </w:rPr>
              <w:t>Basic earnings per share</w:t>
            </w:r>
          </w:p>
        </w:tc>
        <w:tc>
          <w:tcPr>
            <w:tcW w:w="1170" w:type="dxa"/>
            <w:vAlign w:val="bottom"/>
          </w:tcPr>
          <w:p w14:paraId="3E006188" w14:textId="77777777" w:rsidR="00CD728B" w:rsidRPr="00FC3E1B" w:rsidRDefault="00CD728B" w:rsidP="009934AC">
            <w:pPr>
              <w:spacing w:line="240" w:lineRule="exact"/>
              <w:ind w:right="9"/>
              <w:jc w:val="right"/>
              <w:rPr>
                <w:rFonts w:cs="Times New Roman"/>
                <w:color w:val="000000"/>
                <w:sz w:val="20"/>
                <w:szCs w:val="20"/>
              </w:rPr>
            </w:pPr>
          </w:p>
        </w:tc>
        <w:tc>
          <w:tcPr>
            <w:tcW w:w="90" w:type="dxa"/>
            <w:vAlign w:val="bottom"/>
          </w:tcPr>
          <w:p w14:paraId="2FAA8210" w14:textId="77777777" w:rsidR="00CD728B" w:rsidRPr="00FC3E1B" w:rsidRDefault="00CD728B" w:rsidP="009934AC">
            <w:pPr>
              <w:spacing w:line="240" w:lineRule="exact"/>
              <w:ind w:right="9"/>
              <w:jc w:val="right"/>
              <w:rPr>
                <w:rFonts w:cs="Times New Roman"/>
                <w:color w:val="000000"/>
                <w:sz w:val="20"/>
                <w:szCs w:val="20"/>
              </w:rPr>
            </w:pPr>
          </w:p>
        </w:tc>
        <w:tc>
          <w:tcPr>
            <w:tcW w:w="1116" w:type="dxa"/>
            <w:vAlign w:val="bottom"/>
          </w:tcPr>
          <w:p w14:paraId="3B4C699E" w14:textId="77777777" w:rsidR="00CD728B" w:rsidRPr="00FC3E1B" w:rsidRDefault="00CD728B" w:rsidP="009934AC">
            <w:pPr>
              <w:spacing w:line="240" w:lineRule="exact"/>
              <w:ind w:right="9"/>
              <w:jc w:val="right"/>
              <w:rPr>
                <w:rFonts w:cs="Times New Roman"/>
                <w:color w:val="000000"/>
                <w:sz w:val="20"/>
                <w:szCs w:val="20"/>
              </w:rPr>
            </w:pPr>
          </w:p>
        </w:tc>
        <w:tc>
          <w:tcPr>
            <w:tcW w:w="99" w:type="dxa"/>
            <w:vAlign w:val="bottom"/>
          </w:tcPr>
          <w:p w14:paraId="7D7CA903" w14:textId="77777777" w:rsidR="00CD728B" w:rsidRPr="00FC3E1B" w:rsidRDefault="00CD728B" w:rsidP="009934AC">
            <w:pPr>
              <w:spacing w:line="240" w:lineRule="exact"/>
              <w:ind w:right="9"/>
              <w:jc w:val="right"/>
              <w:rPr>
                <w:rFonts w:cs="Times New Roman"/>
                <w:color w:val="000000"/>
                <w:sz w:val="20"/>
                <w:szCs w:val="20"/>
              </w:rPr>
            </w:pPr>
          </w:p>
        </w:tc>
        <w:tc>
          <w:tcPr>
            <w:tcW w:w="1125" w:type="dxa"/>
            <w:vAlign w:val="bottom"/>
          </w:tcPr>
          <w:p w14:paraId="326CD765" w14:textId="77777777" w:rsidR="00CD728B" w:rsidRPr="00FC3E1B" w:rsidRDefault="00CD728B" w:rsidP="009934AC">
            <w:pPr>
              <w:spacing w:line="240" w:lineRule="exact"/>
              <w:ind w:right="9"/>
              <w:jc w:val="right"/>
              <w:rPr>
                <w:rFonts w:cs="Times New Roman"/>
                <w:color w:val="000000"/>
                <w:sz w:val="20"/>
                <w:szCs w:val="20"/>
              </w:rPr>
            </w:pPr>
          </w:p>
        </w:tc>
        <w:tc>
          <w:tcPr>
            <w:tcW w:w="90" w:type="dxa"/>
            <w:vAlign w:val="bottom"/>
          </w:tcPr>
          <w:p w14:paraId="1490088C" w14:textId="77777777" w:rsidR="00CD728B" w:rsidRPr="00FC3E1B" w:rsidRDefault="00CD728B" w:rsidP="009934AC">
            <w:pPr>
              <w:spacing w:line="240" w:lineRule="exact"/>
              <w:ind w:right="9"/>
              <w:jc w:val="right"/>
              <w:rPr>
                <w:rFonts w:cs="Times New Roman"/>
                <w:color w:val="000000"/>
                <w:sz w:val="20"/>
                <w:szCs w:val="20"/>
              </w:rPr>
            </w:pPr>
          </w:p>
        </w:tc>
        <w:tc>
          <w:tcPr>
            <w:tcW w:w="1170" w:type="dxa"/>
            <w:vAlign w:val="bottom"/>
          </w:tcPr>
          <w:p w14:paraId="74A4A7F1" w14:textId="77777777" w:rsidR="00CD728B" w:rsidRPr="00FC3E1B" w:rsidRDefault="00CD728B" w:rsidP="009934AC">
            <w:pPr>
              <w:spacing w:line="240" w:lineRule="exact"/>
              <w:ind w:right="9"/>
              <w:jc w:val="right"/>
              <w:rPr>
                <w:rFonts w:cs="Times New Roman"/>
                <w:color w:val="000000"/>
                <w:sz w:val="20"/>
                <w:szCs w:val="20"/>
              </w:rPr>
            </w:pPr>
          </w:p>
        </w:tc>
      </w:tr>
      <w:tr w:rsidR="00D825C8" w:rsidRPr="00FC3E1B" w14:paraId="1A357A1F" w14:textId="77777777" w:rsidTr="009F001F">
        <w:trPr>
          <w:trHeight w:val="144"/>
        </w:trPr>
        <w:tc>
          <w:tcPr>
            <w:tcW w:w="3870" w:type="dxa"/>
            <w:shd w:val="clear" w:color="auto" w:fill="auto"/>
          </w:tcPr>
          <w:p w14:paraId="00D948C8" w14:textId="77777777" w:rsidR="00D825C8" w:rsidRPr="00FC3E1B" w:rsidRDefault="00D825C8" w:rsidP="009934AC">
            <w:pPr>
              <w:spacing w:line="240" w:lineRule="exact"/>
              <w:ind w:left="41" w:right="9"/>
              <w:rPr>
                <w:rFonts w:cs="Times New Roman"/>
                <w:sz w:val="20"/>
                <w:szCs w:val="20"/>
              </w:rPr>
            </w:pPr>
            <w:r w:rsidRPr="00FC3E1B">
              <w:rPr>
                <w:rFonts w:cs="Times New Roman"/>
                <w:sz w:val="20"/>
                <w:szCs w:val="20"/>
              </w:rPr>
              <w:t>Profit attributable to owners of the Company</w:t>
            </w:r>
          </w:p>
        </w:tc>
        <w:tc>
          <w:tcPr>
            <w:tcW w:w="1170" w:type="dxa"/>
            <w:tcBorders>
              <w:bottom w:val="double" w:sz="4" w:space="0" w:color="auto"/>
            </w:tcBorders>
            <w:shd w:val="clear" w:color="auto" w:fill="auto"/>
            <w:vAlign w:val="bottom"/>
          </w:tcPr>
          <w:p w14:paraId="2AC9DAE1" w14:textId="77777777" w:rsidR="00D825C8" w:rsidRPr="00FC3E1B" w:rsidRDefault="00365008" w:rsidP="009934AC">
            <w:pPr>
              <w:spacing w:line="240" w:lineRule="exact"/>
              <w:ind w:right="81"/>
              <w:jc w:val="right"/>
              <w:rPr>
                <w:rFonts w:cs="Times New Roman"/>
                <w:color w:val="000000"/>
                <w:sz w:val="20"/>
                <w:szCs w:val="20"/>
              </w:rPr>
            </w:pPr>
            <w:r w:rsidRPr="00FC3E1B">
              <w:rPr>
                <w:color w:val="000000"/>
                <w:sz w:val="20"/>
                <w:szCs w:val="20"/>
              </w:rPr>
              <w:t>7</w:t>
            </w:r>
            <w:r w:rsidR="00E00484" w:rsidRPr="00FC3E1B">
              <w:rPr>
                <w:color w:val="000000"/>
                <w:sz w:val="20"/>
                <w:szCs w:val="20"/>
              </w:rPr>
              <w:t>4</w:t>
            </w:r>
            <w:r w:rsidRPr="00FC3E1B">
              <w:rPr>
                <w:color w:val="000000"/>
                <w:sz w:val="20"/>
                <w:szCs w:val="20"/>
              </w:rPr>
              <w:t>,</w:t>
            </w:r>
            <w:r w:rsidR="00E00484" w:rsidRPr="00FC3E1B">
              <w:rPr>
                <w:color w:val="000000"/>
                <w:sz w:val="20"/>
                <w:szCs w:val="20"/>
              </w:rPr>
              <w:t>678</w:t>
            </w:r>
            <w:r w:rsidRPr="00FC3E1B">
              <w:rPr>
                <w:color w:val="000000"/>
                <w:sz w:val="20"/>
                <w:szCs w:val="20"/>
              </w:rPr>
              <w:t>,</w:t>
            </w:r>
            <w:r w:rsidR="00E00484" w:rsidRPr="00FC3E1B">
              <w:rPr>
                <w:color w:val="000000"/>
                <w:sz w:val="20"/>
                <w:szCs w:val="20"/>
              </w:rPr>
              <w:t>56</w:t>
            </w:r>
            <w:r w:rsidRPr="00FC3E1B">
              <w:rPr>
                <w:color w:val="000000"/>
                <w:sz w:val="20"/>
                <w:szCs w:val="20"/>
              </w:rPr>
              <w:t>6</w:t>
            </w:r>
          </w:p>
        </w:tc>
        <w:tc>
          <w:tcPr>
            <w:tcW w:w="90" w:type="dxa"/>
            <w:shd w:val="clear" w:color="auto" w:fill="auto"/>
            <w:vAlign w:val="bottom"/>
          </w:tcPr>
          <w:p w14:paraId="1CDEA263" w14:textId="77777777" w:rsidR="00D825C8" w:rsidRPr="00FC3E1B" w:rsidRDefault="00D825C8" w:rsidP="009934AC">
            <w:pPr>
              <w:spacing w:line="240" w:lineRule="exact"/>
              <w:ind w:right="81"/>
              <w:jc w:val="right"/>
              <w:rPr>
                <w:rFonts w:cs="Times New Roman"/>
                <w:color w:val="000000"/>
                <w:sz w:val="20"/>
                <w:szCs w:val="20"/>
              </w:rPr>
            </w:pPr>
          </w:p>
        </w:tc>
        <w:tc>
          <w:tcPr>
            <w:tcW w:w="1116" w:type="dxa"/>
            <w:tcBorders>
              <w:bottom w:val="double" w:sz="4" w:space="0" w:color="auto"/>
            </w:tcBorders>
            <w:shd w:val="clear" w:color="auto" w:fill="auto"/>
            <w:vAlign w:val="bottom"/>
          </w:tcPr>
          <w:p w14:paraId="24087B3B"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118,229,097</w:t>
            </w:r>
          </w:p>
        </w:tc>
        <w:tc>
          <w:tcPr>
            <w:tcW w:w="99" w:type="dxa"/>
            <w:shd w:val="clear" w:color="auto" w:fill="auto"/>
            <w:vAlign w:val="bottom"/>
          </w:tcPr>
          <w:p w14:paraId="746C5EA9" w14:textId="77777777" w:rsidR="00D825C8" w:rsidRPr="00FC3E1B" w:rsidRDefault="00D825C8" w:rsidP="009934AC">
            <w:pPr>
              <w:spacing w:line="240" w:lineRule="exact"/>
              <w:ind w:right="81"/>
              <w:jc w:val="right"/>
              <w:rPr>
                <w:rFonts w:cs="Times New Roman"/>
                <w:color w:val="000000"/>
                <w:sz w:val="20"/>
                <w:szCs w:val="20"/>
              </w:rPr>
            </w:pPr>
          </w:p>
        </w:tc>
        <w:tc>
          <w:tcPr>
            <w:tcW w:w="1125" w:type="dxa"/>
            <w:tcBorders>
              <w:bottom w:val="double" w:sz="4" w:space="0" w:color="auto"/>
            </w:tcBorders>
            <w:shd w:val="clear" w:color="auto" w:fill="auto"/>
            <w:vAlign w:val="bottom"/>
          </w:tcPr>
          <w:p w14:paraId="7C7861E1" w14:textId="77777777" w:rsidR="00D825C8" w:rsidRPr="00FC3E1B" w:rsidRDefault="00E00484" w:rsidP="009934AC">
            <w:pPr>
              <w:spacing w:line="240" w:lineRule="exact"/>
              <w:ind w:right="81"/>
              <w:jc w:val="right"/>
              <w:rPr>
                <w:rFonts w:cs="Times New Roman"/>
                <w:color w:val="000000"/>
                <w:sz w:val="20"/>
                <w:szCs w:val="20"/>
              </w:rPr>
            </w:pPr>
            <w:r w:rsidRPr="00FC3E1B">
              <w:rPr>
                <w:color w:val="000000"/>
                <w:sz w:val="20"/>
                <w:szCs w:val="20"/>
              </w:rPr>
              <w:t>74,678,566</w:t>
            </w:r>
          </w:p>
        </w:tc>
        <w:tc>
          <w:tcPr>
            <w:tcW w:w="90" w:type="dxa"/>
            <w:shd w:val="clear" w:color="auto" w:fill="auto"/>
            <w:vAlign w:val="bottom"/>
          </w:tcPr>
          <w:p w14:paraId="314FED4D" w14:textId="77777777" w:rsidR="00D825C8" w:rsidRPr="00FC3E1B" w:rsidRDefault="00D825C8" w:rsidP="009934AC">
            <w:pPr>
              <w:spacing w:line="240" w:lineRule="exact"/>
              <w:ind w:right="81"/>
              <w:jc w:val="right"/>
              <w:rPr>
                <w:rFonts w:cs="Times New Roman"/>
                <w:color w:val="000000"/>
                <w:sz w:val="20"/>
                <w:szCs w:val="20"/>
              </w:rPr>
            </w:pPr>
          </w:p>
        </w:tc>
        <w:tc>
          <w:tcPr>
            <w:tcW w:w="1170" w:type="dxa"/>
            <w:tcBorders>
              <w:bottom w:val="double" w:sz="4" w:space="0" w:color="auto"/>
            </w:tcBorders>
            <w:shd w:val="clear" w:color="auto" w:fill="auto"/>
            <w:vAlign w:val="bottom"/>
          </w:tcPr>
          <w:p w14:paraId="624F607D"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118,229,097</w:t>
            </w:r>
          </w:p>
        </w:tc>
      </w:tr>
      <w:tr w:rsidR="00D825C8" w:rsidRPr="00FC3E1B" w14:paraId="0FB1D01C" w14:textId="77777777" w:rsidTr="00E3705A">
        <w:trPr>
          <w:trHeight w:val="144"/>
        </w:trPr>
        <w:tc>
          <w:tcPr>
            <w:tcW w:w="3870" w:type="dxa"/>
          </w:tcPr>
          <w:p w14:paraId="109AC185" w14:textId="77777777" w:rsidR="00D825C8" w:rsidRPr="00FC3E1B" w:rsidRDefault="00D825C8" w:rsidP="009934AC">
            <w:pPr>
              <w:spacing w:line="240" w:lineRule="exact"/>
              <w:ind w:left="41" w:right="9"/>
              <w:rPr>
                <w:rFonts w:cs="Times New Roman"/>
                <w:sz w:val="20"/>
                <w:szCs w:val="20"/>
              </w:rPr>
            </w:pPr>
            <w:r w:rsidRPr="00FC3E1B">
              <w:rPr>
                <w:rFonts w:cs="Times New Roman"/>
                <w:sz w:val="20"/>
                <w:szCs w:val="20"/>
              </w:rPr>
              <w:t xml:space="preserve">Weighted-average number of ordinary shares </w:t>
            </w:r>
          </w:p>
        </w:tc>
        <w:tc>
          <w:tcPr>
            <w:tcW w:w="1170" w:type="dxa"/>
            <w:tcBorders>
              <w:bottom w:val="double" w:sz="4" w:space="0" w:color="auto"/>
            </w:tcBorders>
            <w:vAlign w:val="bottom"/>
          </w:tcPr>
          <w:p w14:paraId="1BFEBF05"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272,000,000</w:t>
            </w:r>
          </w:p>
        </w:tc>
        <w:tc>
          <w:tcPr>
            <w:tcW w:w="90" w:type="dxa"/>
            <w:vAlign w:val="bottom"/>
          </w:tcPr>
          <w:p w14:paraId="16F2E308" w14:textId="77777777" w:rsidR="00D825C8" w:rsidRPr="00FC3E1B" w:rsidRDefault="00D825C8" w:rsidP="009934AC">
            <w:pPr>
              <w:spacing w:line="240" w:lineRule="exact"/>
              <w:ind w:right="81"/>
              <w:jc w:val="right"/>
              <w:rPr>
                <w:rFonts w:cs="Times New Roman"/>
                <w:color w:val="000000"/>
                <w:sz w:val="20"/>
                <w:szCs w:val="20"/>
              </w:rPr>
            </w:pPr>
          </w:p>
        </w:tc>
        <w:tc>
          <w:tcPr>
            <w:tcW w:w="1116" w:type="dxa"/>
            <w:tcBorders>
              <w:bottom w:val="double" w:sz="4" w:space="0" w:color="auto"/>
            </w:tcBorders>
            <w:vAlign w:val="bottom"/>
          </w:tcPr>
          <w:p w14:paraId="7EFC76EE"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272,000,000</w:t>
            </w:r>
          </w:p>
        </w:tc>
        <w:tc>
          <w:tcPr>
            <w:tcW w:w="99" w:type="dxa"/>
            <w:vAlign w:val="bottom"/>
          </w:tcPr>
          <w:p w14:paraId="366B7E2D" w14:textId="77777777" w:rsidR="00D825C8" w:rsidRPr="00FC3E1B" w:rsidRDefault="00D825C8" w:rsidP="009934AC">
            <w:pPr>
              <w:spacing w:line="240" w:lineRule="exact"/>
              <w:ind w:right="81"/>
              <w:jc w:val="right"/>
              <w:rPr>
                <w:rFonts w:cs="Times New Roman"/>
                <w:color w:val="000000"/>
                <w:sz w:val="20"/>
                <w:szCs w:val="20"/>
              </w:rPr>
            </w:pPr>
          </w:p>
        </w:tc>
        <w:tc>
          <w:tcPr>
            <w:tcW w:w="1125" w:type="dxa"/>
            <w:tcBorders>
              <w:bottom w:val="double" w:sz="4" w:space="0" w:color="auto"/>
            </w:tcBorders>
            <w:vAlign w:val="bottom"/>
          </w:tcPr>
          <w:p w14:paraId="54D4459C"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272,000,000</w:t>
            </w:r>
          </w:p>
        </w:tc>
        <w:tc>
          <w:tcPr>
            <w:tcW w:w="90" w:type="dxa"/>
            <w:vAlign w:val="bottom"/>
          </w:tcPr>
          <w:p w14:paraId="6E7F5387" w14:textId="77777777" w:rsidR="00D825C8" w:rsidRPr="00FC3E1B" w:rsidRDefault="00D825C8" w:rsidP="009934AC">
            <w:pPr>
              <w:spacing w:line="240" w:lineRule="exact"/>
              <w:ind w:right="81"/>
              <w:jc w:val="right"/>
              <w:rPr>
                <w:rFonts w:cs="Times New Roman"/>
                <w:color w:val="000000"/>
                <w:sz w:val="20"/>
                <w:szCs w:val="20"/>
              </w:rPr>
            </w:pPr>
          </w:p>
        </w:tc>
        <w:tc>
          <w:tcPr>
            <w:tcW w:w="1170" w:type="dxa"/>
            <w:tcBorders>
              <w:bottom w:val="double" w:sz="4" w:space="0" w:color="auto"/>
            </w:tcBorders>
            <w:vAlign w:val="bottom"/>
          </w:tcPr>
          <w:p w14:paraId="25B4446D"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272,000,000</w:t>
            </w:r>
          </w:p>
        </w:tc>
      </w:tr>
      <w:tr w:rsidR="00D825C8" w:rsidRPr="00FC3E1B" w14:paraId="19390EF0" w14:textId="77777777" w:rsidTr="00E3705A">
        <w:trPr>
          <w:trHeight w:val="144"/>
        </w:trPr>
        <w:tc>
          <w:tcPr>
            <w:tcW w:w="3870" w:type="dxa"/>
          </w:tcPr>
          <w:p w14:paraId="338972BA" w14:textId="77777777" w:rsidR="00D825C8" w:rsidRPr="00FC3E1B" w:rsidRDefault="00D825C8" w:rsidP="009934AC">
            <w:pPr>
              <w:spacing w:line="240" w:lineRule="exact"/>
              <w:ind w:left="41" w:right="9"/>
              <w:rPr>
                <w:rFonts w:cs="Times New Roman"/>
                <w:b/>
                <w:bCs/>
                <w:sz w:val="20"/>
                <w:szCs w:val="20"/>
              </w:rPr>
            </w:pPr>
            <w:r w:rsidRPr="00FC3E1B">
              <w:rPr>
                <w:rFonts w:cs="Times New Roman"/>
                <w:b/>
                <w:bCs/>
                <w:sz w:val="20"/>
                <w:szCs w:val="20"/>
              </w:rPr>
              <w:t>Basic earnings per share (Baht)</w:t>
            </w:r>
          </w:p>
        </w:tc>
        <w:tc>
          <w:tcPr>
            <w:tcW w:w="1170" w:type="dxa"/>
            <w:tcBorders>
              <w:top w:val="double" w:sz="4" w:space="0" w:color="auto"/>
              <w:bottom w:val="double" w:sz="4" w:space="0" w:color="auto"/>
            </w:tcBorders>
            <w:vAlign w:val="bottom"/>
          </w:tcPr>
          <w:p w14:paraId="3B031805"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0.2</w:t>
            </w:r>
            <w:r w:rsidR="00365008" w:rsidRPr="00FC3E1B">
              <w:rPr>
                <w:color w:val="000000"/>
                <w:sz w:val="20"/>
                <w:szCs w:val="20"/>
              </w:rPr>
              <w:t>7</w:t>
            </w:r>
          </w:p>
        </w:tc>
        <w:tc>
          <w:tcPr>
            <w:tcW w:w="90" w:type="dxa"/>
            <w:vAlign w:val="bottom"/>
          </w:tcPr>
          <w:p w14:paraId="00BD587A" w14:textId="77777777" w:rsidR="00D825C8" w:rsidRPr="00FC3E1B" w:rsidRDefault="00D825C8" w:rsidP="009934AC">
            <w:pPr>
              <w:spacing w:line="240" w:lineRule="exact"/>
              <w:ind w:right="81"/>
              <w:jc w:val="right"/>
              <w:rPr>
                <w:rFonts w:cs="Times New Roman"/>
                <w:color w:val="000000"/>
                <w:sz w:val="20"/>
                <w:szCs w:val="20"/>
              </w:rPr>
            </w:pPr>
          </w:p>
        </w:tc>
        <w:tc>
          <w:tcPr>
            <w:tcW w:w="1116" w:type="dxa"/>
            <w:tcBorders>
              <w:bottom w:val="double" w:sz="4" w:space="0" w:color="auto"/>
            </w:tcBorders>
            <w:vAlign w:val="bottom"/>
          </w:tcPr>
          <w:p w14:paraId="7AF7FFEE"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0.43</w:t>
            </w:r>
          </w:p>
        </w:tc>
        <w:tc>
          <w:tcPr>
            <w:tcW w:w="99" w:type="dxa"/>
            <w:vAlign w:val="bottom"/>
          </w:tcPr>
          <w:p w14:paraId="172255D6" w14:textId="77777777" w:rsidR="00D825C8" w:rsidRPr="00FC3E1B" w:rsidRDefault="00D825C8" w:rsidP="009934AC">
            <w:pPr>
              <w:spacing w:line="240" w:lineRule="exact"/>
              <w:ind w:right="81"/>
              <w:jc w:val="right"/>
              <w:rPr>
                <w:rFonts w:cs="Times New Roman"/>
                <w:color w:val="000000"/>
                <w:sz w:val="20"/>
                <w:szCs w:val="20"/>
              </w:rPr>
            </w:pPr>
          </w:p>
        </w:tc>
        <w:tc>
          <w:tcPr>
            <w:tcW w:w="1125" w:type="dxa"/>
            <w:tcBorders>
              <w:top w:val="double" w:sz="4" w:space="0" w:color="auto"/>
              <w:bottom w:val="double" w:sz="4" w:space="0" w:color="auto"/>
            </w:tcBorders>
            <w:vAlign w:val="bottom"/>
          </w:tcPr>
          <w:p w14:paraId="1B43A1E0"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0.2</w:t>
            </w:r>
            <w:r w:rsidR="00365008" w:rsidRPr="00FC3E1B">
              <w:rPr>
                <w:color w:val="000000"/>
                <w:sz w:val="20"/>
                <w:szCs w:val="20"/>
              </w:rPr>
              <w:t>7</w:t>
            </w:r>
          </w:p>
        </w:tc>
        <w:tc>
          <w:tcPr>
            <w:tcW w:w="90" w:type="dxa"/>
            <w:vAlign w:val="bottom"/>
          </w:tcPr>
          <w:p w14:paraId="0CA5CB85" w14:textId="77777777" w:rsidR="00D825C8" w:rsidRPr="00FC3E1B" w:rsidRDefault="00D825C8" w:rsidP="009934AC">
            <w:pPr>
              <w:spacing w:line="240" w:lineRule="exact"/>
              <w:ind w:right="81"/>
              <w:jc w:val="right"/>
              <w:rPr>
                <w:rFonts w:cs="Times New Roman"/>
                <w:color w:val="000000"/>
                <w:sz w:val="20"/>
                <w:szCs w:val="20"/>
              </w:rPr>
            </w:pPr>
          </w:p>
        </w:tc>
        <w:tc>
          <w:tcPr>
            <w:tcW w:w="1170" w:type="dxa"/>
            <w:tcBorders>
              <w:bottom w:val="double" w:sz="4" w:space="0" w:color="auto"/>
            </w:tcBorders>
            <w:vAlign w:val="bottom"/>
          </w:tcPr>
          <w:p w14:paraId="4F7D692F" w14:textId="77777777" w:rsidR="00D825C8" w:rsidRPr="00FC3E1B" w:rsidRDefault="00D825C8" w:rsidP="009934AC">
            <w:pPr>
              <w:spacing w:line="240" w:lineRule="exact"/>
              <w:ind w:right="81"/>
              <w:jc w:val="right"/>
              <w:rPr>
                <w:rFonts w:cs="Times New Roman"/>
                <w:color w:val="000000"/>
                <w:sz w:val="20"/>
                <w:szCs w:val="20"/>
              </w:rPr>
            </w:pPr>
            <w:r w:rsidRPr="00FC3E1B">
              <w:rPr>
                <w:color w:val="000000"/>
                <w:sz w:val="20"/>
                <w:szCs w:val="20"/>
              </w:rPr>
              <w:t>0.43</w:t>
            </w:r>
          </w:p>
        </w:tc>
      </w:tr>
    </w:tbl>
    <w:bookmarkEnd w:id="11"/>
    <w:p w14:paraId="3CFEBF04" w14:textId="77777777" w:rsidR="00A2190F" w:rsidRPr="00FC3E1B" w:rsidRDefault="00A2190F" w:rsidP="009934AC">
      <w:pPr>
        <w:pStyle w:val="ListParagraph"/>
        <w:spacing w:before="480" w:after="240" w:line="240" w:lineRule="auto"/>
        <w:ind w:left="547" w:right="14" w:hanging="547"/>
        <w:jc w:val="both"/>
        <w:rPr>
          <w:b/>
          <w:bCs/>
          <w:sz w:val="24"/>
          <w:szCs w:val="24"/>
        </w:rPr>
      </w:pPr>
      <w:r w:rsidRPr="00FC3E1B">
        <w:rPr>
          <w:b/>
          <w:bCs/>
        </w:rPr>
        <w:t>2</w:t>
      </w:r>
      <w:r w:rsidR="00A12840" w:rsidRPr="00FC3E1B">
        <w:rPr>
          <w:b/>
          <w:bCs/>
        </w:rPr>
        <w:t>8</w:t>
      </w:r>
      <w:r w:rsidRPr="00FC3E1B">
        <w:rPr>
          <w:b/>
          <w:bCs/>
        </w:rPr>
        <w:t>.</w:t>
      </w:r>
      <w:r w:rsidRPr="00FC3E1B">
        <w:rPr>
          <w:b/>
          <w:bCs/>
        </w:rPr>
        <w:tab/>
      </w:r>
      <w:r w:rsidRPr="00FC3E1B">
        <w:rPr>
          <w:b/>
          <w:bCs/>
          <w:sz w:val="20"/>
        </w:rPr>
        <w:t>SEGMENT  INFORMATION</w:t>
      </w:r>
    </w:p>
    <w:p w14:paraId="13F2CE47" w14:textId="77777777" w:rsidR="00A2190F" w:rsidRPr="00FC3E1B" w:rsidRDefault="00A2190F" w:rsidP="009934AC">
      <w:pPr>
        <w:spacing w:after="240"/>
        <w:ind w:left="540" w:right="14"/>
        <w:jc w:val="thaiDistribute"/>
        <w:rPr>
          <w:rFonts w:cs="Times New Roman"/>
        </w:rPr>
      </w:pPr>
      <w:r w:rsidRPr="00FC3E1B">
        <w:rPr>
          <w:rFonts w:cs="Times New Roman"/>
        </w:rPr>
        <w:t xml:space="preserve">The Group presented the financial information segment in respect of the </w:t>
      </w:r>
      <w:r w:rsidR="00556D59" w:rsidRPr="00FC3E1B">
        <w:rPr>
          <w:rFonts w:cs="Times New Roman"/>
        </w:rPr>
        <w:t>Group</w:t>
      </w:r>
      <w:r w:rsidRPr="00FC3E1B">
        <w:rPr>
          <w:rFonts w:cs="Times New Roman"/>
        </w:rPr>
        <w:t xml:space="preserve"> under management approach. Operating segment is based on the </w:t>
      </w:r>
      <w:r w:rsidR="00556D59" w:rsidRPr="00FC3E1B">
        <w:rPr>
          <w:rFonts w:cs="Times New Roman"/>
        </w:rPr>
        <w:t>Group</w:t>
      </w:r>
      <w:r w:rsidRPr="00FC3E1B">
        <w:rPr>
          <w:rFonts w:cs="Times New Roman"/>
        </w:rPr>
        <w:t xml:space="preserve">’s management, the management structure and internal reporting. </w:t>
      </w:r>
    </w:p>
    <w:p w14:paraId="64E03AC1" w14:textId="77777777" w:rsidR="00A2190F" w:rsidRPr="00FC3E1B" w:rsidRDefault="00A2190F" w:rsidP="009934AC">
      <w:pPr>
        <w:spacing w:after="240"/>
        <w:ind w:left="540" w:right="14"/>
        <w:rPr>
          <w:rFonts w:cs="Times New Roman"/>
          <w:b/>
          <w:bCs/>
        </w:rPr>
      </w:pPr>
      <w:r w:rsidRPr="00FC3E1B">
        <w:rPr>
          <w:rFonts w:cs="Times New Roman"/>
          <w:b/>
          <w:bCs/>
        </w:rPr>
        <w:t>Business segment</w:t>
      </w:r>
    </w:p>
    <w:p w14:paraId="093AEA77" w14:textId="77777777" w:rsidR="00A2190F" w:rsidRPr="00FC3E1B" w:rsidRDefault="00A2190F" w:rsidP="009934AC">
      <w:pPr>
        <w:spacing w:after="240"/>
        <w:ind w:left="540" w:right="-43"/>
        <w:jc w:val="thaiDistribute"/>
        <w:rPr>
          <w:rFonts w:cs="Times New Roman"/>
        </w:rPr>
      </w:pPr>
      <w:r w:rsidRPr="00FC3E1B">
        <w:rPr>
          <w:rFonts w:cs="Times New Roman"/>
        </w:rPr>
        <w:t>The Group operates in a single line of business which is the pharmacy business by distributing medicines, medical supplies, cosmeceuticals, supplements, medical devices and other healthcare products</w:t>
      </w:r>
      <w:r w:rsidRPr="00FC3E1B">
        <w:rPr>
          <w:rFonts w:cs="Times New Roman"/>
          <w:spacing w:val="-4"/>
        </w:rPr>
        <w:t xml:space="preserve"> including inventing, developing, importing</w:t>
      </w:r>
      <w:r w:rsidRPr="00FC3E1B">
        <w:rPr>
          <w:rFonts w:cs="Times New Roman"/>
          <w:spacing w:val="-4"/>
          <w:cs/>
        </w:rPr>
        <w:t xml:space="preserve"> </w:t>
      </w:r>
      <w:r w:rsidRPr="00FC3E1B">
        <w:rPr>
          <w:rFonts w:cs="Times New Roman"/>
          <w:spacing w:val="-4"/>
        </w:rPr>
        <w:t>and distributing innovative</w:t>
      </w:r>
      <w:r w:rsidRPr="00FC3E1B">
        <w:rPr>
          <w:rFonts w:cs="Times New Roman"/>
        </w:rPr>
        <w:t xml:space="preserve"> health products. All of them are classified as health products for external use and dietary supplements. Therefore, the management considers that the Group has only one business segment. </w:t>
      </w:r>
    </w:p>
    <w:p w14:paraId="34417D5F" w14:textId="77777777" w:rsidR="00A2190F" w:rsidRPr="00FC3E1B" w:rsidRDefault="00A2190F" w:rsidP="009934AC">
      <w:pPr>
        <w:spacing w:after="240"/>
        <w:ind w:left="540"/>
        <w:rPr>
          <w:rFonts w:cs="Times New Roman"/>
          <w:b/>
          <w:bCs/>
        </w:rPr>
      </w:pPr>
      <w:r w:rsidRPr="00FC3E1B">
        <w:rPr>
          <w:rFonts w:cs="Times New Roman"/>
          <w:b/>
          <w:bCs/>
        </w:rPr>
        <w:t xml:space="preserve">Geographical segment </w:t>
      </w:r>
    </w:p>
    <w:p w14:paraId="4F736A72" w14:textId="77777777" w:rsidR="00A2190F" w:rsidRPr="00FC3E1B" w:rsidRDefault="00A2190F" w:rsidP="009934AC">
      <w:pPr>
        <w:spacing w:before="240" w:after="240"/>
        <w:ind w:left="540" w:right="-43"/>
        <w:rPr>
          <w:rFonts w:cs="Times New Roman"/>
        </w:rPr>
      </w:pPr>
      <w:r w:rsidRPr="00FC3E1B">
        <w:rPr>
          <w:rFonts w:cs="Times New Roman"/>
        </w:rPr>
        <w:t>The Group operates in a single geographic area in Thailand. Therefore, the management considers that the Group has only one geographical segment.</w:t>
      </w:r>
    </w:p>
    <w:p w14:paraId="19C77574" w14:textId="77777777" w:rsidR="00A2190F" w:rsidRPr="00FC3E1B" w:rsidRDefault="00907E2A" w:rsidP="009934AC">
      <w:pPr>
        <w:pStyle w:val="acctfourfigures"/>
        <w:tabs>
          <w:tab w:val="left" w:pos="720"/>
        </w:tabs>
        <w:spacing w:after="240" w:line="240" w:lineRule="auto"/>
        <w:ind w:left="540" w:right="-29"/>
        <w:rPr>
          <w:rFonts w:eastAsia="Calibri"/>
          <w:b/>
          <w:bCs/>
          <w:sz w:val="24"/>
          <w:szCs w:val="24"/>
          <w:lang w:val="en-US"/>
        </w:rPr>
      </w:pPr>
      <w:r w:rsidRPr="00FC3E1B">
        <w:rPr>
          <w:rFonts w:eastAsia="Calibri"/>
          <w:b/>
          <w:bCs/>
          <w:sz w:val="24"/>
          <w:szCs w:val="24"/>
          <w:lang w:val="en-US"/>
        </w:rPr>
        <w:br w:type="page"/>
      </w:r>
      <w:r w:rsidR="00A2190F" w:rsidRPr="00FC3E1B">
        <w:rPr>
          <w:rFonts w:eastAsia="Calibri"/>
          <w:b/>
          <w:bCs/>
          <w:sz w:val="24"/>
          <w:szCs w:val="24"/>
          <w:lang w:val="en-US"/>
        </w:rPr>
        <w:lastRenderedPageBreak/>
        <w:t xml:space="preserve">Information about transaction with major customer </w:t>
      </w:r>
    </w:p>
    <w:p w14:paraId="13F1950C" w14:textId="77777777" w:rsidR="00A2190F" w:rsidRPr="00FC3E1B" w:rsidRDefault="00A2190F" w:rsidP="009934AC">
      <w:pPr>
        <w:pStyle w:val="acctfourfigures"/>
        <w:tabs>
          <w:tab w:val="left" w:pos="720"/>
        </w:tabs>
        <w:spacing w:after="480" w:line="240" w:lineRule="auto"/>
        <w:ind w:left="540" w:right="-29"/>
        <w:jc w:val="thaiDistribute"/>
        <w:rPr>
          <w:spacing w:val="-2"/>
          <w:sz w:val="24"/>
          <w:szCs w:val="24"/>
        </w:rPr>
      </w:pPr>
      <w:r w:rsidRPr="00FC3E1B">
        <w:rPr>
          <w:spacing w:val="-2"/>
          <w:sz w:val="24"/>
          <w:szCs w:val="24"/>
        </w:rPr>
        <w:t xml:space="preserve">For the </w:t>
      </w:r>
      <w:r w:rsidR="00D07DA9" w:rsidRPr="00FC3E1B">
        <w:rPr>
          <w:spacing w:val="-2"/>
          <w:sz w:val="24"/>
          <w:szCs w:val="24"/>
        </w:rPr>
        <w:t xml:space="preserve">years </w:t>
      </w:r>
      <w:r w:rsidRPr="00FC3E1B">
        <w:rPr>
          <w:spacing w:val="-2"/>
          <w:sz w:val="24"/>
          <w:szCs w:val="24"/>
        </w:rPr>
        <w:t xml:space="preserve">ended </w:t>
      </w:r>
      <w:r w:rsidR="00B554A7" w:rsidRPr="00FC3E1B">
        <w:rPr>
          <w:spacing w:val="-2"/>
          <w:sz w:val="24"/>
          <w:szCs w:val="24"/>
        </w:rPr>
        <w:t xml:space="preserve">December </w:t>
      </w:r>
      <w:r w:rsidRPr="00FC3E1B">
        <w:rPr>
          <w:spacing w:val="-2"/>
          <w:sz w:val="24"/>
          <w:szCs w:val="24"/>
        </w:rPr>
        <w:t>3</w:t>
      </w:r>
      <w:r w:rsidR="00B554A7" w:rsidRPr="00FC3E1B">
        <w:rPr>
          <w:spacing w:val="-2"/>
          <w:sz w:val="24"/>
          <w:szCs w:val="24"/>
        </w:rPr>
        <w:t>1</w:t>
      </w:r>
      <w:r w:rsidRPr="00FC3E1B">
        <w:rPr>
          <w:spacing w:val="-2"/>
          <w:sz w:val="24"/>
          <w:szCs w:val="24"/>
        </w:rPr>
        <w:t>, 202</w:t>
      </w:r>
      <w:r w:rsidR="00783D5D" w:rsidRPr="00FC3E1B">
        <w:rPr>
          <w:spacing w:val="-2"/>
          <w:sz w:val="24"/>
          <w:szCs w:val="24"/>
        </w:rPr>
        <w:t>3</w:t>
      </w:r>
      <w:r w:rsidRPr="00FC3E1B">
        <w:rPr>
          <w:spacing w:val="-2"/>
          <w:sz w:val="24"/>
          <w:szCs w:val="24"/>
        </w:rPr>
        <w:t xml:space="preserve"> and 202</w:t>
      </w:r>
      <w:r w:rsidR="00783D5D" w:rsidRPr="00FC3E1B">
        <w:rPr>
          <w:spacing w:val="-2"/>
          <w:sz w:val="24"/>
          <w:szCs w:val="24"/>
        </w:rPr>
        <w:t>2</w:t>
      </w:r>
      <w:r w:rsidRPr="00FC3E1B">
        <w:rPr>
          <w:spacing w:val="-2"/>
          <w:sz w:val="24"/>
          <w:szCs w:val="24"/>
        </w:rPr>
        <w:t>, there were no revenues from sales with a single external customer contributed to 10% or more to the Group’s total revenue.</w:t>
      </w:r>
    </w:p>
    <w:p w14:paraId="35EF9FC9" w14:textId="77777777" w:rsidR="00172057" w:rsidRPr="00FC3E1B" w:rsidRDefault="000254C4" w:rsidP="009934AC">
      <w:pPr>
        <w:spacing w:after="240"/>
        <w:ind w:left="540" w:right="9" w:hanging="540"/>
        <w:jc w:val="both"/>
        <w:rPr>
          <w:rFonts w:cs="Times New Roman"/>
          <w:sz w:val="20"/>
          <w:szCs w:val="20"/>
        </w:rPr>
      </w:pPr>
      <w:r w:rsidRPr="00FC3E1B">
        <w:rPr>
          <w:rFonts w:cs="Times New Roman"/>
          <w:b/>
          <w:bCs/>
        </w:rPr>
        <w:t>2</w:t>
      </w:r>
      <w:r w:rsidR="00A12840" w:rsidRPr="00FC3E1B">
        <w:rPr>
          <w:rFonts w:cs="Times New Roman"/>
          <w:b/>
          <w:bCs/>
        </w:rPr>
        <w:t>9</w:t>
      </w:r>
      <w:r w:rsidR="00172057" w:rsidRPr="00FC3E1B">
        <w:rPr>
          <w:rFonts w:cs="Times New Roman"/>
          <w:b/>
          <w:bCs/>
        </w:rPr>
        <w:t>.</w:t>
      </w:r>
      <w:r w:rsidR="00172057" w:rsidRPr="00FC3E1B">
        <w:rPr>
          <w:rFonts w:cs="Times New Roman"/>
        </w:rPr>
        <w:tab/>
      </w:r>
      <w:r w:rsidR="00172057" w:rsidRPr="00FC3E1B">
        <w:rPr>
          <w:rFonts w:cs="Times New Roman"/>
          <w:b/>
          <w:bCs/>
          <w:sz w:val="20"/>
          <w:szCs w:val="20"/>
        </w:rPr>
        <w:t>PROVIDENT  FUND</w:t>
      </w:r>
    </w:p>
    <w:p w14:paraId="44D1C53A" w14:textId="77777777" w:rsidR="00C75596" w:rsidRPr="00FC3E1B" w:rsidRDefault="004119EE" w:rsidP="009934AC">
      <w:pPr>
        <w:spacing w:afterLines="120" w:after="288"/>
        <w:ind w:left="545" w:right="14" w:hanging="6"/>
        <w:jc w:val="both"/>
        <w:rPr>
          <w:rFonts w:cs="Times New Roman"/>
        </w:rPr>
      </w:pPr>
      <w:r w:rsidRPr="00FC3E1B">
        <w:rPr>
          <w:rFonts w:cs="Times New Roman"/>
        </w:rPr>
        <w:t>I</w:t>
      </w:r>
      <w:r w:rsidR="00C75596" w:rsidRPr="00FC3E1B">
        <w:rPr>
          <w:rFonts w:cs="Times New Roman"/>
        </w:rPr>
        <w:t xml:space="preserve">n </w:t>
      </w:r>
      <w:r w:rsidR="00A12840" w:rsidRPr="00FC3E1B">
        <w:rPr>
          <w:rFonts w:cs="Times New Roman"/>
        </w:rPr>
        <w:t>August 2020</w:t>
      </w:r>
      <w:r w:rsidR="00C75596" w:rsidRPr="00FC3E1B">
        <w:rPr>
          <w:rFonts w:cs="Times New Roman"/>
        </w:rPr>
        <w:t xml:space="preserve">, the </w:t>
      </w:r>
      <w:r w:rsidR="002647D9" w:rsidRPr="00FC3E1B">
        <w:rPr>
          <w:rFonts w:cs="Times New Roman"/>
        </w:rPr>
        <w:t>Group</w:t>
      </w:r>
      <w:r w:rsidR="00C75596" w:rsidRPr="00FC3E1B">
        <w:rPr>
          <w:rFonts w:cs="Times New Roman"/>
        </w:rPr>
        <w:t xml:space="preserve"> set up a provident fund for those employees who have elected to participate</w:t>
      </w:r>
      <w:r w:rsidR="00C75596" w:rsidRPr="00FC3E1B">
        <w:rPr>
          <w:rFonts w:cs="Times New Roman"/>
          <w:cs/>
        </w:rPr>
        <w:t xml:space="preserve">. </w:t>
      </w:r>
      <w:r w:rsidR="00C75596" w:rsidRPr="00FC3E1B">
        <w:rPr>
          <w:rFonts w:cs="Times New Roman"/>
        </w:rPr>
        <w:t xml:space="preserve">The contributions from the employees are deducted from their monthly salaries, and the </w:t>
      </w:r>
      <w:r w:rsidR="002647D9" w:rsidRPr="00FC3E1B">
        <w:rPr>
          <w:rFonts w:cs="Times New Roman"/>
        </w:rPr>
        <w:t>Group</w:t>
      </w:r>
      <w:r w:rsidR="00C75596" w:rsidRPr="00FC3E1B">
        <w:rPr>
          <w:rFonts w:cs="Times New Roman"/>
        </w:rPr>
        <w:t xml:space="preserve"> matches the individuals</w:t>
      </w:r>
      <w:r w:rsidR="00C75596" w:rsidRPr="00FC3E1B">
        <w:rPr>
          <w:rFonts w:cs="Times New Roman"/>
          <w:cs/>
        </w:rPr>
        <w:t xml:space="preserve">’ </w:t>
      </w:r>
      <w:r w:rsidR="00C75596" w:rsidRPr="00FC3E1B">
        <w:rPr>
          <w:rFonts w:cs="Times New Roman"/>
        </w:rPr>
        <w:t>contributions</w:t>
      </w:r>
      <w:r w:rsidR="00C75596" w:rsidRPr="00FC3E1B">
        <w:rPr>
          <w:rFonts w:cs="Times New Roman"/>
          <w:cs/>
        </w:rPr>
        <w:t xml:space="preserve">. </w:t>
      </w:r>
      <w:r w:rsidR="00C75596" w:rsidRPr="00FC3E1B">
        <w:rPr>
          <w:rFonts w:cs="Times New Roman"/>
        </w:rPr>
        <w:t>The provident fund is managed by an authorized financial institution in accordance with the Provident Fund Act B</w:t>
      </w:r>
      <w:r w:rsidR="00C75596" w:rsidRPr="00FC3E1B">
        <w:rPr>
          <w:rFonts w:cs="Times New Roman"/>
          <w:cs/>
        </w:rPr>
        <w:t>.</w:t>
      </w:r>
      <w:r w:rsidR="00C75596" w:rsidRPr="00FC3E1B">
        <w:rPr>
          <w:rFonts w:cs="Times New Roman"/>
        </w:rPr>
        <w:t>E</w:t>
      </w:r>
      <w:r w:rsidR="00C75596" w:rsidRPr="00FC3E1B">
        <w:rPr>
          <w:rFonts w:cs="Times New Roman"/>
          <w:cs/>
        </w:rPr>
        <w:t xml:space="preserve">. </w:t>
      </w:r>
      <w:r w:rsidR="00C75596" w:rsidRPr="00FC3E1B">
        <w:rPr>
          <w:rFonts w:cs="Times New Roman"/>
        </w:rPr>
        <w:t>2530 and the Provident Fund Act B</w:t>
      </w:r>
      <w:r w:rsidR="00C75596" w:rsidRPr="00FC3E1B">
        <w:rPr>
          <w:rFonts w:cs="Times New Roman"/>
          <w:cs/>
        </w:rPr>
        <w:t>.</w:t>
      </w:r>
      <w:r w:rsidR="00C75596" w:rsidRPr="00FC3E1B">
        <w:rPr>
          <w:rFonts w:cs="Times New Roman"/>
        </w:rPr>
        <w:t>E</w:t>
      </w:r>
      <w:r w:rsidR="00C75596" w:rsidRPr="00FC3E1B">
        <w:rPr>
          <w:rFonts w:cs="Times New Roman"/>
          <w:cs/>
        </w:rPr>
        <w:t xml:space="preserve">. </w:t>
      </w:r>
      <w:r w:rsidR="00C75596" w:rsidRPr="00FC3E1B">
        <w:rPr>
          <w:rFonts w:cs="Times New Roman"/>
        </w:rPr>
        <w:t xml:space="preserve">2542 </w:t>
      </w:r>
      <w:r w:rsidR="00C75596" w:rsidRPr="00FC3E1B">
        <w:rPr>
          <w:rFonts w:cs="Times New Roman"/>
          <w:cs/>
        </w:rPr>
        <w:t>(</w:t>
      </w:r>
      <w:r w:rsidR="00C75596" w:rsidRPr="00FC3E1B">
        <w:rPr>
          <w:rFonts w:cs="Times New Roman"/>
        </w:rPr>
        <w:t>No</w:t>
      </w:r>
      <w:r w:rsidR="00C75596" w:rsidRPr="00FC3E1B">
        <w:rPr>
          <w:rFonts w:cs="Times New Roman"/>
          <w:cs/>
        </w:rPr>
        <w:t xml:space="preserve">. </w:t>
      </w:r>
      <w:r w:rsidR="00C75596" w:rsidRPr="00FC3E1B">
        <w:rPr>
          <w:rFonts w:cs="Times New Roman"/>
        </w:rPr>
        <w:t>2</w:t>
      </w:r>
      <w:r w:rsidR="00C75596" w:rsidRPr="00FC3E1B">
        <w:rPr>
          <w:rFonts w:cs="Times New Roman"/>
          <w:cs/>
        </w:rPr>
        <w:t>).</w:t>
      </w:r>
    </w:p>
    <w:p w14:paraId="3E88086E" w14:textId="77777777" w:rsidR="00C75596" w:rsidRPr="00FC3E1B" w:rsidRDefault="00C75596" w:rsidP="009934AC">
      <w:pPr>
        <w:spacing w:after="240"/>
        <w:ind w:left="567"/>
        <w:jc w:val="thaiDistribute"/>
        <w:rPr>
          <w:rFonts w:cs="Times New Roman"/>
          <w:spacing w:val="-4"/>
        </w:rPr>
      </w:pPr>
      <w:r w:rsidRPr="00FC3E1B">
        <w:rPr>
          <w:rFonts w:cs="Times New Roman"/>
          <w:spacing w:val="-8"/>
        </w:rPr>
        <w:t>For the year</w:t>
      </w:r>
      <w:r w:rsidR="004119EE" w:rsidRPr="00FC3E1B">
        <w:rPr>
          <w:rFonts w:cs="Times New Roman"/>
          <w:spacing w:val="-8"/>
        </w:rPr>
        <w:t>s</w:t>
      </w:r>
      <w:r w:rsidRPr="00FC3E1B">
        <w:rPr>
          <w:rFonts w:cs="Times New Roman"/>
          <w:spacing w:val="-8"/>
        </w:rPr>
        <w:t xml:space="preserve"> ended December 31, </w:t>
      </w:r>
      <w:r w:rsidR="00870A85" w:rsidRPr="00FC3E1B">
        <w:rPr>
          <w:rFonts w:cs="Times New Roman"/>
          <w:spacing w:val="-8"/>
        </w:rPr>
        <w:t>20</w:t>
      </w:r>
      <w:r w:rsidR="00876D51" w:rsidRPr="00FC3E1B">
        <w:rPr>
          <w:rFonts w:cs="Times New Roman"/>
          <w:spacing w:val="-8"/>
        </w:rPr>
        <w:t>2</w:t>
      </w:r>
      <w:r w:rsidR="00783D5D" w:rsidRPr="00FC3E1B">
        <w:rPr>
          <w:rFonts w:cs="Times New Roman"/>
          <w:spacing w:val="-8"/>
        </w:rPr>
        <w:t>3</w:t>
      </w:r>
      <w:r w:rsidR="00870A85" w:rsidRPr="00FC3E1B">
        <w:rPr>
          <w:rFonts w:cs="Times New Roman"/>
          <w:spacing w:val="-8"/>
        </w:rPr>
        <w:t xml:space="preserve"> and 20</w:t>
      </w:r>
      <w:r w:rsidR="00876D51" w:rsidRPr="00FC3E1B">
        <w:rPr>
          <w:rFonts w:cs="Times New Roman"/>
          <w:spacing w:val="-8"/>
        </w:rPr>
        <w:t>2</w:t>
      </w:r>
      <w:r w:rsidR="00783D5D" w:rsidRPr="00FC3E1B">
        <w:rPr>
          <w:rFonts w:cs="Times New Roman"/>
          <w:spacing w:val="-8"/>
        </w:rPr>
        <w:t>2</w:t>
      </w:r>
      <w:r w:rsidRPr="00FC3E1B">
        <w:rPr>
          <w:rFonts w:cs="Times New Roman"/>
          <w:spacing w:val="-8"/>
        </w:rPr>
        <w:t>, the Group</w:t>
      </w:r>
      <w:r w:rsidRPr="00FC3E1B">
        <w:rPr>
          <w:rFonts w:cs="Times New Roman"/>
          <w:spacing w:val="-8"/>
          <w:cs/>
        </w:rPr>
        <w:t>’</w:t>
      </w:r>
      <w:r w:rsidRPr="00FC3E1B">
        <w:rPr>
          <w:rFonts w:cs="Times New Roman"/>
          <w:spacing w:val="-8"/>
        </w:rPr>
        <w:t xml:space="preserve">s contributions recognized in the consolidated statements of comprehensive income were Baht </w:t>
      </w:r>
      <w:r w:rsidR="00A2190F" w:rsidRPr="00FC3E1B">
        <w:rPr>
          <w:rFonts w:cs="Times New Roman"/>
          <w:spacing w:val="-8"/>
        </w:rPr>
        <w:t>1.1</w:t>
      </w:r>
      <w:r w:rsidR="00C51007" w:rsidRPr="00FC3E1B">
        <w:rPr>
          <w:rFonts w:cs="Times New Roman"/>
          <w:spacing w:val="-8"/>
        </w:rPr>
        <w:t>0</w:t>
      </w:r>
      <w:r w:rsidR="00870A85" w:rsidRPr="00FC3E1B">
        <w:rPr>
          <w:rFonts w:cs="Times New Roman"/>
          <w:spacing w:val="-8"/>
        </w:rPr>
        <w:t xml:space="preserve"> </w:t>
      </w:r>
      <w:r w:rsidRPr="00FC3E1B">
        <w:rPr>
          <w:rFonts w:cs="Times New Roman"/>
          <w:spacing w:val="-8"/>
        </w:rPr>
        <w:t xml:space="preserve">million and Baht </w:t>
      </w:r>
      <w:r w:rsidR="00C51007" w:rsidRPr="00FC3E1B">
        <w:rPr>
          <w:rFonts w:cs="Times New Roman"/>
          <w:spacing w:val="-8"/>
        </w:rPr>
        <w:t>1</w:t>
      </w:r>
      <w:r w:rsidR="00A2190F" w:rsidRPr="00FC3E1B">
        <w:rPr>
          <w:rFonts w:cs="Times New Roman"/>
          <w:spacing w:val="-8"/>
        </w:rPr>
        <w:t>.</w:t>
      </w:r>
      <w:r w:rsidR="00A12840" w:rsidRPr="00FC3E1B">
        <w:rPr>
          <w:rFonts w:cs="Times New Roman"/>
          <w:spacing w:val="-8"/>
        </w:rPr>
        <w:t>0</w:t>
      </w:r>
      <w:r w:rsidR="00C51007" w:rsidRPr="00FC3E1B">
        <w:rPr>
          <w:rFonts w:cs="Times New Roman"/>
          <w:spacing w:val="-8"/>
        </w:rPr>
        <w:t>1</w:t>
      </w:r>
      <w:r w:rsidR="00870A85" w:rsidRPr="00FC3E1B">
        <w:rPr>
          <w:rFonts w:cs="Times New Roman"/>
          <w:spacing w:val="-8"/>
        </w:rPr>
        <w:t xml:space="preserve"> </w:t>
      </w:r>
      <w:r w:rsidRPr="00FC3E1B">
        <w:rPr>
          <w:rFonts w:cs="Times New Roman"/>
          <w:spacing w:val="-8"/>
        </w:rPr>
        <w:t>million,</w:t>
      </w:r>
      <w:r w:rsidRPr="00FC3E1B">
        <w:rPr>
          <w:rFonts w:cs="Times New Roman"/>
          <w:spacing w:val="-4"/>
        </w:rPr>
        <w:t xml:space="preserve"> respectively, and the Company</w:t>
      </w:r>
      <w:r w:rsidRPr="00FC3E1B">
        <w:rPr>
          <w:rFonts w:cs="Times New Roman"/>
          <w:spacing w:val="-4"/>
          <w:cs/>
        </w:rPr>
        <w:t>’</w:t>
      </w:r>
      <w:r w:rsidRPr="00FC3E1B">
        <w:rPr>
          <w:rFonts w:cs="Times New Roman"/>
          <w:spacing w:val="-4"/>
        </w:rPr>
        <w:t xml:space="preserve">s contributions recognized in the separate statements of comprehensive income were Baht </w:t>
      </w:r>
      <w:r w:rsidR="00D825C8" w:rsidRPr="00FC3E1B">
        <w:rPr>
          <w:rFonts w:cs="Times New Roman"/>
          <w:spacing w:val="-4"/>
        </w:rPr>
        <w:t xml:space="preserve">0.36 </w:t>
      </w:r>
      <w:r w:rsidRPr="00FC3E1B">
        <w:rPr>
          <w:rFonts w:cs="Times New Roman"/>
          <w:spacing w:val="-4"/>
        </w:rPr>
        <w:t xml:space="preserve">million and Baht </w:t>
      </w:r>
      <w:r w:rsidR="00783D5D" w:rsidRPr="00FC3E1B">
        <w:rPr>
          <w:rFonts w:cs="Times New Roman"/>
          <w:spacing w:val="-4"/>
        </w:rPr>
        <w:t xml:space="preserve">0.32 </w:t>
      </w:r>
      <w:r w:rsidRPr="00FC3E1B">
        <w:rPr>
          <w:rFonts w:cs="Times New Roman"/>
          <w:spacing w:val="-4"/>
        </w:rPr>
        <w:t>million, respectively</w:t>
      </w:r>
      <w:r w:rsidRPr="00FC3E1B">
        <w:rPr>
          <w:rFonts w:cs="Times New Roman"/>
          <w:spacing w:val="-4"/>
          <w:cs/>
        </w:rPr>
        <w:t>.</w:t>
      </w:r>
    </w:p>
    <w:p w14:paraId="03B82CF2" w14:textId="77777777" w:rsidR="00C6734A" w:rsidRPr="00FC3E1B" w:rsidRDefault="00A12840" w:rsidP="009934AC">
      <w:pPr>
        <w:tabs>
          <w:tab w:val="left" w:pos="540"/>
        </w:tabs>
        <w:spacing w:before="480" w:after="240"/>
        <w:jc w:val="thaiDistribute"/>
        <w:rPr>
          <w:rFonts w:cs="Times New Roman"/>
        </w:rPr>
      </w:pPr>
      <w:r w:rsidRPr="00FC3E1B">
        <w:rPr>
          <w:rFonts w:cs="Times New Roman"/>
          <w:b/>
          <w:bCs/>
        </w:rPr>
        <w:t>30</w:t>
      </w:r>
      <w:r w:rsidR="00C6734A" w:rsidRPr="00FC3E1B">
        <w:rPr>
          <w:rFonts w:cs="Times New Roman"/>
          <w:b/>
          <w:bCs/>
          <w:cs/>
        </w:rPr>
        <w:t>.</w:t>
      </w:r>
      <w:r w:rsidR="00C6734A" w:rsidRPr="00FC3E1B">
        <w:rPr>
          <w:rFonts w:cs="Times New Roman"/>
          <w:b/>
          <w:bCs/>
        </w:rPr>
        <w:tab/>
      </w:r>
      <w:r w:rsidR="00C6734A" w:rsidRPr="00FC3E1B">
        <w:rPr>
          <w:rFonts w:cs="Times New Roman"/>
          <w:b/>
          <w:bCs/>
          <w:sz w:val="20"/>
          <w:szCs w:val="20"/>
        </w:rPr>
        <w:t>DIVIDEND</w:t>
      </w:r>
      <w:r w:rsidR="00E678C7" w:rsidRPr="00FC3E1B">
        <w:rPr>
          <w:rFonts w:cs="Times New Roman"/>
          <w:b/>
          <w:bCs/>
          <w:sz w:val="20"/>
          <w:szCs w:val="20"/>
        </w:rPr>
        <w:t>S</w:t>
      </w:r>
      <w:r w:rsidR="00C6734A" w:rsidRPr="00FC3E1B">
        <w:rPr>
          <w:rFonts w:cs="Times New Roman"/>
          <w:b/>
          <w:bCs/>
          <w:sz w:val="20"/>
          <w:szCs w:val="20"/>
        </w:rPr>
        <w:t xml:space="preserve">  PA</w:t>
      </w:r>
      <w:r w:rsidR="00E678C7" w:rsidRPr="00FC3E1B">
        <w:rPr>
          <w:rFonts w:cs="Times New Roman"/>
          <w:b/>
          <w:bCs/>
          <w:sz w:val="20"/>
          <w:szCs w:val="20"/>
        </w:rPr>
        <w:t>ID</w:t>
      </w:r>
    </w:p>
    <w:p w14:paraId="4BA0F03E" w14:textId="77777777" w:rsidR="000254C4" w:rsidRPr="00FC3E1B" w:rsidRDefault="00D825C8" w:rsidP="009934AC">
      <w:pPr>
        <w:spacing w:before="240"/>
        <w:ind w:left="547"/>
        <w:jc w:val="thaiDistribute"/>
        <w:rPr>
          <w:rFonts w:cs="Times New Roman"/>
        </w:rPr>
      </w:pPr>
      <w:r w:rsidRPr="00FC3E1B">
        <w:rPr>
          <w:rFonts w:cs="Times New Roman"/>
          <w:spacing w:val="-8"/>
        </w:rPr>
        <w:t xml:space="preserve">On April 22, 2022, the Annual General Meeting of the Company passed a resolution to distribute </w:t>
      </w:r>
      <w:r w:rsidRPr="00FC3E1B">
        <w:rPr>
          <w:rFonts w:cs="Times New Roman"/>
        </w:rPr>
        <w:t>an annual dividend for the year 2021 at Baht 0.16 per share, totaling Baht 43.52 million, which was paid on May 20, 2022.</w:t>
      </w:r>
      <w:r w:rsidR="000254C4" w:rsidRPr="00FC3E1B">
        <w:rPr>
          <w:rFonts w:cs="Times New Roman"/>
        </w:rPr>
        <w:t xml:space="preserve"> </w:t>
      </w:r>
    </w:p>
    <w:p w14:paraId="782D5A6E" w14:textId="61F2E15D" w:rsidR="00A5301E" w:rsidRPr="00FC3E1B" w:rsidRDefault="000254C4" w:rsidP="009934AC">
      <w:pPr>
        <w:spacing w:before="240"/>
        <w:ind w:left="547"/>
        <w:jc w:val="thaiDistribute"/>
        <w:rPr>
          <w:rFonts w:cs="Times New Roman"/>
        </w:rPr>
      </w:pPr>
      <w:r w:rsidRPr="00FC3E1B">
        <w:rPr>
          <w:rFonts w:cs="Times New Roman"/>
          <w:spacing w:val="-8"/>
        </w:rPr>
        <w:t xml:space="preserve">On April </w:t>
      </w:r>
      <w:r w:rsidR="00D825C8" w:rsidRPr="00FC3E1B">
        <w:rPr>
          <w:rFonts w:cs="Times New Roman"/>
          <w:spacing w:val="-8"/>
        </w:rPr>
        <w:t>1</w:t>
      </w:r>
      <w:r w:rsidRPr="00FC3E1B">
        <w:rPr>
          <w:rFonts w:cs="Times New Roman"/>
          <w:spacing w:val="-8"/>
        </w:rPr>
        <w:t>2, 202</w:t>
      </w:r>
      <w:r w:rsidR="00D825C8" w:rsidRPr="00FC3E1B">
        <w:rPr>
          <w:rFonts w:cs="Times New Roman"/>
          <w:spacing w:val="-8"/>
        </w:rPr>
        <w:t>3</w:t>
      </w:r>
      <w:r w:rsidRPr="00FC3E1B">
        <w:rPr>
          <w:rFonts w:cs="Times New Roman"/>
          <w:spacing w:val="-8"/>
        </w:rPr>
        <w:t>, the Annual General Meeting of the Company passed a resolution to distribute</w:t>
      </w:r>
      <w:r w:rsidRPr="00FC3E1B">
        <w:rPr>
          <w:rFonts w:cs="Times New Roman"/>
        </w:rPr>
        <w:t xml:space="preserve"> an annual dividend for the year 202</w:t>
      </w:r>
      <w:r w:rsidR="00D825C8" w:rsidRPr="00FC3E1B">
        <w:rPr>
          <w:rFonts w:cs="Times New Roman"/>
        </w:rPr>
        <w:t>2</w:t>
      </w:r>
      <w:r w:rsidRPr="00FC3E1B">
        <w:rPr>
          <w:rFonts w:cs="Times New Roman"/>
        </w:rPr>
        <w:t xml:space="preserve"> at Baht 0.1</w:t>
      </w:r>
      <w:r w:rsidR="00D825C8" w:rsidRPr="00FC3E1B">
        <w:rPr>
          <w:rFonts w:cs="Times New Roman"/>
        </w:rPr>
        <w:t>8</w:t>
      </w:r>
      <w:r w:rsidRPr="00FC3E1B">
        <w:rPr>
          <w:rFonts w:cs="Times New Roman"/>
        </w:rPr>
        <w:t xml:space="preserve"> per share, totaling Baht 4</w:t>
      </w:r>
      <w:r w:rsidR="00D825C8" w:rsidRPr="00FC3E1B">
        <w:rPr>
          <w:rFonts w:cs="Times New Roman"/>
        </w:rPr>
        <w:t>8</w:t>
      </w:r>
      <w:r w:rsidRPr="00FC3E1B">
        <w:rPr>
          <w:rFonts w:cs="Times New Roman"/>
        </w:rPr>
        <w:t>.</w:t>
      </w:r>
      <w:r w:rsidR="00D825C8" w:rsidRPr="00FC3E1B">
        <w:rPr>
          <w:rFonts w:cs="Times New Roman"/>
        </w:rPr>
        <w:t>96</w:t>
      </w:r>
      <w:r w:rsidRPr="00FC3E1B">
        <w:rPr>
          <w:rFonts w:cs="Times New Roman"/>
        </w:rPr>
        <w:t xml:space="preserve"> million</w:t>
      </w:r>
      <w:r w:rsidR="00884C61" w:rsidRPr="00884C61">
        <w:rPr>
          <w:rFonts w:cs="Times New Roman"/>
        </w:rPr>
        <w:t xml:space="preserve"> </w:t>
      </w:r>
      <w:r w:rsidR="00884C61" w:rsidRPr="00FC3E1B">
        <w:rPr>
          <w:rFonts w:cs="Times New Roman"/>
        </w:rPr>
        <w:t xml:space="preserve">which was paid on May </w:t>
      </w:r>
      <w:r w:rsidR="00884C61">
        <w:rPr>
          <w:rFonts w:cs="Times New Roman"/>
        </w:rPr>
        <w:t>11</w:t>
      </w:r>
      <w:r w:rsidR="00884C61" w:rsidRPr="00FC3E1B">
        <w:rPr>
          <w:rFonts w:cs="Times New Roman"/>
        </w:rPr>
        <w:t>, 202</w:t>
      </w:r>
      <w:r w:rsidR="00884C61">
        <w:rPr>
          <w:rFonts w:cs="Times New Roman"/>
        </w:rPr>
        <w:t>3,</w:t>
      </w:r>
      <w:r w:rsidR="00884C61" w:rsidRPr="00884C61">
        <w:t xml:space="preserve"> </w:t>
      </w:r>
      <w:r w:rsidR="00884C61" w:rsidRPr="00884C61">
        <w:rPr>
          <w:rFonts w:cs="Times New Roman"/>
        </w:rPr>
        <w:t xml:space="preserve">and </w:t>
      </w:r>
      <w:r w:rsidR="003A13C2">
        <w:rPr>
          <w:rFonts w:cs="Times New Roman"/>
        </w:rPr>
        <w:t xml:space="preserve">passed a resolution </w:t>
      </w:r>
      <w:r w:rsidR="00884C61" w:rsidRPr="00884C61">
        <w:rPr>
          <w:rFonts w:cs="Times New Roman"/>
        </w:rPr>
        <w:t>to make appropriation of the legal reserve in the amount of Bath 5.66 million</w:t>
      </w:r>
      <w:r w:rsidR="0002604E" w:rsidRPr="00FC3E1B">
        <w:rPr>
          <w:rFonts w:cs="Times New Roman"/>
        </w:rPr>
        <w:t>.</w:t>
      </w:r>
    </w:p>
    <w:p w14:paraId="7EF31AFA" w14:textId="77777777" w:rsidR="002C47A0" w:rsidRPr="00FC3E1B" w:rsidRDefault="00A2190F" w:rsidP="009934AC">
      <w:pPr>
        <w:spacing w:before="480" w:after="240"/>
        <w:ind w:left="540" w:right="14" w:hanging="540"/>
        <w:jc w:val="thaiDistribute"/>
        <w:rPr>
          <w:rFonts w:cs="Times New Roman"/>
          <w:b/>
          <w:bCs/>
          <w:sz w:val="20"/>
          <w:szCs w:val="20"/>
        </w:rPr>
      </w:pPr>
      <w:r w:rsidRPr="00FC3E1B">
        <w:rPr>
          <w:rFonts w:cs="Times New Roman"/>
          <w:b/>
          <w:bCs/>
        </w:rPr>
        <w:t>3</w:t>
      </w:r>
      <w:r w:rsidR="00A12840" w:rsidRPr="00FC3E1B">
        <w:rPr>
          <w:rFonts w:cs="Times New Roman"/>
          <w:b/>
          <w:bCs/>
        </w:rPr>
        <w:t>1</w:t>
      </w:r>
      <w:r w:rsidR="002C47A0" w:rsidRPr="00FC3E1B">
        <w:rPr>
          <w:rFonts w:cs="Times New Roman"/>
          <w:b/>
          <w:bCs/>
        </w:rPr>
        <w:t>.</w:t>
      </w:r>
      <w:r w:rsidR="002C47A0" w:rsidRPr="00FC3E1B">
        <w:rPr>
          <w:rFonts w:cs="Times New Roman"/>
          <w:b/>
          <w:bCs/>
        </w:rPr>
        <w:tab/>
      </w:r>
      <w:r w:rsidR="002C47A0" w:rsidRPr="00FC3E1B">
        <w:rPr>
          <w:rFonts w:cs="Times New Roman"/>
          <w:b/>
          <w:bCs/>
          <w:sz w:val="20"/>
          <w:szCs w:val="20"/>
        </w:rPr>
        <w:t>FINANCIAL  INSTRUMENTS</w:t>
      </w:r>
      <w:r w:rsidR="00493660" w:rsidRPr="00FC3E1B">
        <w:rPr>
          <w:rFonts w:cs="Times New Roman"/>
          <w:b/>
          <w:bCs/>
          <w:sz w:val="20"/>
          <w:szCs w:val="20"/>
        </w:rPr>
        <w:t xml:space="preserve"> </w:t>
      </w:r>
    </w:p>
    <w:p w14:paraId="4F5EF41D" w14:textId="77777777" w:rsidR="00EA119A" w:rsidRPr="00FC3E1B" w:rsidRDefault="00EA119A" w:rsidP="009934AC">
      <w:pPr>
        <w:spacing w:after="240"/>
        <w:ind w:left="1276" w:right="14" w:hanging="736"/>
        <w:rPr>
          <w:rFonts w:cs="Times New Roman"/>
          <w:b/>
          <w:bCs/>
        </w:rPr>
      </w:pPr>
      <w:r w:rsidRPr="00FC3E1B">
        <w:rPr>
          <w:rFonts w:cs="Times New Roman"/>
          <w:b/>
          <w:bCs/>
        </w:rPr>
        <w:t>Financial risk management objectives</w:t>
      </w:r>
    </w:p>
    <w:p w14:paraId="08C7C9CA" w14:textId="77777777" w:rsidR="00A2190F" w:rsidRPr="00FC3E1B" w:rsidRDefault="0038524B" w:rsidP="009934AC">
      <w:pPr>
        <w:spacing w:after="240"/>
        <w:ind w:left="540" w:right="14"/>
        <w:jc w:val="thaiDistribute"/>
        <w:rPr>
          <w:rFonts w:ascii="Angsana New" w:hAnsi="Angsana New"/>
          <w:sz w:val="32"/>
          <w:szCs w:val="32"/>
        </w:rPr>
      </w:pPr>
      <w:r w:rsidRPr="00FC3E1B">
        <w:rPr>
          <w:rFonts w:cs="Times New Roman"/>
        </w:rPr>
        <w:t xml:space="preserve">The Group has financial instruments, as defined under the Group of Financial Instruments Standards principally comprise </w:t>
      </w:r>
      <w:r w:rsidRPr="00FC3E1B">
        <w:t xml:space="preserve">cash and cash equivalents, trade and other current receivables, other financial assets, trade and other current payables and </w:t>
      </w:r>
      <w:r w:rsidRPr="00FC3E1B">
        <w:rPr>
          <w:rFonts w:cs="Times New Roman"/>
          <w:spacing w:val="-4"/>
        </w:rPr>
        <w:t>lease liabilities</w:t>
      </w:r>
      <w:r w:rsidRPr="00FC3E1B">
        <w:rPr>
          <w:spacing w:val="-4"/>
          <w:szCs w:val="30"/>
        </w:rPr>
        <w:t>.</w:t>
      </w:r>
      <w:r w:rsidRPr="00FC3E1B">
        <w:rPr>
          <w:rFonts w:cs="Times New Roman"/>
        </w:rPr>
        <w:t xml:space="preserve"> The Group has risks associated with these financial instruments and has risk management policies as follows</w:t>
      </w:r>
      <w:r w:rsidRPr="00FC3E1B">
        <w:rPr>
          <w:szCs w:val="30"/>
        </w:rPr>
        <w:t>:</w:t>
      </w:r>
    </w:p>
    <w:p w14:paraId="73950845" w14:textId="77777777" w:rsidR="00EA119A" w:rsidRPr="00FC3E1B" w:rsidRDefault="00867D28" w:rsidP="009934AC">
      <w:pPr>
        <w:spacing w:after="240"/>
        <w:ind w:left="1276" w:right="14" w:hanging="714"/>
        <w:rPr>
          <w:rFonts w:cs="Times New Roman"/>
          <w:b/>
          <w:bCs/>
        </w:rPr>
      </w:pPr>
      <w:r w:rsidRPr="00FC3E1B">
        <w:rPr>
          <w:rFonts w:cs="Times New Roman"/>
          <w:b/>
          <w:bCs/>
        </w:rPr>
        <w:t>3</w:t>
      </w:r>
      <w:r w:rsidR="00A12840" w:rsidRPr="00FC3E1B">
        <w:rPr>
          <w:rFonts w:cs="Times New Roman"/>
          <w:b/>
          <w:bCs/>
        </w:rPr>
        <w:t>1</w:t>
      </w:r>
      <w:r w:rsidR="00EA119A" w:rsidRPr="00FC3E1B">
        <w:rPr>
          <w:rFonts w:cs="Times New Roman"/>
          <w:b/>
          <w:bCs/>
        </w:rPr>
        <w:t>.</w:t>
      </w:r>
      <w:r w:rsidR="0035533C" w:rsidRPr="00FC3E1B">
        <w:rPr>
          <w:rFonts w:cs="Times New Roman"/>
          <w:b/>
          <w:bCs/>
        </w:rPr>
        <w:t>1</w:t>
      </w:r>
      <w:r w:rsidR="00EA119A" w:rsidRPr="00FC3E1B">
        <w:rPr>
          <w:rFonts w:cs="Times New Roman"/>
          <w:b/>
          <w:bCs/>
        </w:rPr>
        <w:tab/>
        <w:t>Market risk</w:t>
      </w:r>
    </w:p>
    <w:p w14:paraId="376B409E" w14:textId="77777777" w:rsidR="00B76D35" w:rsidRPr="00FC3E1B" w:rsidRDefault="00867D28" w:rsidP="009934AC">
      <w:pPr>
        <w:spacing w:before="240" w:after="240"/>
        <w:ind w:left="2126" w:right="11" w:hanging="845"/>
        <w:jc w:val="thaiDistribute"/>
        <w:rPr>
          <w:rFonts w:cs="Times New Roman"/>
          <w:b/>
          <w:bCs/>
        </w:rPr>
      </w:pPr>
      <w:r w:rsidRPr="00FC3E1B">
        <w:rPr>
          <w:rFonts w:cs="Times New Roman"/>
          <w:b/>
          <w:bCs/>
        </w:rPr>
        <w:t>3</w:t>
      </w:r>
      <w:r w:rsidR="00A12840" w:rsidRPr="00FC3E1B">
        <w:rPr>
          <w:rFonts w:cs="Times New Roman"/>
          <w:b/>
          <w:bCs/>
        </w:rPr>
        <w:t>1</w:t>
      </w:r>
      <w:r w:rsidR="00810A5B" w:rsidRPr="00FC3E1B">
        <w:rPr>
          <w:rFonts w:cs="Times New Roman"/>
          <w:b/>
          <w:bCs/>
        </w:rPr>
        <w:t>.</w:t>
      </w:r>
      <w:r w:rsidR="0035533C" w:rsidRPr="00FC3E1B">
        <w:rPr>
          <w:rFonts w:cs="Times New Roman"/>
          <w:b/>
          <w:bCs/>
        </w:rPr>
        <w:t>1</w:t>
      </w:r>
      <w:r w:rsidR="00810A5B" w:rsidRPr="00FC3E1B">
        <w:rPr>
          <w:rFonts w:cs="Times New Roman"/>
          <w:b/>
          <w:bCs/>
        </w:rPr>
        <w:t>.</w:t>
      </w:r>
      <w:r w:rsidR="008E3AD6" w:rsidRPr="00FC3E1B">
        <w:rPr>
          <w:rFonts w:cs="Times New Roman"/>
          <w:b/>
          <w:bCs/>
        </w:rPr>
        <w:t>1</w:t>
      </w:r>
      <w:r w:rsidR="00810A5B" w:rsidRPr="00FC3E1B">
        <w:rPr>
          <w:rFonts w:cs="Times New Roman"/>
          <w:b/>
          <w:bCs/>
        </w:rPr>
        <w:tab/>
        <w:t>Foreign curren</w:t>
      </w:r>
      <w:r w:rsidR="00A2190F" w:rsidRPr="00FC3E1B">
        <w:rPr>
          <w:rFonts w:cs="Times New Roman"/>
          <w:b/>
          <w:bCs/>
        </w:rPr>
        <w:t>cy</w:t>
      </w:r>
      <w:r w:rsidR="00810A5B" w:rsidRPr="00FC3E1B">
        <w:rPr>
          <w:rFonts w:cs="Times New Roman"/>
          <w:b/>
          <w:bCs/>
        </w:rPr>
        <w:t xml:space="preserve"> risk management</w:t>
      </w:r>
    </w:p>
    <w:p w14:paraId="289AC97D" w14:textId="77777777" w:rsidR="00867D28" w:rsidRPr="00FC3E1B" w:rsidRDefault="0038524B" w:rsidP="009934AC">
      <w:pPr>
        <w:ind w:left="2127" w:right="11"/>
        <w:jc w:val="thaiDistribute"/>
        <w:rPr>
          <w:rFonts w:cs="Times New Roman"/>
          <w:lang w:val="en-GB"/>
        </w:rPr>
      </w:pPr>
      <w:r w:rsidRPr="00FC3E1B">
        <w:t>The Group has no foreign exchange risk because the Group does not have transaction with foreign debtors and creditors.</w:t>
      </w:r>
    </w:p>
    <w:p w14:paraId="55307CF4" w14:textId="77777777" w:rsidR="000F1085" w:rsidRPr="00FC3E1B" w:rsidRDefault="00CF4ECE" w:rsidP="009934AC">
      <w:pPr>
        <w:spacing w:before="240" w:after="240"/>
        <w:ind w:left="2132" w:right="14" w:hanging="850"/>
        <w:jc w:val="thaiDistribute"/>
        <w:rPr>
          <w:rFonts w:cs="Times New Roman"/>
          <w:b/>
          <w:bCs/>
        </w:rPr>
      </w:pPr>
      <w:r w:rsidRPr="00FC3E1B">
        <w:rPr>
          <w:rFonts w:cs="Times New Roman"/>
          <w:b/>
          <w:bCs/>
        </w:rPr>
        <w:br w:type="page"/>
      </w:r>
      <w:r w:rsidR="00867D28" w:rsidRPr="00FC3E1B">
        <w:rPr>
          <w:rFonts w:cs="Times New Roman"/>
          <w:b/>
          <w:bCs/>
        </w:rPr>
        <w:lastRenderedPageBreak/>
        <w:t>3</w:t>
      </w:r>
      <w:r w:rsidR="00A12840" w:rsidRPr="00FC3E1B">
        <w:rPr>
          <w:rFonts w:cs="Times New Roman"/>
          <w:b/>
          <w:bCs/>
        </w:rPr>
        <w:t>1</w:t>
      </w:r>
      <w:r w:rsidR="000F1085" w:rsidRPr="00FC3E1B">
        <w:rPr>
          <w:rFonts w:cs="Times New Roman"/>
          <w:b/>
          <w:bCs/>
        </w:rPr>
        <w:t>.</w:t>
      </w:r>
      <w:r w:rsidR="0035533C" w:rsidRPr="00FC3E1B">
        <w:rPr>
          <w:rFonts w:cs="Times New Roman"/>
          <w:b/>
          <w:bCs/>
        </w:rPr>
        <w:t>1</w:t>
      </w:r>
      <w:r w:rsidR="000F1085" w:rsidRPr="00FC3E1B">
        <w:rPr>
          <w:rFonts w:cs="Times New Roman"/>
          <w:b/>
          <w:bCs/>
        </w:rPr>
        <w:t>.</w:t>
      </w:r>
      <w:r w:rsidR="008E3AD6" w:rsidRPr="00FC3E1B">
        <w:rPr>
          <w:rFonts w:cs="Times New Roman"/>
          <w:b/>
          <w:bCs/>
        </w:rPr>
        <w:t>2</w:t>
      </w:r>
      <w:r w:rsidR="000F1085" w:rsidRPr="00FC3E1B">
        <w:rPr>
          <w:rFonts w:cs="Times New Roman"/>
          <w:b/>
          <w:bCs/>
        </w:rPr>
        <w:tab/>
        <w:t>Interest rate risk management</w:t>
      </w:r>
    </w:p>
    <w:p w14:paraId="40366D7D" w14:textId="77777777" w:rsidR="0038524B" w:rsidRPr="00FC3E1B" w:rsidRDefault="0038524B" w:rsidP="009934AC">
      <w:pPr>
        <w:spacing w:after="240"/>
        <w:ind w:left="2127" w:right="11"/>
        <w:jc w:val="thaiDistribute"/>
        <w:rPr>
          <w:rFonts w:cs="Times New Roman"/>
          <w:lang w:val="en-GB"/>
        </w:rPr>
      </w:pPr>
      <w:r w:rsidRPr="00FC3E1B">
        <w:rPr>
          <w:rFonts w:cs="Times New Roman"/>
          <w:lang w:val="en-GB"/>
        </w:rPr>
        <w:t>Interest rate risk is the risk that the value of financial assets and liabilities will fluctuate due to changes in market interest rates</w:t>
      </w:r>
      <w:r w:rsidRPr="00FC3E1B">
        <w:rPr>
          <w:rFonts w:cs="Times New Roman"/>
          <w:cs/>
          <w:lang w:val="en-GB"/>
        </w:rPr>
        <w:t xml:space="preserve">. </w:t>
      </w:r>
      <w:r w:rsidRPr="00FC3E1B">
        <w:rPr>
          <w:rFonts w:cs="Times New Roman"/>
          <w:lang w:val="en-GB"/>
        </w:rPr>
        <w:t>However, since the Group’s financial assets and liabilities are short</w:t>
      </w:r>
      <w:r w:rsidRPr="00FC3E1B">
        <w:rPr>
          <w:rFonts w:cs="Times New Roman"/>
          <w:cs/>
          <w:lang w:val="en-GB"/>
        </w:rPr>
        <w:t>-</w:t>
      </w:r>
      <w:r w:rsidRPr="00FC3E1B">
        <w:rPr>
          <w:rFonts w:cs="Times New Roman"/>
          <w:lang w:val="en-GB"/>
        </w:rPr>
        <w:t>term in nature and bear floating interest rates or fixed interest rates which are close to the market rate, the interest rate risk is expected to be low</w:t>
      </w:r>
      <w:r w:rsidRPr="00FC3E1B">
        <w:rPr>
          <w:rFonts w:cs="Times New Roman"/>
          <w:cs/>
          <w:lang w:val="en-GB"/>
        </w:rPr>
        <w:t>.</w:t>
      </w:r>
    </w:p>
    <w:p w14:paraId="03132DE1" w14:textId="77777777" w:rsidR="00867D28" w:rsidRPr="00FC3E1B" w:rsidRDefault="0038524B" w:rsidP="009934AC">
      <w:pPr>
        <w:ind w:left="2127" w:right="11"/>
        <w:jc w:val="thaiDistribute"/>
        <w:rPr>
          <w:rFonts w:ascii="Angsana New" w:hAnsi="Angsana New"/>
          <w:spacing w:val="-4"/>
          <w:lang w:val="en-GB"/>
        </w:rPr>
      </w:pPr>
      <w:r w:rsidRPr="00FC3E1B">
        <w:rPr>
          <w:rFonts w:cs="Times New Roman"/>
          <w:spacing w:val="-4"/>
        </w:rPr>
        <w:t>The Group’s exposures to interest rates on financial assets and financial liabilities are detailed in the liquidity risk management section of this note.</w:t>
      </w:r>
    </w:p>
    <w:p w14:paraId="11D3BF92" w14:textId="77777777" w:rsidR="000B3BA4" w:rsidRPr="00FC3E1B" w:rsidRDefault="00867D28" w:rsidP="009934AC">
      <w:pPr>
        <w:spacing w:before="240" w:after="240"/>
        <w:ind w:left="1282" w:right="14" w:hanging="720"/>
        <w:rPr>
          <w:rFonts w:cs="Times New Roman"/>
          <w:b/>
          <w:bCs/>
        </w:rPr>
      </w:pPr>
      <w:r w:rsidRPr="00FC3E1B">
        <w:rPr>
          <w:rFonts w:cs="Times New Roman"/>
          <w:b/>
          <w:bCs/>
        </w:rPr>
        <w:t>3</w:t>
      </w:r>
      <w:r w:rsidR="00A12840" w:rsidRPr="00FC3E1B">
        <w:rPr>
          <w:rFonts w:cs="Times New Roman"/>
          <w:b/>
          <w:bCs/>
        </w:rPr>
        <w:t>1</w:t>
      </w:r>
      <w:r w:rsidR="000B3BA4" w:rsidRPr="00FC3E1B">
        <w:rPr>
          <w:rFonts w:cs="Times New Roman"/>
          <w:b/>
          <w:bCs/>
        </w:rPr>
        <w:t>.</w:t>
      </w:r>
      <w:r w:rsidR="0035533C" w:rsidRPr="00FC3E1B">
        <w:rPr>
          <w:rFonts w:cs="Times New Roman"/>
          <w:b/>
          <w:bCs/>
        </w:rPr>
        <w:t>2</w:t>
      </w:r>
      <w:r w:rsidR="000B3BA4" w:rsidRPr="00FC3E1B">
        <w:rPr>
          <w:rFonts w:cs="Times New Roman"/>
          <w:b/>
          <w:bCs/>
        </w:rPr>
        <w:tab/>
        <w:t>Credit risk management</w:t>
      </w:r>
    </w:p>
    <w:p w14:paraId="03690BAD" w14:textId="77777777" w:rsidR="00867D28" w:rsidRPr="00FC3E1B" w:rsidRDefault="0038524B" w:rsidP="009934AC">
      <w:pPr>
        <w:spacing w:after="240"/>
        <w:ind w:left="1276" w:right="14"/>
        <w:jc w:val="thaiDistribute"/>
        <w:rPr>
          <w:rFonts w:cs="Times New Roman"/>
          <w:lang w:val="en-GB"/>
        </w:rPr>
      </w:pPr>
      <w:r w:rsidRPr="00FC3E1B">
        <w:t xml:space="preserve">Credit risk is the potential financial loss resulting from the failure of a customer or a counterparty to settle its financial and contractual obligations to the Group as and when they fall due. </w:t>
      </w:r>
      <w:r w:rsidRPr="00FC3E1B">
        <w:rPr>
          <w:rFonts w:cs="Times New Roman"/>
          <w:lang w:val="en-GB"/>
        </w:rPr>
        <w:t xml:space="preserve">The Group is exposed to credit risk primarily with respect to </w:t>
      </w:r>
      <w:r w:rsidRPr="00FC3E1B">
        <w:rPr>
          <w:rFonts w:cs="Times New Roman"/>
          <w:spacing w:val="-4"/>
          <w:lang w:val="en-GB"/>
        </w:rPr>
        <w:t>trade receivables.</w:t>
      </w:r>
      <w:r w:rsidRPr="00FC3E1B">
        <w:rPr>
          <w:rFonts w:cs="Times New Roman"/>
          <w:spacing w:val="-4"/>
          <w:cs/>
          <w:lang w:val="en-GB"/>
        </w:rPr>
        <w:t xml:space="preserve"> </w:t>
      </w:r>
      <w:r w:rsidRPr="00FC3E1B">
        <w:rPr>
          <w:rFonts w:cs="Times New Roman"/>
          <w:spacing w:val="-4"/>
          <w:lang w:val="en-GB"/>
        </w:rPr>
        <w:t>The Group manages the risk by adopting appropriate credit control</w:t>
      </w:r>
      <w:r w:rsidRPr="00FC3E1B">
        <w:rPr>
          <w:rFonts w:cs="Times New Roman"/>
          <w:lang w:val="en-GB"/>
        </w:rPr>
        <w:t xml:space="preserve"> policies and procedures and therefore does not expect to incur material </w:t>
      </w:r>
      <w:r w:rsidRPr="00FC3E1B">
        <w:rPr>
          <w:rFonts w:cs="Times New Roman"/>
          <w:spacing w:val="-6"/>
          <w:lang w:val="en-GB"/>
        </w:rPr>
        <w:t>financial losses</w:t>
      </w:r>
      <w:r w:rsidRPr="00FC3E1B">
        <w:rPr>
          <w:rFonts w:cs="Times New Roman"/>
          <w:spacing w:val="-6"/>
          <w:cs/>
          <w:lang w:val="en-GB"/>
        </w:rPr>
        <w:t>.</w:t>
      </w:r>
      <w:r w:rsidR="00CF4ECE" w:rsidRPr="00FC3E1B">
        <w:rPr>
          <w:rFonts w:cs="Times New Roman"/>
          <w:spacing w:val="-6"/>
          <w:lang w:val="en-GB"/>
        </w:rPr>
        <w:t xml:space="preserve"> </w:t>
      </w:r>
      <w:r w:rsidRPr="00FC3E1B">
        <w:rPr>
          <w:rFonts w:cs="Times New Roman"/>
          <w:spacing w:val="-6"/>
          <w:lang w:val="en-GB"/>
        </w:rPr>
        <w:t>The maximum exposure to credit risk is limited to the carrying amount</w:t>
      </w:r>
      <w:r w:rsidRPr="00FC3E1B">
        <w:rPr>
          <w:rFonts w:cs="Times New Roman"/>
          <w:lang w:val="en-GB"/>
        </w:rPr>
        <w:t xml:space="preserve"> of trade receivables balance as stated in the statement of financial position</w:t>
      </w:r>
      <w:r w:rsidRPr="00FC3E1B">
        <w:rPr>
          <w:rFonts w:cs="Times New Roman"/>
          <w:cs/>
          <w:lang w:val="en-GB"/>
        </w:rPr>
        <w:t>.</w:t>
      </w:r>
    </w:p>
    <w:p w14:paraId="6FF1A8D6" w14:textId="77777777" w:rsidR="00CF4ECE" w:rsidRPr="00FC3E1B" w:rsidRDefault="00CF4ECE" w:rsidP="009934AC">
      <w:pPr>
        <w:spacing w:after="240"/>
        <w:ind w:left="1276" w:right="14"/>
        <w:jc w:val="thaiDistribute"/>
        <w:rPr>
          <w:rFonts w:cs="Times New Roman"/>
        </w:rPr>
      </w:pPr>
      <w:r w:rsidRPr="00FC3E1B">
        <w:rPr>
          <w:rFonts w:cs="Times New Roman"/>
        </w:rPr>
        <w:t>In addition, the Group is exposed to credit risk primarily with respect to investment in bonds. The Group manages the risk by only dealing with creditworthy counterparties, where the counterparties have a minimum BBB- credit rating, which are considered to have low credit risk for the purpose of impairment assessment, to mitigate the risk of financial loss from defaults. The maximum exposure to credit risk is limited to the carrying amount of investment in bonds balance as stated in the statement of financial position.</w:t>
      </w:r>
    </w:p>
    <w:p w14:paraId="24E71467" w14:textId="77777777" w:rsidR="00223B2D" w:rsidRPr="00FC3E1B" w:rsidRDefault="00867D28" w:rsidP="009934AC">
      <w:pPr>
        <w:spacing w:before="240" w:after="240"/>
        <w:ind w:left="1282" w:right="14" w:hanging="720"/>
        <w:rPr>
          <w:rFonts w:cs="Times New Roman"/>
          <w:b/>
          <w:bCs/>
        </w:rPr>
      </w:pPr>
      <w:r w:rsidRPr="00FC3E1B">
        <w:rPr>
          <w:rFonts w:cs="Times New Roman"/>
          <w:b/>
          <w:bCs/>
        </w:rPr>
        <w:t>3</w:t>
      </w:r>
      <w:r w:rsidR="00A12840" w:rsidRPr="00FC3E1B">
        <w:rPr>
          <w:rFonts w:cs="Times New Roman"/>
          <w:b/>
          <w:bCs/>
        </w:rPr>
        <w:t>1</w:t>
      </w:r>
      <w:r w:rsidR="00223B2D" w:rsidRPr="00FC3E1B">
        <w:rPr>
          <w:rFonts w:cs="Times New Roman"/>
          <w:b/>
          <w:bCs/>
        </w:rPr>
        <w:t>.</w:t>
      </w:r>
      <w:r w:rsidR="0035533C" w:rsidRPr="00FC3E1B">
        <w:rPr>
          <w:rFonts w:cs="Times New Roman"/>
          <w:b/>
          <w:bCs/>
        </w:rPr>
        <w:t>3</w:t>
      </w:r>
      <w:r w:rsidR="00223B2D" w:rsidRPr="00FC3E1B">
        <w:rPr>
          <w:rFonts w:cs="Times New Roman"/>
          <w:b/>
          <w:bCs/>
        </w:rPr>
        <w:tab/>
        <w:t>Liquidity risk management</w:t>
      </w:r>
    </w:p>
    <w:p w14:paraId="5006743B" w14:textId="77777777" w:rsidR="00223B2D" w:rsidRPr="00FC3E1B" w:rsidRDefault="0038524B" w:rsidP="009934AC">
      <w:pPr>
        <w:spacing w:after="240"/>
        <w:ind w:left="1276" w:right="14" w:firstLine="1"/>
        <w:jc w:val="thaiDistribute"/>
        <w:rPr>
          <w:rFonts w:cs="Times New Roman"/>
        </w:rPr>
      </w:pPr>
      <w:r w:rsidRPr="00FC3E1B">
        <w:rPr>
          <w:rFonts w:cs="Times New Roman"/>
        </w:rPr>
        <w:t>The Group monitors its liquidity risk by maintain a level of cash and cash equivalents deemed adequate to finance the Group’s operations and to mitigate the effects of fluctuations in cash flows.</w:t>
      </w:r>
    </w:p>
    <w:p w14:paraId="22A5D9D8" w14:textId="77777777" w:rsidR="00223B2D" w:rsidRPr="00FC3E1B" w:rsidRDefault="00867D28" w:rsidP="009934AC">
      <w:pPr>
        <w:spacing w:after="240"/>
        <w:ind w:left="2127" w:right="14" w:hanging="846"/>
        <w:jc w:val="thaiDistribute"/>
        <w:rPr>
          <w:rFonts w:cs="Times New Roman"/>
          <w:b/>
          <w:bCs/>
        </w:rPr>
      </w:pPr>
      <w:r w:rsidRPr="00FC3E1B">
        <w:rPr>
          <w:rFonts w:cs="Times New Roman"/>
          <w:b/>
          <w:bCs/>
        </w:rPr>
        <w:t>3</w:t>
      </w:r>
      <w:r w:rsidR="00A12840" w:rsidRPr="00FC3E1B">
        <w:rPr>
          <w:rFonts w:cs="Times New Roman"/>
          <w:b/>
          <w:bCs/>
        </w:rPr>
        <w:t>1</w:t>
      </w:r>
      <w:r w:rsidR="00223B2D" w:rsidRPr="00FC3E1B">
        <w:rPr>
          <w:rFonts w:cs="Times New Roman"/>
          <w:b/>
          <w:bCs/>
        </w:rPr>
        <w:t>.</w:t>
      </w:r>
      <w:r w:rsidR="0035533C" w:rsidRPr="00FC3E1B">
        <w:rPr>
          <w:rFonts w:cs="Times New Roman"/>
          <w:b/>
          <w:bCs/>
        </w:rPr>
        <w:t>3</w:t>
      </w:r>
      <w:r w:rsidR="00223B2D" w:rsidRPr="00FC3E1B">
        <w:rPr>
          <w:rFonts w:cs="Times New Roman"/>
          <w:b/>
          <w:bCs/>
        </w:rPr>
        <w:t>.</w:t>
      </w:r>
      <w:r w:rsidR="008E3AD6" w:rsidRPr="00FC3E1B">
        <w:rPr>
          <w:rFonts w:cs="Times New Roman"/>
          <w:b/>
          <w:bCs/>
        </w:rPr>
        <w:t>1</w:t>
      </w:r>
      <w:r w:rsidR="00223B2D" w:rsidRPr="00FC3E1B">
        <w:rPr>
          <w:rFonts w:cs="Times New Roman"/>
          <w:b/>
          <w:bCs/>
        </w:rPr>
        <w:tab/>
        <w:t xml:space="preserve">Liquidity and interest risk tables </w:t>
      </w:r>
    </w:p>
    <w:p w14:paraId="4FA30836" w14:textId="77777777" w:rsidR="0035533C" w:rsidRPr="00FC3E1B" w:rsidRDefault="0038524B" w:rsidP="009934AC">
      <w:pPr>
        <w:spacing w:after="240"/>
        <w:ind w:left="2127" w:right="14" w:firstLine="1"/>
        <w:jc w:val="thaiDistribute"/>
        <w:rPr>
          <w:rFonts w:cs="Times New Roman"/>
        </w:rPr>
      </w:pPr>
      <w:r w:rsidRPr="00FC3E1B">
        <w:rPr>
          <w:rFonts w:cs="Times New Roman"/>
        </w:rPr>
        <w:t>The following tables detail the Group’s remaining contractual maturity for its non-derivative financial liabilities with agreed repayment periods. The tables have been drawn up based on the undiscounted cash flows of financial liabilities based on the earliest date on which the Group can be required to pay. The table includes both interest and principal cash flows. To the extent that interest cash flows are floating rate, the undiscounted amount is derived from interest rate curves at the reporting date.</w:t>
      </w:r>
    </w:p>
    <w:p w14:paraId="3C7EEA2A" w14:textId="77777777" w:rsidR="00CF4ECE" w:rsidRPr="00FC3E1B" w:rsidRDefault="00CF4ECE" w:rsidP="009934AC"/>
    <w:p w14:paraId="06B50B4A" w14:textId="77777777" w:rsidR="00DB3D7A" w:rsidRDefault="00DB3D7A" w:rsidP="00DB3D7A">
      <w:pPr>
        <w:spacing w:line="40" w:lineRule="exact"/>
      </w:pPr>
      <w:r>
        <w:br w:type="page"/>
      </w:r>
    </w:p>
    <w:tbl>
      <w:tblPr>
        <w:tblW w:w="9247" w:type="dxa"/>
        <w:tblInd w:w="540" w:type="dxa"/>
        <w:tblLayout w:type="fixed"/>
        <w:tblCellMar>
          <w:left w:w="0" w:type="dxa"/>
          <w:right w:w="0" w:type="dxa"/>
        </w:tblCellMar>
        <w:tblLook w:val="04A0" w:firstRow="1" w:lastRow="0" w:firstColumn="1" w:lastColumn="0" w:noHBand="0" w:noVBand="1"/>
      </w:tblPr>
      <w:tblGrid>
        <w:gridCol w:w="2430"/>
        <w:gridCol w:w="90"/>
        <w:gridCol w:w="1170"/>
        <w:gridCol w:w="67"/>
        <w:gridCol w:w="1051"/>
        <w:gridCol w:w="56"/>
        <w:gridCol w:w="1051"/>
        <w:gridCol w:w="47"/>
        <w:gridCol w:w="1051"/>
        <w:gridCol w:w="65"/>
        <w:gridCol w:w="1044"/>
        <w:gridCol w:w="45"/>
        <w:gridCol w:w="1080"/>
      </w:tblGrid>
      <w:tr w:rsidR="0038524B" w:rsidRPr="00FC3E1B" w14:paraId="7B471344" w14:textId="77777777" w:rsidTr="00DB3D7A">
        <w:tc>
          <w:tcPr>
            <w:tcW w:w="2430" w:type="dxa"/>
            <w:shd w:val="clear" w:color="auto" w:fill="auto"/>
          </w:tcPr>
          <w:p w14:paraId="4F9AC0DB" w14:textId="4CFC50D0" w:rsidR="0038524B" w:rsidRPr="00FC3E1B" w:rsidRDefault="0035533C" w:rsidP="009934AC">
            <w:pPr>
              <w:spacing w:line="240" w:lineRule="exact"/>
              <w:rPr>
                <w:rFonts w:cs="Times New Roman"/>
                <w:b/>
                <w:bCs/>
                <w:spacing w:val="-4"/>
                <w:sz w:val="16"/>
                <w:szCs w:val="16"/>
              </w:rPr>
            </w:pPr>
            <w:r w:rsidRPr="00FC3E1B">
              <w:rPr>
                <w:rFonts w:cs="Times New Roman"/>
              </w:rPr>
              <w:br w:type="page"/>
            </w:r>
          </w:p>
        </w:tc>
        <w:tc>
          <w:tcPr>
            <w:tcW w:w="90" w:type="dxa"/>
            <w:shd w:val="clear" w:color="auto" w:fill="auto"/>
          </w:tcPr>
          <w:p w14:paraId="7EE56BEB" w14:textId="77777777" w:rsidR="0038524B" w:rsidRPr="00FC3E1B" w:rsidRDefault="0038524B" w:rsidP="009934AC">
            <w:pPr>
              <w:spacing w:line="240" w:lineRule="exact"/>
              <w:ind w:left="-144" w:firstLine="144"/>
              <w:jc w:val="center"/>
              <w:rPr>
                <w:rFonts w:cs="Times New Roman"/>
                <w:b/>
                <w:bCs/>
                <w:spacing w:val="-4"/>
                <w:sz w:val="16"/>
                <w:szCs w:val="16"/>
              </w:rPr>
            </w:pPr>
          </w:p>
        </w:tc>
        <w:tc>
          <w:tcPr>
            <w:tcW w:w="6727" w:type="dxa"/>
            <w:gridSpan w:val="11"/>
            <w:shd w:val="clear" w:color="auto" w:fill="auto"/>
          </w:tcPr>
          <w:p w14:paraId="426A18D2" w14:textId="77777777" w:rsidR="0038524B" w:rsidRPr="00FC3E1B" w:rsidRDefault="0038524B" w:rsidP="009934AC">
            <w:pPr>
              <w:spacing w:line="240" w:lineRule="exact"/>
              <w:jc w:val="center"/>
              <w:rPr>
                <w:rFonts w:cs="Times New Roman"/>
                <w:b/>
                <w:bCs/>
                <w:spacing w:val="-6"/>
                <w:sz w:val="16"/>
                <w:szCs w:val="16"/>
                <w:cs/>
              </w:rPr>
            </w:pPr>
            <w:r w:rsidRPr="00FC3E1B">
              <w:rPr>
                <w:rFonts w:cs="Times New Roman"/>
                <w:b/>
                <w:bCs/>
                <w:spacing w:val="-4"/>
                <w:sz w:val="16"/>
                <w:szCs w:val="16"/>
              </w:rPr>
              <w:t>CONSOLIDATED</w:t>
            </w:r>
            <w:r w:rsidR="00897F09" w:rsidRPr="00FC3E1B">
              <w:rPr>
                <w:rFonts w:cs="Times New Roman"/>
                <w:b/>
                <w:bCs/>
                <w:spacing w:val="-4"/>
                <w:sz w:val="16"/>
                <w:szCs w:val="16"/>
              </w:rPr>
              <w:t xml:space="preserve"> </w:t>
            </w:r>
            <w:r w:rsidRPr="00FC3E1B">
              <w:rPr>
                <w:rFonts w:cs="Times New Roman"/>
                <w:b/>
                <w:bCs/>
                <w:spacing w:val="-4"/>
                <w:sz w:val="16"/>
                <w:szCs w:val="16"/>
              </w:rPr>
              <w:t xml:space="preserve"> FINANCIAL </w:t>
            </w:r>
            <w:r w:rsidR="00897F09" w:rsidRPr="00FC3E1B">
              <w:rPr>
                <w:rFonts w:cs="Times New Roman"/>
                <w:b/>
                <w:bCs/>
                <w:spacing w:val="-4"/>
                <w:sz w:val="16"/>
                <w:szCs w:val="16"/>
              </w:rPr>
              <w:t xml:space="preserve"> </w:t>
            </w:r>
            <w:r w:rsidRPr="00FC3E1B">
              <w:rPr>
                <w:rFonts w:cs="Times New Roman"/>
                <w:b/>
                <w:bCs/>
                <w:spacing w:val="-4"/>
                <w:sz w:val="16"/>
                <w:szCs w:val="16"/>
              </w:rPr>
              <w:t>STATEMENTS</w:t>
            </w:r>
          </w:p>
        </w:tc>
      </w:tr>
      <w:tr w:rsidR="0038524B" w:rsidRPr="00FC3E1B" w14:paraId="42963AA6" w14:textId="77777777" w:rsidTr="003E6D9D">
        <w:tc>
          <w:tcPr>
            <w:tcW w:w="2430" w:type="dxa"/>
            <w:shd w:val="clear" w:color="auto" w:fill="auto"/>
          </w:tcPr>
          <w:p w14:paraId="70BB15E1" w14:textId="77777777" w:rsidR="0038524B" w:rsidRPr="00FC3E1B" w:rsidRDefault="000C0BF1" w:rsidP="009934AC">
            <w:pPr>
              <w:spacing w:line="240" w:lineRule="exact"/>
              <w:rPr>
                <w:rFonts w:cs="Times New Roman"/>
                <w:b/>
                <w:bCs/>
                <w:spacing w:val="-4"/>
                <w:sz w:val="18"/>
                <w:szCs w:val="18"/>
              </w:rPr>
            </w:pPr>
            <w:r w:rsidRPr="00FC3E1B">
              <w:rPr>
                <w:b/>
                <w:bCs/>
                <w:spacing w:val="-6"/>
                <w:sz w:val="18"/>
                <w:szCs w:val="18"/>
              </w:rPr>
              <w:t xml:space="preserve">As at December 31, </w:t>
            </w:r>
            <w:r w:rsidR="0038524B" w:rsidRPr="00FC3E1B">
              <w:rPr>
                <w:rFonts w:cs="Times New Roman"/>
                <w:b/>
                <w:bCs/>
                <w:spacing w:val="-6"/>
                <w:sz w:val="18"/>
                <w:szCs w:val="18"/>
              </w:rPr>
              <w:t>202</w:t>
            </w:r>
            <w:r w:rsidR="00783D5D" w:rsidRPr="00FC3E1B">
              <w:rPr>
                <w:rFonts w:cs="Times New Roman"/>
                <w:b/>
                <w:bCs/>
                <w:spacing w:val="-6"/>
                <w:sz w:val="18"/>
                <w:szCs w:val="18"/>
              </w:rPr>
              <w:t>3</w:t>
            </w:r>
          </w:p>
        </w:tc>
        <w:tc>
          <w:tcPr>
            <w:tcW w:w="90" w:type="dxa"/>
            <w:shd w:val="clear" w:color="auto" w:fill="auto"/>
          </w:tcPr>
          <w:p w14:paraId="54435472" w14:textId="77777777" w:rsidR="0038524B" w:rsidRPr="00FC3E1B" w:rsidRDefault="0038524B" w:rsidP="009934AC">
            <w:pPr>
              <w:spacing w:line="240" w:lineRule="exact"/>
              <w:ind w:left="-144" w:firstLine="144"/>
              <w:jc w:val="center"/>
              <w:rPr>
                <w:rFonts w:cs="Times New Roman"/>
                <w:b/>
                <w:bCs/>
                <w:spacing w:val="-4"/>
                <w:sz w:val="18"/>
                <w:szCs w:val="18"/>
              </w:rPr>
            </w:pPr>
          </w:p>
        </w:tc>
        <w:tc>
          <w:tcPr>
            <w:tcW w:w="1170" w:type="dxa"/>
            <w:shd w:val="clear" w:color="auto" w:fill="auto"/>
          </w:tcPr>
          <w:p w14:paraId="360B6F0F" w14:textId="77777777" w:rsidR="0038524B" w:rsidRPr="00FC3E1B" w:rsidRDefault="0038524B" w:rsidP="009934AC">
            <w:pPr>
              <w:spacing w:line="240" w:lineRule="exact"/>
              <w:jc w:val="center"/>
              <w:rPr>
                <w:rFonts w:cs="Times New Roman"/>
                <w:b/>
                <w:bCs/>
                <w:spacing w:val="-6"/>
                <w:sz w:val="18"/>
                <w:szCs w:val="18"/>
              </w:rPr>
            </w:pPr>
            <w:r w:rsidRPr="00FC3E1B">
              <w:rPr>
                <w:rFonts w:cs="Times New Roman"/>
                <w:b/>
                <w:bCs/>
                <w:color w:val="000000"/>
                <w:sz w:val="18"/>
                <w:szCs w:val="18"/>
              </w:rPr>
              <w:t>Weighted average effective interest rate</w:t>
            </w:r>
          </w:p>
        </w:tc>
        <w:tc>
          <w:tcPr>
            <w:tcW w:w="67" w:type="dxa"/>
            <w:vMerge w:val="restart"/>
            <w:shd w:val="clear" w:color="auto" w:fill="auto"/>
          </w:tcPr>
          <w:p w14:paraId="6FB05D86" w14:textId="77777777" w:rsidR="0038524B" w:rsidRPr="00FC3E1B" w:rsidRDefault="0038524B" w:rsidP="009934AC">
            <w:pPr>
              <w:spacing w:line="240" w:lineRule="exact"/>
              <w:jc w:val="center"/>
              <w:rPr>
                <w:rFonts w:cs="Times New Roman"/>
                <w:b/>
                <w:bCs/>
                <w:spacing w:val="-6"/>
                <w:sz w:val="18"/>
                <w:szCs w:val="18"/>
              </w:rPr>
            </w:pPr>
          </w:p>
        </w:tc>
        <w:tc>
          <w:tcPr>
            <w:tcW w:w="1051" w:type="dxa"/>
          </w:tcPr>
          <w:p w14:paraId="5C00DE08" w14:textId="77777777" w:rsidR="0038524B" w:rsidRPr="00FC3E1B" w:rsidRDefault="0038524B" w:rsidP="009934AC">
            <w:pPr>
              <w:spacing w:line="240" w:lineRule="exact"/>
              <w:jc w:val="center"/>
              <w:rPr>
                <w:rFonts w:cs="Times New Roman"/>
                <w:b/>
                <w:bCs/>
                <w:spacing w:val="-6"/>
                <w:sz w:val="18"/>
                <w:szCs w:val="18"/>
                <w:cs/>
              </w:rPr>
            </w:pPr>
            <w:r w:rsidRPr="00FC3E1B">
              <w:rPr>
                <w:rFonts w:cs="Times New Roman"/>
                <w:b/>
                <w:bCs/>
                <w:color w:val="000000"/>
                <w:sz w:val="18"/>
                <w:szCs w:val="18"/>
              </w:rPr>
              <w:t xml:space="preserve">Less than 1 </w:t>
            </w:r>
            <w:r w:rsidR="00B554A7" w:rsidRPr="00FC3E1B">
              <w:rPr>
                <w:rFonts w:cs="Times New Roman"/>
                <w:b/>
                <w:bCs/>
                <w:color w:val="000000"/>
                <w:sz w:val="18"/>
                <w:szCs w:val="18"/>
              </w:rPr>
              <w:t>year</w:t>
            </w:r>
          </w:p>
        </w:tc>
        <w:tc>
          <w:tcPr>
            <w:tcW w:w="56" w:type="dxa"/>
            <w:vMerge w:val="restart"/>
          </w:tcPr>
          <w:p w14:paraId="2852B897" w14:textId="77777777" w:rsidR="0038524B" w:rsidRPr="00FC3E1B" w:rsidRDefault="0038524B" w:rsidP="009934AC">
            <w:pPr>
              <w:spacing w:line="240" w:lineRule="exact"/>
              <w:jc w:val="center"/>
              <w:rPr>
                <w:rFonts w:cs="Times New Roman"/>
                <w:b/>
                <w:bCs/>
                <w:spacing w:val="-6"/>
                <w:sz w:val="18"/>
                <w:szCs w:val="18"/>
                <w:cs/>
              </w:rPr>
            </w:pPr>
          </w:p>
        </w:tc>
        <w:tc>
          <w:tcPr>
            <w:tcW w:w="1051" w:type="dxa"/>
          </w:tcPr>
          <w:p w14:paraId="088050FA" w14:textId="77777777" w:rsidR="0038524B" w:rsidRPr="00FC3E1B" w:rsidRDefault="0038524B" w:rsidP="009934AC">
            <w:pPr>
              <w:spacing w:line="240" w:lineRule="exact"/>
              <w:jc w:val="center"/>
              <w:rPr>
                <w:rFonts w:cs="Times New Roman"/>
                <w:b/>
                <w:bCs/>
                <w:spacing w:val="-6"/>
                <w:sz w:val="18"/>
                <w:szCs w:val="18"/>
              </w:rPr>
            </w:pPr>
            <w:r w:rsidRPr="00FC3E1B">
              <w:rPr>
                <w:rFonts w:cs="Times New Roman"/>
                <w:b/>
                <w:bCs/>
                <w:sz w:val="18"/>
                <w:szCs w:val="18"/>
              </w:rPr>
              <w:t>2 - 5 years</w:t>
            </w:r>
          </w:p>
        </w:tc>
        <w:tc>
          <w:tcPr>
            <w:tcW w:w="47" w:type="dxa"/>
          </w:tcPr>
          <w:p w14:paraId="3DAF2B50" w14:textId="77777777" w:rsidR="0038524B" w:rsidRPr="00FC3E1B" w:rsidRDefault="0038524B" w:rsidP="009934AC">
            <w:pPr>
              <w:spacing w:line="240" w:lineRule="exact"/>
              <w:jc w:val="center"/>
              <w:rPr>
                <w:rFonts w:cs="Times New Roman"/>
                <w:b/>
                <w:bCs/>
                <w:spacing w:val="-6"/>
                <w:sz w:val="18"/>
                <w:szCs w:val="18"/>
                <w:cs/>
              </w:rPr>
            </w:pPr>
          </w:p>
        </w:tc>
        <w:tc>
          <w:tcPr>
            <w:tcW w:w="1051" w:type="dxa"/>
          </w:tcPr>
          <w:p w14:paraId="041D6126" w14:textId="77777777" w:rsidR="0038524B" w:rsidRPr="00FC3E1B" w:rsidRDefault="0038524B" w:rsidP="009934AC">
            <w:pPr>
              <w:spacing w:line="240" w:lineRule="exact"/>
              <w:jc w:val="center"/>
              <w:rPr>
                <w:rFonts w:cs="Times New Roman"/>
                <w:b/>
                <w:bCs/>
                <w:spacing w:val="-6"/>
                <w:sz w:val="18"/>
                <w:szCs w:val="18"/>
              </w:rPr>
            </w:pPr>
            <w:r w:rsidRPr="00FC3E1B">
              <w:rPr>
                <w:rFonts w:cs="Times New Roman"/>
                <w:b/>
                <w:bCs/>
                <w:sz w:val="18"/>
                <w:szCs w:val="18"/>
              </w:rPr>
              <w:t>More than          5 years</w:t>
            </w:r>
          </w:p>
        </w:tc>
        <w:tc>
          <w:tcPr>
            <w:tcW w:w="65" w:type="dxa"/>
          </w:tcPr>
          <w:p w14:paraId="7624B469" w14:textId="77777777" w:rsidR="0038524B" w:rsidRPr="00FC3E1B" w:rsidRDefault="0038524B" w:rsidP="009934AC">
            <w:pPr>
              <w:spacing w:line="240" w:lineRule="exact"/>
              <w:jc w:val="center"/>
              <w:rPr>
                <w:rFonts w:cs="Times New Roman"/>
                <w:b/>
                <w:bCs/>
                <w:spacing w:val="-6"/>
                <w:sz w:val="18"/>
                <w:szCs w:val="18"/>
              </w:rPr>
            </w:pPr>
          </w:p>
        </w:tc>
        <w:tc>
          <w:tcPr>
            <w:tcW w:w="1044" w:type="dxa"/>
          </w:tcPr>
          <w:p w14:paraId="792A1687" w14:textId="77777777" w:rsidR="0038524B" w:rsidRPr="00FC3E1B" w:rsidRDefault="0038524B" w:rsidP="009934AC">
            <w:pPr>
              <w:spacing w:line="240" w:lineRule="exact"/>
              <w:jc w:val="center"/>
              <w:rPr>
                <w:rFonts w:cs="Times New Roman"/>
                <w:b/>
                <w:bCs/>
                <w:spacing w:val="-6"/>
                <w:sz w:val="18"/>
                <w:szCs w:val="18"/>
              </w:rPr>
            </w:pPr>
            <w:r w:rsidRPr="00FC3E1B">
              <w:rPr>
                <w:rFonts w:cs="Times New Roman"/>
                <w:b/>
                <w:bCs/>
                <w:sz w:val="18"/>
                <w:szCs w:val="18"/>
              </w:rPr>
              <w:t>Total</w:t>
            </w:r>
          </w:p>
        </w:tc>
        <w:tc>
          <w:tcPr>
            <w:tcW w:w="45" w:type="dxa"/>
          </w:tcPr>
          <w:p w14:paraId="5EAF38F2" w14:textId="77777777" w:rsidR="0038524B" w:rsidRPr="00FC3E1B" w:rsidRDefault="0038524B" w:rsidP="009934AC">
            <w:pPr>
              <w:spacing w:line="240" w:lineRule="exact"/>
              <w:jc w:val="center"/>
              <w:rPr>
                <w:rFonts w:cs="Times New Roman"/>
                <w:b/>
                <w:bCs/>
                <w:spacing w:val="-6"/>
                <w:sz w:val="18"/>
                <w:szCs w:val="18"/>
              </w:rPr>
            </w:pPr>
          </w:p>
        </w:tc>
        <w:tc>
          <w:tcPr>
            <w:tcW w:w="1080" w:type="dxa"/>
          </w:tcPr>
          <w:p w14:paraId="03287828" w14:textId="77777777" w:rsidR="0038524B" w:rsidRPr="00FC3E1B" w:rsidRDefault="0038524B" w:rsidP="009934AC">
            <w:pPr>
              <w:spacing w:line="240" w:lineRule="exact"/>
              <w:jc w:val="center"/>
              <w:rPr>
                <w:rFonts w:cs="Times New Roman"/>
                <w:b/>
                <w:bCs/>
                <w:spacing w:val="-6"/>
                <w:sz w:val="18"/>
                <w:szCs w:val="18"/>
                <w:cs/>
              </w:rPr>
            </w:pPr>
            <w:r w:rsidRPr="00FC3E1B">
              <w:rPr>
                <w:rFonts w:cs="Times New Roman"/>
                <w:b/>
                <w:bCs/>
                <w:sz w:val="18"/>
                <w:szCs w:val="18"/>
              </w:rPr>
              <w:t>Carrying amount</w:t>
            </w:r>
          </w:p>
        </w:tc>
      </w:tr>
      <w:tr w:rsidR="0038524B" w:rsidRPr="00FC3E1B" w14:paraId="7C96F017" w14:textId="77777777" w:rsidTr="003E6D9D">
        <w:tc>
          <w:tcPr>
            <w:tcW w:w="2430" w:type="dxa"/>
            <w:shd w:val="clear" w:color="auto" w:fill="auto"/>
          </w:tcPr>
          <w:p w14:paraId="1854BAEA" w14:textId="77777777" w:rsidR="0038524B" w:rsidRPr="00FC3E1B" w:rsidRDefault="0038524B" w:rsidP="009934AC">
            <w:pPr>
              <w:spacing w:line="240" w:lineRule="exact"/>
              <w:jc w:val="center"/>
              <w:rPr>
                <w:rFonts w:cs="Times New Roman"/>
                <w:b/>
                <w:bCs/>
                <w:spacing w:val="-4"/>
                <w:sz w:val="18"/>
                <w:szCs w:val="18"/>
              </w:rPr>
            </w:pPr>
          </w:p>
        </w:tc>
        <w:tc>
          <w:tcPr>
            <w:tcW w:w="90" w:type="dxa"/>
            <w:shd w:val="clear" w:color="auto" w:fill="auto"/>
          </w:tcPr>
          <w:p w14:paraId="05936DDD" w14:textId="77777777" w:rsidR="0038524B" w:rsidRPr="00FC3E1B" w:rsidRDefault="0038524B" w:rsidP="009934AC">
            <w:pPr>
              <w:spacing w:line="240" w:lineRule="exact"/>
              <w:ind w:left="-144" w:firstLine="144"/>
              <w:jc w:val="center"/>
              <w:rPr>
                <w:rFonts w:cs="Times New Roman"/>
                <w:b/>
                <w:bCs/>
                <w:spacing w:val="-4"/>
                <w:sz w:val="18"/>
                <w:szCs w:val="18"/>
              </w:rPr>
            </w:pPr>
          </w:p>
        </w:tc>
        <w:tc>
          <w:tcPr>
            <w:tcW w:w="1170" w:type="dxa"/>
            <w:shd w:val="clear" w:color="auto" w:fill="auto"/>
          </w:tcPr>
          <w:p w14:paraId="03EA7C5F" w14:textId="77777777" w:rsidR="0038524B" w:rsidRPr="00FC3E1B" w:rsidRDefault="0038524B" w:rsidP="009934AC">
            <w:pPr>
              <w:spacing w:line="240" w:lineRule="exact"/>
              <w:jc w:val="center"/>
              <w:rPr>
                <w:rFonts w:cs="Times New Roman"/>
                <w:b/>
                <w:bCs/>
                <w:spacing w:val="-4"/>
                <w:sz w:val="18"/>
                <w:szCs w:val="18"/>
              </w:rPr>
            </w:pPr>
            <w:r w:rsidRPr="00FC3E1B">
              <w:rPr>
                <w:rFonts w:cs="Times New Roman"/>
                <w:b/>
                <w:bCs/>
                <w:spacing w:val="-4"/>
                <w:sz w:val="18"/>
                <w:szCs w:val="18"/>
              </w:rPr>
              <w:t>%</w:t>
            </w:r>
          </w:p>
        </w:tc>
        <w:tc>
          <w:tcPr>
            <w:tcW w:w="67" w:type="dxa"/>
            <w:vMerge/>
            <w:shd w:val="clear" w:color="auto" w:fill="auto"/>
          </w:tcPr>
          <w:p w14:paraId="55B20E1E" w14:textId="77777777" w:rsidR="0038524B" w:rsidRPr="00FC3E1B" w:rsidRDefault="0038524B" w:rsidP="009934AC">
            <w:pPr>
              <w:spacing w:line="240" w:lineRule="exact"/>
              <w:jc w:val="center"/>
              <w:rPr>
                <w:rFonts w:cs="Times New Roman"/>
                <w:b/>
                <w:bCs/>
                <w:spacing w:val="-4"/>
                <w:sz w:val="18"/>
                <w:szCs w:val="18"/>
                <w:cs/>
              </w:rPr>
            </w:pPr>
          </w:p>
        </w:tc>
        <w:tc>
          <w:tcPr>
            <w:tcW w:w="1051" w:type="dxa"/>
          </w:tcPr>
          <w:p w14:paraId="2AD48B49" w14:textId="77777777" w:rsidR="0038524B" w:rsidRPr="00FC3E1B" w:rsidRDefault="0038524B"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c>
          <w:tcPr>
            <w:tcW w:w="56" w:type="dxa"/>
            <w:vMerge/>
          </w:tcPr>
          <w:p w14:paraId="36F0490F" w14:textId="77777777" w:rsidR="0038524B" w:rsidRPr="00FC3E1B" w:rsidRDefault="0038524B" w:rsidP="009934AC">
            <w:pPr>
              <w:spacing w:line="240" w:lineRule="exact"/>
              <w:jc w:val="center"/>
              <w:rPr>
                <w:rFonts w:cs="Times New Roman"/>
                <w:b/>
                <w:bCs/>
                <w:spacing w:val="-4"/>
                <w:sz w:val="18"/>
                <w:szCs w:val="18"/>
                <w:cs/>
              </w:rPr>
            </w:pPr>
          </w:p>
        </w:tc>
        <w:tc>
          <w:tcPr>
            <w:tcW w:w="1051" w:type="dxa"/>
          </w:tcPr>
          <w:p w14:paraId="3B2FA09D" w14:textId="77777777" w:rsidR="0038524B" w:rsidRPr="00FC3E1B" w:rsidRDefault="0038524B"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c>
          <w:tcPr>
            <w:tcW w:w="47" w:type="dxa"/>
          </w:tcPr>
          <w:p w14:paraId="2D316A8C" w14:textId="77777777" w:rsidR="0038524B" w:rsidRPr="00FC3E1B" w:rsidRDefault="0038524B" w:rsidP="009934AC">
            <w:pPr>
              <w:spacing w:line="240" w:lineRule="exact"/>
              <w:jc w:val="center"/>
              <w:rPr>
                <w:rFonts w:cs="Times New Roman"/>
                <w:b/>
                <w:bCs/>
                <w:spacing w:val="-4"/>
                <w:sz w:val="18"/>
                <w:szCs w:val="18"/>
                <w:cs/>
              </w:rPr>
            </w:pPr>
          </w:p>
        </w:tc>
        <w:tc>
          <w:tcPr>
            <w:tcW w:w="1051" w:type="dxa"/>
          </w:tcPr>
          <w:p w14:paraId="5BD14996" w14:textId="77777777" w:rsidR="0038524B" w:rsidRPr="00FC3E1B" w:rsidRDefault="0038524B"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c>
          <w:tcPr>
            <w:tcW w:w="65" w:type="dxa"/>
          </w:tcPr>
          <w:p w14:paraId="0700D956" w14:textId="77777777" w:rsidR="0038524B" w:rsidRPr="00FC3E1B" w:rsidRDefault="0038524B" w:rsidP="009934AC">
            <w:pPr>
              <w:spacing w:line="240" w:lineRule="exact"/>
              <w:jc w:val="center"/>
              <w:rPr>
                <w:rFonts w:cs="Times New Roman"/>
                <w:b/>
                <w:bCs/>
                <w:spacing w:val="-4"/>
                <w:sz w:val="18"/>
                <w:szCs w:val="18"/>
              </w:rPr>
            </w:pPr>
          </w:p>
        </w:tc>
        <w:tc>
          <w:tcPr>
            <w:tcW w:w="1044" w:type="dxa"/>
          </w:tcPr>
          <w:p w14:paraId="469E638D" w14:textId="77777777" w:rsidR="0038524B" w:rsidRPr="00FC3E1B" w:rsidRDefault="0038524B"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c>
          <w:tcPr>
            <w:tcW w:w="45" w:type="dxa"/>
          </w:tcPr>
          <w:p w14:paraId="455DF19D" w14:textId="77777777" w:rsidR="0038524B" w:rsidRPr="00FC3E1B" w:rsidRDefault="0038524B" w:rsidP="009934AC">
            <w:pPr>
              <w:spacing w:line="240" w:lineRule="exact"/>
              <w:jc w:val="center"/>
              <w:rPr>
                <w:rFonts w:cs="Times New Roman"/>
                <w:b/>
                <w:bCs/>
                <w:spacing w:val="-4"/>
                <w:sz w:val="18"/>
                <w:szCs w:val="18"/>
              </w:rPr>
            </w:pPr>
          </w:p>
        </w:tc>
        <w:tc>
          <w:tcPr>
            <w:tcW w:w="1080" w:type="dxa"/>
          </w:tcPr>
          <w:p w14:paraId="400AE243" w14:textId="77777777" w:rsidR="0038524B" w:rsidRPr="00FC3E1B" w:rsidRDefault="0038524B"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r>
      <w:tr w:rsidR="001E5683" w:rsidRPr="00FC3E1B" w14:paraId="355321C5" w14:textId="77777777" w:rsidTr="003E6D9D">
        <w:tc>
          <w:tcPr>
            <w:tcW w:w="2430" w:type="dxa"/>
            <w:shd w:val="clear" w:color="auto" w:fill="auto"/>
          </w:tcPr>
          <w:p w14:paraId="458594B2" w14:textId="77777777" w:rsidR="001E5683" w:rsidRPr="00FC3E1B" w:rsidRDefault="001E5683" w:rsidP="009934AC">
            <w:pPr>
              <w:spacing w:line="240" w:lineRule="exact"/>
              <w:ind w:left="141" w:right="115" w:hanging="141"/>
              <w:rPr>
                <w:rFonts w:cs="Times New Roman"/>
                <w:sz w:val="18"/>
                <w:szCs w:val="18"/>
              </w:rPr>
            </w:pPr>
          </w:p>
        </w:tc>
        <w:tc>
          <w:tcPr>
            <w:tcW w:w="90" w:type="dxa"/>
            <w:shd w:val="clear" w:color="auto" w:fill="auto"/>
            <w:vAlign w:val="bottom"/>
          </w:tcPr>
          <w:p w14:paraId="30A651B3" w14:textId="77777777" w:rsidR="001E5683" w:rsidRPr="00FC3E1B" w:rsidRDefault="001E5683" w:rsidP="009934AC">
            <w:pPr>
              <w:spacing w:line="240" w:lineRule="exact"/>
              <w:jc w:val="right"/>
              <w:rPr>
                <w:rFonts w:cs="Times New Roman"/>
                <w:sz w:val="18"/>
                <w:szCs w:val="18"/>
              </w:rPr>
            </w:pPr>
          </w:p>
        </w:tc>
        <w:tc>
          <w:tcPr>
            <w:tcW w:w="1170" w:type="dxa"/>
            <w:shd w:val="clear" w:color="auto" w:fill="auto"/>
          </w:tcPr>
          <w:p w14:paraId="7798FC1E" w14:textId="77777777" w:rsidR="001E5683" w:rsidRPr="00FC3E1B" w:rsidRDefault="001E5683" w:rsidP="009934AC">
            <w:pPr>
              <w:spacing w:line="240" w:lineRule="exact"/>
              <w:jc w:val="center"/>
              <w:rPr>
                <w:sz w:val="18"/>
                <w:szCs w:val="18"/>
              </w:rPr>
            </w:pPr>
          </w:p>
        </w:tc>
        <w:tc>
          <w:tcPr>
            <w:tcW w:w="67" w:type="dxa"/>
            <w:vMerge/>
            <w:shd w:val="clear" w:color="auto" w:fill="auto"/>
            <w:vAlign w:val="bottom"/>
          </w:tcPr>
          <w:p w14:paraId="430CFEAA" w14:textId="77777777" w:rsidR="001E5683" w:rsidRPr="00FC3E1B" w:rsidRDefault="001E5683" w:rsidP="009934AC">
            <w:pPr>
              <w:spacing w:line="240" w:lineRule="exact"/>
              <w:ind w:right="72"/>
              <w:jc w:val="right"/>
              <w:rPr>
                <w:rFonts w:cs="Times New Roman"/>
                <w:sz w:val="18"/>
                <w:szCs w:val="18"/>
              </w:rPr>
            </w:pPr>
          </w:p>
        </w:tc>
        <w:tc>
          <w:tcPr>
            <w:tcW w:w="1051" w:type="dxa"/>
          </w:tcPr>
          <w:p w14:paraId="64928BA9" w14:textId="77777777" w:rsidR="001E5683" w:rsidRPr="00FC3E1B" w:rsidRDefault="001E5683" w:rsidP="009934AC">
            <w:pPr>
              <w:spacing w:line="240" w:lineRule="exact"/>
              <w:ind w:right="115"/>
              <w:jc w:val="right"/>
              <w:rPr>
                <w:sz w:val="18"/>
                <w:szCs w:val="18"/>
              </w:rPr>
            </w:pPr>
          </w:p>
        </w:tc>
        <w:tc>
          <w:tcPr>
            <w:tcW w:w="56" w:type="dxa"/>
            <w:vMerge/>
            <w:vAlign w:val="bottom"/>
          </w:tcPr>
          <w:p w14:paraId="6504AC4E" w14:textId="77777777" w:rsidR="001E5683" w:rsidRPr="00FC3E1B" w:rsidRDefault="001E5683" w:rsidP="009934AC">
            <w:pPr>
              <w:spacing w:line="240" w:lineRule="exact"/>
              <w:jc w:val="right"/>
              <w:rPr>
                <w:rFonts w:cs="Times New Roman"/>
                <w:sz w:val="18"/>
                <w:szCs w:val="18"/>
              </w:rPr>
            </w:pPr>
          </w:p>
        </w:tc>
        <w:tc>
          <w:tcPr>
            <w:tcW w:w="1051" w:type="dxa"/>
          </w:tcPr>
          <w:p w14:paraId="7F532B56" w14:textId="77777777" w:rsidR="001E5683" w:rsidRPr="00FC3E1B" w:rsidRDefault="001E5683" w:rsidP="009934AC">
            <w:pPr>
              <w:spacing w:line="240" w:lineRule="exact"/>
              <w:jc w:val="center"/>
              <w:rPr>
                <w:sz w:val="18"/>
                <w:szCs w:val="18"/>
              </w:rPr>
            </w:pPr>
          </w:p>
        </w:tc>
        <w:tc>
          <w:tcPr>
            <w:tcW w:w="47" w:type="dxa"/>
            <w:vAlign w:val="bottom"/>
          </w:tcPr>
          <w:p w14:paraId="34B27DE0" w14:textId="77777777" w:rsidR="001E5683" w:rsidRPr="00FC3E1B" w:rsidRDefault="001E5683" w:rsidP="009934AC">
            <w:pPr>
              <w:spacing w:line="240" w:lineRule="exact"/>
              <w:jc w:val="right"/>
              <w:rPr>
                <w:rFonts w:cs="Times New Roman"/>
                <w:sz w:val="18"/>
                <w:szCs w:val="18"/>
              </w:rPr>
            </w:pPr>
          </w:p>
        </w:tc>
        <w:tc>
          <w:tcPr>
            <w:tcW w:w="1051" w:type="dxa"/>
            <w:vAlign w:val="bottom"/>
          </w:tcPr>
          <w:p w14:paraId="3E93C920" w14:textId="77777777" w:rsidR="001E5683" w:rsidRPr="00FC3E1B" w:rsidRDefault="001E5683" w:rsidP="009934AC">
            <w:pPr>
              <w:spacing w:line="240" w:lineRule="exact"/>
              <w:jc w:val="center"/>
              <w:rPr>
                <w:sz w:val="18"/>
                <w:szCs w:val="18"/>
              </w:rPr>
            </w:pPr>
          </w:p>
        </w:tc>
        <w:tc>
          <w:tcPr>
            <w:tcW w:w="65" w:type="dxa"/>
            <w:vAlign w:val="bottom"/>
          </w:tcPr>
          <w:p w14:paraId="4697A6CB" w14:textId="77777777" w:rsidR="001E5683" w:rsidRPr="00FC3E1B" w:rsidRDefault="001E5683" w:rsidP="009934AC">
            <w:pPr>
              <w:spacing w:line="240" w:lineRule="exact"/>
              <w:jc w:val="right"/>
              <w:rPr>
                <w:rFonts w:cs="Times New Roman"/>
                <w:sz w:val="18"/>
                <w:szCs w:val="18"/>
              </w:rPr>
            </w:pPr>
          </w:p>
        </w:tc>
        <w:tc>
          <w:tcPr>
            <w:tcW w:w="1044" w:type="dxa"/>
          </w:tcPr>
          <w:p w14:paraId="42E68F3D" w14:textId="77777777" w:rsidR="001E5683" w:rsidRPr="00FC3E1B" w:rsidRDefault="001E5683" w:rsidP="009934AC">
            <w:pPr>
              <w:spacing w:line="240" w:lineRule="exact"/>
              <w:ind w:right="115"/>
              <w:jc w:val="right"/>
              <w:rPr>
                <w:sz w:val="18"/>
                <w:szCs w:val="18"/>
              </w:rPr>
            </w:pPr>
          </w:p>
        </w:tc>
        <w:tc>
          <w:tcPr>
            <w:tcW w:w="45" w:type="dxa"/>
          </w:tcPr>
          <w:p w14:paraId="2211FAAB" w14:textId="77777777" w:rsidR="001E5683" w:rsidRPr="00FC3E1B" w:rsidRDefault="001E5683" w:rsidP="009934AC">
            <w:pPr>
              <w:spacing w:line="240" w:lineRule="exact"/>
              <w:ind w:right="115"/>
              <w:jc w:val="right"/>
              <w:rPr>
                <w:rFonts w:cs="Times New Roman"/>
                <w:sz w:val="18"/>
                <w:szCs w:val="18"/>
              </w:rPr>
            </w:pPr>
          </w:p>
        </w:tc>
        <w:tc>
          <w:tcPr>
            <w:tcW w:w="1080" w:type="dxa"/>
          </w:tcPr>
          <w:p w14:paraId="26CA2DFE" w14:textId="77777777" w:rsidR="001E5683" w:rsidRPr="00FC3E1B" w:rsidRDefault="001E5683" w:rsidP="009934AC">
            <w:pPr>
              <w:spacing w:line="240" w:lineRule="exact"/>
              <w:ind w:right="115"/>
              <w:jc w:val="right"/>
              <w:rPr>
                <w:sz w:val="18"/>
                <w:szCs w:val="18"/>
              </w:rPr>
            </w:pPr>
          </w:p>
        </w:tc>
      </w:tr>
      <w:tr w:rsidR="00D825C8" w:rsidRPr="00FC3E1B" w14:paraId="54EC26B1" w14:textId="77777777" w:rsidTr="00841BDB">
        <w:tc>
          <w:tcPr>
            <w:tcW w:w="2430" w:type="dxa"/>
            <w:shd w:val="clear" w:color="auto" w:fill="auto"/>
          </w:tcPr>
          <w:p w14:paraId="51435AC2" w14:textId="77777777" w:rsidR="00D825C8" w:rsidRPr="00FC3E1B" w:rsidRDefault="00D825C8" w:rsidP="009934AC">
            <w:pPr>
              <w:spacing w:line="240" w:lineRule="exact"/>
              <w:ind w:left="141" w:hanging="141"/>
              <w:rPr>
                <w:rFonts w:cs="Times New Roman"/>
                <w:sz w:val="18"/>
                <w:szCs w:val="18"/>
              </w:rPr>
            </w:pPr>
            <w:r w:rsidRPr="00FC3E1B">
              <w:rPr>
                <w:rFonts w:cs="Times New Roman"/>
                <w:sz w:val="18"/>
                <w:szCs w:val="18"/>
              </w:rPr>
              <w:t xml:space="preserve">Trade and other </w:t>
            </w:r>
            <w:r w:rsidR="002416CE" w:rsidRPr="00FC3E1B">
              <w:rPr>
                <w:rFonts w:cs="Times New Roman"/>
                <w:sz w:val="18"/>
                <w:szCs w:val="18"/>
              </w:rPr>
              <w:t xml:space="preserve">current </w:t>
            </w:r>
            <w:r w:rsidRPr="00FC3E1B">
              <w:rPr>
                <w:rFonts w:cs="Times New Roman"/>
                <w:sz w:val="18"/>
                <w:szCs w:val="18"/>
              </w:rPr>
              <w:t>payables</w:t>
            </w:r>
          </w:p>
        </w:tc>
        <w:tc>
          <w:tcPr>
            <w:tcW w:w="90" w:type="dxa"/>
            <w:shd w:val="clear" w:color="auto" w:fill="auto"/>
            <w:vAlign w:val="bottom"/>
          </w:tcPr>
          <w:p w14:paraId="1FFD964D" w14:textId="77777777" w:rsidR="00D825C8" w:rsidRPr="00FC3E1B" w:rsidRDefault="00D825C8" w:rsidP="009934AC">
            <w:pPr>
              <w:spacing w:line="240" w:lineRule="exact"/>
              <w:jc w:val="right"/>
              <w:rPr>
                <w:rFonts w:cs="Times New Roman"/>
                <w:sz w:val="18"/>
                <w:szCs w:val="18"/>
              </w:rPr>
            </w:pPr>
          </w:p>
        </w:tc>
        <w:tc>
          <w:tcPr>
            <w:tcW w:w="1170" w:type="dxa"/>
            <w:shd w:val="clear" w:color="auto" w:fill="auto"/>
          </w:tcPr>
          <w:p w14:paraId="5E7BC8EF" w14:textId="77777777" w:rsidR="00D825C8" w:rsidRPr="00FC3E1B" w:rsidRDefault="00D825C8" w:rsidP="009934AC">
            <w:pPr>
              <w:spacing w:line="240" w:lineRule="exact"/>
              <w:jc w:val="center"/>
              <w:rPr>
                <w:rFonts w:cs="Times New Roman"/>
                <w:sz w:val="18"/>
                <w:szCs w:val="18"/>
              </w:rPr>
            </w:pPr>
            <w:r w:rsidRPr="00FC3E1B">
              <w:rPr>
                <w:sz w:val="18"/>
                <w:szCs w:val="18"/>
              </w:rPr>
              <w:t>-</w:t>
            </w:r>
          </w:p>
        </w:tc>
        <w:tc>
          <w:tcPr>
            <w:tcW w:w="67" w:type="dxa"/>
            <w:vMerge/>
            <w:shd w:val="clear" w:color="auto" w:fill="auto"/>
            <w:vAlign w:val="bottom"/>
          </w:tcPr>
          <w:p w14:paraId="4DD8652C" w14:textId="77777777" w:rsidR="00D825C8" w:rsidRPr="00FC3E1B" w:rsidRDefault="00D825C8" w:rsidP="009934AC">
            <w:pPr>
              <w:spacing w:line="240" w:lineRule="exact"/>
              <w:ind w:right="72"/>
              <w:jc w:val="right"/>
              <w:rPr>
                <w:rFonts w:cs="Times New Roman"/>
                <w:sz w:val="18"/>
                <w:szCs w:val="18"/>
              </w:rPr>
            </w:pPr>
          </w:p>
        </w:tc>
        <w:tc>
          <w:tcPr>
            <w:tcW w:w="1051" w:type="dxa"/>
            <w:shd w:val="clear" w:color="auto" w:fill="auto"/>
          </w:tcPr>
          <w:p w14:paraId="01AE157E" w14:textId="77777777" w:rsidR="00D825C8" w:rsidRPr="00FC3E1B" w:rsidRDefault="00E45BFB" w:rsidP="009934AC">
            <w:pPr>
              <w:spacing w:line="240" w:lineRule="exact"/>
              <w:ind w:right="115"/>
              <w:jc w:val="right"/>
              <w:rPr>
                <w:rFonts w:cs="Times New Roman"/>
                <w:sz w:val="18"/>
                <w:szCs w:val="18"/>
              </w:rPr>
            </w:pPr>
            <w:r w:rsidRPr="00FC3E1B">
              <w:rPr>
                <w:sz w:val="18"/>
                <w:szCs w:val="18"/>
              </w:rPr>
              <w:t>164,399,342</w:t>
            </w:r>
          </w:p>
        </w:tc>
        <w:tc>
          <w:tcPr>
            <w:tcW w:w="56" w:type="dxa"/>
            <w:vMerge/>
            <w:shd w:val="clear" w:color="auto" w:fill="auto"/>
            <w:vAlign w:val="bottom"/>
          </w:tcPr>
          <w:p w14:paraId="0E7B2159" w14:textId="77777777" w:rsidR="00D825C8" w:rsidRPr="00FC3E1B" w:rsidRDefault="00D825C8" w:rsidP="009934AC">
            <w:pPr>
              <w:spacing w:line="240" w:lineRule="exact"/>
              <w:jc w:val="right"/>
              <w:rPr>
                <w:rFonts w:cs="Times New Roman"/>
                <w:sz w:val="18"/>
                <w:szCs w:val="18"/>
              </w:rPr>
            </w:pPr>
          </w:p>
        </w:tc>
        <w:tc>
          <w:tcPr>
            <w:tcW w:w="1051" w:type="dxa"/>
            <w:shd w:val="clear" w:color="auto" w:fill="auto"/>
          </w:tcPr>
          <w:p w14:paraId="24BB0B02" w14:textId="77777777" w:rsidR="00D825C8" w:rsidRPr="00FC3E1B" w:rsidRDefault="00D825C8" w:rsidP="009934AC">
            <w:pPr>
              <w:spacing w:line="240" w:lineRule="exact"/>
              <w:jc w:val="center"/>
              <w:rPr>
                <w:rFonts w:cs="Times New Roman"/>
                <w:b/>
                <w:bCs/>
                <w:sz w:val="18"/>
                <w:szCs w:val="18"/>
              </w:rPr>
            </w:pPr>
            <w:r w:rsidRPr="00FC3E1B">
              <w:rPr>
                <w:sz w:val="18"/>
                <w:szCs w:val="18"/>
              </w:rPr>
              <w:t>-</w:t>
            </w:r>
          </w:p>
        </w:tc>
        <w:tc>
          <w:tcPr>
            <w:tcW w:w="47" w:type="dxa"/>
            <w:shd w:val="clear" w:color="auto" w:fill="auto"/>
            <w:vAlign w:val="bottom"/>
          </w:tcPr>
          <w:p w14:paraId="36A214A2" w14:textId="77777777" w:rsidR="00D825C8" w:rsidRPr="00FC3E1B" w:rsidRDefault="00D825C8" w:rsidP="009934AC">
            <w:pPr>
              <w:spacing w:line="240" w:lineRule="exact"/>
              <w:jc w:val="right"/>
              <w:rPr>
                <w:rFonts w:cs="Times New Roman"/>
                <w:sz w:val="18"/>
                <w:szCs w:val="18"/>
              </w:rPr>
            </w:pPr>
          </w:p>
        </w:tc>
        <w:tc>
          <w:tcPr>
            <w:tcW w:w="1051" w:type="dxa"/>
            <w:shd w:val="clear" w:color="auto" w:fill="auto"/>
            <w:vAlign w:val="bottom"/>
          </w:tcPr>
          <w:p w14:paraId="02FE5A94" w14:textId="77777777" w:rsidR="00D825C8" w:rsidRPr="00FC3E1B" w:rsidRDefault="00D825C8" w:rsidP="009934AC">
            <w:pPr>
              <w:spacing w:line="240" w:lineRule="exact"/>
              <w:jc w:val="center"/>
              <w:rPr>
                <w:rFonts w:cs="Times New Roman"/>
                <w:sz w:val="18"/>
                <w:szCs w:val="18"/>
              </w:rPr>
            </w:pPr>
            <w:r w:rsidRPr="00FC3E1B">
              <w:rPr>
                <w:sz w:val="18"/>
                <w:szCs w:val="18"/>
              </w:rPr>
              <w:t>-</w:t>
            </w:r>
          </w:p>
        </w:tc>
        <w:tc>
          <w:tcPr>
            <w:tcW w:w="65" w:type="dxa"/>
            <w:shd w:val="clear" w:color="auto" w:fill="auto"/>
            <w:vAlign w:val="bottom"/>
          </w:tcPr>
          <w:p w14:paraId="72E59D6E" w14:textId="77777777" w:rsidR="00D825C8" w:rsidRPr="00FC3E1B" w:rsidRDefault="00D825C8" w:rsidP="009934AC">
            <w:pPr>
              <w:spacing w:line="240" w:lineRule="exact"/>
              <w:jc w:val="right"/>
              <w:rPr>
                <w:rFonts w:cs="Times New Roman"/>
                <w:sz w:val="18"/>
                <w:szCs w:val="18"/>
              </w:rPr>
            </w:pPr>
          </w:p>
        </w:tc>
        <w:tc>
          <w:tcPr>
            <w:tcW w:w="1044" w:type="dxa"/>
            <w:shd w:val="clear" w:color="auto" w:fill="auto"/>
          </w:tcPr>
          <w:p w14:paraId="6DD5719B" w14:textId="77777777" w:rsidR="00D825C8" w:rsidRPr="00FC3E1B" w:rsidRDefault="00E45BFB" w:rsidP="009934AC">
            <w:pPr>
              <w:spacing w:line="240" w:lineRule="exact"/>
              <w:ind w:right="115"/>
              <w:jc w:val="right"/>
              <w:rPr>
                <w:rFonts w:cs="Times New Roman"/>
                <w:sz w:val="18"/>
                <w:szCs w:val="18"/>
              </w:rPr>
            </w:pPr>
            <w:r w:rsidRPr="00FC3E1B">
              <w:rPr>
                <w:sz w:val="18"/>
                <w:szCs w:val="18"/>
              </w:rPr>
              <w:t>164,399,342</w:t>
            </w:r>
          </w:p>
        </w:tc>
        <w:tc>
          <w:tcPr>
            <w:tcW w:w="45" w:type="dxa"/>
            <w:shd w:val="clear" w:color="auto" w:fill="auto"/>
          </w:tcPr>
          <w:p w14:paraId="307446C3" w14:textId="77777777" w:rsidR="00D825C8" w:rsidRPr="00FC3E1B" w:rsidRDefault="00D825C8" w:rsidP="009934AC">
            <w:pPr>
              <w:spacing w:line="240" w:lineRule="exact"/>
              <w:ind w:right="115"/>
              <w:jc w:val="right"/>
              <w:rPr>
                <w:rFonts w:cs="Times New Roman"/>
                <w:sz w:val="18"/>
                <w:szCs w:val="18"/>
              </w:rPr>
            </w:pPr>
          </w:p>
        </w:tc>
        <w:tc>
          <w:tcPr>
            <w:tcW w:w="1080" w:type="dxa"/>
            <w:shd w:val="clear" w:color="auto" w:fill="auto"/>
          </w:tcPr>
          <w:p w14:paraId="77CB7FA0" w14:textId="77777777" w:rsidR="00D825C8" w:rsidRPr="00FC3E1B" w:rsidRDefault="00E45BFB" w:rsidP="009934AC">
            <w:pPr>
              <w:spacing w:line="240" w:lineRule="exact"/>
              <w:ind w:right="115"/>
              <w:jc w:val="right"/>
              <w:rPr>
                <w:rFonts w:cs="Times New Roman"/>
                <w:sz w:val="18"/>
                <w:szCs w:val="18"/>
              </w:rPr>
            </w:pPr>
            <w:r w:rsidRPr="00FC3E1B">
              <w:rPr>
                <w:sz w:val="18"/>
                <w:szCs w:val="18"/>
              </w:rPr>
              <w:t>164,399,342</w:t>
            </w:r>
          </w:p>
        </w:tc>
      </w:tr>
      <w:tr w:rsidR="00D825C8" w:rsidRPr="00FC3E1B" w14:paraId="236FB981" w14:textId="77777777" w:rsidTr="003E6D9D">
        <w:tc>
          <w:tcPr>
            <w:tcW w:w="2430" w:type="dxa"/>
            <w:shd w:val="clear" w:color="auto" w:fill="auto"/>
          </w:tcPr>
          <w:p w14:paraId="02954107" w14:textId="77777777" w:rsidR="00D825C8" w:rsidRPr="00FC3E1B" w:rsidRDefault="00D825C8" w:rsidP="009934AC">
            <w:pPr>
              <w:spacing w:line="240" w:lineRule="exact"/>
              <w:ind w:left="141" w:right="115" w:hanging="141"/>
              <w:jc w:val="thaiDistribute"/>
              <w:rPr>
                <w:rFonts w:cs="Times New Roman"/>
                <w:sz w:val="18"/>
                <w:szCs w:val="18"/>
              </w:rPr>
            </w:pPr>
            <w:r w:rsidRPr="00FC3E1B">
              <w:rPr>
                <w:rFonts w:cs="Times New Roman"/>
                <w:sz w:val="18"/>
                <w:szCs w:val="18"/>
              </w:rPr>
              <w:t>Lease liabilities</w:t>
            </w:r>
          </w:p>
        </w:tc>
        <w:tc>
          <w:tcPr>
            <w:tcW w:w="90" w:type="dxa"/>
            <w:shd w:val="clear" w:color="auto" w:fill="auto"/>
            <w:vAlign w:val="bottom"/>
          </w:tcPr>
          <w:p w14:paraId="32EC4C29" w14:textId="77777777" w:rsidR="00D825C8" w:rsidRPr="00FC3E1B" w:rsidRDefault="00D825C8" w:rsidP="009934AC">
            <w:pPr>
              <w:spacing w:line="240" w:lineRule="exact"/>
              <w:jc w:val="right"/>
              <w:rPr>
                <w:rFonts w:cs="Times New Roman"/>
                <w:sz w:val="18"/>
                <w:szCs w:val="18"/>
              </w:rPr>
            </w:pPr>
          </w:p>
        </w:tc>
        <w:tc>
          <w:tcPr>
            <w:tcW w:w="1170" w:type="dxa"/>
            <w:shd w:val="clear" w:color="auto" w:fill="auto"/>
          </w:tcPr>
          <w:p w14:paraId="2E329797" w14:textId="77777777" w:rsidR="00D825C8" w:rsidRPr="00FC3E1B" w:rsidRDefault="00D825C8" w:rsidP="009934AC">
            <w:pPr>
              <w:spacing w:line="240" w:lineRule="exact"/>
              <w:jc w:val="center"/>
              <w:rPr>
                <w:rFonts w:cs="Times New Roman"/>
                <w:sz w:val="18"/>
                <w:szCs w:val="18"/>
              </w:rPr>
            </w:pPr>
            <w:r w:rsidRPr="00FC3E1B">
              <w:rPr>
                <w:sz w:val="18"/>
                <w:szCs w:val="18"/>
              </w:rPr>
              <w:t>4.47% - 6.27%</w:t>
            </w:r>
          </w:p>
        </w:tc>
        <w:tc>
          <w:tcPr>
            <w:tcW w:w="67" w:type="dxa"/>
            <w:vMerge/>
            <w:shd w:val="clear" w:color="auto" w:fill="auto"/>
            <w:vAlign w:val="bottom"/>
          </w:tcPr>
          <w:p w14:paraId="65EE4C67" w14:textId="77777777" w:rsidR="00D825C8" w:rsidRPr="00FC3E1B" w:rsidRDefault="00D825C8" w:rsidP="009934AC">
            <w:pPr>
              <w:spacing w:line="240" w:lineRule="exact"/>
              <w:ind w:right="72"/>
              <w:jc w:val="right"/>
              <w:rPr>
                <w:rFonts w:cs="Times New Roman"/>
                <w:sz w:val="18"/>
                <w:szCs w:val="18"/>
              </w:rPr>
            </w:pPr>
          </w:p>
        </w:tc>
        <w:tc>
          <w:tcPr>
            <w:tcW w:w="1051" w:type="dxa"/>
          </w:tcPr>
          <w:p w14:paraId="01F5EF60" w14:textId="77777777" w:rsidR="00D825C8" w:rsidRPr="00FC3E1B" w:rsidRDefault="00D825C8" w:rsidP="009934AC">
            <w:pPr>
              <w:spacing w:line="240" w:lineRule="exact"/>
              <w:ind w:right="115"/>
              <w:jc w:val="right"/>
              <w:rPr>
                <w:rFonts w:cs="Times New Roman"/>
                <w:sz w:val="18"/>
                <w:szCs w:val="18"/>
              </w:rPr>
            </w:pPr>
            <w:r w:rsidRPr="00FC3E1B">
              <w:rPr>
                <w:sz w:val="18"/>
                <w:szCs w:val="18"/>
              </w:rPr>
              <w:t>35,759,855</w:t>
            </w:r>
          </w:p>
        </w:tc>
        <w:tc>
          <w:tcPr>
            <w:tcW w:w="56" w:type="dxa"/>
            <w:vMerge/>
            <w:vAlign w:val="bottom"/>
          </w:tcPr>
          <w:p w14:paraId="52ECF530" w14:textId="77777777" w:rsidR="00D825C8" w:rsidRPr="00FC3E1B" w:rsidRDefault="00D825C8" w:rsidP="009934AC">
            <w:pPr>
              <w:spacing w:line="240" w:lineRule="exact"/>
              <w:jc w:val="right"/>
              <w:rPr>
                <w:rFonts w:cs="Times New Roman"/>
                <w:sz w:val="18"/>
                <w:szCs w:val="18"/>
              </w:rPr>
            </w:pPr>
          </w:p>
        </w:tc>
        <w:tc>
          <w:tcPr>
            <w:tcW w:w="1051" w:type="dxa"/>
          </w:tcPr>
          <w:p w14:paraId="67871EEF" w14:textId="77777777" w:rsidR="00D825C8" w:rsidRPr="00FC3E1B" w:rsidRDefault="00D825C8" w:rsidP="009934AC">
            <w:pPr>
              <w:spacing w:line="240" w:lineRule="exact"/>
              <w:ind w:right="115"/>
              <w:jc w:val="right"/>
              <w:rPr>
                <w:rFonts w:cs="Times New Roman"/>
                <w:b/>
                <w:bCs/>
                <w:sz w:val="18"/>
                <w:szCs w:val="18"/>
              </w:rPr>
            </w:pPr>
            <w:r w:rsidRPr="00FC3E1B">
              <w:rPr>
                <w:sz w:val="18"/>
                <w:szCs w:val="18"/>
              </w:rPr>
              <w:t>134,799,726</w:t>
            </w:r>
          </w:p>
        </w:tc>
        <w:tc>
          <w:tcPr>
            <w:tcW w:w="47" w:type="dxa"/>
            <w:vAlign w:val="bottom"/>
          </w:tcPr>
          <w:p w14:paraId="45BAA844" w14:textId="77777777" w:rsidR="00D825C8" w:rsidRPr="00FC3E1B" w:rsidRDefault="00D825C8" w:rsidP="009934AC">
            <w:pPr>
              <w:spacing w:line="240" w:lineRule="exact"/>
              <w:jc w:val="right"/>
              <w:rPr>
                <w:rFonts w:cs="Times New Roman"/>
                <w:sz w:val="18"/>
                <w:szCs w:val="18"/>
              </w:rPr>
            </w:pPr>
          </w:p>
        </w:tc>
        <w:tc>
          <w:tcPr>
            <w:tcW w:w="1051" w:type="dxa"/>
            <w:vAlign w:val="bottom"/>
          </w:tcPr>
          <w:p w14:paraId="24D612B2" w14:textId="77777777" w:rsidR="00D825C8" w:rsidRPr="00FC3E1B" w:rsidRDefault="00D825C8" w:rsidP="009934AC">
            <w:pPr>
              <w:spacing w:line="240" w:lineRule="exact"/>
              <w:ind w:right="16"/>
              <w:jc w:val="right"/>
              <w:rPr>
                <w:rFonts w:cs="Times New Roman"/>
                <w:sz w:val="18"/>
                <w:szCs w:val="18"/>
              </w:rPr>
            </w:pPr>
            <w:r w:rsidRPr="00FC3E1B">
              <w:rPr>
                <w:sz w:val="18"/>
                <w:szCs w:val="18"/>
              </w:rPr>
              <w:t>101,581,799</w:t>
            </w:r>
          </w:p>
        </w:tc>
        <w:tc>
          <w:tcPr>
            <w:tcW w:w="65" w:type="dxa"/>
            <w:vAlign w:val="bottom"/>
          </w:tcPr>
          <w:p w14:paraId="4397EFE9" w14:textId="77777777" w:rsidR="00D825C8" w:rsidRPr="00FC3E1B" w:rsidRDefault="00D825C8" w:rsidP="009934AC">
            <w:pPr>
              <w:spacing w:line="240" w:lineRule="exact"/>
              <w:jc w:val="right"/>
              <w:rPr>
                <w:rFonts w:cs="Times New Roman"/>
                <w:sz w:val="18"/>
                <w:szCs w:val="18"/>
              </w:rPr>
            </w:pPr>
          </w:p>
        </w:tc>
        <w:tc>
          <w:tcPr>
            <w:tcW w:w="1044" w:type="dxa"/>
          </w:tcPr>
          <w:p w14:paraId="36DB8ECB" w14:textId="77777777" w:rsidR="00D825C8" w:rsidRPr="00FC3E1B" w:rsidRDefault="00D825C8" w:rsidP="009934AC">
            <w:pPr>
              <w:spacing w:line="240" w:lineRule="exact"/>
              <w:ind w:right="115"/>
              <w:jc w:val="right"/>
              <w:rPr>
                <w:rFonts w:cs="Times New Roman"/>
                <w:sz w:val="18"/>
                <w:szCs w:val="18"/>
              </w:rPr>
            </w:pPr>
            <w:r w:rsidRPr="00FC3E1B">
              <w:rPr>
                <w:sz w:val="18"/>
                <w:szCs w:val="18"/>
              </w:rPr>
              <w:t>272,141,380</w:t>
            </w:r>
          </w:p>
        </w:tc>
        <w:tc>
          <w:tcPr>
            <w:tcW w:w="45" w:type="dxa"/>
          </w:tcPr>
          <w:p w14:paraId="2001D0B9" w14:textId="77777777" w:rsidR="00D825C8" w:rsidRPr="00FC3E1B" w:rsidRDefault="00D825C8" w:rsidP="009934AC">
            <w:pPr>
              <w:spacing w:line="240" w:lineRule="exact"/>
              <w:ind w:right="115"/>
              <w:jc w:val="right"/>
              <w:rPr>
                <w:rFonts w:cs="Times New Roman"/>
                <w:sz w:val="18"/>
                <w:szCs w:val="18"/>
              </w:rPr>
            </w:pPr>
          </w:p>
        </w:tc>
        <w:tc>
          <w:tcPr>
            <w:tcW w:w="1080" w:type="dxa"/>
          </w:tcPr>
          <w:p w14:paraId="00B10DEC" w14:textId="77777777" w:rsidR="00D825C8" w:rsidRPr="00FC3E1B" w:rsidRDefault="00D825C8" w:rsidP="009934AC">
            <w:pPr>
              <w:spacing w:line="240" w:lineRule="exact"/>
              <w:ind w:right="115"/>
              <w:jc w:val="right"/>
              <w:rPr>
                <w:rFonts w:cs="Times New Roman"/>
                <w:sz w:val="18"/>
                <w:szCs w:val="18"/>
              </w:rPr>
            </w:pPr>
            <w:r w:rsidRPr="00FC3E1B">
              <w:rPr>
                <w:sz w:val="18"/>
                <w:szCs w:val="18"/>
              </w:rPr>
              <w:t>224,301,176</w:t>
            </w:r>
          </w:p>
        </w:tc>
      </w:tr>
    </w:tbl>
    <w:p w14:paraId="102C4822" w14:textId="77777777" w:rsidR="0035533C" w:rsidRPr="00FC3E1B" w:rsidRDefault="0035533C" w:rsidP="009934AC">
      <w:pPr>
        <w:spacing w:line="240" w:lineRule="exact"/>
        <w:ind w:left="547" w:right="9"/>
        <w:jc w:val="both"/>
        <w:rPr>
          <w:rFonts w:cs="Times New Roman"/>
        </w:rPr>
      </w:pPr>
    </w:p>
    <w:tbl>
      <w:tblPr>
        <w:tblW w:w="9247" w:type="dxa"/>
        <w:tblInd w:w="540" w:type="dxa"/>
        <w:tblLayout w:type="fixed"/>
        <w:tblCellMar>
          <w:left w:w="0" w:type="dxa"/>
          <w:right w:w="0" w:type="dxa"/>
        </w:tblCellMar>
        <w:tblLook w:val="04A0" w:firstRow="1" w:lastRow="0" w:firstColumn="1" w:lastColumn="0" w:noHBand="0" w:noVBand="1"/>
      </w:tblPr>
      <w:tblGrid>
        <w:gridCol w:w="2430"/>
        <w:gridCol w:w="90"/>
        <w:gridCol w:w="1170"/>
        <w:gridCol w:w="67"/>
        <w:gridCol w:w="1051"/>
        <w:gridCol w:w="56"/>
        <w:gridCol w:w="1051"/>
        <w:gridCol w:w="47"/>
        <w:gridCol w:w="1051"/>
        <w:gridCol w:w="65"/>
        <w:gridCol w:w="1044"/>
        <w:gridCol w:w="45"/>
        <w:gridCol w:w="1080"/>
      </w:tblGrid>
      <w:tr w:rsidR="00783D5D" w:rsidRPr="00FC3E1B" w14:paraId="143B9FFD" w14:textId="77777777" w:rsidTr="003E6D9D">
        <w:tc>
          <w:tcPr>
            <w:tcW w:w="2430" w:type="dxa"/>
            <w:shd w:val="clear" w:color="auto" w:fill="auto"/>
          </w:tcPr>
          <w:p w14:paraId="0DD7FD29" w14:textId="77777777" w:rsidR="00783D5D" w:rsidRPr="00FC3E1B" w:rsidRDefault="00783D5D" w:rsidP="009934AC">
            <w:pPr>
              <w:spacing w:line="240" w:lineRule="exact"/>
              <w:rPr>
                <w:rFonts w:cs="Times New Roman"/>
                <w:b/>
                <w:bCs/>
                <w:spacing w:val="-4"/>
                <w:sz w:val="16"/>
                <w:szCs w:val="16"/>
              </w:rPr>
            </w:pPr>
          </w:p>
        </w:tc>
        <w:tc>
          <w:tcPr>
            <w:tcW w:w="90" w:type="dxa"/>
            <w:shd w:val="clear" w:color="auto" w:fill="auto"/>
          </w:tcPr>
          <w:p w14:paraId="3217BD96" w14:textId="77777777" w:rsidR="00783D5D" w:rsidRPr="00FC3E1B" w:rsidRDefault="00783D5D" w:rsidP="009934AC">
            <w:pPr>
              <w:spacing w:line="240" w:lineRule="exact"/>
              <w:ind w:left="-144" w:firstLine="144"/>
              <w:jc w:val="center"/>
              <w:rPr>
                <w:rFonts w:cs="Times New Roman"/>
                <w:b/>
                <w:bCs/>
                <w:spacing w:val="-4"/>
                <w:sz w:val="16"/>
                <w:szCs w:val="16"/>
              </w:rPr>
            </w:pPr>
          </w:p>
        </w:tc>
        <w:tc>
          <w:tcPr>
            <w:tcW w:w="6724" w:type="dxa"/>
            <w:gridSpan w:val="11"/>
            <w:shd w:val="clear" w:color="auto" w:fill="auto"/>
          </w:tcPr>
          <w:p w14:paraId="53D101B7" w14:textId="77777777" w:rsidR="00783D5D" w:rsidRPr="00FC3E1B" w:rsidRDefault="00783D5D" w:rsidP="009934AC">
            <w:pPr>
              <w:spacing w:line="240" w:lineRule="exact"/>
              <w:jc w:val="center"/>
              <w:rPr>
                <w:rFonts w:cs="Times New Roman"/>
                <w:b/>
                <w:bCs/>
                <w:spacing w:val="-6"/>
                <w:sz w:val="16"/>
                <w:szCs w:val="16"/>
                <w:cs/>
              </w:rPr>
            </w:pPr>
            <w:r w:rsidRPr="00FC3E1B">
              <w:rPr>
                <w:rFonts w:cs="Times New Roman"/>
                <w:b/>
                <w:bCs/>
                <w:spacing w:val="-4"/>
                <w:sz w:val="16"/>
                <w:szCs w:val="16"/>
              </w:rPr>
              <w:t xml:space="preserve">CONSOLIDATED </w:t>
            </w:r>
            <w:r w:rsidR="00897F09" w:rsidRPr="00FC3E1B">
              <w:rPr>
                <w:rFonts w:cs="Times New Roman"/>
                <w:b/>
                <w:bCs/>
                <w:spacing w:val="-4"/>
                <w:sz w:val="16"/>
                <w:szCs w:val="16"/>
              </w:rPr>
              <w:t xml:space="preserve"> </w:t>
            </w:r>
            <w:r w:rsidRPr="00FC3E1B">
              <w:rPr>
                <w:rFonts w:cs="Times New Roman"/>
                <w:b/>
                <w:bCs/>
                <w:spacing w:val="-4"/>
                <w:sz w:val="16"/>
                <w:szCs w:val="16"/>
              </w:rPr>
              <w:t>FINANCIAL</w:t>
            </w:r>
            <w:r w:rsidR="00897F09" w:rsidRPr="00FC3E1B">
              <w:rPr>
                <w:rFonts w:cs="Times New Roman"/>
                <w:b/>
                <w:bCs/>
                <w:spacing w:val="-4"/>
                <w:sz w:val="16"/>
                <w:szCs w:val="16"/>
              </w:rPr>
              <w:t xml:space="preserve"> </w:t>
            </w:r>
            <w:r w:rsidRPr="00FC3E1B">
              <w:rPr>
                <w:rFonts w:cs="Times New Roman"/>
                <w:b/>
                <w:bCs/>
                <w:spacing w:val="-4"/>
                <w:sz w:val="16"/>
                <w:szCs w:val="16"/>
              </w:rPr>
              <w:t xml:space="preserve"> STATEMENTS</w:t>
            </w:r>
          </w:p>
        </w:tc>
      </w:tr>
      <w:tr w:rsidR="00783D5D" w:rsidRPr="00FC3E1B" w14:paraId="5238DE2A" w14:textId="77777777" w:rsidTr="003E6D9D">
        <w:tc>
          <w:tcPr>
            <w:tcW w:w="2430" w:type="dxa"/>
            <w:shd w:val="clear" w:color="auto" w:fill="auto"/>
          </w:tcPr>
          <w:p w14:paraId="4E756841" w14:textId="77777777" w:rsidR="00783D5D" w:rsidRPr="00FC3E1B" w:rsidRDefault="00783D5D" w:rsidP="009934AC">
            <w:pPr>
              <w:spacing w:line="240" w:lineRule="exact"/>
              <w:rPr>
                <w:rFonts w:cs="Times New Roman"/>
                <w:b/>
                <w:bCs/>
                <w:spacing w:val="-4"/>
                <w:sz w:val="18"/>
                <w:szCs w:val="18"/>
              </w:rPr>
            </w:pPr>
            <w:r w:rsidRPr="00FC3E1B">
              <w:rPr>
                <w:b/>
                <w:bCs/>
                <w:spacing w:val="-6"/>
                <w:sz w:val="18"/>
                <w:szCs w:val="18"/>
              </w:rPr>
              <w:t xml:space="preserve">As at December 31, </w:t>
            </w:r>
            <w:r w:rsidRPr="00FC3E1B">
              <w:rPr>
                <w:rFonts w:cs="Times New Roman"/>
                <w:b/>
                <w:bCs/>
                <w:spacing w:val="-6"/>
                <w:sz w:val="18"/>
                <w:szCs w:val="18"/>
              </w:rPr>
              <w:t>2022</w:t>
            </w:r>
          </w:p>
        </w:tc>
        <w:tc>
          <w:tcPr>
            <w:tcW w:w="90" w:type="dxa"/>
            <w:shd w:val="clear" w:color="auto" w:fill="auto"/>
          </w:tcPr>
          <w:p w14:paraId="092D5A10" w14:textId="77777777" w:rsidR="00783D5D" w:rsidRPr="00FC3E1B" w:rsidRDefault="00783D5D" w:rsidP="009934AC">
            <w:pPr>
              <w:spacing w:line="240" w:lineRule="exact"/>
              <w:ind w:left="-144" w:firstLine="144"/>
              <w:jc w:val="center"/>
              <w:rPr>
                <w:rFonts w:cs="Times New Roman"/>
                <w:b/>
                <w:bCs/>
                <w:spacing w:val="-4"/>
                <w:sz w:val="18"/>
                <w:szCs w:val="18"/>
              </w:rPr>
            </w:pPr>
          </w:p>
        </w:tc>
        <w:tc>
          <w:tcPr>
            <w:tcW w:w="1170" w:type="dxa"/>
            <w:shd w:val="clear" w:color="auto" w:fill="auto"/>
          </w:tcPr>
          <w:p w14:paraId="2BE4C020" w14:textId="77777777" w:rsidR="00783D5D" w:rsidRPr="00FC3E1B" w:rsidRDefault="00783D5D" w:rsidP="009934AC">
            <w:pPr>
              <w:spacing w:line="240" w:lineRule="exact"/>
              <w:jc w:val="center"/>
              <w:rPr>
                <w:rFonts w:cs="Times New Roman"/>
                <w:b/>
                <w:bCs/>
                <w:spacing w:val="-6"/>
                <w:sz w:val="18"/>
                <w:szCs w:val="18"/>
              </w:rPr>
            </w:pPr>
            <w:r w:rsidRPr="00FC3E1B">
              <w:rPr>
                <w:rFonts w:cs="Times New Roman"/>
                <w:b/>
                <w:bCs/>
                <w:color w:val="000000"/>
                <w:sz w:val="18"/>
                <w:szCs w:val="18"/>
              </w:rPr>
              <w:t>Weighted average effective interest rate</w:t>
            </w:r>
          </w:p>
        </w:tc>
        <w:tc>
          <w:tcPr>
            <w:tcW w:w="67" w:type="dxa"/>
            <w:vMerge w:val="restart"/>
            <w:shd w:val="clear" w:color="auto" w:fill="auto"/>
          </w:tcPr>
          <w:p w14:paraId="01AB5AD4" w14:textId="77777777" w:rsidR="00783D5D" w:rsidRPr="00FC3E1B" w:rsidRDefault="00783D5D" w:rsidP="009934AC">
            <w:pPr>
              <w:spacing w:line="240" w:lineRule="exact"/>
              <w:jc w:val="center"/>
              <w:rPr>
                <w:rFonts w:cs="Times New Roman"/>
                <w:b/>
                <w:bCs/>
                <w:spacing w:val="-6"/>
                <w:sz w:val="18"/>
                <w:szCs w:val="18"/>
              </w:rPr>
            </w:pPr>
          </w:p>
        </w:tc>
        <w:tc>
          <w:tcPr>
            <w:tcW w:w="1051" w:type="dxa"/>
          </w:tcPr>
          <w:p w14:paraId="25C82A45" w14:textId="77777777" w:rsidR="00783D5D" w:rsidRPr="00FC3E1B" w:rsidRDefault="00783D5D" w:rsidP="009934AC">
            <w:pPr>
              <w:spacing w:line="240" w:lineRule="exact"/>
              <w:jc w:val="center"/>
              <w:rPr>
                <w:rFonts w:cs="Times New Roman"/>
                <w:b/>
                <w:bCs/>
                <w:spacing w:val="-6"/>
                <w:sz w:val="18"/>
                <w:szCs w:val="18"/>
                <w:cs/>
              </w:rPr>
            </w:pPr>
            <w:r w:rsidRPr="00FC3E1B">
              <w:rPr>
                <w:rFonts w:cs="Times New Roman"/>
                <w:b/>
                <w:bCs/>
                <w:color w:val="000000"/>
                <w:sz w:val="18"/>
                <w:szCs w:val="18"/>
              </w:rPr>
              <w:t>Less than 1 year</w:t>
            </w:r>
          </w:p>
        </w:tc>
        <w:tc>
          <w:tcPr>
            <w:tcW w:w="56" w:type="dxa"/>
            <w:vMerge w:val="restart"/>
          </w:tcPr>
          <w:p w14:paraId="0B0A55D7" w14:textId="77777777" w:rsidR="00783D5D" w:rsidRPr="00FC3E1B" w:rsidRDefault="00783D5D" w:rsidP="009934AC">
            <w:pPr>
              <w:spacing w:line="240" w:lineRule="exact"/>
              <w:jc w:val="center"/>
              <w:rPr>
                <w:rFonts w:cs="Times New Roman"/>
                <w:b/>
                <w:bCs/>
                <w:spacing w:val="-6"/>
                <w:sz w:val="18"/>
                <w:szCs w:val="18"/>
                <w:cs/>
              </w:rPr>
            </w:pPr>
          </w:p>
        </w:tc>
        <w:tc>
          <w:tcPr>
            <w:tcW w:w="1051" w:type="dxa"/>
          </w:tcPr>
          <w:p w14:paraId="268BC923" w14:textId="77777777" w:rsidR="00783D5D" w:rsidRPr="00FC3E1B" w:rsidRDefault="00783D5D" w:rsidP="009934AC">
            <w:pPr>
              <w:spacing w:line="240" w:lineRule="exact"/>
              <w:jc w:val="center"/>
              <w:rPr>
                <w:rFonts w:cs="Times New Roman"/>
                <w:b/>
                <w:bCs/>
                <w:spacing w:val="-6"/>
                <w:sz w:val="18"/>
                <w:szCs w:val="18"/>
              </w:rPr>
            </w:pPr>
            <w:r w:rsidRPr="00FC3E1B">
              <w:rPr>
                <w:rFonts w:cs="Times New Roman"/>
                <w:b/>
                <w:bCs/>
                <w:sz w:val="18"/>
                <w:szCs w:val="18"/>
              </w:rPr>
              <w:t>2 - 5 years</w:t>
            </w:r>
          </w:p>
        </w:tc>
        <w:tc>
          <w:tcPr>
            <w:tcW w:w="47" w:type="dxa"/>
          </w:tcPr>
          <w:p w14:paraId="5BB007C0" w14:textId="77777777" w:rsidR="00783D5D" w:rsidRPr="00FC3E1B" w:rsidRDefault="00783D5D" w:rsidP="009934AC">
            <w:pPr>
              <w:spacing w:line="240" w:lineRule="exact"/>
              <w:jc w:val="center"/>
              <w:rPr>
                <w:rFonts w:cs="Times New Roman"/>
                <w:b/>
                <w:bCs/>
                <w:spacing w:val="-6"/>
                <w:sz w:val="18"/>
                <w:szCs w:val="18"/>
                <w:cs/>
              </w:rPr>
            </w:pPr>
          </w:p>
        </w:tc>
        <w:tc>
          <w:tcPr>
            <w:tcW w:w="1051" w:type="dxa"/>
          </w:tcPr>
          <w:p w14:paraId="0B2627E5" w14:textId="77777777" w:rsidR="00783D5D" w:rsidRPr="00FC3E1B" w:rsidRDefault="00783D5D" w:rsidP="009934AC">
            <w:pPr>
              <w:spacing w:line="240" w:lineRule="exact"/>
              <w:jc w:val="center"/>
              <w:rPr>
                <w:rFonts w:cs="Times New Roman"/>
                <w:b/>
                <w:bCs/>
                <w:spacing w:val="-6"/>
                <w:sz w:val="18"/>
                <w:szCs w:val="18"/>
              </w:rPr>
            </w:pPr>
            <w:r w:rsidRPr="00FC3E1B">
              <w:rPr>
                <w:rFonts w:cs="Times New Roman"/>
                <w:b/>
                <w:bCs/>
                <w:sz w:val="18"/>
                <w:szCs w:val="18"/>
              </w:rPr>
              <w:t>More than          5 years</w:t>
            </w:r>
          </w:p>
        </w:tc>
        <w:tc>
          <w:tcPr>
            <w:tcW w:w="65" w:type="dxa"/>
          </w:tcPr>
          <w:p w14:paraId="51D5392F" w14:textId="77777777" w:rsidR="00783D5D" w:rsidRPr="00FC3E1B" w:rsidRDefault="00783D5D" w:rsidP="009934AC">
            <w:pPr>
              <w:spacing w:line="240" w:lineRule="exact"/>
              <w:jc w:val="center"/>
              <w:rPr>
                <w:rFonts w:cs="Times New Roman"/>
                <w:b/>
                <w:bCs/>
                <w:spacing w:val="-6"/>
                <w:sz w:val="18"/>
                <w:szCs w:val="18"/>
              </w:rPr>
            </w:pPr>
          </w:p>
        </w:tc>
        <w:tc>
          <w:tcPr>
            <w:tcW w:w="1044" w:type="dxa"/>
          </w:tcPr>
          <w:p w14:paraId="7BFF945D" w14:textId="77777777" w:rsidR="00783D5D" w:rsidRPr="00FC3E1B" w:rsidRDefault="00783D5D" w:rsidP="009934AC">
            <w:pPr>
              <w:spacing w:line="240" w:lineRule="exact"/>
              <w:jc w:val="center"/>
              <w:rPr>
                <w:rFonts w:cs="Times New Roman"/>
                <w:b/>
                <w:bCs/>
                <w:spacing w:val="-6"/>
                <w:sz w:val="18"/>
                <w:szCs w:val="18"/>
              </w:rPr>
            </w:pPr>
            <w:r w:rsidRPr="00FC3E1B">
              <w:rPr>
                <w:rFonts w:cs="Times New Roman"/>
                <w:b/>
                <w:bCs/>
                <w:sz w:val="18"/>
                <w:szCs w:val="18"/>
              </w:rPr>
              <w:t>Total</w:t>
            </w:r>
          </w:p>
        </w:tc>
        <w:tc>
          <w:tcPr>
            <w:tcW w:w="45" w:type="dxa"/>
          </w:tcPr>
          <w:p w14:paraId="16EBC141" w14:textId="77777777" w:rsidR="00783D5D" w:rsidRPr="00FC3E1B" w:rsidRDefault="00783D5D" w:rsidP="009934AC">
            <w:pPr>
              <w:spacing w:line="240" w:lineRule="exact"/>
              <w:jc w:val="center"/>
              <w:rPr>
                <w:rFonts w:cs="Times New Roman"/>
                <w:b/>
                <w:bCs/>
                <w:spacing w:val="-6"/>
                <w:sz w:val="18"/>
                <w:szCs w:val="18"/>
              </w:rPr>
            </w:pPr>
          </w:p>
        </w:tc>
        <w:tc>
          <w:tcPr>
            <w:tcW w:w="1080" w:type="dxa"/>
          </w:tcPr>
          <w:p w14:paraId="6D618BB0" w14:textId="77777777" w:rsidR="00783D5D" w:rsidRPr="00FC3E1B" w:rsidRDefault="00783D5D" w:rsidP="009934AC">
            <w:pPr>
              <w:spacing w:line="240" w:lineRule="exact"/>
              <w:jc w:val="center"/>
              <w:rPr>
                <w:rFonts w:cs="Times New Roman"/>
                <w:b/>
                <w:bCs/>
                <w:spacing w:val="-6"/>
                <w:sz w:val="18"/>
                <w:szCs w:val="18"/>
                <w:cs/>
              </w:rPr>
            </w:pPr>
            <w:r w:rsidRPr="00FC3E1B">
              <w:rPr>
                <w:rFonts w:cs="Times New Roman"/>
                <w:b/>
                <w:bCs/>
                <w:sz w:val="18"/>
                <w:szCs w:val="18"/>
              </w:rPr>
              <w:t>Carrying amount</w:t>
            </w:r>
          </w:p>
        </w:tc>
      </w:tr>
      <w:tr w:rsidR="00783D5D" w:rsidRPr="00FC3E1B" w14:paraId="6064C053" w14:textId="77777777" w:rsidTr="003E6D9D">
        <w:tc>
          <w:tcPr>
            <w:tcW w:w="2430" w:type="dxa"/>
            <w:shd w:val="clear" w:color="auto" w:fill="auto"/>
          </w:tcPr>
          <w:p w14:paraId="6AAFDB94" w14:textId="77777777" w:rsidR="00783D5D" w:rsidRPr="00FC3E1B" w:rsidRDefault="00783D5D" w:rsidP="009934AC">
            <w:pPr>
              <w:spacing w:line="240" w:lineRule="exact"/>
              <w:jc w:val="center"/>
              <w:rPr>
                <w:rFonts w:cs="Times New Roman"/>
                <w:b/>
                <w:bCs/>
                <w:spacing w:val="-4"/>
                <w:sz w:val="18"/>
                <w:szCs w:val="18"/>
              </w:rPr>
            </w:pPr>
          </w:p>
        </w:tc>
        <w:tc>
          <w:tcPr>
            <w:tcW w:w="90" w:type="dxa"/>
            <w:shd w:val="clear" w:color="auto" w:fill="auto"/>
          </w:tcPr>
          <w:p w14:paraId="7787B34D" w14:textId="77777777" w:rsidR="00783D5D" w:rsidRPr="00FC3E1B" w:rsidRDefault="00783D5D" w:rsidP="009934AC">
            <w:pPr>
              <w:spacing w:line="240" w:lineRule="exact"/>
              <w:ind w:left="-144" w:firstLine="144"/>
              <w:jc w:val="center"/>
              <w:rPr>
                <w:rFonts w:cs="Times New Roman"/>
                <w:b/>
                <w:bCs/>
                <w:spacing w:val="-4"/>
                <w:sz w:val="18"/>
                <w:szCs w:val="18"/>
              </w:rPr>
            </w:pPr>
          </w:p>
        </w:tc>
        <w:tc>
          <w:tcPr>
            <w:tcW w:w="1170" w:type="dxa"/>
            <w:shd w:val="clear" w:color="auto" w:fill="auto"/>
          </w:tcPr>
          <w:p w14:paraId="2BF67873" w14:textId="77777777" w:rsidR="00783D5D" w:rsidRPr="00FC3E1B" w:rsidRDefault="00783D5D" w:rsidP="009934AC">
            <w:pPr>
              <w:spacing w:line="240" w:lineRule="exact"/>
              <w:jc w:val="center"/>
              <w:rPr>
                <w:rFonts w:cs="Times New Roman"/>
                <w:b/>
                <w:bCs/>
                <w:spacing w:val="-4"/>
                <w:sz w:val="18"/>
                <w:szCs w:val="18"/>
              </w:rPr>
            </w:pPr>
            <w:r w:rsidRPr="00FC3E1B">
              <w:rPr>
                <w:rFonts w:cs="Times New Roman"/>
                <w:b/>
                <w:bCs/>
                <w:spacing w:val="-4"/>
                <w:sz w:val="18"/>
                <w:szCs w:val="18"/>
              </w:rPr>
              <w:t>%</w:t>
            </w:r>
          </w:p>
        </w:tc>
        <w:tc>
          <w:tcPr>
            <w:tcW w:w="67" w:type="dxa"/>
            <w:vMerge/>
            <w:shd w:val="clear" w:color="auto" w:fill="auto"/>
          </w:tcPr>
          <w:p w14:paraId="2977A7C6" w14:textId="77777777" w:rsidR="00783D5D" w:rsidRPr="00FC3E1B" w:rsidRDefault="00783D5D" w:rsidP="009934AC">
            <w:pPr>
              <w:spacing w:line="240" w:lineRule="exact"/>
              <w:jc w:val="center"/>
              <w:rPr>
                <w:rFonts w:cs="Times New Roman"/>
                <w:b/>
                <w:bCs/>
                <w:spacing w:val="-4"/>
                <w:sz w:val="18"/>
                <w:szCs w:val="18"/>
                <w:cs/>
              </w:rPr>
            </w:pPr>
          </w:p>
        </w:tc>
        <w:tc>
          <w:tcPr>
            <w:tcW w:w="1051" w:type="dxa"/>
          </w:tcPr>
          <w:p w14:paraId="6E6C2228" w14:textId="77777777" w:rsidR="00783D5D" w:rsidRPr="00FC3E1B" w:rsidRDefault="00783D5D"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c>
          <w:tcPr>
            <w:tcW w:w="56" w:type="dxa"/>
            <w:vMerge/>
          </w:tcPr>
          <w:p w14:paraId="45674075" w14:textId="77777777" w:rsidR="00783D5D" w:rsidRPr="00FC3E1B" w:rsidRDefault="00783D5D" w:rsidP="009934AC">
            <w:pPr>
              <w:spacing w:line="240" w:lineRule="exact"/>
              <w:jc w:val="center"/>
              <w:rPr>
                <w:rFonts w:cs="Times New Roman"/>
                <w:b/>
                <w:bCs/>
                <w:spacing w:val="-4"/>
                <w:sz w:val="18"/>
                <w:szCs w:val="18"/>
                <w:cs/>
              </w:rPr>
            </w:pPr>
          </w:p>
        </w:tc>
        <w:tc>
          <w:tcPr>
            <w:tcW w:w="1051" w:type="dxa"/>
          </w:tcPr>
          <w:p w14:paraId="25209FF2" w14:textId="77777777" w:rsidR="00783D5D" w:rsidRPr="00FC3E1B" w:rsidRDefault="00783D5D"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c>
          <w:tcPr>
            <w:tcW w:w="47" w:type="dxa"/>
          </w:tcPr>
          <w:p w14:paraId="6FA4DFC7" w14:textId="77777777" w:rsidR="00783D5D" w:rsidRPr="00FC3E1B" w:rsidRDefault="00783D5D" w:rsidP="009934AC">
            <w:pPr>
              <w:spacing w:line="240" w:lineRule="exact"/>
              <w:jc w:val="center"/>
              <w:rPr>
                <w:rFonts w:cs="Times New Roman"/>
                <w:b/>
                <w:bCs/>
                <w:spacing w:val="-4"/>
                <w:sz w:val="18"/>
                <w:szCs w:val="18"/>
                <w:cs/>
              </w:rPr>
            </w:pPr>
          </w:p>
        </w:tc>
        <w:tc>
          <w:tcPr>
            <w:tcW w:w="1051" w:type="dxa"/>
          </w:tcPr>
          <w:p w14:paraId="2329BF78" w14:textId="77777777" w:rsidR="00783D5D" w:rsidRPr="00FC3E1B" w:rsidRDefault="00783D5D"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c>
          <w:tcPr>
            <w:tcW w:w="65" w:type="dxa"/>
          </w:tcPr>
          <w:p w14:paraId="13A320E9" w14:textId="77777777" w:rsidR="00783D5D" w:rsidRPr="00FC3E1B" w:rsidRDefault="00783D5D" w:rsidP="009934AC">
            <w:pPr>
              <w:spacing w:line="240" w:lineRule="exact"/>
              <w:jc w:val="center"/>
              <w:rPr>
                <w:rFonts w:cs="Times New Roman"/>
                <w:b/>
                <w:bCs/>
                <w:spacing w:val="-4"/>
                <w:sz w:val="18"/>
                <w:szCs w:val="18"/>
              </w:rPr>
            </w:pPr>
          </w:p>
        </w:tc>
        <w:tc>
          <w:tcPr>
            <w:tcW w:w="1044" w:type="dxa"/>
          </w:tcPr>
          <w:p w14:paraId="7432349A" w14:textId="77777777" w:rsidR="00783D5D" w:rsidRPr="00FC3E1B" w:rsidRDefault="00783D5D"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c>
          <w:tcPr>
            <w:tcW w:w="45" w:type="dxa"/>
          </w:tcPr>
          <w:p w14:paraId="4518ED5C" w14:textId="77777777" w:rsidR="00783D5D" w:rsidRPr="00FC3E1B" w:rsidRDefault="00783D5D" w:rsidP="009934AC">
            <w:pPr>
              <w:spacing w:line="240" w:lineRule="exact"/>
              <w:jc w:val="center"/>
              <w:rPr>
                <w:rFonts w:cs="Times New Roman"/>
                <w:b/>
                <w:bCs/>
                <w:spacing w:val="-4"/>
                <w:sz w:val="18"/>
                <w:szCs w:val="18"/>
              </w:rPr>
            </w:pPr>
          </w:p>
        </w:tc>
        <w:tc>
          <w:tcPr>
            <w:tcW w:w="1080" w:type="dxa"/>
          </w:tcPr>
          <w:p w14:paraId="6856AE2C" w14:textId="77777777" w:rsidR="00783D5D" w:rsidRPr="00FC3E1B" w:rsidRDefault="00783D5D" w:rsidP="009934AC">
            <w:pPr>
              <w:spacing w:line="240" w:lineRule="exact"/>
              <w:jc w:val="center"/>
              <w:rPr>
                <w:rFonts w:cs="Times New Roman"/>
                <w:b/>
                <w:bCs/>
                <w:spacing w:val="-4"/>
                <w:sz w:val="18"/>
                <w:szCs w:val="18"/>
              </w:rPr>
            </w:pPr>
            <w:r w:rsidRPr="00FC3E1B">
              <w:rPr>
                <w:rFonts w:cs="Times New Roman"/>
                <w:b/>
                <w:bCs/>
                <w:spacing w:val="-4"/>
                <w:sz w:val="18"/>
                <w:szCs w:val="18"/>
              </w:rPr>
              <w:t>Baht</w:t>
            </w:r>
          </w:p>
        </w:tc>
      </w:tr>
      <w:tr w:rsidR="00783D5D" w:rsidRPr="00FC3E1B" w14:paraId="7289865B" w14:textId="77777777" w:rsidTr="003E6D9D">
        <w:tc>
          <w:tcPr>
            <w:tcW w:w="2430" w:type="dxa"/>
            <w:shd w:val="clear" w:color="auto" w:fill="auto"/>
          </w:tcPr>
          <w:p w14:paraId="1433110A" w14:textId="77777777" w:rsidR="00783D5D" w:rsidRPr="00FC3E1B" w:rsidRDefault="00783D5D" w:rsidP="009934AC">
            <w:pPr>
              <w:spacing w:line="240" w:lineRule="exact"/>
              <w:ind w:left="141" w:right="115" w:hanging="141"/>
              <w:rPr>
                <w:rFonts w:cs="Times New Roman"/>
                <w:sz w:val="18"/>
                <w:szCs w:val="18"/>
              </w:rPr>
            </w:pPr>
          </w:p>
        </w:tc>
        <w:tc>
          <w:tcPr>
            <w:tcW w:w="90" w:type="dxa"/>
            <w:shd w:val="clear" w:color="auto" w:fill="auto"/>
            <w:vAlign w:val="bottom"/>
          </w:tcPr>
          <w:p w14:paraId="06215ACB" w14:textId="77777777" w:rsidR="00783D5D" w:rsidRPr="00FC3E1B" w:rsidRDefault="00783D5D" w:rsidP="009934AC">
            <w:pPr>
              <w:spacing w:line="240" w:lineRule="exact"/>
              <w:jc w:val="right"/>
              <w:rPr>
                <w:rFonts w:cs="Times New Roman"/>
                <w:sz w:val="18"/>
                <w:szCs w:val="18"/>
              </w:rPr>
            </w:pPr>
          </w:p>
        </w:tc>
        <w:tc>
          <w:tcPr>
            <w:tcW w:w="1170" w:type="dxa"/>
            <w:shd w:val="clear" w:color="auto" w:fill="auto"/>
          </w:tcPr>
          <w:p w14:paraId="48A4CD07" w14:textId="77777777" w:rsidR="00783D5D" w:rsidRPr="00FC3E1B" w:rsidRDefault="00783D5D" w:rsidP="009934AC">
            <w:pPr>
              <w:spacing w:line="240" w:lineRule="exact"/>
              <w:jc w:val="center"/>
              <w:rPr>
                <w:sz w:val="18"/>
                <w:szCs w:val="18"/>
              </w:rPr>
            </w:pPr>
          </w:p>
        </w:tc>
        <w:tc>
          <w:tcPr>
            <w:tcW w:w="67" w:type="dxa"/>
            <w:vMerge/>
            <w:shd w:val="clear" w:color="auto" w:fill="auto"/>
            <w:vAlign w:val="bottom"/>
          </w:tcPr>
          <w:p w14:paraId="755A509E" w14:textId="77777777" w:rsidR="00783D5D" w:rsidRPr="00FC3E1B" w:rsidRDefault="00783D5D" w:rsidP="009934AC">
            <w:pPr>
              <w:spacing w:line="240" w:lineRule="exact"/>
              <w:ind w:right="72"/>
              <w:jc w:val="right"/>
              <w:rPr>
                <w:rFonts w:cs="Times New Roman"/>
                <w:sz w:val="18"/>
                <w:szCs w:val="18"/>
              </w:rPr>
            </w:pPr>
          </w:p>
        </w:tc>
        <w:tc>
          <w:tcPr>
            <w:tcW w:w="1051" w:type="dxa"/>
          </w:tcPr>
          <w:p w14:paraId="24D3BDC1" w14:textId="77777777" w:rsidR="00783D5D" w:rsidRPr="00FC3E1B" w:rsidRDefault="00783D5D" w:rsidP="009934AC">
            <w:pPr>
              <w:spacing w:line="240" w:lineRule="exact"/>
              <w:ind w:right="115"/>
              <w:jc w:val="right"/>
              <w:rPr>
                <w:sz w:val="18"/>
                <w:szCs w:val="18"/>
              </w:rPr>
            </w:pPr>
          </w:p>
        </w:tc>
        <w:tc>
          <w:tcPr>
            <w:tcW w:w="56" w:type="dxa"/>
            <w:vMerge/>
            <w:vAlign w:val="bottom"/>
          </w:tcPr>
          <w:p w14:paraId="6A234E6E" w14:textId="77777777" w:rsidR="00783D5D" w:rsidRPr="00FC3E1B" w:rsidRDefault="00783D5D" w:rsidP="009934AC">
            <w:pPr>
              <w:spacing w:line="240" w:lineRule="exact"/>
              <w:jc w:val="right"/>
              <w:rPr>
                <w:rFonts w:cs="Times New Roman"/>
                <w:sz w:val="18"/>
                <w:szCs w:val="18"/>
              </w:rPr>
            </w:pPr>
          </w:p>
        </w:tc>
        <w:tc>
          <w:tcPr>
            <w:tcW w:w="1051" w:type="dxa"/>
          </w:tcPr>
          <w:p w14:paraId="6784D070" w14:textId="77777777" w:rsidR="00783D5D" w:rsidRPr="00FC3E1B" w:rsidRDefault="00783D5D" w:rsidP="009934AC">
            <w:pPr>
              <w:spacing w:line="240" w:lineRule="exact"/>
              <w:jc w:val="center"/>
              <w:rPr>
                <w:sz w:val="18"/>
                <w:szCs w:val="18"/>
              </w:rPr>
            </w:pPr>
          </w:p>
        </w:tc>
        <w:tc>
          <w:tcPr>
            <w:tcW w:w="47" w:type="dxa"/>
            <w:vAlign w:val="bottom"/>
          </w:tcPr>
          <w:p w14:paraId="6D3D49E7" w14:textId="77777777" w:rsidR="00783D5D" w:rsidRPr="00FC3E1B" w:rsidRDefault="00783D5D" w:rsidP="009934AC">
            <w:pPr>
              <w:spacing w:line="240" w:lineRule="exact"/>
              <w:jc w:val="right"/>
              <w:rPr>
                <w:rFonts w:cs="Times New Roman"/>
                <w:sz w:val="18"/>
                <w:szCs w:val="18"/>
              </w:rPr>
            </w:pPr>
          </w:p>
        </w:tc>
        <w:tc>
          <w:tcPr>
            <w:tcW w:w="1051" w:type="dxa"/>
            <w:vAlign w:val="bottom"/>
          </w:tcPr>
          <w:p w14:paraId="63490E5D" w14:textId="77777777" w:rsidR="00783D5D" w:rsidRPr="00FC3E1B" w:rsidRDefault="00783D5D" w:rsidP="009934AC">
            <w:pPr>
              <w:spacing w:line="240" w:lineRule="exact"/>
              <w:jc w:val="center"/>
              <w:rPr>
                <w:sz w:val="18"/>
                <w:szCs w:val="18"/>
              </w:rPr>
            </w:pPr>
          </w:p>
        </w:tc>
        <w:tc>
          <w:tcPr>
            <w:tcW w:w="65" w:type="dxa"/>
            <w:vAlign w:val="bottom"/>
          </w:tcPr>
          <w:p w14:paraId="04B8F1E9" w14:textId="77777777" w:rsidR="00783D5D" w:rsidRPr="00FC3E1B" w:rsidRDefault="00783D5D" w:rsidP="009934AC">
            <w:pPr>
              <w:spacing w:line="240" w:lineRule="exact"/>
              <w:jc w:val="right"/>
              <w:rPr>
                <w:rFonts w:cs="Times New Roman"/>
                <w:sz w:val="18"/>
                <w:szCs w:val="18"/>
              </w:rPr>
            </w:pPr>
          </w:p>
        </w:tc>
        <w:tc>
          <w:tcPr>
            <w:tcW w:w="1044" w:type="dxa"/>
          </w:tcPr>
          <w:p w14:paraId="46252F3E" w14:textId="77777777" w:rsidR="00783D5D" w:rsidRPr="00FC3E1B" w:rsidRDefault="00783D5D" w:rsidP="009934AC">
            <w:pPr>
              <w:spacing w:line="240" w:lineRule="exact"/>
              <w:ind w:right="115"/>
              <w:jc w:val="right"/>
              <w:rPr>
                <w:sz w:val="18"/>
                <w:szCs w:val="18"/>
              </w:rPr>
            </w:pPr>
          </w:p>
        </w:tc>
        <w:tc>
          <w:tcPr>
            <w:tcW w:w="45" w:type="dxa"/>
          </w:tcPr>
          <w:p w14:paraId="1B922ED3" w14:textId="77777777" w:rsidR="00783D5D" w:rsidRPr="00FC3E1B" w:rsidRDefault="00783D5D" w:rsidP="009934AC">
            <w:pPr>
              <w:spacing w:line="240" w:lineRule="exact"/>
              <w:ind w:right="115"/>
              <w:jc w:val="right"/>
              <w:rPr>
                <w:rFonts w:cs="Times New Roman"/>
                <w:sz w:val="18"/>
                <w:szCs w:val="18"/>
              </w:rPr>
            </w:pPr>
          </w:p>
        </w:tc>
        <w:tc>
          <w:tcPr>
            <w:tcW w:w="1080" w:type="dxa"/>
          </w:tcPr>
          <w:p w14:paraId="521B0B33" w14:textId="77777777" w:rsidR="00783D5D" w:rsidRPr="00FC3E1B" w:rsidRDefault="00783D5D" w:rsidP="009934AC">
            <w:pPr>
              <w:spacing w:line="240" w:lineRule="exact"/>
              <w:ind w:right="115"/>
              <w:jc w:val="right"/>
              <w:rPr>
                <w:sz w:val="18"/>
                <w:szCs w:val="18"/>
              </w:rPr>
            </w:pPr>
          </w:p>
        </w:tc>
      </w:tr>
      <w:tr w:rsidR="00783D5D" w:rsidRPr="00FC3E1B" w14:paraId="278D4F47" w14:textId="77777777" w:rsidTr="003E6D9D">
        <w:tc>
          <w:tcPr>
            <w:tcW w:w="2430" w:type="dxa"/>
            <w:shd w:val="clear" w:color="auto" w:fill="auto"/>
          </w:tcPr>
          <w:p w14:paraId="20F4414E" w14:textId="77777777" w:rsidR="00783D5D" w:rsidRPr="00FC3E1B" w:rsidRDefault="00783D5D" w:rsidP="009934AC">
            <w:pPr>
              <w:spacing w:line="240" w:lineRule="exact"/>
              <w:ind w:left="141" w:hanging="141"/>
              <w:rPr>
                <w:rFonts w:cs="Times New Roman"/>
                <w:sz w:val="18"/>
                <w:szCs w:val="18"/>
              </w:rPr>
            </w:pPr>
            <w:r w:rsidRPr="00FC3E1B">
              <w:rPr>
                <w:rFonts w:cs="Times New Roman"/>
                <w:sz w:val="18"/>
                <w:szCs w:val="18"/>
              </w:rPr>
              <w:t xml:space="preserve">Trade and other </w:t>
            </w:r>
            <w:r w:rsidR="002416CE" w:rsidRPr="00FC3E1B">
              <w:rPr>
                <w:rFonts w:cs="Times New Roman"/>
                <w:sz w:val="18"/>
                <w:szCs w:val="18"/>
              </w:rPr>
              <w:t xml:space="preserve">current </w:t>
            </w:r>
            <w:r w:rsidRPr="00FC3E1B">
              <w:rPr>
                <w:rFonts w:cs="Times New Roman"/>
                <w:sz w:val="18"/>
                <w:szCs w:val="18"/>
              </w:rPr>
              <w:t>payables</w:t>
            </w:r>
          </w:p>
        </w:tc>
        <w:tc>
          <w:tcPr>
            <w:tcW w:w="90" w:type="dxa"/>
            <w:shd w:val="clear" w:color="auto" w:fill="auto"/>
            <w:vAlign w:val="bottom"/>
          </w:tcPr>
          <w:p w14:paraId="557A04B5" w14:textId="77777777" w:rsidR="00783D5D" w:rsidRPr="00FC3E1B" w:rsidRDefault="00783D5D" w:rsidP="009934AC">
            <w:pPr>
              <w:spacing w:line="240" w:lineRule="exact"/>
              <w:jc w:val="right"/>
              <w:rPr>
                <w:rFonts w:cs="Times New Roman"/>
                <w:sz w:val="18"/>
                <w:szCs w:val="18"/>
              </w:rPr>
            </w:pPr>
          </w:p>
        </w:tc>
        <w:tc>
          <w:tcPr>
            <w:tcW w:w="1170" w:type="dxa"/>
            <w:shd w:val="clear" w:color="auto" w:fill="auto"/>
          </w:tcPr>
          <w:p w14:paraId="45137682" w14:textId="77777777" w:rsidR="00783D5D" w:rsidRPr="00FC3E1B" w:rsidRDefault="00783D5D" w:rsidP="009934AC">
            <w:pPr>
              <w:spacing w:line="240" w:lineRule="exact"/>
              <w:jc w:val="center"/>
              <w:rPr>
                <w:rFonts w:cs="Times New Roman"/>
                <w:sz w:val="18"/>
                <w:szCs w:val="18"/>
              </w:rPr>
            </w:pPr>
            <w:r w:rsidRPr="00FC3E1B">
              <w:rPr>
                <w:sz w:val="18"/>
                <w:szCs w:val="18"/>
              </w:rPr>
              <w:t>-</w:t>
            </w:r>
          </w:p>
        </w:tc>
        <w:tc>
          <w:tcPr>
            <w:tcW w:w="67" w:type="dxa"/>
            <w:vMerge/>
            <w:shd w:val="clear" w:color="auto" w:fill="auto"/>
            <w:vAlign w:val="bottom"/>
          </w:tcPr>
          <w:p w14:paraId="16B64281" w14:textId="77777777" w:rsidR="00783D5D" w:rsidRPr="00FC3E1B" w:rsidRDefault="00783D5D" w:rsidP="009934AC">
            <w:pPr>
              <w:spacing w:line="240" w:lineRule="exact"/>
              <w:ind w:right="72"/>
              <w:jc w:val="right"/>
              <w:rPr>
                <w:rFonts w:cs="Times New Roman"/>
                <w:sz w:val="18"/>
                <w:szCs w:val="18"/>
              </w:rPr>
            </w:pPr>
          </w:p>
        </w:tc>
        <w:tc>
          <w:tcPr>
            <w:tcW w:w="1051" w:type="dxa"/>
          </w:tcPr>
          <w:p w14:paraId="69220A34" w14:textId="77777777" w:rsidR="00783D5D" w:rsidRPr="00FC3E1B" w:rsidRDefault="00783D5D" w:rsidP="009934AC">
            <w:pPr>
              <w:spacing w:line="240" w:lineRule="exact"/>
              <w:ind w:right="115"/>
              <w:jc w:val="right"/>
              <w:rPr>
                <w:rFonts w:cs="Times New Roman"/>
                <w:sz w:val="18"/>
                <w:szCs w:val="18"/>
              </w:rPr>
            </w:pPr>
            <w:r w:rsidRPr="00FC3E1B">
              <w:rPr>
                <w:sz w:val="18"/>
                <w:szCs w:val="18"/>
              </w:rPr>
              <w:t>151,174,452</w:t>
            </w:r>
          </w:p>
        </w:tc>
        <w:tc>
          <w:tcPr>
            <w:tcW w:w="56" w:type="dxa"/>
            <w:vMerge/>
            <w:vAlign w:val="bottom"/>
          </w:tcPr>
          <w:p w14:paraId="59EE67B2" w14:textId="77777777" w:rsidR="00783D5D" w:rsidRPr="00FC3E1B" w:rsidRDefault="00783D5D" w:rsidP="009934AC">
            <w:pPr>
              <w:spacing w:line="240" w:lineRule="exact"/>
              <w:jc w:val="right"/>
              <w:rPr>
                <w:rFonts w:cs="Times New Roman"/>
                <w:sz w:val="18"/>
                <w:szCs w:val="18"/>
              </w:rPr>
            </w:pPr>
          </w:p>
        </w:tc>
        <w:tc>
          <w:tcPr>
            <w:tcW w:w="1051" w:type="dxa"/>
          </w:tcPr>
          <w:p w14:paraId="2A0D0CB4" w14:textId="77777777" w:rsidR="00783D5D" w:rsidRPr="00FC3E1B" w:rsidRDefault="00783D5D" w:rsidP="009934AC">
            <w:pPr>
              <w:spacing w:line="240" w:lineRule="exact"/>
              <w:jc w:val="center"/>
              <w:rPr>
                <w:rFonts w:cs="Times New Roman"/>
                <w:b/>
                <w:bCs/>
                <w:sz w:val="18"/>
                <w:szCs w:val="18"/>
              </w:rPr>
            </w:pPr>
            <w:r w:rsidRPr="00FC3E1B">
              <w:rPr>
                <w:sz w:val="18"/>
                <w:szCs w:val="18"/>
              </w:rPr>
              <w:t>-</w:t>
            </w:r>
          </w:p>
        </w:tc>
        <w:tc>
          <w:tcPr>
            <w:tcW w:w="47" w:type="dxa"/>
            <w:vAlign w:val="bottom"/>
          </w:tcPr>
          <w:p w14:paraId="51AD2497" w14:textId="77777777" w:rsidR="00783D5D" w:rsidRPr="00FC3E1B" w:rsidRDefault="00783D5D" w:rsidP="009934AC">
            <w:pPr>
              <w:spacing w:line="240" w:lineRule="exact"/>
              <w:jc w:val="right"/>
              <w:rPr>
                <w:rFonts w:cs="Times New Roman"/>
                <w:sz w:val="18"/>
                <w:szCs w:val="18"/>
              </w:rPr>
            </w:pPr>
          </w:p>
        </w:tc>
        <w:tc>
          <w:tcPr>
            <w:tcW w:w="1051" w:type="dxa"/>
            <w:vAlign w:val="bottom"/>
          </w:tcPr>
          <w:p w14:paraId="7A618E77" w14:textId="77777777" w:rsidR="00783D5D" w:rsidRPr="00FC3E1B" w:rsidRDefault="00783D5D" w:rsidP="009934AC">
            <w:pPr>
              <w:spacing w:line="240" w:lineRule="exact"/>
              <w:jc w:val="center"/>
              <w:rPr>
                <w:rFonts w:cs="Times New Roman"/>
                <w:sz w:val="18"/>
                <w:szCs w:val="18"/>
              </w:rPr>
            </w:pPr>
            <w:r w:rsidRPr="00FC3E1B">
              <w:rPr>
                <w:sz w:val="18"/>
                <w:szCs w:val="18"/>
              </w:rPr>
              <w:t>-</w:t>
            </w:r>
          </w:p>
        </w:tc>
        <w:tc>
          <w:tcPr>
            <w:tcW w:w="65" w:type="dxa"/>
            <w:vAlign w:val="bottom"/>
          </w:tcPr>
          <w:p w14:paraId="0BA374BA" w14:textId="77777777" w:rsidR="00783D5D" w:rsidRPr="00FC3E1B" w:rsidRDefault="00783D5D" w:rsidP="009934AC">
            <w:pPr>
              <w:spacing w:line="240" w:lineRule="exact"/>
              <w:jc w:val="right"/>
              <w:rPr>
                <w:rFonts w:cs="Times New Roman"/>
                <w:sz w:val="18"/>
                <w:szCs w:val="18"/>
              </w:rPr>
            </w:pPr>
          </w:p>
        </w:tc>
        <w:tc>
          <w:tcPr>
            <w:tcW w:w="1044" w:type="dxa"/>
          </w:tcPr>
          <w:p w14:paraId="18C1C30A" w14:textId="77777777" w:rsidR="00783D5D" w:rsidRPr="00FC3E1B" w:rsidRDefault="00783D5D" w:rsidP="009934AC">
            <w:pPr>
              <w:spacing w:line="240" w:lineRule="exact"/>
              <w:ind w:right="115"/>
              <w:jc w:val="right"/>
              <w:rPr>
                <w:rFonts w:cs="Times New Roman"/>
                <w:sz w:val="18"/>
                <w:szCs w:val="18"/>
              </w:rPr>
            </w:pPr>
            <w:r w:rsidRPr="00FC3E1B">
              <w:rPr>
                <w:sz w:val="18"/>
                <w:szCs w:val="18"/>
              </w:rPr>
              <w:t>151,174,452</w:t>
            </w:r>
          </w:p>
        </w:tc>
        <w:tc>
          <w:tcPr>
            <w:tcW w:w="45" w:type="dxa"/>
          </w:tcPr>
          <w:p w14:paraId="5C640456" w14:textId="77777777" w:rsidR="00783D5D" w:rsidRPr="00FC3E1B" w:rsidRDefault="00783D5D" w:rsidP="009934AC">
            <w:pPr>
              <w:spacing w:line="240" w:lineRule="exact"/>
              <w:ind w:right="115"/>
              <w:jc w:val="right"/>
              <w:rPr>
                <w:rFonts w:cs="Times New Roman"/>
                <w:sz w:val="18"/>
                <w:szCs w:val="18"/>
              </w:rPr>
            </w:pPr>
          </w:p>
        </w:tc>
        <w:tc>
          <w:tcPr>
            <w:tcW w:w="1080" w:type="dxa"/>
          </w:tcPr>
          <w:p w14:paraId="04074FCE" w14:textId="77777777" w:rsidR="00783D5D" w:rsidRPr="00FC3E1B" w:rsidRDefault="00783D5D" w:rsidP="009934AC">
            <w:pPr>
              <w:spacing w:line="240" w:lineRule="exact"/>
              <w:ind w:right="115"/>
              <w:jc w:val="right"/>
              <w:rPr>
                <w:rFonts w:cs="Times New Roman"/>
                <w:sz w:val="18"/>
                <w:szCs w:val="18"/>
              </w:rPr>
            </w:pPr>
            <w:r w:rsidRPr="00FC3E1B">
              <w:rPr>
                <w:sz w:val="18"/>
                <w:szCs w:val="18"/>
              </w:rPr>
              <w:t>151,174,452</w:t>
            </w:r>
          </w:p>
        </w:tc>
      </w:tr>
      <w:tr w:rsidR="00783D5D" w:rsidRPr="00FC3E1B" w14:paraId="75B29CC9" w14:textId="77777777" w:rsidTr="003E6D9D">
        <w:tc>
          <w:tcPr>
            <w:tcW w:w="2430" w:type="dxa"/>
            <w:shd w:val="clear" w:color="auto" w:fill="auto"/>
          </w:tcPr>
          <w:p w14:paraId="73272E88" w14:textId="77777777" w:rsidR="00783D5D" w:rsidRPr="00FC3E1B" w:rsidRDefault="00783D5D" w:rsidP="009934AC">
            <w:pPr>
              <w:spacing w:line="240" w:lineRule="exact"/>
              <w:ind w:left="141" w:right="115" w:hanging="141"/>
              <w:jc w:val="thaiDistribute"/>
              <w:rPr>
                <w:rFonts w:cs="Times New Roman"/>
                <w:sz w:val="18"/>
                <w:szCs w:val="18"/>
              </w:rPr>
            </w:pPr>
            <w:r w:rsidRPr="00FC3E1B">
              <w:rPr>
                <w:rFonts w:cs="Times New Roman"/>
                <w:sz w:val="18"/>
                <w:szCs w:val="18"/>
              </w:rPr>
              <w:t>Lease liabilities</w:t>
            </w:r>
          </w:p>
        </w:tc>
        <w:tc>
          <w:tcPr>
            <w:tcW w:w="90" w:type="dxa"/>
            <w:shd w:val="clear" w:color="auto" w:fill="auto"/>
            <w:vAlign w:val="bottom"/>
          </w:tcPr>
          <w:p w14:paraId="41310C25" w14:textId="77777777" w:rsidR="00783D5D" w:rsidRPr="00FC3E1B" w:rsidRDefault="00783D5D" w:rsidP="009934AC">
            <w:pPr>
              <w:spacing w:line="240" w:lineRule="exact"/>
              <w:jc w:val="right"/>
              <w:rPr>
                <w:rFonts w:cs="Times New Roman"/>
                <w:sz w:val="18"/>
                <w:szCs w:val="18"/>
              </w:rPr>
            </w:pPr>
          </w:p>
        </w:tc>
        <w:tc>
          <w:tcPr>
            <w:tcW w:w="1170" w:type="dxa"/>
            <w:shd w:val="clear" w:color="auto" w:fill="auto"/>
          </w:tcPr>
          <w:p w14:paraId="11ABC149" w14:textId="77777777" w:rsidR="00783D5D" w:rsidRPr="00FC3E1B" w:rsidRDefault="00783D5D" w:rsidP="009934AC">
            <w:pPr>
              <w:spacing w:line="240" w:lineRule="exact"/>
              <w:jc w:val="center"/>
              <w:rPr>
                <w:rFonts w:cs="Times New Roman"/>
                <w:sz w:val="18"/>
                <w:szCs w:val="18"/>
              </w:rPr>
            </w:pPr>
            <w:r w:rsidRPr="00FC3E1B">
              <w:rPr>
                <w:sz w:val="18"/>
                <w:szCs w:val="18"/>
              </w:rPr>
              <w:t>4.47</w:t>
            </w:r>
            <w:r w:rsidR="00CF4ECE" w:rsidRPr="00FC3E1B">
              <w:rPr>
                <w:sz w:val="18"/>
                <w:szCs w:val="18"/>
              </w:rPr>
              <w:t>%</w:t>
            </w:r>
            <w:r w:rsidRPr="00FC3E1B">
              <w:rPr>
                <w:sz w:val="18"/>
                <w:szCs w:val="18"/>
              </w:rPr>
              <w:t xml:space="preserve"> - 4.</w:t>
            </w:r>
            <w:r w:rsidRPr="00FC3E1B">
              <w:rPr>
                <w:spacing w:val="-4"/>
                <w:sz w:val="18"/>
                <w:szCs w:val="18"/>
              </w:rPr>
              <w:t>97</w:t>
            </w:r>
            <w:r w:rsidRPr="00FC3E1B">
              <w:rPr>
                <w:sz w:val="18"/>
                <w:szCs w:val="18"/>
              </w:rPr>
              <w:t>%</w:t>
            </w:r>
          </w:p>
        </w:tc>
        <w:tc>
          <w:tcPr>
            <w:tcW w:w="67" w:type="dxa"/>
            <w:vMerge/>
            <w:shd w:val="clear" w:color="auto" w:fill="auto"/>
            <w:vAlign w:val="bottom"/>
          </w:tcPr>
          <w:p w14:paraId="0522B8D5" w14:textId="77777777" w:rsidR="00783D5D" w:rsidRPr="00FC3E1B" w:rsidRDefault="00783D5D" w:rsidP="009934AC">
            <w:pPr>
              <w:spacing w:line="240" w:lineRule="exact"/>
              <w:ind w:right="72"/>
              <w:jc w:val="right"/>
              <w:rPr>
                <w:rFonts w:cs="Times New Roman"/>
                <w:sz w:val="18"/>
                <w:szCs w:val="18"/>
              </w:rPr>
            </w:pPr>
          </w:p>
        </w:tc>
        <w:tc>
          <w:tcPr>
            <w:tcW w:w="1051" w:type="dxa"/>
          </w:tcPr>
          <w:p w14:paraId="20197668" w14:textId="77777777" w:rsidR="00783D5D" w:rsidRPr="00FC3E1B" w:rsidRDefault="00783D5D" w:rsidP="009934AC">
            <w:pPr>
              <w:spacing w:line="240" w:lineRule="exact"/>
              <w:ind w:right="115"/>
              <w:jc w:val="right"/>
              <w:rPr>
                <w:rFonts w:cs="Times New Roman"/>
                <w:sz w:val="18"/>
                <w:szCs w:val="18"/>
              </w:rPr>
            </w:pPr>
            <w:r w:rsidRPr="00FC3E1B">
              <w:rPr>
                <w:sz w:val="18"/>
                <w:szCs w:val="18"/>
              </w:rPr>
              <w:t>26,652,712</w:t>
            </w:r>
          </w:p>
        </w:tc>
        <w:tc>
          <w:tcPr>
            <w:tcW w:w="56" w:type="dxa"/>
            <w:vMerge/>
            <w:vAlign w:val="bottom"/>
          </w:tcPr>
          <w:p w14:paraId="0BE04203" w14:textId="77777777" w:rsidR="00783D5D" w:rsidRPr="00FC3E1B" w:rsidRDefault="00783D5D" w:rsidP="009934AC">
            <w:pPr>
              <w:spacing w:line="240" w:lineRule="exact"/>
              <w:jc w:val="right"/>
              <w:rPr>
                <w:rFonts w:cs="Times New Roman"/>
                <w:sz w:val="18"/>
                <w:szCs w:val="18"/>
              </w:rPr>
            </w:pPr>
          </w:p>
        </w:tc>
        <w:tc>
          <w:tcPr>
            <w:tcW w:w="1051" w:type="dxa"/>
          </w:tcPr>
          <w:p w14:paraId="3551127B" w14:textId="77777777" w:rsidR="00783D5D" w:rsidRPr="00FC3E1B" w:rsidRDefault="00783D5D" w:rsidP="009934AC">
            <w:pPr>
              <w:spacing w:line="240" w:lineRule="exact"/>
              <w:ind w:right="115"/>
              <w:jc w:val="right"/>
              <w:rPr>
                <w:rFonts w:cs="Times New Roman"/>
                <w:b/>
                <w:bCs/>
                <w:sz w:val="18"/>
                <w:szCs w:val="18"/>
              </w:rPr>
            </w:pPr>
            <w:r w:rsidRPr="00FC3E1B">
              <w:rPr>
                <w:sz w:val="18"/>
                <w:szCs w:val="18"/>
              </w:rPr>
              <w:t>95,049,046</w:t>
            </w:r>
          </w:p>
        </w:tc>
        <w:tc>
          <w:tcPr>
            <w:tcW w:w="47" w:type="dxa"/>
            <w:vAlign w:val="bottom"/>
          </w:tcPr>
          <w:p w14:paraId="023EC4AA" w14:textId="77777777" w:rsidR="00783D5D" w:rsidRPr="00FC3E1B" w:rsidRDefault="00783D5D" w:rsidP="009934AC">
            <w:pPr>
              <w:spacing w:line="240" w:lineRule="exact"/>
              <w:jc w:val="right"/>
              <w:rPr>
                <w:rFonts w:cs="Times New Roman"/>
                <w:sz w:val="18"/>
                <w:szCs w:val="18"/>
              </w:rPr>
            </w:pPr>
          </w:p>
        </w:tc>
        <w:tc>
          <w:tcPr>
            <w:tcW w:w="1051" w:type="dxa"/>
            <w:vAlign w:val="bottom"/>
          </w:tcPr>
          <w:p w14:paraId="3D0B6847" w14:textId="77777777" w:rsidR="00783D5D" w:rsidRPr="00FC3E1B" w:rsidRDefault="00783D5D" w:rsidP="009934AC">
            <w:pPr>
              <w:spacing w:line="240" w:lineRule="exact"/>
              <w:ind w:right="115"/>
              <w:jc w:val="right"/>
              <w:rPr>
                <w:rFonts w:cs="Times New Roman"/>
                <w:sz w:val="18"/>
                <w:szCs w:val="18"/>
              </w:rPr>
            </w:pPr>
            <w:r w:rsidRPr="00FC3E1B">
              <w:rPr>
                <w:sz w:val="18"/>
                <w:szCs w:val="18"/>
              </w:rPr>
              <w:t>78,408,611</w:t>
            </w:r>
          </w:p>
        </w:tc>
        <w:tc>
          <w:tcPr>
            <w:tcW w:w="65" w:type="dxa"/>
            <w:vAlign w:val="bottom"/>
          </w:tcPr>
          <w:p w14:paraId="79AC4050" w14:textId="77777777" w:rsidR="00783D5D" w:rsidRPr="00FC3E1B" w:rsidRDefault="00783D5D" w:rsidP="009934AC">
            <w:pPr>
              <w:spacing w:line="240" w:lineRule="exact"/>
              <w:jc w:val="right"/>
              <w:rPr>
                <w:rFonts w:cs="Times New Roman"/>
                <w:sz w:val="18"/>
                <w:szCs w:val="18"/>
              </w:rPr>
            </w:pPr>
          </w:p>
        </w:tc>
        <w:tc>
          <w:tcPr>
            <w:tcW w:w="1044" w:type="dxa"/>
          </w:tcPr>
          <w:p w14:paraId="602C29B5" w14:textId="77777777" w:rsidR="00783D5D" w:rsidRPr="00FC3E1B" w:rsidRDefault="00783D5D" w:rsidP="009934AC">
            <w:pPr>
              <w:spacing w:line="240" w:lineRule="exact"/>
              <w:ind w:right="115"/>
              <w:jc w:val="right"/>
              <w:rPr>
                <w:rFonts w:cs="Times New Roman"/>
                <w:sz w:val="18"/>
                <w:szCs w:val="18"/>
              </w:rPr>
            </w:pPr>
            <w:r w:rsidRPr="00FC3E1B">
              <w:rPr>
                <w:sz w:val="18"/>
                <w:szCs w:val="18"/>
              </w:rPr>
              <w:t>200,110,369</w:t>
            </w:r>
          </w:p>
        </w:tc>
        <w:tc>
          <w:tcPr>
            <w:tcW w:w="45" w:type="dxa"/>
          </w:tcPr>
          <w:p w14:paraId="1948ED48" w14:textId="77777777" w:rsidR="00783D5D" w:rsidRPr="00FC3E1B" w:rsidRDefault="00783D5D" w:rsidP="009934AC">
            <w:pPr>
              <w:spacing w:line="240" w:lineRule="exact"/>
              <w:ind w:right="115"/>
              <w:jc w:val="right"/>
              <w:rPr>
                <w:rFonts w:cs="Times New Roman"/>
                <w:sz w:val="18"/>
                <w:szCs w:val="18"/>
              </w:rPr>
            </w:pPr>
          </w:p>
        </w:tc>
        <w:tc>
          <w:tcPr>
            <w:tcW w:w="1080" w:type="dxa"/>
          </w:tcPr>
          <w:p w14:paraId="1DC3A58C" w14:textId="77777777" w:rsidR="00783D5D" w:rsidRPr="00FC3E1B" w:rsidRDefault="00783D5D" w:rsidP="009934AC">
            <w:pPr>
              <w:spacing w:line="240" w:lineRule="exact"/>
              <w:ind w:right="115"/>
              <w:jc w:val="right"/>
              <w:rPr>
                <w:rFonts w:cs="Times New Roman"/>
                <w:sz w:val="18"/>
                <w:szCs w:val="18"/>
              </w:rPr>
            </w:pPr>
            <w:r w:rsidRPr="00FC3E1B">
              <w:rPr>
                <w:sz w:val="18"/>
                <w:szCs w:val="18"/>
              </w:rPr>
              <w:t>167,344,384</w:t>
            </w:r>
          </w:p>
        </w:tc>
      </w:tr>
    </w:tbl>
    <w:p w14:paraId="6035BC4F" w14:textId="77777777" w:rsidR="00783D5D" w:rsidRPr="00FC3E1B" w:rsidRDefault="00783D5D" w:rsidP="009934AC">
      <w:pPr>
        <w:spacing w:line="240" w:lineRule="exact"/>
      </w:pPr>
    </w:p>
    <w:tbl>
      <w:tblPr>
        <w:tblW w:w="9247" w:type="dxa"/>
        <w:tblInd w:w="540" w:type="dxa"/>
        <w:tblLayout w:type="fixed"/>
        <w:tblCellMar>
          <w:left w:w="0" w:type="dxa"/>
          <w:right w:w="0" w:type="dxa"/>
        </w:tblCellMar>
        <w:tblLook w:val="04A0" w:firstRow="1" w:lastRow="0" w:firstColumn="1" w:lastColumn="0" w:noHBand="0" w:noVBand="1"/>
      </w:tblPr>
      <w:tblGrid>
        <w:gridCol w:w="2430"/>
        <w:gridCol w:w="90"/>
        <w:gridCol w:w="1170"/>
        <w:gridCol w:w="67"/>
        <w:gridCol w:w="1051"/>
        <w:gridCol w:w="56"/>
        <w:gridCol w:w="1051"/>
        <w:gridCol w:w="47"/>
        <w:gridCol w:w="1051"/>
        <w:gridCol w:w="65"/>
        <w:gridCol w:w="1044"/>
        <w:gridCol w:w="45"/>
        <w:gridCol w:w="1080"/>
      </w:tblGrid>
      <w:tr w:rsidR="0038524B" w:rsidRPr="00FC3E1B" w14:paraId="059BBCCF" w14:textId="77777777" w:rsidTr="003E6D9D">
        <w:tc>
          <w:tcPr>
            <w:tcW w:w="2430" w:type="dxa"/>
            <w:shd w:val="clear" w:color="auto" w:fill="auto"/>
          </w:tcPr>
          <w:p w14:paraId="0886151E" w14:textId="77777777" w:rsidR="0038524B" w:rsidRPr="00FC3E1B" w:rsidRDefault="0038524B" w:rsidP="009934AC">
            <w:pPr>
              <w:spacing w:line="240" w:lineRule="exact"/>
              <w:rPr>
                <w:b/>
                <w:bCs/>
                <w:spacing w:val="-4"/>
                <w:sz w:val="14"/>
                <w:szCs w:val="14"/>
              </w:rPr>
            </w:pPr>
          </w:p>
        </w:tc>
        <w:tc>
          <w:tcPr>
            <w:tcW w:w="90" w:type="dxa"/>
            <w:shd w:val="clear" w:color="auto" w:fill="auto"/>
          </w:tcPr>
          <w:p w14:paraId="1AE4E163" w14:textId="77777777" w:rsidR="0038524B" w:rsidRPr="00FC3E1B" w:rsidRDefault="0038524B" w:rsidP="009934AC">
            <w:pPr>
              <w:spacing w:line="240" w:lineRule="exact"/>
              <w:ind w:left="-144" w:firstLine="144"/>
              <w:jc w:val="center"/>
              <w:rPr>
                <w:b/>
                <w:bCs/>
                <w:spacing w:val="-4"/>
                <w:sz w:val="14"/>
                <w:szCs w:val="14"/>
              </w:rPr>
            </w:pPr>
          </w:p>
        </w:tc>
        <w:tc>
          <w:tcPr>
            <w:tcW w:w="6724" w:type="dxa"/>
            <w:gridSpan w:val="11"/>
            <w:shd w:val="clear" w:color="auto" w:fill="auto"/>
          </w:tcPr>
          <w:p w14:paraId="59A7635D" w14:textId="77777777" w:rsidR="0038524B" w:rsidRPr="00FC3E1B" w:rsidRDefault="0038524B" w:rsidP="009934AC">
            <w:pPr>
              <w:spacing w:line="240" w:lineRule="exact"/>
              <w:jc w:val="center"/>
              <w:rPr>
                <w:b/>
                <w:bCs/>
                <w:spacing w:val="-6"/>
                <w:sz w:val="14"/>
                <w:szCs w:val="14"/>
                <w:cs/>
              </w:rPr>
            </w:pPr>
            <w:r w:rsidRPr="00FC3E1B">
              <w:rPr>
                <w:rFonts w:cs="Times New Roman"/>
                <w:b/>
                <w:bCs/>
                <w:spacing w:val="-4"/>
                <w:sz w:val="16"/>
                <w:szCs w:val="16"/>
              </w:rPr>
              <w:t xml:space="preserve">SEPARATE </w:t>
            </w:r>
            <w:r w:rsidR="00897F09" w:rsidRPr="00FC3E1B">
              <w:rPr>
                <w:rFonts w:cs="Times New Roman"/>
                <w:b/>
                <w:bCs/>
                <w:spacing w:val="-4"/>
                <w:sz w:val="16"/>
                <w:szCs w:val="16"/>
              </w:rPr>
              <w:t xml:space="preserve"> </w:t>
            </w:r>
            <w:r w:rsidRPr="00FC3E1B">
              <w:rPr>
                <w:rFonts w:cs="Times New Roman"/>
                <w:b/>
                <w:bCs/>
                <w:spacing w:val="-4"/>
                <w:sz w:val="16"/>
                <w:szCs w:val="16"/>
              </w:rPr>
              <w:t>FINANCIAL</w:t>
            </w:r>
            <w:r w:rsidR="00897F09" w:rsidRPr="00FC3E1B">
              <w:rPr>
                <w:rFonts w:cs="Times New Roman"/>
                <w:b/>
                <w:bCs/>
                <w:spacing w:val="-4"/>
                <w:sz w:val="16"/>
                <w:szCs w:val="16"/>
              </w:rPr>
              <w:t xml:space="preserve"> </w:t>
            </w:r>
            <w:r w:rsidRPr="00FC3E1B">
              <w:rPr>
                <w:rFonts w:cs="Times New Roman"/>
                <w:b/>
                <w:bCs/>
                <w:spacing w:val="-4"/>
                <w:sz w:val="16"/>
                <w:szCs w:val="16"/>
              </w:rPr>
              <w:t xml:space="preserve"> STATEMENTS</w:t>
            </w:r>
          </w:p>
        </w:tc>
      </w:tr>
      <w:tr w:rsidR="0038524B" w:rsidRPr="00FC3E1B" w14:paraId="41C334C1" w14:textId="77777777" w:rsidTr="003E6D9D">
        <w:tc>
          <w:tcPr>
            <w:tcW w:w="2430" w:type="dxa"/>
            <w:shd w:val="clear" w:color="auto" w:fill="auto"/>
          </w:tcPr>
          <w:p w14:paraId="42A6F265" w14:textId="77777777" w:rsidR="0038524B" w:rsidRPr="00FC3E1B" w:rsidRDefault="000C0BF1" w:rsidP="009934AC">
            <w:pPr>
              <w:spacing w:line="240" w:lineRule="exact"/>
              <w:rPr>
                <w:b/>
                <w:bCs/>
                <w:spacing w:val="-4"/>
                <w:sz w:val="18"/>
                <w:szCs w:val="18"/>
              </w:rPr>
            </w:pPr>
            <w:r w:rsidRPr="00FC3E1B">
              <w:rPr>
                <w:b/>
                <w:bCs/>
                <w:spacing w:val="-6"/>
                <w:sz w:val="18"/>
                <w:szCs w:val="18"/>
              </w:rPr>
              <w:t xml:space="preserve">As at December 31, </w:t>
            </w:r>
            <w:r w:rsidR="0038524B" w:rsidRPr="00FC3E1B">
              <w:rPr>
                <w:b/>
                <w:bCs/>
                <w:spacing w:val="-6"/>
                <w:sz w:val="18"/>
                <w:szCs w:val="18"/>
              </w:rPr>
              <w:t>20</w:t>
            </w:r>
            <w:r w:rsidR="0038524B" w:rsidRPr="00FC3E1B">
              <w:rPr>
                <w:rFonts w:cs="Times New Roman"/>
                <w:b/>
                <w:bCs/>
                <w:spacing w:val="-6"/>
                <w:sz w:val="18"/>
                <w:szCs w:val="18"/>
              </w:rPr>
              <w:t>2</w:t>
            </w:r>
            <w:r w:rsidR="00783D5D" w:rsidRPr="00FC3E1B">
              <w:rPr>
                <w:rFonts w:cs="Times New Roman"/>
                <w:b/>
                <w:bCs/>
                <w:spacing w:val="-6"/>
                <w:sz w:val="18"/>
                <w:szCs w:val="18"/>
              </w:rPr>
              <w:t>3</w:t>
            </w:r>
          </w:p>
        </w:tc>
        <w:tc>
          <w:tcPr>
            <w:tcW w:w="90" w:type="dxa"/>
            <w:shd w:val="clear" w:color="auto" w:fill="auto"/>
          </w:tcPr>
          <w:p w14:paraId="19ADD214" w14:textId="77777777" w:rsidR="0038524B" w:rsidRPr="00FC3E1B" w:rsidRDefault="0038524B" w:rsidP="009934AC">
            <w:pPr>
              <w:spacing w:line="240" w:lineRule="exact"/>
              <w:ind w:left="-144" w:firstLine="144"/>
              <w:jc w:val="center"/>
              <w:rPr>
                <w:b/>
                <w:bCs/>
                <w:spacing w:val="-4"/>
                <w:sz w:val="18"/>
                <w:szCs w:val="18"/>
              </w:rPr>
            </w:pPr>
          </w:p>
        </w:tc>
        <w:tc>
          <w:tcPr>
            <w:tcW w:w="1170" w:type="dxa"/>
            <w:shd w:val="clear" w:color="auto" w:fill="auto"/>
          </w:tcPr>
          <w:p w14:paraId="3C610462" w14:textId="77777777" w:rsidR="0038524B" w:rsidRPr="00FC3E1B" w:rsidRDefault="0038524B" w:rsidP="009934AC">
            <w:pPr>
              <w:spacing w:line="240" w:lineRule="exact"/>
              <w:jc w:val="center"/>
              <w:rPr>
                <w:b/>
                <w:bCs/>
                <w:spacing w:val="-6"/>
                <w:sz w:val="18"/>
                <w:szCs w:val="18"/>
              </w:rPr>
            </w:pPr>
            <w:r w:rsidRPr="00FC3E1B">
              <w:rPr>
                <w:rFonts w:cs="Open Sans Light"/>
                <w:b/>
                <w:bCs/>
                <w:color w:val="000000"/>
                <w:sz w:val="18"/>
                <w:szCs w:val="18"/>
              </w:rPr>
              <w:t>Weighted average effective interest rate</w:t>
            </w:r>
          </w:p>
        </w:tc>
        <w:tc>
          <w:tcPr>
            <w:tcW w:w="67" w:type="dxa"/>
            <w:vMerge w:val="restart"/>
            <w:shd w:val="clear" w:color="auto" w:fill="auto"/>
          </w:tcPr>
          <w:p w14:paraId="70F20980" w14:textId="77777777" w:rsidR="0038524B" w:rsidRPr="00FC3E1B" w:rsidRDefault="0038524B" w:rsidP="009934AC">
            <w:pPr>
              <w:spacing w:line="240" w:lineRule="exact"/>
              <w:jc w:val="center"/>
              <w:rPr>
                <w:b/>
                <w:bCs/>
                <w:spacing w:val="-6"/>
                <w:sz w:val="18"/>
                <w:szCs w:val="18"/>
              </w:rPr>
            </w:pPr>
          </w:p>
        </w:tc>
        <w:tc>
          <w:tcPr>
            <w:tcW w:w="1051" w:type="dxa"/>
          </w:tcPr>
          <w:p w14:paraId="106374E8" w14:textId="77777777" w:rsidR="0038524B" w:rsidRPr="00FC3E1B" w:rsidRDefault="0038524B" w:rsidP="009934AC">
            <w:pPr>
              <w:spacing w:line="240" w:lineRule="exact"/>
              <w:jc w:val="center"/>
              <w:rPr>
                <w:b/>
                <w:bCs/>
                <w:spacing w:val="-6"/>
                <w:sz w:val="18"/>
                <w:szCs w:val="18"/>
                <w:cs/>
              </w:rPr>
            </w:pPr>
            <w:r w:rsidRPr="00FC3E1B">
              <w:rPr>
                <w:rFonts w:cs="Open Sans Light"/>
                <w:b/>
                <w:bCs/>
                <w:color w:val="000000"/>
                <w:sz w:val="18"/>
                <w:szCs w:val="18"/>
              </w:rPr>
              <w:t xml:space="preserve">Less than </w:t>
            </w:r>
            <w:r w:rsidRPr="00FC3E1B">
              <w:rPr>
                <w:b/>
                <w:bCs/>
                <w:color w:val="000000"/>
                <w:sz w:val="18"/>
                <w:szCs w:val="18"/>
              </w:rPr>
              <w:t>1</w:t>
            </w:r>
            <w:r w:rsidRPr="00FC3E1B">
              <w:rPr>
                <w:rFonts w:cs="Open Sans Light"/>
                <w:b/>
                <w:bCs/>
                <w:color w:val="000000"/>
                <w:sz w:val="18"/>
                <w:szCs w:val="18"/>
              </w:rPr>
              <w:t xml:space="preserve"> </w:t>
            </w:r>
            <w:r w:rsidR="00B554A7" w:rsidRPr="00FC3E1B">
              <w:rPr>
                <w:rFonts w:cs="Times New Roman"/>
                <w:b/>
                <w:bCs/>
                <w:color w:val="000000"/>
                <w:sz w:val="18"/>
                <w:szCs w:val="18"/>
              </w:rPr>
              <w:t>year</w:t>
            </w:r>
          </w:p>
        </w:tc>
        <w:tc>
          <w:tcPr>
            <w:tcW w:w="56" w:type="dxa"/>
            <w:vMerge w:val="restart"/>
          </w:tcPr>
          <w:p w14:paraId="52889011" w14:textId="77777777" w:rsidR="0038524B" w:rsidRPr="00FC3E1B" w:rsidRDefault="0038524B" w:rsidP="009934AC">
            <w:pPr>
              <w:spacing w:line="240" w:lineRule="exact"/>
              <w:jc w:val="center"/>
              <w:rPr>
                <w:b/>
                <w:bCs/>
                <w:spacing w:val="-6"/>
                <w:sz w:val="18"/>
                <w:szCs w:val="18"/>
                <w:cs/>
              </w:rPr>
            </w:pPr>
          </w:p>
        </w:tc>
        <w:tc>
          <w:tcPr>
            <w:tcW w:w="1051" w:type="dxa"/>
          </w:tcPr>
          <w:p w14:paraId="5C0BC752" w14:textId="77777777" w:rsidR="0038524B" w:rsidRPr="00FC3E1B" w:rsidRDefault="0038524B" w:rsidP="009934AC">
            <w:pPr>
              <w:spacing w:line="240" w:lineRule="exact"/>
              <w:jc w:val="center"/>
              <w:rPr>
                <w:b/>
                <w:bCs/>
                <w:spacing w:val="-6"/>
                <w:sz w:val="18"/>
                <w:szCs w:val="18"/>
              </w:rPr>
            </w:pPr>
            <w:r w:rsidRPr="00FC3E1B">
              <w:rPr>
                <w:b/>
                <w:bCs/>
                <w:sz w:val="18"/>
                <w:szCs w:val="18"/>
              </w:rPr>
              <w:t>2 - 5 years</w:t>
            </w:r>
          </w:p>
        </w:tc>
        <w:tc>
          <w:tcPr>
            <w:tcW w:w="47" w:type="dxa"/>
          </w:tcPr>
          <w:p w14:paraId="4AEA8B40" w14:textId="77777777" w:rsidR="0038524B" w:rsidRPr="00FC3E1B" w:rsidRDefault="0038524B" w:rsidP="009934AC">
            <w:pPr>
              <w:spacing w:line="240" w:lineRule="exact"/>
              <w:jc w:val="center"/>
              <w:rPr>
                <w:b/>
                <w:bCs/>
                <w:spacing w:val="-6"/>
                <w:sz w:val="18"/>
                <w:szCs w:val="18"/>
                <w:cs/>
              </w:rPr>
            </w:pPr>
          </w:p>
        </w:tc>
        <w:tc>
          <w:tcPr>
            <w:tcW w:w="1051" w:type="dxa"/>
          </w:tcPr>
          <w:p w14:paraId="22ECF6C2" w14:textId="77777777" w:rsidR="0038524B" w:rsidRPr="00FC3E1B" w:rsidRDefault="0038524B" w:rsidP="009934AC">
            <w:pPr>
              <w:spacing w:line="240" w:lineRule="exact"/>
              <w:jc w:val="center"/>
              <w:rPr>
                <w:b/>
                <w:bCs/>
                <w:spacing w:val="-6"/>
                <w:sz w:val="18"/>
                <w:szCs w:val="18"/>
              </w:rPr>
            </w:pPr>
            <w:r w:rsidRPr="00FC3E1B">
              <w:rPr>
                <w:b/>
                <w:bCs/>
                <w:sz w:val="18"/>
                <w:szCs w:val="18"/>
              </w:rPr>
              <w:t>More than          5 years</w:t>
            </w:r>
          </w:p>
        </w:tc>
        <w:tc>
          <w:tcPr>
            <w:tcW w:w="65" w:type="dxa"/>
          </w:tcPr>
          <w:p w14:paraId="77C34884" w14:textId="77777777" w:rsidR="0038524B" w:rsidRPr="00FC3E1B" w:rsidRDefault="0038524B" w:rsidP="009934AC">
            <w:pPr>
              <w:spacing w:line="240" w:lineRule="exact"/>
              <w:jc w:val="center"/>
              <w:rPr>
                <w:b/>
                <w:bCs/>
                <w:spacing w:val="-6"/>
                <w:sz w:val="18"/>
                <w:szCs w:val="18"/>
              </w:rPr>
            </w:pPr>
          </w:p>
        </w:tc>
        <w:tc>
          <w:tcPr>
            <w:tcW w:w="1044" w:type="dxa"/>
          </w:tcPr>
          <w:p w14:paraId="19C1DA34" w14:textId="77777777" w:rsidR="0038524B" w:rsidRPr="00FC3E1B" w:rsidRDefault="0038524B" w:rsidP="009934AC">
            <w:pPr>
              <w:spacing w:line="240" w:lineRule="exact"/>
              <w:jc w:val="center"/>
              <w:rPr>
                <w:b/>
                <w:bCs/>
                <w:spacing w:val="-6"/>
                <w:sz w:val="18"/>
                <w:szCs w:val="18"/>
              </w:rPr>
            </w:pPr>
            <w:r w:rsidRPr="00FC3E1B">
              <w:rPr>
                <w:b/>
                <w:bCs/>
                <w:sz w:val="18"/>
                <w:szCs w:val="18"/>
              </w:rPr>
              <w:t>Total</w:t>
            </w:r>
          </w:p>
        </w:tc>
        <w:tc>
          <w:tcPr>
            <w:tcW w:w="45" w:type="dxa"/>
          </w:tcPr>
          <w:p w14:paraId="3CDCC63F" w14:textId="77777777" w:rsidR="0038524B" w:rsidRPr="00FC3E1B" w:rsidRDefault="0038524B" w:rsidP="009934AC">
            <w:pPr>
              <w:spacing w:line="240" w:lineRule="exact"/>
              <w:jc w:val="center"/>
              <w:rPr>
                <w:b/>
                <w:bCs/>
                <w:spacing w:val="-6"/>
                <w:sz w:val="18"/>
                <w:szCs w:val="18"/>
              </w:rPr>
            </w:pPr>
          </w:p>
        </w:tc>
        <w:tc>
          <w:tcPr>
            <w:tcW w:w="1080" w:type="dxa"/>
          </w:tcPr>
          <w:p w14:paraId="7CAE320E" w14:textId="77777777" w:rsidR="0038524B" w:rsidRPr="00FC3E1B" w:rsidRDefault="0038524B" w:rsidP="009934AC">
            <w:pPr>
              <w:spacing w:line="240" w:lineRule="exact"/>
              <w:jc w:val="center"/>
              <w:rPr>
                <w:b/>
                <w:bCs/>
                <w:spacing w:val="-6"/>
                <w:sz w:val="18"/>
                <w:szCs w:val="18"/>
                <w:cs/>
              </w:rPr>
            </w:pPr>
            <w:r w:rsidRPr="00FC3E1B">
              <w:rPr>
                <w:b/>
                <w:bCs/>
                <w:sz w:val="18"/>
                <w:szCs w:val="18"/>
              </w:rPr>
              <w:t>Carrying amount</w:t>
            </w:r>
          </w:p>
        </w:tc>
      </w:tr>
      <w:tr w:rsidR="0038524B" w:rsidRPr="00FC3E1B" w14:paraId="1F2C0A72" w14:textId="77777777" w:rsidTr="003E6D9D">
        <w:tc>
          <w:tcPr>
            <w:tcW w:w="2430" w:type="dxa"/>
            <w:shd w:val="clear" w:color="auto" w:fill="auto"/>
          </w:tcPr>
          <w:p w14:paraId="78CB98B7" w14:textId="77777777" w:rsidR="0038524B" w:rsidRPr="00FC3E1B" w:rsidRDefault="0038524B" w:rsidP="009934AC">
            <w:pPr>
              <w:spacing w:line="240" w:lineRule="exact"/>
              <w:jc w:val="center"/>
              <w:rPr>
                <w:b/>
                <w:bCs/>
                <w:spacing w:val="-4"/>
                <w:sz w:val="18"/>
                <w:szCs w:val="18"/>
              </w:rPr>
            </w:pPr>
          </w:p>
        </w:tc>
        <w:tc>
          <w:tcPr>
            <w:tcW w:w="90" w:type="dxa"/>
            <w:shd w:val="clear" w:color="auto" w:fill="auto"/>
          </w:tcPr>
          <w:p w14:paraId="35AEA50F" w14:textId="77777777" w:rsidR="0038524B" w:rsidRPr="00FC3E1B" w:rsidRDefault="0038524B" w:rsidP="009934AC">
            <w:pPr>
              <w:spacing w:line="240" w:lineRule="exact"/>
              <w:ind w:left="-144" w:firstLine="144"/>
              <w:jc w:val="center"/>
              <w:rPr>
                <w:b/>
                <w:bCs/>
                <w:spacing w:val="-4"/>
                <w:sz w:val="18"/>
                <w:szCs w:val="18"/>
              </w:rPr>
            </w:pPr>
          </w:p>
        </w:tc>
        <w:tc>
          <w:tcPr>
            <w:tcW w:w="1170" w:type="dxa"/>
            <w:shd w:val="clear" w:color="auto" w:fill="auto"/>
          </w:tcPr>
          <w:p w14:paraId="07FEFE9A" w14:textId="77777777" w:rsidR="0038524B" w:rsidRPr="00FC3E1B" w:rsidRDefault="0038524B" w:rsidP="009934AC">
            <w:pPr>
              <w:spacing w:line="240" w:lineRule="exact"/>
              <w:jc w:val="center"/>
              <w:rPr>
                <w:b/>
                <w:bCs/>
                <w:spacing w:val="-4"/>
                <w:sz w:val="18"/>
                <w:szCs w:val="18"/>
              </w:rPr>
            </w:pPr>
            <w:r w:rsidRPr="00FC3E1B">
              <w:rPr>
                <w:rFonts w:cs="Times New Roman"/>
                <w:b/>
                <w:bCs/>
                <w:spacing w:val="-4"/>
                <w:sz w:val="18"/>
                <w:szCs w:val="18"/>
              </w:rPr>
              <w:t>%</w:t>
            </w:r>
          </w:p>
        </w:tc>
        <w:tc>
          <w:tcPr>
            <w:tcW w:w="67" w:type="dxa"/>
            <w:vMerge/>
            <w:shd w:val="clear" w:color="auto" w:fill="auto"/>
          </w:tcPr>
          <w:p w14:paraId="5C7A1EBA" w14:textId="77777777" w:rsidR="0038524B" w:rsidRPr="00FC3E1B" w:rsidRDefault="0038524B" w:rsidP="009934AC">
            <w:pPr>
              <w:spacing w:line="240" w:lineRule="exact"/>
              <w:jc w:val="center"/>
              <w:rPr>
                <w:b/>
                <w:bCs/>
                <w:spacing w:val="-4"/>
                <w:sz w:val="18"/>
                <w:szCs w:val="18"/>
                <w:cs/>
              </w:rPr>
            </w:pPr>
          </w:p>
        </w:tc>
        <w:tc>
          <w:tcPr>
            <w:tcW w:w="1051" w:type="dxa"/>
          </w:tcPr>
          <w:p w14:paraId="53F9BC08" w14:textId="77777777" w:rsidR="0038524B" w:rsidRPr="00FC3E1B" w:rsidRDefault="0038524B" w:rsidP="009934AC">
            <w:pPr>
              <w:spacing w:line="240" w:lineRule="exact"/>
              <w:jc w:val="center"/>
              <w:rPr>
                <w:b/>
                <w:bCs/>
                <w:spacing w:val="-4"/>
                <w:sz w:val="18"/>
                <w:szCs w:val="18"/>
              </w:rPr>
            </w:pPr>
            <w:r w:rsidRPr="00FC3E1B">
              <w:rPr>
                <w:rFonts w:cs="Times New Roman"/>
                <w:b/>
                <w:bCs/>
                <w:spacing w:val="-4"/>
                <w:sz w:val="18"/>
                <w:szCs w:val="18"/>
              </w:rPr>
              <w:t>Baht</w:t>
            </w:r>
          </w:p>
        </w:tc>
        <w:tc>
          <w:tcPr>
            <w:tcW w:w="56" w:type="dxa"/>
            <w:vMerge/>
          </w:tcPr>
          <w:p w14:paraId="2EAF5F6A" w14:textId="77777777" w:rsidR="0038524B" w:rsidRPr="00FC3E1B" w:rsidRDefault="0038524B" w:rsidP="009934AC">
            <w:pPr>
              <w:spacing w:line="240" w:lineRule="exact"/>
              <w:jc w:val="center"/>
              <w:rPr>
                <w:b/>
                <w:bCs/>
                <w:spacing w:val="-4"/>
                <w:sz w:val="18"/>
                <w:szCs w:val="18"/>
                <w:cs/>
              </w:rPr>
            </w:pPr>
          </w:p>
        </w:tc>
        <w:tc>
          <w:tcPr>
            <w:tcW w:w="1051" w:type="dxa"/>
          </w:tcPr>
          <w:p w14:paraId="18EC3D8D" w14:textId="77777777" w:rsidR="0038524B" w:rsidRPr="00FC3E1B" w:rsidRDefault="0038524B" w:rsidP="009934AC">
            <w:pPr>
              <w:spacing w:line="240" w:lineRule="exact"/>
              <w:jc w:val="center"/>
              <w:rPr>
                <w:b/>
                <w:bCs/>
                <w:spacing w:val="-4"/>
                <w:sz w:val="18"/>
                <w:szCs w:val="18"/>
              </w:rPr>
            </w:pPr>
            <w:r w:rsidRPr="00FC3E1B">
              <w:rPr>
                <w:rFonts w:cs="Times New Roman"/>
                <w:b/>
                <w:bCs/>
                <w:spacing w:val="-4"/>
                <w:sz w:val="18"/>
                <w:szCs w:val="18"/>
              </w:rPr>
              <w:t>Baht</w:t>
            </w:r>
          </w:p>
        </w:tc>
        <w:tc>
          <w:tcPr>
            <w:tcW w:w="47" w:type="dxa"/>
          </w:tcPr>
          <w:p w14:paraId="3A020E1C" w14:textId="77777777" w:rsidR="0038524B" w:rsidRPr="00FC3E1B" w:rsidRDefault="0038524B" w:rsidP="009934AC">
            <w:pPr>
              <w:spacing w:line="240" w:lineRule="exact"/>
              <w:jc w:val="center"/>
              <w:rPr>
                <w:b/>
                <w:bCs/>
                <w:spacing w:val="-4"/>
                <w:sz w:val="18"/>
                <w:szCs w:val="18"/>
                <w:cs/>
              </w:rPr>
            </w:pPr>
          </w:p>
        </w:tc>
        <w:tc>
          <w:tcPr>
            <w:tcW w:w="1051" w:type="dxa"/>
          </w:tcPr>
          <w:p w14:paraId="7BE41160" w14:textId="77777777" w:rsidR="0038524B" w:rsidRPr="00FC3E1B" w:rsidRDefault="0038524B" w:rsidP="009934AC">
            <w:pPr>
              <w:spacing w:line="240" w:lineRule="exact"/>
              <w:jc w:val="center"/>
              <w:rPr>
                <w:b/>
                <w:bCs/>
                <w:spacing w:val="-4"/>
                <w:sz w:val="18"/>
                <w:szCs w:val="18"/>
              </w:rPr>
            </w:pPr>
            <w:r w:rsidRPr="00FC3E1B">
              <w:rPr>
                <w:rFonts w:cs="Times New Roman"/>
                <w:b/>
                <w:bCs/>
                <w:spacing w:val="-4"/>
                <w:sz w:val="18"/>
                <w:szCs w:val="18"/>
              </w:rPr>
              <w:t>Baht</w:t>
            </w:r>
          </w:p>
        </w:tc>
        <w:tc>
          <w:tcPr>
            <w:tcW w:w="65" w:type="dxa"/>
          </w:tcPr>
          <w:p w14:paraId="777B7B78" w14:textId="77777777" w:rsidR="0038524B" w:rsidRPr="00FC3E1B" w:rsidRDefault="0038524B" w:rsidP="009934AC">
            <w:pPr>
              <w:spacing w:line="240" w:lineRule="exact"/>
              <w:jc w:val="center"/>
              <w:rPr>
                <w:b/>
                <w:bCs/>
                <w:spacing w:val="-4"/>
                <w:sz w:val="18"/>
                <w:szCs w:val="18"/>
              </w:rPr>
            </w:pPr>
          </w:p>
        </w:tc>
        <w:tc>
          <w:tcPr>
            <w:tcW w:w="1044" w:type="dxa"/>
          </w:tcPr>
          <w:p w14:paraId="573CA480" w14:textId="77777777" w:rsidR="0038524B" w:rsidRPr="00FC3E1B" w:rsidRDefault="0038524B" w:rsidP="009934AC">
            <w:pPr>
              <w:spacing w:line="240" w:lineRule="exact"/>
              <w:jc w:val="center"/>
              <w:rPr>
                <w:b/>
                <w:bCs/>
                <w:spacing w:val="-4"/>
                <w:sz w:val="18"/>
                <w:szCs w:val="18"/>
              </w:rPr>
            </w:pPr>
            <w:r w:rsidRPr="00FC3E1B">
              <w:rPr>
                <w:rFonts w:cs="Times New Roman"/>
                <w:b/>
                <w:bCs/>
                <w:spacing w:val="-4"/>
                <w:sz w:val="18"/>
                <w:szCs w:val="18"/>
              </w:rPr>
              <w:t>Baht</w:t>
            </w:r>
          </w:p>
        </w:tc>
        <w:tc>
          <w:tcPr>
            <w:tcW w:w="45" w:type="dxa"/>
          </w:tcPr>
          <w:p w14:paraId="4C7FB0B8" w14:textId="77777777" w:rsidR="0038524B" w:rsidRPr="00FC3E1B" w:rsidRDefault="0038524B" w:rsidP="009934AC">
            <w:pPr>
              <w:spacing w:line="240" w:lineRule="exact"/>
              <w:jc w:val="center"/>
              <w:rPr>
                <w:b/>
                <w:bCs/>
                <w:spacing w:val="-4"/>
                <w:sz w:val="18"/>
                <w:szCs w:val="18"/>
              </w:rPr>
            </w:pPr>
          </w:p>
        </w:tc>
        <w:tc>
          <w:tcPr>
            <w:tcW w:w="1080" w:type="dxa"/>
          </w:tcPr>
          <w:p w14:paraId="59AB6419" w14:textId="77777777" w:rsidR="0038524B" w:rsidRPr="00FC3E1B" w:rsidRDefault="0038524B" w:rsidP="009934AC">
            <w:pPr>
              <w:spacing w:line="240" w:lineRule="exact"/>
              <w:jc w:val="center"/>
              <w:rPr>
                <w:b/>
                <w:bCs/>
                <w:spacing w:val="-4"/>
                <w:sz w:val="18"/>
                <w:szCs w:val="18"/>
              </w:rPr>
            </w:pPr>
            <w:r w:rsidRPr="00FC3E1B">
              <w:rPr>
                <w:rFonts w:cs="Times New Roman"/>
                <w:b/>
                <w:bCs/>
                <w:spacing w:val="-4"/>
                <w:sz w:val="18"/>
                <w:szCs w:val="18"/>
              </w:rPr>
              <w:t>Baht</w:t>
            </w:r>
          </w:p>
        </w:tc>
      </w:tr>
      <w:tr w:rsidR="0038524B" w:rsidRPr="00FC3E1B" w14:paraId="67FDF491" w14:textId="77777777" w:rsidTr="003E6D9D">
        <w:tc>
          <w:tcPr>
            <w:tcW w:w="2430" w:type="dxa"/>
            <w:shd w:val="clear" w:color="auto" w:fill="auto"/>
          </w:tcPr>
          <w:p w14:paraId="77997873" w14:textId="77777777" w:rsidR="0038524B" w:rsidRPr="00FC3E1B" w:rsidRDefault="0038524B" w:rsidP="009934AC">
            <w:pPr>
              <w:spacing w:line="240" w:lineRule="exact"/>
              <w:ind w:left="141" w:right="115" w:hanging="141"/>
              <w:rPr>
                <w:sz w:val="18"/>
                <w:szCs w:val="18"/>
              </w:rPr>
            </w:pPr>
          </w:p>
        </w:tc>
        <w:tc>
          <w:tcPr>
            <w:tcW w:w="90" w:type="dxa"/>
            <w:shd w:val="clear" w:color="auto" w:fill="auto"/>
            <w:vAlign w:val="bottom"/>
          </w:tcPr>
          <w:p w14:paraId="55AEC717" w14:textId="77777777" w:rsidR="0038524B" w:rsidRPr="00FC3E1B" w:rsidRDefault="0038524B" w:rsidP="009934AC">
            <w:pPr>
              <w:spacing w:line="240" w:lineRule="exact"/>
              <w:jc w:val="right"/>
              <w:rPr>
                <w:sz w:val="18"/>
                <w:szCs w:val="18"/>
              </w:rPr>
            </w:pPr>
          </w:p>
        </w:tc>
        <w:tc>
          <w:tcPr>
            <w:tcW w:w="1170" w:type="dxa"/>
            <w:shd w:val="clear" w:color="auto" w:fill="auto"/>
          </w:tcPr>
          <w:p w14:paraId="2D18AC2D" w14:textId="77777777" w:rsidR="0038524B" w:rsidRPr="00FC3E1B" w:rsidRDefault="0038524B" w:rsidP="009934AC">
            <w:pPr>
              <w:spacing w:line="240" w:lineRule="exact"/>
              <w:ind w:right="115"/>
              <w:jc w:val="right"/>
              <w:rPr>
                <w:sz w:val="18"/>
                <w:szCs w:val="18"/>
              </w:rPr>
            </w:pPr>
          </w:p>
        </w:tc>
        <w:tc>
          <w:tcPr>
            <w:tcW w:w="67" w:type="dxa"/>
            <w:vMerge/>
            <w:shd w:val="clear" w:color="auto" w:fill="auto"/>
            <w:vAlign w:val="bottom"/>
          </w:tcPr>
          <w:p w14:paraId="269206A0" w14:textId="77777777" w:rsidR="0038524B" w:rsidRPr="00FC3E1B" w:rsidRDefault="0038524B" w:rsidP="009934AC">
            <w:pPr>
              <w:spacing w:line="240" w:lineRule="exact"/>
              <w:ind w:right="72"/>
              <w:jc w:val="right"/>
              <w:rPr>
                <w:sz w:val="18"/>
                <w:szCs w:val="18"/>
              </w:rPr>
            </w:pPr>
          </w:p>
        </w:tc>
        <w:tc>
          <w:tcPr>
            <w:tcW w:w="1051" w:type="dxa"/>
          </w:tcPr>
          <w:p w14:paraId="4B14FE84" w14:textId="77777777" w:rsidR="0038524B" w:rsidRPr="00FC3E1B" w:rsidRDefault="0038524B" w:rsidP="009934AC">
            <w:pPr>
              <w:spacing w:line="240" w:lineRule="exact"/>
              <w:ind w:right="115"/>
              <w:jc w:val="right"/>
              <w:rPr>
                <w:sz w:val="18"/>
                <w:szCs w:val="18"/>
              </w:rPr>
            </w:pPr>
          </w:p>
        </w:tc>
        <w:tc>
          <w:tcPr>
            <w:tcW w:w="56" w:type="dxa"/>
            <w:vMerge/>
            <w:vAlign w:val="bottom"/>
          </w:tcPr>
          <w:p w14:paraId="7F74F859" w14:textId="77777777" w:rsidR="0038524B" w:rsidRPr="00FC3E1B" w:rsidRDefault="0038524B" w:rsidP="009934AC">
            <w:pPr>
              <w:spacing w:line="240" w:lineRule="exact"/>
              <w:jc w:val="right"/>
              <w:rPr>
                <w:sz w:val="18"/>
                <w:szCs w:val="18"/>
              </w:rPr>
            </w:pPr>
          </w:p>
        </w:tc>
        <w:tc>
          <w:tcPr>
            <w:tcW w:w="1051" w:type="dxa"/>
          </w:tcPr>
          <w:p w14:paraId="45686BD6" w14:textId="77777777" w:rsidR="0038524B" w:rsidRPr="00FC3E1B" w:rsidRDefault="0038524B" w:rsidP="009934AC">
            <w:pPr>
              <w:spacing w:line="240" w:lineRule="exact"/>
              <w:ind w:right="115"/>
              <w:jc w:val="right"/>
              <w:rPr>
                <w:b/>
                <w:bCs/>
                <w:sz w:val="18"/>
                <w:szCs w:val="18"/>
              </w:rPr>
            </w:pPr>
          </w:p>
        </w:tc>
        <w:tc>
          <w:tcPr>
            <w:tcW w:w="47" w:type="dxa"/>
            <w:vAlign w:val="bottom"/>
          </w:tcPr>
          <w:p w14:paraId="51FDD42C" w14:textId="77777777" w:rsidR="0038524B" w:rsidRPr="00FC3E1B" w:rsidRDefault="0038524B" w:rsidP="009934AC">
            <w:pPr>
              <w:spacing w:line="240" w:lineRule="exact"/>
              <w:jc w:val="right"/>
              <w:rPr>
                <w:sz w:val="18"/>
                <w:szCs w:val="18"/>
              </w:rPr>
            </w:pPr>
          </w:p>
        </w:tc>
        <w:tc>
          <w:tcPr>
            <w:tcW w:w="1051" w:type="dxa"/>
            <w:vAlign w:val="bottom"/>
          </w:tcPr>
          <w:p w14:paraId="11C17740" w14:textId="77777777" w:rsidR="0038524B" w:rsidRPr="00FC3E1B" w:rsidRDefault="0038524B" w:rsidP="009934AC">
            <w:pPr>
              <w:spacing w:line="240" w:lineRule="exact"/>
              <w:ind w:right="115"/>
              <w:jc w:val="right"/>
              <w:rPr>
                <w:sz w:val="18"/>
                <w:szCs w:val="18"/>
              </w:rPr>
            </w:pPr>
          </w:p>
        </w:tc>
        <w:tc>
          <w:tcPr>
            <w:tcW w:w="65" w:type="dxa"/>
            <w:vAlign w:val="bottom"/>
          </w:tcPr>
          <w:p w14:paraId="46088EDE" w14:textId="77777777" w:rsidR="0038524B" w:rsidRPr="00FC3E1B" w:rsidRDefault="0038524B" w:rsidP="009934AC">
            <w:pPr>
              <w:spacing w:line="240" w:lineRule="exact"/>
              <w:jc w:val="right"/>
              <w:rPr>
                <w:sz w:val="18"/>
                <w:szCs w:val="18"/>
              </w:rPr>
            </w:pPr>
          </w:p>
        </w:tc>
        <w:tc>
          <w:tcPr>
            <w:tcW w:w="1044" w:type="dxa"/>
          </w:tcPr>
          <w:p w14:paraId="515DB277" w14:textId="77777777" w:rsidR="0038524B" w:rsidRPr="00FC3E1B" w:rsidRDefault="0038524B" w:rsidP="009934AC">
            <w:pPr>
              <w:spacing w:line="240" w:lineRule="exact"/>
              <w:ind w:right="115"/>
              <w:jc w:val="right"/>
              <w:rPr>
                <w:sz w:val="18"/>
                <w:szCs w:val="18"/>
              </w:rPr>
            </w:pPr>
          </w:p>
        </w:tc>
        <w:tc>
          <w:tcPr>
            <w:tcW w:w="45" w:type="dxa"/>
          </w:tcPr>
          <w:p w14:paraId="12945494" w14:textId="77777777" w:rsidR="0038524B" w:rsidRPr="00FC3E1B" w:rsidRDefault="0038524B" w:rsidP="009934AC">
            <w:pPr>
              <w:spacing w:line="240" w:lineRule="exact"/>
              <w:ind w:right="115"/>
              <w:jc w:val="right"/>
              <w:rPr>
                <w:sz w:val="18"/>
                <w:szCs w:val="18"/>
              </w:rPr>
            </w:pPr>
          </w:p>
        </w:tc>
        <w:tc>
          <w:tcPr>
            <w:tcW w:w="1080" w:type="dxa"/>
          </w:tcPr>
          <w:p w14:paraId="5F7D60F8" w14:textId="77777777" w:rsidR="0038524B" w:rsidRPr="00FC3E1B" w:rsidRDefault="0038524B" w:rsidP="009934AC">
            <w:pPr>
              <w:spacing w:line="240" w:lineRule="exact"/>
              <w:ind w:right="115"/>
              <w:jc w:val="right"/>
              <w:rPr>
                <w:sz w:val="18"/>
                <w:szCs w:val="18"/>
              </w:rPr>
            </w:pPr>
          </w:p>
        </w:tc>
      </w:tr>
      <w:tr w:rsidR="00D825C8" w:rsidRPr="00FC3E1B" w14:paraId="1945BF27" w14:textId="77777777" w:rsidTr="003E6D9D">
        <w:tc>
          <w:tcPr>
            <w:tcW w:w="2430" w:type="dxa"/>
            <w:shd w:val="clear" w:color="auto" w:fill="auto"/>
          </w:tcPr>
          <w:p w14:paraId="149C3CCA" w14:textId="77777777" w:rsidR="00D825C8" w:rsidRPr="00FC3E1B" w:rsidRDefault="00D825C8" w:rsidP="009934AC">
            <w:pPr>
              <w:spacing w:line="240" w:lineRule="exact"/>
              <w:ind w:left="141" w:hanging="141"/>
              <w:rPr>
                <w:sz w:val="18"/>
                <w:szCs w:val="18"/>
              </w:rPr>
            </w:pPr>
            <w:r w:rsidRPr="00FC3E1B">
              <w:rPr>
                <w:rFonts w:cs="Times New Roman"/>
                <w:sz w:val="18"/>
                <w:szCs w:val="18"/>
              </w:rPr>
              <w:t xml:space="preserve">Trade and other </w:t>
            </w:r>
            <w:r w:rsidR="002416CE" w:rsidRPr="00FC3E1B">
              <w:rPr>
                <w:rFonts w:cs="Times New Roman"/>
                <w:sz w:val="18"/>
                <w:szCs w:val="18"/>
              </w:rPr>
              <w:t xml:space="preserve">current </w:t>
            </w:r>
            <w:r w:rsidRPr="00FC3E1B">
              <w:rPr>
                <w:rFonts w:cs="Times New Roman"/>
                <w:sz w:val="18"/>
                <w:szCs w:val="18"/>
              </w:rPr>
              <w:t>payables</w:t>
            </w:r>
          </w:p>
        </w:tc>
        <w:tc>
          <w:tcPr>
            <w:tcW w:w="90" w:type="dxa"/>
            <w:shd w:val="clear" w:color="auto" w:fill="auto"/>
            <w:vAlign w:val="bottom"/>
          </w:tcPr>
          <w:p w14:paraId="48D4CA41" w14:textId="77777777" w:rsidR="00D825C8" w:rsidRPr="00FC3E1B" w:rsidRDefault="00D825C8" w:rsidP="009934AC">
            <w:pPr>
              <w:spacing w:line="240" w:lineRule="exact"/>
              <w:jc w:val="right"/>
              <w:rPr>
                <w:sz w:val="18"/>
                <w:szCs w:val="18"/>
              </w:rPr>
            </w:pPr>
          </w:p>
        </w:tc>
        <w:tc>
          <w:tcPr>
            <w:tcW w:w="1170" w:type="dxa"/>
            <w:shd w:val="clear" w:color="auto" w:fill="auto"/>
          </w:tcPr>
          <w:p w14:paraId="265FF449" w14:textId="77777777" w:rsidR="00D825C8" w:rsidRPr="00FC3E1B" w:rsidRDefault="00D825C8" w:rsidP="009934AC">
            <w:pPr>
              <w:spacing w:line="240" w:lineRule="exact"/>
              <w:jc w:val="center"/>
              <w:rPr>
                <w:sz w:val="18"/>
                <w:szCs w:val="18"/>
              </w:rPr>
            </w:pPr>
            <w:r w:rsidRPr="00FC3E1B">
              <w:rPr>
                <w:sz w:val="18"/>
                <w:szCs w:val="18"/>
              </w:rPr>
              <w:t>-</w:t>
            </w:r>
          </w:p>
        </w:tc>
        <w:tc>
          <w:tcPr>
            <w:tcW w:w="67" w:type="dxa"/>
            <w:vMerge/>
            <w:shd w:val="clear" w:color="auto" w:fill="auto"/>
            <w:vAlign w:val="bottom"/>
          </w:tcPr>
          <w:p w14:paraId="4A2B51BC" w14:textId="77777777" w:rsidR="00D825C8" w:rsidRPr="00FC3E1B" w:rsidRDefault="00D825C8" w:rsidP="009934AC">
            <w:pPr>
              <w:spacing w:line="240" w:lineRule="exact"/>
              <w:ind w:right="72"/>
              <w:jc w:val="right"/>
              <w:rPr>
                <w:sz w:val="18"/>
                <w:szCs w:val="18"/>
              </w:rPr>
            </w:pPr>
          </w:p>
        </w:tc>
        <w:tc>
          <w:tcPr>
            <w:tcW w:w="1051" w:type="dxa"/>
          </w:tcPr>
          <w:p w14:paraId="7AEB827E" w14:textId="77777777" w:rsidR="00D825C8" w:rsidRPr="00FC3E1B" w:rsidRDefault="008A7F24" w:rsidP="009934AC">
            <w:pPr>
              <w:spacing w:line="240" w:lineRule="exact"/>
              <w:ind w:right="115"/>
              <w:jc w:val="right"/>
              <w:rPr>
                <w:sz w:val="18"/>
                <w:szCs w:val="18"/>
              </w:rPr>
            </w:pPr>
            <w:r w:rsidRPr="00FC3E1B">
              <w:rPr>
                <w:sz w:val="18"/>
                <w:szCs w:val="18"/>
              </w:rPr>
              <w:t>2,790,586</w:t>
            </w:r>
          </w:p>
        </w:tc>
        <w:tc>
          <w:tcPr>
            <w:tcW w:w="56" w:type="dxa"/>
            <w:vMerge/>
            <w:vAlign w:val="bottom"/>
          </w:tcPr>
          <w:p w14:paraId="37FA1CE0" w14:textId="77777777" w:rsidR="00D825C8" w:rsidRPr="00FC3E1B" w:rsidRDefault="00D825C8" w:rsidP="009934AC">
            <w:pPr>
              <w:spacing w:line="240" w:lineRule="exact"/>
              <w:jc w:val="right"/>
              <w:rPr>
                <w:sz w:val="18"/>
                <w:szCs w:val="18"/>
              </w:rPr>
            </w:pPr>
          </w:p>
        </w:tc>
        <w:tc>
          <w:tcPr>
            <w:tcW w:w="1051" w:type="dxa"/>
          </w:tcPr>
          <w:p w14:paraId="11329605" w14:textId="77777777" w:rsidR="00D825C8" w:rsidRPr="00FC3E1B" w:rsidRDefault="00D825C8" w:rsidP="009934AC">
            <w:pPr>
              <w:spacing w:line="240" w:lineRule="exact"/>
              <w:jc w:val="center"/>
              <w:rPr>
                <w:b/>
                <w:bCs/>
                <w:sz w:val="18"/>
                <w:szCs w:val="18"/>
              </w:rPr>
            </w:pPr>
            <w:r w:rsidRPr="00FC3E1B">
              <w:rPr>
                <w:sz w:val="18"/>
                <w:szCs w:val="18"/>
              </w:rPr>
              <w:t>-</w:t>
            </w:r>
          </w:p>
        </w:tc>
        <w:tc>
          <w:tcPr>
            <w:tcW w:w="47" w:type="dxa"/>
            <w:vAlign w:val="bottom"/>
          </w:tcPr>
          <w:p w14:paraId="5CB1ECB8" w14:textId="77777777" w:rsidR="00D825C8" w:rsidRPr="00FC3E1B" w:rsidRDefault="00D825C8" w:rsidP="009934AC">
            <w:pPr>
              <w:spacing w:line="240" w:lineRule="exact"/>
              <w:jc w:val="right"/>
              <w:rPr>
                <w:sz w:val="18"/>
                <w:szCs w:val="18"/>
              </w:rPr>
            </w:pPr>
          </w:p>
        </w:tc>
        <w:tc>
          <w:tcPr>
            <w:tcW w:w="1051" w:type="dxa"/>
            <w:vAlign w:val="bottom"/>
          </w:tcPr>
          <w:p w14:paraId="30D343CF" w14:textId="77777777" w:rsidR="00D825C8" w:rsidRPr="00FC3E1B" w:rsidRDefault="00D825C8" w:rsidP="009934AC">
            <w:pPr>
              <w:spacing w:line="240" w:lineRule="exact"/>
              <w:jc w:val="center"/>
              <w:rPr>
                <w:sz w:val="18"/>
                <w:szCs w:val="18"/>
              </w:rPr>
            </w:pPr>
            <w:r w:rsidRPr="00FC3E1B">
              <w:rPr>
                <w:sz w:val="18"/>
                <w:szCs w:val="18"/>
              </w:rPr>
              <w:t>-</w:t>
            </w:r>
          </w:p>
        </w:tc>
        <w:tc>
          <w:tcPr>
            <w:tcW w:w="65" w:type="dxa"/>
            <w:vAlign w:val="bottom"/>
          </w:tcPr>
          <w:p w14:paraId="33DD246E" w14:textId="77777777" w:rsidR="00D825C8" w:rsidRPr="00FC3E1B" w:rsidRDefault="00D825C8" w:rsidP="009934AC">
            <w:pPr>
              <w:spacing w:line="240" w:lineRule="exact"/>
              <w:jc w:val="right"/>
              <w:rPr>
                <w:sz w:val="18"/>
                <w:szCs w:val="18"/>
              </w:rPr>
            </w:pPr>
          </w:p>
        </w:tc>
        <w:tc>
          <w:tcPr>
            <w:tcW w:w="1044" w:type="dxa"/>
          </w:tcPr>
          <w:p w14:paraId="45CB6DB2" w14:textId="77777777" w:rsidR="00D825C8" w:rsidRPr="00FC3E1B" w:rsidRDefault="008A7F24" w:rsidP="009934AC">
            <w:pPr>
              <w:spacing w:line="240" w:lineRule="exact"/>
              <w:ind w:right="115"/>
              <w:jc w:val="right"/>
              <w:rPr>
                <w:sz w:val="18"/>
                <w:szCs w:val="18"/>
              </w:rPr>
            </w:pPr>
            <w:r w:rsidRPr="00FC3E1B">
              <w:rPr>
                <w:sz w:val="18"/>
                <w:szCs w:val="18"/>
              </w:rPr>
              <w:t>2,790,586</w:t>
            </w:r>
          </w:p>
        </w:tc>
        <w:tc>
          <w:tcPr>
            <w:tcW w:w="45" w:type="dxa"/>
          </w:tcPr>
          <w:p w14:paraId="283C286C" w14:textId="77777777" w:rsidR="00D825C8" w:rsidRPr="00FC3E1B" w:rsidRDefault="00D825C8" w:rsidP="009934AC">
            <w:pPr>
              <w:spacing w:line="240" w:lineRule="exact"/>
              <w:ind w:right="115"/>
              <w:jc w:val="right"/>
              <w:rPr>
                <w:sz w:val="18"/>
                <w:szCs w:val="18"/>
              </w:rPr>
            </w:pPr>
          </w:p>
        </w:tc>
        <w:tc>
          <w:tcPr>
            <w:tcW w:w="1080" w:type="dxa"/>
          </w:tcPr>
          <w:p w14:paraId="26E77A26" w14:textId="77777777" w:rsidR="00D825C8" w:rsidRPr="00FC3E1B" w:rsidRDefault="008A7F24" w:rsidP="009934AC">
            <w:pPr>
              <w:spacing w:line="240" w:lineRule="exact"/>
              <w:ind w:right="115"/>
              <w:jc w:val="right"/>
              <w:rPr>
                <w:sz w:val="18"/>
                <w:szCs w:val="18"/>
              </w:rPr>
            </w:pPr>
            <w:r w:rsidRPr="00FC3E1B">
              <w:rPr>
                <w:sz w:val="18"/>
                <w:szCs w:val="18"/>
              </w:rPr>
              <w:t>2,790,586</w:t>
            </w:r>
          </w:p>
        </w:tc>
      </w:tr>
      <w:tr w:rsidR="00D825C8" w:rsidRPr="00FC3E1B" w14:paraId="1C650311" w14:textId="77777777" w:rsidTr="003E6D9D">
        <w:tc>
          <w:tcPr>
            <w:tcW w:w="2430" w:type="dxa"/>
            <w:shd w:val="clear" w:color="auto" w:fill="auto"/>
          </w:tcPr>
          <w:p w14:paraId="23C2E940" w14:textId="77777777" w:rsidR="00D825C8" w:rsidRPr="00FC3E1B" w:rsidRDefault="00D825C8" w:rsidP="009934AC">
            <w:pPr>
              <w:spacing w:line="240" w:lineRule="exact"/>
              <w:ind w:left="141" w:right="115" w:hanging="141"/>
              <w:jc w:val="thaiDistribute"/>
              <w:rPr>
                <w:sz w:val="18"/>
                <w:szCs w:val="18"/>
              </w:rPr>
            </w:pPr>
            <w:r w:rsidRPr="00FC3E1B">
              <w:rPr>
                <w:rFonts w:cs="Times New Roman"/>
                <w:sz w:val="18"/>
                <w:szCs w:val="18"/>
              </w:rPr>
              <w:t>Lease liabilities</w:t>
            </w:r>
          </w:p>
        </w:tc>
        <w:tc>
          <w:tcPr>
            <w:tcW w:w="90" w:type="dxa"/>
            <w:shd w:val="clear" w:color="auto" w:fill="auto"/>
            <w:vAlign w:val="bottom"/>
          </w:tcPr>
          <w:p w14:paraId="077B0AEE" w14:textId="77777777" w:rsidR="00D825C8" w:rsidRPr="00FC3E1B" w:rsidRDefault="00D825C8" w:rsidP="009934AC">
            <w:pPr>
              <w:spacing w:line="240" w:lineRule="exact"/>
              <w:jc w:val="right"/>
              <w:rPr>
                <w:sz w:val="18"/>
                <w:szCs w:val="18"/>
              </w:rPr>
            </w:pPr>
          </w:p>
        </w:tc>
        <w:tc>
          <w:tcPr>
            <w:tcW w:w="1170" w:type="dxa"/>
            <w:shd w:val="clear" w:color="auto" w:fill="auto"/>
          </w:tcPr>
          <w:p w14:paraId="165EF54D" w14:textId="77777777" w:rsidR="00D825C8" w:rsidRPr="00FC3E1B" w:rsidRDefault="00D825C8" w:rsidP="009934AC">
            <w:pPr>
              <w:spacing w:line="240" w:lineRule="exact"/>
              <w:jc w:val="center"/>
              <w:rPr>
                <w:sz w:val="18"/>
                <w:szCs w:val="18"/>
              </w:rPr>
            </w:pPr>
            <w:r w:rsidRPr="00FC3E1B">
              <w:rPr>
                <w:sz w:val="18"/>
                <w:szCs w:val="18"/>
              </w:rPr>
              <w:t>4.47%</w:t>
            </w:r>
          </w:p>
        </w:tc>
        <w:tc>
          <w:tcPr>
            <w:tcW w:w="67" w:type="dxa"/>
            <w:vMerge/>
            <w:shd w:val="clear" w:color="auto" w:fill="auto"/>
            <w:vAlign w:val="bottom"/>
          </w:tcPr>
          <w:p w14:paraId="53F53E39" w14:textId="77777777" w:rsidR="00D825C8" w:rsidRPr="00FC3E1B" w:rsidRDefault="00D825C8" w:rsidP="009934AC">
            <w:pPr>
              <w:spacing w:line="240" w:lineRule="exact"/>
              <w:ind w:right="72"/>
              <w:jc w:val="right"/>
              <w:rPr>
                <w:sz w:val="18"/>
                <w:szCs w:val="18"/>
              </w:rPr>
            </w:pPr>
          </w:p>
        </w:tc>
        <w:tc>
          <w:tcPr>
            <w:tcW w:w="1051" w:type="dxa"/>
          </w:tcPr>
          <w:p w14:paraId="0260F3D7" w14:textId="77777777" w:rsidR="00D825C8" w:rsidRPr="00FC3E1B" w:rsidRDefault="00D825C8" w:rsidP="009934AC">
            <w:pPr>
              <w:spacing w:line="240" w:lineRule="exact"/>
              <w:ind w:right="115"/>
              <w:jc w:val="right"/>
              <w:rPr>
                <w:sz w:val="18"/>
                <w:szCs w:val="18"/>
              </w:rPr>
            </w:pPr>
            <w:r w:rsidRPr="00FC3E1B">
              <w:rPr>
                <w:sz w:val="18"/>
                <w:szCs w:val="18"/>
              </w:rPr>
              <w:t>1,404,000</w:t>
            </w:r>
          </w:p>
        </w:tc>
        <w:tc>
          <w:tcPr>
            <w:tcW w:w="56" w:type="dxa"/>
            <w:vMerge/>
            <w:vAlign w:val="bottom"/>
          </w:tcPr>
          <w:p w14:paraId="5C773E7E" w14:textId="77777777" w:rsidR="00D825C8" w:rsidRPr="00FC3E1B" w:rsidRDefault="00D825C8" w:rsidP="009934AC">
            <w:pPr>
              <w:spacing w:line="240" w:lineRule="exact"/>
              <w:jc w:val="right"/>
              <w:rPr>
                <w:sz w:val="18"/>
                <w:szCs w:val="18"/>
              </w:rPr>
            </w:pPr>
          </w:p>
        </w:tc>
        <w:tc>
          <w:tcPr>
            <w:tcW w:w="1051" w:type="dxa"/>
          </w:tcPr>
          <w:p w14:paraId="65A55B3D" w14:textId="77777777" w:rsidR="00D825C8" w:rsidRPr="00FC3E1B" w:rsidRDefault="00D825C8" w:rsidP="009934AC">
            <w:pPr>
              <w:spacing w:line="240" w:lineRule="exact"/>
              <w:ind w:right="115"/>
              <w:jc w:val="right"/>
              <w:rPr>
                <w:b/>
                <w:bCs/>
                <w:sz w:val="18"/>
                <w:szCs w:val="18"/>
              </w:rPr>
            </w:pPr>
            <w:r w:rsidRPr="00FC3E1B">
              <w:rPr>
                <w:sz w:val="18"/>
                <w:szCs w:val="18"/>
              </w:rPr>
              <w:t>5,616,000</w:t>
            </w:r>
          </w:p>
        </w:tc>
        <w:tc>
          <w:tcPr>
            <w:tcW w:w="47" w:type="dxa"/>
            <w:vAlign w:val="bottom"/>
          </w:tcPr>
          <w:p w14:paraId="13AA207C" w14:textId="77777777" w:rsidR="00D825C8" w:rsidRPr="00FC3E1B" w:rsidRDefault="00D825C8" w:rsidP="009934AC">
            <w:pPr>
              <w:spacing w:line="240" w:lineRule="exact"/>
              <w:jc w:val="right"/>
              <w:rPr>
                <w:sz w:val="18"/>
                <w:szCs w:val="18"/>
              </w:rPr>
            </w:pPr>
          </w:p>
        </w:tc>
        <w:tc>
          <w:tcPr>
            <w:tcW w:w="1051" w:type="dxa"/>
            <w:vAlign w:val="bottom"/>
          </w:tcPr>
          <w:p w14:paraId="00ACE90D" w14:textId="77777777" w:rsidR="00D825C8" w:rsidRPr="00FC3E1B" w:rsidRDefault="00D825C8" w:rsidP="009934AC">
            <w:pPr>
              <w:spacing w:line="240" w:lineRule="exact"/>
              <w:ind w:right="115"/>
              <w:jc w:val="right"/>
              <w:rPr>
                <w:sz w:val="18"/>
                <w:szCs w:val="18"/>
              </w:rPr>
            </w:pPr>
            <w:r w:rsidRPr="00FC3E1B">
              <w:rPr>
                <w:sz w:val="18"/>
                <w:szCs w:val="18"/>
              </w:rPr>
              <w:t>5,265,000</w:t>
            </w:r>
          </w:p>
        </w:tc>
        <w:tc>
          <w:tcPr>
            <w:tcW w:w="65" w:type="dxa"/>
            <w:vAlign w:val="bottom"/>
          </w:tcPr>
          <w:p w14:paraId="04754D73" w14:textId="77777777" w:rsidR="00D825C8" w:rsidRPr="00FC3E1B" w:rsidRDefault="00D825C8" w:rsidP="009934AC">
            <w:pPr>
              <w:spacing w:line="240" w:lineRule="exact"/>
              <w:jc w:val="right"/>
              <w:rPr>
                <w:sz w:val="18"/>
                <w:szCs w:val="18"/>
              </w:rPr>
            </w:pPr>
          </w:p>
        </w:tc>
        <w:tc>
          <w:tcPr>
            <w:tcW w:w="1044" w:type="dxa"/>
          </w:tcPr>
          <w:p w14:paraId="2328F153" w14:textId="77777777" w:rsidR="00D825C8" w:rsidRPr="00FC3E1B" w:rsidRDefault="00D825C8" w:rsidP="009934AC">
            <w:pPr>
              <w:spacing w:line="240" w:lineRule="exact"/>
              <w:ind w:right="115"/>
              <w:jc w:val="right"/>
              <w:rPr>
                <w:sz w:val="18"/>
                <w:szCs w:val="18"/>
              </w:rPr>
            </w:pPr>
            <w:r w:rsidRPr="00FC3E1B">
              <w:rPr>
                <w:sz w:val="18"/>
                <w:szCs w:val="18"/>
              </w:rPr>
              <w:t>12,285,000</w:t>
            </w:r>
          </w:p>
        </w:tc>
        <w:tc>
          <w:tcPr>
            <w:tcW w:w="45" w:type="dxa"/>
          </w:tcPr>
          <w:p w14:paraId="74BEB321" w14:textId="77777777" w:rsidR="00D825C8" w:rsidRPr="00FC3E1B" w:rsidRDefault="00D825C8" w:rsidP="009934AC">
            <w:pPr>
              <w:spacing w:line="240" w:lineRule="exact"/>
              <w:ind w:right="115"/>
              <w:jc w:val="right"/>
              <w:rPr>
                <w:sz w:val="18"/>
                <w:szCs w:val="18"/>
              </w:rPr>
            </w:pPr>
          </w:p>
        </w:tc>
        <w:tc>
          <w:tcPr>
            <w:tcW w:w="1080" w:type="dxa"/>
          </w:tcPr>
          <w:p w14:paraId="52EAFFD2" w14:textId="77777777" w:rsidR="00D825C8" w:rsidRPr="00FC3E1B" w:rsidRDefault="00D825C8" w:rsidP="009934AC">
            <w:pPr>
              <w:spacing w:line="240" w:lineRule="exact"/>
              <w:ind w:right="115"/>
              <w:jc w:val="right"/>
              <w:rPr>
                <w:sz w:val="18"/>
                <w:szCs w:val="18"/>
              </w:rPr>
            </w:pPr>
            <w:r w:rsidRPr="00FC3E1B">
              <w:rPr>
                <w:sz w:val="18"/>
                <w:szCs w:val="18"/>
              </w:rPr>
              <w:t>10,192,190</w:t>
            </w:r>
          </w:p>
        </w:tc>
      </w:tr>
    </w:tbl>
    <w:p w14:paraId="6A336C9A" w14:textId="77777777" w:rsidR="00783D5D" w:rsidRPr="00FC3E1B" w:rsidRDefault="00783D5D" w:rsidP="009934AC">
      <w:pPr>
        <w:spacing w:line="240" w:lineRule="exact"/>
      </w:pPr>
    </w:p>
    <w:tbl>
      <w:tblPr>
        <w:tblW w:w="9247" w:type="dxa"/>
        <w:tblInd w:w="540" w:type="dxa"/>
        <w:tblLayout w:type="fixed"/>
        <w:tblCellMar>
          <w:left w:w="0" w:type="dxa"/>
          <w:right w:w="0" w:type="dxa"/>
        </w:tblCellMar>
        <w:tblLook w:val="04A0" w:firstRow="1" w:lastRow="0" w:firstColumn="1" w:lastColumn="0" w:noHBand="0" w:noVBand="1"/>
      </w:tblPr>
      <w:tblGrid>
        <w:gridCol w:w="2430"/>
        <w:gridCol w:w="90"/>
        <w:gridCol w:w="1170"/>
        <w:gridCol w:w="67"/>
        <w:gridCol w:w="1051"/>
        <w:gridCol w:w="56"/>
        <w:gridCol w:w="1051"/>
        <w:gridCol w:w="47"/>
        <w:gridCol w:w="1051"/>
        <w:gridCol w:w="65"/>
        <w:gridCol w:w="1044"/>
        <w:gridCol w:w="45"/>
        <w:gridCol w:w="1080"/>
      </w:tblGrid>
      <w:tr w:rsidR="00783D5D" w:rsidRPr="00FC3E1B" w14:paraId="6291BD27" w14:textId="77777777" w:rsidTr="003E6D9D">
        <w:tc>
          <w:tcPr>
            <w:tcW w:w="2430" w:type="dxa"/>
            <w:shd w:val="clear" w:color="auto" w:fill="auto"/>
          </w:tcPr>
          <w:p w14:paraId="51DA5072" w14:textId="77777777" w:rsidR="00783D5D" w:rsidRPr="00FC3E1B" w:rsidRDefault="00783D5D" w:rsidP="009934AC">
            <w:pPr>
              <w:spacing w:line="240" w:lineRule="exact"/>
              <w:rPr>
                <w:b/>
                <w:bCs/>
                <w:spacing w:val="-4"/>
                <w:sz w:val="14"/>
                <w:szCs w:val="14"/>
              </w:rPr>
            </w:pPr>
          </w:p>
        </w:tc>
        <w:tc>
          <w:tcPr>
            <w:tcW w:w="90" w:type="dxa"/>
            <w:shd w:val="clear" w:color="auto" w:fill="auto"/>
          </w:tcPr>
          <w:p w14:paraId="3F4D12F6" w14:textId="77777777" w:rsidR="00783D5D" w:rsidRPr="00FC3E1B" w:rsidRDefault="00783D5D" w:rsidP="009934AC">
            <w:pPr>
              <w:spacing w:line="240" w:lineRule="exact"/>
              <w:ind w:left="-144" w:firstLine="144"/>
              <w:jc w:val="center"/>
              <w:rPr>
                <w:b/>
                <w:bCs/>
                <w:spacing w:val="-4"/>
                <w:sz w:val="14"/>
                <w:szCs w:val="14"/>
              </w:rPr>
            </w:pPr>
          </w:p>
        </w:tc>
        <w:tc>
          <w:tcPr>
            <w:tcW w:w="6724" w:type="dxa"/>
            <w:gridSpan w:val="11"/>
            <w:shd w:val="clear" w:color="auto" w:fill="auto"/>
          </w:tcPr>
          <w:p w14:paraId="0ADD3047" w14:textId="77777777" w:rsidR="00783D5D" w:rsidRPr="00FC3E1B" w:rsidRDefault="00783D5D" w:rsidP="009934AC">
            <w:pPr>
              <w:spacing w:line="240" w:lineRule="exact"/>
              <w:jc w:val="center"/>
              <w:rPr>
                <w:b/>
                <w:bCs/>
                <w:spacing w:val="-6"/>
                <w:sz w:val="14"/>
                <w:szCs w:val="14"/>
                <w:cs/>
              </w:rPr>
            </w:pPr>
            <w:r w:rsidRPr="00FC3E1B">
              <w:rPr>
                <w:rFonts w:cs="Times New Roman"/>
                <w:b/>
                <w:bCs/>
                <w:spacing w:val="-4"/>
                <w:sz w:val="16"/>
                <w:szCs w:val="16"/>
              </w:rPr>
              <w:t xml:space="preserve">SEPARATE </w:t>
            </w:r>
            <w:r w:rsidR="00897F09" w:rsidRPr="00FC3E1B">
              <w:rPr>
                <w:rFonts w:cs="Times New Roman"/>
                <w:b/>
                <w:bCs/>
                <w:spacing w:val="-4"/>
                <w:sz w:val="16"/>
                <w:szCs w:val="16"/>
              </w:rPr>
              <w:t xml:space="preserve"> </w:t>
            </w:r>
            <w:r w:rsidRPr="00FC3E1B">
              <w:rPr>
                <w:rFonts w:cs="Times New Roman"/>
                <w:b/>
                <w:bCs/>
                <w:spacing w:val="-4"/>
                <w:sz w:val="16"/>
                <w:szCs w:val="16"/>
              </w:rPr>
              <w:t xml:space="preserve">FINANCIAL </w:t>
            </w:r>
            <w:r w:rsidR="00897F09" w:rsidRPr="00FC3E1B">
              <w:rPr>
                <w:rFonts w:cs="Times New Roman"/>
                <w:b/>
                <w:bCs/>
                <w:spacing w:val="-4"/>
                <w:sz w:val="16"/>
                <w:szCs w:val="16"/>
              </w:rPr>
              <w:t xml:space="preserve"> </w:t>
            </w:r>
            <w:r w:rsidRPr="00FC3E1B">
              <w:rPr>
                <w:rFonts w:cs="Times New Roman"/>
                <w:b/>
                <w:bCs/>
                <w:spacing w:val="-4"/>
                <w:sz w:val="16"/>
                <w:szCs w:val="16"/>
              </w:rPr>
              <w:t>STATEMENTS</w:t>
            </w:r>
          </w:p>
        </w:tc>
      </w:tr>
      <w:tr w:rsidR="00783D5D" w:rsidRPr="00FC3E1B" w14:paraId="4DBD9244" w14:textId="77777777" w:rsidTr="003E6D9D">
        <w:tc>
          <w:tcPr>
            <w:tcW w:w="2430" w:type="dxa"/>
            <w:shd w:val="clear" w:color="auto" w:fill="auto"/>
          </w:tcPr>
          <w:p w14:paraId="0C126533" w14:textId="77777777" w:rsidR="00783D5D" w:rsidRPr="00FC3E1B" w:rsidRDefault="00783D5D" w:rsidP="009934AC">
            <w:pPr>
              <w:spacing w:line="240" w:lineRule="exact"/>
              <w:rPr>
                <w:b/>
                <w:bCs/>
                <w:spacing w:val="-4"/>
                <w:sz w:val="18"/>
                <w:szCs w:val="18"/>
              </w:rPr>
            </w:pPr>
            <w:r w:rsidRPr="00FC3E1B">
              <w:rPr>
                <w:b/>
                <w:bCs/>
                <w:spacing w:val="-6"/>
                <w:sz w:val="18"/>
                <w:szCs w:val="18"/>
              </w:rPr>
              <w:t>As at December 31, 20</w:t>
            </w:r>
            <w:r w:rsidRPr="00FC3E1B">
              <w:rPr>
                <w:rFonts w:cs="Times New Roman"/>
                <w:b/>
                <w:bCs/>
                <w:spacing w:val="-6"/>
                <w:sz w:val="18"/>
                <w:szCs w:val="18"/>
              </w:rPr>
              <w:t>22</w:t>
            </w:r>
          </w:p>
        </w:tc>
        <w:tc>
          <w:tcPr>
            <w:tcW w:w="90" w:type="dxa"/>
            <w:shd w:val="clear" w:color="auto" w:fill="auto"/>
          </w:tcPr>
          <w:p w14:paraId="38C11BD0" w14:textId="77777777" w:rsidR="00783D5D" w:rsidRPr="00FC3E1B" w:rsidRDefault="00783D5D" w:rsidP="009934AC">
            <w:pPr>
              <w:spacing w:line="240" w:lineRule="exact"/>
              <w:ind w:left="-144" w:firstLine="144"/>
              <w:jc w:val="center"/>
              <w:rPr>
                <w:b/>
                <w:bCs/>
                <w:spacing w:val="-4"/>
                <w:sz w:val="18"/>
                <w:szCs w:val="18"/>
              </w:rPr>
            </w:pPr>
          </w:p>
        </w:tc>
        <w:tc>
          <w:tcPr>
            <w:tcW w:w="1170" w:type="dxa"/>
            <w:shd w:val="clear" w:color="auto" w:fill="auto"/>
          </w:tcPr>
          <w:p w14:paraId="6354BC93" w14:textId="77777777" w:rsidR="00783D5D" w:rsidRPr="00FC3E1B" w:rsidRDefault="00783D5D" w:rsidP="009934AC">
            <w:pPr>
              <w:spacing w:line="240" w:lineRule="exact"/>
              <w:jc w:val="center"/>
              <w:rPr>
                <w:b/>
                <w:bCs/>
                <w:spacing w:val="-6"/>
                <w:sz w:val="18"/>
                <w:szCs w:val="18"/>
              </w:rPr>
            </w:pPr>
            <w:r w:rsidRPr="00FC3E1B">
              <w:rPr>
                <w:rFonts w:cs="Open Sans Light"/>
                <w:b/>
                <w:bCs/>
                <w:color w:val="000000"/>
                <w:sz w:val="18"/>
                <w:szCs w:val="18"/>
              </w:rPr>
              <w:t>Weighted average effective interest rate</w:t>
            </w:r>
          </w:p>
        </w:tc>
        <w:tc>
          <w:tcPr>
            <w:tcW w:w="67" w:type="dxa"/>
            <w:vMerge w:val="restart"/>
            <w:shd w:val="clear" w:color="auto" w:fill="auto"/>
          </w:tcPr>
          <w:p w14:paraId="44D32E37" w14:textId="77777777" w:rsidR="00783D5D" w:rsidRPr="00FC3E1B" w:rsidRDefault="00783D5D" w:rsidP="009934AC">
            <w:pPr>
              <w:spacing w:line="240" w:lineRule="exact"/>
              <w:jc w:val="center"/>
              <w:rPr>
                <w:b/>
                <w:bCs/>
                <w:spacing w:val="-6"/>
                <w:sz w:val="18"/>
                <w:szCs w:val="18"/>
              </w:rPr>
            </w:pPr>
          </w:p>
        </w:tc>
        <w:tc>
          <w:tcPr>
            <w:tcW w:w="1051" w:type="dxa"/>
          </w:tcPr>
          <w:p w14:paraId="74A0D383" w14:textId="77777777" w:rsidR="00783D5D" w:rsidRPr="00FC3E1B" w:rsidRDefault="00783D5D" w:rsidP="009934AC">
            <w:pPr>
              <w:spacing w:line="240" w:lineRule="exact"/>
              <w:jc w:val="center"/>
              <w:rPr>
                <w:b/>
                <w:bCs/>
                <w:spacing w:val="-6"/>
                <w:sz w:val="18"/>
                <w:szCs w:val="18"/>
                <w:cs/>
              </w:rPr>
            </w:pPr>
            <w:r w:rsidRPr="00FC3E1B">
              <w:rPr>
                <w:rFonts w:cs="Open Sans Light"/>
                <w:b/>
                <w:bCs/>
                <w:color w:val="000000"/>
                <w:sz w:val="18"/>
                <w:szCs w:val="18"/>
              </w:rPr>
              <w:t xml:space="preserve">Less than </w:t>
            </w:r>
            <w:r w:rsidRPr="00FC3E1B">
              <w:rPr>
                <w:b/>
                <w:bCs/>
                <w:color w:val="000000"/>
                <w:sz w:val="18"/>
                <w:szCs w:val="18"/>
              </w:rPr>
              <w:t>1</w:t>
            </w:r>
            <w:r w:rsidRPr="00FC3E1B">
              <w:rPr>
                <w:rFonts w:cs="Open Sans Light"/>
                <w:b/>
                <w:bCs/>
                <w:color w:val="000000"/>
                <w:sz w:val="18"/>
                <w:szCs w:val="18"/>
              </w:rPr>
              <w:t xml:space="preserve"> </w:t>
            </w:r>
            <w:r w:rsidRPr="00FC3E1B">
              <w:rPr>
                <w:rFonts w:cs="Times New Roman"/>
                <w:b/>
                <w:bCs/>
                <w:color w:val="000000"/>
                <w:sz w:val="18"/>
                <w:szCs w:val="18"/>
              </w:rPr>
              <w:t>year</w:t>
            </w:r>
          </w:p>
        </w:tc>
        <w:tc>
          <w:tcPr>
            <w:tcW w:w="56" w:type="dxa"/>
            <w:vMerge w:val="restart"/>
          </w:tcPr>
          <w:p w14:paraId="58DF3922" w14:textId="77777777" w:rsidR="00783D5D" w:rsidRPr="00FC3E1B" w:rsidRDefault="00783D5D" w:rsidP="009934AC">
            <w:pPr>
              <w:spacing w:line="240" w:lineRule="exact"/>
              <w:jc w:val="center"/>
              <w:rPr>
                <w:b/>
                <w:bCs/>
                <w:spacing w:val="-6"/>
                <w:sz w:val="18"/>
                <w:szCs w:val="18"/>
                <w:cs/>
              </w:rPr>
            </w:pPr>
          </w:p>
        </w:tc>
        <w:tc>
          <w:tcPr>
            <w:tcW w:w="1051" w:type="dxa"/>
          </w:tcPr>
          <w:p w14:paraId="069FA09A" w14:textId="77777777" w:rsidR="00783D5D" w:rsidRPr="00FC3E1B" w:rsidRDefault="00783D5D" w:rsidP="009934AC">
            <w:pPr>
              <w:spacing w:line="240" w:lineRule="exact"/>
              <w:jc w:val="center"/>
              <w:rPr>
                <w:b/>
                <w:bCs/>
                <w:spacing w:val="-6"/>
                <w:sz w:val="18"/>
                <w:szCs w:val="18"/>
              </w:rPr>
            </w:pPr>
            <w:r w:rsidRPr="00FC3E1B">
              <w:rPr>
                <w:b/>
                <w:bCs/>
                <w:sz w:val="18"/>
                <w:szCs w:val="18"/>
              </w:rPr>
              <w:t>2 - 5 years</w:t>
            </w:r>
          </w:p>
        </w:tc>
        <w:tc>
          <w:tcPr>
            <w:tcW w:w="47" w:type="dxa"/>
          </w:tcPr>
          <w:p w14:paraId="34E0DFDB" w14:textId="77777777" w:rsidR="00783D5D" w:rsidRPr="00FC3E1B" w:rsidRDefault="00783D5D" w:rsidP="009934AC">
            <w:pPr>
              <w:spacing w:line="240" w:lineRule="exact"/>
              <w:jc w:val="center"/>
              <w:rPr>
                <w:b/>
                <w:bCs/>
                <w:spacing w:val="-6"/>
                <w:sz w:val="18"/>
                <w:szCs w:val="18"/>
                <w:cs/>
              </w:rPr>
            </w:pPr>
          </w:p>
        </w:tc>
        <w:tc>
          <w:tcPr>
            <w:tcW w:w="1051" w:type="dxa"/>
          </w:tcPr>
          <w:p w14:paraId="31F898F8" w14:textId="77777777" w:rsidR="00783D5D" w:rsidRPr="00FC3E1B" w:rsidRDefault="00783D5D" w:rsidP="009934AC">
            <w:pPr>
              <w:spacing w:line="240" w:lineRule="exact"/>
              <w:jc w:val="center"/>
              <w:rPr>
                <w:b/>
                <w:bCs/>
                <w:spacing w:val="-6"/>
                <w:sz w:val="18"/>
                <w:szCs w:val="18"/>
              </w:rPr>
            </w:pPr>
            <w:r w:rsidRPr="00FC3E1B">
              <w:rPr>
                <w:b/>
                <w:bCs/>
                <w:sz w:val="18"/>
                <w:szCs w:val="18"/>
              </w:rPr>
              <w:t>More than          5 years</w:t>
            </w:r>
          </w:p>
        </w:tc>
        <w:tc>
          <w:tcPr>
            <w:tcW w:w="65" w:type="dxa"/>
          </w:tcPr>
          <w:p w14:paraId="291135B7" w14:textId="77777777" w:rsidR="00783D5D" w:rsidRPr="00FC3E1B" w:rsidRDefault="00783D5D" w:rsidP="009934AC">
            <w:pPr>
              <w:spacing w:line="240" w:lineRule="exact"/>
              <w:jc w:val="center"/>
              <w:rPr>
                <w:b/>
                <w:bCs/>
                <w:spacing w:val="-6"/>
                <w:sz w:val="18"/>
                <w:szCs w:val="18"/>
              </w:rPr>
            </w:pPr>
          </w:p>
        </w:tc>
        <w:tc>
          <w:tcPr>
            <w:tcW w:w="1044" w:type="dxa"/>
          </w:tcPr>
          <w:p w14:paraId="14467C3C" w14:textId="77777777" w:rsidR="00783D5D" w:rsidRPr="00FC3E1B" w:rsidRDefault="00783D5D" w:rsidP="009934AC">
            <w:pPr>
              <w:spacing w:line="240" w:lineRule="exact"/>
              <w:jc w:val="center"/>
              <w:rPr>
                <w:b/>
                <w:bCs/>
                <w:spacing w:val="-6"/>
                <w:sz w:val="18"/>
                <w:szCs w:val="18"/>
              </w:rPr>
            </w:pPr>
            <w:r w:rsidRPr="00FC3E1B">
              <w:rPr>
                <w:b/>
                <w:bCs/>
                <w:sz w:val="18"/>
                <w:szCs w:val="18"/>
              </w:rPr>
              <w:t>Total</w:t>
            </w:r>
          </w:p>
        </w:tc>
        <w:tc>
          <w:tcPr>
            <w:tcW w:w="45" w:type="dxa"/>
          </w:tcPr>
          <w:p w14:paraId="6F18B999" w14:textId="77777777" w:rsidR="00783D5D" w:rsidRPr="00FC3E1B" w:rsidRDefault="00783D5D" w:rsidP="009934AC">
            <w:pPr>
              <w:spacing w:line="240" w:lineRule="exact"/>
              <w:jc w:val="center"/>
              <w:rPr>
                <w:b/>
                <w:bCs/>
                <w:spacing w:val="-6"/>
                <w:sz w:val="18"/>
                <w:szCs w:val="18"/>
              </w:rPr>
            </w:pPr>
          </w:p>
        </w:tc>
        <w:tc>
          <w:tcPr>
            <w:tcW w:w="1080" w:type="dxa"/>
          </w:tcPr>
          <w:p w14:paraId="22951E71" w14:textId="77777777" w:rsidR="00783D5D" w:rsidRPr="00FC3E1B" w:rsidRDefault="00783D5D" w:rsidP="009934AC">
            <w:pPr>
              <w:spacing w:line="240" w:lineRule="exact"/>
              <w:jc w:val="center"/>
              <w:rPr>
                <w:b/>
                <w:bCs/>
                <w:spacing w:val="-6"/>
                <w:sz w:val="18"/>
                <w:szCs w:val="18"/>
                <w:cs/>
              </w:rPr>
            </w:pPr>
            <w:r w:rsidRPr="00FC3E1B">
              <w:rPr>
                <w:b/>
                <w:bCs/>
                <w:sz w:val="18"/>
                <w:szCs w:val="18"/>
              </w:rPr>
              <w:t>Carrying amount</w:t>
            </w:r>
          </w:p>
        </w:tc>
      </w:tr>
      <w:tr w:rsidR="00783D5D" w:rsidRPr="00FC3E1B" w14:paraId="6CCF1B58" w14:textId="77777777" w:rsidTr="003E6D9D">
        <w:tc>
          <w:tcPr>
            <w:tcW w:w="2430" w:type="dxa"/>
            <w:shd w:val="clear" w:color="auto" w:fill="auto"/>
          </w:tcPr>
          <w:p w14:paraId="7CA123E6" w14:textId="77777777" w:rsidR="00783D5D" w:rsidRPr="00FC3E1B" w:rsidRDefault="00783D5D" w:rsidP="009934AC">
            <w:pPr>
              <w:spacing w:line="240" w:lineRule="exact"/>
              <w:jc w:val="center"/>
              <w:rPr>
                <w:b/>
                <w:bCs/>
                <w:spacing w:val="-4"/>
                <w:sz w:val="18"/>
                <w:szCs w:val="18"/>
              </w:rPr>
            </w:pPr>
          </w:p>
        </w:tc>
        <w:tc>
          <w:tcPr>
            <w:tcW w:w="90" w:type="dxa"/>
            <w:shd w:val="clear" w:color="auto" w:fill="auto"/>
          </w:tcPr>
          <w:p w14:paraId="4CEB2FA8" w14:textId="77777777" w:rsidR="00783D5D" w:rsidRPr="00FC3E1B" w:rsidRDefault="00783D5D" w:rsidP="009934AC">
            <w:pPr>
              <w:spacing w:line="240" w:lineRule="exact"/>
              <w:ind w:left="-144" w:firstLine="144"/>
              <w:jc w:val="center"/>
              <w:rPr>
                <w:b/>
                <w:bCs/>
                <w:spacing w:val="-4"/>
                <w:sz w:val="18"/>
                <w:szCs w:val="18"/>
              </w:rPr>
            </w:pPr>
          </w:p>
        </w:tc>
        <w:tc>
          <w:tcPr>
            <w:tcW w:w="1170" w:type="dxa"/>
            <w:shd w:val="clear" w:color="auto" w:fill="auto"/>
          </w:tcPr>
          <w:p w14:paraId="759018AB"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w:t>
            </w:r>
          </w:p>
        </w:tc>
        <w:tc>
          <w:tcPr>
            <w:tcW w:w="67" w:type="dxa"/>
            <w:vMerge/>
            <w:shd w:val="clear" w:color="auto" w:fill="auto"/>
          </w:tcPr>
          <w:p w14:paraId="340F53C1" w14:textId="77777777" w:rsidR="00783D5D" w:rsidRPr="00FC3E1B" w:rsidRDefault="00783D5D" w:rsidP="009934AC">
            <w:pPr>
              <w:spacing w:line="240" w:lineRule="exact"/>
              <w:jc w:val="center"/>
              <w:rPr>
                <w:b/>
                <w:bCs/>
                <w:spacing w:val="-4"/>
                <w:sz w:val="18"/>
                <w:szCs w:val="18"/>
                <w:cs/>
              </w:rPr>
            </w:pPr>
          </w:p>
        </w:tc>
        <w:tc>
          <w:tcPr>
            <w:tcW w:w="1051" w:type="dxa"/>
          </w:tcPr>
          <w:p w14:paraId="4B0CE1DD"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56" w:type="dxa"/>
            <w:vMerge/>
          </w:tcPr>
          <w:p w14:paraId="4841B174" w14:textId="77777777" w:rsidR="00783D5D" w:rsidRPr="00FC3E1B" w:rsidRDefault="00783D5D" w:rsidP="009934AC">
            <w:pPr>
              <w:spacing w:line="240" w:lineRule="exact"/>
              <w:jc w:val="center"/>
              <w:rPr>
                <w:b/>
                <w:bCs/>
                <w:spacing w:val="-4"/>
                <w:sz w:val="18"/>
                <w:szCs w:val="18"/>
                <w:cs/>
              </w:rPr>
            </w:pPr>
          </w:p>
        </w:tc>
        <w:tc>
          <w:tcPr>
            <w:tcW w:w="1051" w:type="dxa"/>
          </w:tcPr>
          <w:p w14:paraId="1B4184A3"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47" w:type="dxa"/>
          </w:tcPr>
          <w:p w14:paraId="3B8A1E5B" w14:textId="77777777" w:rsidR="00783D5D" w:rsidRPr="00FC3E1B" w:rsidRDefault="00783D5D" w:rsidP="009934AC">
            <w:pPr>
              <w:spacing w:line="240" w:lineRule="exact"/>
              <w:jc w:val="center"/>
              <w:rPr>
                <w:b/>
                <w:bCs/>
                <w:spacing w:val="-4"/>
                <w:sz w:val="18"/>
                <w:szCs w:val="18"/>
                <w:cs/>
              </w:rPr>
            </w:pPr>
          </w:p>
        </w:tc>
        <w:tc>
          <w:tcPr>
            <w:tcW w:w="1051" w:type="dxa"/>
          </w:tcPr>
          <w:p w14:paraId="3CBB6B4A"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65" w:type="dxa"/>
          </w:tcPr>
          <w:p w14:paraId="7D0FD4BD" w14:textId="77777777" w:rsidR="00783D5D" w:rsidRPr="00FC3E1B" w:rsidRDefault="00783D5D" w:rsidP="009934AC">
            <w:pPr>
              <w:spacing w:line="240" w:lineRule="exact"/>
              <w:jc w:val="center"/>
              <w:rPr>
                <w:b/>
                <w:bCs/>
                <w:spacing w:val="-4"/>
                <w:sz w:val="18"/>
                <w:szCs w:val="18"/>
              </w:rPr>
            </w:pPr>
          </w:p>
        </w:tc>
        <w:tc>
          <w:tcPr>
            <w:tcW w:w="1044" w:type="dxa"/>
          </w:tcPr>
          <w:p w14:paraId="63615536"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45" w:type="dxa"/>
          </w:tcPr>
          <w:p w14:paraId="280EF0E1" w14:textId="77777777" w:rsidR="00783D5D" w:rsidRPr="00FC3E1B" w:rsidRDefault="00783D5D" w:rsidP="009934AC">
            <w:pPr>
              <w:spacing w:line="240" w:lineRule="exact"/>
              <w:jc w:val="center"/>
              <w:rPr>
                <w:b/>
                <w:bCs/>
                <w:spacing w:val="-4"/>
                <w:sz w:val="18"/>
                <w:szCs w:val="18"/>
              </w:rPr>
            </w:pPr>
          </w:p>
        </w:tc>
        <w:tc>
          <w:tcPr>
            <w:tcW w:w="1080" w:type="dxa"/>
          </w:tcPr>
          <w:p w14:paraId="603BAFAB"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r>
      <w:tr w:rsidR="00783D5D" w:rsidRPr="00FC3E1B" w14:paraId="5C175C42" w14:textId="77777777" w:rsidTr="003E6D9D">
        <w:tc>
          <w:tcPr>
            <w:tcW w:w="2430" w:type="dxa"/>
            <w:shd w:val="clear" w:color="auto" w:fill="auto"/>
          </w:tcPr>
          <w:p w14:paraId="6058F235" w14:textId="77777777" w:rsidR="00783D5D" w:rsidRPr="00FC3E1B" w:rsidRDefault="00783D5D" w:rsidP="009934AC">
            <w:pPr>
              <w:spacing w:line="240" w:lineRule="exact"/>
              <w:ind w:left="141" w:right="115" w:hanging="141"/>
              <w:rPr>
                <w:sz w:val="18"/>
                <w:szCs w:val="18"/>
              </w:rPr>
            </w:pPr>
          </w:p>
        </w:tc>
        <w:tc>
          <w:tcPr>
            <w:tcW w:w="90" w:type="dxa"/>
            <w:shd w:val="clear" w:color="auto" w:fill="auto"/>
            <w:vAlign w:val="bottom"/>
          </w:tcPr>
          <w:p w14:paraId="4F50C32E" w14:textId="77777777" w:rsidR="00783D5D" w:rsidRPr="00FC3E1B" w:rsidRDefault="00783D5D" w:rsidP="009934AC">
            <w:pPr>
              <w:spacing w:line="240" w:lineRule="exact"/>
              <w:jc w:val="right"/>
              <w:rPr>
                <w:sz w:val="18"/>
                <w:szCs w:val="18"/>
              </w:rPr>
            </w:pPr>
          </w:p>
        </w:tc>
        <w:tc>
          <w:tcPr>
            <w:tcW w:w="1170" w:type="dxa"/>
            <w:shd w:val="clear" w:color="auto" w:fill="auto"/>
          </w:tcPr>
          <w:p w14:paraId="685C9313" w14:textId="77777777" w:rsidR="00783D5D" w:rsidRPr="00FC3E1B" w:rsidRDefault="00783D5D" w:rsidP="009934AC">
            <w:pPr>
              <w:spacing w:line="240" w:lineRule="exact"/>
              <w:ind w:right="115"/>
              <w:jc w:val="right"/>
              <w:rPr>
                <w:sz w:val="18"/>
                <w:szCs w:val="18"/>
              </w:rPr>
            </w:pPr>
          </w:p>
        </w:tc>
        <w:tc>
          <w:tcPr>
            <w:tcW w:w="67" w:type="dxa"/>
            <w:vMerge/>
            <w:shd w:val="clear" w:color="auto" w:fill="auto"/>
            <w:vAlign w:val="bottom"/>
          </w:tcPr>
          <w:p w14:paraId="4283382A" w14:textId="77777777" w:rsidR="00783D5D" w:rsidRPr="00FC3E1B" w:rsidRDefault="00783D5D" w:rsidP="009934AC">
            <w:pPr>
              <w:spacing w:line="240" w:lineRule="exact"/>
              <w:ind w:right="72"/>
              <w:jc w:val="right"/>
              <w:rPr>
                <w:sz w:val="18"/>
                <w:szCs w:val="18"/>
              </w:rPr>
            </w:pPr>
          </w:p>
        </w:tc>
        <w:tc>
          <w:tcPr>
            <w:tcW w:w="1051" w:type="dxa"/>
          </w:tcPr>
          <w:p w14:paraId="3F0E6B30" w14:textId="77777777" w:rsidR="00783D5D" w:rsidRPr="00FC3E1B" w:rsidRDefault="00783D5D" w:rsidP="009934AC">
            <w:pPr>
              <w:spacing w:line="240" w:lineRule="exact"/>
              <w:ind w:right="115"/>
              <w:jc w:val="right"/>
              <w:rPr>
                <w:sz w:val="18"/>
                <w:szCs w:val="18"/>
              </w:rPr>
            </w:pPr>
          </w:p>
        </w:tc>
        <w:tc>
          <w:tcPr>
            <w:tcW w:w="56" w:type="dxa"/>
            <w:vMerge/>
            <w:vAlign w:val="bottom"/>
          </w:tcPr>
          <w:p w14:paraId="2732F8AA" w14:textId="77777777" w:rsidR="00783D5D" w:rsidRPr="00FC3E1B" w:rsidRDefault="00783D5D" w:rsidP="009934AC">
            <w:pPr>
              <w:spacing w:line="240" w:lineRule="exact"/>
              <w:jc w:val="right"/>
              <w:rPr>
                <w:sz w:val="18"/>
                <w:szCs w:val="18"/>
              </w:rPr>
            </w:pPr>
          </w:p>
        </w:tc>
        <w:tc>
          <w:tcPr>
            <w:tcW w:w="1051" w:type="dxa"/>
          </w:tcPr>
          <w:p w14:paraId="697A5EA2" w14:textId="77777777" w:rsidR="00783D5D" w:rsidRPr="00FC3E1B" w:rsidRDefault="00783D5D" w:rsidP="009934AC">
            <w:pPr>
              <w:spacing w:line="240" w:lineRule="exact"/>
              <w:ind w:right="115"/>
              <w:jc w:val="right"/>
              <w:rPr>
                <w:b/>
                <w:bCs/>
                <w:sz w:val="18"/>
                <w:szCs w:val="18"/>
              </w:rPr>
            </w:pPr>
          </w:p>
        </w:tc>
        <w:tc>
          <w:tcPr>
            <w:tcW w:w="47" w:type="dxa"/>
            <w:vAlign w:val="bottom"/>
          </w:tcPr>
          <w:p w14:paraId="168D54A1" w14:textId="77777777" w:rsidR="00783D5D" w:rsidRPr="00FC3E1B" w:rsidRDefault="00783D5D" w:rsidP="009934AC">
            <w:pPr>
              <w:spacing w:line="240" w:lineRule="exact"/>
              <w:jc w:val="right"/>
              <w:rPr>
                <w:sz w:val="18"/>
                <w:szCs w:val="18"/>
              </w:rPr>
            </w:pPr>
          </w:p>
        </w:tc>
        <w:tc>
          <w:tcPr>
            <w:tcW w:w="1051" w:type="dxa"/>
            <w:vAlign w:val="bottom"/>
          </w:tcPr>
          <w:p w14:paraId="46F46DEB" w14:textId="77777777" w:rsidR="00783D5D" w:rsidRPr="00FC3E1B" w:rsidRDefault="00783D5D" w:rsidP="009934AC">
            <w:pPr>
              <w:spacing w:line="240" w:lineRule="exact"/>
              <w:ind w:right="115"/>
              <w:jc w:val="right"/>
              <w:rPr>
                <w:sz w:val="18"/>
                <w:szCs w:val="18"/>
              </w:rPr>
            </w:pPr>
          </w:p>
        </w:tc>
        <w:tc>
          <w:tcPr>
            <w:tcW w:w="65" w:type="dxa"/>
            <w:vAlign w:val="bottom"/>
          </w:tcPr>
          <w:p w14:paraId="2A29AA83" w14:textId="77777777" w:rsidR="00783D5D" w:rsidRPr="00FC3E1B" w:rsidRDefault="00783D5D" w:rsidP="009934AC">
            <w:pPr>
              <w:spacing w:line="240" w:lineRule="exact"/>
              <w:jc w:val="right"/>
              <w:rPr>
                <w:sz w:val="18"/>
                <w:szCs w:val="18"/>
              </w:rPr>
            </w:pPr>
          </w:p>
        </w:tc>
        <w:tc>
          <w:tcPr>
            <w:tcW w:w="1044" w:type="dxa"/>
          </w:tcPr>
          <w:p w14:paraId="1B7F2AC6" w14:textId="77777777" w:rsidR="00783D5D" w:rsidRPr="00FC3E1B" w:rsidRDefault="00783D5D" w:rsidP="009934AC">
            <w:pPr>
              <w:spacing w:line="240" w:lineRule="exact"/>
              <w:ind w:right="115"/>
              <w:jc w:val="right"/>
              <w:rPr>
                <w:sz w:val="18"/>
                <w:szCs w:val="18"/>
              </w:rPr>
            </w:pPr>
          </w:p>
        </w:tc>
        <w:tc>
          <w:tcPr>
            <w:tcW w:w="45" w:type="dxa"/>
          </w:tcPr>
          <w:p w14:paraId="7898B6D5" w14:textId="77777777" w:rsidR="00783D5D" w:rsidRPr="00FC3E1B" w:rsidRDefault="00783D5D" w:rsidP="009934AC">
            <w:pPr>
              <w:spacing w:line="240" w:lineRule="exact"/>
              <w:ind w:right="115"/>
              <w:jc w:val="right"/>
              <w:rPr>
                <w:sz w:val="18"/>
                <w:szCs w:val="18"/>
              </w:rPr>
            </w:pPr>
          </w:p>
        </w:tc>
        <w:tc>
          <w:tcPr>
            <w:tcW w:w="1080" w:type="dxa"/>
          </w:tcPr>
          <w:p w14:paraId="15AAFF78" w14:textId="77777777" w:rsidR="00783D5D" w:rsidRPr="00FC3E1B" w:rsidRDefault="00783D5D" w:rsidP="009934AC">
            <w:pPr>
              <w:spacing w:line="240" w:lineRule="exact"/>
              <w:ind w:right="115"/>
              <w:jc w:val="right"/>
              <w:rPr>
                <w:sz w:val="18"/>
                <w:szCs w:val="18"/>
              </w:rPr>
            </w:pPr>
          </w:p>
        </w:tc>
      </w:tr>
      <w:tr w:rsidR="00783D5D" w:rsidRPr="00FC3E1B" w14:paraId="0BAB7301" w14:textId="77777777" w:rsidTr="003E6D9D">
        <w:tc>
          <w:tcPr>
            <w:tcW w:w="2430" w:type="dxa"/>
            <w:shd w:val="clear" w:color="auto" w:fill="auto"/>
          </w:tcPr>
          <w:p w14:paraId="073B3CA0" w14:textId="77777777" w:rsidR="00783D5D" w:rsidRPr="00FC3E1B" w:rsidRDefault="00783D5D" w:rsidP="009934AC">
            <w:pPr>
              <w:spacing w:line="240" w:lineRule="exact"/>
              <w:ind w:left="141" w:right="2" w:hanging="141"/>
              <w:rPr>
                <w:sz w:val="18"/>
                <w:szCs w:val="18"/>
              </w:rPr>
            </w:pPr>
            <w:r w:rsidRPr="00FC3E1B">
              <w:rPr>
                <w:rFonts w:cs="Times New Roman"/>
                <w:sz w:val="18"/>
                <w:szCs w:val="18"/>
              </w:rPr>
              <w:t xml:space="preserve">Trade and other </w:t>
            </w:r>
            <w:r w:rsidR="002416CE" w:rsidRPr="00FC3E1B">
              <w:rPr>
                <w:rFonts w:cs="Times New Roman"/>
                <w:sz w:val="18"/>
                <w:szCs w:val="18"/>
              </w:rPr>
              <w:t xml:space="preserve">current </w:t>
            </w:r>
            <w:r w:rsidRPr="00FC3E1B">
              <w:rPr>
                <w:rFonts w:cs="Times New Roman"/>
                <w:sz w:val="18"/>
                <w:szCs w:val="18"/>
              </w:rPr>
              <w:t>payables</w:t>
            </w:r>
          </w:p>
        </w:tc>
        <w:tc>
          <w:tcPr>
            <w:tcW w:w="90" w:type="dxa"/>
            <w:shd w:val="clear" w:color="auto" w:fill="auto"/>
            <w:vAlign w:val="bottom"/>
          </w:tcPr>
          <w:p w14:paraId="06918824" w14:textId="77777777" w:rsidR="00783D5D" w:rsidRPr="00FC3E1B" w:rsidRDefault="00783D5D" w:rsidP="009934AC">
            <w:pPr>
              <w:spacing w:line="240" w:lineRule="exact"/>
              <w:jc w:val="right"/>
              <w:rPr>
                <w:sz w:val="18"/>
                <w:szCs w:val="18"/>
              </w:rPr>
            </w:pPr>
          </w:p>
        </w:tc>
        <w:tc>
          <w:tcPr>
            <w:tcW w:w="1170" w:type="dxa"/>
            <w:shd w:val="clear" w:color="auto" w:fill="auto"/>
          </w:tcPr>
          <w:p w14:paraId="18208188" w14:textId="77777777" w:rsidR="00783D5D" w:rsidRPr="00FC3E1B" w:rsidRDefault="00783D5D" w:rsidP="009934AC">
            <w:pPr>
              <w:spacing w:line="240" w:lineRule="exact"/>
              <w:jc w:val="center"/>
              <w:rPr>
                <w:sz w:val="18"/>
                <w:szCs w:val="18"/>
              </w:rPr>
            </w:pPr>
            <w:r w:rsidRPr="00FC3E1B">
              <w:rPr>
                <w:sz w:val="18"/>
                <w:szCs w:val="18"/>
              </w:rPr>
              <w:t>-</w:t>
            </w:r>
          </w:p>
        </w:tc>
        <w:tc>
          <w:tcPr>
            <w:tcW w:w="67" w:type="dxa"/>
            <w:vMerge/>
            <w:shd w:val="clear" w:color="auto" w:fill="auto"/>
            <w:vAlign w:val="bottom"/>
          </w:tcPr>
          <w:p w14:paraId="3215F794" w14:textId="77777777" w:rsidR="00783D5D" w:rsidRPr="00FC3E1B" w:rsidRDefault="00783D5D" w:rsidP="009934AC">
            <w:pPr>
              <w:spacing w:line="240" w:lineRule="exact"/>
              <w:ind w:right="72"/>
              <w:jc w:val="right"/>
              <w:rPr>
                <w:sz w:val="18"/>
                <w:szCs w:val="18"/>
              </w:rPr>
            </w:pPr>
          </w:p>
        </w:tc>
        <w:tc>
          <w:tcPr>
            <w:tcW w:w="1051" w:type="dxa"/>
          </w:tcPr>
          <w:p w14:paraId="0FC7B2F3" w14:textId="77777777" w:rsidR="00783D5D" w:rsidRPr="00FC3E1B" w:rsidRDefault="00783D5D" w:rsidP="009934AC">
            <w:pPr>
              <w:spacing w:line="240" w:lineRule="exact"/>
              <w:ind w:right="115"/>
              <w:jc w:val="right"/>
              <w:rPr>
                <w:sz w:val="18"/>
                <w:szCs w:val="18"/>
              </w:rPr>
            </w:pPr>
            <w:r w:rsidRPr="00FC3E1B">
              <w:rPr>
                <w:sz w:val="18"/>
                <w:szCs w:val="18"/>
              </w:rPr>
              <w:t>3,449,327</w:t>
            </w:r>
          </w:p>
        </w:tc>
        <w:tc>
          <w:tcPr>
            <w:tcW w:w="56" w:type="dxa"/>
            <w:vMerge/>
            <w:vAlign w:val="bottom"/>
          </w:tcPr>
          <w:p w14:paraId="7B28C102" w14:textId="77777777" w:rsidR="00783D5D" w:rsidRPr="00FC3E1B" w:rsidRDefault="00783D5D" w:rsidP="009934AC">
            <w:pPr>
              <w:spacing w:line="240" w:lineRule="exact"/>
              <w:jc w:val="right"/>
              <w:rPr>
                <w:sz w:val="18"/>
                <w:szCs w:val="18"/>
              </w:rPr>
            </w:pPr>
          </w:p>
        </w:tc>
        <w:tc>
          <w:tcPr>
            <w:tcW w:w="1051" w:type="dxa"/>
          </w:tcPr>
          <w:p w14:paraId="6581546C" w14:textId="77777777" w:rsidR="00783D5D" w:rsidRPr="00FC3E1B" w:rsidRDefault="00783D5D" w:rsidP="009934AC">
            <w:pPr>
              <w:spacing w:line="240" w:lineRule="exact"/>
              <w:jc w:val="center"/>
              <w:rPr>
                <w:b/>
                <w:bCs/>
                <w:sz w:val="18"/>
                <w:szCs w:val="18"/>
              </w:rPr>
            </w:pPr>
            <w:r w:rsidRPr="00FC3E1B">
              <w:rPr>
                <w:sz w:val="18"/>
                <w:szCs w:val="18"/>
              </w:rPr>
              <w:t>-</w:t>
            </w:r>
          </w:p>
        </w:tc>
        <w:tc>
          <w:tcPr>
            <w:tcW w:w="47" w:type="dxa"/>
            <w:vAlign w:val="bottom"/>
          </w:tcPr>
          <w:p w14:paraId="2D90A640" w14:textId="77777777" w:rsidR="00783D5D" w:rsidRPr="00FC3E1B" w:rsidRDefault="00783D5D" w:rsidP="009934AC">
            <w:pPr>
              <w:spacing w:line="240" w:lineRule="exact"/>
              <w:jc w:val="right"/>
              <w:rPr>
                <w:sz w:val="18"/>
                <w:szCs w:val="18"/>
              </w:rPr>
            </w:pPr>
          </w:p>
        </w:tc>
        <w:tc>
          <w:tcPr>
            <w:tcW w:w="1051" w:type="dxa"/>
            <w:vAlign w:val="bottom"/>
          </w:tcPr>
          <w:p w14:paraId="2146B81F" w14:textId="77777777" w:rsidR="00783D5D" w:rsidRPr="00FC3E1B" w:rsidRDefault="00783D5D" w:rsidP="009934AC">
            <w:pPr>
              <w:spacing w:line="240" w:lineRule="exact"/>
              <w:jc w:val="center"/>
              <w:rPr>
                <w:sz w:val="18"/>
                <w:szCs w:val="18"/>
              </w:rPr>
            </w:pPr>
            <w:r w:rsidRPr="00FC3E1B">
              <w:rPr>
                <w:sz w:val="18"/>
                <w:szCs w:val="18"/>
              </w:rPr>
              <w:t>-</w:t>
            </w:r>
          </w:p>
        </w:tc>
        <w:tc>
          <w:tcPr>
            <w:tcW w:w="65" w:type="dxa"/>
            <w:vAlign w:val="bottom"/>
          </w:tcPr>
          <w:p w14:paraId="3112530E" w14:textId="77777777" w:rsidR="00783D5D" w:rsidRPr="00FC3E1B" w:rsidRDefault="00783D5D" w:rsidP="009934AC">
            <w:pPr>
              <w:spacing w:line="240" w:lineRule="exact"/>
              <w:jc w:val="right"/>
              <w:rPr>
                <w:sz w:val="18"/>
                <w:szCs w:val="18"/>
              </w:rPr>
            </w:pPr>
          </w:p>
        </w:tc>
        <w:tc>
          <w:tcPr>
            <w:tcW w:w="1044" w:type="dxa"/>
          </w:tcPr>
          <w:p w14:paraId="2709191A" w14:textId="77777777" w:rsidR="00783D5D" w:rsidRPr="00FC3E1B" w:rsidRDefault="00783D5D" w:rsidP="009934AC">
            <w:pPr>
              <w:spacing w:line="240" w:lineRule="exact"/>
              <w:ind w:right="115"/>
              <w:jc w:val="right"/>
              <w:rPr>
                <w:sz w:val="18"/>
                <w:szCs w:val="18"/>
              </w:rPr>
            </w:pPr>
            <w:r w:rsidRPr="00FC3E1B">
              <w:rPr>
                <w:sz w:val="18"/>
                <w:szCs w:val="18"/>
              </w:rPr>
              <w:t>3,449,327</w:t>
            </w:r>
          </w:p>
        </w:tc>
        <w:tc>
          <w:tcPr>
            <w:tcW w:w="45" w:type="dxa"/>
          </w:tcPr>
          <w:p w14:paraId="2314CC32" w14:textId="77777777" w:rsidR="00783D5D" w:rsidRPr="00FC3E1B" w:rsidRDefault="00783D5D" w:rsidP="009934AC">
            <w:pPr>
              <w:spacing w:line="240" w:lineRule="exact"/>
              <w:ind w:right="115"/>
              <w:jc w:val="right"/>
              <w:rPr>
                <w:sz w:val="18"/>
                <w:szCs w:val="18"/>
              </w:rPr>
            </w:pPr>
          </w:p>
        </w:tc>
        <w:tc>
          <w:tcPr>
            <w:tcW w:w="1080" w:type="dxa"/>
          </w:tcPr>
          <w:p w14:paraId="6FEA5428" w14:textId="77777777" w:rsidR="00783D5D" w:rsidRPr="00FC3E1B" w:rsidRDefault="00783D5D" w:rsidP="009934AC">
            <w:pPr>
              <w:spacing w:line="240" w:lineRule="exact"/>
              <w:ind w:right="115"/>
              <w:jc w:val="right"/>
              <w:rPr>
                <w:sz w:val="18"/>
                <w:szCs w:val="18"/>
              </w:rPr>
            </w:pPr>
            <w:r w:rsidRPr="00FC3E1B">
              <w:rPr>
                <w:sz w:val="18"/>
                <w:szCs w:val="18"/>
              </w:rPr>
              <w:t>3,449,327</w:t>
            </w:r>
          </w:p>
        </w:tc>
      </w:tr>
      <w:tr w:rsidR="00783D5D" w:rsidRPr="00FC3E1B" w14:paraId="6F803D4A" w14:textId="77777777" w:rsidTr="003E6D9D">
        <w:tc>
          <w:tcPr>
            <w:tcW w:w="2430" w:type="dxa"/>
            <w:shd w:val="clear" w:color="auto" w:fill="auto"/>
          </w:tcPr>
          <w:p w14:paraId="4B679334" w14:textId="77777777" w:rsidR="00783D5D" w:rsidRPr="00FC3E1B" w:rsidRDefault="00783D5D" w:rsidP="009934AC">
            <w:pPr>
              <w:spacing w:line="240" w:lineRule="exact"/>
              <w:ind w:left="141" w:right="115" w:hanging="141"/>
              <w:jc w:val="thaiDistribute"/>
              <w:rPr>
                <w:sz w:val="18"/>
                <w:szCs w:val="18"/>
              </w:rPr>
            </w:pPr>
            <w:r w:rsidRPr="00FC3E1B">
              <w:rPr>
                <w:rFonts w:cs="Times New Roman"/>
                <w:sz w:val="18"/>
                <w:szCs w:val="18"/>
              </w:rPr>
              <w:t>Lease liabilities</w:t>
            </w:r>
          </w:p>
        </w:tc>
        <w:tc>
          <w:tcPr>
            <w:tcW w:w="90" w:type="dxa"/>
            <w:shd w:val="clear" w:color="auto" w:fill="auto"/>
            <w:vAlign w:val="bottom"/>
          </w:tcPr>
          <w:p w14:paraId="5F870150" w14:textId="77777777" w:rsidR="00783D5D" w:rsidRPr="00FC3E1B" w:rsidRDefault="00783D5D" w:rsidP="009934AC">
            <w:pPr>
              <w:spacing w:line="240" w:lineRule="exact"/>
              <w:jc w:val="right"/>
              <w:rPr>
                <w:sz w:val="18"/>
                <w:szCs w:val="18"/>
              </w:rPr>
            </w:pPr>
          </w:p>
        </w:tc>
        <w:tc>
          <w:tcPr>
            <w:tcW w:w="1170" w:type="dxa"/>
            <w:shd w:val="clear" w:color="auto" w:fill="auto"/>
          </w:tcPr>
          <w:p w14:paraId="594A4895" w14:textId="77777777" w:rsidR="00783D5D" w:rsidRPr="00FC3E1B" w:rsidRDefault="00783D5D" w:rsidP="009934AC">
            <w:pPr>
              <w:spacing w:line="240" w:lineRule="exact"/>
              <w:jc w:val="center"/>
              <w:rPr>
                <w:sz w:val="18"/>
                <w:szCs w:val="18"/>
              </w:rPr>
            </w:pPr>
            <w:r w:rsidRPr="00FC3E1B">
              <w:rPr>
                <w:sz w:val="18"/>
                <w:szCs w:val="18"/>
              </w:rPr>
              <w:t>4.47 %</w:t>
            </w:r>
          </w:p>
        </w:tc>
        <w:tc>
          <w:tcPr>
            <w:tcW w:w="67" w:type="dxa"/>
            <w:vMerge/>
            <w:shd w:val="clear" w:color="auto" w:fill="auto"/>
            <w:vAlign w:val="bottom"/>
          </w:tcPr>
          <w:p w14:paraId="11CF52E6" w14:textId="77777777" w:rsidR="00783D5D" w:rsidRPr="00FC3E1B" w:rsidRDefault="00783D5D" w:rsidP="009934AC">
            <w:pPr>
              <w:spacing w:line="240" w:lineRule="exact"/>
              <w:ind w:right="72"/>
              <w:jc w:val="right"/>
              <w:rPr>
                <w:sz w:val="18"/>
                <w:szCs w:val="18"/>
              </w:rPr>
            </w:pPr>
          </w:p>
        </w:tc>
        <w:tc>
          <w:tcPr>
            <w:tcW w:w="1051" w:type="dxa"/>
          </w:tcPr>
          <w:p w14:paraId="59AC0211" w14:textId="77777777" w:rsidR="00783D5D" w:rsidRPr="00FC3E1B" w:rsidRDefault="00783D5D" w:rsidP="009934AC">
            <w:pPr>
              <w:spacing w:line="240" w:lineRule="exact"/>
              <w:ind w:right="115"/>
              <w:jc w:val="right"/>
              <w:rPr>
                <w:sz w:val="18"/>
                <w:szCs w:val="18"/>
              </w:rPr>
            </w:pPr>
            <w:r w:rsidRPr="00FC3E1B">
              <w:rPr>
                <w:sz w:val="18"/>
                <w:szCs w:val="18"/>
              </w:rPr>
              <w:t>1,404,000</w:t>
            </w:r>
          </w:p>
        </w:tc>
        <w:tc>
          <w:tcPr>
            <w:tcW w:w="56" w:type="dxa"/>
            <w:vMerge/>
            <w:vAlign w:val="bottom"/>
          </w:tcPr>
          <w:p w14:paraId="36D82F14" w14:textId="77777777" w:rsidR="00783D5D" w:rsidRPr="00FC3E1B" w:rsidRDefault="00783D5D" w:rsidP="009934AC">
            <w:pPr>
              <w:spacing w:line="240" w:lineRule="exact"/>
              <w:jc w:val="right"/>
              <w:rPr>
                <w:sz w:val="18"/>
                <w:szCs w:val="18"/>
              </w:rPr>
            </w:pPr>
          </w:p>
        </w:tc>
        <w:tc>
          <w:tcPr>
            <w:tcW w:w="1051" w:type="dxa"/>
          </w:tcPr>
          <w:p w14:paraId="1E92D122" w14:textId="77777777" w:rsidR="00783D5D" w:rsidRPr="00FC3E1B" w:rsidRDefault="00783D5D" w:rsidP="009934AC">
            <w:pPr>
              <w:spacing w:line="240" w:lineRule="exact"/>
              <w:ind w:right="115"/>
              <w:jc w:val="right"/>
              <w:rPr>
                <w:b/>
                <w:bCs/>
                <w:sz w:val="18"/>
                <w:szCs w:val="18"/>
              </w:rPr>
            </w:pPr>
            <w:r w:rsidRPr="00FC3E1B">
              <w:rPr>
                <w:sz w:val="18"/>
                <w:szCs w:val="18"/>
              </w:rPr>
              <w:t>5,616,000</w:t>
            </w:r>
          </w:p>
        </w:tc>
        <w:tc>
          <w:tcPr>
            <w:tcW w:w="47" w:type="dxa"/>
            <w:vAlign w:val="bottom"/>
          </w:tcPr>
          <w:p w14:paraId="016DC80B" w14:textId="77777777" w:rsidR="00783D5D" w:rsidRPr="00FC3E1B" w:rsidRDefault="00783D5D" w:rsidP="009934AC">
            <w:pPr>
              <w:spacing w:line="240" w:lineRule="exact"/>
              <w:jc w:val="right"/>
              <w:rPr>
                <w:sz w:val="18"/>
                <w:szCs w:val="18"/>
              </w:rPr>
            </w:pPr>
          </w:p>
        </w:tc>
        <w:tc>
          <w:tcPr>
            <w:tcW w:w="1051" w:type="dxa"/>
            <w:vAlign w:val="bottom"/>
          </w:tcPr>
          <w:p w14:paraId="6B9FF46F" w14:textId="77777777" w:rsidR="00783D5D" w:rsidRPr="00FC3E1B" w:rsidRDefault="00783D5D" w:rsidP="009934AC">
            <w:pPr>
              <w:spacing w:line="240" w:lineRule="exact"/>
              <w:ind w:right="115"/>
              <w:jc w:val="right"/>
              <w:rPr>
                <w:sz w:val="18"/>
                <w:szCs w:val="18"/>
              </w:rPr>
            </w:pPr>
            <w:r w:rsidRPr="00FC3E1B">
              <w:rPr>
                <w:sz w:val="18"/>
                <w:szCs w:val="18"/>
              </w:rPr>
              <w:t>6,669,000</w:t>
            </w:r>
          </w:p>
        </w:tc>
        <w:tc>
          <w:tcPr>
            <w:tcW w:w="65" w:type="dxa"/>
            <w:vAlign w:val="bottom"/>
          </w:tcPr>
          <w:p w14:paraId="72712721" w14:textId="77777777" w:rsidR="00783D5D" w:rsidRPr="00FC3E1B" w:rsidRDefault="00783D5D" w:rsidP="009934AC">
            <w:pPr>
              <w:spacing w:line="240" w:lineRule="exact"/>
              <w:jc w:val="right"/>
              <w:rPr>
                <w:sz w:val="18"/>
                <w:szCs w:val="18"/>
              </w:rPr>
            </w:pPr>
          </w:p>
        </w:tc>
        <w:tc>
          <w:tcPr>
            <w:tcW w:w="1044" w:type="dxa"/>
          </w:tcPr>
          <w:p w14:paraId="79F71C70" w14:textId="77777777" w:rsidR="00783D5D" w:rsidRPr="00FC3E1B" w:rsidRDefault="00783D5D" w:rsidP="009934AC">
            <w:pPr>
              <w:spacing w:line="240" w:lineRule="exact"/>
              <w:ind w:right="115"/>
              <w:jc w:val="right"/>
              <w:rPr>
                <w:sz w:val="18"/>
                <w:szCs w:val="18"/>
              </w:rPr>
            </w:pPr>
            <w:r w:rsidRPr="00FC3E1B">
              <w:rPr>
                <w:sz w:val="18"/>
                <w:szCs w:val="18"/>
              </w:rPr>
              <w:t>13,689,000</w:t>
            </w:r>
          </w:p>
        </w:tc>
        <w:tc>
          <w:tcPr>
            <w:tcW w:w="45" w:type="dxa"/>
          </w:tcPr>
          <w:p w14:paraId="180AF3D8" w14:textId="77777777" w:rsidR="00783D5D" w:rsidRPr="00FC3E1B" w:rsidRDefault="00783D5D" w:rsidP="009934AC">
            <w:pPr>
              <w:spacing w:line="240" w:lineRule="exact"/>
              <w:ind w:right="115"/>
              <w:jc w:val="right"/>
              <w:rPr>
                <w:sz w:val="18"/>
                <w:szCs w:val="18"/>
              </w:rPr>
            </w:pPr>
          </w:p>
        </w:tc>
        <w:tc>
          <w:tcPr>
            <w:tcW w:w="1080" w:type="dxa"/>
          </w:tcPr>
          <w:p w14:paraId="77396262" w14:textId="77777777" w:rsidR="00783D5D" w:rsidRPr="00FC3E1B" w:rsidRDefault="00783D5D" w:rsidP="009934AC">
            <w:pPr>
              <w:spacing w:line="240" w:lineRule="exact"/>
              <w:ind w:right="115"/>
              <w:jc w:val="right"/>
              <w:rPr>
                <w:sz w:val="18"/>
                <w:szCs w:val="18"/>
              </w:rPr>
            </w:pPr>
            <w:r w:rsidRPr="00FC3E1B">
              <w:rPr>
                <w:sz w:val="18"/>
                <w:szCs w:val="18"/>
              </w:rPr>
              <w:t>11,127,734</w:t>
            </w:r>
          </w:p>
        </w:tc>
      </w:tr>
    </w:tbl>
    <w:p w14:paraId="25BC2B1B" w14:textId="77777777" w:rsidR="0038524B" w:rsidRPr="00FC3E1B" w:rsidRDefault="0038524B" w:rsidP="009934AC">
      <w:pPr>
        <w:ind w:left="547" w:right="9"/>
        <w:jc w:val="both"/>
        <w:rPr>
          <w:rFonts w:cs="Times New Roman"/>
        </w:rPr>
      </w:pPr>
    </w:p>
    <w:p w14:paraId="3ECE81F3" w14:textId="77777777" w:rsidR="00157D7D" w:rsidRPr="00FC3E1B" w:rsidRDefault="0035533C" w:rsidP="009934AC">
      <w:pPr>
        <w:spacing w:after="240"/>
        <w:ind w:left="2127" w:right="14" w:hanging="846"/>
        <w:jc w:val="thaiDistribute"/>
        <w:rPr>
          <w:rFonts w:cs="Times New Roman"/>
          <w:b/>
          <w:bCs/>
        </w:rPr>
      </w:pPr>
      <w:r w:rsidRPr="00FC3E1B">
        <w:rPr>
          <w:rFonts w:cs="Times New Roman"/>
        </w:rPr>
        <w:br w:type="page"/>
      </w:r>
      <w:r w:rsidR="00157D7D" w:rsidRPr="00FC3E1B">
        <w:rPr>
          <w:rFonts w:cs="Times New Roman"/>
          <w:b/>
          <w:bCs/>
        </w:rPr>
        <w:lastRenderedPageBreak/>
        <w:t>31.3.2</w:t>
      </w:r>
      <w:r w:rsidR="00157D7D" w:rsidRPr="00FC3E1B">
        <w:rPr>
          <w:rFonts w:cs="Times New Roman"/>
          <w:b/>
          <w:bCs/>
        </w:rPr>
        <w:tab/>
        <w:t xml:space="preserve">Financing facilities </w:t>
      </w:r>
    </w:p>
    <w:p w14:paraId="135C2AA3" w14:textId="77777777" w:rsidR="00157D7D" w:rsidRPr="00FC3E1B" w:rsidRDefault="00157D7D" w:rsidP="009934AC">
      <w:pPr>
        <w:spacing w:after="240"/>
        <w:ind w:left="2127" w:right="14" w:firstLine="1"/>
        <w:jc w:val="thaiDistribute"/>
        <w:rPr>
          <w:rFonts w:cs="Times New Roman"/>
        </w:rPr>
      </w:pPr>
      <w:r w:rsidRPr="00FC3E1B">
        <w:rPr>
          <w:rFonts w:cs="Times New Roman"/>
        </w:rPr>
        <w:t>The Group is using combination of the cash inflows from the financial assets to manage the liquidity.</w:t>
      </w:r>
    </w:p>
    <w:p w14:paraId="51DC5D25" w14:textId="77777777" w:rsidR="00157D7D" w:rsidRPr="00FC3E1B" w:rsidRDefault="00157D7D" w:rsidP="009934AC">
      <w:pPr>
        <w:spacing w:after="120"/>
        <w:ind w:left="2131" w:right="14"/>
        <w:jc w:val="thaiDistribute"/>
        <w:rPr>
          <w:rFonts w:cs="Times New Roman"/>
        </w:rPr>
      </w:pPr>
      <w:r w:rsidRPr="00FC3E1B">
        <w:rPr>
          <w:rFonts w:cs="Times New Roman"/>
        </w:rPr>
        <w:t>The table below presents the cash inflows from financial assets:</w:t>
      </w:r>
    </w:p>
    <w:tbl>
      <w:tblPr>
        <w:tblW w:w="9187" w:type="dxa"/>
        <w:tblInd w:w="540" w:type="dxa"/>
        <w:tblLayout w:type="fixed"/>
        <w:tblCellMar>
          <w:left w:w="0" w:type="dxa"/>
          <w:right w:w="0" w:type="dxa"/>
        </w:tblCellMar>
        <w:tblLook w:val="04A0" w:firstRow="1" w:lastRow="0" w:firstColumn="1" w:lastColumn="0" w:noHBand="0" w:noVBand="1"/>
      </w:tblPr>
      <w:tblGrid>
        <w:gridCol w:w="3400"/>
        <w:gridCol w:w="90"/>
        <w:gridCol w:w="1280"/>
        <w:gridCol w:w="143"/>
        <w:gridCol w:w="1297"/>
        <w:gridCol w:w="141"/>
        <w:gridCol w:w="1299"/>
        <w:gridCol w:w="141"/>
        <w:gridCol w:w="1396"/>
      </w:tblGrid>
      <w:tr w:rsidR="001846B1" w:rsidRPr="00FC3E1B" w14:paraId="7D17D6E5" w14:textId="77777777" w:rsidTr="00B554A7">
        <w:trPr>
          <w:trHeight w:val="153"/>
        </w:trPr>
        <w:tc>
          <w:tcPr>
            <w:tcW w:w="3400" w:type="dxa"/>
            <w:shd w:val="clear" w:color="auto" w:fill="auto"/>
          </w:tcPr>
          <w:p w14:paraId="0DEE3B8C" w14:textId="77777777" w:rsidR="001846B1" w:rsidRPr="00FC3E1B" w:rsidRDefault="001846B1" w:rsidP="009934AC">
            <w:pPr>
              <w:spacing w:line="240" w:lineRule="exact"/>
              <w:rPr>
                <w:b/>
                <w:bCs/>
                <w:spacing w:val="-4"/>
                <w:sz w:val="18"/>
                <w:szCs w:val="18"/>
              </w:rPr>
            </w:pPr>
          </w:p>
        </w:tc>
        <w:tc>
          <w:tcPr>
            <w:tcW w:w="90" w:type="dxa"/>
            <w:shd w:val="clear" w:color="auto" w:fill="auto"/>
          </w:tcPr>
          <w:p w14:paraId="076F1AF1" w14:textId="77777777" w:rsidR="001846B1" w:rsidRPr="00FC3E1B" w:rsidRDefault="001846B1" w:rsidP="009934AC">
            <w:pPr>
              <w:numPr>
                <w:ilvl w:val="0"/>
                <w:numId w:val="6"/>
              </w:numPr>
              <w:spacing w:line="240" w:lineRule="exact"/>
              <w:rPr>
                <w:b/>
                <w:bCs/>
                <w:spacing w:val="-4"/>
                <w:sz w:val="18"/>
                <w:szCs w:val="18"/>
              </w:rPr>
            </w:pPr>
          </w:p>
        </w:tc>
        <w:tc>
          <w:tcPr>
            <w:tcW w:w="5697" w:type="dxa"/>
            <w:gridSpan w:val="7"/>
          </w:tcPr>
          <w:p w14:paraId="4C69420D" w14:textId="77777777" w:rsidR="001846B1" w:rsidRPr="00FC3E1B" w:rsidRDefault="001846B1" w:rsidP="009934AC">
            <w:pPr>
              <w:spacing w:line="240" w:lineRule="exact"/>
              <w:jc w:val="center"/>
              <w:rPr>
                <w:b/>
                <w:bCs/>
                <w:spacing w:val="-4"/>
                <w:sz w:val="16"/>
                <w:szCs w:val="16"/>
              </w:rPr>
            </w:pPr>
            <w:r w:rsidRPr="00FC3E1B">
              <w:rPr>
                <w:rFonts w:cs="Times New Roman"/>
                <w:b/>
                <w:bCs/>
                <w:spacing w:val="-4"/>
                <w:sz w:val="16"/>
                <w:szCs w:val="16"/>
              </w:rPr>
              <w:t>CONSOLIDATED</w:t>
            </w:r>
            <w:r w:rsidR="00C54004" w:rsidRPr="00FC3E1B">
              <w:rPr>
                <w:rFonts w:cs="Times New Roman"/>
                <w:b/>
                <w:bCs/>
                <w:spacing w:val="-4"/>
                <w:sz w:val="16"/>
                <w:szCs w:val="16"/>
              </w:rPr>
              <w:t xml:space="preserve"> </w:t>
            </w:r>
            <w:r w:rsidRPr="00FC3E1B">
              <w:rPr>
                <w:rFonts w:cs="Times New Roman"/>
                <w:b/>
                <w:bCs/>
                <w:spacing w:val="-4"/>
                <w:sz w:val="16"/>
                <w:szCs w:val="16"/>
              </w:rPr>
              <w:t xml:space="preserve"> FINANCIAL</w:t>
            </w:r>
            <w:r w:rsidR="00C54004" w:rsidRPr="00FC3E1B">
              <w:rPr>
                <w:rFonts w:cs="Times New Roman"/>
                <w:b/>
                <w:bCs/>
                <w:spacing w:val="-4"/>
                <w:sz w:val="16"/>
                <w:szCs w:val="16"/>
              </w:rPr>
              <w:t xml:space="preserve"> </w:t>
            </w:r>
            <w:r w:rsidRPr="00FC3E1B">
              <w:rPr>
                <w:rFonts w:cs="Times New Roman"/>
                <w:b/>
                <w:bCs/>
                <w:spacing w:val="-4"/>
                <w:sz w:val="16"/>
                <w:szCs w:val="16"/>
              </w:rPr>
              <w:t xml:space="preserve"> STATEMENTS</w:t>
            </w:r>
          </w:p>
        </w:tc>
      </w:tr>
      <w:tr w:rsidR="001846B1" w:rsidRPr="00FC3E1B" w14:paraId="6A41B7B2" w14:textId="77777777" w:rsidTr="00B554A7">
        <w:tc>
          <w:tcPr>
            <w:tcW w:w="3400" w:type="dxa"/>
            <w:shd w:val="clear" w:color="auto" w:fill="auto"/>
          </w:tcPr>
          <w:p w14:paraId="169BF7CB" w14:textId="77777777" w:rsidR="001846B1" w:rsidRPr="00FC3E1B" w:rsidRDefault="000C0BF1" w:rsidP="009934AC">
            <w:pPr>
              <w:spacing w:line="240" w:lineRule="exact"/>
              <w:rPr>
                <w:b/>
                <w:bCs/>
                <w:spacing w:val="-4"/>
                <w:sz w:val="18"/>
                <w:szCs w:val="18"/>
              </w:rPr>
            </w:pPr>
            <w:r w:rsidRPr="00FC3E1B">
              <w:rPr>
                <w:b/>
                <w:bCs/>
                <w:spacing w:val="-6"/>
                <w:sz w:val="18"/>
                <w:szCs w:val="18"/>
              </w:rPr>
              <w:t xml:space="preserve">As at December 31, </w:t>
            </w:r>
            <w:r w:rsidR="001846B1" w:rsidRPr="00FC3E1B">
              <w:rPr>
                <w:b/>
                <w:bCs/>
                <w:spacing w:val="-6"/>
                <w:sz w:val="18"/>
                <w:szCs w:val="18"/>
              </w:rPr>
              <w:t>20</w:t>
            </w:r>
            <w:r w:rsidR="001846B1" w:rsidRPr="00FC3E1B">
              <w:rPr>
                <w:rFonts w:cs="Times New Roman"/>
                <w:b/>
                <w:bCs/>
                <w:spacing w:val="-6"/>
                <w:sz w:val="18"/>
                <w:szCs w:val="18"/>
              </w:rPr>
              <w:t>2</w:t>
            </w:r>
            <w:r w:rsidR="00783D5D" w:rsidRPr="00FC3E1B">
              <w:rPr>
                <w:rFonts w:cs="Times New Roman"/>
                <w:b/>
                <w:bCs/>
                <w:spacing w:val="-6"/>
                <w:sz w:val="18"/>
                <w:szCs w:val="18"/>
              </w:rPr>
              <w:t>3</w:t>
            </w:r>
          </w:p>
        </w:tc>
        <w:tc>
          <w:tcPr>
            <w:tcW w:w="90" w:type="dxa"/>
            <w:shd w:val="clear" w:color="auto" w:fill="auto"/>
          </w:tcPr>
          <w:p w14:paraId="787DF019" w14:textId="77777777" w:rsidR="001846B1" w:rsidRPr="00FC3E1B" w:rsidRDefault="001846B1" w:rsidP="009934AC">
            <w:pPr>
              <w:spacing w:line="240" w:lineRule="exact"/>
              <w:ind w:left="-144" w:firstLine="144"/>
              <w:jc w:val="center"/>
              <w:rPr>
                <w:b/>
                <w:bCs/>
                <w:spacing w:val="-4"/>
                <w:sz w:val="18"/>
                <w:szCs w:val="18"/>
              </w:rPr>
            </w:pPr>
          </w:p>
        </w:tc>
        <w:tc>
          <w:tcPr>
            <w:tcW w:w="1280" w:type="dxa"/>
          </w:tcPr>
          <w:p w14:paraId="1270E89E" w14:textId="77777777" w:rsidR="001846B1" w:rsidRPr="00FC3E1B" w:rsidRDefault="001846B1" w:rsidP="009934AC">
            <w:pPr>
              <w:spacing w:line="240" w:lineRule="exact"/>
              <w:jc w:val="center"/>
              <w:rPr>
                <w:b/>
                <w:bCs/>
                <w:spacing w:val="-6"/>
                <w:sz w:val="18"/>
                <w:szCs w:val="18"/>
              </w:rPr>
            </w:pPr>
            <w:r w:rsidRPr="00FC3E1B">
              <w:rPr>
                <w:rFonts w:cs="Open Sans Light"/>
                <w:b/>
                <w:bCs/>
                <w:color w:val="000000"/>
                <w:sz w:val="18"/>
                <w:szCs w:val="18"/>
              </w:rPr>
              <w:t xml:space="preserve">Less than </w:t>
            </w:r>
            <w:r w:rsidRPr="00FC3E1B">
              <w:rPr>
                <w:b/>
                <w:bCs/>
                <w:color w:val="000000"/>
                <w:sz w:val="18"/>
                <w:szCs w:val="18"/>
              </w:rPr>
              <w:t>1</w:t>
            </w:r>
            <w:r w:rsidRPr="00FC3E1B">
              <w:rPr>
                <w:rFonts w:cs="Open Sans Light"/>
                <w:b/>
                <w:bCs/>
                <w:color w:val="000000"/>
                <w:sz w:val="18"/>
                <w:szCs w:val="18"/>
              </w:rPr>
              <w:t xml:space="preserve"> </w:t>
            </w:r>
            <w:r w:rsidR="00B554A7" w:rsidRPr="00FC3E1B">
              <w:rPr>
                <w:rFonts w:cs="Open Sans Light"/>
                <w:b/>
                <w:bCs/>
                <w:color w:val="000000"/>
                <w:sz w:val="18"/>
                <w:szCs w:val="18"/>
              </w:rPr>
              <w:t>year</w:t>
            </w:r>
          </w:p>
        </w:tc>
        <w:tc>
          <w:tcPr>
            <w:tcW w:w="143" w:type="dxa"/>
          </w:tcPr>
          <w:p w14:paraId="1098C0DB" w14:textId="77777777" w:rsidR="001846B1" w:rsidRPr="00FC3E1B" w:rsidRDefault="001846B1" w:rsidP="009934AC">
            <w:pPr>
              <w:spacing w:line="240" w:lineRule="exact"/>
              <w:jc w:val="center"/>
              <w:rPr>
                <w:b/>
                <w:bCs/>
                <w:spacing w:val="-6"/>
                <w:sz w:val="18"/>
                <w:szCs w:val="18"/>
                <w:cs/>
              </w:rPr>
            </w:pPr>
          </w:p>
        </w:tc>
        <w:tc>
          <w:tcPr>
            <w:tcW w:w="1297" w:type="dxa"/>
          </w:tcPr>
          <w:p w14:paraId="4F2B41A9" w14:textId="77777777" w:rsidR="001846B1" w:rsidRPr="00FC3E1B" w:rsidRDefault="001846B1" w:rsidP="009934AC">
            <w:pPr>
              <w:spacing w:line="240" w:lineRule="exact"/>
              <w:jc w:val="center"/>
              <w:rPr>
                <w:b/>
                <w:bCs/>
                <w:spacing w:val="-6"/>
                <w:sz w:val="18"/>
                <w:szCs w:val="18"/>
              </w:rPr>
            </w:pPr>
            <w:r w:rsidRPr="00FC3E1B">
              <w:rPr>
                <w:b/>
                <w:bCs/>
                <w:sz w:val="18"/>
                <w:szCs w:val="18"/>
              </w:rPr>
              <w:t>2 - 5 years</w:t>
            </w:r>
          </w:p>
        </w:tc>
        <w:tc>
          <w:tcPr>
            <w:tcW w:w="141" w:type="dxa"/>
          </w:tcPr>
          <w:p w14:paraId="4982E1C3" w14:textId="77777777" w:rsidR="001846B1" w:rsidRPr="00FC3E1B" w:rsidRDefault="001846B1" w:rsidP="009934AC">
            <w:pPr>
              <w:spacing w:line="240" w:lineRule="exact"/>
              <w:jc w:val="center"/>
              <w:rPr>
                <w:b/>
                <w:bCs/>
                <w:spacing w:val="-6"/>
                <w:sz w:val="18"/>
                <w:szCs w:val="18"/>
                <w:cs/>
              </w:rPr>
            </w:pPr>
          </w:p>
        </w:tc>
        <w:tc>
          <w:tcPr>
            <w:tcW w:w="1299" w:type="dxa"/>
          </w:tcPr>
          <w:p w14:paraId="3D1BC8DC" w14:textId="77777777" w:rsidR="001846B1" w:rsidRPr="00FC3E1B" w:rsidRDefault="001846B1" w:rsidP="009934AC">
            <w:pPr>
              <w:spacing w:line="240" w:lineRule="exact"/>
              <w:jc w:val="center"/>
              <w:rPr>
                <w:b/>
                <w:bCs/>
                <w:spacing w:val="-6"/>
                <w:sz w:val="18"/>
                <w:szCs w:val="18"/>
              </w:rPr>
            </w:pPr>
            <w:r w:rsidRPr="00FC3E1B">
              <w:rPr>
                <w:b/>
                <w:bCs/>
                <w:sz w:val="18"/>
                <w:szCs w:val="18"/>
              </w:rPr>
              <w:t>More than 5 years</w:t>
            </w:r>
          </w:p>
        </w:tc>
        <w:tc>
          <w:tcPr>
            <w:tcW w:w="141" w:type="dxa"/>
          </w:tcPr>
          <w:p w14:paraId="6DF583A6" w14:textId="77777777" w:rsidR="001846B1" w:rsidRPr="00FC3E1B" w:rsidRDefault="001846B1" w:rsidP="009934AC">
            <w:pPr>
              <w:spacing w:line="240" w:lineRule="exact"/>
              <w:jc w:val="center"/>
              <w:rPr>
                <w:b/>
                <w:bCs/>
                <w:sz w:val="18"/>
                <w:szCs w:val="18"/>
              </w:rPr>
            </w:pPr>
          </w:p>
        </w:tc>
        <w:tc>
          <w:tcPr>
            <w:tcW w:w="1396" w:type="dxa"/>
          </w:tcPr>
          <w:p w14:paraId="7EC86E70" w14:textId="77777777" w:rsidR="001846B1" w:rsidRPr="00FC3E1B" w:rsidRDefault="001846B1" w:rsidP="009934AC">
            <w:pPr>
              <w:spacing w:line="240" w:lineRule="exact"/>
              <w:jc w:val="center"/>
              <w:rPr>
                <w:b/>
                <w:bCs/>
                <w:sz w:val="18"/>
                <w:szCs w:val="18"/>
              </w:rPr>
            </w:pPr>
            <w:r w:rsidRPr="00FC3E1B">
              <w:rPr>
                <w:b/>
                <w:bCs/>
                <w:sz w:val="18"/>
                <w:szCs w:val="18"/>
              </w:rPr>
              <w:t>Total</w:t>
            </w:r>
          </w:p>
        </w:tc>
      </w:tr>
      <w:tr w:rsidR="001846B1" w:rsidRPr="00FC3E1B" w14:paraId="32F9B7CA" w14:textId="77777777" w:rsidTr="00B554A7">
        <w:tc>
          <w:tcPr>
            <w:tcW w:w="3400" w:type="dxa"/>
            <w:shd w:val="clear" w:color="auto" w:fill="auto"/>
          </w:tcPr>
          <w:p w14:paraId="76310EFD" w14:textId="77777777" w:rsidR="001846B1" w:rsidRPr="00FC3E1B" w:rsidRDefault="001846B1" w:rsidP="009934AC">
            <w:pPr>
              <w:spacing w:line="240" w:lineRule="exact"/>
              <w:jc w:val="center"/>
              <w:rPr>
                <w:b/>
                <w:bCs/>
                <w:spacing w:val="-4"/>
                <w:sz w:val="18"/>
                <w:szCs w:val="18"/>
              </w:rPr>
            </w:pPr>
          </w:p>
        </w:tc>
        <w:tc>
          <w:tcPr>
            <w:tcW w:w="90" w:type="dxa"/>
            <w:shd w:val="clear" w:color="auto" w:fill="auto"/>
          </w:tcPr>
          <w:p w14:paraId="5318EC41" w14:textId="77777777" w:rsidR="001846B1" w:rsidRPr="00FC3E1B" w:rsidRDefault="001846B1" w:rsidP="009934AC">
            <w:pPr>
              <w:spacing w:line="240" w:lineRule="exact"/>
              <w:ind w:left="-144" w:firstLine="144"/>
              <w:jc w:val="center"/>
              <w:rPr>
                <w:b/>
                <w:bCs/>
                <w:spacing w:val="-4"/>
                <w:sz w:val="18"/>
                <w:szCs w:val="18"/>
              </w:rPr>
            </w:pPr>
          </w:p>
        </w:tc>
        <w:tc>
          <w:tcPr>
            <w:tcW w:w="1280" w:type="dxa"/>
          </w:tcPr>
          <w:p w14:paraId="7E2C6CA0" w14:textId="77777777" w:rsidR="001846B1" w:rsidRPr="00FC3E1B" w:rsidRDefault="001846B1" w:rsidP="009934AC">
            <w:pPr>
              <w:spacing w:line="240" w:lineRule="exact"/>
              <w:jc w:val="center"/>
              <w:rPr>
                <w:b/>
                <w:bCs/>
                <w:spacing w:val="-4"/>
                <w:sz w:val="18"/>
                <w:szCs w:val="18"/>
              </w:rPr>
            </w:pPr>
            <w:r w:rsidRPr="00FC3E1B">
              <w:rPr>
                <w:rFonts w:cs="Times New Roman"/>
                <w:b/>
                <w:bCs/>
                <w:spacing w:val="-4"/>
                <w:sz w:val="18"/>
                <w:szCs w:val="18"/>
              </w:rPr>
              <w:t>Baht</w:t>
            </w:r>
          </w:p>
        </w:tc>
        <w:tc>
          <w:tcPr>
            <w:tcW w:w="143" w:type="dxa"/>
          </w:tcPr>
          <w:p w14:paraId="09502F5D" w14:textId="77777777" w:rsidR="001846B1" w:rsidRPr="00FC3E1B" w:rsidRDefault="001846B1" w:rsidP="009934AC">
            <w:pPr>
              <w:spacing w:line="240" w:lineRule="exact"/>
              <w:jc w:val="center"/>
              <w:rPr>
                <w:b/>
                <w:bCs/>
                <w:spacing w:val="-4"/>
                <w:sz w:val="18"/>
                <w:szCs w:val="18"/>
              </w:rPr>
            </w:pPr>
          </w:p>
        </w:tc>
        <w:tc>
          <w:tcPr>
            <w:tcW w:w="1297" w:type="dxa"/>
          </w:tcPr>
          <w:p w14:paraId="6435B25D" w14:textId="77777777" w:rsidR="001846B1" w:rsidRPr="00FC3E1B" w:rsidRDefault="001846B1" w:rsidP="009934AC">
            <w:pPr>
              <w:spacing w:line="240" w:lineRule="exact"/>
              <w:jc w:val="center"/>
              <w:rPr>
                <w:b/>
                <w:bCs/>
                <w:spacing w:val="-4"/>
                <w:sz w:val="18"/>
                <w:szCs w:val="18"/>
              </w:rPr>
            </w:pPr>
            <w:r w:rsidRPr="00FC3E1B">
              <w:rPr>
                <w:rFonts w:cs="Times New Roman"/>
                <w:b/>
                <w:bCs/>
                <w:spacing w:val="-4"/>
                <w:sz w:val="18"/>
                <w:szCs w:val="18"/>
              </w:rPr>
              <w:t>Baht</w:t>
            </w:r>
          </w:p>
        </w:tc>
        <w:tc>
          <w:tcPr>
            <w:tcW w:w="141" w:type="dxa"/>
          </w:tcPr>
          <w:p w14:paraId="7B0880BC" w14:textId="77777777" w:rsidR="001846B1" w:rsidRPr="00FC3E1B" w:rsidRDefault="001846B1" w:rsidP="009934AC">
            <w:pPr>
              <w:spacing w:line="240" w:lineRule="exact"/>
              <w:jc w:val="center"/>
              <w:rPr>
                <w:b/>
                <w:bCs/>
                <w:spacing w:val="-4"/>
                <w:sz w:val="18"/>
                <w:szCs w:val="18"/>
              </w:rPr>
            </w:pPr>
          </w:p>
        </w:tc>
        <w:tc>
          <w:tcPr>
            <w:tcW w:w="1299" w:type="dxa"/>
          </w:tcPr>
          <w:p w14:paraId="103F9C2B" w14:textId="77777777" w:rsidR="001846B1" w:rsidRPr="00FC3E1B" w:rsidRDefault="001846B1" w:rsidP="009934AC">
            <w:pPr>
              <w:spacing w:line="240" w:lineRule="exact"/>
              <w:jc w:val="center"/>
              <w:rPr>
                <w:b/>
                <w:bCs/>
                <w:spacing w:val="-4"/>
                <w:sz w:val="18"/>
                <w:szCs w:val="18"/>
              </w:rPr>
            </w:pPr>
            <w:r w:rsidRPr="00FC3E1B">
              <w:rPr>
                <w:rFonts w:cs="Times New Roman"/>
                <w:b/>
                <w:bCs/>
                <w:spacing w:val="-4"/>
                <w:sz w:val="18"/>
                <w:szCs w:val="18"/>
              </w:rPr>
              <w:t>Baht</w:t>
            </w:r>
          </w:p>
        </w:tc>
        <w:tc>
          <w:tcPr>
            <w:tcW w:w="141" w:type="dxa"/>
          </w:tcPr>
          <w:p w14:paraId="7356D870" w14:textId="77777777" w:rsidR="001846B1" w:rsidRPr="00FC3E1B" w:rsidRDefault="001846B1" w:rsidP="009934AC">
            <w:pPr>
              <w:spacing w:line="240" w:lineRule="exact"/>
              <w:jc w:val="center"/>
              <w:rPr>
                <w:b/>
                <w:bCs/>
                <w:spacing w:val="-4"/>
                <w:sz w:val="18"/>
                <w:szCs w:val="18"/>
              </w:rPr>
            </w:pPr>
          </w:p>
        </w:tc>
        <w:tc>
          <w:tcPr>
            <w:tcW w:w="1396" w:type="dxa"/>
          </w:tcPr>
          <w:p w14:paraId="65BA3114" w14:textId="77777777" w:rsidR="001846B1" w:rsidRPr="00FC3E1B" w:rsidRDefault="001846B1" w:rsidP="009934AC">
            <w:pPr>
              <w:spacing w:line="240" w:lineRule="exact"/>
              <w:jc w:val="center"/>
              <w:rPr>
                <w:b/>
                <w:bCs/>
                <w:spacing w:val="-4"/>
                <w:sz w:val="18"/>
                <w:szCs w:val="18"/>
              </w:rPr>
            </w:pPr>
            <w:r w:rsidRPr="00FC3E1B">
              <w:rPr>
                <w:rFonts w:cs="Times New Roman"/>
                <w:b/>
                <w:bCs/>
                <w:spacing w:val="-4"/>
                <w:sz w:val="18"/>
                <w:szCs w:val="18"/>
              </w:rPr>
              <w:t>Baht</w:t>
            </w:r>
          </w:p>
        </w:tc>
      </w:tr>
      <w:tr w:rsidR="00881FB8" w:rsidRPr="00FC3E1B" w14:paraId="4E121A5C" w14:textId="77777777" w:rsidTr="00B554A7">
        <w:tc>
          <w:tcPr>
            <w:tcW w:w="3400" w:type="dxa"/>
            <w:shd w:val="clear" w:color="auto" w:fill="auto"/>
          </w:tcPr>
          <w:p w14:paraId="310C8CF6" w14:textId="77777777" w:rsidR="00881FB8" w:rsidRPr="00FC3E1B" w:rsidRDefault="00881FB8" w:rsidP="009934AC">
            <w:pPr>
              <w:spacing w:line="240" w:lineRule="exact"/>
              <w:jc w:val="center"/>
              <w:rPr>
                <w:b/>
                <w:bCs/>
                <w:spacing w:val="-4"/>
                <w:sz w:val="18"/>
                <w:szCs w:val="18"/>
              </w:rPr>
            </w:pPr>
          </w:p>
        </w:tc>
        <w:tc>
          <w:tcPr>
            <w:tcW w:w="90" w:type="dxa"/>
            <w:shd w:val="clear" w:color="auto" w:fill="auto"/>
          </w:tcPr>
          <w:p w14:paraId="49888545" w14:textId="77777777" w:rsidR="00881FB8" w:rsidRPr="00FC3E1B" w:rsidRDefault="00881FB8" w:rsidP="009934AC">
            <w:pPr>
              <w:spacing w:line="240" w:lineRule="exact"/>
              <w:ind w:left="-144" w:firstLine="144"/>
              <w:jc w:val="center"/>
              <w:rPr>
                <w:b/>
                <w:bCs/>
                <w:spacing w:val="-4"/>
                <w:sz w:val="18"/>
                <w:szCs w:val="18"/>
              </w:rPr>
            </w:pPr>
          </w:p>
        </w:tc>
        <w:tc>
          <w:tcPr>
            <w:tcW w:w="1280" w:type="dxa"/>
          </w:tcPr>
          <w:p w14:paraId="156D81FC" w14:textId="77777777" w:rsidR="00881FB8" w:rsidRPr="00FC3E1B" w:rsidRDefault="00881FB8" w:rsidP="009934AC">
            <w:pPr>
              <w:spacing w:line="240" w:lineRule="exact"/>
              <w:jc w:val="center"/>
              <w:rPr>
                <w:rFonts w:cs="Times New Roman"/>
                <w:b/>
                <w:bCs/>
                <w:spacing w:val="-4"/>
                <w:sz w:val="18"/>
                <w:szCs w:val="18"/>
              </w:rPr>
            </w:pPr>
          </w:p>
        </w:tc>
        <w:tc>
          <w:tcPr>
            <w:tcW w:w="143" w:type="dxa"/>
          </w:tcPr>
          <w:p w14:paraId="252052D3" w14:textId="77777777" w:rsidR="00881FB8" w:rsidRPr="00FC3E1B" w:rsidRDefault="00881FB8" w:rsidP="009934AC">
            <w:pPr>
              <w:spacing w:line="240" w:lineRule="exact"/>
              <w:jc w:val="center"/>
              <w:rPr>
                <w:b/>
                <w:bCs/>
                <w:spacing w:val="-4"/>
                <w:sz w:val="18"/>
                <w:szCs w:val="18"/>
              </w:rPr>
            </w:pPr>
          </w:p>
        </w:tc>
        <w:tc>
          <w:tcPr>
            <w:tcW w:w="1297" w:type="dxa"/>
          </w:tcPr>
          <w:p w14:paraId="64163DEB" w14:textId="77777777" w:rsidR="00881FB8" w:rsidRPr="00FC3E1B" w:rsidRDefault="00881FB8" w:rsidP="009934AC">
            <w:pPr>
              <w:spacing w:line="240" w:lineRule="exact"/>
              <w:jc w:val="center"/>
              <w:rPr>
                <w:rFonts w:cs="Times New Roman"/>
                <w:b/>
                <w:bCs/>
                <w:spacing w:val="-4"/>
                <w:sz w:val="18"/>
                <w:szCs w:val="18"/>
              </w:rPr>
            </w:pPr>
          </w:p>
        </w:tc>
        <w:tc>
          <w:tcPr>
            <w:tcW w:w="141" w:type="dxa"/>
          </w:tcPr>
          <w:p w14:paraId="44525556" w14:textId="77777777" w:rsidR="00881FB8" w:rsidRPr="00FC3E1B" w:rsidRDefault="00881FB8" w:rsidP="009934AC">
            <w:pPr>
              <w:spacing w:line="240" w:lineRule="exact"/>
              <w:jc w:val="center"/>
              <w:rPr>
                <w:b/>
                <w:bCs/>
                <w:spacing w:val="-4"/>
                <w:sz w:val="18"/>
                <w:szCs w:val="18"/>
              </w:rPr>
            </w:pPr>
          </w:p>
        </w:tc>
        <w:tc>
          <w:tcPr>
            <w:tcW w:w="1299" w:type="dxa"/>
          </w:tcPr>
          <w:p w14:paraId="25A08C7A" w14:textId="77777777" w:rsidR="00881FB8" w:rsidRPr="00FC3E1B" w:rsidRDefault="00881FB8" w:rsidP="009934AC">
            <w:pPr>
              <w:spacing w:line="240" w:lineRule="exact"/>
              <w:jc w:val="center"/>
              <w:rPr>
                <w:rFonts w:cs="Times New Roman"/>
                <w:b/>
                <w:bCs/>
                <w:spacing w:val="-4"/>
                <w:sz w:val="18"/>
                <w:szCs w:val="18"/>
              </w:rPr>
            </w:pPr>
          </w:p>
        </w:tc>
        <w:tc>
          <w:tcPr>
            <w:tcW w:w="141" w:type="dxa"/>
          </w:tcPr>
          <w:p w14:paraId="1B39DBB2" w14:textId="77777777" w:rsidR="00881FB8" w:rsidRPr="00FC3E1B" w:rsidRDefault="00881FB8" w:rsidP="009934AC">
            <w:pPr>
              <w:spacing w:line="240" w:lineRule="exact"/>
              <w:jc w:val="center"/>
              <w:rPr>
                <w:b/>
                <w:bCs/>
                <w:spacing w:val="-4"/>
                <w:sz w:val="18"/>
                <w:szCs w:val="18"/>
              </w:rPr>
            </w:pPr>
          </w:p>
        </w:tc>
        <w:tc>
          <w:tcPr>
            <w:tcW w:w="1396" w:type="dxa"/>
          </w:tcPr>
          <w:p w14:paraId="15ADF80F" w14:textId="77777777" w:rsidR="00881FB8" w:rsidRPr="00FC3E1B" w:rsidRDefault="00881FB8" w:rsidP="009934AC">
            <w:pPr>
              <w:spacing w:line="240" w:lineRule="exact"/>
              <w:jc w:val="center"/>
              <w:rPr>
                <w:rFonts w:cs="Times New Roman"/>
                <w:b/>
                <w:bCs/>
                <w:spacing w:val="-4"/>
                <w:sz w:val="18"/>
                <w:szCs w:val="18"/>
              </w:rPr>
            </w:pPr>
          </w:p>
        </w:tc>
      </w:tr>
      <w:tr w:rsidR="00D825C8" w:rsidRPr="00FC3E1B" w14:paraId="6437CBA4" w14:textId="77777777" w:rsidTr="00B554A7">
        <w:tc>
          <w:tcPr>
            <w:tcW w:w="3400" w:type="dxa"/>
            <w:shd w:val="clear" w:color="auto" w:fill="auto"/>
          </w:tcPr>
          <w:p w14:paraId="278A1D21" w14:textId="77777777" w:rsidR="00D825C8" w:rsidRPr="00FC3E1B" w:rsidRDefault="00D825C8" w:rsidP="009934AC">
            <w:pPr>
              <w:spacing w:line="240" w:lineRule="exact"/>
              <w:ind w:left="141" w:right="115" w:hanging="141"/>
              <w:rPr>
                <w:color w:val="000000"/>
                <w:sz w:val="18"/>
                <w:szCs w:val="18"/>
              </w:rPr>
            </w:pPr>
            <w:r w:rsidRPr="00FC3E1B">
              <w:rPr>
                <w:color w:val="000000"/>
                <w:sz w:val="18"/>
                <w:szCs w:val="18"/>
              </w:rPr>
              <w:t>Trade and other current receivables</w:t>
            </w:r>
          </w:p>
        </w:tc>
        <w:tc>
          <w:tcPr>
            <w:tcW w:w="90" w:type="dxa"/>
            <w:shd w:val="clear" w:color="auto" w:fill="auto"/>
            <w:vAlign w:val="bottom"/>
          </w:tcPr>
          <w:p w14:paraId="788C4F6E" w14:textId="77777777" w:rsidR="00D825C8" w:rsidRPr="00FC3E1B" w:rsidRDefault="00D825C8" w:rsidP="009934AC">
            <w:pPr>
              <w:spacing w:line="240" w:lineRule="exact"/>
              <w:jc w:val="right"/>
              <w:rPr>
                <w:sz w:val="18"/>
                <w:szCs w:val="18"/>
              </w:rPr>
            </w:pPr>
          </w:p>
        </w:tc>
        <w:tc>
          <w:tcPr>
            <w:tcW w:w="1280" w:type="dxa"/>
          </w:tcPr>
          <w:p w14:paraId="39D02400" w14:textId="77777777" w:rsidR="00D825C8" w:rsidRPr="00FC3E1B" w:rsidRDefault="00D825C8" w:rsidP="009934AC">
            <w:pPr>
              <w:spacing w:line="240" w:lineRule="exact"/>
              <w:ind w:right="115"/>
              <w:jc w:val="right"/>
              <w:rPr>
                <w:rFonts w:cs="Times New Roman"/>
                <w:sz w:val="18"/>
                <w:szCs w:val="18"/>
              </w:rPr>
            </w:pPr>
            <w:r w:rsidRPr="00FC3E1B">
              <w:rPr>
                <w:rFonts w:cs="Times New Roman"/>
                <w:sz w:val="18"/>
                <w:szCs w:val="18"/>
              </w:rPr>
              <w:t>37,9</w:t>
            </w:r>
            <w:r w:rsidR="002D3480" w:rsidRPr="00FC3E1B">
              <w:rPr>
                <w:rFonts w:cs="Times New Roman"/>
                <w:sz w:val="18"/>
                <w:szCs w:val="18"/>
              </w:rPr>
              <w:t>31</w:t>
            </w:r>
            <w:r w:rsidRPr="00FC3E1B">
              <w:rPr>
                <w:rFonts w:cs="Times New Roman"/>
                <w:sz w:val="18"/>
                <w:szCs w:val="18"/>
              </w:rPr>
              <w:t>,</w:t>
            </w:r>
            <w:r w:rsidR="002D3480" w:rsidRPr="00FC3E1B">
              <w:rPr>
                <w:rFonts w:cs="Times New Roman"/>
                <w:sz w:val="18"/>
                <w:szCs w:val="18"/>
              </w:rPr>
              <w:t>021</w:t>
            </w:r>
          </w:p>
        </w:tc>
        <w:tc>
          <w:tcPr>
            <w:tcW w:w="143" w:type="dxa"/>
          </w:tcPr>
          <w:p w14:paraId="0101E35A" w14:textId="77777777" w:rsidR="00D825C8" w:rsidRPr="00FC3E1B" w:rsidRDefault="00D825C8" w:rsidP="009934AC">
            <w:pPr>
              <w:spacing w:line="240" w:lineRule="exact"/>
              <w:ind w:right="115"/>
              <w:jc w:val="right"/>
              <w:rPr>
                <w:rFonts w:cs="Times New Roman"/>
                <w:sz w:val="18"/>
                <w:szCs w:val="18"/>
              </w:rPr>
            </w:pPr>
          </w:p>
        </w:tc>
        <w:tc>
          <w:tcPr>
            <w:tcW w:w="1297" w:type="dxa"/>
          </w:tcPr>
          <w:p w14:paraId="407BB4E2" w14:textId="77777777" w:rsidR="00D825C8" w:rsidRPr="00FC3E1B" w:rsidRDefault="00D825C8" w:rsidP="009934AC">
            <w:pPr>
              <w:spacing w:line="240" w:lineRule="exact"/>
              <w:jc w:val="center"/>
              <w:rPr>
                <w:rFonts w:cs="Times New Roman"/>
                <w:sz w:val="18"/>
                <w:szCs w:val="18"/>
              </w:rPr>
            </w:pPr>
            <w:r w:rsidRPr="00FC3E1B">
              <w:rPr>
                <w:rFonts w:cs="Times New Roman"/>
                <w:sz w:val="18"/>
                <w:szCs w:val="18"/>
              </w:rPr>
              <w:t>-</w:t>
            </w:r>
          </w:p>
        </w:tc>
        <w:tc>
          <w:tcPr>
            <w:tcW w:w="141" w:type="dxa"/>
          </w:tcPr>
          <w:p w14:paraId="64D71CFD" w14:textId="77777777" w:rsidR="00D825C8" w:rsidRPr="00FC3E1B" w:rsidRDefault="00D825C8" w:rsidP="009934AC">
            <w:pPr>
              <w:spacing w:line="240" w:lineRule="exact"/>
              <w:ind w:right="115"/>
              <w:jc w:val="right"/>
              <w:rPr>
                <w:rFonts w:cs="Times New Roman"/>
                <w:sz w:val="18"/>
                <w:szCs w:val="18"/>
              </w:rPr>
            </w:pPr>
          </w:p>
        </w:tc>
        <w:tc>
          <w:tcPr>
            <w:tcW w:w="1299" w:type="dxa"/>
          </w:tcPr>
          <w:p w14:paraId="2B8007E1" w14:textId="77777777" w:rsidR="00D825C8" w:rsidRPr="00FC3E1B" w:rsidRDefault="00D825C8" w:rsidP="009934AC">
            <w:pPr>
              <w:spacing w:line="240" w:lineRule="exact"/>
              <w:jc w:val="center"/>
              <w:rPr>
                <w:rFonts w:cs="Times New Roman"/>
                <w:sz w:val="18"/>
                <w:szCs w:val="18"/>
              </w:rPr>
            </w:pPr>
            <w:r w:rsidRPr="00FC3E1B">
              <w:rPr>
                <w:rFonts w:cs="Times New Roman"/>
                <w:sz w:val="18"/>
                <w:szCs w:val="18"/>
              </w:rPr>
              <w:t>-</w:t>
            </w:r>
          </w:p>
        </w:tc>
        <w:tc>
          <w:tcPr>
            <w:tcW w:w="141" w:type="dxa"/>
          </w:tcPr>
          <w:p w14:paraId="69BB00C7" w14:textId="77777777" w:rsidR="00D825C8" w:rsidRPr="00FC3E1B" w:rsidRDefault="00D825C8" w:rsidP="009934AC">
            <w:pPr>
              <w:spacing w:line="240" w:lineRule="exact"/>
              <w:ind w:right="115"/>
              <w:jc w:val="right"/>
              <w:rPr>
                <w:rFonts w:cs="Times New Roman"/>
                <w:sz w:val="18"/>
                <w:szCs w:val="18"/>
              </w:rPr>
            </w:pPr>
          </w:p>
        </w:tc>
        <w:tc>
          <w:tcPr>
            <w:tcW w:w="1396" w:type="dxa"/>
          </w:tcPr>
          <w:p w14:paraId="4619BB6B" w14:textId="77777777" w:rsidR="00D825C8" w:rsidRPr="00FC3E1B" w:rsidRDefault="002D3480" w:rsidP="009934AC">
            <w:pPr>
              <w:spacing w:line="240" w:lineRule="exact"/>
              <w:ind w:right="115"/>
              <w:jc w:val="right"/>
              <w:rPr>
                <w:rFonts w:cs="Times New Roman"/>
                <w:sz w:val="18"/>
                <w:szCs w:val="18"/>
              </w:rPr>
            </w:pPr>
            <w:r w:rsidRPr="00FC3E1B">
              <w:rPr>
                <w:rFonts w:cs="Times New Roman"/>
                <w:sz w:val="18"/>
                <w:szCs w:val="18"/>
              </w:rPr>
              <w:t>37,931,021</w:t>
            </w:r>
          </w:p>
        </w:tc>
      </w:tr>
      <w:tr w:rsidR="00D825C8" w:rsidRPr="00FC3E1B" w14:paraId="34560E8F" w14:textId="77777777" w:rsidTr="00B554A7">
        <w:tc>
          <w:tcPr>
            <w:tcW w:w="3400" w:type="dxa"/>
            <w:shd w:val="clear" w:color="auto" w:fill="auto"/>
          </w:tcPr>
          <w:p w14:paraId="4B8C2F44" w14:textId="77777777" w:rsidR="00D825C8" w:rsidRPr="00FC3E1B" w:rsidRDefault="00D825C8" w:rsidP="009934AC">
            <w:pPr>
              <w:spacing w:line="240" w:lineRule="exact"/>
              <w:ind w:left="141" w:right="115" w:hanging="141"/>
              <w:rPr>
                <w:color w:val="000000"/>
                <w:sz w:val="18"/>
                <w:szCs w:val="18"/>
                <w:cs/>
              </w:rPr>
            </w:pPr>
            <w:r w:rsidRPr="00FC3E1B">
              <w:rPr>
                <w:color w:val="000000"/>
                <w:sz w:val="18"/>
                <w:szCs w:val="18"/>
              </w:rPr>
              <w:t>Other financial assets</w:t>
            </w:r>
          </w:p>
        </w:tc>
        <w:tc>
          <w:tcPr>
            <w:tcW w:w="90" w:type="dxa"/>
            <w:shd w:val="clear" w:color="auto" w:fill="auto"/>
            <w:vAlign w:val="bottom"/>
          </w:tcPr>
          <w:p w14:paraId="5BFE11A1" w14:textId="77777777" w:rsidR="00D825C8" w:rsidRPr="00FC3E1B" w:rsidRDefault="00D825C8" w:rsidP="009934AC">
            <w:pPr>
              <w:spacing w:line="240" w:lineRule="exact"/>
              <w:jc w:val="right"/>
              <w:rPr>
                <w:sz w:val="18"/>
                <w:szCs w:val="18"/>
              </w:rPr>
            </w:pPr>
          </w:p>
        </w:tc>
        <w:tc>
          <w:tcPr>
            <w:tcW w:w="1280" w:type="dxa"/>
          </w:tcPr>
          <w:p w14:paraId="3CF723BB" w14:textId="77777777" w:rsidR="00D825C8" w:rsidRPr="00FC3E1B" w:rsidRDefault="00D825C8" w:rsidP="009934AC">
            <w:pPr>
              <w:spacing w:line="240" w:lineRule="exact"/>
              <w:ind w:right="115"/>
              <w:jc w:val="right"/>
              <w:rPr>
                <w:rFonts w:cs="Times New Roman"/>
                <w:sz w:val="18"/>
                <w:szCs w:val="18"/>
              </w:rPr>
            </w:pPr>
            <w:r w:rsidRPr="00FC3E1B">
              <w:rPr>
                <w:rFonts w:cs="Times New Roman"/>
                <w:sz w:val="18"/>
                <w:szCs w:val="18"/>
              </w:rPr>
              <w:t>223,063,611</w:t>
            </w:r>
          </w:p>
        </w:tc>
        <w:tc>
          <w:tcPr>
            <w:tcW w:w="143" w:type="dxa"/>
          </w:tcPr>
          <w:p w14:paraId="70229964" w14:textId="77777777" w:rsidR="00D825C8" w:rsidRPr="00FC3E1B" w:rsidRDefault="00D825C8" w:rsidP="009934AC">
            <w:pPr>
              <w:spacing w:line="240" w:lineRule="exact"/>
              <w:ind w:right="115"/>
              <w:jc w:val="right"/>
              <w:rPr>
                <w:rFonts w:cs="Times New Roman"/>
                <w:sz w:val="18"/>
                <w:szCs w:val="18"/>
              </w:rPr>
            </w:pPr>
          </w:p>
        </w:tc>
        <w:tc>
          <w:tcPr>
            <w:tcW w:w="1297" w:type="dxa"/>
          </w:tcPr>
          <w:p w14:paraId="7A639712" w14:textId="77777777" w:rsidR="00D825C8" w:rsidRPr="00FC3E1B" w:rsidRDefault="00D825C8" w:rsidP="009934AC">
            <w:pPr>
              <w:spacing w:line="240" w:lineRule="exact"/>
              <w:ind w:right="115"/>
              <w:jc w:val="right"/>
              <w:rPr>
                <w:rFonts w:cs="Times New Roman"/>
                <w:sz w:val="18"/>
                <w:szCs w:val="18"/>
              </w:rPr>
            </w:pPr>
            <w:r w:rsidRPr="00FC3E1B">
              <w:rPr>
                <w:rFonts w:cs="Times New Roman"/>
                <w:sz w:val="18"/>
                <w:szCs w:val="18"/>
              </w:rPr>
              <w:t>29,762,063</w:t>
            </w:r>
          </w:p>
        </w:tc>
        <w:tc>
          <w:tcPr>
            <w:tcW w:w="141" w:type="dxa"/>
          </w:tcPr>
          <w:p w14:paraId="59A79695" w14:textId="77777777" w:rsidR="00D825C8" w:rsidRPr="00FC3E1B" w:rsidRDefault="00D825C8" w:rsidP="009934AC">
            <w:pPr>
              <w:spacing w:line="240" w:lineRule="exact"/>
              <w:ind w:right="115"/>
              <w:jc w:val="right"/>
              <w:rPr>
                <w:rFonts w:cs="Times New Roman"/>
                <w:sz w:val="18"/>
                <w:szCs w:val="18"/>
              </w:rPr>
            </w:pPr>
          </w:p>
        </w:tc>
        <w:tc>
          <w:tcPr>
            <w:tcW w:w="1299" w:type="dxa"/>
          </w:tcPr>
          <w:p w14:paraId="0D48B483" w14:textId="77777777" w:rsidR="00D825C8" w:rsidRPr="00FC3E1B" w:rsidRDefault="00D825C8" w:rsidP="009934AC">
            <w:pPr>
              <w:spacing w:line="240" w:lineRule="exact"/>
              <w:jc w:val="center"/>
              <w:rPr>
                <w:rFonts w:cs="Times New Roman"/>
                <w:sz w:val="18"/>
                <w:szCs w:val="18"/>
              </w:rPr>
            </w:pPr>
            <w:r w:rsidRPr="00FC3E1B">
              <w:rPr>
                <w:rFonts w:cs="Times New Roman"/>
                <w:sz w:val="18"/>
                <w:szCs w:val="18"/>
              </w:rPr>
              <w:t>-</w:t>
            </w:r>
          </w:p>
        </w:tc>
        <w:tc>
          <w:tcPr>
            <w:tcW w:w="141" w:type="dxa"/>
          </w:tcPr>
          <w:p w14:paraId="3941CC06" w14:textId="77777777" w:rsidR="00D825C8" w:rsidRPr="00FC3E1B" w:rsidRDefault="00D825C8" w:rsidP="009934AC">
            <w:pPr>
              <w:spacing w:line="240" w:lineRule="exact"/>
              <w:ind w:right="115"/>
              <w:jc w:val="right"/>
              <w:rPr>
                <w:rFonts w:cs="Times New Roman"/>
                <w:sz w:val="18"/>
                <w:szCs w:val="18"/>
              </w:rPr>
            </w:pPr>
          </w:p>
        </w:tc>
        <w:tc>
          <w:tcPr>
            <w:tcW w:w="1396" w:type="dxa"/>
          </w:tcPr>
          <w:p w14:paraId="2C3CD221" w14:textId="77777777" w:rsidR="00D825C8" w:rsidRPr="00FC3E1B" w:rsidRDefault="00D825C8" w:rsidP="009934AC">
            <w:pPr>
              <w:spacing w:line="240" w:lineRule="exact"/>
              <w:ind w:right="115"/>
              <w:jc w:val="right"/>
              <w:rPr>
                <w:rFonts w:cs="Times New Roman"/>
                <w:sz w:val="18"/>
                <w:szCs w:val="18"/>
              </w:rPr>
            </w:pPr>
            <w:r w:rsidRPr="00FC3E1B">
              <w:rPr>
                <w:rFonts w:cs="Times New Roman"/>
                <w:sz w:val="18"/>
                <w:szCs w:val="18"/>
              </w:rPr>
              <w:t>252,825,674</w:t>
            </w:r>
          </w:p>
        </w:tc>
      </w:tr>
    </w:tbl>
    <w:p w14:paraId="6479643B" w14:textId="77777777" w:rsidR="001846B1" w:rsidRPr="00FC3E1B" w:rsidRDefault="001846B1" w:rsidP="009934AC">
      <w:pPr>
        <w:spacing w:line="240" w:lineRule="exact"/>
        <w:rPr>
          <w:rFonts w:cs="Times New Roman"/>
          <w:sz w:val="32"/>
          <w:szCs w:val="32"/>
        </w:rPr>
      </w:pPr>
    </w:p>
    <w:tbl>
      <w:tblPr>
        <w:tblW w:w="9187" w:type="dxa"/>
        <w:tblInd w:w="540" w:type="dxa"/>
        <w:tblLayout w:type="fixed"/>
        <w:tblCellMar>
          <w:left w:w="0" w:type="dxa"/>
          <w:right w:w="0" w:type="dxa"/>
        </w:tblCellMar>
        <w:tblLook w:val="04A0" w:firstRow="1" w:lastRow="0" w:firstColumn="1" w:lastColumn="0" w:noHBand="0" w:noVBand="1"/>
      </w:tblPr>
      <w:tblGrid>
        <w:gridCol w:w="3400"/>
        <w:gridCol w:w="90"/>
        <w:gridCol w:w="1280"/>
        <w:gridCol w:w="143"/>
        <w:gridCol w:w="1297"/>
        <w:gridCol w:w="141"/>
        <w:gridCol w:w="1299"/>
        <w:gridCol w:w="141"/>
        <w:gridCol w:w="1396"/>
      </w:tblGrid>
      <w:tr w:rsidR="00783D5D" w:rsidRPr="00FC3E1B" w14:paraId="446E8058" w14:textId="77777777" w:rsidTr="00783D5D">
        <w:trPr>
          <w:trHeight w:val="153"/>
        </w:trPr>
        <w:tc>
          <w:tcPr>
            <w:tcW w:w="3400" w:type="dxa"/>
            <w:shd w:val="clear" w:color="auto" w:fill="auto"/>
          </w:tcPr>
          <w:p w14:paraId="200714EF" w14:textId="77777777" w:rsidR="00783D5D" w:rsidRPr="00FC3E1B" w:rsidRDefault="00783D5D" w:rsidP="009934AC">
            <w:pPr>
              <w:spacing w:line="240" w:lineRule="exact"/>
              <w:rPr>
                <w:b/>
                <w:bCs/>
                <w:spacing w:val="-4"/>
                <w:sz w:val="18"/>
                <w:szCs w:val="18"/>
              </w:rPr>
            </w:pPr>
          </w:p>
        </w:tc>
        <w:tc>
          <w:tcPr>
            <w:tcW w:w="90" w:type="dxa"/>
            <w:shd w:val="clear" w:color="auto" w:fill="auto"/>
          </w:tcPr>
          <w:p w14:paraId="4ABAE512" w14:textId="77777777" w:rsidR="00783D5D" w:rsidRPr="00FC3E1B" w:rsidRDefault="00783D5D" w:rsidP="009934AC">
            <w:pPr>
              <w:numPr>
                <w:ilvl w:val="0"/>
                <w:numId w:val="6"/>
              </w:numPr>
              <w:spacing w:line="240" w:lineRule="exact"/>
              <w:rPr>
                <w:b/>
                <w:bCs/>
                <w:spacing w:val="-4"/>
                <w:sz w:val="18"/>
                <w:szCs w:val="18"/>
              </w:rPr>
            </w:pPr>
          </w:p>
        </w:tc>
        <w:tc>
          <w:tcPr>
            <w:tcW w:w="5697" w:type="dxa"/>
            <w:gridSpan w:val="7"/>
          </w:tcPr>
          <w:p w14:paraId="7EF2D1FB" w14:textId="77777777" w:rsidR="00783D5D" w:rsidRPr="00FC3E1B" w:rsidRDefault="00783D5D" w:rsidP="009934AC">
            <w:pPr>
              <w:spacing w:line="240" w:lineRule="exact"/>
              <w:jc w:val="center"/>
              <w:rPr>
                <w:b/>
                <w:bCs/>
                <w:spacing w:val="-4"/>
                <w:sz w:val="16"/>
                <w:szCs w:val="16"/>
              </w:rPr>
            </w:pPr>
            <w:r w:rsidRPr="00FC3E1B">
              <w:rPr>
                <w:rFonts w:cs="Times New Roman"/>
                <w:b/>
                <w:bCs/>
                <w:spacing w:val="-4"/>
                <w:sz w:val="16"/>
                <w:szCs w:val="16"/>
              </w:rPr>
              <w:t xml:space="preserve">CONSOLIDATED </w:t>
            </w:r>
            <w:r w:rsidR="00C54004" w:rsidRPr="00FC3E1B">
              <w:rPr>
                <w:rFonts w:cs="Times New Roman"/>
                <w:b/>
                <w:bCs/>
                <w:spacing w:val="-4"/>
                <w:sz w:val="16"/>
                <w:szCs w:val="16"/>
              </w:rPr>
              <w:t xml:space="preserve"> </w:t>
            </w:r>
            <w:r w:rsidRPr="00FC3E1B">
              <w:rPr>
                <w:rFonts w:cs="Times New Roman"/>
                <w:b/>
                <w:bCs/>
                <w:spacing w:val="-4"/>
                <w:sz w:val="16"/>
                <w:szCs w:val="16"/>
              </w:rPr>
              <w:t>FINANCIAL</w:t>
            </w:r>
            <w:r w:rsidR="00C54004" w:rsidRPr="00FC3E1B">
              <w:rPr>
                <w:rFonts w:cs="Times New Roman"/>
                <w:b/>
                <w:bCs/>
                <w:spacing w:val="-4"/>
                <w:sz w:val="16"/>
                <w:szCs w:val="16"/>
              </w:rPr>
              <w:t xml:space="preserve"> </w:t>
            </w:r>
            <w:r w:rsidRPr="00FC3E1B">
              <w:rPr>
                <w:rFonts w:cs="Times New Roman"/>
                <w:b/>
                <w:bCs/>
                <w:spacing w:val="-4"/>
                <w:sz w:val="16"/>
                <w:szCs w:val="16"/>
              </w:rPr>
              <w:t xml:space="preserve"> STATEMENTS</w:t>
            </w:r>
          </w:p>
        </w:tc>
      </w:tr>
      <w:tr w:rsidR="00783D5D" w:rsidRPr="00FC3E1B" w14:paraId="7AE5C1E7" w14:textId="77777777" w:rsidTr="00783D5D">
        <w:tc>
          <w:tcPr>
            <w:tcW w:w="3400" w:type="dxa"/>
            <w:shd w:val="clear" w:color="auto" w:fill="auto"/>
          </w:tcPr>
          <w:p w14:paraId="5E3E9B0A" w14:textId="77777777" w:rsidR="00783D5D" w:rsidRPr="00FC3E1B" w:rsidRDefault="00783D5D" w:rsidP="009934AC">
            <w:pPr>
              <w:spacing w:line="240" w:lineRule="exact"/>
              <w:rPr>
                <w:b/>
                <w:bCs/>
                <w:spacing w:val="-4"/>
                <w:sz w:val="18"/>
                <w:szCs w:val="18"/>
              </w:rPr>
            </w:pPr>
            <w:r w:rsidRPr="00FC3E1B">
              <w:rPr>
                <w:b/>
                <w:bCs/>
                <w:spacing w:val="-6"/>
                <w:sz w:val="18"/>
                <w:szCs w:val="18"/>
              </w:rPr>
              <w:t>As at December 31, 20</w:t>
            </w:r>
            <w:r w:rsidRPr="00FC3E1B">
              <w:rPr>
                <w:rFonts w:cs="Times New Roman"/>
                <w:b/>
                <w:bCs/>
                <w:spacing w:val="-6"/>
                <w:sz w:val="18"/>
                <w:szCs w:val="18"/>
              </w:rPr>
              <w:t>22</w:t>
            </w:r>
          </w:p>
        </w:tc>
        <w:tc>
          <w:tcPr>
            <w:tcW w:w="90" w:type="dxa"/>
            <w:shd w:val="clear" w:color="auto" w:fill="auto"/>
          </w:tcPr>
          <w:p w14:paraId="22CEBE21" w14:textId="77777777" w:rsidR="00783D5D" w:rsidRPr="00FC3E1B" w:rsidRDefault="00783D5D" w:rsidP="009934AC">
            <w:pPr>
              <w:spacing w:line="240" w:lineRule="exact"/>
              <w:ind w:left="-144" w:firstLine="144"/>
              <w:jc w:val="center"/>
              <w:rPr>
                <w:b/>
                <w:bCs/>
                <w:spacing w:val="-4"/>
                <w:sz w:val="18"/>
                <w:szCs w:val="18"/>
              </w:rPr>
            </w:pPr>
          </w:p>
        </w:tc>
        <w:tc>
          <w:tcPr>
            <w:tcW w:w="1280" w:type="dxa"/>
          </w:tcPr>
          <w:p w14:paraId="7060B640" w14:textId="77777777" w:rsidR="00783D5D" w:rsidRPr="00FC3E1B" w:rsidRDefault="00783D5D" w:rsidP="009934AC">
            <w:pPr>
              <w:spacing w:line="240" w:lineRule="exact"/>
              <w:jc w:val="center"/>
              <w:rPr>
                <w:b/>
                <w:bCs/>
                <w:spacing w:val="-6"/>
                <w:sz w:val="18"/>
                <w:szCs w:val="18"/>
              </w:rPr>
            </w:pPr>
            <w:r w:rsidRPr="00FC3E1B">
              <w:rPr>
                <w:rFonts w:cs="Open Sans Light"/>
                <w:b/>
                <w:bCs/>
                <w:color w:val="000000"/>
                <w:sz w:val="18"/>
                <w:szCs w:val="18"/>
              </w:rPr>
              <w:t xml:space="preserve">Less than </w:t>
            </w:r>
            <w:r w:rsidRPr="00FC3E1B">
              <w:rPr>
                <w:b/>
                <w:bCs/>
                <w:color w:val="000000"/>
                <w:sz w:val="18"/>
                <w:szCs w:val="18"/>
              </w:rPr>
              <w:t>1</w:t>
            </w:r>
            <w:r w:rsidRPr="00FC3E1B">
              <w:rPr>
                <w:rFonts w:cs="Open Sans Light"/>
                <w:b/>
                <w:bCs/>
                <w:color w:val="000000"/>
                <w:sz w:val="18"/>
                <w:szCs w:val="18"/>
              </w:rPr>
              <w:t xml:space="preserve"> year</w:t>
            </w:r>
          </w:p>
        </w:tc>
        <w:tc>
          <w:tcPr>
            <w:tcW w:w="143" w:type="dxa"/>
          </w:tcPr>
          <w:p w14:paraId="493CB347" w14:textId="77777777" w:rsidR="00783D5D" w:rsidRPr="00FC3E1B" w:rsidRDefault="00783D5D" w:rsidP="009934AC">
            <w:pPr>
              <w:spacing w:line="240" w:lineRule="exact"/>
              <w:jc w:val="center"/>
              <w:rPr>
                <w:b/>
                <w:bCs/>
                <w:spacing w:val="-6"/>
                <w:sz w:val="18"/>
                <w:szCs w:val="18"/>
                <w:cs/>
              </w:rPr>
            </w:pPr>
          </w:p>
        </w:tc>
        <w:tc>
          <w:tcPr>
            <w:tcW w:w="1297" w:type="dxa"/>
          </w:tcPr>
          <w:p w14:paraId="38B698B7" w14:textId="77777777" w:rsidR="00783D5D" w:rsidRPr="00FC3E1B" w:rsidRDefault="00783D5D" w:rsidP="009934AC">
            <w:pPr>
              <w:spacing w:line="240" w:lineRule="exact"/>
              <w:jc w:val="center"/>
              <w:rPr>
                <w:b/>
                <w:bCs/>
                <w:spacing w:val="-6"/>
                <w:sz w:val="18"/>
                <w:szCs w:val="18"/>
              </w:rPr>
            </w:pPr>
            <w:r w:rsidRPr="00FC3E1B">
              <w:rPr>
                <w:b/>
                <w:bCs/>
                <w:sz w:val="18"/>
                <w:szCs w:val="18"/>
              </w:rPr>
              <w:t>2 - 5 years</w:t>
            </w:r>
          </w:p>
        </w:tc>
        <w:tc>
          <w:tcPr>
            <w:tcW w:w="141" w:type="dxa"/>
          </w:tcPr>
          <w:p w14:paraId="500D69DD" w14:textId="77777777" w:rsidR="00783D5D" w:rsidRPr="00FC3E1B" w:rsidRDefault="00783D5D" w:rsidP="009934AC">
            <w:pPr>
              <w:spacing w:line="240" w:lineRule="exact"/>
              <w:jc w:val="center"/>
              <w:rPr>
                <w:b/>
                <w:bCs/>
                <w:spacing w:val="-6"/>
                <w:sz w:val="18"/>
                <w:szCs w:val="18"/>
                <w:cs/>
              </w:rPr>
            </w:pPr>
          </w:p>
        </w:tc>
        <w:tc>
          <w:tcPr>
            <w:tcW w:w="1299" w:type="dxa"/>
          </w:tcPr>
          <w:p w14:paraId="2DA324C5" w14:textId="77777777" w:rsidR="00783D5D" w:rsidRPr="00FC3E1B" w:rsidRDefault="00783D5D" w:rsidP="009934AC">
            <w:pPr>
              <w:spacing w:line="240" w:lineRule="exact"/>
              <w:jc w:val="center"/>
              <w:rPr>
                <w:b/>
                <w:bCs/>
                <w:spacing w:val="-6"/>
                <w:sz w:val="18"/>
                <w:szCs w:val="18"/>
              </w:rPr>
            </w:pPr>
            <w:r w:rsidRPr="00FC3E1B">
              <w:rPr>
                <w:b/>
                <w:bCs/>
                <w:sz w:val="18"/>
                <w:szCs w:val="18"/>
              </w:rPr>
              <w:t>More than 5 years</w:t>
            </w:r>
          </w:p>
        </w:tc>
        <w:tc>
          <w:tcPr>
            <w:tcW w:w="141" w:type="dxa"/>
          </w:tcPr>
          <w:p w14:paraId="66C6591B" w14:textId="77777777" w:rsidR="00783D5D" w:rsidRPr="00FC3E1B" w:rsidRDefault="00783D5D" w:rsidP="009934AC">
            <w:pPr>
              <w:spacing w:line="240" w:lineRule="exact"/>
              <w:jc w:val="center"/>
              <w:rPr>
                <w:b/>
                <w:bCs/>
                <w:sz w:val="18"/>
                <w:szCs w:val="18"/>
              </w:rPr>
            </w:pPr>
          </w:p>
        </w:tc>
        <w:tc>
          <w:tcPr>
            <w:tcW w:w="1396" w:type="dxa"/>
          </w:tcPr>
          <w:p w14:paraId="62553BD8" w14:textId="77777777" w:rsidR="00783D5D" w:rsidRPr="00FC3E1B" w:rsidRDefault="00783D5D" w:rsidP="009934AC">
            <w:pPr>
              <w:spacing w:line="240" w:lineRule="exact"/>
              <w:jc w:val="center"/>
              <w:rPr>
                <w:b/>
                <w:bCs/>
                <w:sz w:val="18"/>
                <w:szCs w:val="18"/>
              </w:rPr>
            </w:pPr>
            <w:r w:rsidRPr="00FC3E1B">
              <w:rPr>
                <w:b/>
                <w:bCs/>
                <w:sz w:val="18"/>
                <w:szCs w:val="18"/>
              </w:rPr>
              <w:t>Total</w:t>
            </w:r>
          </w:p>
        </w:tc>
      </w:tr>
      <w:tr w:rsidR="00783D5D" w:rsidRPr="00FC3E1B" w14:paraId="17B1F8E7" w14:textId="77777777" w:rsidTr="00783D5D">
        <w:tc>
          <w:tcPr>
            <w:tcW w:w="3400" w:type="dxa"/>
            <w:shd w:val="clear" w:color="auto" w:fill="auto"/>
          </w:tcPr>
          <w:p w14:paraId="5B4CC576" w14:textId="77777777" w:rsidR="00783D5D" w:rsidRPr="00FC3E1B" w:rsidRDefault="00783D5D" w:rsidP="009934AC">
            <w:pPr>
              <w:spacing w:line="240" w:lineRule="exact"/>
              <w:jc w:val="center"/>
              <w:rPr>
                <w:b/>
                <w:bCs/>
                <w:spacing w:val="-4"/>
                <w:sz w:val="18"/>
                <w:szCs w:val="18"/>
              </w:rPr>
            </w:pPr>
          </w:p>
        </w:tc>
        <w:tc>
          <w:tcPr>
            <w:tcW w:w="90" w:type="dxa"/>
            <w:shd w:val="clear" w:color="auto" w:fill="auto"/>
          </w:tcPr>
          <w:p w14:paraId="2B40142A" w14:textId="77777777" w:rsidR="00783D5D" w:rsidRPr="00FC3E1B" w:rsidRDefault="00783D5D" w:rsidP="009934AC">
            <w:pPr>
              <w:spacing w:line="240" w:lineRule="exact"/>
              <w:ind w:left="-144" w:firstLine="144"/>
              <w:jc w:val="center"/>
              <w:rPr>
                <w:b/>
                <w:bCs/>
                <w:spacing w:val="-4"/>
                <w:sz w:val="18"/>
                <w:szCs w:val="18"/>
              </w:rPr>
            </w:pPr>
          </w:p>
        </w:tc>
        <w:tc>
          <w:tcPr>
            <w:tcW w:w="1280" w:type="dxa"/>
          </w:tcPr>
          <w:p w14:paraId="54524FFF"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143" w:type="dxa"/>
          </w:tcPr>
          <w:p w14:paraId="74D3C113" w14:textId="77777777" w:rsidR="00783D5D" w:rsidRPr="00FC3E1B" w:rsidRDefault="00783D5D" w:rsidP="009934AC">
            <w:pPr>
              <w:spacing w:line="240" w:lineRule="exact"/>
              <w:jc w:val="center"/>
              <w:rPr>
                <w:b/>
                <w:bCs/>
                <w:spacing w:val="-4"/>
                <w:sz w:val="18"/>
                <w:szCs w:val="18"/>
              </w:rPr>
            </w:pPr>
          </w:p>
        </w:tc>
        <w:tc>
          <w:tcPr>
            <w:tcW w:w="1297" w:type="dxa"/>
          </w:tcPr>
          <w:p w14:paraId="7AA2F521"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141" w:type="dxa"/>
          </w:tcPr>
          <w:p w14:paraId="58A2DD4F" w14:textId="77777777" w:rsidR="00783D5D" w:rsidRPr="00FC3E1B" w:rsidRDefault="00783D5D" w:rsidP="009934AC">
            <w:pPr>
              <w:spacing w:line="240" w:lineRule="exact"/>
              <w:jc w:val="center"/>
              <w:rPr>
                <w:b/>
                <w:bCs/>
                <w:spacing w:val="-4"/>
                <w:sz w:val="18"/>
                <w:szCs w:val="18"/>
              </w:rPr>
            </w:pPr>
          </w:p>
        </w:tc>
        <w:tc>
          <w:tcPr>
            <w:tcW w:w="1299" w:type="dxa"/>
          </w:tcPr>
          <w:p w14:paraId="7B11164F"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141" w:type="dxa"/>
          </w:tcPr>
          <w:p w14:paraId="5991C324" w14:textId="77777777" w:rsidR="00783D5D" w:rsidRPr="00FC3E1B" w:rsidRDefault="00783D5D" w:rsidP="009934AC">
            <w:pPr>
              <w:spacing w:line="240" w:lineRule="exact"/>
              <w:jc w:val="center"/>
              <w:rPr>
                <w:b/>
                <w:bCs/>
                <w:spacing w:val="-4"/>
                <w:sz w:val="18"/>
                <w:szCs w:val="18"/>
              </w:rPr>
            </w:pPr>
          </w:p>
        </w:tc>
        <w:tc>
          <w:tcPr>
            <w:tcW w:w="1396" w:type="dxa"/>
          </w:tcPr>
          <w:p w14:paraId="47F83264"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r>
      <w:tr w:rsidR="00881FB8" w:rsidRPr="00FC3E1B" w14:paraId="06E173E2" w14:textId="77777777" w:rsidTr="00783D5D">
        <w:tc>
          <w:tcPr>
            <w:tcW w:w="3400" w:type="dxa"/>
            <w:shd w:val="clear" w:color="auto" w:fill="auto"/>
          </w:tcPr>
          <w:p w14:paraId="21A66FD7" w14:textId="77777777" w:rsidR="00881FB8" w:rsidRPr="00FC3E1B" w:rsidRDefault="00881FB8" w:rsidP="009934AC">
            <w:pPr>
              <w:spacing w:line="240" w:lineRule="exact"/>
              <w:jc w:val="center"/>
              <w:rPr>
                <w:b/>
                <w:bCs/>
                <w:spacing w:val="-4"/>
                <w:sz w:val="18"/>
                <w:szCs w:val="18"/>
              </w:rPr>
            </w:pPr>
          </w:p>
        </w:tc>
        <w:tc>
          <w:tcPr>
            <w:tcW w:w="90" w:type="dxa"/>
            <w:shd w:val="clear" w:color="auto" w:fill="auto"/>
          </w:tcPr>
          <w:p w14:paraId="091D4E3F" w14:textId="77777777" w:rsidR="00881FB8" w:rsidRPr="00FC3E1B" w:rsidRDefault="00881FB8" w:rsidP="009934AC">
            <w:pPr>
              <w:spacing w:line="240" w:lineRule="exact"/>
              <w:ind w:left="-144" w:firstLine="144"/>
              <w:jc w:val="center"/>
              <w:rPr>
                <w:b/>
                <w:bCs/>
                <w:spacing w:val="-4"/>
                <w:sz w:val="18"/>
                <w:szCs w:val="18"/>
              </w:rPr>
            </w:pPr>
          </w:p>
        </w:tc>
        <w:tc>
          <w:tcPr>
            <w:tcW w:w="1280" w:type="dxa"/>
          </w:tcPr>
          <w:p w14:paraId="444F70C6" w14:textId="77777777" w:rsidR="00881FB8" w:rsidRPr="00FC3E1B" w:rsidRDefault="00881FB8" w:rsidP="009934AC">
            <w:pPr>
              <w:spacing w:line="240" w:lineRule="exact"/>
              <w:jc w:val="center"/>
              <w:rPr>
                <w:rFonts w:cs="Times New Roman"/>
                <w:b/>
                <w:bCs/>
                <w:spacing w:val="-4"/>
                <w:sz w:val="18"/>
                <w:szCs w:val="18"/>
              </w:rPr>
            </w:pPr>
          </w:p>
        </w:tc>
        <w:tc>
          <w:tcPr>
            <w:tcW w:w="143" w:type="dxa"/>
          </w:tcPr>
          <w:p w14:paraId="36A62403" w14:textId="77777777" w:rsidR="00881FB8" w:rsidRPr="00FC3E1B" w:rsidRDefault="00881FB8" w:rsidP="009934AC">
            <w:pPr>
              <w:spacing w:line="240" w:lineRule="exact"/>
              <w:jc w:val="center"/>
              <w:rPr>
                <w:b/>
                <w:bCs/>
                <w:spacing w:val="-4"/>
                <w:sz w:val="18"/>
                <w:szCs w:val="18"/>
              </w:rPr>
            </w:pPr>
          </w:p>
        </w:tc>
        <w:tc>
          <w:tcPr>
            <w:tcW w:w="1297" w:type="dxa"/>
          </w:tcPr>
          <w:p w14:paraId="1EC056E4" w14:textId="77777777" w:rsidR="00881FB8" w:rsidRPr="00FC3E1B" w:rsidRDefault="00881FB8" w:rsidP="009934AC">
            <w:pPr>
              <w:spacing w:line="240" w:lineRule="exact"/>
              <w:jc w:val="center"/>
              <w:rPr>
                <w:rFonts w:cs="Times New Roman"/>
                <w:b/>
                <w:bCs/>
                <w:spacing w:val="-4"/>
                <w:sz w:val="18"/>
                <w:szCs w:val="18"/>
              </w:rPr>
            </w:pPr>
          </w:p>
        </w:tc>
        <w:tc>
          <w:tcPr>
            <w:tcW w:w="141" w:type="dxa"/>
          </w:tcPr>
          <w:p w14:paraId="53D22D76" w14:textId="77777777" w:rsidR="00881FB8" w:rsidRPr="00FC3E1B" w:rsidRDefault="00881FB8" w:rsidP="009934AC">
            <w:pPr>
              <w:spacing w:line="240" w:lineRule="exact"/>
              <w:jc w:val="center"/>
              <w:rPr>
                <w:b/>
                <w:bCs/>
                <w:spacing w:val="-4"/>
                <w:sz w:val="18"/>
                <w:szCs w:val="18"/>
              </w:rPr>
            </w:pPr>
          </w:p>
        </w:tc>
        <w:tc>
          <w:tcPr>
            <w:tcW w:w="1299" w:type="dxa"/>
          </w:tcPr>
          <w:p w14:paraId="4126F064" w14:textId="77777777" w:rsidR="00881FB8" w:rsidRPr="00FC3E1B" w:rsidRDefault="00881FB8" w:rsidP="009934AC">
            <w:pPr>
              <w:spacing w:line="240" w:lineRule="exact"/>
              <w:jc w:val="center"/>
              <w:rPr>
                <w:rFonts w:cs="Times New Roman"/>
                <w:b/>
                <w:bCs/>
                <w:spacing w:val="-4"/>
                <w:sz w:val="18"/>
                <w:szCs w:val="18"/>
              </w:rPr>
            </w:pPr>
          </w:p>
        </w:tc>
        <w:tc>
          <w:tcPr>
            <w:tcW w:w="141" w:type="dxa"/>
          </w:tcPr>
          <w:p w14:paraId="0DE11515" w14:textId="77777777" w:rsidR="00881FB8" w:rsidRPr="00FC3E1B" w:rsidRDefault="00881FB8" w:rsidP="009934AC">
            <w:pPr>
              <w:spacing w:line="240" w:lineRule="exact"/>
              <w:jc w:val="center"/>
              <w:rPr>
                <w:b/>
                <w:bCs/>
                <w:spacing w:val="-4"/>
                <w:sz w:val="18"/>
                <w:szCs w:val="18"/>
              </w:rPr>
            </w:pPr>
          </w:p>
        </w:tc>
        <w:tc>
          <w:tcPr>
            <w:tcW w:w="1396" w:type="dxa"/>
          </w:tcPr>
          <w:p w14:paraId="0EF2778F" w14:textId="77777777" w:rsidR="00881FB8" w:rsidRPr="00FC3E1B" w:rsidRDefault="00881FB8" w:rsidP="009934AC">
            <w:pPr>
              <w:spacing w:line="240" w:lineRule="exact"/>
              <w:jc w:val="center"/>
              <w:rPr>
                <w:rFonts w:cs="Times New Roman"/>
                <w:b/>
                <w:bCs/>
                <w:spacing w:val="-4"/>
                <w:sz w:val="18"/>
                <w:szCs w:val="18"/>
              </w:rPr>
            </w:pPr>
          </w:p>
        </w:tc>
      </w:tr>
      <w:tr w:rsidR="00783D5D" w:rsidRPr="00FC3E1B" w14:paraId="4BE96C7D" w14:textId="77777777" w:rsidTr="00783D5D">
        <w:tc>
          <w:tcPr>
            <w:tcW w:w="3400" w:type="dxa"/>
            <w:shd w:val="clear" w:color="auto" w:fill="auto"/>
          </w:tcPr>
          <w:p w14:paraId="12274ACB" w14:textId="77777777" w:rsidR="00783D5D" w:rsidRPr="00FC3E1B" w:rsidRDefault="00783D5D" w:rsidP="009934AC">
            <w:pPr>
              <w:spacing w:line="240" w:lineRule="exact"/>
              <w:ind w:left="141" w:right="115" w:hanging="141"/>
              <w:rPr>
                <w:color w:val="000000"/>
                <w:sz w:val="18"/>
                <w:szCs w:val="18"/>
              </w:rPr>
            </w:pPr>
            <w:r w:rsidRPr="00FC3E1B">
              <w:rPr>
                <w:color w:val="000000"/>
                <w:sz w:val="18"/>
                <w:szCs w:val="18"/>
              </w:rPr>
              <w:t>Trade and other current receivables</w:t>
            </w:r>
          </w:p>
        </w:tc>
        <w:tc>
          <w:tcPr>
            <w:tcW w:w="90" w:type="dxa"/>
            <w:shd w:val="clear" w:color="auto" w:fill="auto"/>
            <w:vAlign w:val="bottom"/>
          </w:tcPr>
          <w:p w14:paraId="086D0F3D" w14:textId="77777777" w:rsidR="00783D5D" w:rsidRPr="00FC3E1B" w:rsidRDefault="00783D5D" w:rsidP="009934AC">
            <w:pPr>
              <w:spacing w:line="240" w:lineRule="exact"/>
              <w:jc w:val="right"/>
              <w:rPr>
                <w:sz w:val="18"/>
                <w:szCs w:val="18"/>
              </w:rPr>
            </w:pPr>
          </w:p>
        </w:tc>
        <w:tc>
          <w:tcPr>
            <w:tcW w:w="1280" w:type="dxa"/>
          </w:tcPr>
          <w:p w14:paraId="5AEE4132" w14:textId="77777777" w:rsidR="00783D5D" w:rsidRPr="00FC3E1B" w:rsidRDefault="00783D5D" w:rsidP="009934AC">
            <w:pPr>
              <w:spacing w:line="240" w:lineRule="exact"/>
              <w:ind w:right="115"/>
              <w:jc w:val="right"/>
              <w:rPr>
                <w:rFonts w:cs="Times New Roman"/>
                <w:sz w:val="18"/>
                <w:szCs w:val="18"/>
              </w:rPr>
            </w:pPr>
            <w:r w:rsidRPr="00FC3E1B">
              <w:rPr>
                <w:rFonts w:cs="Times New Roman"/>
                <w:sz w:val="18"/>
                <w:szCs w:val="18"/>
              </w:rPr>
              <w:t>23,989,272</w:t>
            </w:r>
          </w:p>
        </w:tc>
        <w:tc>
          <w:tcPr>
            <w:tcW w:w="143" w:type="dxa"/>
          </w:tcPr>
          <w:p w14:paraId="0147F130" w14:textId="77777777" w:rsidR="00783D5D" w:rsidRPr="00FC3E1B" w:rsidRDefault="00783D5D" w:rsidP="009934AC">
            <w:pPr>
              <w:spacing w:line="240" w:lineRule="exact"/>
              <w:ind w:right="115"/>
              <w:jc w:val="right"/>
              <w:rPr>
                <w:rFonts w:cs="Times New Roman"/>
                <w:sz w:val="18"/>
                <w:szCs w:val="18"/>
              </w:rPr>
            </w:pPr>
          </w:p>
        </w:tc>
        <w:tc>
          <w:tcPr>
            <w:tcW w:w="1297" w:type="dxa"/>
          </w:tcPr>
          <w:p w14:paraId="3FFC5FA2" w14:textId="77777777" w:rsidR="00783D5D" w:rsidRPr="00FC3E1B" w:rsidRDefault="00783D5D" w:rsidP="009934AC">
            <w:pPr>
              <w:spacing w:line="240" w:lineRule="exact"/>
              <w:jc w:val="center"/>
              <w:rPr>
                <w:rFonts w:cs="Times New Roman"/>
                <w:sz w:val="18"/>
                <w:szCs w:val="18"/>
              </w:rPr>
            </w:pPr>
            <w:r w:rsidRPr="00FC3E1B">
              <w:rPr>
                <w:rFonts w:cs="Times New Roman"/>
                <w:sz w:val="18"/>
                <w:szCs w:val="18"/>
              </w:rPr>
              <w:t>-</w:t>
            </w:r>
          </w:p>
        </w:tc>
        <w:tc>
          <w:tcPr>
            <w:tcW w:w="141" w:type="dxa"/>
          </w:tcPr>
          <w:p w14:paraId="4FED8F3C" w14:textId="77777777" w:rsidR="00783D5D" w:rsidRPr="00FC3E1B" w:rsidRDefault="00783D5D" w:rsidP="009934AC">
            <w:pPr>
              <w:spacing w:line="240" w:lineRule="exact"/>
              <w:ind w:right="115"/>
              <w:jc w:val="right"/>
              <w:rPr>
                <w:rFonts w:cs="Times New Roman"/>
                <w:sz w:val="18"/>
                <w:szCs w:val="18"/>
              </w:rPr>
            </w:pPr>
          </w:p>
        </w:tc>
        <w:tc>
          <w:tcPr>
            <w:tcW w:w="1299" w:type="dxa"/>
          </w:tcPr>
          <w:p w14:paraId="679CDDBE" w14:textId="77777777" w:rsidR="00783D5D" w:rsidRPr="00FC3E1B" w:rsidRDefault="00783D5D" w:rsidP="009934AC">
            <w:pPr>
              <w:spacing w:line="240" w:lineRule="exact"/>
              <w:jc w:val="center"/>
              <w:rPr>
                <w:rFonts w:cs="Times New Roman"/>
                <w:sz w:val="18"/>
                <w:szCs w:val="18"/>
              </w:rPr>
            </w:pPr>
            <w:r w:rsidRPr="00FC3E1B">
              <w:rPr>
                <w:rFonts w:cs="Times New Roman"/>
                <w:sz w:val="18"/>
                <w:szCs w:val="18"/>
              </w:rPr>
              <w:t>-</w:t>
            </w:r>
          </w:p>
        </w:tc>
        <w:tc>
          <w:tcPr>
            <w:tcW w:w="141" w:type="dxa"/>
          </w:tcPr>
          <w:p w14:paraId="07F39FEA" w14:textId="77777777" w:rsidR="00783D5D" w:rsidRPr="00FC3E1B" w:rsidRDefault="00783D5D" w:rsidP="009934AC">
            <w:pPr>
              <w:spacing w:line="240" w:lineRule="exact"/>
              <w:ind w:right="115"/>
              <w:jc w:val="right"/>
              <w:rPr>
                <w:rFonts w:cs="Times New Roman"/>
                <w:sz w:val="18"/>
                <w:szCs w:val="18"/>
              </w:rPr>
            </w:pPr>
          </w:p>
        </w:tc>
        <w:tc>
          <w:tcPr>
            <w:tcW w:w="1396" w:type="dxa"/>
          </w:tcPr>
          <w:p w14:paraId="284A77FA" w14:textId="77777777" w:rsidR="00783D5D" w:rsidRPr="00FC3E1B" w:rsidRDefault="00783D5D" w:rsidP="009934AC">
            <w:pPr>
              <w:spacing w:line="240" w:lineRule="exact"/>
              <w:ind w:right="115"/>
              <w:jc w:val="right"/>
              <w:rPr>
                <w:rFonts w:cs="Times New Roman"/>
                <w:sz w:val="18"/>
                <w:szCs w:val="18"/>
              </w:rPr>
            </w:pPr>
            <w:r w:rsidRPr="00FC3E1B">
              <w:rPr>
                <w:rFonts w:cs="Times New Roman"/>
                <w:sz w:val="18"/>
                <w:szCs w:val="18"/>
              </w:rPr>
              <w:t>23,989,272</w:t>
            </w:r>
          </w:p>
        </w:tc>
      </w:tr>
      <w:tr w:rsidR="00783D5D" w:rsidRPr="00FC3E1B" w14:paraId="05ED8161" w14:textId="77777777" w:rsidTr="00783D5D">
        <w:tc>
          <w:tcPr>
            <w:tcW w:w="3400" w:type="dxa"/>
            <w:shd w:val="clear" w:color="auto" w:fill="auto"/>
          </w:tcPr>
          <w:p w14:paraId="54F3D9DD" w14:textId="77777777" w:rsidR="00783D5D" w:rsidRPr="00FC3E1B" w:rsidRDefault="00783D5D" w:rsidP="009934AC">
            <w:pPr>
              <w:spacing w:line="240" w:lineRule="exact"/>
              <w:ind w:left="141" w:right="115" w:hanging="141"/>
              <w:rPr>
                <w:color w:val="000000"/>
                <w:sz w:val="18"/>
                <w:szCs w:val="18"/>
                <w:cs/>
              </w:rPr>
            </w:pPr>
            <w:r w:rsidRPr="00FC3E1B">
              <w:rPr>
                <w:color w:val="000000"/>
                <w:sz w:val="18"/>
                <w:szCs w:val="18"/>
              </w:rPr>
              <w:t>Other financial assets</w:t>
            </w:r>
          </w:p>
        </w:tc>
        <w:tc>
          <w:tcPr>
            <w:tcW w:w="90" w:type="dxa"/>
            <w:shd w:val="clear" w:color="auto" w:fill="auto"/>
            <w:vAlign w:val="bottom"/>
          </w:tcPr>
          <w:p w14:paraId="29F9E70D" w14:textId="77777777" w:rsidR="00783D5D" w:rsidRPr="00FC3E1B" w:rsidRDefault="00783D5D" w:rsidP="009934AC">
            <w:pPr>
              <w:spacing w:line="240" w:lineRule="exact"/>
              <w:jc w:val="right"/>
              <w:rPr>
                <w:sz w:val="18"/>
                <w:szCs w:val="18"/>
              </w:rPr>
            </w:pPr>
          </w:p>
        </w:tc>
        <w:tc>
          <w:tcPr>
            <w:tcW w:w="1280" w:type="dxa"/>
          </w:tcPr>
          <w:p w14:paraId="7321A98C" w14:textId="77777777" w:rsidR="00783D5D" w:rsidRPr="00FC3E1B" w:rsidRDefault="00783D5D" w:rsidP="009934AC">
            <w:pPr>
              <w:spacing w:line="240" w:lineRule="exact"/>
              <w:ind w:right="115"/>
              <w:jc w:val="right"/>
              <w:rPr>
                <w:rFonts w:cs="Times New Roman"/>
                <w:sz w:val="18"/>
                <w:szCs w:val="18"/>
              </w:rPr>
            </w:pPr>
            <w:r w:rsidRPr="00FC3E1B">
              <w:rPr>
                <w:rFonts w:cs="Times New Roman"/>
                <w:sz w:val="18"/>
                <w:szCs w:val="18"/>
              </w:rPr>
              <w:t>506,965,782</w:t>
            </w:r>
          </w:p>
        </w:tc>
        <w:tc>
          <w:tcPr>
            <w:tcW w:w="143" w:type="dxa"/>
          </w:tcPr>
          <w:p w14:paraId="6D72592A" w14:textId="77777777" w:rsidR="00783D5D" w:rsidRPr="00FC3E1B" w:rsidRDefault="00783D5D" w:rsidP="009934AC">
            <w:pPr>
              <w:spacing w:line="240" w:lineRule="exact"/>
              <w:ind w:right="115"/>
              <w:jc w:val="right"/>
              <w:rPr>
                <w:rFonts w:cs="Times New Roman"/>
                <w:sz w:val="18"/>
                <w:szCs w:val="18"/>
              </w:rPr>
            </w:pPr>
          </w:p>
        </w:tc>
        <w:tc>
          <w:tcPr>
            <w:tcW w:w="1297" w:type="dxa"/>
          </w:tcPr>
          <w:p w14:paraId="56D3A375" w14:textId="77777777" w:rsidR="00783D5D" w:rsidRPr="00FC3E1B" w:rsidRDefault="00783D5D" w:rsidP="009934AC">
            <w:pPr>
              <w:spacing w:line="240" w:lineRule="exact"/>
              <w:jc w:val="center"/>
              <w:rPr>
                <w:rFonts w:cs="Times New Roman"/>
                <w:sz w:val="18"/>
                <w:szCs w:val="18"/>
              </w:rPr>
            </w:pPr>
            <w:r w:rsidRPr="00FC3E1B">
              <w:rPr>
                <w:rFonts w:cs="Times New Roman"/>
                <w:sz w:val="18"/>
                <w:szCs w:val="18"/>
              </w:rPr>
              <w:t>-</w:t>
            </w:r>
          </w:p>
        </w:tc>
        <w:tc>
          <w:tcPr>
            <w:tcW w:w="141" w:type="dxa"/>
          </w:tcPr>
          <w:p w14:paraId="10329B72" w14:textId="77777777" w:rsidR="00783D5D" w:rsidRPr="00FC3E1B" w:rsidRDefault="00783D5D" w:rsidP="009934AC">
            <w:pPr>
              <w:spacing w:line="240" w:lineRule="exact"/>
              <w:ind w:right="115"/>
              <w:jc w:val="right"/>
              <w:rPr>
                <w:rFonts w:cs="Times New Roman"/>
                <w:sz w:val="18"/>
                <w:szCs w:val="18"/>
              </w:rPr>
            </w:pPr>
          </w:p>
        </w:tc>
        <w:tc>
          <w:tcPr>
            <w:tcW w:w="1299" w:type="dxa"/>
          </w:tcPr>
          <w:p w14:paraId="00821306" w14:textId="77777777" w:rsidR="00783D5D" w:rsidRPr="00FC3E1B" w:rsidRDefault="00783D5D" w:rsidP="009934AC">
            <w:pPr>
              <w:spacing w:line="240" w:lineRule="exact"/>
              <w:jc w:val="center"/>
              <w:rPr>
                <w:rFonts w:cs="Times New Roman"/>
                <w:sz w:val="18"/>
                <w:szCs w:val="18"/>
              </w:rPr>
            </w:pPr>
            <w:r w:rsidRPr="00FC3E1B">
              <w:rPr>
                <w:rFonts w:cs="Times New Roman"/>
                <w:sz w:val="18"/>
                <w:szCs w:val="18"/>
              </w:rPr>
              <w:t>-</w:t>
            </w:r>
          </w:p>
        </w:tc>
        <w:tc>
          <w:tcPr>
            <w:tcW w:w="141" w:type="dxa"/>
          </w:tcPr>
          <w:p w14:paraId="19207FE9" w14:textId="77777777" w:rsidR="00783D5D" w:rsidRPr="00FC3E1B" w:rsidRDefault="00783D5D" w:rsidP="009934AC">
            <w:pPr>
              <w:spacing w:line="240" w:lineRule="exact"/>
              <w:ind w:right="115"/>
              <w:jc w:val="right"/>
              <w:rPr>
                <w:rFonts w:cs="Times New Roman"/>
                <w:sz w:val="18"/>
                <w:szCs w:val="18"/>
              </w:rPr>
            </w:pPr>
          </w:p>
        </w:tc>
        <w:tc>
          <w:tcPr>
            <w:tcW w:w="1396" w:type="dxa"/>
          </w:tcPr>
          <w:p w14:paraId="0ED7C000" w14:textId="77777777" w:rsidR="00783D5D" w:rsidRPr="00FC3E1B" w:rsidRDefault="00783D5D" w:rsidP="009934AC">
            <w:pPr>
              <w:spacing w:line="240" w:lineRule="exact"/>
              <w:ind w:right="115"/>
              <w:jc w:val="right"/>
              <w:rPr>
                <w:rFonts w:cs="Times New Roman"/>
                <w:sz w:val="18"/>
                <w:szCs w:val="18"/>
              </w:rPr>
            </w:pPr>
            <w:r w:rsidRPr="00FC3E1B">
              <w:rPr>
                <w:rFonts w:cs="Times New Roman"/>
                <w:sz w:val="18"/>
                <w:szCs w:val="18"/>
              </w:rPr>
              <w:t>506,965,782</w:t>
            </w:r>
          </w:p>
        </w:tc>
      </w:tr>
    </w:tbl>
    <w:p w14:paraId="03891902" w14:textId="77777777" w:rsidR="00783D5D" w:rsidRPr="00FC3E1B" w:rsidRDefault="00783D5D" w:rsidP="009934AC">
      <w:pPr>
        <w:spacing w:line="240" w:lineRule="exact"/>
      </w:pPr>
    </w:p>
    <w:tbl>
      <w:tblPr>
        <w:tblW w:w="9187" w:type="dxa"/>
        <w:tblInd w:w="540" w:type="dxa"/>
        <w:tblLayout w:type="fixed"/>
        <w:tblCellMar>
          <w:left w:w="0" w:type="dxa"/>
          <w:right w:w="0" w:type="dxa"/>
        </w:tblCellMar>
        <w:tblLook w:val="04A0" w:firstRow="1" w:lastRow="0" w:firstColumn="1" w:lastColumn="0" w:noHBand="0" w:noVBand="1"/>
      </w:tblPr>
      <w:tblGrid>
        <w:gridCol w:w="3400"/>
        <w:gridCol w:w="90"/>
        <w:gridCol w:w="1280"/>
        <w:gridCol w:w="143"/>
        <w:gridCol w:w="1297"/>
        <w:gridCol w:w="141"/>
        <w:gridCol w:w="1299"/>
        <w:gridCol w:w="141"/>
        <w:gridCol w:w="1396"/>
      </w:tblGrid>
      <w:tr w:rsidR="001846B1" w:rsidRPr="00FC3E1B" w14:paraId="28018029" w14:textId="77777777" w:rsidTr="00783D5D">
        <w:trPr>
          <w:trHeight w:val="153"/>
        </w:trPr>
        <w:tc>
          <w:tcPr>
            <w:tcW w:w="3400" w:type="dxa"/>
            <w:shd w:val="clear" w:color="auto" w:fill="auto"/>
          </w:tcPr>
          <w:p w14:paraId="3D910462" w14:textId="77777777" w:rsidR="001846B1" w:rsidRPr="00FC3E1B" w:rsidRDefault="001846B1" w:rsidP="009934AC">
            <w:pPr>
              <w:spacing w:line="240" w:lineRule="exact"/>
              <w:rPr>
                <w:b/>
                <w:bCs/>
                <w:spacing w:val="-4"/>
                <w:sz w:val="18"/>
                <w:szCs w:val="18"/>
              </w:rPr>
            </w:pPr>
          </w:p>
        </w:tc>
        <w:tc>
          <w:tcPr>
            <w:tcW w:w="90" w:type="dxa"/>
            <w:shd w:val="clear" w:color="auto" w:fill="auto"/>
          </w:tcPr>
          <w:p w14:paraId="7F61EA98" w14:textId="77777777" w:rsidR="001846B1" w:rsidRPr="00FC3E1B" w:rsidRDefault="001846B1" w:rsidP="009934AC">
            <w:pPr>
              <w:numPr>
                <w:ilvl w:val="0"/>
                <w:numId w:val="6"/>
              </w:numPr>
              <w:spacing w:line="240" w:lineRule="exact"/>
              <w:rPr>
                <w:b/>
                <w:bCs/>
                <w:spacing w:val="-4"/>
                <w:sz w:val="18"/>
                <w:szCs w:val="18"/>
              </w:rPr>
            </w:pPr>
          </w:p>
        </w:tc>
        <w:tc>
          <w:tcPr>
            <w:tcW w:w="5697" w:type="dxa"/>
            <w:gridSpan w:val="7"/>
          </w:tcPr>
          <w:p w14:paraId="6A71BA35" w14:textId="77777777" w:rsidR="001846B1" w:rsidRPr="00FC3E1B" w:rsidRDefault="001846B1" w:rsidP="009934AC">
            <w:pPr>
              <w:spacing w:line="240" w:lineRule="exact"/>
              <w:jc w:val="center"/>
              <w:rPr>
                <w:b/>
                <w:bCs/>
                <w:spacing w:val="-4"/>
                <w:sz w:val="16"/>
                <w:szCs w:val="16"/>
              </w:rPr>
            </w:pPr>
            <w:r w:rsidRPr="00FC3E1B">
              <w:rPr>
                <w:rFonts w:cs="Times New Roman"/>
                <w:b/>
                <w:bCs/>
                <w:spacing w:val="-4"/>
                <w:sz w:val="16"/>
                <w:szCs w:val="16"/>
              </w:rPr>
              <w:t xml:space="preserve">SEPARATE </w:t>
            </w:r>
            <w:r w:rsidR="00C54004" w:rsidRPr="00FC3E1B">
              <w:rPr>
                <w:rFonts w:cs="Times New Roman"/>
                <w:b/>
                <w:bCs/>
                <w:spacing w:val="-4"/>
                <w:sz w:val="16"/>
                <w:szCs w:val="16"/>
              </w:rPr>
              <w:t xml:space="preserve"> </w:t>
            </w:r>
            <w:r w:rsidRPr="00FC3E1B">
              <w:rPr>
                <w:rFonts w:cs="Times New Roman"/>
                <w:b/>
                <w:bCs/>
                <w:spacing w:val="-4"/>
                <w:sz w:val="16"/>
                <w:szCs w:val="16"/>
              </w:rPr>
              <w:t>FINANCIAL</w:t>
            </w:r>
            <w:r w:rsidR="00C54004" w:rsidRPr="00FC3E1B">
              <w:rPr>
                <w:rFonts w:cs="Times New Roman"/>
                <w:b/>
                <w:bCs/>
                <w:spacing w:val="-4"/>
                <w:sz w:val="16"/>
                <w:szCs w:val="16"/>
              </w:rPr>
              <w:t xml:space="preserve"> </w:t>
            </w:r>
            <w:r w:rsidRPr="00FC3E1B">
              <w:rPr>
                <w:rFonts w:cs="Times New Roman"/>
                <w:b/>
                <w:bCs/>
                <w:spacing w:val="-4"/>
                <w:sz w:val="16"/>
                <w:szCs w:val="16"/>
              </w:rPr>
              <w:t xml:space="preserve"> STATEMENTS</w:t>
            </w:r>
          </w:p>
        </w:tc>
      </w:tr>
      <w:tr w:rsidR="001846B1" w:rsidRPr="00FC3E1B" w14:paraId="28AEF88E" w14:textId="77777777" w:rsidTr="00783D5D">
        <w:tc>
          <w:tcPr>
            <w:tcW w:w="3400" w:type="dxa"/>
            <w:shd w:val="clear" w:color="auto" w:fill="auto"/>
          </w:tcPr>
          <w:p w14:paraId="5C9E76DD" w14:textId="77777777" w:rsidR="001846B1" w:rsidRPr="00FC3E1B" w:rsidRDefault="000C0BF1" w:rsidP="009934AC">
            <w:pPr>
              <w:spacing w:line="240" w:lineRule="exact"/>
              <w:rPr>
                <w:b/>
                <w:bCs/>
                <w:spacing w:val="-4"/>
                <w:sz w:val="18"/>
                <w:szCs w:val="18"/>
              </w:rPr>
            </w:pPr>
            <w:r w:rsidRPr="00FC3E1B">
              <w:rPr>
                <w:b/>
                <w:bCs/>
                <w:spacing w:val="-6"/>
                <w:sz w:val="18"/>
                <w:szCs w:val="18"/>
              </w:rPr>
              <w:t xml:space="preserve">As at December 31, </w:t>
            </w:r>
            <w:r w:rsidR="001846B1" w:rsidRPr="00FC3E1B">
              <w:rPr>
                <w:b/>
                <w:bCs/>
                <w:spacing w:val="-6"/>
                <w:sz w:val="18"/>
                <w:szCs w:val="18"/>
              </w:rPr>
              <w:t>20</w:t>
            </w:r>
            <w:r w:rsidR="001846B1" w:rsidRPr="00FC3E1B">
              <w:rPr>
                <w:rFonts w:cs="Times New Roman"/>
                <w:b/>
                <w:bCs/>
                <w:spacing w:val="-6"/>
                <w:sz w:val="18"/>
                <w:szCs w:val="18"/>
              </w:rPr>
              <w:t>2</w:t>
            </w:r>
            <w:r w:rsidR="00783D5D" w:rsidRPr="00FC3E1B">
              <w:rPr>
                <w:rFonts w:cs="Times New Roman"/>
                <w:b/>
                <w:bCs/>
                <w:spacing w:val="-6"/>
                <w:sz w:val="18"/>
                <w:szCs w:val="18"/>
              </w:rPr>
              <w:t>3</w:t>
            </w:r>
          </w:p>
        </w:tc>
        <w:tc>
          <w:tcPr>
            <w:tcW w:w="90" w:type="dxa"/>
            <w:shd w:val="clear" w:color="auto" w:fill="auto"/>
          </w:tcPr>
          <w:p w14:paraId="4642F18C" w14:textId="77777777" w:rsidR="001846B1" w:rsidRPr="00FC3E1B" w:rsidRDefault="001846B1" w:rsidP="009934AC">
            <w:pPr>
              <w:spacing w:line="240" w:lineRule="exact"/>
              <w:ind w:left="-144" w:firstLine="144"/>
              <w:jc w:val="center"/>
              <w:rPr>
                <w:b/>
                <w:bCs/>
                <w:spacing w:val="-4"/>
                <w:sz w:val="18"/>
                <w:szCs w:val="18"/>
              </w:rPr>
            </w:pPr>
          </w:p>
        </w:tc>
        <w:tc>
          <w:tcPr>
            <w:tcW w:w="1280" w:type="dxa"/>
          </w:tcPr>
          <w:p w14:paraId="11396BF7" w14:textId="77777777" w:rsidR="001846B1" w:rsidRPr="00FC3E1B" w:rsidRDefault="001846B1" w:rsidP="009934AC">
            <w:pPr>
              <w:spacing w:line="240" w:lineRule="exact"/>
              <w:jc w:val="center"/>
              <w:rPr>
                <w:b/>
                <w:bCs/>
                <w:spacing w:val="-6"/>
                <w:sz w:val="18"/>
                <w:szCs w:val="18"/>
              </w:rPr>
            </w:pPr>
            <w:r w:rsidRPr="00FC3E1B">
              <w:rPr>
                <w:rFonts w:cs="Open Sans Light"/>
                <w:b/>
                <w:bCs/>
                <w:color w:val="000000"/>
                <w:sz w:val="18"/>
                <w:szCs w:val="18"/>
              </w:rPr>
              <w:t xml:space="preserve">Less than </w:t>
            </w:r>
            <w:r w:rsidRPr="00FC3E1B">
              <w:rPr>
                <w:b/>
                <w:bCs/>
                <w:color w:val="000000"/>
                <w:sz w:val="18"/>
                <w:szCs w:val="18"/>
              </w:rPr>
              <w:t>1</w:t>
            </w:r>
            <w:r w:rsidRPr="00FC3E1B">
              <w:rPr>
                <w:rFonts w:cs="Open Sans Light"/>
                <w:b/>
                <w:bCs/>
                <w:color w:val="000000"/>
                <w:sz w:val="18"/>
                <w:szCs w:val="18"/>
              </w:rPr>
              <w:t xml:space="preserve"> </w:t>
            </w:r>
            <w:r w:rsidR="00B554A7" w:rsidRPr="00FC3E1B">
              <w:rPr>
                <w:rFonts w:cs="Open Sans Light"/>
                <w:b/>
                <w:bCs/>
                <w:color w:val="000000"/>
                <w:sz w:val="18"/>
                <w:szCs w:val="18"/>
              </w:rPr>
              <w:t>year</w:t>
            </w:r>
          </w:p>
        </w:tc>
        <w:tc>
          <w:tcPr>
            <w:tcW w:w="143" w:type="dxa"/>
          </w:tcPr>
          <w:p w14:paraId="62EFAFFB" w14:textId="77777777" w:rsidR="001846B1" w:rsidRPr="00FC3E1B" w:rsidRDefault="001846B1" w:rsidP="009934AC">
            <w:pPr>
              <w:spacing w:line="240" w:lineRule="exact"/>
              <w:jc w:val="center"/>
              <w:rPr>
                <w:b/>
                <w:bCs/>
                <w:spacing w:val="-6"/>
                <w:sz w:val="18"/>
                <w:szCs w:val="18"/>
                <w:cs/>
              </w:rPr>
            </w:pPr>
          </w:p>
        </w:tc>
        <w:tc>
          <w:tcPr>
            <w:tcW w:w="1297" w:type="dxa"/>
          </w:tcPr>
          <w:p w14:paraId="203F1471" w14:textId="77777777" w:rsidR="001846B1" w:rsidRPr="00FC3E1B" w:rsidRDefault="001846B1" w:rsidP="009934AC">
            <w:pPr>
              <w:spacing w:line="240" w:lineRule="exact"/>
              <w:jc w:val="center"/>
              <w:rPr>
                <w:b/>
                <w:bCs/>
                <w:spacing w:val="-6"/>
                <w:sz w:val="18"/>
                <w:szCs w:val="18"/>
              </w:rPr>
            </w:pPr>
            <w:r w:rsidRPr="00FC3E1B">
              <w:rPr>
                <w:b/>
                <w:bCs/>
                <w:sz w:val="18"/>
                <w:szCs w:val="18"/>
              </w:rPr>
              <w:t>2 - 5 years</w:t>
            </w:r>
          </w:p>
        </w:tc>
        <w:tc>
          <w:tcPr>
            <w:tcW w:w="141" w:type="dxa"/>
          </w:tcPr>
          <w:p w14:paraId="2EFFE7E0" w14:textId="77777777" w:rsidR="001846B1" w:rsidRPr="00FC3E1B" w:rsidRDefault="001846B1" w:rsidP="009934AC">
            <w:pPr>
              <w:spacing w:line="240" w:lineRule="exact"/>
              <w:jc w:val="center"/>
              <w:rPr>
                <w:b/>
                <w:bCs/>
                <w:spacing w:val="-6"/>
                <w:sz w:val="18"/>
                <w:szCs w:val="18"/>
                <w:cs/>
              </w:rPr>
            </w:pPr>
          </w:p>
        </w:tc>
        <w:tc>
          <w:tcPr>
            <w:tcW w:w="1299" w:type="dxa"/>
          </w:tcPr>
          <w:p w14:paraId="2A6F5863" w14:textId="77777777" w:rsidR="001846B1" w:rsidRPr="00FC3E1B" w:rsidRDefault="001846B1" w:rsidP="009934AC">
            <w:pPr>
              <w:spacing w:line="240" w:lineRule="exact"/>
              <w:jc w:val="center"/>
              <w:rPr>
                <w:b/>
                <w:bCs/>
                <w:spacing w:val="-6"/>
                <w:sz w:val="18"/>
                <w:szCs w:val="18"/>
              </w:rPr>
            </w:pPr>
            <w:r w:rsidRPr="00FC3E1B">
              <w:rPr>
                <w:b/>
                <w:bCs/>
                <w:sz w:val="18"/>
                <w:szCs w:val="18"/>
              </w:rPr>
              <w:t>More than 5 years</w:t>
            </w:r>
          </w:p>
        </w:tc>
        <w:tc>
          <w:tcPr>
            <w:tcW w:w="141" w:type="dxa"/>
          </w:tcPr>
          <w:p w14:paraId="0C9EA9E8" w14:textId="77777777" w:rsidR="001846B1" w:rsidRPr="00FC3E1B" w:rsidRDefault="001846B1" w:rsidP="009934AC">
            <w:pPr>
              <w:spacing w:line="240" w:lineRule="exact"/>
              <w:jc w:val="center"/>
              <w:rPr>
                <w:b/>
                <w:bCs/>
                <w:sz w:val="18"/>
                <w:szCs w:val="18"/>
              </w:rPr>
            </w:pPr>
          </w:p>
        </w:tc>
        <w:tc>
          <w:tcPr>
            <w:tcW w:w="1396" w:type="dxa"/>
          </w:tcPr>
          <w:p w14:paraId="3DE8D7E3" w14:textId="77777777" w:rsidR="001846B1" w:rsidRPr="00FC3E1B" w:rsidRDefault="001846B1" w:rsidP="009934AC">
            <w:pPr>
              <w:spacing w:line="240" w:lineRule="exact"/>
              <w:jc w:val="center"/>
              <w:rPr>
                <w:b/>
                <w:bCs/>
                <w:sz w:val="18"/>
                <w:szCs w:val="18"/>
              </w:rPr>
            </w:pPr>
            <w:r w:rsidRPr="00FC3E1B">
              <w:rPr>
                <w:b/>
                <w:bCs/>
                <w:sz w:val="18"/>
                <w:szCs w:val="18"/>
              </w:rPr>
              <w:t>Total</w:t>
            </w:r>
          </w:p>
        </w:tc>
      </w:tr>
      <w:tr w:rsidR="001846B1" w:rsidRPr="00FC3E1B" w14:paraId="66A76BF8" w14:textId="77777777" w:rsidTr="00783D5D">
        <w:tc>
          <w:tcPr>
            <w:tcW w:w="3400" w:type="dxa"/>
            <w:shd w:val="clear" w:color="auto" w:fill="auto"/>
          </w:tcPr>
          <w:p w14:paraId="5B82384D" w14:textId="77777777" w:rsidR="001846B1" w:rsidRPr="00FC3E1B" w:rsidRDefault="001846B1" w:rsidP="009934AC">
            <w:pPr>
              <w:spacing w:line="240" w:lineRule="exact"/>
              <w:jc w:val="center"/>
              <w:rPr>
                <w:b/>
                <w:bCs/>
                <w:spacing w:val="-4"/>
                <w:sz w:val="18"/>
                <w:szCs w:val="18"/>
              </w:rPr>
            </w:pPr>
          </w:p>
        </w:tc>
        <w:tc>
          <w:tcPr>
            <w:tcW w:w="90" w:type="dxa"/>
            <w:shd w:val="clear" w:color="auto" w:fill="auto"/>
          </w:tcPr>
          <w:p w14:paraId="2DB6BE36" w14:textId="77777777" w:rsidR="001846B1" w:rsidRPr="00FC3E1B" w:rsidRDefault="001846B1" w:rsidP="009934AC">
            <w:pPr>
              <w:spacing w:line="240" w:lineRule="exact"/>
              <w:ind w:left="-144" w:firstLine="144"/>
              <w:jc w:val="center"/>
              <w:rPr>
                <w:b/>
                <w:bCs/>
                <w:spacing w:val="-4"/>
                <w:sz w:val="18"/>
                <w:szCs w:val="18"/>
              </w:rPr>
            </w:pPr>
          </w:p>
        </w:tc>
        <w:tc>
          <w:tcPr>
            <w:tcW w:w="1280" w:type="dxa"/>
          </w:tcPr>
          <w:p w14:paraId="56ABE818" w14:textId="77777777" w:rsidR="001846B1" w:rsidRPr="00FC3E1B" w:rsidRDefault="001846B1" w:rsidP="009934AC">
            <w:pPr>
              <w:spacing w:line="240" w:lineRule="exact"/>
              <w:jc w:val="center"/>
              <w:rPr>
                <w:b/>
                <w:bCs/>
                <w:spacing w:val="-4"/>
                <w:sz w:val="18"/>
                <w:szCs w:val="18"/>
              </w:rPr>
            </w:pPr>
            <w:r w:rsidRPr="00FC3E1B">
              <w:rPr>
                <w:rFonts w:cs="Times New Roman"/>
                <w:b/>
                <w:bCs/>
                <w:spacing w:val="-4"/>
                <w:sz w:val="18"/>
                <w:szCs w:val="18"/>
              </w:rPr>
              <w:t>Baht</w:t>
            </w:r>
          </w:p>
        </w:tc>
        <w:tc>
          <w:tcPr>
            <w:tcW w:w="143" w:type="dxa"/>
          </w:tcPr>
          <w:p w14:paraId="1BF3CFB1" w14:textId="77777777" w:rsidR="001846B1" w:rsidRPr="00FC3E1B" w:rsidRDefault="001846B1" w:rsidP="009934AC">
            <w:pPr>
              <w:spacing w:line="240" w:lineRule="exact"/>
              <w:jc w:val="center"/>
              <w:rPr>
                <w:b/>
                <w:bCs/>
                <w:spacing w:val="-4"/>
                <w:sz w:val="18"/>
                <w:szCs w:val="18"/>
              </w:rPr>
            </w:pPr>
          </w:p>
        </w:tc>
        <w:tc>
          <w:tcPr>
            <w:tcW w:w="1297" w:type="dxa"/>
          </w:tcPr>
          <w:p w14:paraId="73736D26" w14:textId="77777777" w:rsidR="001846B1" w:rsidRPr="00FC3E1B" w:rsidRDefault="001846B1" w:rsidP="009934AC">
            <w:pPr>
              <w:spacing w:line="240" w:lineRule="exact"/>
              <w:jc w:val="center"/>
              <w:rPr>
                <w:b/>
                <w:bCs/>
                <w:spacing w:val="-4"/>
                <w:sz w:val="18"/>
                <w:szCs w:val="18"/>
              </w:rPr>
            </w:pPr>
            <w:r w:rsidRPr="00FC3E1B">
              <w:rPr>
                <w:rFonts w:cs="Times New Roman"/>
                <w:b/>
                <w:bCs/>
                <w:spacing w:val="-4"/>
                <w:sz w:val="18"/>
                <w:szCs w:val="18"/>
              </w:rPr>
              <w:t>Baht</w:t>
            </w:r>
          </w:p>
        </w:tc>
        <w:tc>
          <w:tcPr>
            <w:tcW w:w="141" w:type="dxa"/>
          </w:tcPr>
          <w:p w14:paraId="2E2F3F52" w14:textId="77777777" w:rsidR="001846B1" w:rsidRPr="00FC3E1B" w:rsidRDefault="001846B1" w:rsidP="009934AC">
            <w:pPr>
              <w:spacing w:line="240" w:lineRule="exact"/>
              <w:jc w:val="center"/>
              <w:rPr>
                <w:b/>
                <w:bCs/>
                <w:spacing w:val="-4"/>
                <w:sz w:val="18"/>
                <w:szCs w:val="18"/>
              </w:rPr>
            </w:pPr>
          </w:p>
        </w:tc>
        <w:tc>
          <w:tcPr>
            <w:tcW w:w="1299" w:type="dxa"/>
          </w:tcPr>
          <w:p w14:paraId="659CF1A5" w14:textId="77777777" w:rsidR="001846B1" w:rsidRPr="00FC3E1B" w:rsidRDefault="001846B1" w:rsidP="009934AC">
            <w:pPr>
              <w:spacing w:line="240" w:lineRule="exact"/>
              <w:jc w:val="center"/>
              <w:rPr>
                <w:b/>
                <w:bCs/>
                <w:spacing w:val="-4"/>
                <w:sz w:val="18"/>
                <w:szCs w:val="18"/>
              </w:rPr>
            </w:pPr>
            <w:r w:rsidRPr="00FC3E1B">
              <w:rPr>
                <w:rFonts w:cs="Times New Roman"/>
                <w:b/>
                <w:bCs/>
                <w:spacing w:val="-4"/>
                <w:sz w:val="18"/>
                <w:szCs w:val="18"/>
              </w:rPr>
              <w:t>Baht</w:t>
            </w:r>
          </w:p>
        </w:tc>
        <w:tc>
          <w:tcPr>
            <w:tcW w:w="141" w:type="dxa"/>
          </w:tcPr>
          <w:p w14:paraId="50EF445F" w14:textId="77777777" w:rsidR="001846B1" w:rsidRPr="00FC3E1B" w:rsidRDefault="001846B1" w:rsidP="009934AC">
            <w:pPr>
              <w:spacing w:line="240" w:lineRule="exact"/>
              <w:jc w:val="center"/>
              <w:rPr>
                <w:b/>
                <w:bCs/>
                <w:spacing w:val="-4"/>
                <w:sz w:val="18"/>
                <w:szCs w:val="18"/>
              </w:rPr>
            </w:pPr>
          </w:p>
        </w:tc>
        <w:tc>
          <w:tcPr>
            <w:tcW w:w="1396" w:type="dxa"/>
          </w:tcPr>
          <w:p w14:paraId="061ECCE7" w14:textId="77777777" w:rsidR="001846B1" w:rsidRPr="00FC3E1B" w:rsidRDefault="001846B1" w:rsidP="009934AC">
            <w:pPr>
              <w:spacing w:line="240" w:lineRule="exact"/>
              <w:jc w:val="center"/>
              <w:rPr>
                <w:b/>
                <w:bCs/>
                <w:spacing w:val="-4"/>
                <w:sz w:val="18"/>
                <w:szCs w:val="18"/>
              </w:rPr>
            </w:pPr>
            <w:r w:rsidRPr="00FC3E1B">
              <w:rPr>
                <w:rFonts w:cs="Times New Roman"/>
                <w:b/>
                <w:bCs/>
                <w:spacing w:val="-4"/>
                <w:sz w:val="18"/>
                <w:szCs w:val="18"/>
              </w:rPr>
              <w:t>Baht</w:t>
            </w:r>
          </w:p>
        </w:tc>
      </w:tr>
      <w:tr w:rsidR="00881FB8" w:rsidRPr="00FC3E1B" w14:paraId="20AF7D81" w14:textId="77777777" w:rsidTr="00783D5D">
        <w:tc>
          <w:tcPr>
            <w:tcW w:w="3400" w:type="dxa"/>
            <w:shd w:val="clear" w:color="auto" w:fill="auto"/>
          </w:tcPr>
          <w:p w14:paraId="3FE5EFD2" w14:textId="77777777" w:rsidR="00881FB8" w:rsidRPr="00FC3E1B" w:rsidRDefault="00881FB8" w:rsidP="009934AC">
            <w:pPr>
              <w:spacing w:line="240" w:lineRule="exact"/>
              <w:jc w:val="center"/>
              <w:rPr>
                <w:b/>
                <w:bCs/>
                <w:spacing w:val="-4"/>
                <w:sz w:val="18"/>
                <w:szCs w:val="18"/>
              </w:rPr>
            </w:pPr>
          </w:p>
        </w:tc>
        <w:tc>
          <w:tcPr>
            <w:tcW w:w="90" w:type="dxa"/>
            <w:shd w:val="clear" w:color="auto" w:fill="auto"/>
          </w:tcPr>
          <w:p w14:paraId="732E2640" w14:textId="77777777" w:rsidR="00881FB8" w:rsidRPr="00FC3E1B" w:rsidRDefault="00881FB8" w:rsidP="009934AC">
            <w:pPr>
              <w:spacing w:line="240" w:lineRule="exact"/>
              <w:ind w:left="-144" w:firstLine="144"/>
              <w:jc w:val="center"/>
              <w:rPr>
                <w:b/>
                <w:bCs/>
                <w:spacing w:val="-4"/>
                <w:sz w:val="18"/>
                <w:szCs w:val="18"/>
              </w:rPr>
            </w:pPr>
          </w:p>
        </w:tc>
        <w:tc>
          <w:tcPr>
            <w:tcW w:w="1280" w:type="dxa"/>
          </w:tcPr>
          <w:p w14:paraId="4C7E52B8" w14:textId="77777777" w:rsidR="00881FB8" w:rsidRPr="00FC3E1B" w:rsidRDefault="00881FB8" w:rsidP="009934AC">
            <w:pPr>
              <w:spacing w:line="240" w:lineRule="exact"/>
              <w:jc w:val="center"/>
              <w:rPr>
                <w:rFonts w:cs="Times New Roman"/>
                <w:b/>
                <w:bCs/>
                <w:spacing w:val="-4"/>
                <w:sz w:val="18"/>
                <w:szCs w:val="18"/>
              </w:rPr>
            </w:pPr>
          </w:p>
        </w:tc>
        <w:tc>
          <w:tcPr>
            <w:tcW w:w="143" w:type="dxa"/>
          </w:tcPr>
          <w:p w14:paraId="25384539" w14:textId="77777777" w:rsidR="00881FB8" w:rsidRPr="00FC3E1B" w:rsidRDefault="00881FB8" w:rsidP="009934AC">
            <w:pPr>
              <w:spacing w:line="240" w:lineRule="exact"/>
              <w:jc w:val="center"/>
              <w:rPr>
                <w:b/>
                <w:bCs/>
                <w:spacing w:val="-4"/>
                <w:sz w:val="18"/>
                <w:szCs w:val="18"/>
              </w:rPr>
            </w:pPr>
          </w:p>
        </w:tc>
        <w:tc>
          <w:tcPr>
            <w:tcW w:w="1297" w:type="dxa"/>
          </w:tcPr>
          <w:p w14:paraId="7AC45027" w14:textId="77777777" w:rsidR="00881FB8" w:rsidRPr="00FC3E1B" w:rsidRDefault="00881FB8" w:rsidP="009934AC">
            <w:pPr>
              <w:spacing w:line="240" w:lineRule="exact"/>
              <w:jc w:val="center"/>
              <w:rPr>
                <w:rFonts w:cs="Times New Roman"/>
                <w:b/>
                <w:bCs/>
                <w:spacing w:val="-4"/>
                <w:sz w:val="18"/>
                <w:szCs w:val="18"/>
              </w:rPr>
            </w:pPr>
          </w:p>
        </w:tc>
        <w:tc>
          <w:tcPr>
            <w:tcW w:w="141" w:type="dxa"/>
          </w:tcPr>
          <w:p w14:paraId="5843EE10" w14:textId="77777777" w:rsidR="00881FB8" w:rsidRPr="00FC3E1B" w:rsidRDefault="00881FB8" w:rsidP="009934AC">
            <w:pPr>
              <w:spacing w:line="240" w:lineRule="exact"/>
              <w:jc w:val="center"/>
              <w:rPr>
                <w:b/>
                <w:bCs/>
                <w:spacing w:val="-4"/>
                <w:sz w:val="18"/>
                <w:szCs w:val="18"/>
              </w:rPr>
            </w:pPr>
          </w:p>
        </w:tc>
        <w:tc>
          <w:tcPr>
            <w:tcW w:w="1299" w:type="dxa"/>
          </w:tcPr>
          <w:p w14:paraId="4110CC6E" w14:textId="77777777" w:rsidR="00881FB8" w:rsidRPr="00FC3E1B" w:rsidRDefault="00881FB8" w:rsidP="009934AC">
            <w:pPr>
              <w:spacing w:line="240" w:lineRule="exact"/>
              <w:jc w:val="center"/>
              <w:rPr>
                <w:rFonts w:cs="Times New Roman"/>
                <w:b/>
                <w:bCs/>
                <w:spacing w:val="-4"/>
                <w:sz w:val="18"/>
                <w:szCs w:val="18"/>
              </w:rPr>
            </w:pPr>
          </w:p>
        </w:tc>
        <w:tc>
          <w:tcPr>
            <w:tcW w:w="141" w:type="dxa"/>
          </w:tcPr>
          <w:p w14:paraId="3C7F7206" w14:textId="77777777" w:rsidR="00881FB8" w:rsidRPr="00FC3E1B" w:rsidRDefault="00881FB8" w:rsidP="009934AC">
            <w:pPr>
              <w:spacing w:line="240" w:lineRule="exact"/>
              <w:jc w:val="center"/>
              <w:rPr>
                <w:b/>
                <w:bCs/>
                <w:spacing w:val="-4"/>
                <w:sz w:val="18"/>
                <w:szCs w:val="18"/>
              </w:rPr>
            </w:pPr>
          </w:p>
        </w:tc>
        <w:tc>
          <w:tcPr>
            <w:tcW w:w="1396" w:type="dxa"/>
          </w:tcPr>
          <w:p w14:paraId="004636C3" w14:textId="77777777" w:rsidR="00881FB8" w:rsidRPr="00FC3E1B" w:rsidRDefault="00881FB8" w:rsidP="009934AC">
            <w:pPr>
              <w:spacing w:line="240" w:lineRule="exact"/>
              <w:jc w:val="center"/>
              <w:rPr>
                <w:rFonts w:cs="Times New Roman"/>
                <w:b/>
                <w:bCs/>
                <w:spacing w:val="-4"/>
                <w:sz w:val="18"/>
                <w:szCs w:val="18"/>
              </w:rPr>
            </w:pPr>
          </w:p>
        </w:tc>
      </w:tr>
      <w:tr w:rsidR="00D825C8" w:rsidRPr="00FC3E1B" w14:paraId="0265CE32" w14:textId="77777777" w:rsidTr="00783D5D">
        <w:tc>
          <w:tcPr>
            <w:tcW w:w="3400" w:type="dxa"/>
            <w:shd w:val="clear" w:color="auto" w:fill="auto"/>
          </w:tcPr>
          <w:p w14:paraId="076E8D38" w14:textId="77777777" w:rsidR="00D825C8" w:rsidRPr="00FC3E1B" w:rsidRDefault="00D825C8" w:rsidP="009934AC">
            <w:pPr>
              <w:spacing w:line="240" w:lineRule="exact"/>
              <w:ind w:left="141" w:right="115" w:hanging="141"/>
              <w:rPr>
                <w:color w:val="000000"/>
                <w:sz w:val="18"/>
                <w:szCs w:val="18"/>
              </w:rPr>
            </w:pPr>
            <w:r w:rsidRPr="00FC3E1B">
              <w:rPr>
                <w:color w:val="000000"/>
                <w:sz w:val="18"/>
                <w:szCs w:val="18"/>
              </w:rPr>
              <w:t>Trade and other current receivables</w:t>
            </w:r>
          </w:p>
        </w:tc>
        <w:tc>
          <w:tcPr>
            <w:tcW w:w="90" w:type="dxa"/>
            <w:shd w:val="clear" w:color="auto" w:fill="auto"/>
            <w:vAlign w:val="bottom"/>
          </w:tcPr>
          <w:p w14:paraId="372C468E" w14:textId="77777777" w:rsidR="00D825C8" w:rsidRPr="00FC3E1B" w:rsidRDefault="00D825C8" w:rsidP="009934AC">
            <w:pPr>
              <w:spacing w:line="240" w:lineRule="exact"/>
              <w:jc w:val="right"/>
              <w:rPr>
                <w:sz w:val="18"/>
                <w:szCs w:val="18"/>
              </w:rPr>
            </w:pPr>
          </w:p>
        </w:tc>
        <w:tc>
          <w:tcPr>
            <w:tcW w:w="1280" w:type="dxa"/>
          </w:tcPr>
          <w:p w14:paraId="389B8BAE" w14:textId="77777777" w:rsidR="00D825C8" w:rsidRPr="00FC3E1B" w:rsidRDefault="00D825C8" w:rsidP="009934AC">
            <w:pPr>
              <w:spacing w:line="240" w:lineRule="exact"/>
              <w:ind w:right="115"/>
              <w:jc w:val="right"/>
              <w:rPr>
                <w:rFonts w:cs="Times New Roman"/>
                <w:sz w:val="18"/>
                <w:szCs w:val="18"/>
              </w:rPr>
            </w:pPr>
            <w:r w:rsidRPr="00FC3E1B">
              <w:rPr>
                <w:rFonts w:cs="Times New Roman"/>
                <w:sz w:val="18"/>
                <w:szCs w:val="18"/>
              </w:rPr>
              <w:t>5,352,881</w:t>
            </w:r>
          </w:p>
        </w:tc>
        <w:tc>
          <w:tcPr>
            <w:tcW w:w="143" w:type="dxa"/>
          </w:tcPr>
          <w:p w14:paraId="424A60BC" w14:textId="77777777" w:rsidR="00D825C8" w:rsidRPr="00FC3E1B" w:rsidRDefault="00D825C8" w:rsidP="009934AC">
            <w:pPr>
              <w:spacing w:line="240" w:lineRule="exact"/>
              <w:ind w:right="115"/>
              <w:jc w:val="right"/>
              <w:rPr>
                <w:rFonts w:cs="Times New Roman"/>
                <w:sz w:val="18"/>
                <w:szCs w:val="18"/>
              </w:rPr>
            </w:pPr>
          </w:p>
        </w:tc>
        <w:tc>
          <w:tcPr>
            <w:tcW w:w="1297" w:type="dxa"/>
          </w:tcPr>
          <w:p w14:paraId="3A6DF3EC" w14:textId="77777777" w:rsidR="00D825C8" w:rsidRPr="00FC3E1B" w:rsidRDefault="00D825C8" w:rsidP="009934AC">
            <w:pPr>
              <w:spacing w:line="240" w:lineRule="exact"/>
              <w:jc w:val="center"/>
              <w:rPr>
                <w:rFonts w:cs="Times New Roman"/>
                <w:sz w:val="18"/>
                <w:szCs w:val="18"/>
              </w:rPr>
            </w:pPr>
            <w:r w:rsidRPr="00FC3E1B">
              <w:rPr>
                <w:rFonts w:cs="Times New Roman"/>
                <w:sz w:val="18"/>
                <w:szCs w:val="18"/>
              </w:rPr>
              <w:t>-</w:t>
            </w:r>
          </w:p>
        </w:tc>
        <w:tc>
          <w:tcPr>
            <w:tcW w:w="141" w:type="dxa"/>
          </w:tcPr>
          <w:p w14:paraId="27338698" w14:textId="77777777" w:rsidR="00D825C8" w:rsidRPr="00FC3E1B" w:rsidRDefault="00D825C8" w:rsidP="009934AC">
            <w:pPr>
              <w:spacing w:line="240" w:lineRule="exact"/>
              <w:ind w:right="115"/>
              <w:jc w:val="right"/>
              <w:rPr>
                <w:rFonts w:cs="Times New Roman"/>
                <w:sz w:val="18"/>
                <w:szCs w:val="18"/>
              </w:rPr>
            </w:pPr>
          </w:p>
        </w:tc>
        <w:tc>
          <w:tcPr>
            <w:tcW w:w="1299" w:type="dxa"/>
          </w:tcPr>
          <w:p w14:paraId="7EBF313C" w14:textId="77777777" w:rsidR="00D825C8" w:rsidRPr="00FC3E1B" w:rsidRDefault="00D825C8" w:rsidP="009934AC">
            <w:pPr>
              <w:spacing w:line="240" w:lineRule="exact"/>
              <w:jc w:val="center"/>
              <w:rPr>
                <w:rFonts w:cs="Times New Roman"/>
                <w:sz w:val="18"/>
                <w:szCs w:val="18"/>
              </w:rPr>
            </w:pPr>
            <w:r w:rsidRPr="00FC3E1B">
              <w:rPr>
                <w:rFonts w:cs="Times New Roman"/>
                <w:sz w:val="18"/>
                <w:szCs w:val="18"/>
              </w:rPr>
              <w:t>-</w:t>
            </w:r>
          </w:p>
        </w:tc>
        <w:tc>
          <w:tcPr>
            <w:tcW w:w="141" w:type="dxa"/>
          </w:tcPr>
          <w:p w14:paraId="07D0B799" w14:textId="77777777" w:rsidR="00D825C8" w:rsidRPr="00FC3E1B" w:rsidRDefault="00D825C8" w:rsidP="009934AC">
            <w:pPr>
              <w:spacing w:line="240" w:lineRule="exact"/>
              <w:ind w:right="115"/>
              <w:jc w:val="right"/>
              <w:rPr>
                <w:rFonts w:cs="Times New Roman"/>
                <w:sz w:val="18"/>
                <w:szCs w:val="18"/>
              </w:rPr>
            </w:pPr>
          </w:p>
        </w:tc>
        <w:tc>
          <w:tcPr>
            <w:tcW w:w="1396" w:type="dxa"/>
          </w:tcPr>
          <w:p w14:paraId="6D20122A" w14:textId="77777777" w:rsidR="00D825C8" w:rsidRPr="00FC3E1B" w:rsidRDefault="00D825C8" w:rsidP="009934AC">
            <w:pPr>
              <w:spacing w:line="240" w:lineRule="exact"/>
              <w:ind w:right="115"/>
              <w:jc w:val="right"/>
              <w:rPr>
                <w:rFonts w:cs="Times New Roman"/>
                <w:sz w:val="18"/>
                <w:szCs w:val="18"/>
              </w:rPr>
            </w:pPr>
            <w:r w:rsidRPr="00FC3E1B">
              <w:rPr>
                <w:rFonts w:cs="Times New Roman"/>
                <w:sz w:val="18"/>
                <w:szCs w:val="18"/>
              </w:rPr>
              <w:t>5,352,881</w:t>
            </w:r>
          </w:p>
        </w:tc>
      </w:tr>
      <w:tr w:rsidR="00D825C8" w:rsidRPr="00FC3E1B" w14:paraId="0B2618FC" w14:textId="77777777" w:rsidTr="00783D5D">
        <w:tc>
          <w:tcPr>
            <w:tcW w:w="3400" w:type="dxa"/>
            <w:shd w:val="clear" w:color="auto" w:fill="auto"/>
          </w:tcPr>
          <w:p w14:paraId="16A40E3D" w14:textId="77777777" w:rsidR="00D825C8" w:rsidRPr="00FC3E1B" w:rsidRDefault="00D825C8" w:rsidP="009934AC">
            <w:pPr>
              <w:spacing w:line="240" w:lineRule="exact"/>
              <w:ind w:left="141" w:right="115" w:hanging="141"/>
              <w:rPr>
                <w:color w:val="000000"/>
                <w:sz w:val="18"/>
                <w:szCs w:val="18"/>
                <w:cs/>
              </w:rPr>
            </w:pPr>
            <w:r w:rsidRPr="00FC3E1B">
              <w:rPr>
                <w:color w:val="000000"/>
                <w:sz w:val="18"/>
                <w:szCs w:val="18"/>
              </w:rPr>
              <w:t>Other financial assets</w:t>
            </w:r>
          </w:p>
        </w:tc>
        <w:tc>
          <w:tcPr>
            <w:tcW w:w="90" w:type="dxa"/>
            <w:shd w:val="clear" w:color="auto" w:fill="auto"/>
            <w:vAlign w:val="bottom"/>
          </w:tcPr>
          <w:p w14:paraId="2EC2E4DF" w14:textId="77777777" w:rsidR="00D825C8" w:rsidRPr="00FC3E1B" w:rsidRDefault="00D825C8" w:rsidP="009934AC">
            <w:pPr>
              <w:spacing w:line="240" w:lineRule="exact"/>
              <w:jc w:val="right"/>
              <w:rPr>
                <w:sz w:val="18"/>
                <w:szCs w:val="18"/>
              </w:rPr>
            </w:pPr>
          </w:p>
        </w:tc>
        <w:tc>
          <w:tcPr>
            <w:tcW w:w="1280" w:type="dxa"/>
          </w:tcPr>
          <w:p w14:paraId="05D31E06" w14:textId="77777777" w:rsidR="00D825C8" w:rsidRPr="00FC3E1B" w:rsidRDefault="00D825C8" w:rsidP="009934AC">
            <w:pPr>
              <w:spacing w:line="240" w:lineRule="exact"/>
              <w:ind w:right="115"/>
              <w:jc w:val="right"/>
              <w:rPr>
                <w:rFonts w:cs="Times New Roman"/>
                <w:sz w:val="18"/>
                <w:szCs w:val="18"/>
              </w:rPr>
            </w:pPr>
            <w:r w:rsidRPr="00FC3E1B">
              <w:rPr>
                <w:rFonts w:cs="Times New Roman"/>
                <w:sz w:val="18"/>
                <w:szCs w:val="18"/>
              </w:rPr>
              <w:t>191,192,449</w:t>
            </w:r>
          </w:p>
        </w:tc>
        <w:tc>
          <w:tcPr>
            <w:tcW w:w="143" w:type="dxa"/>
          </w:tcPr>
          <w:p w14:paraId="0F338BF2" w14:textId="77777777" w:rsidR="00D825C8" w:rsidRPr="00FC3E1B" w:rsidRDefault="00D825C8" w:rsidP="009934AC">
            <w:pPr>
              <w:spacing w:line="240" w:lineRule="exact"/>
              <w:ind w:right="115"/>
              <w:jc w:val="right"/>
              <w:rPr>
                <w:rFonts w:cs="Times New Roman"/>
                <w:sz w:val="18"/>
                <w:szCs w:val="18"/>
              </w:rPr>
            </w:pPr>
          </w:p>
        </w:tc>
        <w:tc>
          <w:tcPr>
            <w:tcW w:w="1297" w:type="dxa"/>
          </w:tcPr>
          <w:p w14:paraId="478C8C7E" w14:textId="77777777" w:rsidR="00D825C8" w:rsidRPr="00FC3E1B" w:rsidRDefault="00D825C8" w:rsidP="009934AC">
            <w:pPr>
              <w:spacing w:line="240" w:lineRule="exact"/>
              <w:ind w:right="115"/>
              <w:jc w:val="right"/>
              <w:rPr>
                <w:rFonts w:cs="Times New Roman"/>
                <w:sz w:val="18"/>
                <w:szCs w:val="18"/>
              </w:rPr>
            </w:pPr>
            <w:r w:rsidRPr="00FC3E1B">
              <w:rPr>
                <w:rFonts w:cs="Times New Roman"/>
                <w:sz w:val="18"/>
                <w:szCs w:val="18"/>
              </w:rPr>
              <w:t>29,762,063</w:t>
            </w:r>
          </w:p>
        </w:tc>
        <w:tc>
          <w:tcPr>
            <w:tcW w:w="141" w:type="dxa"/>
          </w:tcPr>
          <w:p w14:paraId="75F6A5D9" w14:textId="77777777" w:rsidR="00D825C8" w:rsidRPr="00FC3E1B" w:rsidRDefault="00D825C8" w:rsidP="009934AC">
            <w:pPr>
              <w:spacing w:line="240" w:lineRule="exact"/>
              <w:ind w:right="115"/>
              <w:jc w:val="right"/>
              <w:rPr>
                <w:rFonts w:cs="Times New Roman"/>
                <w:sz w:val="18"/>
                <w:szCs w:val="18"/>
              </w:rPr>
            </w:pPr>
          </w:p>
        </w:tc>
        <w:tc>
          <w:tcPr>
            <w:tcW w:w="1299" w:type="dxa"/>
          </w:tcPr>
          <w:p w14:paraId="12455B23" w14:textId="77777777" w:rsidR="00D825C8" w:rsidRPr="00FC3E1B" w:rsidRDefault="00D825C8" w:rsidP="009934AC">
            <w:pPr>
              <w:spacing w:line="240" w:lineRule="exact"/>
              <w:jc w:val="center"/>
              <w:rPr>
                <w:rFonts w:cs="Times New Roman"/>
                <w:sz w:val="18"/>
                <w:szCs w:val="18"/>
              </w:rPr>
            </w:pPr>
            <w:r w:rsidRPr="00FC3E1B">
              <w:rPr>
                <w:rFonts w:cs="Times New Roman"/>
                <w:sz w:val="18"/>
                <w:szCs w:val="18"/>
              </w:rPr>
              <w:t>-</w:t>
            </w:r>
          </w:p>
        </w:tc>
        <w:tc>
          <w:tcPr>
            <w:tcW w:w="141" w:type="dxa"/>
          </w:tcPr>
          <w:p w14:paraId="09C6175F" w14:textId="77777777" w:rsidR="00D825C8" w:rsidRPr="00FC3E1B" w:rsidRDefault="00D825C8" w:rsidP="009934AC">
            <w:pPr>
              <w:spacing w:line="240" w:lineRule="exact"/>
              <w:ind w:right="115"/>
              <w:jc w:val="right"/>
              <w:rPr>
                <w:rFonts w:cs="Times New Roman"/>
                <w:sz w:val="18"/>
                <w:szCs w:val="18"/>
              </w:rPr>
            </w:pPr>
          </w:p>
        </w:tc>
        <w:tc>
          <w:tcPr>
            <w:tcW w:w="1396" w:type="dxa"/>
          </w:tcPr>
          <w:p w14:paraId="0F7B6032" w14:textId="77777777" w:rsidR="00D825C8" w:rsidRPr="00FC3E1B" w:rsidRDefault="00D825C8" w:rsidP="009934AC">
            <w:pPr>
              <w:spacing w:line="240" w:lineRule="exact"/>
              <w:ind w:right="115"/>
              <w:jc w:val="right"/>
              <w:rPr>
                <w:rFonts w:cs="Times New Roman"/>
                <w:sz w:val="18"/>
                <w:szCs w:val="18"/>
              </w:rPr>
            </w:pPr>
            <w:r w:rsidRPr="00FC3E1B">
              <w:rPr>
                <w:rFonts w:cs="Times New Roman"/>
                <w:sz w:val="18"/>
                <w:szCs w:val="18"/>
              </w:rPr>
              <w:t>220,954,512</w:t>
            </w:r>
          </w:p>
        </w:tc>
      </w:tr>
    </w:tbl>
    <w:p w14:paraId="4F994593" w14:textId="77777777" w:rsidR="00783D5D" w:rsidRPr="00FC3E1B" w:rsidRDefault="00783D5D" w:rsidP="009934AC">
      <w:pPr>
        <w:spacing w:line="240" w:lineRule="exact"/>
      </w:pPr>
    </w:p>
    <w:tbl>
      <w:tblPr>
        <w:tblW w:w="9187" w:type="dxa"/>
        <w:tblInd w:w="540" w:type="dxa"/>
        <w:tblLayout w:type="fixed"/>
        <w:tblCellMar>
          <w:left w:w="0" w:type="dxa"/>
          <w:right w:w="0" w:type="dxa"/>
        </w:tblCellMar>
        <w:tblLook w:val="04A0" w:firstRow="1" w:lastRow="0" w:firstColumn="1" w:lastColumn="0" w:noHBand="0" w:noVBand="1"/>
      </w:tblPr>
      <w:tblGrid>
        <w:gridCol w:w="3400"/>
        <w:gridCol w:w="90"/>
        <w:gridCol w:w="1280"/>
        <w:gridCol w:w="143"/>
        <w:gridCol w:w="1297"/>
        <w:gridCol w:w="141"/>
        <w:gridCol w:w="1299"/>
        <w:gridCol w:w="141"/>
        <w:gridCol w:w="1396"/>
      </w:tblGrid>
      <w:tr w:rsidR="00783D5D" w:rsidRPr="00FC3E1B" w14:paraId="7D2C56A9" w14:textId="77777777" w:rsidTr="00177CE0">
        <w:trPr>
          <w:trHeight w:val="153"/>
        </w:trPr>
        <w:tc>
          <w:tcPr>
            <w:tcW w:w="3400" w:type="dxa"/>
            <w:shd w:val="clear" w:color="auto" w:fill="auto"/>
          </w:tcPr>
          <w:p w14:paraId="460F03ED" w14:textId="77777777" w:rsidR="00783D5D" w:rsidRPr="00FC3E1B" w:rsidRDefault="00783D5D" w:rsidP="009934AC">
            <w:pPr>
              <w:spacing w:line="240" w:lineRule="exact"/>
              <w:rPr>
                <w:b/>
                <w:bCs/>
                <w:spacing w:val="-4"/>
                <w:sz w:val="18"/>
                <w:szCs w:val="18"/>
              </w:rPr>
            </w:pPr>
          </w:p>
        </w:tc>
        <w:tc>
          <w:tcPr>
            <w:tcW w:w="90" w:type="dxa"/>
            <w:shd w:val="clear" w:color="auto" w:fill="auto"/>
          </w:tcPr>
          <w:p w14:paraId="491667AD" w14:textId="77777777" w:rsidR="00783D5D" w:rsidRPr="00FC3E1B" w:rsidRDefault="00783D5D" w:rsidP="009934AC">
            <w:pPr>
              <w:numPr>
                <w:ilvl w:val="0"/>
                <w:numId w:val="6"/>
              </w:numPr>
              <w:spacing w:line="240" w:lineRule="exact"/>
              <w:rPr>
                <w:b/>
                <w:bCs/>
                <w:spacing w:val="-4"/>
                <w:sz w:val="18"/>
                <w:szCs w:val="18"/>
              </w:rPr>
            </w:pPr>
          </w:p>
        </w:tc>
        <w:tc>
          <w:tcPr>
            <w:tcW w:w="5697" w:type="dxa"/>
            <w:gridSpan w:val="7"/>
          </w:tcPr>
          <w:p w14:paraId="7B9423BF" w14:textId="77777777" w:rsidR="00783D5D" w:rsidRPr="00FC3E1B" w:rsidRDefault="00783D5D" w:rsidP="009934AC">
            <w:pPr>
              <w:spacing w:line="240" w:lineRule="exact"/>
              <w:jc w:val="center"/>
              <w:rPr>
                <w:b/>
                <w:bCs/>
                <w:spacing w:val="-4"/>
                <w:sz w:val="16"/>
                <w:szCs w:val="16"/>
              </w:rPr>
            </w:pPr>
            <w:r w:rsidRPr="00FC3E1B">
              <w:rPr>
                <w:rFonts w:cs="Times New Roman"/>
                <w:b/>
                <w:bCs/>
                <w:spacing w:val="-4"/>
                <w:sz w:val="16"/>
                <w:szCs w:val="16"/>
              </w:rPr>
              <w:t>SEPARATE</w:t>
            </w:r>
            <w:r w:rsidR="00C54004" w:rsidRPr="00FC3E1B">
              <w:rPr>
                <w:rFonts w:cs="Times New Roman"/>
                <w:b/>
                <w:bCs/>
                <w:spacing w:val="-4"/>
                <w:sz w:val="16"/>
                <w:szCs w:val="16"/>
              </w:rPr>
              <w:t xml:space="preserve"> </w:t>
            </w:r>
            <w:r w:rsidRPr="00FC3E1B">
              <w:rPr>
                <w:rFonts w:cs="Times New Roman"/>
                <w:b/>
                <w:bCs/>
                <w:spacing w:val="-4"/>
                <w:sz w:val="16"/>
                <w:szCs w:val="16"/>
              </w:rPr>
              <w:t xml:space="preserve"> FINANCIAL </w:t>
            </w:r>
            <w:r w:rsidR="00C54004" w:rsidRPr="00FC3E1B">
              <w:rPr>
                <w:rFonts w:cs="Times New Roman"/>
                <w:b/>
                <w:bCs/>
                <w:spacing w:val="-4"/>
                <w:sz w:val="16"/>
                <w:szCs w:val="16"/>
              </w:rPr>
              <w:t xml:space="preserve"> </w:t>
            </w:r>
            <w:r w:rsidRPr="00FC3E1B">
              <w:rPr>
                <w:rFonts w:cs="Times New Roman"/>
                <w:b/>
                <w:bCs/>
                <w:spacing w:val="-4"/>
                <w:sz w:val="16"/>
                <w:szCs w:val="16"/>
              </w:rPr>
              <w:t>STATEMENTS</w:t>
            </w:r>
          </w:p>
        </w:tc>
      </w:tr>
      <w:tr w:rsidR="00783D5D" w:rsidRPr="00FC3E1B" w14:paraId="643C6292" w14:textId="77777777" w:rsidTr="00177CE0">
        <w:tc>
          <w:tcPr>
            <w:tcW w:w="3400" w:type="dxa"/>
            <w:shd w:val="clear" w:color="auto" w:fill="auto"/>
          </w:tcPr>
          <w:p w14:paraId="29059066" w14:textId="77777777" w:rsidR="00783D5D" w:rsidRPr="00FC3E1B" w:rsidRDefault="00783D5D" w:rsidP="009934AC">
            <w:pPr>
              <w:spacing w:line="240" w:lineRule="exact"/>
              <w:rPr>
                <w:b/>
                <w:bCs/>
                <w:spacing w:val="-4"/>
                <w:sz w:val="18"/>
                <w:szCs w:val="18"/>
              </w:rPr>
            </w:pPr>
            <w:r w:rsidRPr="00FC3E1B">
              <w:rPr>
                <w:b/>
                <w:bCs/>
                <w:spacing w:val="-6"/>
                <w:sz w:val="18"/>
                <w:szCs w:val="18"/>
              </w:rPr>
              <w:t>As at December 31, 20</w:t>
            </w:r>
            <w:r w:rsidRPr="00FC3E1B">
              <w:rPr>
                <w:rFonts w:cs="Times New Roman"/>
                <w:b/>
                <w:bCs/>
                <w:spacing w:val="-6"/>
                <w:sz w:val="18"/>
                <w:szCs w:val="18"/>
              </w:rPr>
              <w:t>22</w:t>
            </w:r>
          </w:p>
        </w:tc>
        <w:tc>
          <w:tcPr>
            <w:tcW w:w="90" w:type="dxa"/>
            <w:shd w:val="clear" w:color="auto" w:fill="auto"/>
          </w:tcPr>
          <w:p w14:paraId="55816E66" w14:textId="77777777" w:rsidR="00783D5D" w:rsidRPr="00FC3E1B" w:rsidRDefault="00783D5D" w:rsidP="009934AC">
            <w:pPr>
              <w:spacing w:line="240" w:lineRule="exact"/>
              <w:ind w:left="-144" w:firstLine="144"/>
              <w:jc w:val="center"/>
              <w:rPr>
                <w:b/>
                <w:bCs/>
                <w:spacing w:val="-4"/>
                <w:sz w:val="18"/>
                <w:szCs w:val="18"/>
              </w:rPr>
            </w:pPr>
          </w:p>
        </w:tc>
        <w:tc>
          <w:tcPr>
            <w:tcW w:w="1280" w:type="dxa"/>
          </w:tcPr>
          <w:p w14:paraId="6175149F" w14:textId="77777777" w:rsidR="00783D5D" w:rsidRPr="00FC3E1B" w:rsidRDefault="00783D5D" w:rsidP="009934AC">
            <w:pPr>
              <w:spacing w:line="240" w:lineRule="exact"/>
              <w:jc w:val="center"/>
              <w:rPr>
                <w:b/>
                <w:bCs/>
                <w:spacing w:val="-6"/>
                <w:sz w:val="18"/>
                <w:szCs w:val="18"/>
              </w:rPr>
            </w:pPr>
            <w:r w:rsidRPr="00FC3E1B">
              <w:rPr>
                <w:rFonts w:cs="Open Sans Light"/>
                <w:b/>
                <w:bCs/>
                <w:color w:val="000000"/>
                <w:sz w:val="18"/>
                <w:szCs w:val="18"/>
              </w:rPr>
              <w:t xml:space="preserve">Less than </w:t>
            </w:r>
            <w:r w:rsidRPr="00FC3E1B">
              <w:rPr>
                <w:b/>
                <w:bCs/>
                <w:color w:val="000000"/>
                <w:sz w:val="18"/>
                <w:szCs w:val="18"/>
              </w:rPr>
              <w:t>1</w:t>
            </w:r>
            <w:r w:rsidRPr="00FC3E1B">
              <w:rPr>
                <w:rFonts w:cs="Open Sans Light"/>
                <w:b/>
                <w:bCs/>
                <w:color w:val="000000"/>
                <w:sz w:val="18"/>
                <w:szCs w:val="18"/>
              </w:rPr>
              <w:t xml:space="preserve"> year</w:t>
            </w:r>
          </w:p>
        </w:tc>
        <w:tc>
          <w:tcPr>
            <w:tcW w:w="143" w:type="dxa"/>
          </w:tcPr>
          <w:p w14:paraId="63A5023C" w14:textId="77777777" w:rsidR="00783D5D" w:rsidRPr="00FC3E1B" w:rsidRDefault="00783D5D" w:rsidP="009934AC">
            <w:pPr>
              <w:spacing w:line="240" w:lineRule="exact"/>
              <w:jc w:val="center"/>
              <w:rPr>
                <w:b/>
                <w:bCs/>
                <w:spacing w:val="-6"/>
                <w:sz w:val="18"/>
                <w:szCs w:val="18"/>
                <w:cs/>
              </w:rPr>
            </w:pPr>
          </w:p>
        </w:tc>
        <w:tc>
          <w:tcPr>
            <w:tcW w:w="1297" w:type="dxa"/>
          </w:tcPr>
          <w:p w14:paraId="4C5395E8" w14:textId="77777777" w:rsidR="00783D5D" w:rsidRPr="00FC3E1B" w:rsidRDefault="00783D5D" w:rsidP="009934AC">
            <w:pPr>
              <w:spacing w:line="240" w:lineRule="exact"/>
              <w:jc w:val="center"/>
              <w:rPr>
                <w:b/>
                <w:bCs/>
                <w:spacing w:val="-6"/>
                <w:sz w:val="18"/>
                <w:szCs w:val="18"/>
              </w:rPr>
            </w:pPr>
            <w:r w:rsidRPr="00FC3E1B">
              <w:rPr>
                <w:b/>
                <w:bCs/>
                <w:sz w:val="18"/>
                <w:szCs w:val="18"/>
              </w:rPr>
              <w:t>2 - 5 years</w:t>
            </w:r>
          </w:p>
        </w:tc>
        <w:tc>
          <w:tcPr>
            <w:tcW w:w="141" w:type="dxa"/>
          </w:tcPr>
          <w:p w14:paraId="3DAAC484" w14:textId="77777777" w:rsidR="00783D5D" w:rsidRPr="00FC3E1B" w:rsidRDefault="00783D5D" w:rsidP="009934AC">
            <w:pPr>
              <w:spacing w:line="240" w:lineRule="exact"/>
              <w:jc w:val="center"/>
              <w:rPr>
                <w:b/>
                <w:bCs/>
                <w:spacing w:val="-6"/>
                <w:sz w:val="18"/>
                <w:szCs w:val="18"/>
                <w:cs/>
              </w:rPr>
            </w:pPr>
          </w:p>
        </w:tc>
        <w:tc>
          <w:tcPr>
            <w:tcW w:w="1299" w:type="dxa"/>
          </w:tcPr>
          <w:p w14:paraId="5B41D09F" w14:textId="77777777" w:rsidR="00783D5D" w:rsidRPr="00FC3E1B" w:rsidRDefault="00783D5D" w:rsidP="009934AC">
            <w:pPr>
              <w:spacing w:line="240" w:lineRule="exact"/>
              <w:jc w:val="center"/>
              <w:rPr>
                <w:b/>
                <w:bCs/>
                <w:spacing w:val="-6"/>
                <w:sz w:val="18"/>
                <w:szCs w:val="18"/>
              </w:rPr>
            </w:pPr>
            <w:r w:rsidRPr="00FC3E1B">
              <w:rPr>
                <w:b/>
                <w:bCs/>
                <w:sz w:val="18"/>
                <w:szCs w:val="18"/>
              </w:rPr>
              <w:t>More than 5 years</w:t>
            </w:r>
          </w:p>
        </w:tc>
        <w:tc>
          <w:tcPr>
            <w:tcW w:w="141" w:type="dxa"/>
          </w:tcPr>
          <w:p w14:paraId="06ED4758" w14:textId="77777777" w:rsidR="00783D5D" w:rsidRPr="00FC3E1B" w:rsidRDefault="00783D5D" w:rsidP="009934AC">
            <w:pPr>
              <w:spacing w:line="240" w:lineRule="exact"/>
              <w:jc w:val="center"/>
              <w:rPr>
                <w:b/>
                <w:bCs/>
                <w:sz w:val="18"/>
                <w:szCs w:val="18"/>
              </w:rPr>
            </w:pPr>
          </w:p>
        </w:tc>
        <w:tc>
          <w:tcPr>
            <w:tcW w:w="1396" w:type="dxa"/>
          </w:tcPr>
          <w:p w14:paraId="57D6BDCE" w14:textId="77777777" w:rsidR="00783D5D" w:rsidRPr="00FC3E1B" w:rsidRDefault="00783D5D" w:rsidP="009934AC">
            <w:pPr>
              <w:spacing w:line="240" w:lineRule="exact"/>
              <w:jc w:val="center"/>
              <w:rPr>
                <w:b/>
                <w:bCs/>
                <w:sz w:val="18"/>
                <w:szCs w:val="18"/>
              </w:rPr>
            </w:pPr>
            <w:r w:rsidRPr="00FC3E1B">
              <w:rPr>
                <w:b/>
                <w:bCs/>
                <w:sz w:val="18"/>
                <w:szCs w:val="18"/>
              </w:rPr>
              <w:t>Total</w:t>
            </w:r>
          </w:p>
        </w:tc>
      </w:tr>
      <w:tr w:rsidR="00783D5D" w:rsidRPr="00FC3E1B" w14:paraId="154E6ACB" w14:textId="77777777" w:rsidTr="00177CE0">
        <w:tc>
          <w:tcPr>
            <w:tcW w:w="3400" w:type="dxa"/>
            <w:shd w:val="clear" w:color="auto" w:fill="auto"/>
          </w:tcPr>
          <w:p w14:paraId="7B9E79F7" w14:textId="77777777" w:rsidR="00783D5D" w:rsidRPr="00FC3E1B" w:rsidRDefault="00783D5D" w:rsidP="009934AC">
            <w:pPr>
              <w:spacing w:line="240" w:lineRule="exact"/>
              <w:jc w:val="center"/>
              <w:rPr>
                <w:b/>
                <w:bCs/>
                <w:spacing w:val="-4"/>
                <w:sz w:val="18"/>
                <w:szCs w:val="18"/>
              </w:rPr>
            </w:pPr>
          </w:p>
        </w:tc>
        <w:tc>
          <w:tcPr>
            <w:tcW w:w="90" w:type="dxa"/>
            <w:shd w:val="clear" w:color="auto" w:fill="auto"/>
          </w:tcPr>
          <w:p w14:paraId="09B9ED66" w14:textId="77777777" w:rsidR="00783D5D" w:rsidRPr="00FC3E1B" w:rsidRDefault="00783D5D" w:rsidP="009934AC">
            <w:pPr>
              <w:spacing w:line="240" w:lineRule="exact"/>
              <w:ind w:left="-144" w:firstLine="144"/>
              <w:jc w:val="center"/>
              <w:rPr>
                <w:b/>
                <w:bCs/>
                <w:spacing w:val="-4"/>
                <w:sz w:val="18"/>
                <w:szCs w:val="18"/>
              </w:rPr>
            </w:pPr>
          </w:p>
        </w:tc>
        <w:tc>
          <w:tcPr>
            <w:tcW w:w="1280" w:type="dxa"/>
          </w:tcPr>
          <w:p w14:paraId="3CD50E7D"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143" w:type="dxa"/>
          </w:tcPr>
          <w:p w14:paraId="5499A03C" w14:textId="77777777" w:rsidR="00783D5D" w:rsidRPr="00FC3E1B" w:rsidRDefault="00783D5D" w:rsidP="009934AC">
            <w:pPr>
              <w:spacing w:line="240" w:lineRule="exact"/>
              <w:jc w:val="center"/>
              <w:rPr>
                <w:b/>
                <w:bCs/>
                <w:spacing w:val="-4"/>
                <w:sz w:val="18"/>
                <w:szCs w:val="18"/>
              </w:rPr>
            </w:pPr>
          </w:p>
        </w:tc>
        <w:tc>
          <w:tcPr>
            <w:tcW w:w="1297" w:type="dxa"/>
          </w:tcPr>
          <w:p w14:paraId="24A4FAEF"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141" w:type="dxa"/>
          </w:tcPr>
          <w:p w14:paraId="683B7432" w14:textId="77777777" w:rsidR="00783D5D" w:rsidRPr="00FC3E1B" w:rsidRDefault="00783D5D" w:rsidP="009934AC">
            <w:pPr>
              <w:spacing w:line="240" w:lineRule="exact"/>
              <w:jc w:val="center"/>
              <w:rPr>
                <w:b/>
                <w:bCs/>
                <w:spacing w:val="-4"/>
                <w:sz w:val="18"/>
                <w:szCs w:val="18"/>
              </w:rPr>
            </w:pPr>
          </w:p>
        </w:tc>
        <w:tc>
          <w:tcPr>
            <w:tcW w:w="1299" w:type="dxa"/>
          </w:tcPr>
          <w:p w14:paraId="4BE5860B"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c>
          <w:tcPr>
            <w:tcW w:w="141" w:type="dxa"/>
          </w:tcPr>
          <w:p w14:paraId="3F5432B5" w14:textId="77777777" w:rsidR="00783D5D" w:rsidRPr="00FC3E1B" w:rsidRDefault="00783D5D" w:rsidP="009934AC">
            <w:pPr>
              <w:spacing w:line="240" w:lineRule="exact"/>
              <w:jc w:val="center"/>
              <w:rPr>
                <w:b/>
                <w:bCs/>
                <w:spacing w:val="-4"/>
                <w:sz w:val="18"/>
                <w:szCs w:val="18"/>
              </w:rPr>
            </w:pPr>
          </w:p>
        </w:tc>
        <w:tc>
          <w:tcPr>
            <w:tcW w:w="1396" w:type="dxa"/>
          </w:tcPr>
          <w:p w14:paraId="1C2A1403" w14:textId="77777777" w:rsidR="00783D5D" w:rsidRPr="00FC3E1B" w:rsidRDefault="00783D5D" w:rsidP="009934AC">
            <w:pPr>
              <w:spacing w:line="240" w:lineRule="exact"/>
              <w:jc w:val="center"/>
              <w:rPr>
                <w:b/>
                <w:bCs/>
                <w:spacing w:val="-4"/>
                <w:sz w:val="18"/>
                <w:szCs w:val="18"/>
              </w:rPr>
            </w:pPr>
            <w:r w:rsidRPr="00FC3E1B">
              <w:rPr>
                <w:rFonts w:cs="Times New Roman"/>
                <w:b/>
                <w:bCs/>
                <w:spacing w:val="-4"/>
                <w:sz w:val="18"/>
                <w:szCs w:val="18"/>
              </w:rPr>
              <w:t>Baht</w:t>
            </w:r>
          </w:p>
        </w:tc>
      </w:tr>
      <w:tr w:rsidR="00881FB8" w:rsidRPr="00FC3E1B" w14:paraId="6BA6AE53" w14:textId="77777777" w:rsidTr="00177CE0">
        <w:tc>
          <w:tcPr>
            <w:tcW w:w="3400" w:type="dxa"/>
            <w:shd w:val="clear" w:color="auto" w:fill="auto"/>
          </w:tcPr>
          <w:p w14:paraId="7C63ADF5" w14:textId="77777777" w:rsidR="00881FB8" w:rsidRPr="00FC3E1B" w:rsidRDefault="00881FB8" w:rsidP="009934AC">
            <w:pPr>
              <w:spacing w:line="240" w:lineRule="exact"/>
              <w:jc w:val="center"/>
              <w:rPr>
                <w:b/>
                <w:bCs/>
                <w:spacing w:val="-4"/>
                <w:sz w:val="18"/>
                <w:szCs w:val="18"/>
              </w:rPr>
            </w:pPr>
          </w:p>
        </w:tc>
        <w:tc>
          <w:tcPr>
            <w:tcW w:w="90" w:type="dxa"/>
            <w:shd w:val="clear" w:color="auto" w:fill="auto"/>
          </w:tcPr>
          <w:p w14:paraId="17158365" w14:textId="77777777" w:rsidR="00881FB8" w:rsidRPr="00FC3E1B" w:rsidRDefault="00881FB8" w:rsidP="009934AC">
            <w:pPr>
              <w:spacing w:line="240" w:lineRule="exact"/>
              <w:ind w:left="-144" w:firstLine="144"/>
              <w:jc w:val="center"/>
              <w:rPr>
                <w:b/>
                <w:bCs/>
                <w:spacing w:val="-4"/>
                <w:sz w:val="18"/>
                <w:szCs w:val="18"/>
              </w:rPr>
            </w:pPr>
          </w:p>
        </w:tc>
        <w:tc>
          <w:tcPr>
            <w:tcW w:w="1280" w:type="dxa"/>
          </w:tcPr>
          <w:p w14:paraId="2F5E890B" w14:textId="77777777" w:rsidR="00881FB8" w:rsidRPr="00FC3E1B" w:rsidRDefault="00881FB8" w:rsidP="009934AC">
            <w:pPr>
              <w:spacing w:line="240" w:lineRule="exact"/>
              <w:jc w:val="center"/>
              <w:rPr>
                <w:rFonts w:cs="Times New Roman"/>
                <w:b/>
                <w:bCs/>
                <w:spacing w:val="-4"/>
                <w:sz w:val="18"/>
                <w:szCs w:val="18"/>
              </w:rPr>
            </w:pPr>
          </w:p>
        </w:tc>
        <w:tc>
          <w:tcPr>
            <w:tcW w:w="143" w:type="dxa"/>
          </w:tcPr>
          <w:p w14:paraId="58BC2C2F" w14:textId="77777777" w:rsidR="00881FB8" w:rsidRPr="00FC3E1B" w:rsidRDefault="00881FB8" w:rsidP="009934AC">
            <w:pPr>
              <w:spacing w:line="240" w:lineRule="exact"/>
              <w:jc w:val="center"/>
              <w:rPr>
                <w:b/>
                <w:bCs/>
                <w:spacing w:val="-4"/>
                <w:sz w:val="18"/>
                <w:szCs w:val="18"/>
              </w:rPr>
            </w:pPr>
          </w:p>
        </w:tc>
        <w:tc>
          <w:tcPr>
            <w:tcW w:w="1297" w:type="dxa"/>
          </w:tcPr>
          <w:p w14:paraId="45F7E1F6" w14:textId="77777777" w:rsidR="00881FB8" w:rsidRPr="00FC3E1B" w:rsidRDefault="00881FB8" w:rsidP="009934AC">
            <w:pPr>
              <w:spacing w:line="240" w:lineRule="exact"/>
              <w:jc w:val="center"/>
              <w:rPr>
                <w:rFonts w:cs="Times New Roman"/>
                <w:b/>
                <w:bCs/>
                <w:spacing w:val="-4"/>
                <w:sz w:val="18"/>
                <w:szCs w:val="18"/>
              </w:rPr>
            </w:pPr>
          </w:p>
        </w:tc>
        <w:tc>
          <w:tcPr>
            <w:tcW w:w="141" w:type="dxa"/>
          </w:tcPr>
          <w:p w14:paraId="51A480DE" w14:textId="77777777" w:rsidR="00881FB8" w:rsidRPr="00FC3E1B" w:rsidRDefault="00881FB8" w:rsidP="009934AC">
            <w:pPr>
              <w:spacing w:line="240" w:lineRule="exact"/>
              <w:jc w:val="center"/>
              <w:rPr>
                <w:b/>
                <w:bCs/>
                <w:spacing w:val="-4"/>
                <w:sz w:val="18"/>
                <w:szCs w:val="18"/>
              </w:rPr>
            </w:pPr>
          </w:p>
        </w:tc>
        <w:tc>
          <w:tcPr>
            <w:tcW w:w="1299" w:type="dxa"/>
          </w:tcPr>
          <w:p w14:paraId="2EF0B112" w14:textId="77777777" w:rsidR="00881FB8" w:rsidRPr="00FC3E1B" w:rsidRDefault="00881FB8" w:rsidP="009934AC">
            <w:pPr>
              <w:spacing w:line="240" w:lineRule="exact"/>
              <w:jc w:val="center"/>
              <w:rPr>
                <w:rFonts w:cs="Times New Roman"/>
                <w:b/>
                <w:bCs/>
                <w:spacing w:val="-4"/>
                <w:sz w:val="18"/>
                <w:szCs w:val="18"/>
              </w:rPr>
            </w:pPr>
          </w:p>
        </w:tc>
        <w:tc>
          <w:tcPr>
            <w:tcW w:w="141" w:type="dxa"/>
          </w:tcPr>
          <w:p w14:paraId="62C5D302" w14:textId="77777777" w:rsidR="00881FB8" w:rsidRPr="00FC3E1B" w:rsidRDefault="00881FB8" w:rsidP="009934AC">
            <w:pPr>
              <w:spacing w:line="240" w:lineRule="exact"/>
              <w:jc w:val="center"/>
              <w:rPr>
                <w:b/>
                <w:bCs/>
                <w:spacing w:val="-4"/>
                <w:sz w:val="18"/>
                <w:szCs w:val="18"/>
              </w:rPr>
            </w:pPr>
          </w:p>
        </w:tc>
        <w:tc>
          <w:tcPr>
            <w:tcW w:w="1396" w:type="dxa"/>
          </w:tcPr>
          <w:p w14:paraId="5A3CDAE7" w14:textId="77777777" w:rsidR="00881FB8" w:rsidRPr="00FC3E1B" w:rsidRDefault="00881FB8" w:rsidP="009934AC">
            <w:pPr>
              <w:spacing w:line="240" w:lineRule="exact"/>
              <w:jc w:val="center"/>
              <w:rPr>
                <w:rFonts w:cs="Times New Roman"/>
                <w:b/>
                <w:bCs/>
                <w:spacing w:val="-4"/>
                <w:sz w:val="18"/>
                <w:szCs w:val="18"/>
              </w:rPr>
            </w:pPr>
          </w:p>
        </w:tc>
      </w:tr>
      <w:tr w:rsidR="00783D5D" w:rsidRPr="00FC3E1B" w14:paraId="7BC75F50" w14:textId="77777777" w:rsidTr="00177CE0">
        <w:tc>
          <w:tcPr>
            <w:tcW w:w="3400" w:type="dxa"/>
            <w:shd w:val="clear" w:color="auto" w:fill="auto"/>
          </w:tcPr>
          <w:p w14:paraId="747AA142" w14:textId="77777777" w:rsidR="00783D5D" w:rsidRPr="00FC3E1B" w:rsidRDefault="00783D5D" w:rsidP="009934AC">
            <w:pPr>
              <w:spacing w:line="240" w:lineRule="exact"/>
              <w:ind w:left="141" w:right="115" w:hanging="141"/>
              <w:rPr>
                <w:color w:val="000000"/>
                <w:sz w:val="18"/>
                <w:szCs w:val="18"/>
              </w:rPr>
            </w:pPr>
            <w:r w:rsidRPr="00FC3E1B">
              <w:rPr>
                <w:color w:val="000000"/>
                <w:sz w:val="18"/>
                <w:szCs w:val="18"/>
              </w:rPr>
              <w:t>Trade and other current receivables</w:t>
            </w:r>
          </w:p>
        </w:tc>
        <w:tc>
          <w:tcPr>
            <w:tcW w:w="90" w:type="dxa"/>
            <w:shd w:val="clear" w:color="auto" w:fill="auto"/>
            <w:vAlign w:val="bottom"/>
          </w:tcPr>
          <w:p w14:paraId="1F894B9A" w14:textId="77777777" w:rsidR="00783D5D" w:rsidRPr="00FC3E1B" w:rsidRDefault="00783D5D" w:rsidP="009934AC">
            <w:pPr>
              <w:spacing w:line="240" w:lineRule="exact"/>
              <w:jc w:val="right"/>
              <w:rPr>
                <w:sz w:val="18"/>
                <w:szCs w:val="18"/>
              </w:rPr>
            </w:pPr>
          </w:p>
        </w:tc>
        <w:tc>
          <w:tcPr>
            <w:tcW w:w="1280" w:type="dxa"/>
          </w:tcPr>
          <w:p w14:paraId="712618B3" w14:textId="77777777" w:rsidR="00783D5D" w:rsidRPr="00FC3E1B" w:rsidRDefault="007363E0" w:rsidP="009934AC">
            <w:pPr>
              <w:spacing w:line="240" w:lineRule="exact"/>
              <w:ind w:right="115"/>
              <w:jc w:val="right"/>
              <w:rPr>
                <w:rFonts w:cs="Times New Roman"/>
                <w:sz w:val="18"/>
                <w:szCs w:val="18"/>
              </w:rPr>
            </w:pPr>
            <w:r w:rsidRPr="00FC3E1B">
              <w:rPr>
                <w:rFonts w:cs="Times New Roman"/>
                <w:sz w:val="18"/>
                <w:szCs w:val="18"/>
              </w:rPr>
              <w:t>3</w:t>
            </w:r>
            <w:r w:rsidR="00783D5D" w:rsidRPr="00FC3E1B">
              <w:rPr>
                <w:rFonts w:cs="Times New Roman"/>
                <w:sz w:val="18"/>
                <w:szCs w:val="18"/>
              </w:rPr>
              <w:t>,020,653</w:t>
            </w:r>
          </w:p>
        </w:tc>
        <w:tc>
          <w:tcPr>
            <w:tcW w:w="143" w:type="dxa"/>
          </w:tcPr>
          <w:p w14:paraId="5D8E8F59" w14:textId="77777777" w:rsidR="00783D5D" w:rsidRPr="00FC3E1B" w:rsidRDefault="00783D5D" w:rsidP="009934AC">
            <w:pPr>
              <w:spacing w:line="240" w:lineRule="exact"/>
              <w:ind w:right="115"/>
              <w:jc w:val="right"/>
              <w:rPr>
                <w:rFonts w:cs="Times New Roman"/>
                <w:sz w:val="18"/>
                <w:szCs w:val="18"/>
              </w:rPr>
            </w:pPr>
          </w:p>
        </w:tc>
        <w:tc>
          <w:tcPr>
            <w:tcW w:w="1297" w:type="dxa"/>
          </w:tcPr>
          <w:p w14:paraId="411E4125" w14:textId="77777777" w:rsidR="00783D5D" w:rsidRPr="00FC3E1B" w:rsidRDefault="00783D5D" w:rsidP="009934AC">
            <w:pPr>
              <w:spacing w:line="240" w:lineRule="exact"/>
              <w:jc w:val="center"/>
              <w:rPr>
                <w:rFonts w:cs="Times New Roman"/>
                <w:sz w:val="18"/>
                <w:szCs w:val="18"/>
              </w:rPr>
            </w:pPr>
            <w:r w:rsidRPr="00FC3E1B">
              <w:rPr>
                <w:rFonts w:cs="Times New Roman"/>
                <w:sz w:val="18"/>
                <w:szCs w:val="18"/>
              </w:rPr>
              <w:t>-</w:t>
            </w:r>
          </w:p>
        </w:tc>
        <w:tc>
          <w:tcPr>
            <w:tcW w:w="141" w:type="dxa"/>
          </w:tcPr>
          <w:p w14:paraId="40B5ECED" w14:textId="77777777" w:rsidR="00783D5D" w:rsidRPr="00FC3E1B" w:rsidRDefault="00783D5D" w:rsidP="009934AC">
            <w:pPr>
              <w:spacing w:line="240" w:lineRule="exact"/>
              <w:ind w:right="115"/>
              <w:jc w:val="right"/>
              <w:rPr>
                <w:rFonts w:cs="Times New Roman"/>
                <w:sz w:val="18"/>
                <w:szCs w:val="18"/>
              </w:rPr>
            </w:pPr>
          </w:p>
        </w:tc>
        <w:tc>
          <w:tcPr>
            <w:tcW w:w="1299" w:type="dxa"/>
          </w:tcPr>
          <w:p w14:paraId="1E4F1AB0" w14:textId="77777777" w:rsidR="00783D5D" w:rsidRPr="00FC3E1B" w:rsidRDefault="00783D5D" w:rsidP="009934AC">
            <w:pPr>
              <w:spacing w:line="240" w:lineRule="exact"/>
              <w:jc w:val="center"/>
              <w:rPr>
                <w:rFonts w:cs="Times New Roman"/>
                <w:sz w:val="18"/>
                <w:szCs w:val="18"/>
              </w:rPr>
            </w:pPr>
            <w:r w:rsidRPr="00FC3E1B">
              <w:rPr>
                <w:rFonts w:cs="Times New Roman"/>
                <w:sz w:val="18"/>
                <w:szCs w:val="18"/>
              </w:rPr>
              <w:t>-</w:t>
            </w:r>
          </w:p>
        </w:tc>
        <w:tc>
          <w:tcPr>
            <w:tcW w:w="141" w:type="dxa"/>
          </w:tcPr>
          <w:p w14:paraId="5BBF9C91" w14:textId="77777777" w:rsidR="00783D5D" w:rsidRPr="00FC3E1B" w:rsidRDefault="00783D5D" w:rsidP="009934AC">
            <w:pPr>
              <w:spacing w:line="240" w:lineRule="exact"/>
              <w:ind w:right="115"/>
              <w:jc w:val="right"/>
              <w:rPr>
                <w:rFonts w:cs="Times New Roman"/>
                <w:sz w:val="18"/>
                <w:szCs w:val="18"/>
              </w:rPr>
            </w:pPr>
          </w:p>
        </w:tc>
        <w:tc>
          <w:tcPr>
            <w:tcW w:w="1396" w:type="dxa"/>
          </w:tcPr>
          <w:p w14:paraId="60E63D37" w14:textId="77777777" w:rsidR="00783D5D" w:rsidRPr="00FC3E1B" w:rsidRDefault="00783D5D" w:rsidP="009934AC">
            <w:pPr>
              <w:spacing w:line="240" w:lineRule="exact"/>
              <w:ind w:right="115"/>
              <w:jc w:val="right"/>
              <w:rPr>
                <w:rFonts w:cs="Times New Roman"/>
                <w:sz w:val="18"/>
                <w:szCs w:val="18"/>
              </w:rPr>
            </w:pPr>
            <w:r w:rsidRPr="00FC3E1B">
              <w:rPr>
                <w:rFonts w:cs="Times New Roman"/>
                <w:sz w:val="18"/>
                <w:szCs w:val="18"/>
              </w:rPr>
              <w:t>3,020,653</w:t>
            </w:r>
          </w:p>
        </w:tc>
      </w:tr>
      <w:tr w:rsidR="00783D5D" w:rsidRPr="00FC3E1B" w14:paraId="11F9E12D" w14:textId="77777777" w:rsidTr="00177CE0">
        <w:tc>
          <w:tcPr>
            <w:tcW w:w="3400" w:type="dxa"/>
            <w:shd w:val="clear" w:color="auto" w:fill="auto"/>
          </w:tcPr>
          <w:p w14:paraId="2AA07554" w14:textId="77777777" w:rsidR="00783D5D" w:rsidRPr="00FC3E1B" w:rsidRDefault="00783D5D" w:rsidP="009934AC">
            <w:pPr>
              <w:spacing w:line="240" w:lineRule="exact"/>
              <w:ind w:left="141" w:right="115" w:hanging="141"/>
              <w:rPr>
                <w:color w:val="000000"/>
                <w:sz w:val="18"/>
                <w:szCs w:val="18"/>
                <w:cs/>
              </w:rPr>
            </w:pPr>
            <w:r w:rsidRPr="00FC3E1B">
              <w:rPr>
                <w:color w:val="000000"/>
                <w:sz w:val="18"/>
                <w:szCs w:val="18"/>
              </w:rPr>
              <w:t>Other financial assets</w:t>
            </w:r>
          </w:p>
        </w:tc>
        <w:tc>
          <w:tcPr>
            <w:tcW w:w="90" w:type="dxa"/>
            <w:shd w:val="clear" w:color="auto" w:fill="auto"/>
            <w:vAlign w:val="bottom"/>
          </w:tcPr>
          <w:p w14:paraId="68C1D554" w14:textId="77777777" w:rsidR="00783D5D" w:rsidRPr="00FC3E1B" w:rsidRDefault="00783D5D" w:rsidP="009934AC">
            <w:pPr>
              <w:spacing w:line="240" w:lineRule="exact"/>
              <w:jc w:val="right"/>
              <w:rPr>
                <w:sz w:val="18"/>
                <w:szCs w:val="18"/>
              </w:rPr>
            </w:pPr>
          </w:p>
        </w:tc>
        <w:tc>
          <w:tcPr>
            <w:tcW w:w="1280" w:type="dxa"/>
          </w:tcPr>
          <w:p w14:paraId="6F21F219" w14:textId="77777777" w:rsidR="00783D5D" w:rsidRPr="00FC3E1B" w:rsidRDefault="00783D5D" w:rsidP="009934AC">
            <w:pPr>
              <w:spacing w:line="240" w:lineRule="exact"/>
              <w:ind w:right="115"/>
              <w:jc w:val="right"/>
              <w:rPr>
                <w:rFonts w:cs="Times New Roman"/>
                <w:sz w:val="18"/>
                <w:szCs w:val="18"/>
              </w:rPr>
            </w:pPr>
            <w:r w:rsidRPr="00FC3E1B">
              <w:rPr>
                <w:rFonts w:cs="Times New Roman"/>
                <w:sz w:val="18"/>
                <w:szCs w:val="18"/>
              </w:rPr>
              <w:t>506,965,782</w:t>
            </w:r>
          </w:p>
        </w:tc>
        <w:tc>
          <w:tcPr>
            <w:tcW w:w="143" w:type="dxa"/>
          </w:tcPr>
          <w:p w14:paraId="04518938" w14:textId="77777777" w:rsidR="00783D5D" w:rsidRPr="00FC3E1B" w:rsidRDefault="00783D5D" w:rsidP="009934AC">
            <w:pPr>
              <w:spacing w:line="240" w:lineRule="exact"/>
              <w:ind w:right="115"/>
              <w:jc w:val="right"/>
              <w:rPr>
                <w:rFonts w:cs="Times New Roman"/>
                <w:sz w:val="18"/>
                <w:szCs w:val="18"/>
              </w:rPr>
            </w:pPr>
          </w:p>
        </w:tc>
        <w:tc>
          <w:tcPr>
            <w:tcW w:w="1297" w:type="dxa"/>
          </w:tcPr>
          <w:p w14:paraId="4709DE9E" w14:textId="77777777" w:rsidR="00783D5D" w:rsidRPr="00FC3E1B" w:rsidRDefault="00783D5D" w:rsidP="009934AC">
            <w:pPr>
              <w:spacing w:line="240" w:lineRule="exact"/>
              <w:jc w:val="center"/>
              <w:rPr>
                <w:rFonts w:cs="Times New Roman"/>
                <w:sz w:val="18"/>
                <w:szCs w:val="18"/>
              </w:rPr>
            </w:pPr>
            <w:r w:rsidRPr="00FC3E1B">
              <w:rPr>
                <w:rFonts w:cs="Times New Roman"/>
                <w:sz w:val="18"/>
                <w:szCs w:val="18"/>
              </w:rPr>
              <w:t>-</w:t>
            </w:r>
          </w:p>
        </w:tc>
        <w:tc>
          <w:tcPr>
            <w:tcW w:w="141" w:type="dxa"/>
          </w:tcPr>
          <w:p w14:paraId="60AE32DB" w14:textId="77777777" w:rsidR="00783D5D" w:rsidRPr="00FC3E1B" w:rsidRDefault="00783D5D" w:rsidP="009934AC">
            <w:pPr>
              <w:spacing w:line="240" w:lineRule="exact"/>
              <w:ind w:right="115"/>
              <w:jc w:val="right"/>
              <w:rPr>
                <w:rFonts w:cs="Times New Roman"/>
                <w:sz w:val="18"/>
                <w:szCs w:val="18"/>
              </w:rPr>
            </w:pPr>
          </w:p>
        </w:tc>
        <w:tc>
          <w:tcPr>
            <w:tcW w:w="1299" w:type="dxa"/>
          </w:tcPr>
          <w:p w14:paraId="15E1E523" w14:textId="77777777" w:rsidR="00783D5D" w:rsidRPr="00FC3E1B" w:rsidRDefault="00783D5D" w:rsidP="009934AC">
            <w:pPr>
              <w:spacing w:line="240" w:lineRule="exact"/>
              <w:jc w:val="center"/>
              <w:rPr>
                <w:rFonts w:cs="Times New Roman"/>
                <w:sz w:val="18"/>
                <w:szCs w:val="18"/>
              </w:rPr>
            </w:pPr>
            <w:r w:rsidRPr="00FC3E1B">
              <w:rPr>
                <w:rFonts w:cs="Times New Roman"/>
                <w:sz w:val="18"/>
                <w:szCs w:val="18"/>
              </w:rPr>
              <w:t>-</w:t>
            </w:r>
          </w:p>
        </w:tc>
        <w:tc>
          <w:tcPr>
            <w:tcW w:w="141" w:type="dxa"/>
          </w:tcPr>
          <w:p w14:paraId="16202092" w14:textId="77777777" w:rsidR="00783D5D" w:rsidRPr="00FC3E1B" w:rsidRDefault="00783D5D" w:rsidP="009934AC">
            <w:pPr>
              <w:spacing w:line="240" w:lineRule="exact"/>
              <w:ind w:right="115"/>
              <w:jc w:val="right"/>
              <w:rPr>
                <w:rFonts w:cs="Times New Roman"/>
                <w:sz w:val="18"/>
                <w:szCs w:val="18"/>
              </w:rPr>
            </w:pPr>
          </w:p>
        </w:tc>
        <w:tc>
          <w:tcPr>
            <w:tcW w:w="1396" w:type="dxa"/>
          </w:tcPr>
          <w:p w14:paraId="698E44FF" w14:textId="77777777" w:rsidR="00783D5D" w:rsidRPr="00FC3E1B" w:rsidRDefault="00783D5D" w:rsidP="009934AC">
            <w:pPr>
              <w:spacing w:line="240" w:lineRule="exact"/>
              <w:ind w:right="115"/>
              <w:jc w:val="right"/>
              <w:rPr>
                <w:rFonts w:cs="Times New Roman"/>
                <w:sz w:val="18"/>
                <w:szCs w:val="18"/>
              </w:rPr>
            </w:pPr>
            <w:r w:rsidRPr="00FC3E1B">
              <w:rPr>
                <w:rFonts w:cs="Times New Roman"/>
                <w:sz w:val="18"/>
                <w:szCs w:val="18"/>
              </w:rPr>
              <w:t>506,965,782</w:t>
            </w:r>
          </w:p>
        </w:tc>
      </w:tr>
    </w:tbl>
    <w:p w14:paraId="3A403C76" w14:textId="77777777" w:rsidR="000C0BF1" w:rsidRPr="00FC3E1B" w:rsidRDefault="000C0BF1" w:rsidP="009934AC">
      <w:pPr>
        <w:spacing w:before="240" w:after="240"/>
        <w:ind w:left="1282" w:right="14" w:hanging="720"/>
        <w:rPr>
          <w:rFonts w:cs="Times New Roman"/>
          <w:b/>
          <w:bCs/>
        </w:rPr>
      </w:pPr>
      <w:r w:rsidRPr="00FC3E1B">
        <w:rPr>
          <w:rFonts w:cs="Times New Roman"/>
          <w:b/>
          <w:bCs/>
        </w:rPr>
        <w:t>31.</w:t>
      </w:r>
      <w:r w:rsidR="0035533C" w:rsidRPr="00FC3E1B">
        <w:rPr>
          <w:rFonts w:cs="Times New Roman"/>
          <w:b/>
          <w:bCs/>
        </w:rPr>
        <w:t>4</w:t>
      </w:r>
      <w:r w:rsidRPr="00FC3E1B">
        <w:rPr>
          <w:rFonts w:cs="Times New Roman"/>
          <w:b/>
          <w:bCs/>
        </w:rPr>
        <w:tab/>
        <w:t>Capital risk management</w:t>
      </w:r>
    </w:p>
    <w:p w14:paraId="4D5C4EC9" w14:textId="77777777" w:rsidR="000C0BF1" w:rsidRPr="00FC3E1B" w:rsidRDefault="000C0BF1" w:rsidP="009934AC">
      <w:pPr>
        <w:spacing w:after="240"/>
        <w:ind w:left="1276" w:right="14" w:firstLine="1"/>
        <w:jc w:val="thaiDistribute"/>
        <w:rPr>
          <w:rFonts w:cs="Times New Roman"/>
        </w:rPr>
      </w:pPr>
      <w:r w:rsidRPr="00FC3E1B">
        <w:rPr>
          <w:rFonts w:cs="Times New Roman"/>
        </w:rPr>
        <w:t>The Group manages its capital to ensure that entities in the Group will be able to continue as going concerns while maximizing the return to shareholders through the optimization of the debt and equity balance.</w:t>
      </w:r>
    </w:p>
    <w:p w14:paraId="69475FA4" w14:textId="77777777" w:rsidR="000C0BF1" w:rsidRPr="00FC3E1B" w:rsidRDefault="0035533C" w:rsidP="009934AC">
      <w:pPr>
        <w:spacing w:after="480"/>
        <w:ind w:left="1282" w:right="14"/>
        <w:jc w:val="thaiDistribute"/>
        <w:rPr>
          <w:rFonts w:cs="Times New Roman"/>
        </w:rPr>
      </w:pPr>
      <w:r w:rsidRPr="00FC3E1B">
        <w:rPr>
          <w:rFonts w:cs="Times New Roman"/>
        </w:rPr>
        <w:t>As at December 31, 202</w:t>
      </w:r>
      <w:r w:rsidR="000777A7" w:rsidRPr="00FC3E1B">
        <w:rPr>
          <w:rFonts w:cs="Times New Roman"/>
        </w:rPr>
        <w:t>3</w:t>
      </w:r>
      <w:r w:rsidR="00157D7D" w:rsidRPr="00FC3E1B">
        <w:rPr>
          <w:rFonts w:cs="Times New Roman"/>
        </w:rPr>
        <w:t>,</w:t>
      </w:r>
      <w:r w:rsidRPr="00FC3E1B">
        <w:rPr>
          <w:rFonts w:cs="Times New Roman"/>
        </w:rPr>
        <w:t xml:space="preserve"> t</w:t>
      </w:r>
      <w:r w:rsidR="000C0BF1" w:rsidRPr="00FC3E1B">
        <w:rPr>
          <w:rFonts w:cs="Times New Roman"/>
        </w:rPr>
        <w:t>he Group is not subject to any externally imposed capital requirements.</w:t>
      </w:r>
    </w:p>
    <w:p w14:paraId="722D029F" w14:textId="77777777" w:rsidR="00D9718B" w:rsidRPr="00FC3E1B" w:rsidRDefault="00157D7D" w:rsidP="009934AC">
      <w:pPr>
        <w:tabs>
          <w:tab w:val="left" w:pos="1002"/>
        </w:tabs>
        <w:spacing w:after="240"/>
        <w:ind w:left="547" w:right="14" w:hanging="547"/>
        <w:jc w:val="both"/>
        <w:rPr>
          <w:rFonts w:cs="Times New Roman"/>
          <w:b/>
          <w:bCs/>
          <w:color w:val="FF0000"/>
          <w:sz w:val="20"/>
          <w:szCs w:val="20"/>
        </w:rPr>
      </w:pPr>
      <w:r w:rsidRPr="00FC3E1B">
        <w:rPr>
          <w:rFonts w:cs="Times New Roman"/>
          <w:b/>
          <w:bCs/>
        </w:rPr>
        <w:br w:type="page"/>
      </w:r>
      <w:r w:rsidR="000254C4" w:rsidRPr="00FC3E1B">
        <w:rPr>
          <w:rFonts w:cs="Times New Roman"/>
          <w:b/>
          <w:bCs/>
        </w:rPr>
        <w:lastRenderedPageBreak/>
        <w:t>3</w:t>
      </w:r>
      <w:r w:rsidR="00E90E14" w:rsidRPr="00FC3E1B">
        <w:rPr>
          <w:rFonts w:cs="Times New Roman"/>
          <w:b/>
          <w:bCs/>
        </w:rPr>
        <w:t>2</w:t>
      </w:r>
      <w:r w:rsidR="001F3302" w:rsidRPr="00FC3E1B">
        <w:rPr>
          <w:rFonts w:cs="Times New Roman"/>
          <w:b/>
          <w:bCs/>
        </w:rPr>
        <w:t>.</w:t>
      </w:r>
      <w:r w:rsidR="001F3302" w:rsidRPr="00FC3E1B">
        <w:rPr>
          <w:rFonts w:cs="Times New Roman"/>
          <w:b/>
          <w:bCs/>
        </w:rPr>
        <w:tab/>
      </w:r>
      <w:r w:rsidR="001F3302" w:rsidRPr="00FC3E1B">
        <w:rPr>
          <w:rFonts w:cs="Times New Roman"/>
          <w:b/>
          <w:bCs/>
          <w:sz w:val="20"/>
          <w:szCs w:val="20"/>
        </w:rPr>
        <w:t>DETERMINATION  OF  FAIR  VALUES</w:t>
      </w:r>
      <w:r w:rsidR="002976A8" w:rsidRPr="00FC3E1B">
        <w:rPr>
          <w:rFonts w:cs="Times New Roman"/>
          <w:b/>
          <w:bCs/>
          <w:sz w:val="20"/>
          <w:szCs w:val="20"/>
        </w:rPr>
        <w:t xml:space="preserve"> </w:t>
      </w:r>
    </w:p>
    <w:p w14:paraId="43CA8B1E" w14:textId="77777777" w:rsidR="001846B1" w:rsidRPr="00FC3E1B" w:rsidRDefault="001846B1" w:rsidP="009934AC">
      <w:pPr>
        <w:spacing w:after="240"/>
        <w:ind w:left="1260" w:right="-25" w:hanging="720"/>
        <w:rPr>
          <w:rFonts w:cs="Times New Roman"/>
          <w:b/>
          <w:bCs/>
          <w:spacing w:val="-2"/>
        </w:rPr>
      </w:pPr>
      <w:r w:rsidRPr="00FC3E1B">
        <w:rPr>
          <w:rFonts w:cs="Times New Roman"/>
          <w:b/>
          <w:bCs/>
          <w:spacing w:val="-2"/>
        </w:rPr>
        <w:t>3</w:t>
      </w:r>
      <w:r w:rsidR="00E90E14" w:rsidRPr="00FC3E1B">
        <w:rPr>
          <w:rFonts w:cs="Times New Roman"/>
          <w:b/>
          <w:bCs/>
          <w:spacing w:val="-2"/>
        </w:rPr>
        <w:t>2</w:t>
      </w:r>
      <w:r w:rsidRPr="00FC3E1B">
        <w:rPr>
          <w:rFonts w:cs="Times New Roman"/>
          <w:b/>
          <w:bCs/>
          <w:spacing w:val="-2"/>
        </w:rPr>
        <w:t>.1</w:t>
      </w:r>
      <w:r w:rsidRPr="00FC3E1B">
        <w:rPr>
          <w:rFonts w:cs="Times New Roman"/>
          <w:b/>
          <w:bCs/>
          <w:spacing w:val="-2"/>
        </w:rPr>
        <w:tab/>
        <w:t xml:space="preserve">Financial instruments measured at fair value </w:t>
      </w:r>
    </w:p>
    <w:p w14:paraId="4C47D364" w14:textId="77777777" w:rsidR="001846B1" w:rsidRPr="00FC3E1B" w:rsidRDefault="001846B1" w:rsidP="009934AC">
      <w:pPr>
        <w:pStyle w:val="ListParagraph"/>
        <w:spacing w:after="120" w:line="240" w:lineRule="auto"/>
        <w:ind w:left="1267" w:right="-29"/>
        <w:jc w:val="both"/>
        <w:rPr>
          <w:spacing w:val="-2"/>
          <w:sz w:val="24"/>
          <w:szCs w:val="24"/>
        </w:rPr>
      </w:pPr>
      <w:r w:rsidRPr="00FC3E1B">
        <w:rPr>
          <w:sz w:val="24"/>
          <w:szCs w:val="24"/>
        </w:rPr>
        <w:t>Certain financial assets of the Group are measured at fair value at the end of reporting period</w:t>
      </w:r>
      <w:r w:rsidRPr="00FC3E1B">
        <w:rPr>
          <w:sz w:val="24"/>
          <w:szCs w:val="24"/>
          <w:cs/>
        </w:rPr>
        <w:t>.</w:t>
      </w:r>
      <w:r w:rsidRPr="00FC3E1B">
        <w:rPr>
          <w:sz w:val="24"/>
          <w:szCs w:val="24"/>
        </w:rPr>
        <w:t xml:space="preserve"> The following table gives information about how the fair values of these financial assets are determined</w:t>
      </w:r>
      <w:r w:rsidRPr="00FC3E1B">
        <w:rPr>
          <w:spacing w:val="-2"/>
          <w:sz w:val="24"/>
          <w:szCs w:val="24"/>
          <w:cs/>
        </w:rPr>
        <w:t>.</w:t>
      </w:r>
    </w:p>
    <w:tbl>
      <w:tblPr>
        <w:tblW w:w="9180" w:type="dxa"/>
        <w:tblInd w:w="540" w:type="dxa"/>
        <w:tblLayout w:type="fixed"/>
        <w:tblCellMar>
          <w:left w:w="0" w:type="dxa"/>
          <w:right w:w="0" w:type="dxa"/>
        </w:tblCellMar>
        <w:tblLook w:val="0000" w:firstRow="0" w:lastRow="0" w:firstColumn="0" w:lastColumn="0" w:noHBand="0" w:noVBand="0"/>
      </w:tblPr>
      <w:tblGrid>
        <w:gridCol w:w="2340"/>
        <w:gridCol w:w="990"/>
        <w:gridCol w:w="990"/>
        <w:gridCol w:w="1080"/>
        <w:gridCol w:w="990"/>
        <w:gridCol w:w="861"/>
        <w:gridCol w:w="1929"/>
      </w:tblGrid>
      <w:tr w:rsidR="001846B1" w:rsidRPr="00FC3E1B" w14:paraId="3E30DAD7" w14:textId="77777777" w:rsidTr="00DE6C57">
        <w:trPr>
          <w:trHeight w:val="53"/>
        </w:trPr>
        <w:tc>
          <w:tcPr>
            <w:tcW w:w="2340" w:type="dxa"/>
          </w:tcPr>
          <w:p w14:paraId="7A8586D4" w14:textId="77777777" w:rsidR="001846B1" w:rsidRPr="00FC3E1B" w:rsidRDefault="001846B1" w:rsidP="009934AC">
            <w:pPr>
              <w:spacing w:line="240" w:lineRule="exact"/>
              <w:ind w:left="252"/>
              <w:rPr>
                <w:rFonts w:cs="Times New Roman"/>
                <w:sz w:val="18"/>
                <w:szCs w:val="18"/>
              </w:rPr>
            </w:pPr>
          </w:p>
        </w:tc>
        <w:tc>
          <w:tcPr>
            <w:tcW w:w="1980" w:type="dxa"/>
            <w:gridSpan w:val="2"/>
          </w:tcPr>
          <w:p w14:paraId="6F927B9B" w14:textId="77777777" w:rsidR="001846B1" w:rsidRPr="00FC3E1B" w:rsidRDefault="001846B1" w:rsidP="009934AC">
            <w:pPr>
              <w:tabs>
                <w:tab w:val="decimal" w:pos="1000"/>
              </w:tabs>
              <w:spacing w:line="240" w:lineRule="exact"/>
              <w:rPr>
                <w:rFonts w:cs="Times New Roman"/>
                <w:sz w:val="18"/>
                <w:szCs w:val="18"/>
              </w:rPr>
            </w:pPr>
          </w:p>
        </w:tc>
        <w:tc>
          <w:tcPr>
            <w:tcW w:w="2070" w:type="dxa"/>
            <w:gridSpan w:val="2"/>
          </w:tcPr>
          <w:p w14:paraId="619CEE9B" w14:textId="77777777" w:rsidR="001846B1" w:rsidRPr="00FC3E1B" w:rsidRDefault="001846B1" w:rsidP="009934AC">
            <w:pPr>
              <w:spacing w:line="240" w:lineRule="exact"/>
              <w:jc w:val="center"/>
              <w:rPr>
                <w:rFonts w:cs="Times New Roman"/>
                <w:sz w:val="18"/>
                <w:szCs w:val="18"/>
              </w:rPr>
            </w:pPr>
          </w:p>
        </w:tc>
        <w:tc>
          <w:tcPr>
            <w:tcW w:w="861" w:type="dxa"/>
          </w:tcPr>
          <w:p w14:paraId="5C7A8F8B" w14:textId="77777777" w:rsidR="001846B1" w:rsidRPr="00FC3E1B" w:rsidRDefault="001846B1" w:rsidP="009934AC">
            <w:pPr>
              <w:spacing w:line="240" w:lineRule="exact"/>
              <w:ind w:left="120" w:right="67"/>
              <w:jc w:val="right"/>
              <w:rPr>
                <w:rFonts w:cs="Times New Roman"/>
                <w:b/>
                <w:bCs/>
                <w:sz w:val="18"/>
                <w:szCs w:val="18"/>
              </w:rPr>
            </w:pPr>
          </w:p>
        </w:tc>
        <w:tc>
          <w:tcPr>
            <w:tcW w:w="1929" w:type="dxa"/>
          </w:tcPr>
          <w:p w14:paraId="64E19C2A" w14:textId="77777777" w:rsidR="001846B1" w:rsidRPr="00FC3E1B" w:rsidRDefault="001846B1" w:rsidP="009934AC">
            <w:pPr>
              <w:spacing w:line="240" w:lineRule="exact"/>
              <w:ind w:left="120" w:right="67"/>
              <w:jc w:val="right"/>
              <w:rPr>
                <w:rFonts w:cs="Times New Roman"/>
                <w:spacing w:val="-4"/>
                <w:sz w:val="18"/>
                <w:szCs w:val="18"/>
              </w:rPr>
            </w:pPr>
            <w:r w:rsidRPr="00FC3E1B">
              <w:rPr>
                <w:rFonts w:cs="Times New Roman"/>
                <w:b/>
                <w:bCs/>
                <w:sz w:val="18"/>
                <w:szCs w:val="18"/>
              </w:rPr>
              <w:t xml:space="preserve">Unit </w:t>
            </w:r>
            <w:r w:rsidRPr="00FC3E1B">
              <w:rPr>
                <w:rFonts w:cs="Times New Roman"/>
                <w:b/>
                <w:bCs/>
                <w:sz w:val="18"/>
                <w:szCs w:val="18"/>
                <w:cs/>
              </w:rPr>
              <w:t xml:space="preserve">: </w:t>
            </w:r>
            <w:r w:rsidRPr="00FC3E1B">
              <w:rPr>
                <w:rFonts w:cs="Times New Roman"/>
                <w:b/>
                <w:bCs/>
                <w:sz w:val="18"/>
                <w:szCs w:val="18"/>
              </w:rPr>
              <w:t>Baht</w:t>
            </w:r>
          </w:p>
        </w:tc>
      </w:tr>
      <w:tr w:rsidR="001846B1" w:rsidRPr="00FC3E1B" w14:paraId="7A4EA80A" w14:textId="77777777" w:rsidTr="00DE6C57">
        <w:trPr>
          <w:trHeight w:val="53"/>
        </w:trPr>
        <w:tc>
          <w:tcPr>
            <w:tcW w:w="2340" w:type="dxa"/>
          </w:tcPr>
          <w:p w14:paraId="73482CF0" w14:textId="77777777" w:rsidR="001846B1" w:rsidRPr="00FC3E1B" w:rsidRDefault="001846B1" w:rsidP="009934AC">
            <w:pPr>
              <w:spacing w:line="240" w:lineRule="exact"/>
              <w:ind w:left="252" w:hanging="252"/>
              <w:jc w:val="center"/>
              <w:rPr>
                <w:rFonts w:cs="Times New Roman"/>
                <w:sz w:val="18"/>
                <w:szCs w:val="18"/>
              </w:rPr>
            </w:pPr>
            <w:r w:rsidRPr="00FC3E1B">
              <w:rPr>
                <w:rFonts w:cs="Times New Roman"/>
                <w:b/>
                <w:bCs/>
                <w:sz w:val="18"/>
                <w:szCs w:val="18"/>
              </w:rPr>
              <w:t>Financial assets</w:t>
            </w:r>
          </w:p>
        </w:tc>
        <w:tc>
          <w:tcPr>
            <w:tcW w:w="1980" w:type="dxa"/>
            <w:gridSpan w:val="2"/>
          </w:tcPr>
          <w:p w14:paraId="32F0F44A" w14:textId="77777777" w:rsidR="001846B1" w:rsidRPr="00FC3E1B" w:rsidRDefault="001846B1" w:rsidP="009934AC">
            <w:pPr>
              <w:tabs>
                <w:tab w:val="decimal" w:pos="1000"/>
              </w:tabs>
              <w:spacing w:line="240" w:lineRule="exact"/>
              <w:jc w:val="center"/>
              <w:rPr>
                <w:rFonts w:ascii="Times New Roman Bold" w:hAnsi="Times New Roman Bold" w:cs="Times New Roman"/>
                <w:spacing w:val="-6"/>
                <w:sz w:val="15"/>
                <w:szCs w:val="15"/>
              </w:rPr>
            </w:pPr>
            <w:r w:rsidRPr="00FC3E1B">
              <w:rPr>
                <w:rFonts w:ascii="Times New Roman Bold" w:hAnsi="Times New Roman Bold" w:cs="Times New Roman"/>
                <w:b/>
                <w:bCs/>
                <w:spacing w:val="-6"/>
                <w:sz w:val="15"/>
                <w:szCs w:val="15"/>
              </w:rPr>
              <w:t>CONSOLIDATED</w:t>
            </w:r>
          </w:p>
        </w:tc>
        <w:tc>
          <w:tcPr>
            <w:tcW w:w="2070" w:type="dxa"/>
            <w:gridSpan w:val="2"/>
          </w:tcPr>
          <w:p w14:paraId="60D89385" w14:textId="77777777" w:rsidR="001846B1" w:rsidRPr="00FC3E1B" w:rsidRDefault="001846B1" w:rsidP="009934AC">
            <w:pPr>
              <w:spacing w:line="240" w:lineRule="exact"/>
              <w:jc w:val="center"/>
              <w:rPr>
                <w:rFonts w:ascii="Times New Roman Bold" w:hAnsi="Times New Roman Bold" w:cs="Times New Roman"/>
                <w:b/>
                <w:bCs/>
                <w:spacing w:val="-6"/>
                <w:sz w:val="15"/>
                <w:szCs w:val="15"/>
              </w:rPr>
            </w:pPr>
            <w:r w:rsidRPr="00FC3E1B">
              <w:rPr>
                <w:rFonts w:ascii="Times New Roman Bold" w:hAnsi="Times New Roman Bold" w:cs="Times New Roman"/>
                <w:b/>
                <w:bCs/>
                <w:spacing w:val="-6"/>
                <w:sz w:val="15"/>
                <w:szCs w:val="15"/>
              </w:rPr>
              <w:t>SEPARATE</w:t>
            </w:r>
          </w:p>
        </w:tc>
        <w:tc>
          <w:tcPr>
            <w:tcW w:w="861" w:type="dxa"/>
          </w:tcPr>
          <w:p w14:paraId="6FA050F2" w14:textId="77777777" w:rsidR="001846B1" w:rsidRPr="00FC3E1B" w:rsidRDefault="001846B1" w:rsidP="009934AC">
            <w:pPr>
              <w:spacing w:line="240" w:lineRule="exact"/>
              <w:ind w:right="17"/>
              <w:jc w:val="center"/>
              <w:rPr>
                <w:rFonts w:cs="Times New Roman"/>
                <w:b/>
                <w:bCs/>
                <w:sz w:val="18"/>
                <w:szCs w:val="18"/>
              </w:rPr>
            </w:pPr>
            <w:r w:rsidRPr="00FC3E1B">
              <w:rPr>
                <w:rFonts w:cs="Times New Roman"/>
                <w:b/>
                <w:bCs/>
                <w:sz w:val="18"/>
                <w:szCs w:val="18"/>
              </w:rPr>
              <w:t xml:space="preserve">Fair </w:t>
            </w:r>
          </w:p>
        </w:tc>
        <w:tc>
          <w:tcPr>
            <w:tcW w:w="1929" w:type="dxa"/>
          </w:tcPr>
          <w:p w14:paraId="744E48E0" w14:textId="77777777" w:rsidR="001846B1" w:rsidRPr="00FC3E1B" w:rsidRDefault="001846B1" w:rsidP="009934AC">
            <w:pPr>
              <w:spacing w:line="240" w:lineRule="exact"/>
              <w:ind w:left="120" w:right="67"/>
              <w:jc w:val="center"/>
              <w:rPr>
                <w:rFonts w:cs="Times New Roman"/>
                <w:b/>
                <w:bCs/>
                <w:sz w:val="18"/>
                <w:szCs w:val="18"/>
              </w:rPr>
            </w:pPr>
            <w:r w:rsidRPr="00FC3E1B">
              <w:rPr>
                <w:rFonts w:cs="Times New Roman"/>
                <w:b/>
                <w:bCs/>
                <w:sz w:val="18"/>
                <w:szCs w:val="18"/>
              </w:rPr>
              <w:t xml:space="preserve">Valuation </w:t>
            </w:r>
          </w:p>
        </w:tc>
      </w:tr>
      <w:tr w:rsidR="001846B1" w:rsidRPr="00FC3E1B" w14:paraId="3C3EDDD5" w14:textId="77777777" w:rsidTr="00DE6C57">
        <w:trPr>
          <w:trHeight w:val="53"/>
        </w:trPr>
        <w:tc>
          <w:tcPr>
            <w:tcW w:w="2340" w:type="dxa"/>
          </w:tcPr>
          <w:p w14:paraId="369192C7" w14:textId="77777777" w:rsidR="001846B1" w:rsidRPr="00FC3E1B" w:rsidRDefault="001846B1" w:rsidP="009934AC">
            <w:pPr>
              <w:spacing w:line="240" w:lineRule="exact"/>
              <w:ind w:left="252"/>
              <w:rPr>
                <w:rFonts w:cs="Times New Roman"/>
                <w:sz w:val="18"/>
                <w:szCs w:val="18"/>
              </w:rPr>
            </w:pPr>
          </w:p>
        </w:tc>
        <w:tc>
          <w:tcPr>
            <w:tcW w:w="1980" w:type="dxa"/>
            <w:gridSpan w:val="2"/>
          </w:tcPr>
          <w:p w14:paraId="09B89B9C" w14:textId="77777777" w:rsidR="001846B1" w:rsidRPr="00FC3E1B" w:rsidRDefault="001846B1" w:rsidP="009934AC">
            <w:pPr>
              <w:tabs>
                <w:tab w:val="decimal" w:pos="1000"/>
              </w:tabs>
              <w:spacing w:line="240" w:lineRule="exact"/>
              <w:jc w:val="center"/>
              <w:rPr>
                <w:rFonts w:ascii="Times New Roman Bold" w:hAnsi="Times New Roman Bold" w:cs="Times New Roman"/>
                <w:spacing w:val="-6"/>
                <w:sz w:val="15"/>
                <w:szCs w:val="15"/>
              </w:rPr>
            </w:pPr>
            <w:r w:rsidRPr="00FC3E1B">
              <w:rPr>
                <w:rFonts w:ascii="Times New Roman Bold" w:hAnsi="Times New Roman Bold" w:cs="Times New Roman"/>
                <w:b/>
                <w:bCs/>
                <w:spacing w:val="-6"/>
                <w:sz w:val="15"/>
                <w:szCs w:val="15"/>
              </w:rPr>
              <w:t>FINANCIAL STATEMENTS</w:t>
            </w:r>
          </w:p>
        </w:tc>
        <w:tc>
          <w:tcPr>
            <w:tcW w:w="2070" w:type="dxa"/>
            <w:gridSpan w:val="2"/>
          </w:tcPr>
          <w:p w14:paraId="0A3675CF" w14:textId="77777777" w:rsidR="001846B1" w:rsidRPr="00FC3E1B" w:rsidRDefault="001846B1" w:rsidP="009934AC">
            <w:pPr>
              <w:spacing w:line="240" w:lineRule="exact"/>
              <w:jc w:val="center"/>
              <w:rPr>
                <w:rFonts w:ascii="Times New Roman Bold" w:hAnsi="Times New Roman Bold" w:cs="Times New Roman"/>
                <w:b/>
                <w:bCs/>
                <w:spacing w:val="-6"/>
                <w:sz w:val="15"/>
                <w:szCs w:val="15"/>
              </w:rPr>
            </w:pPr>
            <w:r w:rsidRPr="00FC3E1B">
              <w:rPr>
                <w:rFonts w:ascii="Times New Roman Bold" w:hAnsi="Times New Roman Bold" w:cs="Times New Roman"/>
                <w:b/>
                <w:bCs/>
                <w:spacing w:val="-6"/>
                <w:sz w:val="15"/>
                <w:szCs w:val="15"/>
              </w:rPr>
              <w:t>FINANCIAL STATEMENTS</w:t>
            </w:r>
          </w:p>
        </w:tc>
        <w:tc>
          <w:tcPr>
            <w:tcW w:w="861" w:type="dxa"/>
          </w:tcPr>
          <w:p w14:paraId="66523A46" w14:textId="77777777" w:rsidR="001846B1" w:rsidRPr="00FC3E1B" w:rsidRDefault="001846B1" w:rsidP="009934AC">
            <w:pPr>
              <w:spacing w:line="240" w:lineRule="exact"/>
              <w:ind w:right="17"/>
              <w:jc w:val="center"/>
              <w:rPr>
                <w:rFonts w:cs="Times New Roman"/>
                <w:b/>
                <w:bCs/>
                <w:sz w:val="18"/>
                <w:szCs w:val="18"/>
              </w:rPr>
            </w:pPr>
            <w:r w:rsidRPr="00FC3E1B">
              <w:rPr>
                <w:rFonts w:cs="Times New Roman"/>
                <w:b/>
                <w:bCs/>
                <w:sz w:val="18"/>
                <w:szCs w:val="18"/>
              </w:rPr>
              <w:t>value</w:t>
            </w:r>
          </w:p>
        </w:tc>
        <w:tc>
          <w:tcPr>
            <w:tcW w:w="1929" w:type="dxa"/>
          </w:tcPr>
          <w:p w14:paraId="7B92727B" w14:textId="77777777" w:rsidR="001846B1" w:rsidRPr="00FC3E1B" w:rsidRDefault="001846B1" w:rsidP="009934AC">
            <w:pPr>
              <w:spacing w:line="240" w:lineRule="exact"/>
              <w:ind w:left="120" w:right="67"/>
              <w:jc w:val="center"/>
              <w:rPr>
                <w:rFonts w:cs="Times New Roman"/>
                <w:b/>
                <w:bCs/>
                <w:sz w:val="18"/>
                <w:szCs w:val="18"/>
              </w:rPr>
            </w:pPr>
            <w:r w:rsidRPr="00FC3E1B">
              <w:rPr>
                <w:rFonts w:cs="Times New Roman"/>
                <w:b/>
                <w:bCs/>
                <w:sz w:val="18"/>
                <w:szCs w:val="18"/>
              </w:rPr>
              <w:t>techniques</w:t>
            </w:r>
          </w:p>
        </w:tc>
      </w:tr>
      <w:tr w:rsidR="001846B1" w:rsidRPr="00FC3E1B" w14:paraId="33DD7384" w14:textId="77777777" w:rsidTr="00DE6C57">
        <w:trPr>
          <w:trHeight w:val="144"/>
        </w:trPr>
        <w:tc>
          <w:tcPr>
            <w:tcW w:w="2340" w:type="dxa"/>
            <w:vAlign w:val="bottom"/>
          </w:tcPr>
          <w:p w14:paraId="52D105AD" w14:textId="77777777" w:rsidR="001846B1" w:rsidRPr="00FC3E1B" w:rsidRDefault="001846B1" w:rsidP="009934AC">
            <w:pPr>
              <w:spacing w:line="240" w:lineRule="exact"/>
              <w:jc w:val="center"/>
              <w:rPr>
                <w:rFonts w:cs="Times New Roman"/>
                <w:b/>
                <w:bCs/>
                <w:sz w:val="18"/>
                <w:szCs w:val="18"/>
                <w:cs/>
              </w:rPr>
            </w:pPr>
          </w:p>
        </w:tc>
        <w:tc>
          <w:tcPr>
            <w:tcW w:w="1980" w:type="dxa"/>
            <w:gridSpan w:val="2"/>
          </w:tcPr>
          <w:p w14:paraId="37D39AC2" w14:textId="77777777" w:rsidR="001846B1" w:rsidRPr="00FC3E1B" w:rsidRDefault="001846B1" w:rsidP="009934AC">
            <w:pPr>
              <w:spacing w:line="240" w:lineRule="exact"/>
              <w:jc w:val="center"/>
              <w:rPr>
                <w:rFonts w:cs="Times New Roman"/>
                <w:b/>
                <w:bCs/>
                <w:sz w:val="18"/>
                <w:szCs w:val="18"/>
              </w:rPr>
            </w:pPr>
            <w:r w:rsidRPr="00FC3E1B">
              <w:rPr>
                <w:rFonts w:cs="Times New Roman"/>
                <w:b/>
                <w:bCs/>
                <w:sz w:val="18"/>
                <w:szCs w:val="18"/>
              </w:rPr>
              <w:t>Fair value</w:t>
            </w:r>
          </w:p>
        </w:tc>
        <w:tc>
          <w:tcPr>
            <w:tcW w:w="2070" w:type="dxa"/>
            <w:gridSpan w:val="2"/>
          </w:tcPr>
          <w:p w14:paraId="4BE4E74E" w14:textId="77777777" w:rsidR="001846B1" w:rsidRPr="00FC3E1B" w:rsidRDefault="001846B1" w:rsidP="009934AC">
            <w:pPr>
              <w:spacing w:line="240" w:lineRule="exact"/>
              <w:jc w:val="center"/>
              <w:rPr>
                <w:rFonts w:cs="Times New Roman"/>
                <w:b/>
                <w:bCs/>
                <w:sz w:val="18"/>
                <w:szCs w:val="18"/>
              </w:rPr>
            </w:pPr>
            <w:r w:rsidRPr="00FC3E1B">
              <w:rPr>
                <w:rFonts w:cs="Times New Roman"/>
                <w:b/>
                <w:bCs/>
                <w:sz w:val="18"/>
                <w:szCs w:val="18"/>
              </w:rPr>
              <w:t xml:space="preserve">Fair value </w:t>
            </w:r>
          </w:p>
        </w:tc>
        <w:tc>
          <w:tcPr>
            <w:tcW w:w="861" w:type="dxa"/>
          </w:tcPr>
          <w:p w14:paraId="278A8B95" w14:textId="77777777" w:rsidR="001846B1" w:rsidRPr="00FC3E1B" w:rsidRDefault="001846B1" w:rsidP="009934AC">
            <w:pPr>
              <w:spacing w:line="240" w:lineRule="exact"/>
              <w:jc w:val="center"/>
              <w:rPr>
                <w:rFonts w:cs="Times New Roman"/>
                <w:b/>
                <w:bCs/>
                <w:sz w:val="18"/>
                <w:szCs w:val="18"/>
              </w:rPr>
            </w:pPr>
            <w:r w:rsidRPr="00FC3E1B">
              <w:rPr>
                <w:rFonts w:cs="Times New Roman"/>
                <w:b/>
                <w:bCs/>
                <w:sz w:val="18"/>
                <w:szCs w:val="18"/>
              </w:rPr>
              <w:t>hierarchy</w:t>
            </w:r>
          </w:p>
        </w:tc>
        <w:tc>
          <w:tcPr>
            <w:tcW w:w="1929" w:type="dxa"/>
          </w:tcPr>
          <w:p w14:paraId="09198A5B" w14:textId="77777777" w:rsidR="001846B1" w:rsidRPr="00FC3E1B" w:rsidRDefault="001846B1" w:rsidP="009934AC">
            <w:pPr>
              <w:spacing w:line="240" w:lineRule="exact"/>
              <w:jc w:val="center"/>
              <w:rPr>
                <w:rFonts w:cs="Times New Roman"/>
                <w:b/>
                <w:bCs/>
                <w:sz w:val="18"/>
                <w:szCs w:val="18"/>
                <w:cs/>
              </w:rPr>
            </w:pPr>
            <w:r w:rsidRPr="00FC3E1B">
              <w:rPr>
                <w:rFonts w:cs="Times New Roman"/>
                <w:b/>
                <w:bCs/>
                <w:sz w:val="18"/>
                <w:szCs w:val="18"/>
              </w:rPr>
              <w:t>and key inputs in</w:t>
            </w:r>
          </w:p>
        </w:tc>
      </w:tr>
      <w:tr w:rsidR="00783D5D" w:rsidRPr="00FC3E1B" w14:paraId="08580622" w14:textId="77777777" w:rsidTr="00DE6C57">
        <w:trPr>
          <w:trHeight w:val="144"/>
        </w:trPr>
        <w:tc>
          <w:tcPr>
            <w:tcW w:w="2340" w:type="dxa"/>
            <w:vAlign w:val="bottom"/>
          </w:tcPr>
          <w:p w14:paraId="51A55A1B" w14:textId="77777777" w:rsidR="00783D5D" w:rsidRPr="00FC3E1B" w:rsidRDefault="00783D5D" w:rsidP="009934AC">
            <w:pPr>
              <w:spacing w:line="240" w:lineRule="exact"/>
              <w:jc w:val="center"/>
              <w:rPr>
                <w:rFonts w:cs="Times New Roman"/>
                <w:b/>
                <w:bCs/>
                <w:sz w:val="18"/>
                <w:szCs w:val="18"/>
                <w:cs/>
              </w:rPr>
            </w:pPr>
          </w:p>
        </w:tc>
        <w:tc>
          <w:tcPr>
            <w:tcW w:w="990" w:type="dxa"/>
          </w:tcPr>
          <w:p w14:paraId="4F7E9EC4" w14:textId="77777777" w:rsidR="00783D5D" w:rsidRPr="00FC3E1B" w:rsidRDefault="00783D5D" w:rsidP="009934AC">
            <w:pPr>
              <w:spacing w:line="240" w:lineRule="exact"/>
              <w:jc w:val="center"/>
              <w:rPr>
                <w:rFonts w:eastAsia="MS Mincho" w:cs="Cordia New"/>
                <w:b/>
                <w:bCs/>
                <w:sz w:val="18"/>
                <w:szCs w:val="18"/>
              </w:rPr>
            </w:pPr>
            <w:r w:rsidRPr="00FC3E1B">
              <w:rPr>
                <w:rFonts w:eastAsia="MS Mincho" w:cs="Cordia New"/>
                <w:b/>
                <w:bCs/>
                <w:sz w:val="18"/>
                <w:szCs w:val="18"/>
              </w:rPr>
              <w:t>2023</w:t>
            </w:r>
          </w:p>
        </w:tc>
        <w:tc>
          <w:tcPr>
            <w:tcW w:w="990" w:type="dxa"/>
          </w:tcPr>
          <w:p w14:paraId="479DA0B1" w14:textId="77777777" w:rsidR="00783D5D" w:rsidRPr="00FC3E1B" w:rsidRDefault="00783D5D" w:rsidP="009934AC">
            <w:pPr>
              <w:spacing w:line="240" w:lineRule="exact"/>
              <w:jc w:val="center"/>
              <w:rPr>
                <w:rFonts w:cs="Times New Roman"/>
                <w:b/>
                <w:bCs/>
                <w:sz w:val="18"/>
                <w:szCs w:val="18"/>
                <w:cs/>
                <w:lang w:val="en-GB"/>
              </w:rPr>
            </w:pPr>
            <w:r w:rsidRPr="00FC3E1B">
              <w:rPr>
                <w:rFonts w:cs="Times New Roman"/>
                <w:b/>
                <w:bCs/>
                <w:sz w:val="18"/>
                <w:szCs w:val="18"/>
                <w:lang w:val="en-GB"/>
              </w:rPr>
              <w:t>2022</w:t>
            </w:r>
          </w:p>
        </w:tc>
        <w:tc>
          <w:tcPr>
            <w:tcW w:w="1080" w:type="dxa"/>
          </w:tcPr>
          <w:p w14:paraId="052A77D4" w14:textId="77777777" w:rsidR="00783D5D" w:rsidRPr="00FC3E1B" w:rsidRDefault="00783D5D" w:rsidP="009934AC">
            <w:pPr>
              <w:spacing w:line="240" w:lineRule="exact"/>
              <w:jc w:val="center"/>
              <w:rPr>
                <w:rFonts w:cs="Times New Roman"/>
                <w:b/>
                <w:bCs/>
                <w:sz w:val="18"/>
                <w:szCs w:val="18"/>
                <w:cs/>
                <w:lang w:val="en-GB"/>
              </w:rPr>
            </w:pPr>
            <w:r w:rsidRPr="00FC3E1B">
              <w:rPr>
                <w:rFonts w:eastAsia="MS Mincho" w:cs="Cordia New"/>
                <w:b/>
                <w:bCs/>
                <w:sz w:val="18"/>
                <w:szCs w:val="18"/>
              </w:rPr>
              <w:t>2023</w:t>
            </w:r>
          </w:p>
        </w:tc>
        <w:tc>
          <w:tcPr>
            <w:tcW w:w="990" w:type="dxa"/>
          </w:tcPr>
          <w:p w14:paraId="4943A51B" w14:textId="77777777" w:rsidR="00783D5D" w:rsidRPr="00FC3E1B" w:rsidRDefault="00783D5D" w:rsidP="009934AC">
            <w:pPr>
              <w:spacing w:line="240" w:lineRule="exact"/>
              <w:jc w:val="center"/>
              <w:rPr>
                <w:rFonts w:cs="Times New Roman"/>
                <w:b/>
                <w:bCs/>
                <w:sz w:val="18"/>
                <w:szCs w:val="18"/>
              </w:rPr>
            </w:pPr>
            <w:r w:rsidRPr="00FC3E1B">
              <w:rPr>
                <w:rFonts w:cs="Times New Roman"/>
                <w:b/>
                <w:bCs/>
                <w:sz w:val="18"/>
                <w:szCs w:val="18"/>
                <w:lang w:val="en-GB"/>
              </w:rPr>
              <w:t>2022</w:t>
            </w:r>
          </w:p>
        </w:tc>
        <w:tc>
          <w:tcPr>
            <w:tcW w:w="861" w:type="dxa"/>
          </w:tcPr>
          <w:p w14:paraId="4321D347" w14:textId="77777777" w:rsidR="00783D5D" w:rsidRPr="00FC3E1B" w:rsidRDefault="00783D5D" w:rsidP="009934AC">
            <w:pPr>
              <w:spacing w:line="240" w:lineRule="exact"/>
              <w:jc w:val="center"/>
              <w:rPr>
                <w:rFonts w:cs="Times New Roman"/>
                <w:b/>
                <w:bCs/>
                <w:sz w:val="18"/>
                <w:szCs w:val="18"/>
                <w:lang w:val="en-GB"/>
              </w:rPr>
            </w:pPr>
          </w:p>
        </w:tc>
        <w:tc>
          <w:tcPr>
            <w:tcW w:w="1929" w:type="dxa"/>
          </w:tcPr>
          <w:p w14:paraId="03B315CD" w14:textId="77777777" w:rsidR="00783D5D" w:rsidRPr="00FC3E1B" w:rsidRDefault="00783D5D" w:rsidP="009934AC">
            <w:pPr>
              <w:spacing w:line="240" w:lineRule="exact"/>
              <w:jc w:val="center"/>
              <w:rPr>
                <w:rFonts w:cs="Times New Roman"/>
                <w:b/>
                <w:bCs/>
                <w:sz w:val="18"/>
                <w:szCs w:val="18"/>
                <w:cs/>
                <w:lang w:val="en-GB"/>
              </w:rPr>
            </w:pPr>
            <w:r w:rsidRPr="00FC3E1B">
              <w:rPr>
                <w:rFonts w:cs="Times New Roman"/>
                <w:b/>
                <w:bCs/>
                <w:sz w:val="18"/>
                <w:szCs w:val="18"/>
                <w:lang w:val="en-GB"/>
              </w:rPr>
              <w:t>fair value measurements</w:t>
            </w:r>
          </w:p>
        </w:tc>
      </w:tr>
      <w:tr w:rsidR="001846B1" w:rsidRPr="00FC3E1B" w14:paraId="3CCD41A6" w14:textId="77777777" w:rsidTr="00DE6C57">
        <w:trPr>
          <w:trHeight w:val="144"/>
        </w:trPr>
        <w:tc>
          <w:tcPr>
            <w:tcW w:w="2340" w:type="dxa"/>
            <w:vAlign w:val="bottom"/>
          </w:tcPr>
          <w:p w14:paraId="33F003B8" w14:textId="77777777" w:rsidR="001846B1" w:rsidRPr="00FC3E1B" w:rsidRDefault="001846B1" w:rsidP="009934AC">
            <w:pPr>
              <w:tabs>
                <w:tab w:val="left" w:pos="900"/>
                <w:tab w:val="left" w:pos="1440"/>
              </w:tabs>
              <w:spacing w:line="240" w:lineRule="exact"/>
              <w:ind w:firstLine="14"/>
              <w:rPr>
                <w:rFonts w:cs="Times New Roman"/>
                <w:b/>
                <w:bCs/>
                <w:sz w:val="18"/>
                <w:szCs w:val="18"/>
                <w:u w:val="single"/>
                <w:cs/>
                <w:lang w:val="en-GB"/>
              </w:rPr>
            </w:pPr>
            <w:r w:rsidRPr="00FC3E1B">
              <w:rPr>
                <w:rFonts w:cs="Times New Roman"/>
                <w:b/>
                <w:bCs/>
                <w:sz w:val="18"/>
                <w:szCs w:val="18"/>
              </w:rPr>
              <w:t>Other current financial assets</w:t>
            </w:r>
          </w:p>
        </w:tc>
        <w:tc>
          <w:tcPr>
            <w:tcW w:w="990" w:type="dxa"/>
          </w:tcPr>
          <w:p w14:paraId="19CB7A9E" w14:textId="77777777" w:rsidR="001846B1" w:rsidRPr="00FC3E1B" w:rsidRDefault="001846B1" w:rsidP="009934AC">
            <w:pPr>
              <w:tabs>
                <w:tab w:val="decimal" w:pos="1000"/>
              </w:tabs>
              <w:spacing w:line="240" w:lineRule="exact"/>
              <w:rPr>
                <w:rFonts w:cs="Times New Roman"/>
                <w:sz w:val="18"/>
                <w:szCs w:val="18"/>
                <w:cs/>
                <w:lang w:val="en-GB"/>
              </w:rPr>
            </w:pPr>
          </w:p>
        </w:tc>
        <w:tc>
          <w:tcPr>
            <w:tcW w:w="990" w:type="dxa"/>
          </w:tcPr>
          <w:p w14:paraId="2E2BD1E5" w14:textId="77777777" w:rsidR="001846B1" w:rsidRPr="00FC3E1B" w:rsidRDefault="001846B1" w:rsidP="009934AC">
            <w:pPr>
              <w:tabs>
                <w:tab w:val="decimal" w:pos="1000"/>
              </w:tabs>
              <w:spacing w:line="240" w:lineRule="exact"/>
              <w:rPr>
                <w:rFonts w:cs="Times New Roman"/>
                <w:sz w:val="18"/>
                <w:szCs w:val="18"/>
                <w:cs/>
                <w:lang w:val="en-GB"/>
              </w:rPr>
            </w:pPr>
          </w:p>
        </w:tc>
        <w:tc>
          <w:tcPr>
            <w:tcW w:w="1080" w:type="dxa"/>
          </w:tcPr>
          <w:p w14:paraId="62201781" w14:textId="77777777" w:rsidR="001846B1" w:rsidRPr="00FC3E1B" w:rsidRDefault="001846B1" w:rsidP="009934AC">
            <w:pPr>
              <w:tabs>
                <w:tab w:val="decimal" w:pos="1000"/>
              </w:tabs>
              <w:spacing w:line="240" w:lineRule="exact"/>
              <w:rPr>
                <w:rFonts w:cs="Times New Roman"/>
                <w:sz w:val="18"/>
                <w:szCs w:val="18"/>
              </w:rPr>
            </w:pPr>
          </w:p>
        </w:tc>
        <w:tc>
          <w:tcPr>
            <w:tcW w:w="990" w:type="dxa"/>
          </w:tcPr>
          <w:p w14:paraId="04329D7D" w14:textId="77777777" w:rsidR="001846B1" w:rsidRPr="00FC3E1B" w:rsidRDefault="001846B1" w:rsidP="009934AC">
            <w:pPr>
              <w:spacing w:line="240" w:lineRule="exact"/>
              <w:jc w:val="center"/>
              <w:rPr>
                <w:rFonts w:cs="Times New Roman"/>
                <w:sz w:val="18"/>
                <w:szCs w:val="18"/>
                <w:cs/>
                <w:lang w:val="en-GB"/>
              </w:rPr>
            </w:pPr>
          </w:p>
        </w:tc>
        <w:tc>
          <w:tcPr>
            <w:tcW w:w="861" w:type="dxa"/>
          </w:tcPr>
          <w:p w14:paraId="24D06DEC" w14:textId="77777777" w:rsidR="001846B1" w:rsidRPr="00FC3E1B" w:rsidRDefault="001846B1" w:rsidP="009934AC">
            <w:pPr>
              <w:spacing w:line="240" w:lineRule="exact"/>
              <w:ind w:left="117"/>
              <w:rPr>
                <w:rFonts w:cs="Times New Roman"/>
                <w:sz w:val="18"/>
                <w:szCs w:val="18"/>
                <w:cs/>
                <w:lang w:val="en-GB"/>
              </w:rPr>
            </w:pPr>
          </w:p>
        </w:tc>
        <w:tc>
          <w:tcPr>
            <w:tcW w:w="1929" w:type="dxa"/>
          </w:tcPr>
          <w:p w14:paraId="6B15C256" w14:textId="77777777" w:rsidR="001846B1" w:rsidRPr="00FC3E1B" w:rsidRDefault="001846B1" w:rsidP="009934AC">
            <w:pPr>
              <w:spacing w:line="240" w:lineRule="exact"/>
              <w:ind w:left="117"/>
              <w:rPr>
                <w:rFonts w:cs="Times New Roman"/>
                <w:sz w:val="18"/>
                <w:szCs w:val="18"/>
                <w:cs/>
                <w:lang w:val="en-GB"/>
              </w:rPr>
            </w:pPr>
          </w:p>
        </w:tc>
      </w:tr>
      <w:tr w:rsidR="001846B1" w:rsidRPr="00FC3E1B" w14:paraId="6E0BBDBD" w14:textId="77777777" w:rsidTr="00DE6C57">
        <w:trPr>
          <w:trHeight w:val="144"/>
        </w:trPr>
        <w:tc>
          <w:tcPr>
            <w:tcW w:w="2340" w:type="dxa"/>
            <w:vAlign w:val="bottom"/>
          </w:tcPr>
          <w:p w14:paraId="295C4011" w14:textId="77777777" w:rsidR="001846B1" w:rsidRPr="00FC3E1B" w:rsidRDefault="001846B1" w:rsidP="009934AC">
            <w:pPr>
              <w:tabs>
                <w:tab w:val="left" w:pos="900"/>
                <w:tab w:val="left" w:pos="1440"/>
              </w:tabs>
              <w:spacing w:line="240" w:lineRule="exact"/>
              <w:ind w:firstLine="14"/>
              <w:rPr>
                <w:rFonts w:cs="Times New Roman"/>
                <w:spacing w:val="-6"/>
                <w:sz w:val="18"/>
                <w:szCs w:val="18"/>
              </w:rPr>
            </w:pPr>
            <w:r w:rsidRPr="00FC3E1B">
              <w:rPr>
                <w:rFonts w:cs="Times New Roman"/>
                <w:spacing w:val="-6"/>
                <w:sz w:val="18"/>
                <w:szCs w:val="18"/>
              </w:rPr>
              <w:t>Investments measured at fair value</w:t>
            </w:r>
          </w:p>
        </w:tc>
        <w:tc>
          <w:tcPr>
            <w:tcW w:w="990" w:type="dxa"/>
          </w:tcPr>
          <w:p w14:paraId="53129FF2" w14:textId="77777777" w:rsidR="001846B1" w:rsidRPr="00FC3E1B" w:rsidRDefault="001846B1" w:rsidP="009934AC">
            <w:pPr>
              <w:tabs>
                <w:tab w:val="decimal" w:pos="1000"/>
              </w:tabs>
              <w:spacing w:line="240" w:lineRule="exact"/>
              <w:rPr>
                <w:rFonts w:cs="Times New Roman"/>
                <w:sz w:val="18"/>
                <w:szCs w:val="18"/>
                <w:cs/>
                <w:lang w:val="en-GB"/>
              </w:rPr>
            </w:pPr>
          </w:p>
        </w:tc>
        <w:tc>
          <w:tcPr>
            <w:tcW w:w="990" w:type="dxa"/>
          </w:tcPr>
          <w:p w14:paraId="0C8EE39B" w14:textId="77777777" w:rsidR="001846B1" w:rsidRPr="00FC3E1B" w:rsidRDefault="001846B1" w:rsidP="009934AC">
            <w:pPr>
              <w:tabs>
                <w:tab w:val="decimal" w:pos="1000"/>
              </w:tabs>
              <w:spacing w:line="240" w:lineRule="exact"/>
              <w:rPr>
                <w:rFonts w:cs="Times New Roman"/>
                <w:sz w:val="18"/>
                <w:szCs w:val="18"/>
                <w:cs/>
                <w:lang w:val="en-GB"/>
              </w:rPr>
            </w:pPr>
          </w:p>
        </w:tc>
        <w:tc>
          <w:tcPr>
            <w:tcW w:w="1080" w:type="dxa"/>
          </w:tcPr>
          <w:p w14:paraId="60BE58DE" w14:textId="77777777" w:rsidR="001846B1" w:rsidRPr="00FC3E1B" w:rsidRDefault="001846B1" w:rsidP="009934AC">
            <w:pPr>
              <w:tabs>
                <w:tab w:val="decimal" w:pos="1000"/>
              </w:tabs>
              <w:spacing w:line="240" w:lineRule="exact"/>
              <w:rPr>
                <w:rFonts w:cs="Times New Roman"/>
                <w:sz w:val="18"/>
                <w:szCs w:val="18"/>
              </w:rPr>
            </w:pPr>
          </w:p>
        </w:tc>
        <w:tc>
          <w:tcPr>
            <w:tcW w:w="990" w:type="dxa"/>
          </w:tcPr>
          <w:p w14:paraId="01643942" w14:textId="77777777" w:rsidR="001846B1" w:rsidRPr="00FC3E1B" w:rsidRDefault="001846B1" w:rsidP="009934AC">
            <w:pPr>
              <w:spacing w:line="240" w:lineRule="exact"/>
              <w:jc w:val="center"/>
              <w:rPr>
                <w:rFonts w:cs="Times New Roman"/>
                <w:sz w:val="18"/>
                <w:szCs w:val="18"/>
                <w:cs/>
                <w:lang w:val="en-GB"/>
              </w:rPr>
            </w:pPr>
          </w:p>
        </w:tc>
        <w:tc>
          <w:tcPr>
            <w:tcW w:w="861" w:type="dxa"/>
          </w:tcPr>
          <w:p w14:paraId="7CF54F12" w14:textId="77777777" w:rsidR="001846B1" w:rsidRPr="00FC3E1B" w:rsidRDefault="001846B1" w:rsidP="009934AC">
            <w:pPr>
              <w:spacing w:line="240" w:lineRule="exact"/>
              <w:ind w:left="117"/>
              <w:rPr>
                <w:rFonts w:cs="Times New Roman"/>
                <w:sz w:val="18"/>
                <w:szCs w:val="18"/>
                <w:cs/>
                <w:lang w:val="en-GB"/>
              </w:rPr>
            </w:pPr>
          </w:p>
        </w:tc>
        <w:tc>
          <w:tcPr>
            <w:tcW w:w="1929" w:type="dxa"/>
          </w:tcPr>
          <w:p w14:paraId="69E76B49" w14:textId="77777777" w:rsidR="001846B1" w:rsidRPr="00FC3E1B" w:rsidRDefault="001846B1" w:rsidP="009934AC">
            <w:pPr>
              <w:spacing w:line="240" w:lineRule="exact"/>
              <w:ind w:left="117"/>
              <w:rPr>
                <w:rFonts w:cs="Times New Roman"/>
                <w:sz w:val="18"/>
                <w:szCs w:val="18"/>
                <w:cs/>
                <w:lang w:val="en-GB"/>
              </w:rPr>
            </w:pPr>
          </w:p>
        </w:tc>
      </w:tr>
      <w:tr w:rsidR="001846B1" w:rsidRPr="00FC3E1B" w14:paraId="77597EC0" w14:textId="77777777" w:rsidTr="00DE6C57">
        <w:trPr>
          <w:trHeight w:val="144"/>
        </w:trPr>
        <w:tc>
          <w:tcPr>
            <w:tcW w:w="2340" w:type="dxa"/>
            <w:vAlign w:val="bottom"/>
          </w:tcPr>
          <w:p w14:paraId="537ADCEB" w14:textId="77777777" w:rsidR="001846B1" w:rsidRPr="00FC3E1B" w:rsidRDefault="001846B1" w:rsidP="009934AC">
            <w:pPr>
              <w:tabs>
                <w:tab w:val="left" w:pos="900"/>
                <w:tab w:val="left" w:pos="1440"/>
              </w:tabs>
              <w:spacing w:line="240" w:lineRule="exact"/>
              <w:ind w:left="144" w:firstLine="90"/>
              <w:rPr>
                <w:rFonts w:cs="Times New Roman"/>
                <w:sz w:val="18"/>
                <w:szCs w:val="18"/>
                <w:cs/>
              </w:rPr>
            </w:pPr>
            <w:r w:rsidRPr="00FC3E1B">
              <w:rPr>
                <w:rFonts w:cs="Times New Roman"/>
                <w:sz w:val="18"/>
                <w:szCs w:val="18"/>
              </w:rPr>
              <w:t>through profit or loss</w:t>
            </w:r>
          </w:p>
        </w:tc>
        <w:tc>
          <w:tcPr>
            <w:tcW w:w="990" w:type="dxa"/>
          </w:tcPr>
          <w:p w14:paraId="2B79F485" w14:textId="77777777" w:rsidR="001846B1" w:rsidRPr="00FC3E1B" w:rsidRDefault="001846B1" w:rsidP="009934AC">
            <w:pPr>
              <w:tabs>
                <w:tab w:val="decimal" w:pos="1000"/>
              </w:tabs>
              <w:spacing w:line="240" w:lineRule="exact"/>
              <w:rPr>
                <w:rFonts w:cs="Times New Roman"/>
                <w:b/>
                <w:bCs/>
                <w:sz w:val="18"/>
                <w:szCs w:val="18"/>
                <w:cs/>
                <w:lang w:val="en-GB"/>
              </w:rPr>
            </w:pPr>
          </w:p>
        </w:tc>
        <w:tc>
          <w:tcPr>
            <w:tcW w:w="990" w:type="dxa"/>
          </w:tcPr>
          <w:p w14:paraId="00A6614C" w14:textId="77777777" w:rsidR="001846B1" w:rsidRPr="00FC3E1B" w:rsidRDefault="001846B1" w:rsidP="009934AC">
            <w:pPr>
              <w:tabs>
                <w:tab w:val="decimal" w:pos="1000"/>
              </w:tabs>
              <w:spacing w:line="240" w:lineRule="exact"/>
              <w:rPr>
                <w:rFonts w:cs="Times New Roman"/>
                <w:b/>
                <w:bCs/>
                <w:sz w:val="18"/>
                <w:szCs w:val="18"/>
                <w:cs/>
                <w:lang w:val="en-GB"/>
              </w:rPr>
            </w:pPr>
          </w:p>
        </w:tc>
        <w:tc>
          <w:tcPr>
            <w:tcW w:w="1080" w:type="dxa"/>
          </w:tcPr>
          <w:p w14:paraId="09EF3EF5" w14:textId="77777777" w:rsidR="001846B1" w:rsidRPr="00FC3E1B" w:rsidRDefault="001846B1" w:rsidP="009934AC">
            <w:pPr>
              <w:tabs>
                <w:tab w:val="decimal" w:pos="1000"/>
              </w:tabs>
              <w:spacing w:line="240" w:lineRule="exact"/>
              <w:rPr>
                <w:rFonts w:cs="Times New Roman"/>
                <w:sz w:val="18"/>
                <w:szCs w:val="18"/>
              </w:rPr>
            </w:pPr>
          </w:p>
        </w:tc>
        <w:tc>
          <w:tcPr>
            <w:tcW w:w="990" w:type="dxa"/>
          </w:tcPr>
          <w:p w14:paraId="3A4F0623" w14:textId="77777777" w:rsidR="001846B1" w:rsidRPr="00FC3E1B" w:rsidRDefault="001846B1" w:rsidP="009934AC">
            <w:pPr>
              <w:spacing w:line="240" w:lineRule="exact"/>
              <w:jc w:val="center"/>
              <w:rPr>
                <w:rFonts w:cs="Times New Roman"/>
                <w:sz w:val="18"/>
                <w:szCs w:val="18"/>
                <w:cs/>
                <w:lang w:val="en-GB"/>
              </w:rPr>
            </w:pPr>
          </w:p>
        </w:tc>
        <w:tc>
          <w:tcPr>
            <w:tcW w:w="861" w:type="dxa"/>
          </w:tcPr>
          <w:p w14:paraId="04AB367C" w14:textId="77777777" w:rsidR="001846B1" w:rsidRPr="00FC3E1B" w:rsidRDefault="001846B1" w:rsidP="009934AC">
            <w:pPr>
              <w:spacing w:line="240" w:lineRule="exact"/>
              <w:ind w:left="117"/>
              <w:rPr>
                <w:rFonts w:cs="Times New Roman"/>
                <w:sz w:val="18"/>
                <w:szCs w:val="18"/>
                <w:cs/>
                <w:lang w:val="en-GB"/>
              </w:rPr>
            </w:pPr>
          </w:p>
        </w:tc>
        <w:tc>
          <w:tcPr>
            <w:tcW w:w="1929" w:type="dxa"/>
          </w:tcPr>
          <w:p w14:paraId="3755F309" w14:textId="77777777" w:rsidR="001846B1" w:rsidRPr="00FC3E1B" w:rsidRDefault="001846B1" w:rsidP="009934AC">
            <w:pPr>
              <w:spacing w:line="240" w:lineRule="exact"/>
              <w:ind w:left="117"/>
              <w:rPr>
                <w:rFonts w:cs="Times New Roman"/>
                <w:sz w:val="18"/>
                <w:szCs w:val="18"/>
                <w:cs/>
                <w:lang w:val="en-GB"/>
              </w:rPr>
            </w:pPr>
          </w:p>
        </w:tc>
      </w:tr>
      <w:tr w:rsidR="00D825C8" w:rsidRPr="00FC3E1B" w14:paraId="47D5863D" w14:textId="77777777" w:rsidTr="00DE6C57">
        <w:trPr>
          <w:trHeight w:val="144"/>
        </w:trPr>
        <w:tc>
          <w:tcPr>
            <w:tcW w:w="2340" w:type="dxa"/>
          </w:tcPr>
          <w:p w14:paraId="3F608DD3" w14:textId="77777777" w:rsidR="00D825C8" w:rsidRPr="00FC3E1B" w:rsidRDefault="00D825C8" w:rsidP="009934AC">
            <w:pPr>
              <w:tabs>
                <w:tab w:val="left" w:pos="900"/>
                <w:tab w:val="left" w:pos="1440"/>
              </w:tabs>
              <w:spacing w:line="240" w:lineRule="exact"/>
              <w:ind w:firstLine="358"/>
              <w:rPr>
                <w:rFonts w:cs="Times New Roman"/>
                <w:sz w:val="18"/>
                <w:szCs w:val="18"/>
              </w:rPr>
            </w:pPr>
            <w:r w:rsidRPr="00FC3E1B">
              <w:rPr>
                <w:rFonts w:cs="Times New Roman"/>
                <w:sz w:val="18"/>
                <w:szCs w:val="18"/>
              </w:rPr>
              <w:t>Unit trust</w:t>
            </w:r>
          </w:p>
        </w:tc>
        <w:tc>
          <w:tcPr>
            <w:tcW w:w="990" w:type="dxa"/>
          </w:tcPr>
          <w:p w14:paraId="762DBE14" w14:textId="77777777" w:rsidR="00D825C8" w:rsidRPr="00FC3E1B" w:rsidRDefault="00D825C8" w:rsidP="009934AC">
            <w:pPr>
              <w:tabs>
                <w:tab w:val="decimal" w:pos="905"/>
              </w:tabs>
              <w:spacing w:line="240" w:lineRule="exact"/>
              <w:rPr>
                <w:rFonts w:cs="Times New Roman"/>
                <w:sz w:val="18"/>
                <w:szCs w:val="18"/>
              </w:rPr>
            </w:pPr>
            <w:r w:rsidRPr="00FC3E1B">
              <w:rPr>
                <w:rFonts w:cs="Times New Roman"/>
                <w:sz w:val="18"/>
                <w:szCs w:val="18"/>
              </w:rPr>
              <w:t>157,938,941</w:t>
            </w:r>
          </w:p>
        </w:tc>
        <w:tc>
          <w:tcPr>
            <w:tcW w:w="990" w:type="dxa"/>
          </w:tcPr>
          <w:p w14:paraId="53E1EAB8" w14:textId="77777777" w:rsidR="00D825C8" w:rsidRPr="00FC3E1B" w:rsidRDefault="00D825C8" w:rsidP="009934AC">
            <w:pPr>
              <w:spacing w:line="240" w:lineRule="exact"/>
              <w:jc w:val="center"/>
              <w:rPr>
                <w:rFonts w:cs="Times New Roman"/>
                <w:color w:val="000000"/>
                <w:sz w:val="18"/>
                <w:szCs w:val="18"/>
                <w:cs/>
              </w:rPr>
            </w:pPr>
            <w:r w:rsidRPr="00FC3E1B">
              <w:rPr>
                <w:rFonts w:cs="Times New Roman"/>
                <w:sz w:val="18"/>
                <w:szCs w:val="18"/>
              </w:rPr>
              <w:t>502,951,090</w:t>
            </w:r>
          </w:p>
        </w:tc>
        <w:tc>
          <w:tcPr>
            <w:tcW w:w="1080" w:type="dxa"/>
          </w:tcPr>
          <w:p w14:paraId="1CF66C96" w14:textId="77777777" w:rsidR="00D825C8" w:rsidRPr="00FC3E1B" w:rsidRDefault="00D825C8" w:rsidP="009934AC">
            <w:pPr>
              <w:tabs>
                <w:tab w:val="decimal" w:pos="983"/>
              </w:tabs>
              <w:spacing w:line="240" w:lineRule="exact"/>
              <w:rPr>
                <w:rFonts w:cs="Times New Roman"/>
                <w:color w:val="000000"/>
                <w:sz w:val="18"/>
                <w:szCs w:val="18"/>
              </w:rPr>
            </w:pPr>
            <w:r w:rsidRPr="00FC3E1B">
              <w:rPr>
                <w:rFonts w:cs="Times New Roman"/>
                <w:sz w:val="18"/>
                <w:szCs w:val="18"/>
              </w:rPr>
              <w:t>126,067,779</w:t>
            </w:r>
          </w:p>
        </w:tc>
        <w:tc>
          <w:tcPr>
            <w:tcW w:w="990" w:type="dxa"/>
          </w:tcPr>
          <w:p w14:paraId="34B084DE" w14:textId="77777777" w:rsidR="00D825C8" w:rsidRPr="00FC3E1B" w:rsidRDefault="00D825C8" w:rsidP="009934AC">
            <w:pPr>
              <w:spacing w:line="240" w:lineRule="exact"/>
              <w:jc w:val="center"/>
              <w:rPr>
                <w:rFonts w:cs="Times New Roman"/>
                <w:color w:val="000000"/>
                <w:sz w:val="18"/>
                <w:szCs w:val="18"/>
                <w:cs/>
              </w:rPr>
            </w:pPr>
            <w:r w:rsidRPr="00FC3E1B">
              <w:rPr>
                <w:rFonts w:cs="Times New Roman"/>
                <w:sz w:val="18"/>
                <w:szCs w:val="18"/>
              </w:rPr>
              <w:t>502,951,090</w:t>
            </w:r>
          </w:p>
        </w:tc>
        <w:tc>
          <w:tcPr>
            <w:tcW w:w="861" w:type="dxa"/>
          </w:tcPr>
          <w:p w14:paraId="72E61256" w14:textId="77777777" w:rsidR="00D825C8" w:rsidRPr="00FC3E1B" w:rsidRDefault="00D825C8" w:rsidP="009934AC">
            <w:pPr>
              <w:spacing w:line="240" w:lineRule="exact"/>
              <w:ind w:left="180" w:hanging="180"/>
              <w:jc w:val="center"/>
              <w:rPr>
                <w:rFonts w:cs="Times New Roman"/>
                <w:sz w:val="18"/>
                <w:szCs w:val="18"/>
              </w:rPr>
            </w:pPr>
            <w:r w:rsidRPr="00FC3E1B">
              <w:rPr>
                <w:rFonts w:cs="Times New Roman"/>
                <w:sz w:val="18"/>
                <w:szCs w:val="18"/>
              </w:rPr>
              <w:t>2</w:t>
            </w:r>
          </w:p>
        </w:tc>
        <w:tc>
          <w:tcPr>
            <w:tcW w:w="1929" w:type="dxa"/>
          </w:tcPr>
          <w:p w14:paraId="7F5A5756" w14:textId="77777777" w:rsidR="00D825C8" w:rsidRPr="00FC3E1B" w:rsidRDefault="00D825C8" w:rsidP="009934AC">
            <w:pPr>
              <w:spacing w:line="240" w:lineRule="exact"/>
              <w:ind w:left="286" w:hanging="249"/>
              <w:rPr>
                <w:rFonts w:cs="Times New Roman"/>
                <w:spacing w:val="-4"/>
                <w:sz w:val="18"/>
                <w:szCs w:val="18"/>
                <w:cs/>
              </w:rPr>
            </w:pPr>
            <w:r w:rsidRPr="00FC3E1B">
              <w:rPr>
                <w:rFonts w:cs="Times New Roman"/>
                <w:spacing w:val="-4"/>
                <w:sz w:val="18"/>
                <w:szCs w:val="18"/>
              </w:rPr>
              <w:t>Net asset value of unit trust</w:t>
            </w:r>
          </w:p>
        </w:tc>
      </w:tr>
    </w:tbl>
    <w:p w14:paraId="658B9FB5" w14:textId="77777777" w:rsidR="001846B1" w:rsidRPr="00FC3E1B" w:rsidRDefault="001846B1" w:rsidP="009934AC"/>
    <w:p w14:paraId="387AE2E2" w14:textId="77777777" w:rsidR="001846B1" w:rsidRPr="00FC3E1B" w:rsidRDefault="001846B1" w:rsidP="009934AC">
      <w:pPr>
        <w:spacing w:after="240"/>
        <w:ind w:left="1260" w:right="-25" w:hanging="720"/>
        <w:jc w:val="both"/>
        <w:rPr>
          <w:rFonts w:cs="Times New Roman"/>
          <w:b/>
          <w:bCs/>
          <w:spacing w:val="-2"/>
        </w:rPr>
      </w:pPr>
      <w:r w:rsidRPr="00FC3E1B">
        <w:rPr>
          <w:rFonts w:cs="Times New Roman"/>
          <w:b/>
          <w:bCs/>
          <w:spacing w:val="-2"/>
        </w:rPr>
        <w:t>3</w:t>
      </w:r>
      <w:r w:rsidR="00E90E14" w:rsidRPr="00FC3E1B">
        <w:rPr>
          <w:rFonts w:cs="Times New Roman"/>
          <w:b/>
          <w:bCs/>
          <w:spacing w:val="-2"/>
        </w:rPr>
        <w:t>2</w:t>
      </w:r>
      <w:r w:rsidRPr="00FC3E1B">
        <w:rPr>
          <w:rFonts w:cs="Times New Roman"/>
          <w:b/>
          <w:bCs/>
          <w:spacing w:val="-2"/>
        </w:rPr>
        <w:t>.2</w:t>
      </w:r>
      <w:r w:rsidRPr="00FC3E1B">
        <w:rPr>
          <w:rFonts w:cs="Times New Roman"/>
          <w:b/>
          <w:bCs/>
          <w:spacing w:val="-2"/>
        </w:rPr>
        <w:tab/>
        <w:t>Fair value of financial assets that are not measured at fair value but fair value disclosures are required</w:t>
      </w:r>
    </w:p>
    <w:p w14:paraId="5D5EC2CE" w14:textId="77777777" w:rsidR="001846B1" w:rsidRPr="00FC3E1B" w:rsidRDefault="0085175D" w:rsidP="009934AC">
      <w:pPr>
        <w:tabs>
          <w:tab w:val="right" w:pos="7280"/>
          <w:tab w:val="right" w:pos="8540"/>
        </w:tabs>
        <w:spacing w:before="240" w:after="240"/>
        <w:ind w:left="1267"/>
        <w:jc w:val="thaiDistribute"/>
        <w:rPr>
          <w:rFonts w:cs="Times New Roman"/>
        </w:rPr>
      </w:pPr>
      <w:r w:rsidRPr="00FC3E1B">
        <w:rPr>
          <w:rFonts w:cs="Times New Roman"/>
        </w:rPr>
        <w:t xml:space="preserve">Fair value of investment property disclosed in </w:t>
      </w:r>
      <w:r w:rsidR="00D07DA9" w:rsidRPr="00FC3E1B">
        <w:rPr>
          <w:rFonts w:cs="Times New Roman"/>
        </w:rPr>
        <w:t>N</w:t>
      </w:r>
      <w:r w:rsidRPr="00FC3E1B">
        <w:rPr>
          <w:rFonts w:cs="Times New Roman"/>
        </w:rPr>
        <w:t>ote 1</w:t>
      </w:r>
      <w:r w:rsidR="00B242EC" w:rsidRPr="00FC3E1B">
        <w:rPr>
          <w:rFonts w:cs="Times New Roman"/>
        </w:rPr>
        <w:t>3</w:t>
      </w:r>
      <w:r w:rsidRPr="00FC3E1B">
        <w:rPr>
          <w:rFonts w:cs="Times New Roman"/>
        </w:rPr>
        <w:t>, the fair value</w:t>
      </w:r>
      <w:r w:rsidR="00DE68BD" w:rsidRPr="00FC3E1B">
        <w:rPr>
          <w:rFonts w:cs="Times New Roman"/>
        </w:rPr>
        <w:t xml:space="preserve"> of land</w:t>
      </w:r>
      <w:r w:rsidRPr="00FC3E1B">
        <w:rPr>
          <w:rFonts w:cs="Times New Roman"/>
        </w:rPr>
        <w:t xml:space="preserve"> was measured by</w:t>
      </w:r>
      <w:r w:rsidR="00DE68BD" w:rsidRPr="00FC3E1B">
        <w:rPr>
          <w:rFonts w:cs="Times New Roman"/>
        </w:rPr>
        <w:t xml:space="preserve"> </w:t>
      </w:r>
      <w:r w:rsidR="00FC1643" w:rsidRPr="00FC3E1B">
        <w:rPr>
          <w:szCs w:val="30"/>
        </w:rPr>
        <w:t>m</w:t>
      </w:r>
      <w:r w:rsidR="00FC1643" w:rsidRPr="00FC3E1B">
        <w:rPr>
          <w:rFonts w:cs="Times New Roman"/>
        </w:rPr>
        <w:t xml:space="preserve">arket approach </w:t>
      </w:r>
      <w:r w:rsidR="00DE68BD" w:rsidRPr="00FC3E1B">
        <w:rPr>
          <w:rFonts w:cs="Times New Roman"/>
        </w:rPr>
        <w:t>and fair value of building was measured by</w:t>
      </w:r>
      <w:r w:rsidRPr="00FC3E1B">
        <w:rPr>
          <w:rFonts w:cs="Times New Roman"/>
        </w:rPr>
        <w:t xml:space="preserve"> replacement cost method which classified as Level 3. </w:t>
      </w:r>
    </w:p>
    <w:p w14:paraId="17643659" w14:textId="77777777" w:rsidR="001846B1" w:rsidRPr="00FC3E1B" w:rsidRDefault="001846B1" w:rsidP="009934AC">
      <w:pPr>
        <w:spacing w:after="240"/>
        <w:ind w:left="1260" w:right="-25" w:hanging="720"/>
        <w:rPr>
          <w:rFonts w:cs="Times New Roman"/>
          <w:b/>
          <w:bCs/>
          <w:spacing w:val="-2"/>
        </w:rPr>
      </w:pPr>
      <w:r w:rsidRPr="00FC3E1B">
        <w:rPr>
          <w:rFonts w:cs="Times New Roman"/>
          <w:b/>
          <w:bCs/>
          <w:spacing w:val="-2"/>
        </w:rPr>
        <w:t>3</w:t>
      </w:r>
      <w:r w:rsidR="00E90E14" w:rsidRPr="00FC3E1B">
        <w:rPr>
          <w:rFonts w:cs="Times New Roman"/>
          <w:b/>
          <w:bCs/>
          <w:spacing w:val="-2"/>
        </w:rPr>
        <w:t>2</w:t>
      </w:r>
      <w:r w:rsidRPr="00FC3E1B">
        <w:rPr>
          <w:rFonts w:cs="Times New Roman"/>
          <w:b/>
          <w:bCs/>
          <w:spacing w:val="-2"/>
        </w:rPr>
        <w:t>.3</w:t>
      </w:r>
      <w:r w:rsidRPr="00FC3E1B">
        <w:rPr>
          <w:rFonts w:cs="Times New Roman"/>
          <w:b/>
          <w:bCs/>
          <w:spacing w:val="-2"/>
        </w:rPr>
        <w:tab/>
        <w:t>Financial instruments not measured at fair value</w:t>
      </w:r>
    </w:p>
    <w:p w14:paraId="7A85C22E" w14:textId="77777777" w:rsidR="001846B1" w:rsidRPr="00FC3E1B" w:rsidRDefault="001846B1" w:rsidP="009934AC">
      <w:pPr>
        <w:pStyle w:val="ListParagraph"/>
        <w:spacing w:before="240"/>
        <w:ind w:left="1260"/>
        <w:jc w:val="thaiDistribute"/>
        <w:rPr>
          <w:sz w:val="24"/>
          <w:szCs w:val="24"/>
          <w:lang w:val="en-US" w:bidi="th-TH"/>
        </w:rPr>
      </w:pPr>
      <w:r w:rsidRPr="00FC3E1B">
        <w:rPr>
          <w:sz w:val="24"/>
          <w:szCs w:val="24"/>
          <w:lang w:val="en-US" w:bidi="th-TH"/>
        </w:rPr>
        <w:t>As at December 31, 202</w:t>
      </w:r>
      <w:r w:rsidR="00783D5D" w:rsidRPr="00FC3E1B">
        <w:rPr>
          <w:sz w:val="24"/>
          <w:szCs w:val="24"/>
          <w:lang w:val="en-US" w:bidi="th-TH"/>
        </w:rPr>
        <w:t>3</w:t>
      </w:r>
      <w:r w:rsidRPr="00FC3E1B">
        <w:rPr>
          <w:sz w:val="24"/>
          <w:szCs w:val="24"/>
          <w:lang w:val="en-US" w:bidi="th-TH"/>
        </w:rPr>
        <w:t xml:space="preserve"> and 202</w:t>
      </w:r>
      <w:r w:rsidR="00783D5D" w:rsidRPr="00FC3E1B">
        <w:rPr>
          <w:sz w:val="24"/>
          <w:szCs w:val="24"/>
          <w:lang w:val="en-US" w:bidi="th-TH"/>
        </w:rPr>
        <w:t>2</w:t>
      </w:r>
      <w:r w:rsidRPr="00FC3E1B">
        <w:rPr>
          <w:sz w:val="24"/>
          <w:szCs w:val="24"/>
          <w:lang w:val="en-US" w:bidi="th-TH"/>
        </w:rPr>
        <w:t>, fair value of cash and cash equivalents, trade and other current receivables</w:t>
      </w:r>
      <w:r w:rsidR="005B2D84" w:rsidRPr="00FC3E1B">
        <w:rPr>
          <w:sz w:val="24"/>
          <w:szCs w:val="24"/>
          <w:lang w:val="en-US" w:bidi="th-TH"/>
        </w:rPr>
        <w:t xml:space="preserve"> and</w:t>
      </w:r>
      <w:r w:rsidRPr="00FC3E1B">
        <w:rPr>
          <w:sz w:val="24"/>
          <w:szCs w:val="24"/>
          <w:lang w:val="en-US" w:bidi="th-TH"/>
        </w:rPr>
        <w:t xml:space="preserve"> trade and other current payables of the Group are considered to approximate their respective carrying value in the consolidated and separate statements of financial position since the fair value are predominantly subject to market interest rate and mature in the short-term.</w:t>
      </w:r>
    </w:p>
    <w:p w14:paraId="78775458" w14:textId="77777777" w:rsidR="002D0834" w:rsidRPr="00FC3E1B" w:rsidRDefault="002D0834" w:rsidP="009934AC">
      <w:pPr>
        <w:pStyle w:val="ListParagraph"/>
        <w:tabs>
          <w:tab w:val="left" w:pos="1260"/>
        </w:tabs>
        <w:spacing w:before="240" w:after="120" w:line="240" w:lineRule="auto"/>
        <w:ind w:left="1267"/>
        <w:jc w:val="thaiDistribute"/>
        <w:rPr>
          <w:sz w:val="24"/>
          <w:szCs w:val="24"/>
        </w:rPr>
      </w:pPr>
      <w:r w:rsidRPr="00FC3E1B">
        <w:rPr>
          <w:sz w:val="24"/>
          <w:szCs w:val="24"/>
        </w:rPr>
        <w:t>The transactions disclosed in the following tables, are considered that the carrying amounts recognized in the consolidated and separate statements of financial position are different from their fair values as follows:</w:t>
      </w:r>
    </w:p>
    <w:tbl>
      <w:tblPr>
        <w:tblW w:w="8820" w:type="dxa"/>
        <w:tblInd w:w="630" w:type="dxa"/>
        <w:tblLayout w:type="fixed"/>
        <w:tblCellMar>
          <w:left w:w="0" w:type="dxa"/>
          <w:right w:w="0" w:type="dxa"/>
        </w:tblCellMar>
        <w:tblLook w:val="0000" w:firstRow="0" w:lastRow="0" w:firstColumn="0" w:lastColumn="0" w:noHBand="0" w:noVBand="0"/>
      </w:tblPr>
      <w:tblGrid>
        <w:gridCol w:w="2790"/>
        <w:gridCol w:w="1440"/>
        <w:gridCol w:w="90"/>
        <w:gridCol w:w="990"/>
        <w:gridCol w:w="90"/>
        <w:gridCol w:w="1440"/>
        <w:gridCol w:w="90"/>
        <w:gridCol w:w="1080"/>
        <w:gridCol w:w="810"/>
      </w:tblGrid>
      <w:tr w:rsidR="002D0834" w:rsidRPr="00FC3E1B" w14:paraId="310E6D3C" w14:textId="77777777" w:rsidTr="008E42C4">
        <w:tc>
          <w:tcPr>
            <w:tcW w:w="2790" w:type="dxa"/>
          </w:tcPr>
          <w:p w14:paraId="14EBBB11" w14:textId="77777777" w:rsidR="002D0834" w:rsidRPr="00FC3E1B" w:rsidRDefault="002D0834" w:rsidP="009934AC">
            <w:pPr>
              <w:tabs>
                <w:tab w:val="left" w:pos="540"/>
              </w:tabs>
              <w:spacing w:line="240" w:lineRule="exact"/>
              <w:ind w:left="93" w:right="-72"/>
              <w:rPr>
                <w:rFonts w:cs="Times New Roman"/>
                <w:color w:val="000000"/>
                <w:sz w:val="18"/>
                <w:szCs w:val="18"/>
                <w:cs/>
              </w:rPr>
            </w:pPr>
          </w:p>
        </w:tc>
        <w:tc>
          <w:tcPr>
            <w:tcW w:w="6030" w:type="dxa"/>
            <w:gridSpan w:val="8"/>
            <w:tcBorders>
              <w:bottom w:val="single" w:sz="4" w:space="0" w:color="auto"/>
            </w:tcBorders>
            <w:vAlign w:val="center"/>
          </w:tcPr>
          <w:p w14:paraId="327441D6" w14:textId="77777777" w:rsidR="002D0834" w:rsidRPr="00FC3E1B" w:rsidRDefault="002D0834" w:rsidP="009934AC">
            <w:pPr>
              <w:spacing w:line="240" w:lineRule="exact"/>
              <w:jc w:val="center"/>
              <w:rPr>
                <w:rFonts w:ascii="Times New Roman Bold" w:hAnsi="Times New Roman Bold" w:cs="Times New Roman"/>
                <w:b/>
                <w:bCs/>
                <w:sz w:val="16"/>
                <w:szCs w:val="16"/>
              </w:rPr>
            </w:pPr>
            <w:r w:rsidRPr="00FC3E1B">
              <w:rPr>
                <w:rFonts w:ascii="Times New Roman Bold" w:hAnsi="Times New Roman Bold" w:cs="Times New Roman"/>
                <w:b/>
                <w:bCs/>
                <w:sz w:val="16"/>
                <w:szCs w:val="16"/>
              </w:rPr>
              <w:t>CONSOLIDATED  AND  SEPARATE  FINANCIAL  STATEMENTS</w:t>
            </w:r>
          </w:p>
        </w:tc>
      </w:tr>
      <w:tr w:rsidR="002D0834" w:rsidRPr="00FC3E1B" w14:paraId="7A0A81E1" w14:textId="77777777" w:rsidTr="008E42C4">
        <w:tc>
          <w:tcPr>
            <w:tcW w:w="2790" w:type="dxa"/>
            <w:vAlign w:val="center"/>
          </w:tcPr>
          <w:p w14:paraId="11815D02" w14:textId="77777777" w:rsidR="002D0834" w:rsidRPr="00FC3E1B" w:rsidRDefault="002D0834" w:rsidP="009934AC">
            <w:pPr>
              <w:spacing w:line="240" w:lineRule="exact"/>
              <w:jc w:val="center"/>
              <w:rPr>
                <w:rFonts w:cs="Times New Roman"/>
                <w:b/>
                <w:bCs/>
                <w:i/>
                <w:iCs/>
                <w:color w:val="000000"/>
                <w:sz w:val="18"/>
                <w:szCs w:val="18"/>
              </w:rPr>
            </w:pPr>
            <w:r w:rsidRPr="00FC3E1B">
              <w:rPr>
                <w:rFonts w:cs="Times New Roman"/>
                <w:b/>
                <w:bCs/>
                <w:sz w:val="18"/>
                <w:szCs w:val="18"/>
              </w:rPr>
              <w:t>Financial assets</w:t>
            </w:r>
          </w:p>
        </w:tc>
        <w:tc>
          <w:tcPr>
            <w:tcW w:w="2520" w:type="dxa"/>
            <w:gridSpan w:val="3"/>
            <w:tcBorders>
              <w:top w:val="single" w:sz="4" w:space="0" w:color="auto"/>
            </w:tcBorders>
            <w:vAlign w:val="center"/>
          </w:tcPr>
          <w:p w14:paraId="2AD9D0C6" w14:textId="77777777" w:rsidR="002D0834" w:rsidRPr="00FC3E1B" w:rsidRDefault="002D0834" w:rsidP="009934AC">
            <w:pPr>
              <w:spacing w:line="240" w:lineRule="exact"/>
              <w:jc w:val="center"/>
              <w:rPr>
                <w:rFonts w:cs="Times New Roman"/>
                <w:b/>
                <w:bCs/>
                <w:color w:val="000000"/>
                <w:sz w:val="18"/>
                <w:szCs w:val="18"/>
              </w:rPr>
            </w:pPr>
            <w:r w:rsidRPr="00FC3E1B">
              <w:rPr>
                <w:rFonts w:cs="Times New Roman"/>
                <w:b/>
                <w:bCs/>
                <w:sz w:val="18"/>
                <w:szCs w:val="18"/>
              </w:rPr>
              <w:t xml:space="preserve">As at </w:t>
            </w:r>
            <w:r w:rsidR="00F125C2" w:rsidRPr="00FC3E1B">
              <w:rPr>
                <w:rFonts w:cs="Times New Roman"/>
                <w:b/>
                <w:bCs/>
                <w:sz w:val="18"/>
                <w:szCs w:val="18"/>
              </w:rPr>
              <w:t>Dec</w:t>
            </w:r>
            <w:r w:rsidRPr="00FC3E1B">
              <w:rPr>
                <w:rFonts w:cs="Times New Roman"/>
                <w:b/>
                <w:bCs/>
                <w:sz w:val="18"/>
                <w:szCs w:val="18"/>
              </w:rPr>
              <w:t>ember 3</w:t>
            </w:r>
            <w:r w:rsidR="00F125C2" w:rsidRPr="00FC3E1B">
              <w:rPr>
                <w:rFonts w:cs="Times New Roman"/>
                <w:b/>
                <w:bCs/>
                <w:sz w:val="18"/>
                <w:szCs w:val="18"/>
              </w:rPr>
              <w:t>1</w:t>
            </w:r>
            <w:r w:rsidRPr="00FC3E1B">
              <w:rPr>
                <w:rFonts w:cs="Times New Roman"/>
                <w:b/>
                <w:bCs/>
                <w:sz w:val="18"/>
                <w:szCs w:val="18"/>
              </w:rPr>
              <w:t>, 2023</w:t>
            </w:r>
          </w:p>
        </w:tc>
        <w:tc>
          <w:tcPr>
            <w:tcW w:w="90" w:type="dxa"/>
            <w:tcBorders>
              <w:top w:val="single" w:sz="4" w:space="0" w:color="auto"/>
            </w:tcBorders>
            <w:vAlign w:val="center"/>
          </w:tcPr>
          <w:p w14:paraId="012AF481" w14:textId="77777777" w:rsidR="002D0834" w:rsidRPr="00FC3E1B" w:rsidRDefault="002D0834" w:rsidP="009934AC">
            <w:pPr>
              <w:pStyle w:val="acctfourfigures"/>
              <w:tabs>
                <w:tab w:val="clear" w:pos="765"/>
              </w:tabs>
              <w:spacing w:line="240" w:lineRule="exact"/>
              <w:jc w:val="center"/>
              <w:rPr>
                <w:b/>
                <w:bCs/>
                <w:color w:val="000000"/>
                <w:sz w:val="18"/>
                <w:szCs w:val="18"/>
              </w:rPr>
            </w:pPr>
          </w:p>
        </w:tc>
        <w:tc>
          <w:tcPr>
            <w:tcW w:w="2610" w:type="dxa"/>
            <w:gridSpan w:val="3"/>
            <w:tcBorders>
              <w:top w:val="single" w:sz="4" w:space="0" w:color="auto"/>
            </w:tcBorders>
            <w:vAlign w:val="center"/>
          </w:tcPr>
          <w:p w14:paraId="67F2B1A8" w14:textId="77777777" w:rsidR="002D0834" w:rsidRPr="00FC3E1B" w:rsidRDefault="002D0834" w:rsidP="009934AC">
            <w:pPr>
              <w:spacing w:line="240" w:lineRule="exact"/>
              <w:jc w:val="center"/>
              <w:rPr>
                <w:rFonts w:cs="Times New Roman"/>
                <w:b/>
                <w:bCs/>
                <w:color w:val="000000"/>
                <w:sz w:val="18"/>
                <w:szCs w:val="18"/>
              </w:rPr>
            </w:pPr>
            <w:r w:rsidRPr="00FC3E1B">
              <w:rPr>
                <w:rFonts w:cs="Times New Roman"/>
                <w:b/>
                <w:bCs/>
                <w:sz w:val="18"/>
                <w:szCs w:val="18"/>
              </w:rPr>
              <w:t>As at December 31, 2022</w:t>
            </w:r>
          </w:p>
        </w:tc>
        <w:tc>
          <w:tcPr>
            <w:tcW w:w="810" w:type="dxa"/>
            <w:tcBorders>
              <w:top w:val="single" w:sz="4" w:space="0" w:color="auto"/>
            </w:tcBorders>
            <w:vAlign w:val="center"/>
          </w:tcPr>
          <w:p w14:paraId="64966E18" w14:textId="77777777" w:rsidR="002D0834" w:rsidRPr="00FC3E1B" w:rsidRDefault="002D0834" w:rsidP="009934AC">
            <w:pPr>
              <w:spacing w:line="240" w:lineRule="exact"/>
              <w:jc w:val="center"/>
              <w:rPr>
                <w:rFonts w:cs="Times New Roman"/>
                <w:b/>
                <w:bCs/>
                <w:sz w:val="18"/>
                <w:szCs w:val="18"/>
              </w:rPr>
            </w:pPr>
            <w:r w:rsidRPr="00FC3E1B">
              <w:rPr>
                <w:rFonts w:cs="Times New Roman"/>
                <w:b/>
                <w:bCs/>
                <w:sz w:val="18"/>
                <w:szCs w:val="18"/>
              </w:rPr>
              <w:t>Fair value</w:t>
            </w:r>
          </w:p>
        </w:tc>
      </w:tr>
      <w:tr w:rsidR="002D0834" w:rsidRPr="00FC3E1B" w14:paraId="2EB7DC6D" w14:textId="77777777" w:rsidTr="008E42C4">
        <w:tc>
          <w:tcPr>
            <w:tcW w:w="2790" w:type="dxa"/>
          </w:tcPr>
          <w:p w14:paraId="00259BEA" w14:textId="77777777" w:rsidR="002D0834" w:rsidRPr="00FC3E1B" w:rsidRDefault="002D0834" w:rsidP="009934AC">
            <w:pPr>
              <w:tabs>
                <w:tab w:val="left" w:pos="540"/>
              </w:tabs>
              <w:spacing w:line="240" w:lineRule="exact"/>
              <w:ind w:left="93" w:right="-72"/>
              <w:rPr>
                <w:rFonts w:cs="Times New Roman"/>
                <w:b/>
                <w:bCs/>
                <w:i/>
                <w:iCs/>
                <w:color w:val="000000"/>
                <w:sz w:val="18"/>
                <w:szCs w:val="18"/>
              </w:rPr>
            </w:pPr>
          </w:p>
        </w:tc>
        <w:tc>
          <w:tcPr>
            <w:tcW w:w="1440" w:type="dxa"/>
            <w:vAlign w:val="center"/>
          </w:tcPr>
          <w:p w14:paraId="3DDB0732" w14:textId="77777777" w:rsidR="002D0834" w:rsidRPr="00FC3E1B" w:rsidRDefault="002D0834" w:rsidP="009934AC">
            <w:pPr>
              <w:spacing w:line="240" w:lineRule="exact"/>
              <w:jc w:val="center"/>
              <w:rPr>
                <w:rFonts w:cs="Times New Roman"/>
                <w:b/>
                <w:bCs/>
                <w:color w:val="000000"/>
                <w:sz w:val="18"/>
                <w:szCs w:val="18"/>
              </w:rPr>
            </w:pPr>
            <w:r w:rsidRPr="00FC3E1B">
              <w:rPr>
                <w:rFonts w:cs="Times New Roman"/>
                <w:b/>
                <w:bCs/>
                <w:sz w:val="18"/>
                <w:szCs w:val="18"/>
              </w:rPr>
              <w:t>Carrying amount</w:t>
            </w:r>
          </w:p>
        </w:tc>
        <w:tc>
          <w:tcPr>
            <w:tcW w:w="90" w:type="dxa"/>
            <w:vAlign w:val="center"/>
          </w:tcPr>
          <w:p w14:paraId="16AFE2EF" w14:textId="77777777" w:rsidR="002D0834" w:rsidRPr="00FC3E1B" w:rsidRDefault="002D0834" w:rsidP="009934AC">
            <w:pPr>
              <w:pStyle w:val="acctfourfigures"/>
              <w:tabs>
                <w:tab w:val="clear" w:pos="765"/>
              </w:tabs>
              <w:spacing w:line="240" w:lineRule="exact"/>
              <w:jc w:val="center"/>
              <w:rPr>
                <w:b/>
                <w:bCs/>
                <w:color w:val="000000"/>
                <w:sz w:val="18"/>
                <w:szCs w:val="18"/>
              </w:rPr>
            </w:pPr>
          </w:p>
        </w:tc>
        <w:tc>
          <w:tcPr>
            <w:tcW w:w="990" w:type="dxa"/>
            <w:vAlign w:val="center"/>
          </w:tcPr>
          <w:p w14:paraId="74A19D8C" w14:textId="77777777" w:rsidR="002D0834" w:rsidRPr="00FC3E1B" w:rsidRDefault="002D0834" w:rsidP="009934AC">
            <w:pPr>
              <w:spacing w:line="240" w:lineRule="exact"/>
              <w:jc w:val="center"/>
              <w:rPr>
                <w:rFonts w:cs="Times New Roman"/>
                <w:b/>
                <w:bCs/>
                <w:color w:val="000000"/>
                <w:sz w:val="18"/>
                <w:szCs w:val="18"/>
              </w:rPr>
            </w:pPr>
            <w:r w:rsidRPr="00FC3E1B">
              <w:rPr>
                <w:rFonts w:cs="Times New Roman"/>
                <w:b/>
                <w:bCs/>
                <w:sz w:val="18"/>
                <w:szCs w:val="18"/>
              </w:rPr>
              <w:t>Fair value</w:t>
            </w:r>
          </w:p>
        </w:tc>
        <w:tc>
          <w:tcPr>
            <w:tcW w:w="90" w:type="dxa"/>
            <w:vAlign w:val="center"/>
          </w:tcPr>
          <w:p w14:paraId="772602EF" w14:textId="77777777" w:rsidR="002D0834" w:rsidRPr="00FC3E1B" w:rsidRDefault="002D0834" w:rsidP="009934AC">
            <w:pPr>
              <w:pStyle w:val="acctfourfigures"/>
              <w:tabs>
                <w:tab w:val="clear" w:pos="765"/>
              </w:tabs>
              <w:spacing w:line="240" w:lineRule="exact"/>
              <w:jc w:val="center"/>
              <w:rPr>
                <w:b/>
                <w:bCs/>
                <w:color w:val="000000"/>
                <w:sz w:val="18"/>
                <w:szCs w:val="18"/>
              </w:rPr>
            </w:pPr>
          </w:p>
        </w:tc>
        <w:tc>
          <w:tcPr>
            <w:tcW w:w="1440" w:type="dxa"/>
            <w:vAlign w:val="center"/>
          </w:tcPr>
          <w:p w14:paraId="084B8D6E" w14:textId="77777777" w:rsidR="002D0834" w:rsidRPr="00FC3E1B" w:rsidRDefault="002D0834" w:rsidP="009934AC">
            <w:pPr>
              <w:spacing w:line="240" w:lineRule="exact"/>
              <w:jc w:val="center"/>
              <w:rPr>
                <w:rFonts w:cs="Times New Roman"/>
                <w:b/>
                <w:bCs/>
                <w:color w:val="000000"/>
                <w:sz w:val="18"/>
                <w:szCs w:val="18"/>
              </w:rPr>
            </w:pPr>
            <w:r w:rsidRPr="00FC3E1B">
              <w:rPr>
                <w:rFonts w:cs="Times New Roman"/>
                <w:b/>
                <w:bCs/>
                <w:sz w:val="18"/>
                <w:szCs w:val="18"/>
              </w:rPr>
              <w:t>Carrying amount</w:t>
            </w:r>
          </w:p>
        </w:tc>
        <w:tc>
          <w:tcPr>
            <w:tcW w:w="90" w:type="dxa"/>
            <w:vAlign w:val="center"/>
          </w:tcPr>
          <w:p w14:paraId="557D5926" w14:textId="77777777" w:rsidR="002D0834" w:rsidRPr="00FC3E1B" w:rsidRDefault="002D0834" w:rsidP="009934AC">
            <w:pPr>
              <w:pStyle w:val="acctfourfigures"/>
              <w:tabs>
                <w:tab w:val="clear" w:pos="765"/>
              </w:tabs>
              <w:spacing w:line="240" w:lineRule="exact"/>
              <w:jc w:val="center"/>
              <w:rPr>
                <w:b/>
                <w:bCs/>
                <w:color w:val="000000"/>
                <w:sz w:val="18"/>
                <w:szCs w:val="18"/>
              </w:rPr>
            </w:pPr>
          </w:p>
        </w:tc>
        <w:tc>
          <w:tcPr>
            <w:tcW w:w="1080" w:type="dxa"/>
            <w:vAlign w:val="center"/>
          </w:tcPr>
          <w:p w14:paraId="44D1FCBE" w14:textId="77777777" w:rsidR="002D0834" w:rsidRPr="00FC3E1B" w:rsidRDefault="002D0834" w:rsidP="009934AC">
            <w:pPr>
              <w:spacing w:line="240" w:lineRule="exact"/>
              <w:jc w:val="center"/>
              <w:rPr>
                <w:rFonts w:cs="Times New Roman"/>
                <w:b/>
                <w:bCs/>
                <w:color w:val="000000"/>
                <w:sz w:val="18"/>
                <w:szCs w:val="18"/>
              </w:rPr>
            </w:pPr>
            <w:r w:rsidRPr="00FC3E1B">
              <w:rPr>
                <w:rFonts w:cs="Times New Roman"/>
                <w:b/>
                <w:bCs/>
                <w:sz w:val="18"/>
                <w:szCs w:val="18"/>
              </w:rPr>
              <w:t>Fair value</w:t>
            </w:r>
          </w:p>
        </w:tc>
        <w:tc>
          <w:tcPr>
            <w:tcW w:w="810" w:type="dxa"/>
          </w:tcPr>
          <w:p w14:paraId="46D9DB1E" w14:textId="77777777" w:rsidR="002D0834" w:rsidRPr="00FC3E1B" w:rsidRDefault="002D0834" w:rsidP="009934AC">
            <w:pPr>
              <w:spacing w:line="240" w:lineRule="exact"/>
              <w:jc w:val="center"/>
              <w:rPr>
                <w:rFonts w:cs="Times New Roman"/>
                <w:b/>
                <w:bCs/>
                <w:sz w:val="18"/>
                <w:szCs w:val="18"/>
              </w:rPr>
            </w:pPr>
            <w:r w:rsidRPr="00FC3E1B">
              <w:rPr>
                <w:rFonts w:cs="Times New Roman"/>
                <w:b/>
                <w:bCs/>
                <w:sz w:val="18"/>
                <w:szCs w:val="18"/>
              </w:rPr>
              <w:t>hierarchy</w:t>
            </w:r>
          </w:p>
        </w:tc>
      </w:tr>
      <w:tr w:rsidR="002D0834" w:rsidRPr="00FC3E1B" w14:paraId="3190DED6" w14:textId="77777777" w:rsidTr="008E42C4">
        <w:tc>
          <w:tcPr>
            <w:tcW w:w="2790" w:type="dxa"/>
            <w:vAlign w:val="center"/>
          </w:tcPr>
          <w:p w14:paraId="5E9002DC" w14:textId="77777777" w:rsidR="002D0834" w:rsidRPr="00FC3E1B" w:rsidRDefault="002D0834" w:rsidP="009934AC">
            <w:pPr>
              <w:tabs>
                <w:tab w:val="left" w:pos="900"/>
                <w:tab w:val="left" w:pos="1440"/>
              </w:tabs>
              <w:spacing w:line="240" w:lineRule="exact"/>
              <w:ind w:left="93"/>
              <w:rPr>
                <w:rFonts w:cs="Times New Roman"/>
                <w:b/>
                <w:bCs/>
                <w:color w:val="000000"/>
                <w:sz w:val="18"/>
                <w:szCs w:val="18"/>
                <w:rtl/>
                <w:cs/>
              </w:rPr>
            </w:pPr>
            <w:r w:rsidRPr="00FC3E1B">
              <w:rPr>
                <w:rFonts w:cs="Times New Roman"/>
                <w:b/>
                <w:bCs/>
                <w:sz w:val="18"/>
                <w:szCs w:val="18"/>
              </w:rPr>
              <w:t>Other current financial assets</w:t>
            </w:r>
          </w:p>
        </w:tc>
        <w:tc>
          <w:tcPr>
            <w:tcW w:w="1440" w:type="dxa"/>
            <w:vAlign w:val="bottom"/>
          </w:tcPr>
          <w:p w14:paraId="55CA93C7" w14:textId="77777777" w:rsidR="002D0834" w:rsidRPr="00FC3E1B" w:rsidRDefault="002D0834" w:rsidP="009934AC">
            <w:pPr>
              <w:tabs>
                <w:tab w:val="decimal" w:pos="972"/>
              </w:tabs>
              <w:spacing w:line="240" w:lineRule="exact"/>
              <w:ind w:left="-108"/>
              <w:rPr>
                <w:rFonts w:cs="Times New Roman"/>
                <w:b/>
                <w:bCs/>
                <w:color w:val="000000"/>
                <w:sz w:val="18"/>
                <w:szCs w:val="18"/>
              </w:rPr>
            </w:pPr>
          </w:p>
        </w:tc>
        <w:tc>
          <w:tcPr>
            <w:tcW w:w="90" w:type="dxa"/>
            <w:vAlign w:val="bottom"/>
          </w:tcPr>
          <w:p w14:paraId="57941BAC" w14:textId="77777777" w:rsidR="002D0834" w:rsidRPr="00FC3E1B" w:rsidRDefault="002D0834" w:rsidP="009934AC">
            <w:pPr>
              <w:tabs>
                <w:tab w:val="decimal" w:pos="972"/>
              </w:tabs>
              <w:spacing w:line="240" w:lineRule="exact"/>
              <w:ind w:right="-108"/>
              <w:rPr>
                <w:rFonts w:cs="Times New Roman"/>
                <w:color w:val="000000"/>
                <w:sz w:val="18"/>
                <w:szCs w:val="18"/>
              </w:rPr>
            </w:pPr>
          </w:p>
        </w:tc>
        <w:tc>
          <w:tcPr>
            <w:tcW w:w="990" w:type="dxa"/>
            <w:vAlign w:val="bottom"/>
          </w:tcPr>
          <w:p w14:paraId="67F68247" w14:textId="77777777" w:rsidR="002D0834" w:rsidRPr="00FC3E1B" w:rsidRDefault="002D0834" w:rsidP="009934AC">
            <w:pPr>
              <w:spacing w:line="240" w:lineRule="exact"/>
              <w:ind w:left="-108" w:right="45"/>
              <w:jc w:val="right"/>
              <w:rPr>
                <w:rFonts w:cs="Times New Roman"/>
                <w:b/>
                <w:bCs/>
                <w:color w:val="000000"/>
                <w:sz w:val="18"/>
                <w:szCs w:val="18"/>
              </w:rPr>
            </w:pPr>
          </w:p>
        </w:tc>
        <w:tc>
          <w:tcPr>
            <w:tcW w:w="90" w:type="dxa"/>
            <w:vAlign w:val="bottom"/>
          </w:tcPr>
          <w:p w14:paraId="76F0D41A" w14:textId="77777777" w:rsidR="002D0834" w:rsidRPr="00FC3E1B" w:rsidRDefault="002D0834" w:rsidP="009934AC">
            <w:pPr>
              <w:tabs>
                <w:tab w:val="decimal" w:pos="864"/>
              </w:tabs>
              <w:spacing w:line="240" w:lineRule="exact"/>
              <w:ind w:left="-108" w:right="-85"/>
              <w:rPr>
                <w:rFonts w:cs="Times New Roman"/>
                <w:b/>
                <w:bCs/>
                <w:color w:val="000000"/>
                <w:sz w:val="18"/>
                <w:szCs w:val="18"/>
              </w:rPr>
            </w:pPr>
          </w:p>
        </w:tc>
        <w:tc>
          <w:tcPr>
            <w:tcW w:w="1440" w:type="dxa"/>
            <w:vAlign w:val="bottom"/>
          </w:tcPr>
          <w:p w14:paraId="1005E262" w14:textId="77777777" w:rsidR="002D0834" w:rsidRPr="00FC3E1B" w:rsidRDefault="002D0834" w:rsidP="009934AC">
            <w:pPr>
              <w:tabs>
                <w:tab w:val="decimal" w:pos="963"/>
              </w:tabs>
              <w:spacing w:line="240" w:lineRule="exact"/>
              <w:ind w:right="-108"/>
              <w:rPr>
                <w:rFonts w:cs="Times New Roman"/>
                <w:b/>
                <w:bCs/>
                <w:color w:val="000000"/>
                <w:sz w:val="18"/>
                <w:szCs w:val="18"/>
              </w:rPr>
            </w:pPr>
          </w:p>
        </w:tc>
        <w:tc>
          <w:tcPr>
            <w:tcW w:w="90" w:type="dxa"/>
            <w:vAlign w:val="bottom"/>
          </w:tcPr>
          <w:p w14:paraId="4CCA83AC" w14:textId="77777777" w:rsidR="002D0834" w:rsidRPr="00FC3E1B" w:rsidRDefault="002D0834" w:rsidP="009934AC">
            <w:pPr>
              <w:tabs>
                <w:tab w:val="decimal" w:pos="972"/>
              </w:tabs>
              <w:spacing w:line="240" w:lineRule="exact"/>
              <w:ind w:right="-108"/>
              <w:rPr>
                <w:rFonts w:cs="Times New Roman"/>
                <w:color w:val="000000"/>
                <w:sz w:val="18"/>
                <w:szCs w:val="18"/>
              </w:rPr>
            </w:pPr>
          </w:p>
        </w:tc>
        <w:tc>
          <w:tcPr>
            <w:tcW w:w="1080" w:type="dxa"/>
            <w:vAlign w:val="bottom"/>
          </w:tcPr>
          <w:p w14:paraId="102A2E8F" w14:textId="77777777" w:rsidR="002D0834" w:rsidRPr="00FC3E1B" w:rsidRDefault="002D0834" w:rsidP="009934AC">
            <w:pPr>
              <w:tabs>
                <w:tab w:val="decimal" w:pos="1008"/>
              </w:tabs>
              <w:spacing w:line="240" w:lineRule="exact"/>
              <w:ind w:right="72"/>
              <w:jc w:val="right"/>
              <w:rPr>
                <w:rFonts w:cs="Times New Roman"/>
                <w:b/>
                <w:bCs/>
                <w:color w:val="000000"/>
                <w:sz w:val="18"/>
                <w:szCs w:val="18"/>
              </w:rPr>
            </w:pPr>
          </w:p>
        </w:tc>
        <w:tc>
          <w:tcPr>
            <w:tcW w:w="810" w:type="dxa"/>
          </w:tcPr>
          <w:p w14:paraId="3D48EBF5" w14:textId="77777777" w:rsidR="002D0834" w:rsidRPr="00FC3E1B" w:rsidRDefault="002D0834" w:rsidP="009934AC">
            <w:pPr>
              <w:tabs>
                <w:tab w:val="decimal" w:pos="1008"/>
              </w:tabs>
              <w:spacing w:line="240" w:lineRule="exact"/>
              <w:ind w:right="72"/>
              <w:jc w:val="right"/>
              <w:rPr>
                <w:rFonts w:cs="Times New Roman"/>
                <w:b/>
                <w:bCs/>
                <w:color w:val="000000"/>
                <w:sz w:val="18"/>
                <w:szCs w:val="18"/>
              </w:rPr>
            </w:pPr>
          </w:p>
        </w:tc>
      </w:tr>
      <w:tr w:rsidR="002D0834" w:rsidRPr="00FC3E1B" w14:paraId="5277C609" w14:textId="77777777" w:rsidTr="008E42C4">
        <w:tc>
          <w:tcPr>
            <w:tcW w:w="2790" w:type="dxa"/>
            <w:vAlign w:val="center"/>
          </w:tcPr>
          <w:p w14:paraId="1DC18080" w14:textId="77777777" w:rsidR="002D0834" w:rsidRPr="00FC3E1B" w:rsidRDefault="002D0834" w:rsidP="009934AC">
            <w:pPr>
              <w:tabs>
                <w:tab w:val="left" w:pos="900"/>
                <w:tab w:val="left" w:pos="1440"/>
              </w:tabs>
              <w:spacing w:line="240" w:lineRule="exact"/>
              <w:ind w:left="273" w:hanging="180"/>
              <w:rPr>
                <w:rFonts w:cs="Times New Roman"/>
                <w:b/>
                <w:bCs/>
                <w:sz w:val="18"/>
                <w:szCs w:val="18"/>
              </w:rPr>
            </w:pPr>
            <w:r w:rsidRPr="00FC3E1B">
              <w:rPr>
                <w:rFonts w:cs="Times New Roman"/>
                <w:color w:val="000000"/>
                <w:sz w:val="18"/>
                <w:szCs w:val="18"/>
                <w:lang w:eastAsia="ja-JP"/>
              </w:rPr>
              <w:t>Financial assets measured at amortized cost</w:t>
            </w:r>
          </w:p>
        </w:tc>
        <w:tc>
          <w:tcPr>
            <w:tcW w:w="1440" w:type="dxa"/>
            <w:vAlign w:val="bottom"/>
          </w:tcPr>
          <w:p w14:paraId="236B704A" w14:textId="77777777" w:rsidR="002D0834" w:rsidRPr="00FC3E1B" w:rsidRDefault="002D0834" w:rsidP="009934AC">
            <w:pPr>
              <w:tabs>
                <w:tab w:val="decimal" w:pos="972"/>
              </w:tabs>
              <w:spacing w:line="240" w:lineRule="exact"/>
              <w:ind w:left="-108"/>
              <w:rPr>
                <w:rFonts w:cs="Times New Roman"/>
                <w:b/>
                <w:bCs/>
                <w:color w:val="000000"/>
                <w:sz w:val="18"/>
                <w:szCs w:val="18"/>
              </w:rPr>
            </w:pPr>
          </w:p>
        </w:tc>
        <w:tc>
          <w:tcPr>
            <w:tcW w:w="90" w:type="dxa"/>
            <w:vAlign w:val="bottom"/>
          </w:tcPr>
          <w:p w14:paraId="6BBF8CCA" w14:textId="77777777" w:rsidR="002D0834" w:rsidRPr="00FC3E1B" w:rsidRDefault="002D0834" w:rsidP="009934AC">
            <w:pPr>
              <w:tabs>
                <w:tab w:val="decimal" w:pos="972"/>
              </w:tabs>
              <w:spacing w:line="240" w:lineRule="exact"/>
              <w:ind w:right="-108"/>
              <w:rPr>
                <w:rFonts w:cs="Times New Roman"/>
                <w:color w:val="000000"/>
                <w:sz w:val="18"/>
                <w:szCs w:val="18"/>
              </w:rPr>
            </w:pPr>
          </w:p>
        </w:tc>
        <w:tc>
          <w:tcPr>
            <w:tcW w:w="990" w:type="dxa"/>
            <w:vAlign w:val="bottom"/>
          </w:tcPr>
          <w:p w14:paraId="2E890D48" w14:textId="77777777" w:rsidR="002D0834" w:rsidRPr="00FC3E1B" w:rsidRDefault="002D0834" w:rsidP="009934AC">
            <w:pPr>
              <w:spacing w:line="240" w:lineRule="exact"/>
              <w:ind w:left="-108" w:right="45"/>
              <w:jc w:val="right"/>
              <w:rPr>
                <w:rFonts w:cs="Times New Roman"/>
                <w:b/>
                <w:bCs/>
                <w:color w:val="000000"/>
                <w:sz w:val="18"/>
                <w:szCs w:val="18"/>
              </w:rPr>
            </w:pPr>
          </w:p>
        </w:tc>
        <w:tc>
          <w:tcPr>
            <w:tcW w:w="90" w:type="dxa"/>
            <w:vAlign w:val="bottom"/>
          </w:tcPr>
          <w:p w14:paraId="5ACF4C36" w14:textId="77777777" w:rsidR="002D0834" w:rsidRPr="00FC3E1B" w:rsidRDefault="002D0834" w:rsidP="009934AC">
            <w:pPr>
              <w:tabs>
                <w:tab w:val="decimal" w:pos="864"/>
              </w:tabs>
              <w:spacing w:line="240" w:lineRule="exact"/>
              <w:ind w:left="-108" w:right="-85"/>
              <w:rPr>
                <w:rFonts w:cs="Times New Roman"/>
                <w:b/>
                <w:bCs/>
                <w:color w:val="000000"/>
                <w:sz w:val="18"/>
                <w:szCs w:val="18"/>
              </w:rPr>
            </w:pPr>
          </w:p>
        </w:tc>
        <w:tc>
          <w:tcPr>
            <w:tcW w:w="1440" w:type="dxa"/>
            <w:vAlign w:val="bottom"/>
          </w:tcPr>
          <w:p w14:paraId="5DAB9147" w14:textId="77777777" w:rsidR="002D0834" w:rsidRPr="00FC3E1B" w:rsidRDefault="002D0834" w:rsidP="009934AC">
            <w:pPr>
              <w:tabs>
                <w:tab w:val="decimal" w:pos="963"/>
              </w:tabs>
              <w:spacing w:line="240" w:lineRule="exact"/>
              <w:ind w:right="-108"/>
              <w:rPr>
                <w:rFonts w:cs="Times New Roman"/>
                <w:b/>
                <w:bCs/>
                <w:color w:val="000000"/>
                <w:sz w:val="18"/>
                <w:szCs w:val="18"/>
              </w:rPr>
            </w:pPr>
          </w:p>
        </w:tc>
        <w:tc>
          <w:tcPr>
            <w:tcW w:w="90" w:type="dxa"/>
            <w:vAlign w:val="bottom"/>
          </w:tcPr>
          <w:p w14:paraId="19F12C95" w14:textId="77777777" w:rsidR="002D0834" w:rsidRPr="00FC3E1B" w:rsidRDefault="002D0834" w:rsidP="009934AC">
            <w:pPr>
              <w:tabs>
                <w:tab w:val="decimal" w:pos="972"/>
              </w:tabs>
              <w:spacing w:line="240" w:lineRule="exact"/>
              <w:ind w:right="-108"/>
              <w:rPr>
                <w:rFonts w:cs="Times New Roman"/>
                <w:color w:val="000000"/>
                <w:sz w:val="18"/>
                <w:szCs w:val="18"/>
              </w:rPr>
            </w:pPr>
          </w:p>
        </w:tc>
        <w:tc>
          <w:tcPr>
            <w:tcW w:w="1080" w:type="dxa"/>
            <w:vAlign w:val="bottom"/>
          </w:tcPr>
          <w:p w14:paraId="54481729" w14:textId="77777777" w:rsidR="002D0834" w:rsidRPr="00FC3E1B" w:rsidRDefault="002D0834" w:rsidP="009934AC">
            <w:pPr>
              <w:tabs>
                <w:tab w:val="decimal" w:pos="1008"/>
              </w:tabs>
              <w:spacing w:line="240" w:lineRule="exact"/>
              <w:ind w:right="72"/>
              <w:jc w:val="right"/>
              <w:rPr>
                <w:rFonts w:cs="Times New Roman"/>
                <w:b/>
                <w:bCs/>
                <w:color w:val="000000"/>
                <w:sz w:val="18"/>
                <w:szCs w:val="18"/>
              </w:rPr>
            </w:pPr>
          </w:p>
        </w:tc>
        <w:tc>
          <w:tcPr>
            <w:tcW w:w="810" w:type="dxa"/>
          </w:tcPr>
          <w:p w14:paraId="6CAD6139" w14:textId="77777777" w:rsidR="002D0834" w:rsidRPr="00FC3E1B" w:rsidRDefault="002D0834" w:rsidP="009934AC">
            <w:pPr>
              <w:tabs>
                <w:tab w:val="decimal" w:pos="1008"/>
              </w:tabs>
              <w:spacing w:line="240" w:lineRule="exact"/>
              <w:ind w:right="72"/>
              <w:jc w:val="right"/>
              <w:rPr>
                <w:rFonts w:cs="Times New Roman"/>
                <w:b/>
                <w:bCs/>
                <w:color w:val="000000"/>
                <w:sz w:val="18"/>
                <w:szCs w:val="18"/>
              </w:rPr>
            </w:pPr>
          </w:p>
        </w:tc>
      </w:tr>
      <w:tr w:rsidR="002D0834" w:rsidRPr="00FC3E1B" w14:paraId="12A9FC3A" w14:textId="77777777" w:rsidTr="008E42C4">
        <w:tc>
          <w:tcPr>
            <w:tcW w:w="2790" w:type="dxa"/>
            <w:vAlign w:val="center"/>
          </w:tcPr>
          <w:p w14:paraId="57F52AB3" w14:textId="77777777" w:rsidR="002D0834" w:rsidRPr="00FC3E1B" w:rsidRDefault="002D0834" w:rsidP="009934AC">
            <w:pPr>
              <w:tabs>
                <w:tab w:val="left" w:pos="900"/>
                <w:tab w:val="left" w:pos="1440"/>
              </w:tabs>
              <w:spacing w:line="240" w:lineRule="exact"/>
              <w:ind w:left="408"/>
              <w:rPr>
                <w:color w:val="000000"/>
                <w:sz w:val="18"/>
              </w:rPr>
            </w:pPr>
            <w:r w:rsidRPr="00FC3E1B">
              <w:rPr>
                <w:color w:val="000000"/>
                <w:sz w:val="18"/>
              </w:rPr>
              <w:t>Bonds</w:t>
            </w:r>
          </w:p>
        </w:tc>
        <w:tc>
          <w:tcPr>
            <w:tcW w:w="1440" w:type="dxa"/>
            <w:vAlign w:val="bottom"/>
          </w:tcPr>
          <w:p w14:paraId="7373F04A" w14:textId="77777777" w:rsidR="002D0834" w:rsidRPr="00FC3E1B" w:rsidRDefault="002D0834" w:rsidP="009934AC">
            <w:pPr>
              <w:spacing w:line="240" w:lineRule="exact"/>
              <w:ind w:right="90"/>
              <w:jc w:val="right"/>
              <w:rPr>
                <w:rFonts w:cs="Times New Roman"/>
                <w:color w:val="000000"/>
                <w:sz w:val="18"/>
                <w:szCs w:val="18"/>
              </w:rPr>
            </w:pPr>
            <w:r w:rsidRPr="00FC3E1B">
              <w:rPr>
                <w:rFonts w:cs="Times New Roman"/>
                <w:color w:val="000000"/>
                <w:sz w:val="18"/>
                <w:szCs w:val="18"/>
              </w:rPr>
              <w:t>65,124,670</w:t>
            </w:r>
          </w:p>
        </w:tc>
        <w:tc>
          <w:tcPr>
            <w:tcW w:w="90" w:type="dxa"/>
            <w:vAlign w:val="bottom"/>
          </w:tcPr>
          <w:p w14:paraId="41D629DD" w14:textId="77777777" w:rsidR="002D0834" w:rsidRPr="00FC3E1B" w:rsidRDefault="002D0834" w:rsidP="009934AC">
            <w:pPr>
              <w:spacing w:line="240" w:lineRule="exact"/>
              <w:ind w:right="90"/>
              <w:jc w:val="right"/>
              <w:rPr>
                <w:rFonts w:cs="Times New Roman"/>
                <w:color w:val="000000"/>
                <w:sz w:val="18"/>
                <w:szCs w:val="18"/>
              </w:rPr>
            </w:pPr>
          </w:p>
        </w:tc>
        <w:tc>
          <w:tcPr>
            <w:tcW w:w="990" w:type="dxa"/>
            <w:vAlign w:val="bottom"/>
          </w:tcPr>
          <w:p w14:paraId="5010DB2D" w14:textId="77777777" w:rsidR="002D0834" w:rsidRPr="00FC3E1B" w:rsidRDefault="002D0834" w:rsidP="009934AC">
            <w:pPr>
              <w:spacing w:line="240" w:lineRule="exact"/>
              <w:ind w:right="90"/>
              <w:jc w:val="right"/>
              <w:rPr>
                <w:rFonts w:cs="Times New Roman"/>
                <w:color w:val="000000"/>
                <w:sz w:val="18"/>
                <w:szCs w:val="18"/>
              </w:rPr>
            </w:pPr>
            <w:r w:rsidRPr="00FC3E1B">
              <w:rPr>
                <w:rFonts w:cs="Times New Roman"/>
                <w:color w:val="000000"/>
                <w:sz w:val="18"/>
                <w:szCs w:val="18"/>
              </w:rPr>
              <w:t>65,154,343</w:t>
            </w:r>
          </w:p>
        </w:tc>
        <w:tc>
          <w:tcPr>
            <w:tcW w:w="90" w:type="dxa"/>
            <w:vAlign w:val="bottom"/>
          </w:tcPr>
          <w:p w14:paraId="31B529A9" w14:textId="77777777" w:rsidR="002D0834" w:rsidRPr="00FC3E1B" w:rsidRDefault="002D0834" w:rsidP="009934AC">
            <w:pPr>
              <w:spacing w:line="240" w:lineRule="exact"/>
              <w:ind w:right="90"/>
              <w:jc w:val="right"/>
              <w:rPr>
                <w:rFonts w:cs="Times New Roman"/>
                <w:color w:val="000000"/>
                <w:sz w:val="18"/>
                <w:szCs w:val="18"/>
              </w:rPr>
            </w:pPr>
          </w:p>
        </w:tc>
        <w:tc>
          <w:tcPr>
            <w:tcW w:w="1440" w:type="dxa"/>
            <w:vAlign w:val="bottom"/>
          </w:tcPr>
          <w:p w14:paraId="0E0C09D8" w14:textId="77777777" w:rsidR="002D0834" w:rsidRPr="00FC3E1B" w:rsidRDefault="002D0834" w:rsidP="009934AC">
            <w:pPr>
              <w:spacing w:line="240" w:lineRule="exact"/>
              <w:ind w:right="90"/>
              <w:jc w:val="right"/>
              <w:rPr>
                <w:rFonts w:cs="Times New Roman"/>
                <w:color w:val="000000"/>
                <w:sz w:val="18"/>
                <w:szCs w:val="18"/>
              </w:rPr>
            </w:pPr>
            <w:r w:rsidRPr="00FC3E1B">
              <w:rPr>
                <w:rFonts w:cs="Times New Roman"/>
                <w:color w:val="000000"/>
                <w:sz w:val="18"/>
                <w:szCs w:val="18"/>
              </w:rPr>
              <w:t>4,014,692</w:t>
            </w:r>
          </w:p>
        </w:tc>
        <w:tc>
          <w:tcPr>
            <w:tcW w:w="90" w:type="dxa"/>
            <w:vAlign w:val="bottom"/>
          </w:tcPr>
          <w:p w14:paraId="7EE267F3" w14:textId="77777777" w:rsidR="002D0834" w:rsidRPr="00FC3E1B" w:rsidRDefault="002D0834" w:rsidP="009934AC">
            <w:pPr>
              <w:spacing w:line="240" w:lineRule="exact"/>
              <w:ind w:right="90"/>
              <w:jc w:val="right"/>
              <w:rPr>
                <w:rFonts w:cs="Times New Roman"/>
                <w:color w:val="000000"/>
                <w:sz w:val="18"/>
                <w:szCs w:val="18"/>
              </w:rPr>
            </w:pPr>
          </w:p>
        </w:tc>
        <w:tc>
          <w:tcPr>
            <w:tcW w:w="1080" w:type="dxa"/>
            <w:vAlign w:val="bottom"/>
          </w:tcPr>
          <w:p w14:paraId="4EBAD63A" w14:textId="77777777" w:rsidR="002D0834" w:rsidRPr="00FC3E1B" w:rsidRDefault="002D0834" w:rsidP="009934AC">
            <w:pPr>
              <w:spacing w:line="240" w:lineRule="exact"/>
              <w:ind w:right="90"/>
              <w:jc w:val="right"/>
              <w:rPr>
                <w:rFonts w:cs="Times New Roman"/>
                <w:color w:val="000000"/>
                <w:sz w:val="18"/>
                <w:szCs w:val="18"/>
              </w:rPr>
            </w:pPr>
            <w:r w:rsidRPr="00FC3E1B">
              <w:rPr>
                <w:rFonts w:cs="Times New Roman"/>
                <w:color w:val="000000"/>
                <w:sz w:val="18"/>
                <w:szCs w:val="18"/>
              </w:rPr>
              <w:t>4,017,184</w:t>
            </w:r>
          </w:p>
        </w:tc>
        <w:tc>
          <w:tcPr>
            <w:tcW w:w="810" w:type="dxa"/>
          </w:tcPr>
          <w:p w14:paraId="70B96022" w14:textId="77777777" w:rsidR="002D0834" w:rsidRPr="00FC3E1B" w:rsidRDefault="002D0834" w:rsidP="009934AC">
            <w:pPr>
              <w:spacing w:line="240" w:lineRule="exact"/>
              <w:jc w:val="center"/>
              <w:rPr>
                <w:rFonts w:cs="Times New Roman"/>
                <w:color w:val="000000"/>
                <w:sz w:val="18"/>
                <w:szCs w:val="18"/>
              </w:rPr>
            </w:pPr>
            <w:r w:rsidRPr="00FC3E1B">
              <w:rPr>
                <w:rFonts w:cs="Times New Roman"/>
                <w:sz w:val="18"/>
                <w:szCs w:val="18"/>
              </w:rPr>
              <w:t>2</w:t>
            </w:r>
          </w:p>
        </w:tc>
      </w:tr>
      <w:tr w:rsidR="002D0834" w:rsidRPr="00FC3E1B" w14:paraId="60B37A45" w14:textId="77777777" w:rsidTr="008E42C4">
        <w:tc>
          <w:tcPr>
            <w:tcW w:w="2790" w:type="dxa"/>
            <w:vAlign w:val="center"/>
          </w:tcPr>
          <w:p w14:paraId="1E3E0AEC" w14:textId="77777777" w:rsidR="002D0834" w:rsidRPr="00FC3E1B" w:rsidRDefault="002D0834" w:rsidP="009934AC">
            <w:pPr>
              <w:tabs>
                <w:tab w:val="left" w:pos="900"/>
                <w:tab w:val="left" w:pos="1440"/>
              </w:tabs>
              <w:spacing w:line="240" w:lineRule="exact"/>
              <w:ind w:left="93"/>
              <w:rPr>
                <w:color w:val="000000"/>
                <w:sz w:val="18"/>
              </w:rPr>
            </w:pPr>
            <w:r w:rsidRPr="00FC3E1B">
              <w:rPr>
                <w:rFonts w:cs="Times New Roman"/>
                <w:b/>
                <w:bCs/>
                <w:sz w:val="18"/>
                <w:szCs w:val="18"/>
              </w:rPr>
              <w:t>Other non-current financial assets</w:t>
            </w:r>
          </w:p>
        </w:tc>
        <w:tc>
          <w:tcPr>
            <w:tcW w:w="1440" w:type="dxa"/>
            <w:vAlign w:val="bottom"/>
          </w:tcPr>
          <w:p w14:paraId="4D35CF02" w14:textId="77777777" w:rsidR="002D0834" w:rsidRPr="00FC3E1B" w:rsidRDefault="002D0834" w:rsidP="009934AC">
            <w:pPr>
              <w:spacing w:line="240" w:lineRule="exact"/>
              <w:ind w:right="90"/>
              <w:jc w:val="right"/>
              <w:rPr>
                <w:rFonts w:cs="Times New Roman"/>
                <w:color w:val="000000"/>
                <w:sz w:val="18"/>
                <w:szCs w:val="18"/>
              </w:rPr>
            </w:pPr>
          </w:p>
        </w:tc>
        <w:tc>
          <w:tcPr>
            <w:tcW w:w="90" w:type="dxa"/>
            <w:vAlign w:val="bottom"/>
          </w:tcPr>
          <w:p w14:paraId="24536050" w14:textId="77777777" w:rsidR="002D0834" w:rsidRPr="00FC3E1B" w:rsidRDefault="002D0834" w:rsidP="009934AC">
            <w:pPr>
              <w:spacing w:line="240" w:lineRule="exact"/>
              <w:ind w:right="90"/>
              <w:jc w:val="right"/>
              <w:rPr>
                <w:rFonts w:cs="Times New Roman"/>
                <w:color w:val="000000"/>
                <w:sz w:val="18"/>
                <w:szCs w:val="18"/>
              </w:rPr>
            </w:pPr>
          </w:p>
        </w:tc>
        <w:tc>
          <w:tcPr>
            <w:tcW w:w="990" w:type="dxa"/>
            <w:vAlign w:val="bottom"/>
          </w:tcPr>
          <w:p w14:paraId="2DA295B6" w14:textId="77777777" w:rsidR="002D0834" w:rsidRPr="00FC3E1B" w:rsidRDefault="002D0834" w:rsidP="009934AC">
            <w:pPr>
              <w:spacing w:line="240" w:lineRule="exact"/>
              <w:ind w:right="90"/>
              <w:jc w:val="right"/>
              <w:rPr>
                <w:rFonts w:cs="Times New Roman"/>
                <w:color w:val="000000"/>
                <w:sz w:val="18"/>
                <w:szCs w:val="18"/>
              </w:rPr>
            </w:pPr>
          </w:p>
        </w:tc>
        <w:tc>
          <w:tcPr>
            <w:tcW w:w="90" w:type="dxa"/>
            <w:vAlign w:val="bottom"/>
          </w:tcPr>
          <w:p w14:paraId="515626E1" w14:textId="77777777" w:rsidR="002D0834" w:rsidRPr="00FC3E1B" w:rsidRDefault="002D0834" w:rsidP="009934AC">
            <w:pPr>
              <w:spacing w:line="240" w:lineRule="exact"/>
              <w:ind w:right="90"/>
              <w:jc w:val="right"/>
              <w:rPr>
                <w:rFonts w:cs="Times New Roman"/>
                <w:color w:val="000000"/>
                <w:sz w:val="18"/>
                <w:szCs w:val="18"/>
              </w:rPr>
            </w:pPr>
          </w:p>
        </w:tc>
        <w:tc>
          <w:tcPr>
            <w:tcW w:w="1440" w:type="dxa"/>
            <w:vAlign w:val="center"/>
          </w:tcPr>
          <w:p w14:paraId="711E75AE" w14:textId="77777777" w:rsidR="002D0834" w:rsidRPr="00FC3E1B" w:rsidRDefault="002D0834" w:rsidP="009934AC">
            <w:pPr>
              <w:spacing w:line="240" w:lineRule="exact"/>
              <w:ind w:right="90"/>
              <w:jc w:val="right"/>
              <w:rPr>
                <w:rFonts w:cs="Times New Roman"/>
                <w:color w:val="000000"/>
                <w:sz w:val="18"/>
                <w:szCs w:val="18"/>
              </w:rPr>
            </w:pPr>
          </w:p>
        </w:tc>
        <w:tc>
          <w:tcPr>
            <w:tcW w:w="90" w:type="dxa"/>
            <w:vAlign w:val="bottom"/>
          </w:tcPr>
          <w:p w14:paraId="38957C4A" w14:textId="77777777" w:rsidR="002D0834" w:rsidRPr="00FC3E1B" w:rsidRDefault="002D0834" w:rsidP="009934AC">
            <w:pPr>
              <w:spacing w:line="240" w:lineRule="exact"/>
              <w:ind w:right="90"/>
              <w:jc w:val="right"/>
              <w:rPr>
                <w:rFonts w:cs="Times New Roman"/>
                <w:color w:val="000000"/>
                <w:sz w:val="18"/>
                <w:szCs w:val="18"/>
              </w:rPr>
            </w:pPr>
          </w:p>
        </w:tc>
        <w:tc>
          <w:tcPr>
            <w:tcW w:w="1080" w:type="dxa"/>
            <w:vAlign w:val="center"/>
          </w:tcPr>
          <w:p w14:paraId="59CDE1E5" w14:textId="77777777" w:rsidR="002D0834" w:rsidRPr="00FC3E1B" w:rsidRDefault="002D0834" w:rsidP="009934AC">
            <w:pPr>
              <w:spacing w:line="240" w:lineRule="exact"/>
              <w:ind w:right="90"/>
              <w:jc w:val="right"/>
              <w:rPr>
                <w:rFonts w:cs="Times New Roman"/>
                <w:color w:val="000000"/>
                <w:sz w:val="18"/>
                <w:szCs w:val="18"/>
              </w:rPr>
            </w:pPr>
          </w:p>
        </w:tc>
        <w:tc>
          <w:tcPr>
            <w:tcW w:w="810" w:type="dxa"/>
            <w:vAlign w:val="center"/>
          </w:tcPr>
          <w:p w14:paraId="4A60052D" w14:textId="77777777" w:rsidR="002D0834" w:rsidRPr="00FC3E1B" w:rsidRDefault="002D0834" w:rsidP="009934AC">
            <w:pPr>
              <w:spacing w:line="240" w:lineRule="exact"/>
              <w:jc w:val="center"/>
              <w:rPr>
                <w:rFonts w:cs="Times New Roman"/>
                <w:sz w:val="18"/>
                <w:szCs w:val="18"/>
              </w:rPr>
            </w:pPr>
          </w:p>
        </w:tc>
      </w:tr>
      <w:tr w:rsidR="002D0834" w:rsidRPr="00FC3E1B" w14:paraId="014D44EE" w14:textId="77777777" w:rsidTr="008E42C4">
        <w:tc>
          <w:tcPr>
            <w:tcW w:w="2790" w:type="dxa"/>
            <w:vAlign w:val="center"/>
          </w:tcPr>
          <w:p w14:paraId="60668A9F" w14:textId="77777777" w:rsidR="002D0834" w:rsidRPr="00FC3E1B" w:rsidRDefault="002D0834" w:rsidP="009934AC">
            <w:pPr>
              <w:tabs>
                <w:tab w:val="left" w:pos="900"/>
                <w:tab w:val="left" w:pos="1440"/>
              </w:tabs>
              <w:spacing w:line="240" w:lineRule="exact"/>
              <w:ind w:left="273" w:hanging="180"/>
              <w:rPr>
                <w:color w:val="000000"/>
                <w:sz w:val="18"/>
              </w:rPr>
            </w:pPr>
            <w:r w:rsidRPr="00FC3E1B">
              <w:rPr>
                <w:rFonts w:cs="Times New Roman"/>
                <w:color w:val="000000"/>
                <w:sz w:val="18"/>
                <w:szCs w:val="18"/>
                <w:lang w:eastAsia="ja-JP"/>
              </w:rPr>
              <w:t>Financial assets measured at amortized cost</w:t>
            </w:r>
          </w:p>
        </w:tc>
        <w:tc>
          <w:tcPr>
            <w:tcW w:w="1440" w:type="dxa"/>
            <w:vAlign w:val="bottom"/>
          </w:tcPr>
          <w:p w14:paraId="58E0E2A2" w14:textId="77777777" w:rsidR="002D0834" w:rsidRPr="00FC3E1B" w:rsidRDefault="002D0834" w:rsidP="009934AC">
            <w:pPr>
              <w:spacing w:line="240" w:lineRule="exact"/>
              <w:ind w:right="90"/>
              <w:jc w:val="right"/>
              <w:rPr>
                <w:rFonts w:cs="Times New Roman"/>
                <w:color w:val="000000"/>
                <w:sz w:val="18"/>
                <w:szCs w:val="18"/>
              </w:rPr>
            </w:pPr>
          </w:p>
        </w:tc>
        <w:tc>
          <w:tcPr>
            <w:tcW w:w="90" w:type="dxa"/>
            <w:vAlign w:val="bottom"/>
          </w:tcPr>
          <w:p w14:paraId="466337C5" w14:textId="77777777" w:rsidR="002D0834" w:rsidRPr="00FC3E1B" w:rsidRDefault="002D0834" w:rsidP="009934AC">
            <w:pPr>
              <w:spacing w:line="240" w:lineRule="exact"/>
              <w:ind w:right="90"/>
              <w:jc w:val="right"/>
              <w:rPr>
                <w:rFonts w:cs="Times New Roman"/>
                <w:color w:val="000000"/>
                <w:sz w:val="18"/>
                <w:szCs w:val="18"/>
              </w:rPr>
            </w:pPr>
          </w:p>
        </w:tc>
        <w:tc>
          <w:tcPr>
            <w:tcW w:w="990" w:type="dxa"/>
            <w:vAlign w:val="bottom"/>
          </w:tcPr>
          <w:p w14:paraId="675F4F04" w14:textId="77777777" w:rsidR="002D0834" w:rsidRPr="00FC3E1B" w:rsidRDefault="002D0834" w:rsidP="009934AC">
            <w:pPr>
              <w:spacing w:line="240" w:lineRule="exact"/>
              <w:ind w:right="90"/>
              <w:jc w:val="right"/>
              <w:rPr>
                <w:rFonts w:cs="Times New Roman"/>
                <w:color w:val="000000"/>
                <w:sz w:val="18"/>
                <w:szCs w:val="18"/>
              </w:rPr>
            </w:pPr>
          </w:p>
        </w:tc>
        <w:tc>
          <w:tcPr>
            <w:tcW w:w="90" w:type="dxa"/>
            <w:vAlign w:val="bottom"/>
          </w:tcPr>
          <w:p w14:paraId="4E672D1C" w14:textId="77777777" w:rsidR="002D0834" w:rsidRPr="00FC3E1B" w:rsidRDefault="002D0834" w:rsidP="009934AC">
            <w:pPr>
              <w:spacing w:line="240" w:lineRule="exact"/>
              <w:ind w:right="90"/>
              <w:jc w:val="right"/>
              <w:rPr>
                <w:rFonts w:cs="Times New Roman"/>
                <w:color w:val="000000"/>
                <w:sz w:val="18"/>
                <w:szCs w:val="18"/>
              </w:rPr>
            </w:pPr>
          </w:p>
        </w:tc>
        <w:tc>
          <w:tcPr>
            <w:tcW w:w="1440" w:type="dxa"/>
            <w:vAlign w:val="center"/>
          </w:tcPr>
          <w:p w14:paraId="673A7126" w14:textId="77777777" w:rsidR="002D0834" w:rsidRPr="00FC3E1B" w:rsidRDefault="002D0834" w:rsidP="009934AC">
            <w:pPr>
              <w:spacing w:line="240" w:lineRule="exact"/>
              <w:ind w:right="90"/>
              <w:jc w:val="right"/>
              <w:rPr>
                <w:rFonts w:cs="Times New Roman"/>
                <w:color w:val="000000"/>
                <w:sz w:val="18"/>
                <w:szCs w:val="18"/>
              </w:rPr>
            </w:pPr>
          </w:p>
        </w:tc>
        <w:tc>
          <w:tcPr>
            <w:tcW w:w="90" w:type="dxa"/>
            <w:vAlign w:val="bottom"/>
          </w:tcPr>
          <w:p w14:paraId="4813A0D0" w14:textId="77777777" w:rsidR="002D0834" w:rsidRPr="00FC3E1B" w:rsidRDefault="002D0834" w:rsidP="009934AC">
            <w:pPr>
              <w:spacing w:line="240" w:lineRule="exact"/>
              <w:ind w:right="90"/>
              <w:jc w:val="right"/>
              <w:rPr>
                <w:rFonts w:cs="Times New Roman"/>
                <w:color w:val="000000"/>
                <w:sz w:val="18"/>
                <w:szCs w:val="18"/>
              </w:rPr>
            </w:pPr>
          </w:p>
        </w:tc>
        <w:tc>
          <w:tcPr>
            <w:tcW w:w="1080" w:type="dxa"/>
            <w:vAlign w:val="center"/>
          </w:tcPr>
          <w:p w14:paraId="340D1585" w14:textId="77777777" w:rsidR="002D0834" w:rsidRPr="00FC3E1B" w:rsidRDefault="002D0834" w:rsidP="009934AC">
            <w:pPr>
              <w:spacing w:line="240" w:lineRule="exact"/>
              <w:ind w:right="90"/>
              <w:jc w:val="right"/>
              <w:rPr>
                <w:rFonts w:cs="Times New Roman"/>
                <w:color w:val="000000"/>
                <w:sz w:val="18"/>
                <w:szCs w:val="18"/>
              </w:rPr>
            </w:pPr>
          </w:p>
        </w:tc>
        <w:tc>
          <w:tcPr>
            <w:tcW w:w="810" w:type="dxa"/>
            <w:vAlign w:val="center"/>
          </w:tcPr>
          <w:p w14:paraId="74FF4D81" w14:textId="77777777" w:rsidR="002D0834" w:rsidRPr="00FC3E1B" w:rsidRDefault="002D0834" w:rsidP="009934AC">
            <w:pPr>
              <w:spacing w:line="240" w:lineRule="exact"/>
              <w:jc w:val="center"/>
              <w:rPr>
                <w:rFonts w:cs="Times New Roman"/>
                <w:sz w:val="18"/>
                <w:szCs w:val="18"/>
              </w:rPr>
            </w:pPr>
          </w:p>
        </w:tc>
      </w:tr>
      <w:tr w:rsidR="002D0834" w:rsidRPr="00FC3E1B" w14:paraId="37732477" w14:textId="77777777" w:rsidTr="008E42C4">
        <w:tc>
          <w:tcPr>
            <w:tcW w:w="2790" w:type="dxa"/>
            <w:vAlign w:val="center"/>
          </w:tcPr>
          <w:p w14:paraId="0C5A03B4" w14:textId="77777777" w:rsidR="002D0834" w:rsidRPr="00FC3E1B" w:rsidRDefault="002D0834" w:rsidP="009934AC">
            <w:pPr>
              <w:tabs>
                <w:tab w:val="left" w:pos="900"/>
                <w:tab w:val="left" w:pos="1440"/>
              </w:tabs>
              <w:spacing w:line="240" w:lineRule="exact"/>
              <w:ind w:left="408"/>
              <w:rPr>
                <w:color w:val="000000"/>
                <w:sz w:val="18"/>
              </w:rPr>
            </w:pPr>
            <w:r w:rsidRPr="00FC3E1B">
              <w:rPr>
                <w:color w:val="000000"/>
                <w:sz w:val="18"/>
              </w:rPr>
              <w:t>Bonds</w:t>
            </w:r>
          </w:p>
        </w:tc>
        <w:tc>
          <w:tcPr>
            <w:tcW w:w="1440" w:type="dxa"/>
            <w:vAlign w:val="bottom"/>
          </w:tcPr>
          <w:p w14:paraId="744CCE6E" w14:textId="77777777" w:rsidR="002D0834" w:rsidRPr="00FC3E1B" w:rsidRDefault="002D0834" w:rsidP="009934AC">
            <w:pPr>
              <w:spacing w:line="240" w:lineRule="exact"/>
              <w:ind w:right="90"/>
              <w:jc w:val="right"/>
              <w:rPr>
                <w:rFonts w:cs="Times New Roman"/>
                <w:color w:val="000000"/>
                <w:sz w:val="18"/>
                <w:szCs w:val="18"/>
              </w:rPr>
            </w:pPr>
            <w:r w:rsidRPr="00FC3E1B">
              <w:rPr>
                <w:rFonts w:cs="Times New Roman"/>
                <w:color w:val="000000"/>
                <w:sz w:val="18"/>
                <w:szCs w:val="18"/>
              </w:rPr>
              <w:t>29,762,063</w:t>
            </w:r>
          </w:p>
        </w:tc>
        <w:tc>
          <w:tcPr>
            <w:tcW w:w="90" w:type="dxa"/>
            <w:vAlign w:val="bottom"/>
          </w:tcPr>
          <w:p w14:paraId="41984696" w14:textId="77777777" w:rsidR="002D0834" w:rsidRPr="00FC3E1B" w:rsidRDefault="002D0834" w:rsidP="009934AC">
            <w:pPr>
              <w:spacing w:line="240" w:lineRule="exact"/>
              <w:ind w:right="90"/>
              <w:jc w:val="right"/>
              <w:rPr>
                <w:rFonts w:cs="Times New Roman"/>
                <w:color w:val="000000"/>
                <w:sz w:val="18"/>
                <w:szCs w:val="18"/>
              </w:rPr>
            </w:pPr>
          </w:p>
        </w:tc>
        <w:tc>
          <w:tcPr>
            <w:tcW w:w="990" w:type="dxa"/>
            <w:vAlign w:val="bottom"/>
          </w:tcPr>
          <w:p w14:paraId="09D8CB07" w14:textId="77777777" w:rsidR="002D0834" w:rsidRPr="00FC3E1B" w:rsidRDefault="002D0834" w:rsidP="009934AC">
            <w:pPr>
              <w:spacing w:line="240" w:lineRule="exact"/>
              <w:ind w:right="90"/>
              <w:jc w:val="right"/>
              <w:rPr>
                <w:rFonts w:cs="Times New Roman"/>
                <w:color w:val="000000"/>
                <w:sz w:val="18"/>
                <w:szCs w:val="18"/>
              </w:rPr>
            </w:pPr>
            <w:r w:rsidRPr="00FC3E1B">
              <w:rPr>
                <w:rFonts w:cs="Times New Roman"/>
                <w:color w:val="000000"/>
                <w:sz w:val="18"/>
                <w:szCs w:val="18"/>
              </w:rPr>
              <w:t>29,971,809</w:t>
            </w:r>
          </w:p>
        </w:tc>
        <w:tc>
          <w:tcPr>
            <w:tcW w:w="90" w:type="dxa"/>
            <w:vAlign w:val="bottom"/>
          </w:tcPr>
          <w:p w14:paraId="5CF1798C" w14:textId="77777777" w:rsidR="002D0834" w:rsidRPr="00FC3E1B" w:rsidRDefault="002D0834" w:rsidP="009934AC">
            <w:pPr>
              <w:spacing w:line="240" w:lineRule="exact"/>
              <w:ind w:right="90"/>
              <w:jc w:val="right"/>
              <w:rPr>
                <w:rFonts w:cs="Times New Roman"/>
                <w:color w:val="000000"/>
                <w:sz w:val="18"/>
                <w:szCs w:val="18"/>
              </w:rPr>
            </w:pPr>
          </w:p>
        </w:tc>
        <w:tc>
          <w:tcPr>
            <w:tcW w:w="1440" w:type="dxa"/>
            <w:vAlign w:val="bottom"/>
          </w:tcPr>
          <w:p w14:paraId="36D0DDEE" w14:textId="77777777" w:rsidR="002D0834" w:rsidRPr="00FC3E1B" w:rsidRDefault="002D0834" w:rsidP="009934AC">
            <w:pPr>
              <w:spacing w:line="240" w:lineRule="exact"/>
              <w:jc w:val="center"/>
              <w:rPr>
                <w:rFonts w:cs="Times New Roman"/>
                <w:color w:val="000000"/>
                <w:sz w:val="18"/>
                <w:szCs w:val="18"/>
              </w:rPr>
            </w:pPr>
            <w:r w:rsidRPr="00FC3E1B">
              <w:rPr>
                <w:rFonts w:cs="Times New Roman"/>
                <w:color w:val="000000"/>
                <w:sz w:val="18"/>
                <w:szCs w:val="18"/>
              </w:rPr>
              <w:t>-</w:t>
            </w:r>
          </w:p>
        </w:tc>
        <w:tc>
          <w:tcPr>
            <w:tcW w:w="90" w:type="dxa"/>
            <w:vAlign w:val="bottom"/>
          </w:tcPr>
          <w:p w14:paraId="05DEC6C9" w14:textId="77777777" w:rsidR="002D0834" w:rsidRPr="00FC3E1B" w:rsidRDefault="002D0834" w:rsidP="009934AC">
            <w:pPr>
              <w:spacing w:line="240" w:lineRule="exact"/>
              <w:ind w:right="90"/>
              <w:jc w:val="right"/>
              <w:rPr>
                <w:rFonts w:cs="Times New Roman"/>
                <w:color w:val="000000"/>
                <w:sz w:val="18"/>
                <w:szCs w:val="18"/>
              </w:rPr>
            </w:pPr>
          </w:p>
        </w:tc>
        <w:tc>
          <w:tcPr>
            <w:tcW w:w="1080" w:type="dxa"/>
            <w:vAlign w:val="bottom"/>
          </w:tcPr>
          <w:p w14:paraId="4E7CBFE5" w14:textId="77777777" w:rsidR="002D0834" w:rsidRPr="00FC3E1B" w:rsidRDefault="002D0834" w:rsidP="009934AC">
            <w:pPr>
              <w:spacing w:line="240" w:lineRule="exact"/>
              <w:jc w:val="center"/>
              <w:rPr>
                <w:rFonts w:cs="Times New Roman"/>
                <w:color w:val="000000"/>
                <w:sz w:val="18"/>
                <w:szCs w:val="18"/>
              </w:rPr>
            </w:pPr>
            <w:r w:rsidRPr="00FC3E1B">
              <w:rPr>
                <w:rFonts w:cs="Times New Roman"/>
                <w:color w:val="000000"/>
                <w:sz w:val="18"/>
                <w:szCs w:val="18"/>
              </w:rPr>
              <w:t>-</w:t>
            </w:r>
          </w:p>
        </w:tc>
        <w:tc>
          <w:tcPr>
            <w:tcW w:w="810" w:type="dxa"/>
          </w:tcPr>
          <w:p w14:paraId="22DA9AD8" w14:textId="77777777" w:rsidR="002D0834" w:rsidRPr="00FC3E1B" w:rsidRDefault="002D0834" w:rsidP="009934AC">
            <w:pPr>
              <w:spacing w:line="240" w:lineRule="exact"/>
              <w:jc w:val="center"/>
              <w:rPr>
                <w:rFonts w:cs="Times New Roman"/>
                <w:sz w:val="18"/>
                <w:szCs w:val="18"/>
              </w:rPr>
            </w:pPr>
            <w:r w:rsidRPr="00FC3E1B">
              <w:rPr>
                <w:rFonts w:cs="Times New Roman"/>
                <w:sz w:val="18"/>
                <w:szCs w:val="18"/>
              </w:rPr>
              <w:t>2</w:t>
            </w:r>
          </w:p>
        </w:tc>
      </w:tr>
    </w:tbl>
    <w:p w14:paraId="574AB475" w14:textId="77777777" w:rsidR="002D0834" w:rsidRPr="00FC3E1B" w:rsidRDefault="002D0834" w:rsidP="009934AC">
      <w:pPr>
        <w:pStyle w:val="ListParagraph"/>
        <w:tabs>
          <w:tab w:val="left" w:pos="1260"/>
        </w:tabs>
        <w:spacing w:before="240" w:after="240" w:line="240" w:lineRule="auto"/>
        <w:ind w:left="1267"/>
        <w:jc w:val="thaiDistribute"/>
        <w:rPr>
          <w:b/>
          <w:bCs/>
          <w:spacing w:val="-6"/>
          <w:sz w:val="28"/>
          <w:szCs w:val="28"/>
        </w:rPr>
      </w:pPr>
      <w:r w:rsidRPr="00FC3E1B">
        <w:rPr>
          <w:spacing w:val="-4"/>
          <w:sz w:val="24"/>
          <w:szCs w:val="24"/>
        </w:rPr>
        <w:t>For bonds, their fair values are determined based on the prices approached by the Thai Bond Market Association.</w:t>
      </w:r>
    </w:p>
    <w:p w14:paraId="67F9D46D" w14:textId="77777777" w:rsidR="00E933F0" w:rsidRPr="00FC3E1B" w:rsidRDefault="00D825C8" w:rsidP="009934AC">
      <w:pPr>
        <w:spacing w:after="240"/>
        <w:ind w:left="562" w:right="14" w:hanging="562"/>
        <w:jc w:val="thaiDistribute"/>
        <w:rPr>
          <w:rFonts w:cs="Times New Roman"/>
          <w:b/>
          <w:bCs/>
          <w:color w:val="000000"/>
        </w:rPr>
      </w:pPr>
      <w:r w:rsidRPr="00FC3E1B">
        <w:rPr>
          <w:rFonts w:cs="Times New Roman"/>
          <w:b/>
          <w:bCs/>
        </w:rPr>
        <w:br w:type="page"/>
      </w:r>
      <w:r w:rsidR="000254C4" w:rsidRPr="00FC3E1B">
        <w:rPr>
          <w:rFonts w:cs="Times New Roman"/>
          <w:b/>
          <w:bCs/>
        </w:rPr>
        <w:lastRenderedPageBreak/>
        <w:t>3</w:t>
      </w:r>
      <w:r w:rsidR="00E90E14" w:rsidRPr="00FC3E1B">
        <w:rPr>
          <w:rFonts w:cs="Times New Roman"/>
          <w:b/>
          <w:bCs/>
        </w:rPr>
        <w:t>3</w:t>
      </w:r>
      <w:r w:rsidR="00E933F0" w:rsidRPr="00FC3E1B">
        <w:rPr>
          <w:rFonts w:cs="Times New Roman"/>
          <w:b/>
          <w:bCs/>
        </w:rPr>
        <w:t>.</w:t>
      </w:r>
      <w:r w:rsidR="009D3BB2" w:rsidRPr="00FC3E1B">
        <w:rPr>
          <w:rFonts w:cs="Times New Roman"/>
          <w:b/>
          <w:bCs/>
        </w:rPr>
        <w:tab/>
      </w:r>
      <w:r w:rsidR="00E678C7" w:rsidRPr="00FC3E1B">
        <w:rPr>
          <w:rFonts w:cs="Times New Roman"/>
          <w:b/>
          <w:bCs/>
          <w:color w:val="000000"/>
          <w:sz w:val="20"/>
          <w:szCs w:val="20"/>
        </w:rPr>
        <w:t>COMMITMENTS  AND  CONTINGENT  LIABILITIES</w:t>
      </w:r>
    </w:p>
    <w:p w14:paraId="76575753" w14:textId="77777777" w:rsidR="00E933F0" w:rsidRPr="00FC3E1B" w:rsidRDefault="000254C4" w:rsidP="009934AC">
      <w:pPr>
        <w:spacing w:after="120"/>
        <w:ind w:left="1260" w:right="-29" w:hanging="693"/>
        <w:jc w:val="thaiDistribute"/>
        <w:rPr>
          <w:rFonts w:cs="Times New Roman"/>
          <w:color w:val="000000"/>
        </w:rPr>
      </w:pPr>
      <w:bookmarkStart w:id="12" w:name="_Hlk127562062"/>
      <w:r w:rsidRPr="00FC3E1B">
        <w:rPr>
          <w:rFonts w:cs="Times New Roman"/>
          <w:color w:val="000000"/>
        </w:rPr>
        <w:t>3</w:t>
      </w:r>
      <w:r w:rsidR="00E90E14" w:rsidRPr="00FC3E1B">
        <w:rPr>
          <w:rFonts w:cs="Times New Roman"/>
          <w:color w:val="000000"/>
        </w:rPr>
        <w:t>3</w:t>
      </w:r>
      <w:r w:rsidR="00E933F0" w:rsidRPr="00FC3E1B">
        <w:rPr>
          <w:rFonts w:cs="Times New Roman"/>
          <w:color w:val="000000"/>
        </w:rPr>
        <w:t>.</w:t>
      </w:r>
      <w:r w:rsidR="008E3AD6" w:rsidRPr="00FC3E1B">
        <w:rPr>
          <w:rFonts w:cs="Times New Roman"/>
          <w:color w:val="000000"/>
        </w:rPr>
        <w:t>1</w:t>
      </w:r>
      <w:r w:rsidR="00E933F0" w:rsidRPr="00FC3E1B">
        <w:rPr>
          <w:rFonts w:cs="Times New Roman"/>
          <w:color w:val="000000"/>
        </w:rPr>
        <w:tab/>
        <w:t>Capital commitments</w:t>
      </w:r>
    </w:p>
    <w:p w14:paraId="0FBE036A" w14:textId="3704E634" w:rsidR="00244965" w:rsidRPr="00FC3E1B" w:rsidRDefault="00244965" w:rsidP="009934AC">
      <w:pPr>
        <w:spacing w:after="240"/>
        <w:ind w:left="1260" w:right="-29" w:hanging="693"/>
        <w:jc w:val="thaiDistribute"/>
        <w:rPr>
          <w:rFonts w:cs="Times New Roman"/>
        </w:rPr>
      </w:pPr>
      <w:r w:rsidRPr="00FC3E1B">
        <w:rPr>
          <w:rFonts w:cs="Times New Roman"/>
          <w:color w:val="000000"/>
        </w:rPr>
        <w:tab/>
      </w:r>
      <w:r w:rsidRPr="00FC3E1B">
        <w:rPr>
          <w:rFonts w:cs="Times New Roman"/>
          <w:spacing w:val="-4"/>
        </w:rPr>
        <w:t xml:space="preserve">As at December </w:t>
      </w:r>
      <w:r w:rsidR="008E3AD6" w:rsidRPr="00FC3E1B">
        <w:rPr>
          <w:rFonts w:cs="Times New Roman"/>
          <w:spacing w:val="-4"/>
        </w:rPr>
        <w:t>31</w:t>
      </w:r>
      <w:r w:rsidRPr="00FC3E1B">
        <w:rPr>
          <w:rFonts w:cs="Times New Roman"/>
          <w:spacing w:val="-4"/>
        </w:rPr>
        <w:t xml:space="preserve">, </w:t>
      </w:r>
      <w:r w:rsidR="008E3AD6" w:rsidRPr="00FC3E1B">
        <w:rPr>
          <w:rFonts w:cs="Times New Roman"/>
          <w:spacing w:val="-4"/>
        </w:rPr>
        <w:t>20</w:t>
      </w:r>
      <w:r w:rsidR="00876D51" w:rsidRPr="00FC3E1B">
        <w:rPr>
          <w:rFonts w:cs="Times New Roman"/>
          <w:spacing w:val="-4"/>
        </w:rPr>
        <w:t>2</w:t>
      </w:r>
      <w:r w:rsidR="00783D5D" w:rsidRPr="00FC3E1B">
        <w:rPr>
          <w:rFonts w:cs="Times New Roman"/>
          <w:spacing w:val="-4"/>
        </w:rPr>
        <w:t>3</w:t>
      </w:r>
      <w:r w:rsidR="009D3BB2" w:rsidRPr="00FC3E1B">
        <w:rPr>
          <w:rFonts w:cs="Times New Roman"/>
          <w:spacing w:val="-4"/>
        </w:rPr>
        <w:t xml:space="preserve"> and </w:t>
      </w:r>
      <w:r w:rsidR="008E3AD6" w:rsidRPr="00FC3E1B">
        <w:rPr>
          <w:rFonts w:cs="Times New Roman"/>
          <w:spacing w:val="-4"/>
        </w:rPr>
        <w:t>20</w:t>
      </w:r>
      <w:r w:rsidR="00876D51" w:rsidRPr="00FC3E1B">
        <w:rPr>
          <w:rFonts w:cs="Times New Roman"/>
          <w:spacing w:val="-4"/>
        </w:rPr>
        <w:t>2</w:t>
      </w:r>
      <w:r w:rsidR="00783D5D" w:rsidRPr="00FC3E1B">
        <w:rPr>
          <w:rFonts w:cs="Times New Roman"/>
          <w:spacing w:val="-4"/>
        </w:rPr>
        <w:t>2</w:t>
      </w:r>
      <w:r w:rsidRPr="00FC3E1B">
        <w:rPr>
          <w:rFonts w:cs="Times New Roman"/>
          <w:spacing w:val="-4"/>
        </w:rPr>
        <w:t xml:space="preserve">, the Company had capital commitments </w:t>
      </w:r>
      <w:r w:rsidR="00967629" w:rsidRPr="00FC3E1B">
        <w:rPr>
          <w:rFonts w:cs="Times New Roman"/>
          <w:spacing w:val="-4"/>
        </w:rPr>
        <w:t xml:space="preserve">in respect </w:t>
      </w:r>
      <w:r w:rsidR="009664F3" w:rsidRPr="00FC3E1B">
        <w:rPr>
          <w:rFonts w:cs="Times New Roman"/>
          <w:spacing w:val="-4"/>
        </w:rPr>
        <w:t xml:space="preserve">of </w:t>
      </w:r>
      <w:r w:rsidR="005C28E9" w:rsidRPr="00FC3E1B">
        <w:rPr>
          <w:rFonts w:cs="Times New Roman"/>
          <w:spacing w:val="-4"/>
        </w:rPr>
        <w:t>building</w:t>
      </w:r>
      <w:r w:rsidR="00967629" w:rsidRPr="00FC3E1B">
        <w:rPr>
          <w:rFonts w:cs="Times New Roman"/>
          <w:spacing w:val="-4"/>
        </w:rPr>
        <w:t xml:space="preserve"> improvement </w:t>
      </w:r>
      <w:r w:rsidRPr="00FC3E1B">
        <w:rPr>
          <w:rFonts w:cs="Times New Roman"/>
          <w:spacing w:val="-4"/>
        </w:rPr>
        <w:t>approximately Baht</w:t>
      </w:r>
      <w:r w:rsidR="00F61C9C" w:rsidRPr="00FC3E1B">
        <w:rPr>
          <w:rFonts w:cs="Times New Roman"/>
          <w:spacing w:val="-4"/>
        </w:rPr>
        <w:t xml:space="preserve"> </w:t>
      </w:r>
      <w:r w:rsidR="00F125C2" w:rsidRPr="00FC3E1B">
        <w:rPr>
          <w:rFonts w:cs="Times New Roman"/>
          <w:spacing w:val="-4"/>
        </w:rPr>
        <w:t>4.</w:t>
      </w:r>
      <w:r w:rsidR="008B0BA6" w:rsidRPr="00FC3E1B">
        <w:rPr>
          <w:rFonts w:cs="Times New Roman"/>
          <w:spacing w:val="-4"/>
        </w:rPr>
        <w:t>76</w:t>
      </w:r>
      <w:r w:rsidRPr="00FC3E1B">
        <w:rPr>
          <w:rFonts w:cs="Times New Roman"/>
          <w:spacing w:val="-4"/>
        </w:rPr>
        <w:t xml:space="preserve"> million</w:t>
      </w:r>
      <w:r w:rsidR="00F61C9C" w:rsidRPr="00FC3E1B">
        <w:rPr>
          <w:rFonts w:cs="Times New Roman"/>
          <w:spacing w:val="-4"/>
        </w:rPr>
        <w:t xml:space="preserve"> and Baht </w:t>
      </w:r>
      <w:r w:rsidR="00783D5D" w:rsidRPr="00FC3E1B">
        <w:rPr>
          <w:rFonts w:cs="Times New Roman"/>
          <w:spacing w:val="-4"/>
        </w:rPr>
        <w:t xml:space="preserve">2.44 </w:t>
      </w:r>
      <w:r w:rsidR="00F61C9C" w:rsidRPr="00FC3E1B">
        <w:rPr>
          <w:rFonts w:cs="Times New Roman"/>
          <w:spacing w:val="-4"/>
        </w:rPr>
        <w:t xml:space="preserve">million, </w:t>
      </w:r>
      <w:r w:rsidR="00F61C9C" w:rsidRPr="00FC3E1B">
        <w:rPr>
          <w:rFonts w:cs="Times New Roman"/>
        </w:rPr>
        <w:t>respectively</w:t>
      </w:r>
      <w:r w:rsidR="000254C4" w:rsidRPr="00FC3E1B">
        <w:rPr>
          <w:rFonts w:cs="Times New Roman"/>
        </w:rPr>
        <w:t>.</w:t>
      </w:r>
    </w:p>
    <w:p w14:paraId="0795C185" w14:textId="77777777" w:rsidR="00661182" w:rsidRPr="00FC3E1B" w:rsidRDefault="00F67EFC" w:rsidP="009934AC">
      <w:pPr>
        <w:spacing w:after="240"/>
        <w:ind w:left="1260" w:right="-29" w:hanging="693"/>
        <w:jc w:val="thaiDistribute"/>
        <w:rPr>
          <w:rFonts w:cs="Times New Roman"/>
        </w:rPr>
      </w:pPr>
      <w:r w:rsidRPr="00FC3E1B">
        <w:rPr>
          <w:rFonts w:cs="Times New Roman"/>
        </w:rPr>
        <w:t>3</w:t>
      </w:r>
      <w:r w:rsidR="00E90E14" w:rsidRPr="00FC3E1B">
        <w:rPr>
          <w:rFonts w:cs="Times New Roman"/>
        </w:rPr>
        <w:t>3</w:t>
      </w:r>
      <w:r w:rsidR="00E933F0" w:rsidRPr="00FC3E1B">
        <w:rPr>
          <w:rFonts w:cs="Times New Roman"/>
        </w:rPr>
        <w:t>.</w:t>
      </w:r>
      <w:r w:rsidR="008E3AD6" w:rsidRPr="00FC3E1B">
        <w:rPr>
          <w:rFonts w:cs="Times New Roman"/>
        </w:rPr>
        <w:t>2</w:t>
      </w:r>
      <w:r w:rsidR="00E933F0" w:rsidRPr="00FC3E1B">
        <w:rPr>
          <w:rFonts w:cs="Times New Roman"/>
        </w:rPr>
        <w:tab/>
      </w:r>
      <w:r w:rsidR="00661182" w:rsidRPr="00FC3E1B">
        <w:rPr>
          <w:rFonts w:cs="Times New Roman"/>
        </w:rPr>
        <w:t>Non-</w:t>
      </w:r>
      <w:r w:rsidR="00661182" w:rsidRPr="00FC3E1B">
        <w:rPr>
          <w:rFonts w:cs="Times New Roman"/>
          <w:color w:val="000000"/>
        </w:rPr>
        <w:t>cancellable</w:t>
      </w:r>
      <w:r w:rsidR="00661182" w:rsidRPr="00FC3E1B">
        <w:rPr>
          <w:rFonts w:cs="Times New Roman"/>
        </w:rPr>
        <w:t xml:space="preserve"> service agreements</w:t>
      </w:r>
    </w:p>
    <w:p w14:paraId="172DADC9" w14:textId="77777777" w:rsidR="00661182" w:rsidRPr="00FC3E1B" w:rsidRDefault="005C696F" w:rsidP="009934AC">
      <w:pPr>
        <w:spacing w:after="120"/>
        <w:ind w:left="1260"/>
        <w:jc w:val="thaiDistribute"/>
        <w:rPr>
          <w:rFonts w:cs="Times New Roman"/>
        </w:rPr>
      </w:pPr>
      <w:r w:rsidRPr="00FC3E1B">
        <w:rPr>
          <w:rFonts w:cs="Times New Roman"/>
          <w:spacing w:val="-4"/>
        </w:rPr>
        <w:t>As at December 31, t</w:t>
      </w:r>
      <w:r w:rsidR="00661182" w:rsidRPr="00FC3E1B">
        <w:rPr>
          <w:rFonts w:cs="Times New Roman"/>
          <w:spacing w:val="-4"/>
        </w:rPr>
        <w:t>he Group had future minimum lease payments required under non-cancellable</w:t>
      </w:r>
      <w:r w:rsidR="00661182" w:rsidRPr="00FC3E1B">
        <w:rPr>
          <w:rFonts w:cs="Times New Roman"/>
        </w:rPr>
        <w:t xml:space="preserve"> service agreements as follows:</w:t>
      </w:r>
    </w:p>
    <w:tbl>
      <w:tblPr>
        <w:tblW w:w="8104" w:type="dxa"/>
        <w:tblInd w:w="1170" w:type="dxa"/>
        <w:tblLayout w:type="fixed"/>
        <w:tblCellMar>
          <w:left w:w="0" w:type="dxa"/>
          <w:right w:w="0" w:type="dxa"/>
        </w:tblCellMar>
        <w:tblLook w:val="0000" w:firstRow="0" w:lastRow="0" w:firstColumn="0" w:lastColumn="0" w:noHBand="0" w:noVBand="0"/>
      </w:tblPr>
      <w:tblGrid>
        <w:gridCol w:w="2645"/>
        <w:gridCol w:w="1292"/>
        <w:gridCol w:w="118"/>
        <w:gridCol w:w="1242"/>
        <w:gridCol w:w="131"/>
        <w:gridCol w:w="1313"/>
        <w:gridCol w:w="136"/>
        <w:gridCol w:w="1227"/>
      </w:tblGrid>
      <w:tr w:rsidR="00661182" w:rsidRPr="00FC3E1B" w14:paraId="711F572C" w14:textId="77777777" w:rsidTr="00157D7D">
        <w:tc>
          <w:tcPr>
            <w:tcW w:w="1632" w:type="pct"/>
          </w:tcPr>
          <w:p w14:paraId="4E70C0C6" w14:textId="77777777" w:rsidR="00661182" w:rsidRPr="00FC3E1B" w:rsidRDefault="00661182" w:rsidP="009934AC">
            <w:pPr>
              <w:spacing w:line="240" w:lineRule="exact"/>
              <w:rPr>
                <w:rFonts w:cs="Times New Roman"/>
                <w:b/>
                <w:bCs/>
                <w:color w:val="000000"/>
                <w:sz w:val="18"/>
                <w:szCs w:val="18"/>
              </w:rPr>
            </w:pPr>
          </w:p>
        </w:tc>
        <w:tc>
          <w:tcPr>
            <w:tcW w:w="1636" w:type="pct"/>
            <w:gridSpan w:val="3"/>
          </w:tcPr>
          <w:p w14:paraId="56A05414" w14:textId="77777777" w:rsidR="00661182" w:rsidRPr="00FC3E1B" w:rsidRDefault="00661182" w:rsidP="009934AC">
            <w:pPr>
              <w:spacing w:line="240" w:lineRule="exact"/>
              <w:jc w:val="center"/>
              <w:rPr>
                <w:rFonts w:cs="Times New Roman"/>
                <w:b/>
                <w:bCs/>
                <w:color w:val="000000"/>
                <w:sz w:val="16"/>
                <w:szCs w:val="16"/>
              </w:rPr>
            </w:pPr>
            <w:r w:rsidRPr="00FC3E1B">
              <w:rPr>
                <w:rFonts w:cs="Times New Roman"/>
                <w:b/>
                <w:bCs/>
                <w:color w:val="000000"/>
                <w:sz w:val="16"/>
                <w:szCs w:val="16"/>
              </w:rPr>
              <w:t>CONSOLIDATED</w:t>
            </w:r>
          </w:p>
        </w:tc>
        <w:tc>
          <w:tcPr>
            <w:tcW w:w="81" w:type="pct"/>
          </w:tcPr>
          <w:p w14:paraId="5FC66F89" w14:textId="77777777" w:rsidR="00661182" w:rsidRPr="00FC3E1B" w:rsidRDefault="00661182" w:rsidP="009934AC">
            <w:pPr>
              <w:spacing w:line="240" w:lineRule="exact"/>
              <w:ind w:right="14" w:hanging="108"/>
              <w:jc w:val="center"/>
              <w:rPr>
                <w:rFonts w:cs="Times New Roman"/>
                <w:b/>
                <w:bCs/>
                <w:color w:val="000000"/>
                <w:sz w:val="16"/>
                <w:szCs w:val="16"/>
              </w:rPr>
            </w:pPr>
          </w:p>
        </w:tc>
        <w:tc>
          <w:tcPr>
            <w:tcW w:w="1651" w:type="pct"/>
            <w:gridSpan w:val="3"/>
          </w:tcPr>
          <w:p w14:paraId="5AB1C6AA" w14:textId="77777777" w:rsidR="00661182" w:rsidRPr="00FC3E1B" w:rsidRDefault="00661182" w:rsidP="009934AC">
            <w:pPr>
              <w:spacing w:line="240" w:lineRule="exact"/>
              <w:jc w:val="center"/>
              <w:rPr>
                <w:rFonts w:cs="Times New Roman"/>
                <w:b/>
                <w:bCs/>
                <w:color w:val="000000"/>
                <w:sz w:val="16"/>
                <w:szCs w:val="16"/>
              </w:rPr>
            </w:pPr>
            <w:r w:rsidRPr="00FC3E1B">
              <w:rPr>
                <w:rFonts w:cs="Times New Roman"/>
                <w:b/>
                <w:bCs/>
                <w:color w:val="000000"/>
                <w:sz w:val="16"/>
                <w:szCs w:val="16"/>
              </w:rPr>
              <w:t>SEPARATE</w:t>
            </w:r>
          </w:p>
        </w:tc>
      </w:tr>
      <w:tr w:rsidR="00661182" w:rsidRPr="00FC3E1B" w14:paraId="7419F11B" w14:textId="77777777" w:rsidTr="00157D7D">
        <w:tc>
          <w:tcPr>
            <w:tcW w:w="1632" w:type="pct"/>
          </w:tcPr>
          <w:p w14:paraId="5A603702" w14:textId="77777777" w:rsidR="00661182" w:rsidRPr="00FC3E1B" w:rsidRDefault="00661182" w:rsidP="009934AC">
            <w:pPr>
              <w:spacing w:line="240" w:lineRule="exact"/>
              <w:ind w:right="-158"/>
              <w:rPr>
                <w:rFonts w:cs="Times New Roman"/>
                <w:b/>
                <w:bCs/>
                <w:color w:val="000000"/>
                <w:sz w:val="18"/>
                <w:szCs w:val="18"/>
              </w:rPr>
            </w:pPr>
          </w:p>
        </w:tc>
        <w:tc>
          <w:tcPr>
            <w:tcW w:w="1636" w:type="pct"/>
            <w:gridSpan w:val="3"/>
          </w:tcPr>
          <w:p w14:paraId="382B23AA" w14:textId="77777777" w:rsidR="00661182" w:rsidRPr="00FC3E1B" w:rsidRDefault="00661182" w:rsidP="009934AC">
            <w:pPr>
              <w:spacing w:line="240" w:lineRule="exact"/>
              <w:jc w:val="center"/>
              <w:rPr>
                <w:rFonts w:cs="Times New Roman"/>
                <w:sz w:val="16"/>
                <w:szCs w:val="16"/>
              </w:rPr>
            </w:pPr>
            <w:r w:rsidRPr="00FC3E1B">
              <w:rPr>
                <w:rFonts w:cs="Times New Roman"/>
                <w:b/>
                <w:bCs/>
                <w:color w:val="000000"/>
                <w:sz w:val="16"/>
                <w:szCs w:val="16"/>
              </w:rPr>
              <w:t>FINANCIAL STATEMENTS</w:t>
            </w:r>
          </w:p>
        </w:tc>
        <w:tc>
          <w:tcPr>
            <w:tcW w:w="81" w:type="pct"/>
          </w:tcPr>
          <w:p w14:paraId="6A0405B9" w14:textId="77777777" w:rsidR="00661182" w:rsidRPr="00FC3E1B" w:rsidRDefault="00661182" w:rsidP="009934AC">
            <w:pPr>
              <w:spacing w:line="240" w:lineRule="exact"/>
              <w:ind w:right="14" w:hanging="108"/>
              <w:jc w:val="center"/>
              <w:rPr>
                <w:rFonts w:cs="Times New Roman"/>
                <w:b/>
                <w:bCs/>
                <w:color w:val="000000"/>
                <w:sz w:val="16"/>
                <w:szCs w:val="16"/>
              </w:rPr>
            </w:pPr>
          </w:p>
        </w:tc>
        <w:tc>
          <w:tcPr>
            <w:tcW w:w="1651" w:type="pct"/>
            <w:gridSpan w:val="3"/>
          </w:tcPr>
          <w:p w14:paraId="375C89A9" w14:textId="77777777" w:rsidR="00661182" w:rsidRPr="00FC3E1B" w:rsidRDefault="00661182" w:rsidP="009934AC">
            <w:pPr>
              <w:spacing w:line="240" w:lineRule="exact"/>
              <w:jc w:val="center"/>
              <w:rPr>
                <w:rFonts w:cs="Times New Roman"/>
                <w:sz w:val="16"/>
                <w:szCs w:val="16"/>
              </w:rPr>
            </w:pPr>
            <w:r w:rsidRPr="00FC3E1B">
              <w:rPr>
                <w:rFonts w:cs="Times New Roman"/>
                <w:b/>
                <w:bCs/>
                <w:color w:val="000000"/>
                <w:sz w:val="16"/>
                <w:szCs w:val="16"/>
              </w:rPr>
              <w:t>FINANCIAL STATEMENTS</w:t>
            </w:r>
          </w:p>
        </w:tc>
      </w:tr>
      <w:tr w:rsidR="00783D5D" w:rsidRPr="00FC3E1B" w14:paraId="695FEDD6" w14:textId="77777777" w:rsidTr="00157D7D">
        <w:tc>
          <w:tcPr>
            <w:tcW w:w="1632" w:type="pct"/>
          </w:tcPr>
          <w:p w14:paraId="22439B69" w14:textId="77777777" w:rsidR="00783D5D" w:rsidRPr="00FC3E1B" w:rsidRDefault="00783D5D" w:rsidP="009934AC">
            <w:pPr>
              <w:pStyle w:val="BodyText"/>
              <w:spacing w:line="240" w:lineRule="exact"/>
              <w:ind w:right="-158"/>
              <w:jc w:val="left"/>
              <w:rPr>
                <w:rFonts w:cs="Times New Roman"/>
                <w:b/>
                <w:bCs/>
                <w:color w:val="000000"/>
                <w:sz w:val="20"/>
                <w:szCs w:val="20"/>
              </w:rPr>
            </w:pPr>
          </w:p>
        </w:tc>
        <w:tc>
          <w:tcPr>
            <w:tcW w:w="797" w:type="pct"/>
          </w:tcPr>
          <w:p w14:paraId="16ADD5B3" w14:textId="77777777" w:rsidR="00783D5D" w:rsidRPr="00FC3E1B" w:rsidRDefault="00783D5D" w:rsidP="009934AC">
            <w:pPr>
              <w:pStyle w:val="BodyText"/>
              <w:spacing w:line="240" w:lineRule="exact"/>
              <w:ind w:left="-108" w:right="0" w:firstLine="108"/>
              <w:jc w:val="center"/>
              <w:rPr>
                <w:rFonts w:cs="Times New Roman"/>
                <w:b/>
                <w:bCs/>
                <w:color w:val="000000"/>
                <w:sz w:val="20"/>
                <w:szCs w:val="20"/>
              </w:rPr>
            </w:pPr>
            <w:r w:rsidRPr="00FC3E1B">
              <w:rPr>
                <w:rFonts w:cs="Times New Roman"/>
                <w:b/>
                <w:bCs/>
                <w:color w:val="000000"/>
                <w:sz w:val="20"/>
                <w:szCs w:val="20"/>
              </w:rPr>
              <w:t>2023</w:t>
            </w:r>
          </w:p>
        </w:tc>
        <w:tc>
          <w:tcPr>
            <w:tcW w:w="73" w:type="pct"/>
          </w:tcPr>
          <w:p w14:paraId="25EC039A" w14:textId="77777777" w:rsidR="00783D5D" w:rsidRPr="00FC3E1B" w:rsidRDefault="00783D5D" w:rsidP="009934AC">
            <w:pPr>
              <w:spacing w:line="240" w:lineRule="exact"/>
              <w:ind w:left="-128" w:right="-65"/>
              <w:jc w:val="center"/>
              <w:rPr>
                <w:rFonts w:cs="Times New Roman"/>
                <w:b/>
                <w:bCs/>
                <w:color w:val="000000"/>
                <w:sz w:val="20"/>
                <w:szCs w:val="20"/>
              </w:rPr>
            </w:pPr>
          </w:p>
        </w:tc>
        <w:tc>
          <w:tcPr>
            <w:tcW w:w="766" w:type="pct"/>
          </w:tcPr>
          <w:p w14:paraId="6A530109" w14:textId="77777777" w:rsidR="00783D5D" w:rsidRPr="00FC3E1B" w:rsidRDefault="00783D5D" w:rsidP="009934AC">
            <w:pPr>
              <w:spacing w:line="240" w:lineRule="exact"/>
              <w:ind w:left="-128" w:firstLine="137"/>
              <w:jc w:val="center"/>
              <w:rPr>
                <w:rFonts w:cs="Times New Roman"/>
                <w:b/>
                <w:bCs/>
                <w:color w:val="000000"/>
                <w:sz w:val="20"/>
                <w:szCs w:val="20"/>
              </w:rPr>
            </w:pPr>
            <w:r w:rsidRPr="00FC3E1B">
              <w:rPr>
                <w:rFonts w:cs="Times New Roman"/>
                <w:b/>
                <w:bCs/>
                <w:color w:val="000000"/>
                <w:sz w:val="20"/>
                <w:szCs w:val="20"/>
              </w:rPr>
              <w:t>2022</w:t>
            </w:r>
          </w:p>
        </w:tc>
        <w:tc>
          <w:tcPr>
            <w:tcW w:w="81" w:type="pct"/>
          </w:tcPr>
          <w:p w14:paraId="0D5BAB29" w14:textId="77777777" w:rsidR="00783D5D" w:rsidRPr="00FC3E1B" w:rsidRDefault="00783D5D" w:rsidP="009934AC">
            <w:pPr>
              <w:pStyle w:val="BodyText"/>
              <w:spacing w:line="240" w:lineRule="exact"/>
              <w:ind w:left="-108" w:right="-110"/>
              <w:jc w:val="center"/>
              <w:rPr>
                <w:rFonts w:cs="Times New Roman"/>
                <w:b/>
                <w:bCs/>
                <w:color w:val="000000"/>
                <w:sz w:val="20"/>
                <w:szCs w:val="20"/>
              </w:rPr>
            </w:pPr>
          </w:p>
        </w:tc>
        <w:tc>
          <w:tcPr>
            <w:tcW w:w="810" w:type="pct"/>
          </w:tcPr>
          <w:p w14:paraId="10C20529" w14:textId="77777777" w:rsidR="00783D5D" w:rsidRPr="00FC3E1B" w:rsidRDefault="00783D5D" w:rsidP="009934AC">
            <w:pPr>
              <w:pStyle w:val="BodyText"/>
              <w:spacing w:line="240" w:lineRule="exact"/>
              <w:ind w:left="-108" w:right="0" w:firstLine="108"/>
              <w:jc w:val="center"/>
              <w:rPr>
                <w:rFonts w:cs="Times New Roman"/>
                <w:b/>
                <w:bCs/>
                <w:color w:val="000000"/>
                <w:sz w:val="20"/>
                <w:szCs w:val="20"/>
              </w:rPr>
            </w:pPr>
            <w:r w:rsidRPr="00FC3E1B">
              <w:rPr>
                <w:rFonts w:cs="Times New Roman"/>
                <w:b/>
                <w:bCs/>
                <w:color w:val="000000"/>
                <w:sz w:val="20"/>
                <w:szCs w:val="20"/>
              </w:rPr>
              <w:t>2023</w:t>
            </w:r>
          </w:p>
        </w:tc>
        <w:tc>
          <w:tcPr>
            <w:tcW w:w="84" w:type="pct"/>
          </w:tcPr>
          <w:p w14:paraId="7E4CB162" w14:textId="77777777" w:rsidR="00783D5D" w:rsidRPr="00FC3E1B" w:rsidRDefault="00783D5D" w:rsidP="009934AC">
            <w:pPr>
              <w:spacing w:line="240" w:lineRule="exact"/>
              <w:ind w:left="-128" w:right="-65"/>
              <w:jc w:val="center"/>
              <w:rPr>
                <w:rFonts w:cs="Times New Roman"/>
                <w:b/>
                <w:bCs/>
                <w:color w:val="000000"/>
                <w:sz w:val="20"/>
                <w:szCs w:val="20"/>
              </w:rPr>
            </w:pPr>
          </w:p>
        </w:tc>
        <w:tc>
          <w:tcPr>
            <w:tcW w:w="757" w:type="pct"/>
          </w:tcPr>
          <w:p w14:paraId="5F3E0558" w14:textId="77777777" w:rsidR="00783D5D" w:rsidRPr="00FC3E1B" w:rsidRDefault="00783D5D" w:rsidP="009934AC">
            <w:pPr>
              <w:spacing w:line="240" w:lineRule="exact"/>
              <w:ind w:left="-128" w:firstLine="137"/>
              <w:jc w:val="center"/>
              <w:rPr>
                <w:rFonts w:cs="Times New Roman"/>
                <w:b/>
                <w:bCs/>
                <w:color w:val="000000"/>
                <w:sz w:val="20"/>
                <w:szCs w:val="20"/>
              </w:rPr>
            </w:pPr>
            <w:r w:rsidRPr="00FC3E1B">
              <w:rPr>
                <w:rFonts w:cs="Times New Roman"/>
                <w:b/>
                <w:bCs/>
                <w:color w:val="000000"/>
                <w:sz w:val="20"/>
                <w:szCs w:val="20"/>
              </w:rPr>
              <w:t>2022</w:t>
            </w:r>
          </w:p>
        </w:tc>
      </w:tr>
      <w:tr w:rsidR="00661182" w:rsidRPr="00FC3E1B" w14:paraId="730DC300" w14:textId="77777777" w:rsidTr="00157D7D">
        <w:tc>
          <w:tcPr>
            <w:tcW w:w="1632" w:type="pct"/>
          </w:tcPr>
          <w:p w14:paraId="20342806" w14:textId="77777777" w:rsidR="00661182" w:rsidRPr="00FC3E1B" w:rsidRDefault="00661182" w:rsidP="009934AC">
            <w:pPr>
              <w:pStyle w:val="BodyText"/>
              <w:spacing w:line="240" w:lineRule="exact"/>
              <w:ind w:right="-158"/>
              <w:jc w:val="left"/>
              <w:rPr>
                <w:rFonts w:cs="Times New Roman"/>
                <w:b/>
                <w:bCs/>
                <w:color w:val="000000"/>
                <w:sz w:val="20"/>
                <w:szCs w:val="20"/>
              </w:rPr>
            </w:pPr>
          </w:p>
        </w:tc>
        <w:tc>
          <w:tcPr>
            <w:tcW w:w="797" w:type="pct"/>
          </w:tcPr>
          <w:p w14:paraId="0BF03CA2" w14:textId="77777777" w:rsidR="000254C4" w:rsidRPr="00FC3E1B" w:rsidRDefault="000254C4" w:rsidP="009934AC">
            <w:pPr>
              <w:pStyle w:val="BodyText"/>
              <w:spacing w:line="240" w:lineRule="exact"/>
              <w:ind w:right="0"/>
              <w:jc w:val="center"/>
              <w:rPr>
                <w:rFonts w:cs="Times New Roman"/>
                <w:b/>
                <w:bCs/>
                <w:color w:val="000000"/>
                <w:sz w:val="20"/>
                <w:szCs w:val="20"/>
              </w:rPr>
            </w:pPr>
            <w:r w:rsidRPr="00FC3E1B">
              <w:rPr>
                <w:rFonts w:cs="Times New Roman"/>
                <w:b/>
                <w:bCs/>
                <w:color w:val="000000"/>
                <w:sz w:val="20"/>
                <w:szCs w:val="20"/>
              </w:rPr>
              <w:t>Million</w:t>
            </w:r>
          </w:p>
          <w:p w14:paraId="1A52CD26" w14:textId="77777777" w:rsidR="00661182" w:rsidRPr="00FC3E1B" w:rsidRDefault="00661182" w:rsidP="009934AC">
            <w:pPr>
              <w:pStyle w:val="BodyText"/>
              <w:spacing w:line="240" w:lineRule="exact"/>
              <w:ind w:right="0"/>
              <w:jc w:val="center"/>
              <w:rPr>
                <w:rFonts w:cs="Times New Roman"/>
                <w:b/>
                <w:bCs/>
                <w:color w:val="000000"/>
                <w:sz w:val="20"/>
                <w:szCs w:val="20"/>
              </w:rPr>
            </w:pPr>
            <w:r w:rsidRPr="00FC3E1B">
              <w:rPr>
                <w:rFonts w:cs="Times New Roman"/>
                <w:b/>
                <w:bCs/>
                <w:color w:val="000000"/>
                <w:sz w:val="20"/>
                <w:szCs w:val="20"/>
              </w:rPr>
              <w:t>Baht</w:t>
            </w:r>
          </w:p>
        </w:tc>
        <w:tc>
          <w:tcPr>
            <w:tcW w:w="73" w:type="pct"/>
          </w:tcPr>
          <w:p w14:paraId="7594EA6A" w14:textId="77777777" w:rsidR="00661182" w:rsidRPr="00FC3E1B" w:rsidRDefault="00661182" w:rsidP="009934AC">
            <w:pPr>
              <w:spacing w:line="240" w:lineRule="exact"/>
              <w:ind w:left="-128" w:right="-65"/>
              <w:jc w:val="center"/>
              <w:rPr>
                <w:rFonts w:cs="Times New Roman"/>
                <w:b/>
                <w:bCs/>
                <w:color w:val="000000"/>
                <w:sz w:val="20"/>
                <w:szCs w:val="20"/>
              </w:rPr>
            </w:pPr>
          </w:p>
        </w:tc>
        <w:tc>
          <w:tcPr>
            <w:tcW w:w="766" w:type="pct"/>
          </w:tcPr>
          <w:p w14:paraId="6CF1ECE0" w14:textId="77777777" w:rsidR="00F67EFC" w:rsidRPr="00FC3E1B" w:rsidRDefault="00F67EFC" w:rsidP="009934AC">
            <w:pPr>
              <w:pStyle w:val="BodyText"/>
              <w:spacing w:line="240" w:lineRule="exact"/>
              <w:ind w:right="0"/>
              <w:jc w:val="center"/>
              <w:rPr>
                <w:rFonts w:cs="Times New Roman"/>
                <w:b/>
                <w:bCs/>
                <w:color w:val="000000"/>
                <w:sz w:val="20"/>
                <w:szCs w:val="20"/>
              </w:rPr>
            </w:pPr>
            <w:r w:rsidRPr="00FC3E1B">
              <w:rPr>
                <w:rFonts w:cs="Times New Roman"/>
                <w:b/>
                <w:bCs/>
                <w:color w:val="000000"/>
                <w:sz w:val="20"/>
                <w:szCs w:val="20"/>
              </w:rPr>
              <w:t>Million</w:t>
            </w:r>
          </w:p>
          <w:p w14:paraId="18193DB2" w14:textId="77777777" w:rsidR="00661182" w:rsidRPr="00FC3E1B" w:rsidRDefault="00F67EFC" w:rsidP="009934AC">
            <w:pPr>
              <w:pStyle w:val="BodyText"/>
              <w:spacing w:line="240" w:lineRule="exact"/>
              <w:ind w:right="0"/>
              <w:jc w:val="center"/>
              <w:rPr>
                <w:rFonts w:cs="Times New Roman"/>
                <w:b/>
                <w:bCs/>
                <w:color w:val="000000"/>
                <w:sz w:val="20"/>
                <w:szCs w:val="20"/>
              </w:rPr>
            </w:pPr>
            <w:r w:rsidRPr="00FC3E1B">
              <w:rPr>
                <w:rFonts w:cs="Times New Roman"/>
                <w:b/>
                <w:bCs/>
                <w:color w:val="000000"/>
                <w:sz w:val="20"/>
                <w:szCs w:val="20"/>
              </w:rPr>
              <w:t>Baht</w:t>
            </w:r>
          </w:p>
        </w:tc>
        <w:tc>
          <w:tcPr>
            <w:tcW w:w="81" w:type="pct"/>
          </w:tcPr>
          <w:p w14:paraId="1B6093EF" w14:textId="77777777" w:rsidR="00661182" w:rsidRPr="00FC3E1B" w:rsidRDefault="00661182" w:rsidP="009934AC">
            <w:pPr>
              <w:pStyle w:val="BodyText"/>
              <w:spacing w:line="240" w:lineRule="exact"/>
              <w:ind w:left="-108" w:right="-110"/>
              <w:jc w:val="center"/>
              <w:rPr>
                <w:rFonts w:cs="Times New Roman"/>
                <w:b/>
                <w:bCs/>
                <w:color w:val="000000"/>
                <w:sz w:val="20"/>
                <w:szCs w:val="20"/>
              </w:rPr>
            </w:pPr>
          </w:p>
        </w:tc>
        <w:tc>
          <w:tcPr>
            <w:tcW w:w="810" w:type="pct"/>
          </w:tcPr>
          <w:p w14:paraId="6317E920" w14:textId="77777777" w:rsidR="00F67EFC" w:rsidRPr="00FC3E1B" w:rsidRDefault="00F67EFC" w:rsidP="009934AC">
            <w:pPr>
              <w:pStyle w:val="BodyText"/>
              <w:spacing w:line="240" w:lineRule="exact"/>
              <w:ind w:right="0"/>
              <w:jc w:val="center"/>
              <w:rPr>
                <w:rFonts w:cs="Times New Roman"/>
                <w:b/>
                <w:bCs/>
                <w:color w:val="000000"/>
                <w:sz w:val="20"/>
                <w:szCs w:val="20"/>
              </w:rPr>
            </w:pPr>
            <w:r w:rsidRPr="00FC3E1B">
              <w:rPr>
                <w:rFonts w:cs="Times New Roman"/>
                <w:b/>
                <w:bCs/>
                <w:color w:val="000000"/>
                <w:sz w:val="20"/>
                <w:szCs w:val="20"/>
              </w:rPr>
              <w:t>Million</w:t>
            </w:r>
          </w:p>
          <w:p w14:paraId="27575E66" w14:textId="77777777" w:rsidR="00661182" w:rsidRPr="00FC3E1B" w:rsidRDefault="00F67EFC" w:rsidP="009934AC">
            <w:pPr>
              <w:pStyle w:val="BodyText"/>
              <w:spacing w:line="240" w:lineRule="exact"/>
              <w:ind w:right="0"/>
              <w:jc w:val="center"/>
              <w:rPr>
                <w:rFonts w:cs="Times New Roman"/>
                <w:b/>
                <w:bCs/>
                <w:color w:val="000000"/>
                <w:sz w:val="20"/>
                <w:szCs w:val="20"/>
              </w:rPr>
            </w:pPr>
            <w:r w:rsidRPr="00FC3E1B">
              <w:rPr>
                <w:rFonts w:cs="Times New Roman"/>
                <w:b/>
                <w:bCs/>
                <w:color w:val="000000"/>
                <w:sz w:val="20"/>
                <w:szCs w:val="20"/>
              </w:rPr>
              <w:t>Baht</w:t>
            </w:r>
          </w:p>
        </w:tc>
        <w:tc>
          <w:tcPr>
            <w:tcW w:w="84" w:type="pct"/>
          </w:tcPr>
          <w:p w14:paraId="5DCD2680" w14:textId="77777777" w:rsidR="00661182" w:rsidRPr="00FC3E1B" w:rsidRDefault="00661182" w:rsidP="009934AC">
            <w:pPr>
              <w:spacing w:line="240" w:lineRule="exact"/>
              <w:ind w:left="-128" w:right="-65"/>
              <w:jc w:val="center"/>
              <w:rPr>
                <w:rFonts w:cs="Times New Roman"/>
                <w:b/>
                <w:bCs/>
                <w:color w:val="000000"/>
                <w:sz w:val="20"/>
                <w:szCs w:val="20"/>
              </w:rPr>
            </w:pPr>
          </w:p>
        </w:tc>
        <w:tc>
          <w:tcPr>
            <w:tcW w:w="757" w:type="pct"/>
          </w:tcPr>
          <w:p w14:paraId="224AE63A" w14:textId="77777777" w:rsidR="00F67EFC" w:rsidRPr="00FC3E1B" w:rsidRDefault="00F67EFC" w:rsidP="009934AC">
            <w:pPr>
              <w:pStyle w:val="BodyText"/>
              <w:spacing w:line="240" w:lineRule="exact"/>
              <w:ind w:right="0"/>
              <w:jc w:val="center"/>
              <w:rPr>
                <w:rFonts w:cs="Times New Roman"/>
                <w:b/>
                <w:bCs/>
                <w:color w:val="000000"/>
                <w:sz w:val="20"/>
                <w:szCs w:val="20"/>
              </w:rPr>
            </w:pPr>
            <w:r w:rsidRPr="00FC3E1B">
              <w:rPr>
                <w:rFonts w:cs="Times New Roman"/>
                <w:b/>
                <w:bCs/>
                <w:color w:val="000000"/>
                <w:sz w:val="20"/>
                <w:szCs w:val="20"/>
              </w:rPr>
              <w:t>Million</w:t>
            </w:r>
          </w:p>
          <w:p w14:paraId="2E6EFDDD" w14:textId="77777777" w:rsidR="00661182" w:rsidRPr="00FC3E1B" w:rsidRDefault="00F67EFC" w:rsidP="009934AC">
            <w:pPr>
              <w:pStyle w:val="BodyText"/>
              <w:spacing w:line="240" w:lineRule="exact"/>
              <w:ind w:right="0"/>
              <w:jc w:val="center"/>
              <w:rPr>
                <w:rFonts w:cs="Times New Roman"/>
                <w:b/>
                <w:bCs/>
                <w:color w:val="000000"/>
                <w:sz w:val="20"/>
                <w:szCs w:val="20"/>
              </w:rPr>
            </w:pPr>
            <w:r w:rsidRPr="00FC3E1B">
              <w:rPr>
                <w:rFonts w:cs="Times New Roman"/>
                <w:b/>
                <w:bCs/>
                <w:color w:val="000000"/>
                <w:sz w:val="20"/>
                <w:szCs w:val="20"/>
              </w:rPr>
              <w:t>Baht</w:t>
            </w:r>
          </w:p>
        </w:tc>
      </w:tr>
      <w:tr w:rsidR="0040470F" w:rsidRPr="00FC3E1B" w14:paraId="5B70A46F" w14:textId="77777777" w:rsidTr="00157D7D">
        <w:tc>
          <w:tcPr>
            <w:tcW w:w="1632" w:type="pct"/>
          </w:tcPr>
          <w:p w14:paraId="71FECE48" w14:textId="77777777" w:rsidR="0040470F" w:rsidRPr="00FC3E1B" w:rsidRDefault="0040470F" w:rsidP="009934AC">
            <w:pPr>
              <w:pStyle w:val="BodyText"/>
              <w:spacing w:line="240" w:lineRule="exact"/>
              <w:ind w:right="-158"/>
              <w:jc w:val="left"/>
              <w:rPr>
                <w:rFonts w:cs="Times New Roman"/>
                <w:b/>
                <w:bCs/>
                <w:color w:val="000000"/>
                <w:sz w:val="20"/>
                <w:szCs w:val="20"/>
              </w:rPr>
            </w:pPr>
          </w:p>
        </w:tc>
        <w:tc>
          <w:tcPr>
            <w:tcW w:w="797" w:type="pct"/>
          </w:tcPr>
          <w:p w14:paraId="573CA6F3" w14:textId="77777777" w:rsidR="0040470F" w:rsidRPr="00FC3E1B" w:rsidRDefault="0040470F" w:rsidP="009934AC">
            <w:pPr>
              <w:pStyle w:val="BodyText"/>
              <w:spacing w:line="240" w:lineRule="exact"/>
              <w:ind w:right="0"/>
              <w:jc w:val="center"/>
              <w:rPr>
                <w:rFonts w:cs="Times New Roman"/>
                <w:b/>
                <w:bCs/>
                <w:color w:val="000000"/>
                <w:sz w:val="20"/>
                <w:szCs w:val="20"/>
              </w:rPr>
            </w:pPr>
          </w:p>
        </w:tc>
        <w:tc>
          <w:tcPr>
            <w:tcW w:w="73" w:type="pct"/>
          </w:tcPr>
          <w:p w14:paraId="4CDDAFCA" w14:textId="77777777" w:rsidR="0040470F" w:rsidRPr="00FC3E1B" w:rsidRDefault="0040470F" w:rsidP="009934AC">
            <w:pPr>
              <w:spacing w:line="240" w:lineRule="exact"/>
              <w:ind w:left="-128" w:right="-65"/>
              <w:jc w:val="center"/>
              <w:rPr>
                <w:rFonts w:cs="Times New Roman"/>
                <w:b/>
                <w:bCs/>
                <w:color w:val="000000"/>
                <w:sz w:val="20"/>
                <w:szCs w:val="20"/>
              </w:rPr>
            </w:pPr>
          </w:p>
        </w:tc>
        <w:tc>
          <w:tcPr>
            <w:tcW w:w="766" w:type="pct"/>
          </w:tcPr>
          <w:p w14:paraId="6FADA75B" w14:textId="77777777" w:rsidR="0040470F" w:rsidRPr="00FC3E1B" w:rsidRDefault="0040470F" w:rsidP="009934AC">
            <w:pPr>
              <w:pStyle w:val="BodyText"/>
              <w:spacing w:line="240" w:lineRule="exact"/>
              <w:ind w:right="0"/>
              <w:jc w:val="center"/>
              <w:rPr>
                <w:rFonts w:cs="Times New Roman"/>
                <w:b/>
                <w:bCs/>
                <w:color w:val="000000"/>
                <w:sz w:val="20"/>
                <w:szCs w:val="20"/>
              </w:rPr>
            </w:pPr>
          </w:p>
        </w:tc>
        <w:tc>
          <w:tcPr>
            <w:tcW w:w="81" w:type="pct"/>
          </w:tcPr>
          <w:p w14:paraId="73FA3921" w14:textId="77777777" w:rsidR="0040470F" w:rsidRPr="00FC3E1B" w:rsidRDefault="0040470F" w:rsidP="009934AC">
            <w:pPr>
              <w:pStyle w:val="BodyText"/>
              <w:spacing w:line="240" w:lineRule="exact"/>
              <w:ind w:left="-108" w:right="-110"/>
              <w:jc w:val="center"/>
              <w:rPr>
                <w:rFonts w:cs="Times New Roman"/>
                <w:b/>
                <w:bCs/>
                <w:color w:val="000000"/>
                <w:sz w:val="20"/>
                <w:szCs w:val="20"/>
              </w:rPr>
            </w:pPr>
          </w:p>
        </w:tc>
        <w:tc>
          <w:tcPr>
            <w:tcW w:w="810" w:type="pct"/>
          </w:tcPr>
          <w:p w14:paraId="616E968E" w14:textId="77777777" w:rsidR="0040470F" w:rsidRPr="00FC3E1B" w:rsidRDefault="0040470F" w:rsidP="009934AC">
            <w:pPr>
              <w:pStyle w:val="BodyText"/>
              <w:spacing w:line="240" w:lineRule="exact"/>
              <w:ind w:right="0"/>
              <w:jc w:val="center"/>
              <w:rPr>
                <w:rFonts w:cs="Times New Roman"/>
                <w:b/>
                <w:bCs/>
                <w:color w:val="000000"/>
                <w:sz w:val="20"/>
                <w:szCs w:val="20"/>
              </w:rPr>
            </w:pPr>
          </w:p>
        </w:tc>
        <w:tc>
          <w:tcPr>
            <w:tcW w:w="84" w:type="pct"/>
          </w:tcPr>
          <w:p w14:paraId="6A92B141" w14:textId="77777777" w:rsidR="0040470F" w:rsidRPr="00FC3E1B" w:rsidRDefault="0040470F" w:rsidP="009934AC">
            <w:pPr>
              <w:spacing w:line="240" w:lineRule="exact"/>
              <w:ind w:left="-128" w:right="-65"/>
              <w:jc w:val="center"/>
              <w:rPr>
                <w:rFonts w:cs="Times New Roman"/>
                <w:b/>
                <w:bCs/>
                <w:color w:val="000000"/>
                <w:sz w:val="20"/>
                <w:szCs w:val="20"/>
              </w:rPr>
            </w:pPr>
          </w:p>
        </w:tc>
        <w:tc>
          <w:tcPr>
            <w:tcW w:w="757" w:type="pct"/>
          </w:tcPr>
          <w:p w14:paraId="18A70B7E" w14:textId="77777777" w:rsidR="0040470F" w:rsidRPr="00FC3E1B" w:rsidRDefault="0040470F" w:rsidP="009934AC">
            <w:pPr>
              <w:pStyle w:val="BodyText"/>
              <w:spacing w:line="240" w:lineRule="exact"/>
              <w:ind w:right="0"/>
              <w:jc w:val="center"/>
              <w:rPr>
                <w:rFonts w:cs="Times New Roman"/>
                <w:b/>
                <w:bCs/>
                <w:color w:val="000000"/>
                <w:sz w:val="20"/>
                <w:szCs w:val="20"/>
              </w:rPr>
            </w:pPr>
          </w:p>
        </w:tc>
      </w:tr>
      <w:tr w:rsidR="00F125C2" w:rsidRPr="00FC3E1B" w14:paraId="3C513E9D" w14:textId="77777777" w:rsidTr="00157D7D">
        <w:tc>
          <w:tcPr>
            <w:tcW w:w="1632" w:type="pct"/>
            <w:vAlign w:val="bottom"/>
          </w:tcPr>
          <w:p w14:paraId="0B6110FE" w14:textId="77777777" w:rsidR="00F125C2" w:rsidRPr="00FC3E1B" w:rsidRDefault="00F125C2" w:rsidP="009934AC">
            <w:pPr>
              <w:spacing w:line="240" w:lineRule="exact"/>
              <w:ind w:left="90" w:right="-158" w:firstLine="27"/>
              <w:rPr>
                <w:rFonts w:cs="Times New Roman"/>
                <w:color w:val="000000"/>
                <w:sz w:val="20"/>
                <w:szCs w:val="20"/>
              </w:rPr>
            </w:pPr>
            <w:r w:rsidRPr="00FC3E1B">
              <w:rPr>
                <w:rFonts w:cs="Times New Roman"/>
                <w:color w:val="000000"/>
                <w:sz w:val="20"/>
                <w:szCs w:val="20"/>
              </w:rPr>
              <w:t>Within one year</w:t>
            </w:r>
          </w:p>
        </w:tc>
        <w:tc>
          <w:tcPr>
            <w:tcW w:w="797" w:type="pct"/>
            <w:shd w:val="clear" w:color="auto" w:fill="auto"/>
          </w:tcPr>
          <w:p w14:paraId="25D58B82" w14:textId="455CA666" w:rsidR="00F125C2" w:rsidRPr="00FC3E1B" w:rsidRDefault="00BA3558" w:rsidP="009934AC">
            <w:pPr>
              <w:tabs>
                <w:tab w:val="decimal" w:pos="870"/>
              </w:tabs>
              <w:spacing w:line="240" w:lineRule="exact"/>
              <w:ind w:right="9"/>
              <w:rPr>
                <w:rFonts w:cs="Times New Roman"/>
                <w:sz w:val="20"/>
                <w:szCs w:val="20"/>
              </w:rPr>
            </w:pPr>
            <w:r>
              <w:rPr>
                <w:color w:val="000000"/>
                <w:sz w:val="20"/>
                <w:szCs w:val="20"/>
              </w:rPr>
              <w:t>29.59</w:t>
            </w:r>
          </w:p>
        </w:tc>
        <w:tc>
          <w:tcPr>
            <w:tcW w:w="73" w:type="pct"/>
          </w:tcPr>
          <w:p w14:paraId="0C55CCA7" w14:textId="77777777" w:rsidR="00F125C2" w:rsidRPr="00FC3E1B" w:rsidRDefault="00F125C2" w:rsidP="009934AC">
            <w:pPr>
              <w:tabs>
                <w:tab w:val="decimal" w:pos="1073"/>
              </w:tabs>
              <w:spacing w:line="240" w:lineRule="exact"/>
              <w:ind w:right="9"/>
              <w:rPr>
                <w:rFonts w:cs="Times New Roman"/>
                <w:sz w:val="20"/>
                <w:szCs w:val="20"/>
              </w:rPr>
            </w:pPr>
          </w:p>
        </w:tc>
        <w:tc>
          <w:tcPr>
            <w:tcW w:w="766" w:type="pct"/>
          </w:tcPr>
          <w:p w14:paraId="5298CEA6" w14:textId="77777777" w:rsidR="00F125C2" w:rsidRPr="00FC3E1B" w:rsidRDefault="00F125C2" w:rsidP="009934AC">
            <w:pPr>
              <w:tabs>
                <w:tab w:val="decimal" w:pos="1073"/>
              </w:tabs>
              <w:spacing w:line="240" w:lineRule="exact"/>
              <w:ind w:right="169"/>
              <w:rPr>
                <w:rFonts w:cs="Times New Roman"/>
                <w:sz w:val="20"/>
                <w:szCs w:val="20"/>
              </w:rPr>
            </w:pPr>
            <w:r w:rsidRPr="00FC3E1B">
              <w:rPr>
                <w:color w:val="000000"/>
                <w:sz w:val="20"/>
                <w:szCs w:val="20"/>
              </w:rPr>
              <w:t>15.92</w:t>
            </w:r>
            <w:r w:rsidRPr="00FC3E1B">
              <w:rPr>
                <w:color w:val="000000"/>
                <w:sz w:val="20"/>
                <w:szCs w:val="20"/>
                <w:vertAlign w:val="superscript"/>
              </w:rPr>
              <w:t>*</w:t>
            </w:r>
          </w:p>
        </w:tc>
        <w:tc>
          <w:tcPr>
            <w:tcW w:w="81" w:type="pct"/>
          </w:tcPr>
          <w:p w14:paraId="4B3CA80C" w14:textId="77777777" w:rsidR="00F125C2" w:rsidRPr="00FC3E1B" w:rsidRDefault="00F125C2" w:rsidP="009934AC">
            <w:pPr>
              <w:tabs>
                <w:tab w:val="decimal" w:pos="1073"/>
              </w:tabs>
              <w:spacing w:line="240" w:lineRule="exact"/>
              <w:ind w:right="9"/>
              <w:rPr>
                <w:rFonts w:cs="Times New Roman"/>
                <w:sz w:val="20"/>
                <w:szCs w:val="20"/>
              </w:rPr>
            </w:pPr>
          </w:p>
        </w:tc>
        <w:tc>
          <w:tcPr>
            <w:tcW w:w="810" w:type="pct"/>
          </w:tcPr>
          <w:p w14:paraId="7107A3DB" w14:textId="77777777" w:rsidR="00F125C2" w:rsidRPr="00FC3E1B" w:rsidRDefault="00F125C2" w:rsidP="009934AC">
            <w:pPr>
              <w:tabs>
                <w:tab w:val="decimal" w:pos="1073"/>
              </w:tabs>
              <w:spacing w:line="240" w:lineRule="exact"/>
              <w:ind w:right="169"/>
              <w:rPr>
                <w:rFonts w:cs="Times New Roman"/>
                <w:sz w:val="20"/>
                <w:szCs w:val="20"/>
              </w:rPr>
            </w:pPr>
            <w:r w:rsidRPr="00FC3E1B">
              <w:rPr>
                <w:color w:val="000000"/>
                <w:sz w:val="20"/>
                <w:szCs w:val="20"/>
              </w:rPr>
              <w:t>0.18</w:t>
            </w:r>
          </w:p>
        </w:tc>
        <w:tc>
          <w:tcPr>
            <w:tcW w:w="84" w:type="pct"/>
          </w:tcPr>
          <w:p w14:paraId="4D25FE0C" w14:textId="77777777" w:rsidR="00F125C2" w:rsidRPr="00FC3E1B" w:rsidRDefault="00F125C2" w:rsidP="009934AC">
            <w:pPr>
              <w:tabs>
                <w:tab w:val="decimal" w:pos="1073"/>
              </w:tabs>
              <w:spacing w:line="240" w:lineRule="exact"/>
              <w:ind w:right="9"/>
              <w:rPr>
                <w:rFonts w:cs="Times New Roman"/>
                <w:sz w:val="20"/>
                <w:szCs w:val="20"/>
              </w:rPr>
            </w:pPr>
          </w:p>
        </w:tc>
        <w:tc>
          <w:tcPr>
            <w:tcW w:w="757" w:type="pct"/>
          </w:tcPr>
          <w:p w14:paraId="458FE501" w14:textId="77777777" w:rsidR="00F125C2" w:rsidRPr="00FC3E1B" w:rsidRDefault="00F125C2" w:rsidP="009934AC">
            <w:pPr>
              <w:pStyle w:val="BodyText"/>
              <w:tabs>
                <w:tab w:val="decimal" w:pos="859"/>
              </w:tabs>
              <w:spacing w:line="240" w:lineRule="exact"/>
              <w:ind w:right="0"/>
              <w:jc w:val="left"/>
              <w:rPr>
                <w:rFonts w:cs="Times New Roman"/>
                <w:sz w:val="20"/>
                <w:szCs w:val="20"/>
              </w:rPr>
            </w:pPr>
            <w:r w:rsidRPr="00FC3E1B">
              <w:rPr>
                <w:color w:val="000000"/>
                <w:sz w:val="20"/>
                <w:szCs w:val="20"/>
              </w:rPr>
              <w:t>0.18</w:t>
            </w:r>
          </w:p>
        </w:tc>
      </w:tr>
      <w:tr w:rsidR="00F125C2" w:rsidRPr="00FC3E1B" w14:paraId="4A4C7712" w14:textId="77777777" w:rsidTr="008235D7">
        <w:tc>
          <w:tcPr>
            <w:tcW w:w="1632" w:type="pct"/>
            <w:vAlign w:val="bottom"/>
          </w:tcPr>
          <w:p w14:paraId="13DBF26B" w14:textId="77777777" w:rsidR="00F125C2" w:rsidRPr="00FC3E1B" w:rsidRDefault="00F125C2" w:rsidP="009934AC">
            <w:pPr>
              <w:spacing w:line="240" w:lineRule="exact"/>
              <w:ind w:left="90" w:right="-158" w:firstLine="27"/>
              <w:rPr>
                <w:rFonts w:cs="Times New Roman"/>
                <w:color w:val="000000"/>
                <w:sz w:val="20"/>
                <w:szCs w:val="20"/>
              </w:rPr>
            </w:pPr>
            <w:r w:rsidRPr="00FC3E1B">
              <w:rPr>
                <w:rFonts w:cs="Times New Roman"/>
                <w:color w:val="000000"/>
                <w:sz w:val="20"/>
                <w:szCs w:val="20"/>
              </w:rPr>
              <w:t>Over one year to five years</w:t>
            </w:r>
          </w:p>
        </w:tc>
        <w:tc>
          <w:tcPr>
            <w:tcW w:w="797" w:type="pct"/>
            <w:shd w:val="clear" w:color="auto" w:fill="auto"/>
          </w:tcPr>
          <w:p w14:paraId="77EF9D21" w14:textId="32993573" w:rsidR="00F125C2" w:rsidRPr="00FC3E1B" w:rsidRDefault="00F125C2" w:rsidP="009934AC">
            <w:pPr>
              <w:tabs>
                <w:tab w:val="decimal" w:pos="870"/>
              </w:tabs>
              <w:spacing w:line="240" w:lineRule="exact"/>
              <w:ind w:right="9"/>
              <w:rPr>
                <w:color w:val="000000"/>
                <w:sz w:val="20"/>
                <w:szCs w:val="20"/>
              </w:rPr>
            </w:pPr>
            <w:r w:rsidRPr="00FC3E1B">
              <w:rPr>
                <w:color w:val="000000"/>
                <w:sz w:val="20"/>
                <w:szCs w:val="20"/>
              </w:rPr>
              <w:t>32.</w:t>
            </w:r>
            <w:r w:rsidR="00FB1EEB" w:rsidRPr="00FC3E1B">
              <w:rPr>
                <w:color w:val="000000"/>
                <w:sz w:val="20"/>
                <w:szCs w:val="20"/>
              </w:rPr>
              <w:t>74</w:t>
            </w:r>
          </w:p>
        </w:tc>
        <w:tc>
          <w:tcPr>
            <w:tcW w:w="73" w:type="pct"/>
          </w:tcPr>
          <w:p w14:paraId="3E6BE5E9" w14:textId="77777777" w:rsidR="00F125C2" w:rsidRPr="00FC3E1B" w:rsidRDefault="00F125C2" w:rsidP="009934AC">
            <w:pPr>
              <w:tabs>
                <w:tab w:val="decimal" w:pos="1073"/>
              </w:tabs>
              <w:spacing w:line="240" w:lineRule="exact"/>
              <w:ind w:right="9"/>
              <w:rPr>
                <w:rFonts w:cs="Times New Roman"/>
                <w:sz w:val="20"/>
                <w:szCs w:val="20"/>
              </w:rPr>
            </w:pPr>
          </w:p>
        </w:tc>
        <w:tc>
          <w:tcPr>
            <w:tcW w:w="766" w:type="pct"/>
          </w:tcPr>
          <w:p w14:paraId="4C5FFD47" w14:textId="77777777" w:rsidR="00F125C2" w:rsidRPr="00FC3E1B" w:rsidRDefault="00F125C2" w:rsidP="009934AC">
            <w:pPr>
              <w:tabs>
                <w:tab w:val="decimal" w:pos="1073"/>
              </w:tabs>
              <w:spacing w:line="240" w:lineRule="exact"/>
              <w:ind w:right="169"/>
              <w:rPr>
                <w:rFonts w:cs="Times New Roman"/>
                <w:sz w:val="20"/>
                <w:szCs w:val="20"/>
              </w:rPr>
            </w:pPr>
            <w:r w:rsidRPr="00FC3E1B">
              <w:rPr>
                <w:color w:val="000000"/>
                <w:sz w:val="20"/>
                <w:szCs w:val="20"/>
              </w:rPr>
              <w:t>17.15</w:t>
            </w:r>
            <w:r w:rsidRPr="00FC3E1B">
              <w:rPr>
                <w:color w:val="000000"/>
                <w:sz w:val="20"/>
                <w:szCs w:val="20"/>
                <w:vertAlign w:val="superscript"/>
              </w:rPr>
              <w:t>*</w:t>
            </w:r>
          </w:p>
        </w:tc>
        <w:tc>
          <w:tcPr>
            <w:tcW w:w="81" w:type="pct"/>
          </w:tcPr>
          <w:p w14:paraId="19845A46" w14:textId="77777777" w:rsidR="00F125C2" w:rsidRPr="00FC3E1B" w:rsidRDefault="00F125C2" w:rsidP="009934AC">
            <w:pPr>
              <w:tabs>
                <w:tab w:val="decimal" w:pos="1073"/>
              </w:tabs>
              <w:spacing w:line="240" w:lineRule="exact"/>
              <w:ind w:right="9"/>
              <w:rPr>
                <w:rFonts w:cs="Times New Roman"/>
                <w:sz w:val="20"/>
                <w:szCs w:val="20"/>
              </w:rPr>
            </w:pPr>
          </w:p>
        </w:tc>
        <w:tc>
          <w:tcPr>
            <w:tcW w:w="810" w:type="pct"/>
          </w:tcPr>
          <w:p w14:paraId="0587DBDE" w14:textId="77777777" w:rsidR="00F125C2" w:rsidRPr="00FC3E1B" w:rsidRDefault="00F125C2" w:rsidP="009934AC">
            <w:pPr>
              <w:pStyle w:val="BodyText"/>
              <w:spacing w:line="240" w:lineRule="exact"/>
              <w:ind w:right="0"/>
              <w:jc w:val="center"/>
              <w:rPr>
                <w:color w:val="000000"/>
                <w:sz w:val="20"/>
                <w:szCs w:val="20"/>
              </w:rPr>
            </w:pPr>
            <w:r w:rsidRPr="00FC3E1B">
              <w:rPr>
                <w:color w:val="000000"/>
                <w:sz w:val="20"/>
                <w:szCs w:val="20"/>
              </w:rPr>
              <w:t>-</w:t>
            </w:r>
          </w:p>
        </w:tc>
        <w:tc>
          <w:tcPr>
            <w:tcW w:w="84" w:type="pct"/>
          </w:tcPr>
          <w:p w14:paraId="480A7C1C" w14:textId="77777777" w:rsidR="00F125C2" w:rsidRPr="00FC3E1B" w:rsidRDefault="00F125C2" w:rsidP="009934AC">
            <w:pPr>
              <w:tabs>
                <w:tab w:val="decimal" w:pos="1073"/>
              </w:tabs>
              <w:spacing w:line="240" w:lineRule="exact"/>
              <w:ind w:right="9"/>
              <w:rPr>
                <w:rFonts w:cs="Times New Roman"/>
                <w:sz w:val="20"/>
                <w:szCs w:val="20"/>
              </w:rPr>
            </w:pPr>
          </w:p>
        </w:tc>
        <w:tc>
          <w:tcPr>
            <w:tcW w:w="757" w:type="pct"/>
          </w:tcPr>
          <w:p w14:paraId="55481B4F" w14:textId="77777777" w:rsidR="00F125C2" w:rsidRPr="00FC3E1B" w:rsidRDefault="00F125C2" w:rsidP="009934AC">
            <w:pPr>
              <w:pStyle w:val="BodyText"/>
              <w:spacing w:line="240" w:lineRule="exact"/>
              <w:ind w:right="0"/>
              <w:jc w:val="center"/>
              <w:rPr>
                <w:rFonts w:cs="Times New Roman"/>
                <w:sz w:val="20"/>
                <w:szCs w:val="20"/>
              </w:rPr>
            </w:pPr>
            <w:r w:rsidRPr="00FC3E1B">
              <w:rPr>
                <w:color w:val="000000"/>
                <w:sz w:val="20"/>
                <w:szCs w:val="20"/>
              </w:rPr>
              <w:t>-</w:t>
            </w:r>
          </w:p>
        </w:tc>
      </w:tr>
      <w:tr w:rsidR="00F125C2" w:rsidRPr="00FC3E1B" w14:paraId="699E2935" w14:textId="77777777" w:rsidTr="00157D7D">
        <w:tc>
          <w:tcPr>
            <w:tcW w:w="1632" w:type="pct"/>
            <w:vAlign w:val="bottom"/>
          </w:tcPr>
          <w:p w14:paraId="7280D16A" w14:textId="77777777" w:rsidR="00F125C2" w:rsidRPr="00FC3E1B" w:rsidRDefault="00F125C2" w:rsidP="009934AC">
            <w:pPr>
              <w:spacing w:line="240" w:lineRule="exact"/>
              <w:ind w:left="333" w:right="-158" w:firstLine="27"/>
              <w:rPr>
                <w:rFonts w:cs="Times New Roman"/>
                <w:b/>
                <w:bCs/>
                <w:sz w:val="20"/>
                <w:szCs w:val="20"/>
              </w:rPr>
            </w:pPr>
            <w:r w:rsidRPr="00FC3E1B">
              <w:rPr>
                <w:rFonts w:cs="Times New Roman"/>
                <w:b/>
                <w:bCs/>
                <w:sz w:val="20"/>
                <w:szCs w:val="20"/>
              </w:rPr>
              <w:t>Total</w:t>
            </w:r>
          </w:p>
        </w:tc>
        <w:tc>
          <w:tcPr>
            <w:tcW w:w="797" w:type="pct"/>
            <w:tcBorders>
              <w:top w:val="single" w:sz="4" w:space="0" w:color="auto"/>
              <w:bottom w:val="double" w:sz="4" w:space="0" w:color="auto"/>
            </w:tcBorders>
            <w:shd w:val="clear" w:color="auto" w:fill="auto"/>
          </w:tcPr>
          <w:p w14:paraId="52EED494" w14:textId="316AE0EB" w:rsidR="00F125C2" w:rsidRPr="00FC3E1B" w:rsidRDefault="00BA3558" w:rsidP="009934AC">
            <w:pPr>
              <w:tabs>
                <w:tab w:val="decimal" w:pos="870"/>
              </w:tabs>
              <w:spacing w:line="240" w:lineRule="exact"/>
              <w:ind w:right="9"/>
              <w:rPr>
                <w:rFonts w:cs="Times New Roman"/>
                <w:sz w:val="20"/>
                <w:szCs w:val="20"/>
              </w:rPr>
            </w:pPr>
            <w:r>
              <w:rPr>
                <w:b/>
                <w:bCs/>
                <w:color w:val="000000"/>
                <w:sz w:val="20"/>
                <w:szCs w:val="20"/>
              </w:rPr>
              <w:t>62.33</w:t>
            </w:r>
          </w:p>
        </w:tc>
        <w:tc>
          <w:tcPr>
            <w:tcW w:w="73" w:type="pct"/>
          </w:tcPr>
          <w:p w14:paraId="2F5E2262" w14:textId="77777777" w:rsidR="00F125C2" w:rsidRPr="00FC3E1B" w:rsidRDefault="00F125C2" w:rsidP="009934AC">
            <w:pPr>
              <w:tabs>
                <w:tab w:val="decimal" w:pos="1073"/>
              </w:tabs>
              <w:spacing w:line="240" w:lineRule="exact"/>
              <w:ind w:right="9"/>
              <w:rPr>
                <w:rFonts w:cs="Times New Roman"/>
                <w:sz w:val="20"/>
                <w:szCs w:val="20"/>
              </w:rPr>
            </w:pPr>
          </w:p>
        </w:tc>
        <w:tc>
          <w:tcPr>
            <w:tcW w:w="766" w:type="pct"/>
            <w:tcBorders>
              <w:top w:val="single" w:sz="4" w:space="0" w:color="auto"/>
              <w:bottom w:val="double" w:sz="4" w:space="0" w:color="auto"/>
            </w:tcBorders>
          </w:tcPr>
          <w:p w14:paraId="4959E3AA" w14:textId="77777777" w:rsidR="00F125C2" w:rsidRPr="00FC3E1B" w:rsidRDefault="00F125C2" w:rsidP="009934AC">
            <w:pPr>
              <w:tabs>
                <w:tab w:val="decimal" w:pos="1073"/>
              </w:tabs>
              <w:spacing w:line="240" w:lineRule="exact"/>
              <w:ind w:right="169"/>
              <w:rPr>
                <w:rFonts w:cs="Times New Roman"/>
                <w:sz w:val="20"/>
                <w:szCs w:val="20"/>
              </w:rPr>
            </w:pPr>
            <w:r w:rsidRPr="00FC3E1B">
              <w:rPr>
                <w:b/>
                <w:bCs/>
                <w:color w:val="000000"/>
                <w:sz w:val="20"/>
                <w:szCs w:val="20"/>
              </w:rPr>
              <w:t>33.07</w:t>
            </w:r>
            <w:r w:rsidRPr="00FC3E1B">
              <w:rPr>
                <w:b/>
                <w:bCs/>
                <w:color w:val="000000"/>
                <w:sz w:val="20"/>
                <w:szCs w:val="20"/>
                <w:vertAlign w:val="superscript"/>
              </w:rPr>
              <w:t>*</w:t>
            </w:r>
          </w:p>
        </w:tc>
        <w:tc>
          <w:tcPr>
            <w:tcW w:w="81" w:type="pct"/>
          </w:tcPr>
          <w:p w14:paraId="187FD756" w14:textId="77777777" w:rsidR="00F125C2" w:rsidRPr="00FC3E1B" w:rsidRDefault="00F125C2" w:rsidP="009934AC">
            <w:pPr>
              <w:tabs>
                <w:tab w:val="decimal" w:pos="1073"/>
              </w:tabs>
              <w:spacing w:line="240" w:lineRule="exact"/>
              <w:ind w:right="9"/>
              <w:rPr>
                <w:rFonts w:cs="Times New Roman"/>
                <w:sz w:val="20"/>
                <w:szCs w:val="20"/>
              </w:rPr>
            </w:pPr>
          </w:p>
        </w:tc>
        <w:tc>
          <w:tcPr>
            <w:tcW w:w="810" w:type="pct"/>
            <w:tcBorders>
              <w:top w:val="single" w:sz="4" w:space="0" w:color="auto"/>
              <w:bottom w:val="double" w:sz="4" w:space="0" w:color="auto"/>
            </w:tcBorders>
          </w:tcPr>
          <w:p w14:paraId="7B74CB44" w14:textId="77777777" w:rsidR="00F125C2" w:rsidRPr="00FC3E1B" w:rsidRDefault="00F125C2" w:rsidP="009934AC">
            <w:pPr>
              <w:tabs>
                <w:tab w:val="decimal" w:pos="1073"/>
              </w:tabs>
              <w:spacing w:line="240" w:lineRule="exact"/>
              <w:ind w:right="169"/>
              <w:rPr>
                <w:rFonts w:cs="Times New Roman"/>
                <w:b/>
                <w:bCs/>
                <w:sz w:val="20"/>
                <w:szCs w:val="20"/>
              </w:rPr>
            </w:pPr>
            <w:r w:rsidRPr="00FC3E1B">
              <w:rPr>
                <w:b/>
                <w:bCs/>
                <w:color w:val="000000"/>
                <w:sz w:val="20"/>
                <w:szCs w:val="20"/>
              </w:rPr>
              <w:t>0.18</w:t>
            </w:r>
          </w:p>
        </w:tc>
        <w:tc>
          <w:tcPr>
            <w:tcW w:w="84" w:type="pct"/>
          </w:tcPr>
          <w:p w14:paraId="4AA6E56A" w14:textId="77777777" w:rsidR="00F125C2" w:rsidRPr="00FC3E1B" w:rsidRDefault="00F125C2" w:rsidP="009934AC">
            <w:pPr>
              <w:tabs>
                <w:tab w:val="decimal" w:pos="1073"/>
              </w:tabs>
              <w:spacing w:line="240" w:lineRule="exact"/>
              <w:ind w:right="9"/>
              <w:rPr>
                <w:rFonts w:cs="Times New Roman"/>
                <w:sz w:val="20"/>
                <w:szCs w:val="20"/>
              </w:rPr>
            </w:pPr>
          </w:p>
        </w:tc>
        <w:tc>
          <w:tcPr>
            <w:tcW w:w="757" w:type="pct"/>
            <w:tcBorders>
              <w:top w:val="single" w:sz="4" w:space="0" w:color="auto"/>
              <w:bottom w:val="double" w:sz="4" w:space="0" w:color="auto"/>
            </w:tcBorders>
          </w:tcPr>
          <w:p w14:paraId="7FBBFB21" w14:textId="77777777" w:rsidR="00F125C2" w:rsidRPr="00FC3E1B" w:rsidRDefault="00F125C2" w:rsidP="009934AC">
            <w:pPr>
              <w:pStyle w:val="BodyText"/>
              <w:tabs>
                <w:tab w:val="decimal" w:pos="859"/>
              </w:tabs>
              <w:spacing w:line="240" w:lineRule="exact"/>
              <w:ind w:right="0"/>
              <w:jc w:val="left"/>
              <w:rPr>
                <w:rFonts w:cs="Times New Roman"/>
                <w:sz w:val="20"/>
                <w:szCs w:val="20"/>
              </w:rPr>
            </w:pPr>
            <w:r w:rsidRPr="00FC3E1B">
              <w:rPr>
                <w:b/>
                <w:bCs/>
                <w:color w:val="000000"/>
                <w:sz w:val="20"/>
                <w:szCs w:val="20"/>
              </w:rPr>
              <w:t>0.18</w:t>
            </w:r>
          </w:p>
        </w:tc>
      </w:tr>
    </w:tbl>
    <w:p w14:paraId="739FB8C8" w14:textId="77777777" w:rsidR="00F125C2" w:rsidRPr="00FC3E1B" w:rsidRDefault="00F125C2" w:rsidP="009934AC">
      <w:pPr>
        <w:spacing w:before="120" w:after="240"/>
        <w:ind w:left="1440" w:right="-29" w:hanging="173"/>
        <w:rPr>
          <w:rFonts w:cs="Times New Roman"/>
          <w:sz w:val="20"/>
          <w:szCs w:val="20"/>
        </w:rPr>
      </w:pPr>
      <w:r w:rsidRPr="00FC3E1B">
        <w:rPr>
          <w:rFonts w:cs="Times New Roman"/>
          <w:color w:val="000000"/>
          <w:sz w:val="20"/>
          <w:szCs w:val="20"/>
          <w:vertAlign w:val="superscript"/>
        </w:rPr>
        <w:t>*</w:t>
      </w:r>
      <w:r w:rsidRPr="00FC3E1B">
        <w:rPr>
          <w:rFonts w:cs="Times New Roman"/>
          <w:spacing w:val="-4"/>
        </w:rPr>
        <w:tab/>
      </w:r>
      <w:r w:rsidRPr="00FC3E1B">
        <w:rPr>
          <w:rFonts w:cs="Times New Roman"/>
          <w:sz w:val="20"/>
          <w:szCs w:val="20"/>
        </w:rPr>
        <w:t>The Group has adjusted amount disclosed in notes to the financial statements to conform to the disclosure in notes to the financial statements for current period.</w:t>
      </w:r>
    </w:p>
    <w:p w14:paraId="5180CB63" w14:textId="687BC56A" w:rsidR="00157D7D" w:rsidRPr="00FC3E1B" w:rsidRDefault="00661182" w:rsidP="009934AC">
      <w:pPr>
        <w:spacing w:before="120" w:after="480"/>
        <w:ind w:left="1260" w:right="-29" w:firstLine="7"/>
        <w:jc w:val="thaiDistribute"/>
        <w:rPr>
          <w:rFonts w:cs="Times New Roman"/>
          <w:b/>
          <w:bCs/>
        </w:rPr>
      </w:pPr>
      <w:r w:rsidRPr="00FC3E1B">
        <w:rPr>
          <w:rFonts w:cs="Times New Roman"/>
          <w:spacing w:val="-4"/>
        </w:rPr>
        <w:t xml:space="preserve">For the years ended December 31, </w:t>
      </w:r>
      <w:r w:rsidRPr="00FC3E1B">
        <w:rPr>
          <w:rFonts w:cs="Times New Roman"/>
        </w:rPr>
        <w:t>20</w:t>
      </w:r>
      <w:r w:rsidR="00876D51" w:rsidRPr="00FC3E1B">
        <w:rPr>
          <w:rFonts w:cs="Times New Roman"/>
        </w:rPr>
        <w:t>2</w:t>
      </w:r>
      <w:r w:rsidR="00783D5D" w:rsidRPr="00FC3E1B">
        <w:rPr>
          <w:rFonts w:cs="Times New Roman"/>
        </w:rPr>
        <w:t>3</w:t>
      </w:r>
      <w:r w:rsidRPr="00FC3E1B">
        <w:rPr>
          <w:rFonts w:cs="Times New Roman"/>
        </w:rPr>
        <w:t xml:space="preserve"> and 20</w:t>
      </w:r>
      <w:r w:rsidR="00876D51" w:rsidRPr="00FC3E1B">
        <w:rPr>
          <w:rFonts w:cs="Times New Roman"/>
        </w:rPr>
        <w:t>2</w:t>
      </w:r>
      <w:r w:rsidR="00783D5D" w:rsidRPr="00FC3E1B">
        <w:rPr>
          <w:rFonts w:cs="Times New Roman"/>
        </w:rPr>
        <w:t>2</w:t>
      </w:r>
      <w:r w:rsidRPr="00FC3E1B">
        <w:rPr>
          <w:rFonts w:cs="Times New Roman"/>
          <w:spacing w:val="-4"/>
        </w:rPr>
        <w:t xml:space="preserve">, the Group recorded expense </w:t>
      </w:r>
      <w:r w:rsidRPr="00FC3E1B">
        <w:rPr>
          <w:rFonts w:cs="Times New Roman"/>
          <w:spacing w:val="-6"/>
        </w:rPr>
        <w:t xml:space="preserve">according to the non-cancellable service agreements in the consolidated statements of comprehensive income of Baht </w:t>
      </w:r>
      <w:r w:rsidR="00BA3558">
        <w:rPr>
          <w:rFonts w:cs="Cordia New"/>
          <w:spacing w:val="-6"/>
        </w:rPr>
        <w:t>23.08</w:t>
      </w:r>
      <w:r w:rsidR="00226DB6" w:rsidRPr="00FC3E1B">
        <w:rPr>
          <w:rFonts w:cs="Cordia New"/>
          <w:spacing w:val="-6"/>
        </w:rPr>
        <w:t xml:space="preserve"> </w:t>
      </w:r>
      <w:r w:rsidRPr="00FC3E1B">
        <w:rPr>
          <w:rFonts w:cs="Times New Roman"/>
          <w:spacing w:val="-6"/>
        </w:rPr>
        <w:t xml:space="preserve">million and Baht </w:t>
      </w:r>
      <w:r w:rsidR="00F763E9" w:rsidRPr="00FC3E1B">
        <w:rPr>
          <w:rFonts w:cs="Times New Roman"/>
          <w:spacing w:val="-6"/>
        </w:rPr>
        <w:t>17.81</w:t>
      </w:r>
      <w:r w:rsidR="00783D5D" w:rsidRPr="00FC3E1B">
        <w:rPr>
          <w:rFonts w:cs="Times New Roman"/>
          <w:spacing w:val="-6"/>
        </w:rPr>
        <w:t xml:space="preserve"> </w:t>
      </w:r>
      <w:r w:rsidRPr="00FC3E1B">
        <w:rPr>
          <w:rFonts w:cs="Times New Roman"/>
          <w:spacing w:val="-6"/>
        </w:rPr>
        <w:t>million, respectively</w:t>
      </w:r>
      <w:r w:rsidR="00F61C9C" w:rsidRPr="00FC3E1B">
        <w:rPr>
          <w:rFonts w:cs="Times New Roman"/>
          <w:spacing w:val="-6"/>
        </w:rPr>
        <w:t xml:space="preserve">. </w:t>
      </w:r>
      <w:r w:rsidR="00FF2582" w:rsidRPr="00FC3E1B">
        <w:rPr>
          <w:rFonts w:cs="Times New Roman"/>
          <w:spacing w:val="-6"/>
        </w:rPr>
        <w:t>For the year ended December 31, 202</w:t>
      </w:r>
      <w:r w:rsidR="002E15DB" w:rsidRPr="00FC3E1B">
        <w:rPr>
          <w:rFonts w:cs="Times New Roman"/>
          <w:spacing w:val="-6"/>
        </w:rPr>
        <w:t>3</w:t>
      </w:r>
      <w:r w:rsidR="00F763E9" w:rsidRPr="00FC3E1B">
        <w:rPr>
          <w:rFonts w:cs="Times New Roman"/>
          <w:spacing w:val="-6"/>
        </w:rPr>
        <w:t xml:space="preserve"> and 2022</w:t>
      </w:r>
      <w:r w:rsidR="00FF2582" w:rsidRPr="00FC3E1B">
        <w:rPr>
          <w:rFonts w:cs="Times New Roman"/>
          <w:spacing w:val="-6"/>
        </w:rPr>
        <w:t xml:space="preserve">, the </w:t>
      </w:r>
      <w:r w:rsidR="00F61C9C" w:rsidRPr="00FC3E1B">
        <w:rPr>
          <w:rFonts w:cs="Times New Roman"/>
          <w:spacing w:val="-6"/>
        </w:rPr>
        <w:t>Company recorded expense according to the non-cancellable service agreements in the separate statements of comprehensive income of</w:t>
      </w:r>
      <w:bookmarkEnd w:id="12"/>
      <w:r w:rsidR="00F763E9" w:rsidRPr="00FC3E1B">
        <w:rPr>
          <w:rFonts w:cs="Times New Roman"/>
          <w:spacing w:val="-6"/>
        </w:rPr>
        <w:t xml:space="preserve"> Baht </w:t>
      </w:r>
      <w:r w:rsidR="00F763E9" w:rsidRPr="00FC3E1B">
        <w:rPr>
          <w:rFonts w:cs="Cordia New"/>
          <w:spacing w:val="-6"/>
        </w:rPr>
        <w:t>0.54</w:t>
      </w:r>
      <w:r w:rsidR="00F763E9" w:rsidRPr="00FC3E1B">
        <w:rPr>
          <w:rFonts w:cs="Times New Roman"/>
          <w:spacing w:val="-6"/>
        </w:rPr>
        <w:t xml:space="preserve"> million and Baht 0.36 million, respectively.</w:t>
      </w:r>
    </w:p>
    <w:p w14:paraId="5507832F" w14:textId="77777777" w:rsidR="005F0728" w:rsidRPr="00FC3E1B" w:rsidRDefault="004F1185" w:rsidP="009934AC">
      <w:pPr>
        <w:spacing w:after="240"/>
        <w:ind w:left="547" w:right="14" w:hanging="547"/>
        <w:jc w:val="thaiDistribute"/>
        <w:rPr>
          <w:rFonts w:cs="Times New Roman"/>
          <w:color w:val="000000"/>
          <w:spacing w:val="-4"/>
        </w:rPr>
      </w:pPr>
      <w:r w:rsidRPr="00FC3E1B">
        <w:rPr>
          <w:rFonts w:cs="Times New Roman"/>
          <w:b/>
          <w:bCs/>
        </w:rPr>
        <w:t>3</w:t>
      </w:r>
      <w:r w:rsidR="000777A7" w:rsidRPr="00FC3E1B">
        <w:rPr>
          <w:rFonts w:cs="Times New Roman"/>
          <w:b/>
          <w:bCs/>
        </w:rPr>
        <w:t>4</w:t>
      </w:r>
      <w:r w:rsidR="00BE09BA" w:rsidRPr="00FC3E1B">
        <w:rPr>
          <w:rFonts w:cs="Times New Roman"/>
          <w:b/>
          <w:bCs/>
        </w:rPr>
        <w:t>.</w:t>
      </w:r>
      <w:r w:rsidR="00BE09BA" w:rsidRPr="00FC3E1B">
        <w:rPr>
          <w:rFonts w:cs="Times New Roman"/>
          <w:b/>
          <w:bCs/>
        </w:rPr>
        <w:tab/>
      </w:r>
      <w:r w:rsidR="005F0728" w:rsidRPr="00FC3E1B">
        <w:rPr>
          <w:rFonts w:cs="Times New Roman"/>
          <w:b/>
          <w:bCs/>
          <w:sz w:val="20"/>
          <w:szCs w:val="20"/>
        </w:rPr>
        <w:t>EVENT  AFTER  THE  REPORTING  PERIOD</w:t>
      </w:r>
    </w:p>
    <w:p w14:paraId="1C408355" w14:textId="77777777" w:rsidR="00443DF3" w:rsidRPr="00FC3E1B" w:rsidRDefault="00443DF3" w:rsidP="009934AC">
      <w:pPr>
        <w:ind w:left="540" w:right="-5"/>
        <w:jc w:val="thaiDistribute"/>
        <w:rPr>
          <w:rFonts w:cs="Times New Roman"/>
        </w:rPr>
      </w:pPr>
      <w:r w:rsidRPr="00FC3E1B">
        <w:rPr>
          <w:rFonts w:cs="Times New Roman"/>
        </w:rPr>
        <w:t>On February 2</w:t>
      </w:r>
      <w:r w:rsidR="00F125C2" w:rsidRPr="00FC3E1B">
        <w:rPr>
          <w:rFonts w:cs="Times New Roman"/>
        </w:rPr>
        <w:t>8</w:t>
      </w:r>
      <w:r w:rsidRPr="00FC3E1B">
        <w:rPr>
          <w:rFonts w:cs="Times New Roman"/>
        </w:rPr>
        <w:t>, 202</w:t>
      </w:r>
      <w:r w:rsidR="00F125C2" w:rsidRPr="00FC3E1B">
        <w:rPr>
          <w:rFonts w:cs="Times New Roman"/>
        </w:rPr>
        <w:t>4</w:t>
      </w:r>
      <w:r w:rsidRPr="00FC3E1B">
        <w:rPr>
          <w:rFonts w:cs="Times New Roman"/>
        </w:rPr>
        <w:t>, the Board of Directors’ Meeting No.1/202</w:t>
      </w:r>
      <w:r w:rsidR="00F125C2" w:rsidRPr="00FC3E1B">
        <w:rPr>
          <w:rFonts w:cs="Times New Roman"/>
        </w:rPr>
        <w:t>4</w:t>
      </w:r>
      <w:r w:rsidRPr="00FC3E1B">
        <w:rPr>
          <w:rFonts w:cs="Times New Roman"/>
        </w:rPr>
        <w:t xml:space="preserve"> passed a resolution to propose the Annual General Shareholders’ Meeting to distribute a dividend from net profit for the year ended December 31, 202</w:t>
      </w:r>
      <w:r w:rsidR="00F125C2" w:rsidRPr="00FC3E1B">
        <w:rPr>
          <w:rFonts w:cs="Times New Roman"/>
        </w:rPr>
        <w:t>3</w:t>
      </w:r>
      <w:r w:rsidRPr="00FC3E1B">
        <w:rPr>
          <w:rFonts w:cs="Times New Roman"/>
        </w:rPr>
        <w:t xml:space="preserve"> at Baht 0.1</w:t>
      </w:r>
      <w:r w:rsidR="00F125C2" w:rsidRPr="00FC3E1B">
        <w:rPr>
          <w:rFonts w:cs="Times New Roman"/>
        </w:rPr>
        <w:t>5</w:t>
      </w:r>
      <w:r w:rsidRPr="00FC3E1B">
        <w:rPr>
          <w:rFonts w:cs="Times New Roman"/>
        </w:rPr>
        <w:t xml:space="preserve"> per share totaling Baht 4</w:t>
      </w:r>
      <w:r w:rsidR="00F125C2" w:rsidRPr="00FC3E1B">
        <w:rPr>
          <w:rFonts w:cs="Times New Roman"/>
        </w:rPr>
        <w:t>0.</w:t>
      </w:r>
      <w:r w:rsidRPr="00FC3E1B">
        <w:rPr>
          <w:rFonts w:cs="Times New Roman"/>
        </w:rPr>
        <w:t>8</w:t>
      </w:r>
      <w:r w:rsidR="00F125C2" w:rsidRPr="00FC3E1B">
        <w:rPr>
          <w:rFonts w:cs="Times New Roman"/>
        </w:rPr>
        <w:t>0</w:t>
      </w:r>
      <w:r w:rsidRPr="00FC3E1B">
        <w:rPr>
          <w:rFonts w:cs="Times New Roman"/>
        </w:rPr>
        <w:t xml:space="preserve"> million</w:t>
      </w:r>
      <w:r w:rsidRPr="00FC3E1B">
        <w:rPr>
          <w:rFonts w:cs="Times New Roman"/>
          <w:color w:val="000000"/>
        </w:rPr>
        <w:t>.</w:t>
      </w:r>
      <w:r w:rsidRPr="00FC3E1B">
        <w:rPr>
          <w:rFonts w:cs="Times New Roman"/>
        </w:rPr>
        <w:t xml:space="preserve"> </w:t>
      </w:r>
    </w:p>
    <w:p w14:paraId="71FB24E0" w14:textId="77777777" w:rsidR="005F0728" w:rsidRPr="00FC3E1B" w:rsidRDefault="004F1185" w:rsidP="009934AC">
      <w:pPr>
        <w:spacing w:before="480" w:after="240"/>
        <w:ind w:left="547" w:right="14" w:hanging="547"/>
        <w:jc w:val="both"/>
        <w:rPr>
          <w:rFonts w:cs="Times New Roman"/>
          <w:b/>
          <w:bCs/>
        </w:rPr>
      </w:pPr>
      <w:r w:rsidRPr="00FC3E1B">
        <w:rPr>
          <w:rFonts w:cs="Times New Roman"/>
          <w:b/>
          <w:bCs/>
        </w:rPr>
        <w:t>3</w:t>
      </w:r>
      <w:r w:rsidR="000777A7" w:rsidRPr="00FC3E1B">
        <w:rPr>
          <w:rFonts w:cs="Times New Roman"/>
          <w:b/>
          <w:bCs/>
        </w:rPr>
        <w:t>5</w:t>
      </w:r>
      <w:r w:rsidR="00BE09BA" w:rsidRPr="00FC3E1B">
        <w:rPr>
          <w:rFonts w:cs="Times New Roman"/>
          <w:b/>
          <w:bCs/>
        </w:rPr>
        <w:t>.</w:t>
      </w:r>
      <w:r w:rsidR="00BE09BA" w:rsidRPr="00FC3E1B">
        <w:rPr>
          <w:rFonts w:cs="Times New Roman"/>
          <w:b/>
          <w:bCs/>
        </w:rPr>
        <w:tab/>
      </w:r>
      <w:r w:rsidR="005F0728" w:rsidRPr="00FC3E1B">
        <w:rPr>
          <w:rFonts w:cs="Times New Roman"/>
          <w:b/>
          <w:bCs/>
          <w:sz w:val="20"/>
          <w:szCs w:val="20"/>
        </w:rPr>
        <w:t>APPROVAL  OF  THE  FINANCIAL  STATEMENTS</w:t>
      </w:r>
    </w:p>
    <w:p w14:paraId="4AC28CC7" w14:textId="77777777" w:rsidR="0071369D" w:rsidRPr="00443DF3" w:rsidRDefault="005F0728" w:rsidP="009934AC">
      <w:pPr>
        <w:pStyle w:val="BodyText"/>
        <w:spacing w:after="240"/>
        <w:ind w:left="547" w:right="9"/>
        <w:rPr>
          <w:rFonts w:cs="Times New Roman"/>
          <w:spacing w:val="-2"/>
          <w:sz w:val="24"/>
          <w:szCs w:val="24"/>
        </w:rPr>
      </w:pPr>
      <w:r w:rsidRPr="00FC3E1B">
        <w:rPr>
          <w:rFonts w:cs="Times New Roman"/>
          <w:spacing w:val="-2"/>
          <w:sz w:val="24"/>
          <w:szCs w:val="24"/>
        </w:rPr>
        <w:t>The financial stat</w:t>
      </w:r>
      <w:r w:rsidR="00E907B4" w:rsidRPr="00FC3E1B">
        <w:rPr>
          <w:rFonts w:cs="Times New Roman"/>
          <w:spacing w:val="-2"/>
          <w:sz w:val="24"/>
          <w:szCs w:val="24"/>
        </w:rPr>
        <w:t>ements were authorized for issu</w:t>
      </w:r>
      <w:r w:rsidR="00F61C9C" w:rsidRPr="00FC3E1B">
        <w:rPr>
          <w:rFonts w:cs="Times New Roman"/>
          <w:spacing w:val="-2"/>
          <w:sz w:val="24"/>
          <w:szCs w:val="24"/>
        </w:rPr>
        <w:t>ance</w:t>
      </w:r>
      <w:r w:rsidRPr="00FC3E1B">
        <w:rPr>
          <w:rFonts w:cs="Times New Roman"/>
          <w:spacing w:val="-2"/>
          <w:sz w:val="24"/>
          <w:szCs w:val="24"/>
        </w:rPr>
        <w:t xml:space="preserve"> by the Board of Directors</w:t>
      </w:r>
      <w:r w:rsidR="004F276A" w:rsidRPr="00FC3E1B">
        <w:rPr>
          <w:rFonts w:cs="Times New Roman"/>
          <w:spacing w:val="-2"/>
          <w:sz w:val="24"/>
          <w:szCs w:val="24"/>
        </w:rPr>
        <w:t xml:space="preserve"> of </w:t>
      </w:r>
      <w:r w:rsidR="00873017" w:rsidRPr="00FC3E1B">
        <w:rPr>
          <w:rFonts w:cs="Times New Roman"/>
          <w:spacing w:val="-2"/>
          <w:sz w:val="24"/>
          <w:szCs w:val="24"/>
        </w:rPr>
        <w:br/>
      </w:r>
      <w:r w:rsidR="004F276A" w:rsidRPr="00FC3E1B">
        <w:rPr>
          <w:rFonts w:cs="Times New Roman"/>
          <w:spacing w:val="-2"/>
          <w:sz w:val="24"/>
          <w:szCs w:val="24"/>
        </w:rPr>
        <w:t>the Company</w:t>
      </w:r>
      <w:r w:rsidR="00331E1A" w:rsidRPr="00FC3E1B">
        <w:rPr>
          <w:rFonts w:cs="Times New Roman"/>
          <w:spacing w:val="-2"/>
          <w:sz w:val="24"/>
          <w:szCs w:val="24"/>
        </w:rPr>
        <w:t xml:space="preserve"> on </w:t>
      </w:r>
      <w:r w:rsidR="00F125C2" w:rsidRPr="00FC3E1B">
        <w:rPr>
          <w:rFonts w:cs="Times New Roman"/>
          <w:spacing w:val="-2"/>
          <w:sz w:val="24"/>
          <w:szCs w:val="24"/>
        </w:rPr>
        <w:t>February 28,</w:t>
      </w:r>
      <w:r w:rsidR="00631AC6" w:rsidRPr="00FC3E1B">
        <w:rPr>
          <w:rFonts w:cs="Times New Roman"/>
          <w:spacing w:val="-2"/>
          <w:sz w:val="24"/>
          <w:szCs w:val="24"/>
        </w:rPr>
        <w:t xml:space="preserve"> 202</w:t>
      </w:r>
      <w:r w:rsidR="00783D5D" w:rsidRPr="00FC3E1B">
        <w:rPr>
          <w:rFonts w:cs="Times New Roman"/>
          <w:spacing w:val="-2"/>
          <w:sz w:val="24"/>
          <w:szCs w:val="24"/>
        </w:rPr>
        <w:t>4</w:t>
      </w:r>
      <w:r w:rsidRPr="00FC3E1B">
        <w:rPr>
          <w:rFonts w:cs="Times New Roman"/>
          <w:spacing w:val="-2"/>
          <w:sz w:val="24"/>
          <w:szCs w:val="24"/>
        </w:rPr>
        <w:t>.</w:t>
      </w:r>
    </w:p>
    <w:sectPr w:rsidR="0071369D" w:rsidRPr="00443DF3" w:rsidSect="00DB3D7A">
      <w:headerReference w:type="even" r:id="rId10"/>
      <w:headerReference w:type="default" r:id="rId11"/>
      <w:footerReference w:type="default" r:id="rId12"/>
      <w:headerReference w:type="first" r:id="rId13"/>
      <w:endnotePr>
        <w:numFmt w:val="decimal"/>
      </w:endnotePr>
      <w:pgSz w:w="11907" w:h="16840" w:code="9"/>
      <w:pgMar w:top="1440" w:right="1224" w:bottom="720" w:left="1440" w:header="720"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6D83C" w14:textId="77777777" w:rsidR="005A4655" w:rsidRDefault="005A4655">
      <w:r>
        <w:separator/>
      </w:r>
    </w:p>
  </w:endnote>
  <w:endnote w:type="continuationSeparator" w:id="0">
    <w:p w14:paraId="2C356F82" w14:textId="77777777" w:rsidR="005A4655" w:rsidRDefault="005A4655">
      <w:r>
        <w:continuationSeparator/>
      </w:r>
    </w:p>
  </w:endnote>
  <w:endnote w:type="continuationNotice" w:id="1">
    <w:p w14:paraId="3A6D9BB4" w14:textId="77777777" w:rsidR="005A4655" w:rsidRDefault="005A4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8AE6" w14:textId="672A5847" w:rsidR="00783D5D" w:rsidRPr="000005F1" w:rsidRDefault="00783D5D" w:rsidP="000005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80C0B" w14:textId="77777777" w:rsidR="005A4655" w:rsidRDefault="005A4655">
      <w:r>
        <w:separator/>
      </w:r>
    </w:p>
  </w:footnote>
  <w:footnote w:type="continuationSeparator" w:id="0">
    <w:p w14:paraId="049099E7" w14:textId="77777777" w:rsidR="005A4655" w:rsidRDefault="005A4655">
      <w:r>
        <w:continuationSeparator/>
      </w:r>
    </w:p>
  </w:footnote>
  <w:footnote w:type="continuationNotice" w:id="1">
    <w:p w14:paraId="7F119F63" w14:textId="77777777" w:rsidR="005A4655" w:rsidRDefault="005A4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CBBA2" w14:textId="77777777" w:rsidR="00AB72B6" w:rsidRPr="00713CBE" w:rsidRDefault="00AB72B6" w:rsidP="00AB72B6">
    <w:pPr>
      <w:pStyle w:val="Header"/>
      <w:jc w:val="center"/>
    </w:pPr>
    <w:r w:rsidRPr="00713CBE">
      <w:t xml:space="preserve">- </w:t>
    </w:r>
    <w:r w:rsidRPr="00713CBE">
      <w:fldChar w:fldCharType="begin"/>
    </w:r>
    <w:r w:rsidRPr="00713CBE">
      <w:instrText xml:space="preserve"> PAGE   \* MERGEFORMAT </w:instrText>
    </w:r>
    <w:r w:rsidRPr="00713CBE">
      <w:fldChar w:fldCharType="separate"/>
    </w:r>
    <w:r>
      <w:t>25</w:t>
    </w:r>
    <w:r w:rsidRPr="00713CBE">
      <w:rPr>
        <w:noProof/>
      </w:rPr>
      <w:fldChar w:fldCharType="end"/>
    </w:r>
    <w:r w:rsidRPr="00713CBE">
      <w:rPr>
        <w:noProof/>
      </w:rPr>
      <w:t xml:space="preserve"> -</w:t>
    </w:r>
  </w:p>
  <w:p w14:paraId="569712E9" w14:textId="77777777" w:rsidR="00AB72B6" w:rsidRPr="00713CBE" w:rsidRDefault="00AB72B6" w:rsidP="00AB72B6">
    <w:pPr>
      <w:pStyle w:val="acctmainheading"/>
      <w:spacing w:after="0" w:line="240" w:lineRule="auto"/>
      <w:jc w:val="center"/>
      <w:rPr>
        <w:rFonts w:cs="Cordia New"/>
        <w:b w:val="0"/>
        <w:bCs w:val="0"/>
        <w:sz w:val="24"/>
        <w:szCs w:val="24"/>
        <w:lang w:val="en-US" w:bidi="th-TH"/>
      </w:rPr>
    </w:pPr>
  </w:p>
  <w:p w14:paraId="7CBD6569" w14:textId="77777777" w:rsidR="00BE5ED6" w:rsidRDefault="00BE5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63B3" w14:textId="77777777" w:rsidR="000005F1" w:rsidRDefault="000005F1">
    <w:pPr>
      <w:pStyle w:val="Header"/>
      <w:jc w:val="center"/>
    </w:pPr>
  </w:p>
  <w:p w14:paraId="5F4E219E" w14:textId="1DF05520" w:rsidR="00713CBE" w:rsidRPr="00713CBE" w:rsidRDefault="00713CBE">
    <w:pPr>
      <w:pStyle w:val="Header"/>
      <w:jc w:val="center"/>
    </w:pPr>
    <w:r w:rsidRPr="00713CBE">
      <w:t xml:space="preserve">- </w:t>
    </w:r>
    <w:r w:rsidRPr="00713CBE">
      <w:fldChar w:fldCharType="begin"/>
    </w:r>
    <w:r w:rsidRPr="00713CBE">
      <w:instrText xml:space="preserve"> PAGE   \* MERGEFORMAT </w:instrText>
    </w:r>
    <w:r w:rsidRPr="00713CBE">
      <w:fldChar w:fldCharType="separate"/>
    </w:r>
    <w:r w:rsidRPr="00713CBE">
      <w:rPr>
        <w:noProof/>
      </w:rPr>
      <w:t>2</w:t>
    </w:r>
    <w:r w:rsidRPr="00713CBE">
      <w:rPr>
        <w:noProof/>
      </w:rPr>
      <w:fldChar w:fldCharType="end"/>
    </w:r>
    <w:r w:rsidRPr="00713CBE">
      <w:rPr>
        <w:noProof/>
      </w:rPr>
      <w:t xml:space="preserve"> -</w:t>
    </w:r>
  </w:p>
  <w:p w14:paraId="536C940C" w14:textId="77777777" w:rsidR="00713CBE" w:rsidRPr="00713CBE" w:rsidRDefault="00713CBE" w:rsidP="00713CBE">
    <w:pPr>
      <w:pStyle w:val="acctmainheading"/>
      <w:spacing w:after="0" w:line="240" w:lineRule="auto"/>
      <w:jc w:val="center"/>
      <w:rPr>
        <w:rFonts w:cs="Cordia New"/>
        <w:b w:val="0"/>
        <w:bCs w:val="0"/>
        <w:sz w:val="24"/>
        <w:szCs w:val="24"/>
        <w:lang w:val="en-US" w:bidi="th-TH"/>
      </w:rPr>
    </w:pPr>
  </w:p>
  <w:p w14:paraId="07786E8C" w14:textId="77777777" w:rsidR="00713CBE" w:rsidRPr="00713CBE" w:rsidRDefault="00713CBE" w:rsidP="00713CBE">
    <w:pPr>
      <w:pStyle w:val="acctmainheading"/>
      <w:spacing w:after="0" w:line="240" w:lineRule="auto"/>
      <w:jc w:val="center"/>
      <w:rPr>
        <w:rFonts w:cs="Cordia New"/>
        <w:b w:val="0"/>
        <w:bCs w:val="0"/>
        <w:sz w:val="24"/>
        <w:szCs w:val="24"/>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9393" w14:textId="77777777" w:rsidR="00340ACA" w:rsidRDefault="00340A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DCF5" w14:textId="77777777" w:rsidR="000005F1" w:rsidRDefault="000005F1" w:rsidP="00762342">
    <w:pPr>
      <w:pStyle w:val="Header"/>
      <w:jc w:val="center"/>
    </w:pPr>
  </w:p>
  <w:p w14:paraId="3EA8E2CB" w14:textId="6BF72FE9" w:rsidR="00762342" w:rsidRPr="00713CBE" w:rsidRDefault="00762342" w:rsidP="00762342">
    <w:pPr>
      <w:pStyle w:val="Header"/>
      <w:jc w:val="center"/>
    </w:pPr>
    <w:r w:rsidRPr="00713CBE">
      <w:t xml:space="preserve">- </w:t>
    </w:r>
    <w:r w:rsidRPr="00713CBE">
      <w:fldChar w:fldCharType="begin"/>
    </w:r>
    <w:r w:rsidRPr="00713CBE">
      <w:instrText xml:space="preserve"> PAGE   \* MERGEFORMAT </w:instrText>
    </w:r>
    <w:r w:rsidRPr="00713CBE">
      <w:fldChar w:fldCharType="separate"/>
    </w:r>
    <w:r>
      <w:t>36</w:t>
    </w:r>
    <w:r w:rsidRPr="00713CBE">
      <w:rPr>
        <w:noProof/>
      </w:rPr>
      <w:fldChar w:fldCharType="end"/>
    </w:r>
    <w:r w:rsidRPr="00713CBE">
      <w:rPr>
        <w:noProof/>
      </w:rPr>
      <w:t xml:space="preserve"> -</w:t>
    </w:r>
  </w:p>
  <w:p w14:paraId="7011602F" w14:textId="77777777" w:rsidR="00762342" w:rsidRPr="00713CBE" w:rsidRDefault="00762342" w:rsidP="00762342">
    <w:pPr>
      <w:pStyle w:val="acctmainheading"/>
      <w:spacing w:after="0" w:line="240" w:lineRule="auto"/>
      <w:jc w:val="center"/>
      <w:rPr>
        <w:rFonts w:cs="Cordia New"/>
        <w:b w:val="0"/>
        <w:bCs w:val="0"/>
        <w:sz w:val="24"/>
        <w:szCs w:val="24"/>
        <w:lang w:val="en-US" w:bidi="th-TH"/>
      </w:rPr>
    </w:pPr>
  </w:p>
  <w:p w14:paraId="65A3CE21" w14:textId="77777777" w:rsidR="00762342" w:rsidRPr="00713CBE" w:rsidRDefault="00762342" w:rsidP="00762342">
    <w:pPr>
      <w:pStyle w:val="acctmainheading"/>
      <w:spacing w:after="0" w:line="240" w:lineRule="auto"/>
      <w:jc w:val="center"/>
      <w:rPr>
        <w:rFonts w:cs="Cordia New"/>
        <w:b w:val="0"/>
        <w:bCs w:val="0"/>
        <w:sz w:val="24"/>
        <w:szCs w:val="24"/>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5288" w14:textId="77777777" w:rsidR="00340ACA" w:rsidRDefault="00340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6190E17"/>
    <w:multiLevelType w:val="hybridMultilevel"/>
    <w:tmpl w:val="2EAE4A0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0545E"/>
    <w:multiLevelType w:val="hybridMultilevel"/>
    <w:tmpl w:val="AF164D6C"/>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5"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8"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54FC3"/>
    <w:multiLevelType w:val="hybridMultilevel"/>
    <w:tmpl w:val="30DCD66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5D696F"/>
    <w:multiLevelType w:val="hybridMultilevel"/>
    <w:tmpl w:val="5FB873AA"/>
    <w:lvl w:ilvl="0" w:tplc="33663994">
      <w:start w:val="16"/>
      <w:numFmt w:val="decimal"/>
      <w:lvlText w:val="%1."/>
      <w:lvlJc w:val="left"/>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46E64"/>
    <w:multiLevelType w:val="hybridMultilevel"/>
    <w:tmpl w:val="A49C9F70"/>
    <w:lvl w:ilvl="0" w:tplc="C1EC2B1E">
      <w:start w:val="27"/>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D871D39"/>
    <w:multiLevelType w:val="hybridMultilevel"/>
    <w:tmpl w:val="6A1AC824"/>
    <w:lvl w:ilvl="0" w:tplc="74CA0E9A">
      <w:start w:val="16"/>
      <w:numFmt w:val="decimal"/>
      <w:lvlText w:val="%1."/>
      <w:lvlJc w:val="left"/>
      <w:rPr>
        <w:rFonts w:cs="Cordia New"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6" w15:restartNumberingAfterBreak="0">
    <w:nsid w:val="3EB61724"/>
    <w:multiLevelType w:val="hybridMultilevel"/>
    <w:tmpl w:val="0A1AF93E"/>
    <w:lvl w:ilvl="0" w:tplc="7C10E808">
      <w:numFmt w:val="bullet"/>
      <w:lvlText w:val="-"/>
      <w:lvlJc w:val="left"/>
      <w:pPr>
        <w:ind w:left="1710" w:hanging="360"/>
      </w:pPr>
      <w:rPr>
        <w:rFonts w:ascii="Times New Roman" w:eastAsia="MS Mincho" w:hAnsi="Times New Roman" w:cs="Times New Roman"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7" w15:restartNumberingAfterBreak="0">
    <w:nsid w:val="42E923DE"/>
    <w:multiLevelType w:val="hybridMultilevel"/>
    <w:tmpl w:val="6786D958"/>
    <w:lvl w:ilvl="0" w:tplc="7C10E808">
      <w:numFmt w:val="bullet"/>
      <w:lvlText w:val="-"/>
      <w:lvlJc w:val="left"/>
      <w:pPr>
        <w:ind w:left="1710" w:hanging="360"/>
      </w:pPr>
      <w:rPr>
        <w:rFonts w:ascii="Times New Roman" w:eastAsia="MS Mincho" w:hAnsi="Times New Roman" w:cs="Times New Roman"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8"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7604150"/>
    <w:multiLevelType w:val="multilevel"/>
    <w:tmpl w:val="0E262C76"/>
    <w:lvl w:ilvl="0">
      <w:start w:val="3"/>
      <w:numFmt w:val="decimal"/>
      <w:lvlText w:val="%1"/>
      <w:lvlJc w:val="left"/>
      <w:pPr>
        <w:ind w:left="420" w:hanging="420"/>
      </w:pPr>
      <w:rPr>
        <w:rFonts w:hint="default"/>
      </w:rPr>
    </w:lvl>
    <w:lvl w:ilvl="1">
      <w:start w:val="15"/>
      <w:numFmt w:val="decimal"/>
      <w:lvlText w:val="%1.%2"/>
      <w:lvlJc w:val="left"/>
      <w:pPr>
        <w:ind w:left="1410"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0"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22" w15:restartNumberingAfterBreak="0">
    <w:nsid w:val="6C497355"/>
    <w:multiLevelType w:val="hybridMultilevel"/>
    <w:tmpl w:val="2F400C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5"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7"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8"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71275259">
    <w:abstractNumId w:val="0"/>
  </w:num>
  <w:num w:numId="2" w16cid:durableId="1036272350">
    <w:abstractNumId w:val="26"/>
  </w:num>
  <w:num w:numId="3" w16cid:durableId="1879000684">
    <w:abstractNumId w:val="8"/>
  </w:num>
  <w:num w:numId="4" w16cid:durableId="1902331115">
    <w:abstractNumId w:val="4"/>
  </w:num>
  <w:num w:numId="5" w16cid:durableId="637540869">
    <w:abstractNumId w:val="24"/>
  </w:num>
  <w:num w:numId="6" w16cid:durableId="1909681401">
    <w:abstractNumId w:val="10"/>
  </w:num>
  <w:num w:numId="7" w16cid:durableId="1627661389">
    <w:abstractNumId w:val="7"/>
  </w:num>
  <w:num w:numId="8" w16cid:durableId="1744791818">
    <w:abstractNumId w:val="14"/>
  </w:num>
  <w:num w:numId="9" w16cid:durableId="2129422260">
    <w:abstractNumId w:val="18"/>
  </w:num>
  <w:num w:numId="10" w16cid:durableId="961500444">
    <w:abstractNumId w:val="20"/>
  </w:num>
  <w:num w:numId="11" w16cid:durableId="1504206127">
    <w:abstractNumId w:val="11"/>
  </w:num>
  <w:num w:numId="12" w16cid:durableId="770246686">
    <w:abstractNumId w:val="5"/>
  </w:num>
  <w:num w:numId="13" w16cid:durableId="564604011">
    <w:abstractNumId w:val="25"/>
  </w:num>
  <w:num w:numId="14" w16cid:durableId="901406649">
    <w:abstractNumId w:val="27"/>
  </w:num>
  <w:num w:numId="15" w16cid:durableId="2096318149">
    <w:abstractNumId w:val="6"/>
  </w:num>
  <w:num w:numId="16" w16cid:durableId="1100875291">
    <w:abstractNumId w:val="21"/>
  </w:num>
  <w:num w:numId="17" w16cid:durableId="1776822666">
    <w:abstractNumId w:val="3"/>
  </w:num>
  <w:num w:numId="18" w16cid:durableId="1435129044">
    <w:abstractNumId w:val="29"/>
  </w:num>
  <w:num w:numId="19" w16cid:durableId="40640106">
    <w:abstractNumId w:val="9"/>
  </w:num>
  <w:num w:numId="20" w16cid:durableId="151992116">
    <w:abstractNumId w:val="30"/>
  </w:num>
  <w:num w:numId="21" w16cid:durableId="174733510">
    <w:abstractNumId w:val="22"/>
  </w:num>
  <w:num w:numId="22" w16cid:durableId="816529155">
    <w:abstractNumId w:val="28"/>
  </w:num>
  <w:num w:numId="23" w16cid:durableId="418983100">
    <w:abstractNumId w:val="2"/>
  </w:num>
  <w:num w:numId="24" w16cid:durableId="1514997783">
    <w:abstractNumId w:val="19"/>
  </w:num>
  <w:num w:numId="25" w16cid:durableId="196701051">
    <w:abstractNumId w:val="23"/>
  </w:num>
  <w:num w:numId="26" w16cid:durableId="759522143">
    <w:abstractNumId w:val="15"/>
  </w:num>
  <w:num w:numId="27" w16cid:durableId="174078828">
    <w:abstractNumId w:val="12"/>
  </w:num>
  <w:num w:numId="28" w16cid:durableId="1643467328">
    <w:abstractNumId w:val="1"/>
  </w:num>
  <w:num w:numId="29" w16cid:durableId="839808519">
    <w:abstractNumId w:val="13"/>
  </w:num>
  <w:num w:numId="30" w16cid:durableId="1214465512">
    <w:abstractNumId w:val="16"/>
  </w:num>
  <w:num w:numId="31" w16cid:durableId="49276644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DF0A9C"/>
    <w:rsid w:val="00000263"/>
    <w:rsid w:val="00000523"/>
    <w:rsid w:val="000005F1"/>
    <w:rsid w:val="00000AC2"/>
    <w:rsid w:val="00000C2F"/>
    <w:rsid w:val="00000C44"/>
    <w:rsid w:val="00000D8B"/>
    <w:rsid w:val="00000F0B"/>
    <w:rsid w:val="000010A6"/>
    <w:rsid w:val="00001328"/>
    <w:rsid w:val="000019C3"/>
    <w:rsid w:val="00001BA5"/>
    <w:rsid w:val="00001CDD"/>
    <w:rsid w:val="00001F7D"/>
    <w:rsid w:val="000020E0"/>
    <w:rsid w:val="0000234B"/>
    <w:rsid w:val="00002398"/>
    <w:rsid w:val="000023FA"/>
    <w:rsid w:val="000024DB"/>
    <w:rsid w:val="00002A24"/>
    <w:rsid w:val="00002C9D"/>
    <w:rsid w:val="00003CFC"/>
    <w:rsid w:val="00004D8E"/>
    <w:rsid w:val="00004E5C"/>
    <w:rsid w:val="0000517E"/>
    <w:rsid w:val="00005471"/>
    <w:rsid w:val="00005965"/>
    <w:rsid w:val="00005B85"/>
    <w:rsid w:val="00005CBA"/>
    <w:rsid w:val="00005CCC"/>
    <w:rsid w:val="000060AE"/>
    <w:rsid w:val="00006324"/>
    <w:rsid w:val="000064F5"/>
    <w:rsid w:val="00006669"/>
    <w:rsid w:val="00006877"/>
    <w:rsid w:val="00006B3C"/>
    <w:rsid w:val="00006B49"/>
    <w:rsid w:val="00006C3B"/>
    <w:rsid w:val="0000728E"/>
    <w:rsid w:val="0000734A"/>
    <w:rsid w:val="00007530"/>
    <w:rsid w:val="00007F1B"/>
    <w:rsid w:val="000101EE"/>
    <w:rsid w:val="000103A7"/>
    <w:rsid w:val="00010612"/>
    <w:rsid w:val="0001084A"/>
    <w:rsid w:val="0001135A"/>
    <w:rsid w:val="000113F2"/>
    <w:rsid w:val="000116C7"/>
    <w:rsid w:val="000116F2"/>
    <w:rsid w:val="0001185C"/>
    <w:rsid w:val="000118B4"/>
    <w:rsid w:val="00011B7C"/>
    <w:rsid w:val="00011C23"/>
    <w:rsid w:val="00011EF9"/>
    <w:rsid w:val="00011FF6"/>
    <w:rsid w:val="0001200C"/>
    <w:rsid w:val="000121C3"/>
    <w:rsid w:val="000121F9"/>
    <w:rsid w:val="000123D0"/>
    <w:rsid w:val="000128D8"/>
    <w:rsid w:val="00012A3A"/>
    <w:rsid w:val="00012D41"/>
    <w:rsid w:val="000133B9"/>
    <w:rsid w:val="0001357B"/>
    <w:rsid w:val="00013608"/>
    <w:rsid w:val="0001360E"/>
    <w:rsid w:val="00013B24"/>
    <w:rsid w:val="00013CE2"/>
    <w:rsid w:val="0001431B"/>
    <w:rsid w:val="0001446C"/>
    <w:rsid w:val="000146E0"/>
    <w:rsid w:val="0001476A"/>
    <w:rsid w:val="00014876"/>
    <w:rsid w:val="000148AC"/>
    <w:rsid w:val="00014D38"/>
    <w:rsid w:val="00014D87"/>
    <w:rsid w:val="00014DE8"/>
    <w:rsid w:val="00014F84"/>
    <w:rsid w:val="000151E9"/>
    <w:rsid w:val="0001530C"/>
    <w:rsid w:val="00015479"/>
    <w:rsid w:val="00015830"/>
    <w:rsid w:val="00015BF7"/>
    <w:rsid w:val="00015E82"/>
    <w:rsid w:val="000161C4"/>
    <w:rsid w:val="00016288"/>
    <w:rsid w:val="000163BE"/>
    <w:rsid w:val="00016548"/>
    <w:rsid w:val="00016609"/>
    <w:rsid w:val="000166BC"/>
    <w:rsid w:val="0001671D"/>
    <w:rsid w:val="000168BE"/>
    <w:rsid w:val="00016C3C"/>
    <w:rsid w:val="00016D90"/>
    <w:rsid w:val="00017285"/>
    <w:rsid w:val="00017306"/>
    <w:rsid w:val="000174B9"/>
    <w:rsid w:val="00017873"/>
    <w:rsid w:val="00017F2E"/>
    <w:rsid w:val="000200E5"/>
    <w:rsid w:val="0002025F"/>
    <w:rsid w:val="000204B2"/>
    <w:rsid w:val="000207A2"/>
    <w:rsid w:val="00020960"/>
    <w:rsid w:val="00020971"/>
    <w:rsid w:val="00020E16"/>
    <w:rsid w:val="00021142"/>
    <w:rsid w:val="0002118C"/>
    <w:rsid w:val="000219CF"/>
    <w:rsid w:val="00021A2D"/>
    <w:rsid w:val="00021AED"/>
    <w:rsid w:val="000221BF"/>
    <w:rsid w:val="00022343"/>
    <w:rsid w:val="000224F2"/>
    <w:rsid w:val="00022C7C"/>
    <w:rsid w:val="00022EA7"/>
    <w:rsid w:val="0002330E"/>
    <w:rsid w:val="000239B1"/>
    <w:rsid w:val="00023CD5"/>
    <w:rsid w:val="00023D31"/>
    <w:rsid w:val="000242F8"/>
    <w:rsid w:val="0002436C"/>
    <w:rsid w:val="00024657"/>
    <w:rsid w:val="00024694"/>
    <w:rsid w:val="0002535C"/>
    <w:rsid w:val="00025447"/>
    <w:rsid w:val="000254C4"/>
    <w:rsid w:val="00025574"/>
    <w:rsid w:val="0002574B"/>
    <w:rsid w:val="00025D64"/>
    <w:rsid w:val="00025E4B"/>
    <w:rsid w:val="00025FFF"/>
    <w:rsid w:val="0002604E"/>
    <w:rsid w:val="000264D5"/>
    <w:rsid w:val="00026641"/>
    <w:rsid w:val="0002664F"/>
    <w:rsid w:val="00026B77"/>
    <w:rsid w:val="0002742D"/>
    <w:rsid w:val="000274DD"/>
    <w:rsid w:val="00027697"/>
    <w:rsid w:val="0002774A"/>
    <w:rsid w:val="00027798"/>
    <w:rsid w:val="00027C19"/>
    <w:rsid w:val="00027C23"/>
    <w:rsid w:val="0003059F"/>
    <w:rsid w:val="0003068A"/>
    <w:rsid w:val="00030DA2"/>
    <w:rsid w:val="0003131C"/>
    <w:rsid w:val="000313E7"/>
    <w:rsid w:val="000314D7"/>
    <w:rsid w:val="000316DE"/>
    <w:rsid w:val="00031848"/>
    <w:rsid w:val="00031D76"/>
    <w:rsid w:val="00031FB9"/>
    <w:rsid w:val="00032075"/>
    <w:rsid w:val="00032080"/>
    <w:rsid w:val="0003235C"/>
    <w:rsid w:val="00032386"/>
    <w:rsid w:val="0003250F"/>
    <w:rsid w:val="00032A12"/>
    <w:rsid w:val="00032B7F"/>
    <w:rsid w:val="00032C0C"/>
    <w:rsid w:val="00032D43"/>
    <w:rsid w:val="000330B3"/>
    <w:rsid w:val="0003344F"/>
    <w:rsid w:val="00033ABE"/>
    <w:rsid w:val="00033B68"/>
    <w:rsid w:val="00033DE7"/>
    <w:rsid w:val="00034045"/>
    <w:rsid w:val="00034319"/>
    <w:rsid w:val="00034A42"/>
    <w:rsid w:val="00034AE0"/>
    <w:rsid w:val="00034BEF"/>
    <w:rsid w:val="00034CA7"/>
    <w:rsid w:val="00034D7B"/>
    <w:rsid w:val="00034F2E"/>
    <w:rsid w:val="00035B8F"/>
    <w:rsid w:val="000362A7"/>
    <w:rsid w:val="000362F9"/>
    <w:rsid w:val="00036408"/>
    <w:rsid w:val="000365A9"/>
    <w:rsid w:val="00036727"/>
    <w:rsid w:val="00036856"/>
    <w:rsid w:val="000372A3"/>
    <w:rsid w:val="000378E4"/>
    <w:rsid w:val="00037A4E"/>
    <w:rsid w:val="00037CC1"/>
    <w:rsid w:val="00037EDA"/>
    <w:rsid w:val="00037F9D"/>
    <w:rsid w:val="00037FD7"/>
    <w:rsid w:val="00040475"/>
    <w:rsid w:val="000407E0"/>
    <w:rsid w:val="00040B0C"/>
    <w:rsid w:val="00040B8A"/>
    <w:rsid w:val="0004128F"/>
    <w:rsid w:val="0004164B"/>
    <w:rsid w:val="000416C0"/>
    <w:rsid w:val="00041A7D"/>
    <w:rsid w:val="00041B12"/>
    <w:rsid w:val="00041B89"/>
    <w:rsid w:val="00041E13"/>
    <w:rsid w:val="00041F9F"/>
    <w:rsid w:val="00042156"/>
    <w:rsid w:val="00042240"/>
    <w:rsid w:val="000422DE"/>
    <w:rsid w:val="0004242A"/>
    <w:rsid w:val="00042611"/>
    <w:rsid w:val="00042801"/>
    <w:rsid w:val="00042AEF"/>
    <w:rsid w:val="00042F0E"/>
    <w:rsid w:val="0004318C"/>
    <w:rsid w:val="00043B12"/>
    <w:rsid w:val="00043FEE"/>
    <w:rsid w:val="0004400B"/>
    <w:rsid w:val="000444A5"/>
    <w:rsid w:val="0004451D"/>
    <w:rsid w:val="000447CB"/>
    <w:rsid w:val="00044A8D"/>
    <w:rsid w:val="00044AA0"/>
    <w:rsid w:val="00044C0E"/>
    <w:rsid w:val="000450F6"/>
    <w:rsid w:val="00045178"/>
    <w:rsid w:val="000452E8"/>
    <w:rsid w:val="0004544B"/>
    <w:rsid w:val="00045474"/>
    <w:rsid w:val="00045705"/>
    <w:rsid w:val="00045A0E"/>
    <w:rsid w:val="00045B5C"/>
    <w:rsid w:val="0004662F"/>
    <w:rsid w:val="00046638"/>
    <w:rsid w:val="00046A84"/>
    <w:rsid w:val="00046ABD"/>
    <w:rsid w:val="00046BAC"/>
    <w:rsid w:val="00046C85"/>
    <w:rsid w:val="000475CB"/>
    <w:rsid w:val="00047666"/>
    <w:rsid w:val="00047725"/>
    <w:rsid w:val="00047BDA"/>
    <w:rsid w:val="00047FCF"/>
    <w:rsid w:val="000501A6"/>
    <w:rsid w:val="00050541"/>
    <w:rsid w:val="00050DAF"/>
    <w:rsid w:val="00051153"/>
    <w:rsid w:val="000515BF"/>
    <w:rsid w:val="00051BDD"/>
    <w:rsid w:val="00052124"/>
    <w:rsid w:val="0005230D"/>
    <w:rsid w:val="00052A4B"/>
    <w:rsid w:val="0005362B"/>
    <w:rsid w:val="0005388C"/>
    <w:rsid w:val="000538B2"/>
    <w:rsid w:val="00053AA6"/>
    <w:rsid w:val="00053FCB"/>
    <w:rsid w:val="0005419C"/>
    <w:rsid w:val="00054499"/>
    <w:rsid w:val="00054764"/>
    <w:rsid w:val="00054D68"/>
    <w:rsid w:val="00054E1B"/>
    <w:rsid w:val="00054EB2"/>
    <w:rsid w:val="0005541A"/>
    <w:rsid w:val="00055565"/>
    <w:rsid w:val="00055730"/>
    <w:rsid w:val="00055AF6"/>
    <w:rsid w:val="00055C88"/>
    <w:rsid w:val="00056437"/>
    <w:rsid w:val="000567B5"/>
    <w:rsid w:val="0005699D"/>
    <w:rsid w:val="00056ABF"/>
    <w:rsid w:val="0005724E"/>
    <w:rsid w:val="00057A1F"/>
    <w:rsid w:val="00057FCB"/>
    <w:rsid w:val="000601BC"/>
    <w:rsid w:val="0006038D"/>
    <w:rsid w:val="00060399"/>
    <w:rsid w:val="00060679"/>
    <w:rsid w:val="000606E8"/>
    <w:rsid w:val="0006090E"/>
    <w:rsid w:val="00060B4E"/>
    <w:rsid w:val="00060BDF"/>
    <w:rsid w:val="00060DDF"/>
    <w:rsid w:val="00060E37"/>
    <w:rsid w:val="000610D5"/>
    <w:rsid w:val="00061448"/>
    <w:rsid w:val="00061931"/>
    <w:rsid w:val="000619A6"/>
    <w:rsid w:val="000619A9"/>
    <w:rsid w:val="00061DBF"/>
    <w:rsid w:val="00061DD0"/>
    <w:rsid w:val="00061E33"/>
    <w:rsid w:val="000620A6"/>
    <w:rsid w:val="000624FD"/>
    <w:rsid w:val="000625C9"/>
    <w:rsid w:val="0006296A"/>
    <w:rsid w:val="00062BB5"/>
    <w:rsid w:val="000635D8"/>
    <w:rsid w:val="0006387F"/>
    <w:rsid w:val="000638B4"/>
    <w:rsid w:val="00063E6A"/>
    <w:rsid w:val="00064241"/>
    <w:rsid w:val="0006460A"/>
    <w:rsid w:val="000647D1"/>
    <w:rsid w:val="00064913"/>
    <w:rsid w:val="00065356"/>
    <w:rsid w:val="000657A4"/>
    <w:rsid w:val="000657B9"/>
    <w:rsid w:val="00065940"/>
    <w:rsid w:val="00065A5E"/>
    <w:rsid w:val="00065A83"/>
    <w:rsid w:val="00065E16"/>
    <w:rsid w:val="00066B17"/>
    <w:rsid w:val="00066C4B"/>
    <w:rsid w:val="000675C4"/>
    <w:rsid w:val="000676B2"/>
    <w:rsid w:val="00067A37"/>
    <w:rsid w:val="00067B15"/>
    <w:rsid w:val="00067B75"/>
    <w:rsid w:val="00067E91"/>
    <w:rsid w:val="0007013A"/>
    <w:rsid w:val="00070184"/>
    <w:rsid w:val="000701B5"/>
    <w:rsid w:val="00070668"/>
    <w:rsid w:val="0007076B"/>
    <w:rsid w:val="000709F9"/>
    <w:rsid w:val="00070A0E"/>
    <w:rsid w:val="00070B54"/>
    <w:rsid w:val="00071095"/>
    <w:rsid w:val="00071A0F"/>
    <w:rsid w:val="00071AC2"/>
    <w:rsid w:val="00072654"/>
    <w:rsid w:val="00072CDB"/>
    <w:rsid w:val="00073135"/>
    <w:rsid w:val="00073232"/>
    <w:rsid w:val="00073B8E"/>
    <w:rsid w:val="00073D1F"/>
    <w:rsid w:val="00073DD6"/>
    <w:rsid w:val="0007438E"/>
    <w:rsid w:val="000744F6"/>
    <w:rsid w:val="000748AA"/>
    <w:rsid w:val="0007491A"/>
    <w:rsid w:val="00074F9C"/>
    <w:rsid w:val="0007539B"/>
    <w:rsid w:val="000754E7"/>
    <w:rsid w:val="000758C5"/>
    <w:rsid w:val="00075908"/>
    <w:rsid w:val="000759D9"/>
    <w:rsid w:val="00075CCA"/>
    <w:rsid w:val="00075EDB"/>
    <w:rsid w:val="00076519"/>
    <w:rsid w:val="00076567"/>
    <w:rsid w:val="0007669F"/>
    <w:rsid w:val="000766F7"/>
    <w:rsid w:val="000769F2"/>
    <w:rsid w:val="00076F59"/>
    <w:rsid w:val="00077198"/>
    <w:rsid w:val="00077297"/>
    <w:rsid w:val="000774AB"/>
    <w:rsid w:val="000777A7"/>
    <w:rsid w:val="000778CB"/>
    <w:rsid w:val="00077AA2"/>
    <w:rsid w:val="00077AA3"/>
    <w:rsid w:val="00077AE7"/>
    <w:rsid w:val="00077BDE"/>
    <w:rsid w:val="00080140"/>
    <w:rsid w:val="000802A8"/>
    <w:rsid w:val="0008076A"/>
    <w:rsid w:val="00080BF4"/>
    <w:rsid w:val="00080ED7"/>
    <w:rsid w:val="00080F9F"/>
    <w:rsid w:val="000811E3"/>
    <w:rsid w:val="000812E1"/>
    <w:rsid w:val="000819DC"/>
    <w:rsid w:val="00081A11"/>
    <w:rsid w:val="00081AC7"/>
    <w:rsid w:val="00081E50"/>
    <w:rsid w:val="000823EF"/>
    <w:rsid w:val="00082A0D"/>
    <w:rsid w:val="00082A80"/>
    <w:rsid w:val="00082C34"/>
    <w:rsid w:val="00082D6F"/>
    <w:rsid w:val="000830DF"/>
    <w:rsid w:val="0008314C"/>
    <w:rsid w:val="00083367"/>
    <w:rsid w:val="00083510"/>
    <w:rsid w:val="0008351E"/>
    <w:rsid w:val="0008418C"/>
    <w:rsid w:val="0008437D"/>
    <w:rsid w:val="0008441C"/>
    <w:rsid w:val="0008477F"/>
    <w:rsid w:val="000847F4"/>
    <w:rsid w:val="00084A76"/>
    <w:rsid w:val="00084EBD"/>
    <w:rsid w:val="00085EC0"/>
    <w:rsid w:val="00086030"/>
    <w:rsid w:val="00086A3A"/>
    <w:rsid w:val="00087027"/>
    <w:rsid w:val="000872CB"/>
    <w:rsid w:val="000874FE"/>
    <w:rsid w:val="0008750A"/>
    <w:rsid w:val="00087628"/>
    <w:rsid w:val="000877FA"/>
    <w:rsid w:val="00087BCD"/>
    <w:rsid w:val="00087E28"/>
    <w:rsid w:val="00090103"/>
    <w:rsid w:val="000908B9"/>
    <w:rsid w:val="00090FC8"/>
    <w:rsid w:val="00090FD7"/>
    <w:rsid w:val="0009103C"/>
    <w:rsid w:val="00091951"/>
    <w:rsid w:val="00091B1D"/>
    <w:rsid w:val="00091C7C"/>
    <w:rsid w:val="000921A2"/>
    <w:rsid w:val="00092205"/>
    <w:rsid w:val="00092AB4"/>
    <w:rsid w:val="00093148"/>
    <w:rsid w:val="00093582"/>
    <w:rsid w:val="0009365D"/>
    <w:rsid w:val="000936DA"/>
    <w:rsid w:val="00093DEA"/>
    <w:rsid w:val="00094E31"/>
    <w:rsid w:val="00095047"/>
    <w:rsid w:val="00095336"/>
    <w:rsid w:val="000954EB"/>
    <w:rsid w:val="00095848"/>
    <w:rsid w:val="000960AE"/>
    <w:rsid w:val="000961EF"/>
    <w:rsid w:val="00096553"/>
    <w:rsid w:val="00096746"/>
    <w:rsid w:val="0009709A"/>
    <w:rsid w:val="00097208"/>
    <w:rsid w:val="000976A2"/>
    <w:rsid w:val="000979A2"/>
    <w:rsid w:val="000979ED"/>
    <w:rsid w:val="000A004B"/>
    <w:rsid w:val="000A01D1"/>
    <w:rsid w:val="000A0D3A"/>
    <w:rsid w:val="000A0F63"/>
    <w:rsid w:val="000A1161"/>
    <w:rsid w:val="000A18ED"/>
    <w:rsid w:val="000A1962"/>
    <w:rsid w:val="000A1B5B"/>
    <w:rsid w:val="000A1D08"/>
    <w:rsid w:val="000A2ADA"/>
    <w:rsid w:val="000A2AE3"/>
    <w:rsid w:val="000A3254"/>
    <w:rsid w:val="000A36B3"/>
    <w:rsid w:val="000A3AEE"/>
    <w:rsid w:val="000A3C53"/>
    <w:rsid w:val="000A40D9"/>
    <w:rsid w:val="000A4279"/>
    <w:rsid w:val="000A449E"/>
    <w:rsid w:val="000A47C1"/>
    <w:rsid w:val="000A4AFD"/>
    <w:rsid w:val="000A4E4B"/>
    <w:rsid w:val="000A52AC"/>
    <w:rsid w:val="000A560E"/>
    <w:rsid w:val="000A58F3"/>
    <w:rsid w:val="000A5AC3"/>
    <w:rsid w:val="000A5AF1"/>
    <w:rsid w:val="000A5B1C"/>
    <w:rsid w:val="000A6994"/>
    <w:rsid w:val="000A6B04"/>
    <w:rsid w:val="000A6B61"/>
    <w:rsid w:val="000A6D21"/>
    <w:rsid w:val="000A6F1B"/>
    <w:rsid w:val="000A71D1"/>
    <w:rsid w:val="000A76A6"/>
    <w:rsid w:val="000A7792"/>
    <w:rsid w:val="000A779B"/>
    <w:rsid w:val="000A7D4A"/>
    <w:rsid w:val="000A7D87"/>
    <w:rsid w:val="000A7DCB"/>
    <w:rsid w:val="000A7EB8"/>
    <w:rsid w:val="000B06EF"/>
    <w:rsid w:val="000B0B20"/>
    <w:rsid w:val="000B1112"/>
    <w:rsid w:val="000B1A3F"/>
    <w:rsid w:val="000B1C3D"/>
    <w:rsid w:val="000B1E0F"/>
    <w:rsid w:val="000B207E"/>
    <w:rsid w:val="000B22DA"/>
    <w:rsid w:val="000B240A"/>
    <w:rsid w:val="000B24A0"/>
    <w:rsid w:val="000B2BD3"/>
    <w:rsid w:val="000B2C0F"/>
    <w:rsid w:val="000B2D14"/>
    <w:rsid w:val="000B302C"/>
    <w:rsid w:val="000B359C"/>
    <w:rsid w:val="000B3AC7"/>
    <w:rsid w:val="000B3BA4"/>
    <w:rsid w:val="000B411A"/>
    <w:rsid w:val="000B4229"/>
    <w:rsid w:val="000B4287"/>
    <w:rsid w:val="000B46E5"/>
    <w:rsid w:val="000B4977"/>
    <w:rsid w:val="000B526E"/>
    <w:rsid w:val="000B5344"/>
    <w:rsid w:val="000B53DD"/>
    <w:rsid w:val="000B543D"/>
    <w:rsid w:val="000B5491"/>
    <w:rsid w:val="000B5942"/>
    <w:rsid w:val="000B5B01"/>
    <w:rsid w:val="000B5F96"/>
    <w:rsid w:val="000B6161"/>
    <w:rsid w:val="000B622D"/>
    <w:rsid w:val="000B69D7"/>
    <w:rsid w:val="000B6D1A"/>
    <w:rsid w:val="000B70EA"/>
    <w:rsid w:val="000B728C"/>
    <w:rsid w:val="000B7B7B"/>
    <w:rsid w:val="000C0412"/>
    <w:rsid w:val="000C0436"/>
    <w:rsid w:val="000C0B34"/>
    <w:rsid w:val="000C0BF1"/>
    <w:rsid w:val="000C130A"/>
    <w:rsid w:val="000C130B"/>
    <w:rsid w:val="000C1597"/>
    <w:rsid w:val="000C174F"/>
    <w:rsid w:val="000C1BCE"/>
    <w:rsid w:val="000C1BE5"/>
    <w:rsid w:val="000C1CBE"/>
    <w:rsid w:val="000C1E10"/>
    <w:rsid w:val="000C2069"/>
    <w:rsid w:val="000C2F8E"/>
    <w:rsid w:val="000C3504"/>
    <w:rsid w:val="000C3605"/>
    <w:rsid w:val="000C36C0"/>
    <w:rsid w:val="000C3701"/>
    <w:rsid w:val="000C380D"/>
    <w:rsid w:val="000C3AFB"/>
    <w:rsid w:val="000C42BD"/>
    <w:rsid w:val="000C42F9"/>
    <w:rsid w:val="000C4BAE"/>
    <w:rsid w:val="000C52DE"/>
    <w:rsid w:val="000C54FE"/>
    <w:rsid w:val="000C58EE"/>
    <w:rsid w:val="000C5BCA"/>
    <w:rsid w:val="000C5F48"/>
    <w:rsid w:val="000C5F4B"/>
    <w:rsid w:val="000C68D7"/>
    <w:rsid w:val="000C70F4"/>
    <w:rsid w:val="000C759E"/>
    <w:rsid w:val="000C783D"/>
    <w:rsid w:val="000C78C0"/>
    <w:rsid w:val="000C7A27"/>
    <w:rsid w:val="000C7A50"/>
    <w:rsid w:val="000C7C2D"/>
    <w:rsid w:val="000C7E34"/>
    <w:rsid w:val="000C7EB5"/>
    <w:rsid w:val="000D01C8"/>
    <w:rsid w:val="000D028E"/>
    <w:rsid w:val="000D03B4"/>
    <w:rsid w:val="000D0616"/>
    <w:rsid w:val="000D0AE6"/>
    <w:rsid w:val="000D0B84"/>
    <w:rsid w:val="000D0CC7"/>
    <w:rsid w:val="000D0E61"/>
    <w:rsid w:val="000D0FD6"/>
    <w:rsid w:val="000D11C9"/>
    <w:rsid w:val="000D149C"/>
    <w:rsid w:val="000D164A"/>
    <w:rsid w:val="000D17DB"/>
    <w:rsid w:val="000D18AD"/>
    <w:rsid w:val="000D1BCC"/>
    <w:rsid w:val="000D2449"/>
    <w:rsid w:val="000D25EB"/>
    <w:rsid w:val="000D2A89"/>
    <w:rsid w:val="000D2AE0"/>
    <w:rsid w:val="000D2CE9"/>
    <w:rsid w:val="000D2D26"/>
    <w:rsid w:val="000D334E"/>
    <w:rsid w:val="000D3BCC"/>
    <w:rsid w:val="000D3CDF"/>
    <w:rsid w:val="000D414A"/>
    <w:rsid w:val="000D424B"/>
    <w:rsid w:val="000D4414"/>
    <w:rsid w:val="000D47CA"/>
    <w:rsid w:val="000D489F"/>
    <w:rsid w:val="000D4D50"/>
    <w:rsid w:val="000D51E1"/>
    <w:rsid w:val="000D5210"/>
    <w:rsid w:val="000D5362"/>
    <w:rsid w:val="000D6130"/>
    <w:rsid w:val="000D64D4"/>
    <w:rsid w:val="000D687D"/>
    <w:rsid w:val="000D689A"/>
    <w:rsid w:val="000D7047"/>
    <w:rsid w:val="000D7B04"/>
    <w:rsid w:val="000E034B"/>
    <w:rsid w:val="000E05CC"/>
    <w:rsid w:val="000E0605"/>
    <w:rsid w:val="000E0C36"/>
    <w:rsid w:val="000E0D6A"/>
    <w:rsid w:val="000E0FC1"/>
    <w:rsid w:val="000E0FE8"/>
    <w:rsid w:val="000E126F"/>
    <w:rsid w:val="000E18B2"/>
    <w:rsid w:val="000E1D4F"/>
    <w:rsid w:val="000E1DD9"/>
    <w:rsid w:val="000E1FA7"/>
    <w:rsid w:val="000E208B"/>
    <w:rsid w:val="000E2782"/>
    <w:rsid w:val="000E2883"/>
    <w:rsid w:val="000E2C6C"/>
    <w:rsid w:val="000E2CBB"/>
    <w:rsid w:val="000E3014"/>
    <w:rsid w:val="000E33EA"/>
    <w:rsid w:val="000E33FE"/>
    <w:rsid w:val="000E37DA"/>
    <w:rsid w:val="000E38CC"/>
    <w:rsid w:val="000E3CF3"/>
    <w:rsid w:val="000E3FFB"/>
    <w:rsid w:val="000E42F2"/>
    <w:rsid w:val="000E45D7"/>
    <w:rsid w:val="000E49D9"/>
    <w:rsid w:val="000E49ED"/>
    <w:rsid w:val="000E4CC1"/>
    <w:rsid w:val="000E4D9A"/>
    <w:rsid w:val="000E4E67"/>
    <w:rsid w:val="000E4EF7"/>
    <w:rsid w:val="000E4F32"/>
    <w:rsid w:val="000E50D5"/>
    <w:rsid w:val="000E5100"/>
    <w:rsid w:val="000E5103"/>
    <w:rsid w:val="000E5415"/>
    <w:rsid w:val="000E596B"/>
    <w:rsid w:val="000E5989"/>
    <w:rsid w:val="000E5AA2"/>
    <w:rsid w:val="000E5D41"/>
    <w:rsid w:val="000E6046"/>
    <w:rsid w:val="000E6276"/>
    <w:rsid w:val="000E6486"/>
    <w:rsid w:val="000E6500"/>
    <w:rsid w:val="000E65A7"/>
    <w:rsid w:val="000E72F1"/>
    <w:rsid w:val="000E74A5"/>
    <w:rsid w:val="000E7586"/>
    <w:rsid w:val="000E763A"/>
    <w:rsid w:val="000E78AB"/>
    <w:rsid w:val="000F048D"/>
    <w:rsid w:val="000F0774"/>
    <w:rsid w:val="000F0C76"/>
    <w:rsid w:val="000F0CF1"/>
    <w:rsid w:val="000F0DA8"/>
    <w:rsid w:val="000F1085"/>
    <w:rsid w:val="000F12DB"/>
    <w:rsid w:val="000F1D05"/>
    <w:rsid w:val="000F20FD"/>
    <w:rsid w:val="000F2373"/>
    <w:rsid w:val="000F28BD"/>
    <w:rsid w:val="000F28DF"/>
    <w:rsid w:val="000F326C"/>
    <w:rsid w:val="000F3A79"/>
    <w:rsid w:val="000F3AD7"/>
    <w:rsid w:val="000F3D61"/>
    <w:rsid w:val="000F4069"/>
    <w:rsid w:val="000F4865"/>
    <w:rsid w:val="000F4BDE"/>
    <w:rsid w:val="000F4DF7"/>
    <w:rsid w:val="000F5279"/>
    <w:rsid w:val="000F5663"/>
    <w:rsid w:val="000F57CF"/>
    <w:rsid w:val="000F59E1"/>
    <w:rsid w:val="000F5AE0"/>
    <w:rsid w:val="000F5B09"/>
    <w:rsid w:val="000F5B92"/>
    <w:rsid w:val="000F5C94"/>
    <w:rsid w:val="000F5FDD"/>
    <w:rsid w:val="000F60C9"/>
    <w:rsid w:val="000F61B6"/>
    <w:rsid w:val="000F642E"/>
    <w:rsid w:val="000F69D6"/>
    <w:rsid w:val="000F6CB8"/>
    <w:rsid w:val="000F6D41"/>
    <w:rsid w:val="000F70C9"/>
    <w:rsid w:val="000F7161"/>
    <w:rsid w:val="000F772C"/>
    <w:rsid w:val="000F7C2D"/>
    <w:rsid w:val="000F7F00"/>
    <w:rsid w:val="000F7FD3"/>
    <w:rsid w:val="0010021A"/>
    <w:rsid w:val="00100497"/>
    <w:rsid w:val="0010053E"/>
    <w:rsid w:val="00100550"/>
    <w:rsid w:val="001006C0"/>
    <w:rsid w:val="001007F3"/>
    <w:rsid w:val="00100B31"/>
    <w:rsid w:val="00100FA3"/>
    <w:rsid w:val="001012F2"/>
    <w:rsid w:val="00101482"/>
    <w:rsid w:val="00101630"/>
    <w:rsid w:val="001016F7"/>
    <w:rsid w:val="001019D3"/>
    <w:rsid w:val="00101EB0"/>
    <w:rsid w:val="0010240D"/>
    <w:rsid w:val="00102435"/>
    <w:rsid w:val="00102595"/>
    <w:rsid w:val="00102AE9"/>
    <w:rsid w:val="00102B51"/>
    <w:rsid w:val="00102CB8"/>
    <w:rsid w:val="0010304E"/>
    <w:rsid w:val="00103892"/>
    <w:rsid w:val="0010399D"/>
    <w:rsid w:val="00103A86"/>
    <w:rsid w:val="00103C77"/>
    <w:rsid w:val="00103FCD"/>
    <w:rsid w:val="00104371"/>
    <w:rsid w:val="0010444E"/>
    <w:rsid w:val="0010464F"/>
    <w:rsid w:val="00104E6E"/>
    <w:rsid w:val="00105416"/>
    <w:rsid w:val="00105425"/>
    <w:rsid w:val="0010543A"/>
    <w:rsid w:val="0010555C"/>
    <w:rsid w:val="001056B2"/>
    <w:rsid w:val="00105751"/>
    <w:rsid w:val="001057CD"/>
    <w:rsid w:val="00105C1E"/>
    <w:rsid w:val="00105ED8"/>
    <w:rsid w:val="00106300"/>
    <w:rsid w:val="00106396"/>
    <w:rsid w:val="001066B5"/>
    <w:rsid w:val="00106893"/>
    <w:rsid w:val="001068FB"/>
    <w:rsid w:val="00106B97"/>
    <w:rsid w:val="00106BF8"/>
    <w:rsid w:val="00106C4F"/>
    <w:rsid w:val="00106E57"/>
    <w:rsid w:val="00106F01"/>
    <w:rsid w:val="001073D0"/>
    <w:rsid w:val="001074AE"/>
    <w:rsid w:val="0010755E"/>
    <w:rsid w:val="001075A0"/>
    <w:rsid w:val="001075F9"/>
    <w:rsid w:val="001078AE"/>
    <w:rsid w:val="00107934"/>
    <w:rsid w:val="00107A26"/>
    <w:rsid w:val="00107A51"/>
    <w:rsid w:val="00107C91"/>
    <w:rsid w:val="00107E58"/>
    <w:rsid w:val="0011028D"/>
    <w:rsid w:val="00110416"/>
    <w:rsid w:val="00110671"/>
    <w:rsid w:val="001108AF"/>
    <w:rsid w:val="00110BD2"/>
    <w:rsid w:val="00110E63"/>
    <w:rsid w:val="00110E6F"/>
    <w:rsid w:val="00111126"/>
    <w:rsid w:val="00111397"/>
    <w:rsid w:val="00111731"/>
    <w:rsid w:val="001119C0"/>
    <w:rsid w:val="00111E8B"/>
    <w:rsid w:val="00111ED8"/>
    <w:rsid w:val="0011211D"/>
    <w:rsid w:val="00112287"/>
    <w:rsid w:val="00112461"/>
    <w:rsid w:val="00112490"/>
    <w:rsid w:val="00112567"/>
    <w:rsid w:val="001125E8"/>
    <w:rsid w:val="00112EE8"/>
    <w:rsid w:val="00112FCF"/>
    <w:rsid w:val="00113601"/>
    <w:rsid w:val="0011446D"/>
    <w:rsid w:val="0011475D"/>
    <w:rsid w:val="0011586A"/>
    <w:rsid w:val="0011599B"/>
    <w:rsid w:val="00115C6E"/>
    <w:rsid w:val="00115CB5"/>
    <w:rsid w:val="00116192"/>
    <w:rsid w:val="00116342"/>
    <w:rsid w:val="00116486"/>
    <w:rsid w:val="0011658B"/>
    <w:rsid w:val="0011695C"/>
    <w:rsid w:val="00116986"/>
    <w:rsid w:val="001170C8"/>
    <w:rsid w:val="0011727A"/>
    <w:rsid w:val="00117336"/>
    <w:rsid w:val="001174B5"/>
    <w:rsid w:val="0011756A"/>
    <w:rsid w:val="0011768A"/>
    <w:rsid w:val="00117B66"/>
    <w:rsid w:val="00117BAB"/>
    <w:rsid w:val="00117BE7"/>
    <w:rsid w:val="00117C1D"/>
    <w:rsid w:val="00117C7D"/>
    <w:rsid w:val="00117DF7"/>
    <w:rsid w:val="00117FCC"/>
    <w:rsid w:val="00120110"/>
    <w:rsid w:val="001202D4"/>
    <w:rsid w:val="001203CF"/>
    <w:rsid w:val="001203ED"/>
    <w:rsid w:val="00120496"/>
    <w:rsid w:val="001210E6"/>
    <w:rsid w:val="00121152"/>
    <w:rsid w:val="001211A8"/>
    <w:rsid w:val="00121276"/>
    <w:rsid w:val="00121AC0"/>
    <w:rsid w:val="00121E06"/>
    <w:rsid w:val="00122285"/>
    <w:rsid w:val="00122B4B"/>
    <w:rsid w:val="00122BCE"/>
    <w:rsid w:val="00122BD1"/>
    <w:rsid w:val="00122EC2"/>
    <w:rsid w:val="00123202"/>
    <w:rsid w:val="0012327B"/>
    <w:rsid w:val="0012347E"/>
    <w:rsid w:val="00123683"/>
    <w:rsid w:val="00123695"/>
    <w:rsid w:val="00123B82"/>
    <w:rsid w:val="00123C8E"/>
    <w:rsid w:val="00123EDD"/>
    <w:rsid w:val="00124062"/>
    <w:rsid w:val="001240B0"/>
    <w:rsid w:val="0012439A"/>
    <w:rsid w:val="00124635"/>
    <w:rsid w:val="001247AE"/>
    <w:rsid w:val="00124CD6"/>
    <w:rsid w:val="00124D17"/>
    <w:rsid w:val="00124D57"/>
    <w:rsid w:val="00124F26"/>
    <w:rsid w:val="00125074"/>
    <w:rsid w:val="00125221"/>
    <w:rsid w:val="00125399"/>
    <w:rsid w:val="00125428"/>
    <w:rsid w:val="00125448"/>
    <w:rsid w:val="00125905"/>
    <w:rsid w:val="00125A28"/>
    <w:rsid w:val="00125EE8"/>
    <w:rsid w:val="00126113"/>
    <w:rsid w:val="00126713"/>
    <w:rsid w:val="00126960"/>
    <w:rsid w:val="00126D41"/>
    <w:rsid w:val="00126DEA"/>
    <w:rsid w:val="00126DF3"/>
    <w:rsid w:val="00126E15"/>
    <w:rsid w:val="00127030"/>
    <w:rsid w:val="00127541"/>
    <w:rsid w:val="00127E01"/>
    <w:rsid w:val="001300A3"/>
    <w:rsid w:val="00130113"/>
    <w:rsid w:val="0013051A"/>
    <w:rsid w:val="00130824"/>
    <w:rsid w:val="001309CB"/>
    <w:rsid w:val="001309D7"/>
    <w:rsid w:val="001309E4"/>
    <w:rsid w:val="00130A2E"/>
    <w:rsid w:val="00130ADB"/>
    <w:rsid w:val="00130B44"/>
    <w:rsid w:val="00130F83"/>
    <w:rsid w:val="00131044"/>
    <w:rsid w:val="001315F1"/>
    <w:rsid w:val="001316A6"/>
    <w:rsid w:val="0013170F"/>
    <w:rsid w:val="001319E3"/>
    <w:rsid w:val="00131C30"/>
    <w:rsid w:val="001320DA"/>
    <w:rsid w:val="001321DE"/>
    <w:rsid w:val="00132205"/>
    <w:rsid w:val="00132707"/>
    <w:rsid w:val="0013273B"/>
    <w:rsid w:val="001327D3"/>
    <w:rsid w:val="001328A1"/>
    <w:rsid w:val="00132B0E"/>
    <w:rsid w:val="00132C78"/>
    <w:rsid w:val="00132F64"/>
    <w:rsid w:val="00133DF5"/>
    <w:rsid w:val="00133FCA"/>
    <w:rsid w:val="00134043"/>
    <w:rsid w:val="0013437B"/>
    <w:rsid w:val="00134395"/>
    <w:rsid w:val="001344FC"/>
    <w:rsid w:val="00134927"/>
    <w:rsid w:val="00134B33"/>
    <w:rsid w:val="00134E4D"/>
    <w:rsid w:val="0013509B"/>
    <w:rsid w:val="00135763"/>
    <w:rsid w:val="00135A49"/>
    <w:rsid w:val="00135BF0"/>
    <w:rsid w:val="0013629C"/>
    <w:rsid w:val="00136599"/>
    <w:rsid w:val="0013689C"/>
    <w:rsid w:val="00136C3B"/>
    <w:rsid w:val="00136C40"/>
    <w:rsid w:val="001372BB"/>
    <w:rsid w:val="001375A6"/>
    <w:rsid w:val="0013775D"/>
    <w:rsid w:val="001379BE"/>
    <w:rsid w:val="00137B73"/>
    <w:rsid w:val="00137C93"/>
    <w:rsid w:val="00137D2C"/>
    <w:rsid w:val="00137FD3"/>
    <w:rsid w:val="00140466"/>
    <w:rsid w:val="001404BD"/>
    <w:rsid w:val="0014065B"/>
    <w:rsid w:val="0014089B"/>
    <w:rsid w:val="00140E17"/>
    <w:rsid w:val="00141794"/>
    <w:rsid w:val="00141C73"/>
    <w:rsid w:val="00141D4E"/>
    <w:rsid w:val="001425DD"/>
    <w:rsid w:val="00142909"/>
    <w:rsid w:val="00142B48"/>
    <w:rsid w:val="00142E23"/>
    <w:rsid w:val="00142E87"/>
    <w:rsid w:val="00143322"/>
    <w:rsid w:val="00143370"/>
    <w:rsid w:val="00143A93"/>
    <w:rsid w:val="00143CE2"/>
    <w:rsid w:val="00143F0D"/>
    <w:rsid w:val="001444C0"/>
    <w:rsid w:val="0014470B"/>
    <w:rsid w:val="0014482F"/>
    <w:rsid w:val="00144863"/>
    <w:rsid w:val="0014489C"/>
    <w:rsid w:val="00144BE6"/>
    <w:rsid w:val="0014579B"/>
    <w:rsid w:val="001459B7"/>
    <w:rsid w:val="00145A45"/>
    <w:rsid w:val="00145C39"/>
    <w:rsid w:val="00145E3E"/>
    <w:rsid w:val="0014623E"/>
    <w:rsid w:val="00146EFC"/>
    <w:rsid w:val="00146FAB"/>
    <w:rsid w:val="00147258"/>
    <w:rsid w:val="001476A0"/>
    <w:rsid w:val="00147A77"/>
    <w:rsid w:val="00147BD5"/>
    <w:rsid w:val="00147CB9"/>
    <w:rsid w:val="00147F2C"/>
    <w:rsid w:val="00150025"/>
    <w:rsid w:val="0015075D"/>
    <w:rsid w:val="00150843"/>
    <w:rsid w:val="00150DB8"/>
    <w:rsid w:val="00150E18"/>
    <w:rsid w:val="00150EEA"/>
    <w:rsid w:val="00150FF7"/>
    <w:rsid w:val="00151346"/>
    <w:rsid w:val="00151482"/>
    <w:rsid w:val="00151AF5"/>
    <w:rsid w:val="00151E67"/>
    <w:rsid w:val="00151FE2"/>
    <w:rsid w:val="0015207B"/>
    <w:rsid w:val="001520CE"/>
    <w:rsid w:val="00152360"/>
    <w:rsid w:val="001528A2"/>
    <w:rsid w:val="00152A2E"/>
    <w:rsid w:val="001531DC"/>
    <w:rsid w:val="00153211"/>
    <w:rsid w:val="001532A9"/>
    <w:rsid w:val="001532BF"/>
    <w:rsid w:val="00153407"/>
    <w:rsid w:val="001537BB"/>
    <w:rsid w:val="00153D38"/>
    <w:rsid w:val="00153EE5"/>
    <w:rsid w:val="00153F51"/>
    <w:rsid w:val="001541B9"/>
    <w:rsid w:val="0015428B"/>
    <w:rsid w:val="001543D7"/>
    <w:rsid w:val="001549F6"/>
    <w:rsid w:val="00154A87"/>
    <w:rsid w:val="00154B3E"/>
    <w:rsid w:val="00154D63"/>
    <w:rsid w:val="00155359"/>
    <w:rsid w:val="00155B4E"/>
    <w:rsid w:val="00155BE8"/>
    <w:rsid w:val="00155E12"/>
    <w:rsid w:val="001570BB"/>
    <w:rsid w:val="0015776F"/>
    <w:rsid w:val="00157D7D"/>
    <w:rsid w:val="00160418"/>
    <w:rsid w:val="00160513"/>
    <w:rsid w:val="00161015"/>
    <w:rsid w:val="00161190"/>
    <w:rsid w:val="00161600"/>
    <w:rsid w:val="00161707"/>
    <w:rsid w:val="001618F0"/>
    <w:rsid w:val="001619E0"/>
    <w:rsid w:val="00161FA4"/>
    <w:rsid w:val="00162487"/>
    <w:rsid w:val="00162638"/>
    <w:rsid w:val="00162775"/>
    <w:rsid w:val="00162BDF"/>
    <w:rsid w:val="00162D68"/>
    <w:rsid w:val="001631F3"/>
    <w:rsid w:val="00163418"/>
    <w:rsid w:val="0016341F"/>
    <w:rsid w:val="001636DF"/>
    <w:rsid w:val="0016380B"/>
    <w:rsid w:val="00163A9C"/>
    <w:rsid w:val="00163BEC"/>
    <w:rsid w:val="00163C39"/>
    <w:rsid w:val="00163E02"/>
    <w:rsid w:val="00164702"/>
    <w:rsid w:val="001648E7"/>
    <w:rsid w:val="00164945"/>
    <w:rsid w:val="00164EA5"/>
    <w:rsid w:val="001652F5"/>
    <w:rsid w:val="001658A0"/>
    <w:rsid w:val="001658B4"/>
    <w:rsid w:val="00165C7F"/>
    <w:rsid w:val="001660E0"/>
    <w:rsid w:val="0016613E"/>
    <w:rsid w:val="00166501"/>
    <w:rsid w:val="00166552"/>
    <w:rsid w:val="001667B9"/>
    <w:rsid w:val="00166F4D"/>
    <w:rsid w:val="00167420"/>
    <w:rsid w:val="00167440"/>
    <w:rsid w:val="001675C8"/>
    <w:rsid w:val="001679A1"/>
    <w:rsid w:val="00167ADA"/>
    <w:rsid w:val="00167EB1"/>
    <w:rsid w:val="00170083"/>
    <w:rsid w:val="0017008A"/>
    <w:rsid w:val="001701F0"/>
    <w:rsid w:val="00170567"/>
    <w:rsid w:val="00170CA2"/>
    <w:rsid w:val="00170E1B"/>
    <w:rsid w:val="001713B6"/>
    <w:rsid w:val="00171735"/>
    <w:rsid w:val="0017177C"/>
    <w:rsid w:val="00171BA8"/>
    <w:rsid w:val="00171F03"/>
    <w:rsid w:val="00172057"/>
    <w:rsid w:val="001720CC"/>
    <w:rsid w:val="00172571"/>
    <w:rsid w:val="001728EC"/>
    <w:rsid w:val="00172E0A"/>
    <w:rsid w:val="00172F7D"/>
    <w:rsid w:val="00173054"/>
    <w:rsid w:val="00173737"/>
    <w:rsid w:val="00173AB0"/>
    <w:rsid w:val="00174088"/>
    <w:rsid w:val="00174A84"/>
    <w:rsid w:val="00174F6C"/>
    <w:rsid w:val="00174FC7"/>
    <w:rsid w:val="001752BB"/>
    <w:rsid w:val="001752E1"/>
    <w:rsid w:val="0017574F"/>
    <w:rsid w:val="001759D4"/>
    <w:rsid w:val="00175B1F"/>
    <w:rsid w:val="00175DA8"/>
    <w:rsid w:val="00175E7C"/>
    <w:rsid w:val="001767AB"/>
    <w:rsid w:val="00176A5A"/>
    <w:rsid w:val="00176A99"/>
    <w:rsid w:val="00176C9B"/>
    <w:rsid w:val="00176CE2"/>
    <w:rsid w:val="00176D02"/>
    <w:rsid w:val="00176D63"/>
    <w:rsid w:val="00176E5C"/>
    <w:rsid w:val="00176F4A"/>
    <w:rsid w:val="00177133"/>
    <w:rsid w:val="0017736C"/>
    <w:rsid w:val="00177574"/>
    <w:rsid w:val="001779B5"/>
    <w:rsid w:val="00177B9A"/>
    <w:rsid w:val="00177CE0"/>
    <w:rsid w:val="00180318"/>
    <w:rsid w:val="00180D36"/>
    <w:rsid w:val="00180DAC"/>
    <w:rsid w:val="00180EC3"/>
    <w:rsid w:val="00181027"/>
    <w:rsid w:val="00181389"/>
    <w:rsid w:val="00181587"/>
    <w:rsid w:val="001817C5"/>
    <w:rsid w:val="0018189A"/>
    <w:rsid w:val="00181B9F"/>
    <w:rsid w:val="00181D87"/>
    <w:rsid w:val="00181FCB"/>
    <w:rsid w:val="00182102"/>
    <w:rsid w:val="001821DB"/>
    <w:rsid w:val="001824E2"/>
    <w:rsid w:val="001825EF"/>
    <w:rsid w:val="00182CE2"/>
    <w:rsid w:val="001835ED"/>
    <w:rsid w:val="00183CAB"/>
    <w:rsid w:val="00183D26"/>
    <w:rsid w:val="00183FC8"/>
    <w:rsid w:val="00183FFB"/>
    <w:rsid w:val="00184049"/>
    <w:rsid w:val="001842DF"/>
    <w:rsid w:val="0018439D"/>
    <w:rsid w:val="00184403"/>
    <w:rsid w:val="00184447"/>
    <w:rsid w:val="001844AD"/>
    <w:rsid w:val="00184613"/>
    <w:rsid w:val="001846B1"/>
    <w:rsid w:val="00184C6F"/>
    <w:rsid w:val="00184C72"/>
    <w:rsid w:val="00184DC5"/>
    <w:rsid w:val="00185137"/>
    <w:rsid w:val="00185146"/>
    <w:rsid w:val="00185324"/>
    <w:rsid w:val="00185B4E"/>
    <w:rsid w:val="00185B54"/>
    <w:rsid w:val="00186152"/>
    <w:rsid w:val="00186522"/>
    <w:rsid w:val="00186CA0"/>
    <w:rsid w:val="00186DAB"/>
    <w:rsid w:val="00186FED"/>
    <w:rsid w:val="00187405"/>
    <w:rsid w:val="001877FB"/>
    <w:rsid w:val="00187823"/>
    <w:rsid w:val="0018786A"/>
    <w:rsid w:val="00187A86"/>
    <w:rsid w:val="00190377"/>
    <w:rsid w:val="001905EF"/>
    <w:rsid w:val="00190A93"/>
    <w:rsid w:val="00190AA1"/>
    <w:rsid w:val="00190AB4"/>
    <w:rsid w:val="00190F20"/>
    <w:rsid w:val="00191279"/>
    <w:rsid w:val="001915CD"/>
    <w:rsid w:val="00191DB2"/>
    <w:rsid w:val="00191EFE"/>
    <w:rsid w:val="0019219D"/>
    <w:rsid w:val="00192376"/>
    <w:rsid w:val="001925C8"/>
    <w:rsid w:val="001927BF"/>
    <w:rsid w:val="00192BD9"/>
    <w:rsid w:val="00192DC9"/>
    <w:rsid w:val="001931D0"/>
    <w:rsid w:val="0019363A"/>
    <w:rsid w:val="00193717"/>
    <w:rsid w:val="0019377E"/>
    <w:rsid w:val="00193BBE"/>
    <w:rsid w:val="00193C5A"/>
    <w:rsid w:val="00193F3A"/>
    <w:rsid w:val="0019405C"/>
    <w:rsid w:val="0019415F"/>
    <w:rsid w:val="001942C4"/>
    <w:rsid w:val="00194474"/>
    <w:rsid w:val="001947BB"/>
    <w:rsid w:val="00194849"/>
    <w:rsid w:val="001952B1"/>
    <w:rsid w:val="00195683"/>
    <w:rsid w:val="00195EEC"/>
    <w:rsid w:val="00195F32"/>
    <w:rsid w:val="00196023"/>
    <w:rsid w:val="001963EF"/>
    <w:rsid w:val="001967EE"/>
    <w:rsid w:val="001968CE"/>
    <w:rsid w:val="00196998"/>
    <w:rsid w:val="00196A11"/>
    <w:rsid w:val="00196A96"/>
    <w:rsid w:val="00196D3A"/>
    <w:rsid w:val="00196DE7"/>
    <w:rsid w:val="00196EC7"/>
    <w:rsid w:val="00197328"/>
    <w:rsid w:val="001979BB"/>
    <w:rsid w:val="001A0281"/>
    <w:rsid w:val="001A036C"/>
    <w:rsid w:val="001A04E8"/>
    <w:rsid w:val="001A09B7"/>
    <w:rsid w:val="001A0A46"/>
    <w:rsid w:val="001A0B6C"/>
    <w:rsid w:val="001A0D43"/>
    <w:rsid w:val="001A1378"/>
    <w:rsid w:val="001A144B"/>
    <w:rsid w:val="001A1571"/>
    <w:rsid w:val="001A15CB"/>
    <w:rsid w:val="001A23E3"/>
    <w:rsid w:val="001A28B7"/>
    <w:rsid w:val="001A2A38"/>
    <w:rsid w:val="001A3083"/>
    <w:rsid w:val="001A31AD"/>
    <w:rsid w:val="001A364E"/>
    <w:rsid w:val="001A371E"/>
    <w:rsid w:val="001A3933"/>
    <w:rsid w:val="001A3C96"/>
    <w:rsid w:val="001A3FA2"/>
    <w:rsid w:val="001A4158"/>
    <w:rsid w:val="001A464E"/>
    <w:rsid w:val="001A4B86"/>
    <w:rsid w:val="001A4CB4"/>
    <w:rsid w:val="001A5285"/>
    <w:rsid w:val="001A5858"/>
    <w:rsid w:val="001A5A28"/>
    <w:rsid w:val="001A5CEA"/>
    <w:rsid w:val="001A625B"/>
    <w:rsid w:val="001A63FD"/>
    <w:rsid w:val="001A643B"/>
    <w:rsid w:val="001A6530"/>
    <w:rsid w:val="001A6DAC"/>
    <w:rsid w:val="001A7000"/>
    <w:rsid w:val="001A72D2"/>
    <w:rsid w:val="001A7BED"/>
    <w:rsid w:val="001B02BF"/>
    <w:rsid w:val="001B0353"/>
    <w:rsid w:val="001B057B"/>
    <w:rsid w:val="001B0646"/>
    <w:rsid w:val="001B0714"/>
    <w:rsid w:val="001B0AA2"/>
    <w:rsid w:val="001B0DD5"/>
    <w:rsid w:val="001B1037"/>
    <w:rsid w:val="001B1405"/>
    <w:rsid w:val="001B16DA"/>
    <w:rsid w:val="001B1B30"/>
    <w:rsid w:val="001B1F36"/>
    <w:rsid w:val="001B21B3"/>
    <w:rsid w:val="001B2718"/>
    <w:rsid w:val="001B2751"/>
    <w:rsid w:val="001B2C78"/>
    <w:rsid w:val="001B3523"/>
    <w:rsid w:val="001B358E"/>
    <w:rsid w:val="001B36E8"/>
    <w:rsid w:val="001B3D7A"/>
    <w:rsid w:val="001B3F82"/>
    <w:rsid w:val="001B44C0"/>
    <w:rsid w:val="001B479B"/>
    <w:rsid w:val="001B4845"/>
    <w:rsid w:val="001B4C46"/>
    <w:rsid w:val="001B4D55"/>
    <w:rsid w:val="001B52D0"/>
    <w:rsid w:val="001B52E3"/>
    <w:rsid w:val="001B55FE"/>
    <w:rsid w:val="001B5729"/>
    <w:rsid w:val="001B5861"/>
    <w:rsid w:val="001B5D64"/>
    <w:rsid w:val="001B61A7"/>
    <w:rsid w:val="001B6372"/>
    <w:rsid w:val="001B6488"/>
    <w:rsid w:val="001B698E"/>
    <w:rsid w:val="001B6BD0"/>
    <w:rsid w:val="001B6FD8"/>
    <w:rsid w:val="001B7130"/>
    <w:rsid w:val="001B7410"/>
    <w:rsid w:val="001B77B0"/>
    <w:rsid w:val="001B7D98"/>
    <w:rsid w:val="001C007A"/>
    <w:rsid w:val="001C0851"/>
    <w:rsid w:val="001C0976"/>
    <w:rsid w:val="001C10C5"/>
    <w:rsid w:val="001C1121"/>
    <w:rsid w:val="001C12F6"/>
    <w:rsid w:val="001C17F1"/>
    <w:rsid w:val="001C18C9"/>
    <w:rsid w:val="001C1B58"/>
    <w:rsid w:val="001C1CE4"/>
    <w:rsid w:val="001C206B"/>
    <w:rsid w:val="001C212A"/>
    <w:rsid w:val="001C2165"/>
    <w:rsid w:val="001C2371"/>
    <w:rsid w:val="001C287E"/>
    <w:rsid w:val="001C289F"/>
    <w:rsid w:val="001C28B3"/>
    <w:rsid w:val="001C2CE4"/>
    <w:rsid w:val="001C3333"/>
    <w:rsid w:val="001C3590"/>
    <w:rsid w:val="001C38F6"/>
    <w:rsid w:val="001C3C17"/>
    <w:rsid w:val="001C4134"/>
    <w:rsid w:val="001C43D8"/>
    <w:rsid w:val="001C48AE"/>
    <w:rsid w:val="001C4C1C"/>
    <w:rsid w:val="001C4C2B"/>
    <w:rsid w:val="001C4C35"/>
    <w:rsid w:val="001C5118"/>
    <w:rsid w:val="001C52D2"/>
    <w:rsid w:val="001C582F"/>
    <w:rsid w:val="001C59F2"/>
    <w:rsid w:val="001C5C39"/>
    <w:rsid w:val="001C5FA7"/>
    <w:rsid w:val="001C6400"/>
    <w:rsid w:val="001C6404"/>
    <w:rsid w:val="001C654F"/>
    <w:rsid w:val="001C6683"/>
    <w:rsid w:val="001C66DF"/>
    <w:rsid w:val="001C6C91"/>
    <w:rsid w:val="001C6EAC"/>
    <w:rsid w:val="001C73C6"/>
    <w:rsid w:val="001C7B55"/>
    <w:rsid w:val="001D06DB"/>
    <w:rsid w:val="001D08F5"/>
    <w:rsid w:val="001D0B9B"/>
    <w:rsid w:val="001D0ECD"/>
    <w:rsid w:val="001D1364"/>
    <w:rsid w:val="001D166C"/>
    <w:rsid w:val="001D17AA"/>
    <w:rsid w:val="001D2212"/>
    <w:rsid w:val="001D22FD"/>
    <w:rsid w:val="001D233E"/>
    <w:rsid w:val="001D2407"/>
    <w:rsid w:val="001D24E0"/>
    <w:rsid w:val="001D26AC"/>
    <w:rsid w:val="001D27B8"/>
    <w:rsid w:val="001D2AB0"/>
    <w:rsid w:val="001D2AD4"/>
    <w:rsid w:val="001D2D9D"/>
    <w:rsid w:val="001D304D"/>
    <w:rsid w:val="001D3057"/>
    <w:rsid w:val="001D305C"/>
    <w:rsid w:val="001D347F"/>
    <w:rsid w:val="001D3A98"/>
    <w:rsid w:val="001D3FC0"/>
    <w:rsid w:val="001D406C"/>
    <w:rsid w:val="001D44F5"/>
    <w:rsid w:val="001D45BE"/>
    <w:rsid w:val="001D4922"/>
    <w:rsid w:val="001D4963"/>
    <w:rsid w:val="001D4A04"/>
    <w:rsid w:val="001D4E5E"/>
    <w:rsid w:val="001D4EF2"/>
    <w:rsid w:val="001D4F51"/>
    <w:rsid w:val="001D5062"/>
    <w:rsid w:val="001D5138"/>
    <w:rsid w:val="001D54EB"/>
    <w:rsid w:val="001D55C6"/>
    <w:rsid w:val="001D56A3"/>
    <w:rsid w:val="001D58FE"/>
    <w:rsid w:val="001D5957"/>
    <w:rsid w:val="001D6147"/>
    <w:rsid w:val="001D61AF"/>
    <w:rsid w:val="001D65BA"/>
    <w:rsid w:val="001D6778"/>
    <w:rsid w:val="001D6918"/>
    <w:rsid w:val="001D70BD"/>
    <w:rsid w:val="001D71FA"/>
    <w:rsid w:val="001D7795"/>
    <w:rsid w:val="001D7F06"/>
    <w:rsid w:val="001D7F99"/>
    <w:rsid w:val="001E0007"/>
    <w:rsid w:val="001E0241"/>
    <w:rsid w:val="001E0323"/>
    <w:rsid w:val="001E04B1"/>
    <w:rsid w:val="001E0AF1"/>
    <w:rsid w:val="001E0CD9"/>
    <w:rsid w:val="001E102F"/>
    <w:rsid w:val="001E120E"/>
    <w:rsid w:val="001E143F"/>
    <w:rsid w:val="001E1500"/>
    <w:rsid w:val="001E16EE"/>
    <w:rsid w:val="001E1B36"/>
    <w:rsid w:val="001E1C8C"/>
    <w:rsid w:val="001E20CF"/>
    <w:rsid w:val="001E24A5"/>
    <w:rsid w:val="001E2501"/>
    <w:rsid w:val="001E27C6"/>
    <w:rsid w:val="001E2890"/>
    <w:rsid w:val="001E2BD9"/>
    <w:rsid w:val="001E2FF0"/>
    <w:rsid w:val="001E39E9"/>
    <w:rsid w:val="001E3D8B"/>
    <w:rsid w:val="001E3E7E"/>
    <w:rsid w:val="001E42EF"/>
    <w:rsid w:val="001E437C"/>
    <w:rsid w:val="001E4E5E"/>
    <w:rsid w:val="001E521B"/>
    <w:rsid w:val="001E52BB"/>
    <w:rsid w:val="001E5384"/>
    <w:rsid w:val="001E5464"/>
    <w:rsid w:val="001E54A0"/>
    <w:rsid w:val="001E5587"/>
    <w:rsid w:val="001E5683"/>
    <w:rsid w:val="001E591A"/>
    <w:rsid w:val="001E5C46"/>
    <w:rsid w:val="001E5F31"/>
    <w:rsid w:val="001E6163"/>
    <w:rsid w:val="001E6189"/>
    <w:rsid w:val="001E63CD"/>
    <w:rsid w:val="001E6676"/>
    <w:rsid w:val="001E6A97"/>
    <w:rsid w:val="001E6BA4"/>
    <w:rsid w:val="001E6F94"/>
    <w:rsid w:val="001E6FB8"/>
    <w:rsid w:val="001E731E"/>
    <w:rsid w:val="001E7713"/>
    <w:rsid w:val="001E7CF9"/>
    <w:rsid w:val="001F02F4"/>
    <w:rsid w:val="001F0707"/>
    <w:rsid w:val="001F086F"/>
    <w:rsid w:val="001F0885"/>
    <w:rsid w:val="001F0C75"/>
    <w:rsid w:val="001F0DCD"/>
    <w:rsid w:val="001F100B"/>
    <w:rsid w:val="001F12F5"/>
    <w:rsid w:val="001F15DA"/>
    <w:rsid w:val="001F162B"/>
    <w:rsid w:val="001F19BF"/>
    <w:rsid w:val="001F1ADD"/>
    <w:rsid w:val="001F1BB1"/>
    <w:rsid w:val="001F2252"/>
    <w:rsid w:val="001F24CF"/>
    <w:rsid w:val="001F262F"/>
    <w:rsid w:val="001F2A0D"/>
    <w:rsid w:val="001F31B5"/>
    <w:rsid w:val="001F32F0"/>
    <w:rsid w:val="001F3302"/>
    <w:rsid w:val="001F366C"/>
    <w:rsid w:val="001F374D"/>
    <w:rsid w:val="001F3AC6"/>
    <w:rsid w:val="001F40EE"/>
    <w:rsid w:val="001F42AF"/>
    <w:rsid w:val="001F4AA9"/>
    <w:rsid w:val="001F4D5F"/>
    <w:rsid w:val="001F503E"/>
    <w:rsid w:val="001F523A"/>
    <w:rsid w:val="001F5ED3"/>
    <w:rsid w:val="001F6672"/>
    <w:rsid w:val="001F6E4D"/>
    <w:rsid w:val="001F70C7"/>
    <w:rsid w:val="001F71C0"/>
    <w:rsid w:val="001F7412"/>
    <w:rsid w:val="001F751E"/>
    <w:rsid w:val="001F78A2"/>
    <w:rsid w:val="001F7987"/>
    <w:rsid w:val="001F7E08"/>
    <w:rsid w:val="001F7FFE"/>
    <w:rsid w:val="002002A5"/>
    <w:rsid w:val="00200355"/>
    <w:rsid w:val="0020054F"/>
    <w:rsid w:val="00200638"/>
    <w:rsid w:val="00200798"/>
    <w:rsid w:val="00200844"/>
    <w:rsid w:val="00200878"/>
    <w:rsid w:val="00200BD4"/>
    <w:rsid w:val="00200E33"/>
    <w:rsid w:val="00200F3B"/>
    <w:rsid w:val="002012FB"/>
    <w:rsid w:val="00201343"/>
    <w:rsid w:val="00201433"/>
    <w:rsid w:val="00201618"/>
    <w:rsid w:val="00201973"/>
    <w:rsid w:val="00201A75"/>
    <w:rsid w:val="00202736"/>
    <w:rsid w:val="00202D40"/>
    <w:rsid w:val="00202E5A"/>
    <w:rsid w:val="002036E3"/>
    <w:rsid w:val="0020382B"/>
    <w:rsid w:val="002038B2"/>
    <w:rsid w:val="00203E49"/>
    <w:rsid w:val="00203E73"/>
    <w:rsid w:val="00203F3C"/>
    <w:rsid w:val="002045AA"/>
    <w:rsid w:val="002046D6"/>
    <w:rsid w:val="00204761"/>
    <w:rsid w:val="0020477B"/>
    <w:rsid w:val="002047B4"/>
    <w:rsid w:val="002049AD"/>
    <w:rsid w:val="00204C3F"/>
    <w:rsid w:val="00204F19"/>
    <w:rsid w:val="00205293"/>
    <w:rsid w:val="002053A3"/>
    <w:rsid w:val="00205574"/>
    <w:rsid w:val="002057F0"/>
    <w:rsid w:val="00205B3F"/>
    <w:rsid w:val="00205D38"/>
    <w:rsid w:val="00206159"/>
    <w:rsid w:val="002063CE"/>
    <w:rsid w:val="00206655"/>
    <w:rsid w:val="0020675F"/>
    <w:rsid w:val="0020682A"/>
    <w:rsid w:val="00206A8C"/>
    <w:rsid w:val="00206C7A"/>
    <w:rsid w:val="00206CF6"/>
    <w:rsid w:val="0020741C"/>
    <w:rsid w:val="00207536"/>
    <w:rsid w:val="00207768"/>
    <w:rsid w:val="002078AA"/>
    <w:rsid w:val="00207A09"/>
    <w:rsid w:val="00207AA3"/>
    <w:rsid w:val="00207C53"/>
    <w:rsid w:val="00207D56"/>
    <w:rsid w:val="00207DBC"/>
    <w:rsid w:val="00207E2A"/>
    <w:rsid w:val="00210153"/>
    <w:rsid w:val="00210685"/>
    <w:rsid w:val="00210D91"/>
    <w:rsid w:val="002110E5"/>
    <w:rsid w:val="002110E8"/>
    <w:rsid w:val="00211162"/>
    <w:rsid w:val="0021124C"/>
    <w:rsid w:val="00211615"/>
    <w:rsid w:val="0021166E"/>
    <w:rsid w:val="00211A64"/>
    <w:rsid w:val="00211BF2"/>
    <w:rsid w:val="00211CF6"/>
    <w:rsid w:val="00211D62"/>
    <w:rsid w:val="00211DC8"/>
    <w:rsid w:val="00211EB0"/>
    <w:rsid w:val="002120F5"/>
    <w:rsid w:val="0021255C"/>
    <w:rsid w:val="00212925"/>
    <w:rsid w:val="00212A51"/>
    <w:rsid w:val="00212A69"/>
    <w:rsid w:val="00212F4E"/>
    <w:rsid w:val="00213B29"/>
    <w:rsid w:val="00213BCF"/>
    <w:rsid w:val="00213D6C"/>
    <w:rsid w:val="00214AB2"/>
    <w:rsid w:val="00214F6C"/>
    <w:rsid w:val="00215061"/>
    <w:rsid w:val="00215632"/>
    <w:rsid w:val="0021571A"/>
    <w:rsid w:val="0021584D"/>
    <w:rsid w:val="00215A47"/>
    <w:rsid w:val="00215B9F"/>
    <w:rsid w:val="00215DDD"/>
    <w:rsid w:val="00215EDE"/>
    <w:rsid w:val="00215FEE"/>
    <w:rsid w:val="00216B13"/>
    <w:rsid w:val="00216BFF"/>
    <w:rsid w:val="00216CA5"/>
    <w:rsid w:val="00216D50"/>
    <w:rsid w:val="00216D87"/>
    <w:rsid w:val="00216E57"/>
    <w:rsid w:val="0021730D"/>
    <w:rsid w:val="00217392"/>
    <w:rsid w:val="00217404"/>
    <w:rsid w:val="0021773A"/>
    <w:rsid w:val="002179EF"/>
    <w:rsid w:val="00217E92"/>
    <w:rsid w:val="00220115"/>
    <w:rsid w:val="00220163"/>
    <w:rsid w:val="002209C0"/>
    <w:rsid w:val="00220D0C"/>
    <w:rsid w:val="00220E7D"/>
    <w:rsid w:val="00221718"/>
    <w:rsid w:val="00221C53"/>
    <w:rsid w:val="00221F2F"/>
    <w:rsid w:val="0022205A"/>
    <w:rsid w:val="002225C7"/>
    <w:rsid w:val="0022270C"/>
    <w:rsid w:val="00222AFF"/>
    <w:rsid w:val="00222FAC"/>
    <w:rsid w:val="00223164"/>
    <w:rsid w:val="002232D5"/>
    <w:rsid w:val="002233DF"/>
    <w:rsid w:val="00223704"/>
    <w:rsid w:val="00223857"/>
    <w:rsid w:val="00223B2D"/>
    <w:rsid w:val="0022410E"/>
    <w:rsid w:val="0022425A"/>
    <w:rsid w:val="002242C1"/>
    <w:rsid w:val="00224489"/>
    <w:rsid w:val="002248F4"/>
    <w:rsid w:val="002249AF"/>
    <w:rsid w:val="00224AC4"/>
    <w:rsid w:val="00224C30"/>
    <w:rsid w:val="00224EF3"/>
    <w:rsid w:val="002256D7"/>
    <w:rsid w:val="002259AC"/>
    <w:rsid w:val="00225B06"/>
    <w:rsid w:val="00225BF1"/>
    <w:rsid w:val="00225DF7"/>
    <w:rsid w:val="00226357"/>
    <w:rsid w:val="0022661B"/>
    <w:rsid w:val="00226B9B"/>
    <w:rsid w:val="00226DB6"/>
    <w:rsid w:val="00226F9E"/>
    <w:rsid w:val="00227181"/>
    <w:rsid w:val="00227199"/>
    <w:rsid w:val="0022725C"/>
    <w:rsid w:val="00227820"/>
    <w:rsid w:val="0022795E"/>
    <w:rsid w:val="00227FBC"/>
    <w:rsid w:val="002305A6"/>
    <w:rsid w:val="002307D3"/>
    <w:rsid w:val="00230DCF"/>
    <w:rsid w:val="00230E79"/>
    <w:rsid w:val="002312BF"/>
    <w:rsid w:val="00231303"/>
    <w:rsid w:val="0023138C"/>
    <w:rsid w:val="00231433"/>
    <w:rsid w:val="00231D30"/>
    <w:rsid w:val="00231EF5"/>
    <w:rsid w:val="00232008"/>
    <w:rsid w:val="002321D3"/>
    <w:rsid w:val="00232298"/>
    <w:rsid w:val="00232C4A"/>
    <w:rsid w:val="0023309D"/>
    <w:rsid w:val="002338D5"/>
    <w:rsid w:val="00233CB8"/>
    <w:rsid w:val="002341B4"/>
    <w:rsid w:val="0023476E"/>
    <w:rsid w:val="0023488D"/>
    <w:rsid w:val="002348BC"/>
    <w:rsid w:val="00234C6C"/>
    <w:rsid w:val="00234CA0"/>
    <w:rsid w:val="00234FA5"/>
    <w:rsid w:val="002350E9"/>
    <w:rsid w:val="002350F8"/>
    <w:rsid w:val="0023524D"/>
    <w:rsid w:val="002363F6"/>
    <w:rsid w:val="00236588"/>
    <w:rsid w:val="002365B1"/>
    <w:rsid w:val="002369B0"/>
    <w:rsid w:val="00236ABD"/>
    <w:rsid w:val="00236BDA"/>
    <w:rsid w:val="00236C2F"/>
    <w:rsid w:val="0023772B"/>
    <w:rsid w:val="00237BFE"/>
    <w:rsid w:val="00237D15"/>
    <w:rsid w:val="00240054"/>
    <w:rsid w:val="00240512"/>
    <w:rsid w:val="002406C3"/>
    <w:rsid w:val="002406CE"/>
    <w:rsid w:val="00240833"/>
    <w:rsid w:val="00240B66"/>
    <w:rsid w:val="00240DA9"/>
    <w:rsid w:val="00240DB8"/>
    <w:rsid w:val="00240F97"/>
    <w:rsid w:val="002413E4"/>
    <w:rsid w:val="00241511"/>
    <w:rsid w:val="002416CE"/>
    <w:rsid w:val="00241871"/>
    <w:rsid w:val="00241ADA"/>
    <w:rsid w:val="002423CD"/>
    <w:rsid w:val="00242FB3"/>
    <w:rsid w:val="00243461"/>
    <w:rsid w:val="002437B3"/>
    <w:rsid w:val="00243AAF"/>
    <w:rsid w:val="00243C7B"/>
    <w:rsid w:val="002444EB"/>
    <w:rsid w:val="00244965"/>
    <w:rsid w:val="002456F5"/>
    <w:rsid w:val="002459D1"/>
    <w:rsid w:val="00245F9E"/>
    <w:rsid w:val="00245FC7"/>
    <w:rsid w:val="0024669F"/>
    <w:rsid w:val="00246C50"/>
    <w:rsid w:val="00246C68"/>
    <w:rsid w:val="00246DC0"/>
    <w:rsid w:val="00247E56"/>
    <w:rsid w:val="00247EC9"/>
    <w:rsid w:val="00250046"/>
    <w:rsid w:val="00250084"/>
    <w:rsid w:val="002503C1"/>
    <w:rsid w:val="002506EC"/>
    <w:rsid w:val="002509E9"/>
    <w:rsid w:val="00250A0C"/>
    <w:rsid w:val="00250A7F"/>
    <w:rsid w:val="00250B01"/>
    <w:rsid w:val="00250D92"/>
    <w:rsid w:val="00250DC2"/>
    <w:rsid w:val="00250F5A"/>
    <w:rsid w:val="0025144D"/>
    <w:rsid w:val="00251BE0"/>
    <w:rsid w:val="002522B0"/>
    <w:rsid w:val="002523CA"/>
    <w:rsid w:val="00252415"/>
    <w:rsid w:val="00252722"/>
    <w:rsid w:val="0025291F"/>
    <w:rsid w:val="00252B8E"/>
    <w:rsid w:val="00252C5D"/>
    <w:rsid w:val="00252CB5"/>
    <w:rsid w:val="0025310F"/>
    <w:rsid w:val="002533C2"/>
    <w:rsid w:val="0025369D"/>
    <w:rsid w:val="0025399B"/>
    <w:rsid w:val="00253B8E"/>
    <w:rsid w:val="00253DEF"/>
    <w:rsid w:val="00253EF6"/>
    <w:rsid w:val="00253FA7"/>
    <w:rsid w:val="00254178"/>
    <w:rsid w:val="00254183"/>
    <w:rsid w:val="0025486A"/>
    <w:rsid w:val="00254B18"/>
    <w:rsid w:val="002552CC"/>
    <w:rsid w:val="002557F4"/>
    <w:rsid w:val="00255829"/>
    <w:rsid w:val="002559AA"/>
    <w:rsid w:val="00256568"/>
    <w:rsid w:val="00256C40"/>
    <w:rsid w:val="00257098"/>
    <w:rsid w:val="002574DE"/>
    <w:rsid w:val="002575DB"/>
    <w:rsid w:val="00257751"/>
    <w:rsid w:val="002577AC"/>
    <w:rsid w:val="00257D9A"/>
    <w:rsid w:val="00260222"/>
    <w:rsid w:val="0026038C"/>
    <w:rsid w:val="0026069C"/>
    <w:rsid w:val="002606F9"/>
    <w:rsid w:val="00260AF2"/>
    <w:rsid w:val="00260C50"/>
    <w:rsid w:val="00260CF4"/>
    <w:rsid w:val="00260FD5"/>
    <w:rsid w:val="002616C4"/>
    <w:rsid w:val="002619F0"/>
    <w:rsid w:val="00262291"/>
    <w:rsid w:val="0026275F"/>
    <w:rsid w:val="00262B0E"/>
    <w:rsid w:val="00262DE8"/>
    <w:rsid w:val="00262EF5"/>
    <w:rsid w:val="0026337D"/>
    <w:rsid w:val="002633D9"/>
    <w:rsid w:val="002633F0"/>
    <w:rsid w:val="00263667"/>
    <w:rsid w:val="002638B9"/>
    <w:rsid w:val="00263937"/>
    <w:rsid w:val="00263A21"/>
    <w:rsid w:val="00263B6D"/>
    <w:rsid w:val="00263C32"/>
    <w:rsid w:val="00263E55"/>
    <w:rsid w:val="002640F4"/>
    <w:rsid w:val="002647D9"/>
    <w:rsid w:val="00264B41"/>
    <w:rsid w:val="00264D70"/>
    <w:rsid w:val="002650B5"/>
    <w:rsid w:val="002653AE"/>
    <w:rsid w:val="0026550A"/>
    <w:rsid w:val="002655E6"/>
    <w:rsid w:val="00265623"/>
    <w:rsid w:val="00265794"/>
    <w:rsid w:val="002658DD"/>
    <w:rsid w:val="00265C08"/>
    <w:rsid w:val="00265C1D"/>
    <w:rsid w:val="00265CA9"/>
    <w:rsid w:val="00266210"/>
    <w:rsid w:val="00266276"/>
    <w:rsid w:val="00266685"/>
    <w:rsid w:val="002666EA"/>
    <w:rsid w:val="002669DB"/>
    <w:rsid w:val="00266A56"/>
    <w:rsid w:val="00266CAA"/>
    <w:rsid w:val="00266DD2"/>
    <w:rsid w:val="00266F84"/>
    <w:rsid w:val="002672CA"/>
    <w:rsid w:val="002673C1"/>
    <w:rsid w:val="00267581"/>
    <w:rsid w:val="0026786A"/>
    <w:rsid w:val="002679E1"/>
    <w:rsid w:val="00267A72"/>
    <w:rsid w:val="00267C94"/>
    <w:rsid w:val="0027007D"/>
    <w:rsid w:val="00270321"/>
    <w:rsid w:val="00270444"/>
    <w:rsid w:val="00270B14"/>
    <w:rsid w:val="0027103B"/>
    <w:rsid w:val="0027127E"/>
    <w:rsid w:val="00271333"/>
    <w:rsid w:val="002713BA"/>
    <w:rsid w:val="0027145D"/>
    <w:rsid w:val="002715A8"/>
    <w:rsid w:val="002715AC"/>
    <w:rsid w:val="00271831"/>
    <w:rsid w:val="0027189A"/>
    <w:rsid w:val="00271CFD"/>
    <w:rsid w:val="00271D2A"/>
    <w:rsid w:val="0027264F"/>
    <w:rsid w:val="00272883"/>
    <w:rsid w:val="002728D7"/>
    <w:rsid w:val="00272994"/>
    <w:rsid w:val="00272B32"/>
    <w:rsid w:val="00272D95"/>
    <w:rsid w:val="00272EC9"/>
    <w:rsid w:val="002736DD"/>
    <w:rsid w:val="002739A0"/>
    <w:rsid w:val="002741F0"/>
    <w:rsid w:val="002742DA"/>
    <w:rsid w:val="00274542"/>
    <w:rsid w:val="00274E07"/>
    <w:rsid w:val="00274F0D"/>
    <w:rsid w:val="00275379"/>
    <w:rsid w:val="002754BD"/>
    <w:rsid w:val="00275D7B"/>
    <w:rsid w:val="00276102"/>
    <w:rsid w:val="0027611A"/>
    <w:rsid w:val="002765AB"/>
    <w:rsid w:val="002766E7"/>
    <w:rsid w:val="0027680A"/>
    <w:rsid w:val="00276D33"/>
    <w:rsid w:val="00276ECD"/>
    <w:rsid w:val="00276F2C"/>
    <w:rsid w:val="00276F44"/>
    <w:rsid w:val="00277320"/>
    <w:rsid w:val="00277487"/>
    <w:rsid w:val="00277A3F"/>
    <w:rsid w:val="00277B55"/>
    <w:rsid w:val="00280148"/>
    <w:rsid w:val="00280540"/>
    <w:rsid w:val="002806B8"/>
    <w:rsid w:val="00280708"/>
    <w:rsid w:val="00280715"/>
    <w:rsid w:val="0028073C"/>
    <w:rsid w:val="00280818"/>
    <w:rsid w:val="00280913"/>
    <w:rsid w:val="00280CF0"/>
    <w:rsid w:val="00281029"/>
    <w:rsid w:val="00281070"/>
    <w:rsid w:val="002810B4"/>
    <w:rsid w:val="002812B3"/>
    <w:rsid w:val="00281747"/>
    <w:rsid w:val="00281D92"/>
    <w:rsid w:val="00282139"/>
    <w:rsid w:val="0028228F"/>
    <w:rsid w:val="00282475"/>
    <w:rsid w:val="002825FB"/>
    <w:rsid w:val="00282B77"/>
    <w:rsid w:val="00282D46"/>
    <w:rsid w:val="00282D68"/>
    <w:rsid w:val="00282D91"/>
    <w:rsid w:val="00283073"/>
    <w:rsid w:val="002832FD"/>
    <w:rsid w:val="00283466"/>
    <w:rsid w:val="002834F1"/>
    <w:rsid w:val="00283915"/>
    <w:rsid w:val="00283964"/>
    <w:rsid w:val="00283A1F"/>
    <w:rsid w:val="00283A52"/>
    <w:rsid w:val="00283A68"/>
    <w:rsid w:val="00283B68"/>
    <w:rsid w:val="00283D9E"/>
    <w:rsid w:val="002840D4"/>
    <w:rsid w:val="002840EA"/>
    <w:rsid w:val="002841ED"/>
    <w:rsid w:val="00284862"/>
    <w:rsid w:val="00284A1B"/>
    <w:rsid w:val="00284B27"/>
    <w:rsid w:val="00284E94"/>
    <w:rsid w:val="0028529F"/>
    <w:rsid w:val="00285E9B"/>
    <w:rsid w:val="00286222"/>
    <w:rsid w:val="0028659D"/>
    <w:rsid w:val="0028662E"/>
    <w:rsid w:val="00286A3B"/>
    <w:rsid w:val="00286C22"/>
    <w:rsid w:val="00286C31"/>
    <w:rsid w:val="00286E4C"/>
    <w:rsid w:val="00286E73"/>
    <w:rsid w:val="00287192"/>
    <w:rsid w:val="00287CEC"/>
    <w:rsid w:val="00287E1F"/>
    <w:rsid w:val="00287E2A"/>
    <w:rsid w:val="00287EA0"/>
    <w:rsid w:val="00290091"/>
    <w:rsid w:val="00290286"/>
    <w:rsid w:val="0029042A"/>
    <w:rsid w:val="00290C19"/>
    <w:rsid w:val="00291185"/>
    <w:rsid w:val="002913F6"/>
    <w:rsid w:val="00291440"/>
    <w:rsid w:val="002915F3"/>
    <w:rsid w:val="00291871"/>
    <w:rsid w:val="00291929"/>
    <w:rsid w:val="00291969"/>
    <w:rsid w:val="00292275"/>
    <w:rsid w:val="00292469"/>
    <w:rsid w:val="002926C0"/>
    <w:rsid w:val="0029289D"/>
    <w:rsid w:val="00292972"/>
    <w:rsid w:val="00292A56"/>
    <w:rsid w:val="00292C47"/>
    <w:rsid w:val="002930D8"/>
    <w:rsid w:val="0029316E"/>
    <w:rsid w:val="00293328"/>
    <w:rsid w:val="0029384F"/>
    <w:rsid w:val="00293953"/>
    <w:rsid w:val="00293A71"/>
    <w:rsid w:val="00293BB3"/>
    <w:rsid w:val="00293CC1"/>
    <w:rsid w:val="002946F0"/>
    <w:rsid w:val="00294928"/>
    <w:rsid w:val="00294AD3"/>
    <w:rsid w:val="00294D8F"/>
    <w:rsid w:val="00294DFF"/>
    <w:rsid w:val="00295201"/>
    <w:rsid w:val="00295411"/>
    <w:rsid w:val="00295B85"/>
    <w:rsid w:val="00295DC4"/>
    <w:rsid w:val="00296151"/>
    <w:rsid w:val="0029662F"/>
    <w:rsid w:val="00296667"/>
    <w:rsid w:val="00296AB0"/>
    <w:rsid w:val="002976A8"/>
    <w:rsid w:val="002977A6"/>
    <w:rsid w:val="00297AEA"/>
    <w:rsid w:val="00297BA9"/>
    <w:rsid w:val="00297C65"/>
    <w:rsid w:val="00297F85"/>
    <w:rsid w:val="002A0389"/>
    <w:rsid w:val="002A08FB"/>
    <w:rsid w:val="002A0D39"/>
    <w:rsid w:val="002A15EF"/>
    <w:rsid w:val="002A188A"/>
    <w:rsid w:val="002A2003"/>
    <w:rsid w:val="002A2DD7"/>
    <w:rsid w:val="002A2F00"/>
    <w:rsid w:val="002A3129"/>
    <w:rsid w:val="002A3515"/>
    <w:rsid w:val="002A3572"/>
    <w:rsid w:val="002A359A"/>
    <w:rsid w:val="002A36D5"/>
    <w:rsid w:val="002A39A3"/>
    <w:rsid w:val="002A3E6C"/>
    <w:rsid w:val="002A40C5"/>
    <w:rsid w:val="002A4437"/>
    <w:rsid w:val="002A44CD"/>
    <w:rsid w:val="002A4570"/>
    <w:rsid w:val="002A4AFD"/>
    <w:rsid w:val="002A4C4A"/>
    <w:rsid w:val="002A4C5F"/>
    <w:rsid w:val="002A4FAD"/>
    <w:rsid w:val="002A5A51"/>
    <w:rsid w:val="002A5C87"/>
    <w:rsid w:val="002A636D"/>
    <w:rsid w:val="002A652E"/>
    <w:rsid w:val="002A65AB"/>
    <w:rsid w:val="002A66BB"/>
    <w:rsid w:val="002A6E42"/>
    <w:rsid w:val="002A6F93"/>
    <w:rsid w:val="002A7179"/>
    <w:rsid w:val="002A7576"/>
    <w:rsid w:val="002A7718"/>
    <w:rsid w:val="002A79A8"/>
    <w:rsid w:val="002B00D9"/>
    <w:rsid w:val="002B0165"/>
    <w:rsid w:val="002B0A5F"/>
    <w:rsid w:val="002B0A8E"/>
    <w:rsid w:val="002B12F2"/>
    <w:rsid w:val="002B1577"/>
    <w:rsid w:val="002B15F8"/>
    <w:rsid w:val="002B1A3C"/>
    <w:rsid w:val="002B1F5C"/>
    <w:rsid w:val="002B1FAA"/>
    <w:rsid w:val="002B22F6"/>
    <w:rsid w:val="002B252F"/>
    <w:rsid w:val="002B266A"/>
    <w:rsid w:val="002B26CA"/>
    <w:rsid w:val="002B2C70"/>
    <w:rsid w:val="002B2E60"/>
    <w:rsid w:val="002B2F0A"/>
    <w:rsid w:val="002B2FE8"/>
    <w:rsid w:val="002B31BE"/>
    <w:rsid w:val="002B327C"/>
    <w:rsid w:val="002B335E"/>
    <w:rsid w:val="002B36AC"/>
    <w:rsid w:val="002B3750"/>
    <w:rsid w:val="002B3A65"/>
    <w:rsid w:val="002B3AA1"/>
    <w:rsid w:val="002B3AB9"/>
    <w:rsid w:val="002B3DA2"/>
    <w:rsid w:val="002B3F22"/>
    <w:rsid w:val="002B422B"/>
    <w:rsid w:val="002B4262"/>
    <w:rsid w:val="002B49E7"/>
    <w:rsid w:val="002B4CFB"/>
    <w:rsid w:val="002B4DDF"/>
    <w:rsid w:val="002B4E07"/>
    <w:rsid w:val="002B4EB7"/>
    <w:rsid w:val="002B5458"/>
    <w:rsid w:val="002B55A8"/>
    <w:rsid w:val="002B5873"/>
    <w:rsid w:val="002B6119"/>
    <w:rsid w:val="002B6295"/>
    <w:rsid w:val="002B6339"/>
    <w:rsid w:val="002B688F"/>
    <w:rsid w:val="002B6C1C"/>
    <w:rsid w:val="002B7553"/>
    <w:rsid w:val="002B7E4E"/>
    <w:rsid w:val="002C0C15"/>
    <w:rsid w:val="002C0C5E"/>
    <w:rsid w:val="002C0C7B"/>
    <w:rsid w:val="002C15A5"/>
    <w:rsid w:val="002C1A7C"/>
    <w:rsid w:val="002C1D20"/>
    <w:rsid w:val="002C1DF7"/>
    <w:rsid w:val="002C21B8"/>
    <w:rsid w:val="002C2396"/>
    <w:rsid w:val="002C2D9A"/>
    <w:rsid w:val="002C2F4F"/>
    <w:rsid w:val="002C3005"/>
    <w:rsid w:val="002C30FD"/>
    <w:rsid w:val="002C3488"/>
    <w:rsid w:val="002C37CB"/>
    <w:rsid w:val="002C3CC7"/>
    <w:rsid w:val="002C3F83"/>
    <w:rsid w:val="002C3FF9"/>
    <w:rsid w:val="002C4042"/>
    <w:rsid w:val="002C405E"/>
    <w:rsid w:val="002C412B"/>
    <w:rsid w:val="002C4230"/>
    <w:rsid w:val="002C47A0"/>
    <w:rsid w:val="002C4B22"/>
    <w:rsid w:val="002C50ED"/>
    <w:rsid w:val="002C5150"/>
    <w:rsid w:val="002C534B"/>
    <w:rsid w:val="002C5411"/>
    <w:rsid w:val="002C57D0"/>
    <w:rsid w:val="002C583C"/>
    <w:rsid w:val="002C5932"/>
    <w:rsid w:val="002C5958"/>
    <w:rsid w:val="002C5CAC"/>
    <w:rsid w:val="002C611E"/>
    <w:rsid w:val="002C6487"/>
    <w:rsid w:val="002C667E"/>
    <w:rsid w:val="002C66A9"/>
    <w:rsid w:val="002C6951"/>
    <w:rsid w:val="002C6C18"/>
    <w:rsid w:val="002C6DC3"/>
    <w:rsid w:val="002C703D"/>
    <w:rsid w:val="002C70D9"/>
    <w:rsid w:val="002C7157"/>
    <w:rsid w:val="002C71B7"/>
    <w:rsid w:val="002C773A"/>
    <w:rsid w:val="002C7797"/>
    <w:rsid w:val="002C7908"/>
    <w:rsid w:val="002C7B42"/>
    <w:rsid w:val="002C7D86"/>
    <w:rsid w:val="002D0828"/>
    <w:rsid w:val="002D0834"/>
    <w:rsid w:val="002D0916"/>
    <w:rsid w:val="002D10BF"/>
    <w:rsid w:val="002D122F"/>
    <w:rsid w:val="002D1625"/>
    <w:rsid w:val="002D19C5"/>
    <w:rsid w:val="002D2A70"/>
    <w:rsid w:val="002D2E97"/>
    <w:rsid w:val="002D2EEC"/>
    <w:rsid w:val="002D3017"/>
    <w:rsid w:val="002D330C"/>
    <w:rsid w:val="002D3480"/>
    <w:rsid w:val="002D34D3"/>
    <w:rsid w:val="002D3746"/>
    <w:rsid w:val="002D37FE"/>
    <w:rsid w:val="002D38DB"/>
    <w:rsid w:val="002D3A80"/>
    <w:rsid w:val="002D4019"/>
    <w:rsid w:val="002D43FB"/>
    <w:rsid w:val="002D4886"/>
    <w:rsid w:val="002D48CF"/>
    <w:rsid w:val="002D4B68"/>
    <w:rsid w:val="002D4CB6"/>
    <w:rsid w:val="002D5030"/>
    <w:rsid w:val="002D5504"/>
    <w:rsid w:val="002D57DA"/>
    <w:rsid w:val="002D5928"/>
    <w:rsid w:val="002D59DB"/>
    <w:rsid w:val="002D5C14"/>
    <w:rsid w:val="002D6216"/>
    <w:rsid w:val="002D67F7"/>
    <w:rsid w:val="002D6873"/>
    <w:rsid w:val="002D6B91"/>
    <w:rsid w:val="002D704A"/>
    <w:rsid w:val="002D7061"/>
    <w:rsid w:val="002E069F"/>
    <w:rsid w:val="002E06A3"/>
    <w:rsid w:val="002E096E"/>
    <w:rsid w:val="002E09B0"/>
    <w:rsid w:val="002E0BCB"/>
    <w:rsid w:val="002E0C1D"/>
    <w:rsid w:val="002E0D33"/>
    <w:rsid w:val="002E110F"/>
    <w:rsid w:val="002E1415"/>
    <w:rsid w:val="002E15DB"/>
    <w:rsid w:val="002E1B8A"/>
    <w:rsid w:val="002E2838"/>
    <w:rsid w:val="002E2867"/>
    <w:rsid w:val="002E2905"/>
    <w:rsid w:val="002E2959"/>
    <w:rsid w:val="002E2E42"/>
    <w:rsid w:val="002E2F23"/>
    <w:rsid w:val="002E356E"/>
    <w:rsid w:val="002E38B5"/>
    <w:rsid w:val="002E3A4E"/>
    <w:rsid w:val="002E3F77"/>
    <w:rsid w:val="002E40AA"/>
    <w:rsid w:val="002E4628"/>
    <w:rsid w:val="002E4AEB"/>
    <w:rsid w:val="002E4DED"/>
    <w:rsid w:val="002E4EE4"/>
    <w:rsid w:val="002E5BA4"/>
    <w:rsid w:val="002E5F4B"/>
    <w:rsid w:val="002E633A"/>
    <w:rsid w:val="002E63D4"/>
    <w:rsid w:val="002E6D4F"/>
    <w:rsid w:val="002E6EE4"/>
    <w:rsid w:val="002E7187"/>
    <w:rsid w:val="002E7230"/>
    <w:rsid w:val="002E750A"/>
    <w:rsid w:val="002E757D"/>
    <w:rsid w:val="002E7DD6"/>
    <w:rsid w:val="002F0034"/>
    <w:rsid w:val="002F010D"/>
    <w:rsid w:val="002F0280"/>
    <w:rsid w:val="002F0284"/>
    <w:rsid w:val="002F02B8"/>
    <w:rsid w:val="002F02F3"/>
    <w:rsid w:val="002F08C9"/>
    <w:rsid w:val="002F09B3"/>
    <w:rsid w:val="002F0A56"/>
    <w:rsid w:val="002F0D14"/>
    <w:rsid w:val="002F13B5"/>
    <w:rsid w:val="002F1638"/>
    <w:rsid w:val="002F183A"/>
    <w:rsid w:val="002F1C0E"/>
    <w:rsid w:val="002F1C6F"/>
    <w:rsid w:val="002F1CD2"/>
    <w:rsid w:val="002F1F75"/>
    <w:rsid w:val="002F22CB"/>
    <w:rsid w:val="002F22DF"/>
    <w:rsid w:val="002F239B"/>
    <w:rsid w:val="002F259F"/>
    <w:rsid w:val="002F26FA"/>
    <w:rsid w:val="002F289F"/>
    <w:rsid w:val="002F298E"/>
    <w:rsid w:val="002F2A96"/>
    <w:rsid w:val="002F2CD4"/>
    <w:rsid w:val="002F2F73"/>
    <w:rsid w:val="002F31CC"/>
    <w:rsid w:val="002F31F6"/>
    <w:rsid w:val="002F336C"/>
    <w:rsid w:val="002F34B9"/>
    <w:rsid w:val="002F3ACA"/>
    <w:rsid w:val="002F3B6A"/>
    <w:rsid w:val="002F416D"/>
    <w:rsid w:val="002F4BB3"/>
    <w:rsid w:val="002F4C35"/>
    <w:rsid w:val="002F500B"/>
    <w:rsid w:val="002F5341"/>
    <w:rsid w:val="002F53DF"/>
    <w:rsid w:val="002F54E3"/>
    <w:rsid w:val="002F575F"/>
    <w:rsid w:val="002F57A1"/>
    <w:rsid w:val="002F59EB"/>
    <w:rsid w:val="002F5BDD"/>
    <w:rsid w:val="002F5D7F"/>
    <w:rsid w:val="002F5E4A"/>
    <w:rsid w:val="002F608F"/>
    <w:rsid w:val="002F6311"/>
    <w:rsid w:val="002F6538"/>
    <w:rsid w:val="002F667D"/>
    <w:rsid w:val="002F6860"/>
    <w:rsid w:val="002F69F8"/>
    <w:rsid w:val="002F6A19"/>
    <w:rsid w:val="002F6EE2"/>
    <w:rsid w:val="002F710B"/>
    <w:rsid w:val="002F71A6"/>
    <w:rsid w:val="002F7282"/>
    <w:rsid w:val="002F738C"/>
    <w:rsid w:val="002F75AC"/>
    <w:rsid w:val="002F79C1"/>
    <w:rsid w:val="0030013A"/>
    <w:rsid w:val="0030020F"/>
    <w:rsid w:val="003003C3"/>
    <w:rsid w:val="00300533"/>
    <w:rsid w:val="00300755"/>
    <w:rsid w:val="00300C93"/>
    <w:rsid w:val="00300F15"/>
    <w:rsid w:val="00301638"/>
    <w:rsid w:val="003016EC"/>
    <w:rsid w:val="00302B50"/>
    <w:rsid w:val="00302B96"/>
    <w:rsid w:val="00302C50"/>
    <w:rsid w:val="00302CA9"/>
    <w:rsid w:val="00302F90"/>
    <w:rsid w:val="003035D4"/>
    <w:rsid w:val="00303A5F"/>
    <w:rsid w:val="00303C6E"/>
    <w:rsid w:val="00303E8B"/>
    <w:rsid w:val="0030406E"/>
    <w:rsid w:val="003040A3"/>
    <w:rsid w:val="0030445D"/>
    <w:rsid w:val="00304711"/>
    <w:rsid w:val="00304B99"/>
    <w:rsid w:val="0030513B"/>
    <w:rsid w:val="00305222"/>
    <w:rsid w:val="003056C0"/>
    <w:rsid w:val="00305C39"/>
    <w:rsid w:val="00305E68"/>
    <w:rsid w:val="00306059"/>
    <w:rsid w:val="00306E83"/>
    <w:rsid w:val="00307093"/>
    <w:rsid w:val="003070F8"/>
    <w:rsid w:val="00307124"/>
    <w:rsid w:val="0030750F"/>
    <w:rsid w:val="00307F3E"/>
    <w:rsid w:val="00307F83"/>
    <w:rsid w:val="003100BF"/>
    <w:rsid w:val="00310252"/>
    <w:rsid w:val="00310787"/>
    <w:rsid w:val="00310948"/>
    <w:rsid w:val="00310CFC"/>
    <w:rsid w:val="00310D44"/>
    <w:rsid w:val="00310E29"/>
    <w:rsid w:val="00310FB5"/>
    <w:rsid w:val="00311473"/>
    <w:rsid w:val="0031149F"/>
    <w:rsid w:val="00311CB6"/>
    <w:rsid w:val="00311DD1"/>
    <w:rsid w:val="00312487"/>
    <w:rsid w:val="00312816"/>
    <w:rsid w:val="00312CD4"/>
    <w:rsid w:val="00312DF5"/>
    <w:rsid w:val="00313065"/>
    <w:rsid w:val="00313A90"/>
    <w:rsid w:val="00313CB4"/>
    <w:rsid w:val="00314199"/>
    <w:rsid w:val="003141AE"/>
    <w:rsid w:val="003141CC"/>
    <w:rsid w:val="0031429A"/>
    <w:rsid w:val="003143EA"/>
    <w:rsid w:val="003149E8"/>
    <w:rsid w:val="00315905"/>
    <w:rsid w:val="00315C9C"/>
    <w:rsid w:val="00315DAF"/>
    <w:rsid w:val="00315F43"/>
    <w:rsid w:val="00315FF4"/>
    <w:rsid w:val="003163F8"/>
    <w:rsid w:val="0031657D"/>
    <w:rsid w:val="003166D0"/>
    <w:rsid w:val="00316A43"/>
    <w:rsid w:val="00316D64"/>
    <w:rsid w:val="00316FD9"/>
    <w:rsid w:val="00317896"/>
    <w:rsid w:val="00317B73"/>
    <w:rsid w:val="00317E8E"/>
    <w:rsid w:val="00317FD3"/>
    <w:rsid w:val="00320078"/>
    <w:rsid w:val="003200A5"/>
    <w:rsid w:val="00320158"/>
    <w:rsid w:val="0032096F"/>
    <w:rsid w:val="00320C95"/>
    <w:rsid w:val="003210C2"/>
    <w:rsid w:val="00321126"/>
    <w:rsid w:val="00321534"/>
    <w:rsid w:val="00321597"/>
    <w:rsid w:val="0032162C"/>
    <w:rsid w:val="00321762"/>
    <w:rsid w:val="00321790"/>
    <w:rsid w:val="00321ABC"/>
    <w:rsid w:val="00321D12"/>
    <w:rsid w:val="00321D2A"/>
    <w:rsid w:val="00321EAC"/>
    <w:rsid w:val="00321FAC"/>
    <w:rsid w:val="00322246"/>
    <w:rsid w:val="003226C6"/>
    <w:rsid w:val="00322746"/>
    <w:rsid w:val="00322A21"/>
    <w:rsid w:val="00323011"/>
    <w:rsid w:val="00323273"/>
    <w:rsid w:val="0032343C"/>
    <w:rsid w:val="00323802"/>
    <w:rsid w:val="00323815"/>
    <w:rsid w:val="0032388B"/>
    <w:rsid w:val="0032395B"/>
    <w:rsid w:val="00323B6A"/>
    <w:rsid w:val="00323D0C"/>
    <w:rsid w:val="00323D84"/>
    <w:rsid w:val="00323DD7"/>
    <w:rsid w:val="00323ED8"/>
    <w:rsid w:val="00324298"/>
    <w:rsid w:val="00324751"/>
    <w:rsid w:val="0032498F"/>
    <w:rsid w:val="00324F72"/>
    <w:rsid w:val="0032541B"/>
    <w:rsid w:val="00325517"/>
    <w:rsid w:val="003259EB"/>
    <w:rsid w:val="003262FF"/>
    <w:rsid w:val="0032630F"/>
    <w:rsid w:val="003265EC"/>
    <w:rsid w:val="00326664"/>
    <w:rsid w:val="0032675F"/>
    <w:rsid w:val="00326A24"/>
    <w:rsid w:val="00326B9E"/>
    <w:rsid w:val="00326BE0"/>
    <w:rsid w:val="00326F1C"/>
    <w:rsid w:val="003270D9"/>
    <w:rsid w:val="003272FB"/>
    <w:rsid w:val="0032785D"/>
    <w:rsid w:val="00327B48"/>
    <w:rsid w:val="00327B82"/>
    <w:rsid w:val="003303B8"/>
    <w:rsid w:val="003304CF"/>
    <w:rsid w:val="00330657"/>
    <w:rsid w:val="0033125F"/>
    <w:rsid w:val="00331840"/>
    <w:rsid w:val="0033195F"/>
    <w:rsid w:val="00331CA8"/>
    <w:rsid w:val="00331DBE"/>
    <w:rsid w:val="00331E1A"/>
    <w:rsid w:val="00332296"/>
    <w:rsid w:val="0033247D"/>
    <w:rsid w:val="003326C0"/>
    <w:rsid w:val="00332CF8"/>
    <w:rsid w:val="00332E6F"/>
    <w:rsid w:val="00332FD0"/>
    <w:rsid w:val="0033352D"/>
    <w:rsid w:val="00333B1D"/>
    <w:rsid w:val="00333B7C"/>
    <w:rsid w:val="00333E78"/>
    <w:rsid w:val="0033406F"/>
    <w:rsid w:val="0033425B"/>
    <w:rsid w:val="003343F7"/>
    <w:rsid w:val="00334C63"/>
    <w:rsid w:val="0033517B"/>
    <w:rsid w:val="0033522F"/>
    <w:rsid w:val="0033539E"/>
    <w:rsid w:val="00335F48"/>
    <w:rsid w:val="00336098"/>
    <w:rsid w:val="0033613F"/>
    <w:rsid w:val="00336A16"/>
    <w:rsid w:val="00336BE9"/>
    <w:rsid w:val="00336BF6"/>
    <w:rsid w:val="00336D9C"/>
    <w:rsid w:val="00336EDC"/>
    <w:rsid w:val="0033736C"/>
    <w:rsid w:val="0033745D"/>
    <w:rsid w:val="003378C6"/>
    <w:rsid w:val="00337940"/>
    <w:rsid w:val="00337B26"/>
    <w:rsid w:val="00340154"/>
    <w:rsid w:val="00340A4A"/>
    <w:rsid w:val="00340ACA"/>
    <w:rsid w:val="003413E4"/>
    <w:rsid w:val="00341787"/>
    <w:rsid w:val="00341F8E"/>
    <w:rsid w:val="00342652"/>
    <w:rsid w:val="00342744"/>
    <w:rsid w:val="00342A8E"/>
    <w:rsid w:val="00342AD5"/>
    <w:rsid w:val="003432FC"/>
    <w:rsid w:val="00343454"/>
    <w:rsid w:val="003437AA"/>
    <w:rsid w:val="003438DC"/>
    <w:rsid w:val="00343997"/>
    <w:rsid w:val="00343ADA"/>
    <w:rsid w:val="00343FED"/>
    <w:rsid w:val="00344312"/>
    <w:rsid w:val="00344498"/>
    <w:rsid w:val="003444AC"/>
    <w:rsid w:val="00344711"/>
    <w:rsid w:val="00344789"/>
    <w:rsid w:val="003449E3"/>
    <w:rsid w:val="00344B3A"/>
    <w:rsid w:val="00344BED"/>
    <w:rsid w:val="00344E2A"/>
    <w:rsid w:val="0034500C"/>
    <w:rsid w:val="003454A2"/>
    <w:rsid w:val="0034556E"/>
    <w:rsid w:val="003456C6"/>
    <w:rsid w:val="00345D23"/>
    <w:rsid w:val="00345E4C"/>
    <w:rsid w:val="00345FD1"/>
    <w:rsid w:val="003465DF"/>
    <w:rsid w:val="00346B3F"/>
    <w:rsid w:val="00347057"/>
    <w:rsid w:val="003472E5"/>
    <w:rsid w:val="003474FD"/>
    <w:rsid w:val="00347591"/>
    <w:rsid w:val="003477B8"/>
    <w:rsid w:val="00347B48"/>
    <w:rsid w:val="00347BB2"/>
    <w:rsid w:val="00347CD3"/>
    <w:rsid w:val="00347CDF"/>
    <w:rsid w:val="00350262"/>
    <w:rsid w:val="003505CC"/>
    <w:rsid w:val="00350862"/>
    <w:rsid w:val="00351066"/>
    <w:rsid w:val="00351244"/>
    <w:rsid w:val="003519A2"/>
    <w:rsid w:val="00351A45"/>
    <w:rsid w:val="00352894"/>
    <w:rsid w:val="003528B2"/>
    <w:rsid w:val="00352ACF"/>
    <w:rsid w:val="00352C6E"/>
    <w:rsid w:val="00353502"/>
    <w:rsid w:val="0035375F"/>
    <w:rsid w:val="003537DB"/>
    <w:rsid w:val="00353A76"/>
    <w:rsid w:val="00353B14"/>
    <w:rsid w:val="00353BB4"/>
    <w:rsid w:val="00353BF3"/>
    <w:rsid w:val="00353C9F"/>
    <w:rsid w:val="003546AA"/>
    <w:rsid w:val="00354A63"/>
    <w:rsid w:val="00354CE2"/>
    <w:rsid w:val="00354E48"/>
    <w:rsid w:val="00354FCA"/>
    <w:rsid w:val="0035533C"/>
    <w:rsid w:val="003553EB"/>
    <w:rsid w:val="00355824"/>
    <w:rsid w:val="00355CCA"/>
    <w:rsid w:val="003562D5"/>
    <w:rsid w:val="00356CC5"/>
    <w:rsid w:val="00356D22"/>
    <w:rsid w:val="00356DA9"/>
    <w:rsid w:val="00357280"/>
    <w:rsid w:val="003577B5"/>
    <w:rsid w:val="00357D64"/>
    <w:rsid w:val="003601D4"/>
    <w:rsid w:val="003603B0"/>
    <w:rsid w:val="003606B5"/>
    <w:rsid w:val="003607CC"/>
    <w:rsid w:val="0036089F"/>
    <w:rsid w:val="003608D6"/>
    <w:rsid w:val="00360A53"/>
    <w:rsid w:val="003615B3"/>
    <w:rsid w:val="003616CA"/>
    <w:rsid w:val="003619C1"/>
    <w:rsid w:val="00362461"/>
    <w:rsid w:val="00362E66"/>
    <w:rsid w:val="003631A8"/>
    <w:rsid w:val="003633F3"/>
    <w:rsid w:val="00363716"/>
    <w:rsid w:val="00363839"/>
    <w:rsid w:val="00363BB6"/>
    <w:rsid w:val="00363C7D"/>
    <w:rsid w:val="00363CEA"/>
    <w:rsid w:val="00363EE4"/>
    <w:rsid w:val="00364743"/>
    <w:rsid w:val="00364C09"/>
    <w:rsid w:val="00364F43"/>
    <w:rsid w:val="00365008"/>
    <w:rsid w:val="00365021"/>
    <w:rsid w:val="0036562A"/>
    <w:rsid w:val="0036584A"/>
    <w:rsid w:val="00365C5B"/>
    <w:rsid w:val="00365F30"/>
    <w:rsid w:val="00366021"/>
    <w:rsid w:val="003662FC"/>
    <w:rsid w:val="003662FE"/>
    <w:rsid w:val="00366547"/>
    <w:rsid w:val="00366B7E"/>
    <w:rsid w:val="00366C63"/>
    <w:rsid w:val="00366C9E"/>
    <w:rsid w:val="00367195"/>
    <w:rsid w:val="00367516"/>
    <w:rsid w:val="00370B1B"/>
    <w:rsid w:val="00370B77"/>
    <w:rsid w:val="00370D0B"/>
    <w:rsid w:val="00370D6A"/>
    <w:rsid w:val="00370E5F"/>
    <w:rsid w:val="00370EFB"/>
    <w:rsid w:val="00371176"/>
    <w:rsid w:val="003711CA"/>
    <w:rsid w:val="003715B5"/>
    <w:rsid w:val="003716E6"/>
    <w:rsid w:val="0037179B"/>
    <w:rsid w:val="003719F8"/>
    <w:rsid w:val="003721BF"/>
    <w:rsid w:val="003721CC"/>
    <w:rsid w:val="00372EB3"/>
    <w:rsid w:val="00373206"/>
    <w:rsid w:val="003735F7"/>
    <w:rsid w:val="00373A71"/>
    <w:rsid w:val="00373B47"/>
    <w:rsid w:val="00373C47"/>
    <w:rsid w:val="00373C67"/>
    <w:rsid w:val="00373EFF"/>
    <w:rsid w:val="00374157"/>
    <w:rsid w:val="003745C9"/>
    <w:rsid w:val="003747D7"/>
    <w:rsid w:val="003749FB"/>
    <w:rsid w:val="003750A0"/>
    <w:rsid w:val="003750E6"/>
    <w:rsid w:val="00375457"/>
    <w:rsid w:val="003756CD"/>
    <w:rsid w:val="00375930"/>
    <w:rsid w:val="00375FC8"/>
    <w:rsid w:val="0037663C"/>
    <w:rsid w:val="003766B9"/>
    <w:rsid w:val="00376B93"/>
    <w:rsid w:val="00376FD9"/>
    <w:rsid w:val="00377138"/>
    <w:rsid w:val="0037724D"/>
    <w:rsid w:val="0037788F"/>
    <w:rsid w:val="003779D8"/>
    <w:rsid w:val="0038001C"/>
    <w:rsid w:val="00380214"/>
    <w:rsid w:val="0038028E"/>
    <w:rsid w:val="0038032D"/>
    <w:rsid w:val="00380D09"/>
    <w:rsid w:val="00380E4D"/>
    <w:rsid w:val="003810E4"/>
    <w:rsid w:val="00381197"/>
    <w:rsid w:val="0038128E"/>
    <w:rsid w:val="003813D5"/>
    <w:rsid w:val="00381467"/>
    <w:rsid w:val="0038171D"/>
    <w:rsid w:val="00381749"/>
    <w:rsid w:val="003817D5"/>
    <w:rsid w:val="00381867"/>
    <w:rsid w:val="00381912"/>
    <w:rsid w:val="00381AD8"/>
    <w:rsid w:val="00381B0D"/>
    <w:rsid w:val="00381C49"/>
    <w:rsid w:val="00381C58"/>
    <w:rsid w:val="00381CAE"/>
    <w:rsid w:val="00381D21"/>
    <w:rsid w:val="00381E46"/>
    <w:rsid w:val="00381E5E"/>
    <w:rsid w:val="00382443"/>
    <w:rsid w:val="003825EF"/>
    <w:rsid w:val="003827E8"/>
    <w:rsid w:val="003827F1"/>
    <w:rsid w:val="00382B38"/>
    <w:rsid w:val="00382CAA"/>
    <w:rsid w:val="00383489"/>
    <w:rsid w:val="00383837"/>
    <w:rsid w:val="00383E66"/>
    <w:rsid w:val="00383F5A"/>
    <w:rsid w:val="003843BB"/>
    <w:rsid w:val="003849ED"/>
    <w:rsid w:val="003850B8"/>
    <w:rsid w:val="0038524B"/>
    <w:rsid w:val="003858FC"/>
    <w:rsid w:val="00386B79"/>
    <w:rsid w:val="00386BF3"/>
    <w:rsid w:val="00386F71"/>
    <w:rsid w:val="00386FEB"/>
    <w:rsid w:val="00387245"/>
    <w:rsid w:val="00387380"/>
    <w:rsid w:val="00387558"/>
    <w:rsid w:val="003878EC"/>
    <w:rsid w:val="00387994"/>
    <w:rsid w:val="00387DF8"/>
    <w:rsid w:val="00387E30"/>
    <w:rsid w:val="00387FED"/>
    <w:rsid w:val="0039051A"/>
    <w:rsid w:val="00390B55"/>
    <w:rsid w:val="00390BDF"/>
    <w:rsid w:val="003917C7"/>
    <w:rsid w:val="003918A8"/>
    <w:rsid w:val="00391D0C"/>
    <w:rsid w:val="0039236B"/>
    <w:rsid w:val="003926A4"/>
    <w:rsid w:val="00392D5D"/>
    <w:rsid w:val="00392F7F"/>
    <w:rsid w:val="003930E5"/>
    <w:rsid w:val="00393452"/>
    <w:rsid w:val="003934F3"/>
    <w:rsid w:val="00393B82"/>
    <w:rsid w:val="00393D86"/>
    <w:rsid w:val="00394160"/>
    <w:rsid w:val="00394202"/>
    <w:rsid w:val="0039488E"/>
    <w:rsid w:val="00394939"/>
    <w:rsid w:val="00394A71"/>
    <w:rsid w:val="00394DF2"/>
    <w:rsid w:val="003951EE"/>
    <w:rsid w:val="00395483"/>
    <w:rsid w:val="003956CB"/>
    <w:rsid w:val="003956EB"/>
    <w:rsid w:val="00395A8D"/>
    <w:rsid w:val="00395B35"/>
    <w:rsid w:val="00395FED"/>
    <w:rsid w:val="00396047"/>
    <w:rsid w:val="003964B5"/>
    <w:rsid w:val="003964EB"/>
    <w:rsid w:val="00396709"/>
    <w:rsid w:val="00396CD1"/>
    <w:rsid w:val="00396DE7"/>
    <w:rsid w:val="00396FC6"/>
    <w:rsid w:val="00397172"/>
    <w:rsid w:val="0039741E"/>
    <w:rsid w:val="0039769B"/>
    <w:rsid w:val="00397ECB"/>
    <w:rsid w:val="003A028A"/>
    <w:rsid w:val="003A0826"/>
    <w:rsid w:val="003A0A2E"/>
    <w:rsid w:val="003A0FB4"/>
    <w:rsid w:val="003A13C2"/>
    <w:rsid w:val="003A190F"/>
    <w:rsid w:val="003A1DD5"/>
    <w:rsid w:val="003A26FC"/>
    <w:rsid w:val="003A2769"/>
    <w:rsid w:val="003A27B4"/>
    <w:rsid w:val="003A27F9"/>
    <w:rsid w:val="003A28D0"/>
    <w:rsid w:val="003A2ACE"/>
    <w:rsid w:val="003A2D5E"/>
    <w:rsid w:val="003A3344"/>
    <w:rsid w:val="003A3A00"/>
    <w:rsid w:val="003A4045"/>
    <w:rsid w:val="003A45E7"/>
    <w:rsid w:val="003A46B7"/>
    <w:rsid w:val="003A472A"/>
    <w:rsid w:val="003A48B6"/>
    <w:rsid w:val="003A48CE"/>
    <w:rsid w:val="003A48F8"/>
    <w:rsid w:val="003A4959"/>
    <w:rsid w:val="003A4E61"/>
    <w:rsid w:val="003A59A3"/>
    <w:rsid w:val="003A5DE4"/>
    <w:rsid w:val="003A60D9"/>
    <w:rsid w:val="003A6D92"/>
    <w:rsid w:val="003A7056"/>
    <w:rsid w:val="003A7088"/>
    <w:rsid w:val="003A71EF"/>
    <w:rsid w:val="003A7301"/>
    <w:rsid w:val="003A75A4"/>
    <w:rsid w:val="003A7E52"/>
    <w:rsid w:val="003B0007"/>
    <w:rsid w:val="003B003D"/>
    <w:rsid w:val="003B061D"/>
    <w:rsid w:val="003B0C77"/>
    <w:rsid w:val="003B0DAD"/>
    <w:rsid w:val="003B0DE5"/>
    <w:rsid w:val="003B1038"/>
    <w:rsid w:val="003B1386"/>
    <w:rsid w:val="003B1430"/>
    <w:rsid w:val="003B16E2"/>
    <w:rsid w:val="003B1B5B"/>
    <w:rsid w:val="003B1CC1"/>
    <w:rsid w:val="003B1E69"/>
    <w:rsid w:val="003B2094"/>
    <w:rsid w:val="003B21C7"/>
    <w:rsid w:val="003B23DF"/>
    <w:rsid w:val="003B23F7"/>
    <w:rsid w:val="003B2510"/>
    <w:rsid w:val="003B26A4"/>
    <w:rsid w:val="003B26C9"/>
    <w:rsid w:val="003B28D4"/>
    <w:rsid w:val="003B29E4"/>
    <w:rsid w:val="003B2C10"/>
    <w:rsid w:val="003B2E18"/>
    <w:rsid w:val="003B2E19"/>
    <w:rsid w:val="003B3239"/>
    <w:rsid w:val="003B378E"/>
    <w:rsid w:val="003B38EE"/>
    <w:rsid w:val="003B3EC8"/>
    <w:rsid w:val="003B4270"/>
    <w:rsid w:val="003B4420"/>
    <w:rsid w:val="003B4785"/>
    <w:rsid w:val="003B48B3"/>
    <w:rsid w:val="003B4DF5"/>
    <w:rsid w:val="003B5290"/>
    <w:rsid w:val="003B540C"/>
    <w:rsid w:val="003B56CE"/>
    <w:rsid w:val="003B5BD2"/>
    <w:rsid w:val="003B60E7"/>
    <w:rsid w:val="003B6276"/>
    <w:rsid w:val="003B63B2"/>
    <w:rsid w:val="003B690E"/>
    <w:rsid w:val="003B6AE8"/>
    <w:rsid w:val="003B6D94"/>
    <w:rsid w:val="003B6EC7"/>
    <w:rsid w:val="003B6FC1"/>
    <w:rsid w:val="003B7189"/>
    <w:rsid w:val="003B71D3"/>
    <w:rsid w:val="003B7358"/>
    <w:rsid w:val="003B7BA2"/>
    <w:rsid w:val="003B7E52"/>
    <w:rsid w:val="003B7EB5"/>
    <w:rsid w:val="003C0221"/>
    <w:rsid w:val="003C0531"/>
    <w:rsid w:val="003C05FB"/>
    <w:rsid w:val="003C08F8"/>
    <w:rsid w:val="003C12AC"/>
    <w:rsid w:val="003C1707"/>
    <w:rsid w:val="003C1794"/>
    <w:rsid w:val="003C1B06"/>
    <w:rsid w:val="003C1BCE"/>
    <w:rsid w:val="003C1D7B"/>
    <w:rsid w:val="003C1DC2"/>
    <w:rsid w:val="003C1EB7"/>
    <w:rsid w:val="003C202A"/>
    <w:rsid w:val="003C2FF8"/>
    <w:rsid w:val="003C30E0"/>
    <w:rsid w:val="003C3156"/>
    <w:rsid w:val="003C328D"/>
    <w:rsid w:val="003C32CB"/>
    <w:rsid w:val="003C3794"/>
    <w:rsid w:val="003C3BBA"/>
    <w:rsid w:val="003C3C3B"/>
    <w:rsid w:val="003C4044"/>
    <w:rsid w:val="003C4064"/>
    <w:rsid w:val="003C41A2"/>
    <w:rsid w:val="003C4328"/>
    <w:rsid w:val="003C5824"/>
    <w:rsid w:val="003C58A8"/>
    <w:rsid w:val="003C60D6"/>
    <w:rsid w:val="003C61FE"/>
    <w:rsid w:val="003C6703"/>
    <w:rsid w:val="003C6843"/>
    <w:rsid w:val="003C6CF3"/>
    <w:rsid w:val="003C6EE8"/>
    <w:rsid w:val="003C6F27"/>
    <w:rsid w:val="003C7225"/>
    <w:rsid w:val="003C7364"/>
    <w:rsid w:val="003C7369"/>
    <w:rsid w:val="003C756B"/>
    <w:rsid w:val="003C75AC"/>
    <w:rsid w:val="003C7CBA"/>
    <w:rsid w:val="003C7F7C"/>
    <w:rsid w:val="003D0221"/>
    <w:rsid w:val="003D037D"/>
    <w:rsid w:val="003D0523"/>
    <w:rsid w:val="003D056F"/>
    <w:rsid w:val="003D0666"/>
    <w:rsid w:val="003D0B20"/>
    <w:rsid w:val="003D0CCA"/>
    <w:rsid w:val="003D0FD7"/>
    <w:rsid w:val="003D11E9"/>
    <w:rsid w:val="003D127C"/>
    <w:rsid w:val="003D150C"/>
    <w:rsid w:val="003D15EA"/>
    <w:rsid w:val="003D16DF"/>
    <w:rsid w:val="003D1729"/>
    <w:rsid w:val="003D1740"/>
    <w:rsid w:val="003D1C47"/>
    <w:rsid w:val="003D1FA0"/>
    <w:rsid w:val="003D20A0"/>
    <w:rsid w:val="003D2296"/>
    <w:rsid w:val="003D2307"/>
    <w:rsid w:val="003D2433"/>
    <w:rsid w:val="003D249D"/>
    <w:rsid w:val="003D2639"/>
    <w:rsid w:val="003D2866"/>
    <w:rsid w:val="003D2B30"/>
    <w:rsid w:val="003D321A"/>
    <w:rsid w:val="003D338F"/>
    <w:rsid w:val="003D377B"/>
    <w:rsid w:val="003D3D6F"/>
    <w:rsid w:val="003D3F14"/>
    <w:rsid w:val="003D400A"/>
    <w:rsid w:val="003D40AE"/>
    <w:rsid w:val="003D4312"/>
    <w:rsid w:val="003D4432"/>
    <w:rsid w:val="003D4C7C"/>
    <w:rsid w:val="003D513F"/>
    <w:rsid w:val="003D515E"/>
    <w:rsid w:val="003D52DF"/>
    <w:rsid w:val="003D534C"/>
    <w:rsid w:val="003D53FA"/>
    <w:rsid w:val="003D546B"/>
    <w:rsid w:val="003D54D4"/>
    <w:rsid w:val="003D5CD2"/>
    <w:rsid w:val="003D5EBA"/>
    <w:rsid w:val="003D5FBE"/>
    <w:rsid w:val="003D642B"/>
    <w:rsid w:val="003D6761"/>
    <w:rsid w:val="003D6F14"/>
    <w:rsid w:val="003D72C6"/>
    <w:rsid w:val="003D7611"/>
    <w:rsid w:val="003D77B4"/>
    <w:rsid w:val="003D7B41"/>
    <w:rsid w:val="003D7DC8"/>
    <w:rsid w:val="003D7E14"/>
    <w:rsid w:val="003D7EB7"/>
    <w:rsid w:val="003E01AC"/>
    <w:rsid w:val="003E0258"/>
    <w:rsid w:val="003E0649"/>
    <w:rsid w:val="003E0723"/>
    <w:rsid w:val="003E0BCA"/>
    <w:rsid w:val="003E0E92"/>
    <w:rsid w:val="003E0F73"/>
    <w:rsid w:val="003E11FA"/>
    <w:rsid w:val="003E1234"/>
    <w:rsid w:val="003E1313"/>
    <w:rsid w:val="003E15E1"/>
    <w:rsid w:val="003E1835"/>
    <w:rsid w:val="003E1A68"/>
    <w:rsid w:val="003E1C24"/>
    <w:rsid w:val="003E1C50"/>
    <w:rsid w:val="003E1F9A"/>
    <w:rsid w:val="003E2154"/>
    <w:rsid w:val="003E2306"/>
    <w:rsid w:val="003E2F92"/>
    <w:rsid w:val="003E36CA"/>
    <w:rsid w:val="003E3922"/>
    <w:rsid w:val="003E3FDD"/>
    <w:rsid w:val="003E4113"/>
    <w:rsid w:val="003E411D"/>
    <w:rsid w:val="003E41B5"/>
    <w:rsid w:val="003E49CA"/>
    <w:rsid w:val="003E4CA9"/>
    <w:rsid w:val="003E4E61"/>
    <w:rsid w:val="003E4F83"/>
    <w:rsid w:val="003E4FF3"/>
    <w:rsid w:val="003E5579"/>
    <w:rsid w:val="003E5918"/>
    <w:rsid w:val="003E5D13"/>
    <w:rsid w:val="003E5F94"/>
    <w:rsid w:val="003E6323"/>
    <w:rsid w:val="003E63E0"/>
    <w:rsid w:val="003E648B"/>
    <w:rsid w:val="003E650F"/>
    <w:rsid w:val="003E659F"/>
    <w:rsid w:val="003E6976"/>
    <w:rsid w:val="003E6D9D"/>
    <w:rsid w:val="003E6DA0"/>
    <w:rsid w:val="003E6EF5"/>
    <w:rsid w:val="003E6FA2"/>
    <w:rsid w:val="003E7145"/>
    <w:rsid w:val="003E7170"/>
    <w:rsid w:val="003E7247"/>
    <w:rsid w:val="003E762C"/>
    <w:rsid w:val="003E76CD"/>
    <w:rsid w:val="003E7956"/>
    <w:rsid w:val="003E7A1E"/>
    <w:rsid w:val="003E7AAC"/>
    <w:rsid w:val="003E7ED1"/>
    <w:rsid w:val="003F0292"/>
    <w:rsid w:val="003F0503"/>
    <w:rsid w:val="003F17A2"/>
    <w:rsid w:val="003F1AFD"/>
    <w:rsid w:val="003F23AD"/>
    <w:rsid w:val="003F2495"/>
    <w:rsid w:val="003F29B9"/>
    <w:rsid w:val="003F2A89"/>
    <w:rsid w:val="003F2D5F"/>
    <w:rsid w:val="003F3074"/>
    <w:rsid w:val="003F36C3"/>
    <w:rsid w:val="003F3961"/>
    <w:rsid w:val="003F3E0B"/>
    <w:rsid w:val="003F3F24"/>
    <w:rsid w:val="003F3F55"/>
    <w:rsid w:val="003F4046"/>
    <w:rsid w:val="003F449A"/>
    <w:rsid w:val="003F44BB"/>
    <w:rsid w:val="003F44E8"/>
    <w:rsid w:val="003F479B"/>
    <w:rsid w:val="003F485D"/>
    <w:rsid w:val="003F4BA3"/>
    <w:rsid w:val="003F4CBE"/>
    <w:rsid w:val="003F4CDC"/>
    <w:rsid w:val="003F4D7B"/>
    <w:rsid w:val="003F4FDC"/>
    <w:rsid w:val="003F51C3"/>
    <w:rsid w:val="003F548B"/>
    <w:rsid w:val="003F55C8"/>
    <w:rsid w:val="003F56B9"/>
    <w:rsid w:val="003F57E6"/>
    <w:rsid w:val="003F59ED"/>
    <w:rsid w:val="003F5D29"/>
    <w:rsid w:val="003F69B1"/>
    <w:rsid w:val="003F6E2D"/>
    <w:rsid w:val="003F71D0"/>
    <w:rsid w:val="003F745B"/>
    <w:rsid w:val="003F7B81"/>
    <w:rsid w:val="003F7F11"/>
    <w:rsid w:val="003F7FEF"/>
    <w:rsid w:val="0040013E"/>
    <w:rsid w:val="00400168"/>
    <w:rsid w:val="0040044C"/>
    <w:rsid w:val="004004EA"/>
    <w:rsid w:val="004006AE"/>
    <w:rsid w:val="0040075E"/>
    <w:rsid w:val="004007AF"/>
    <w:rsid w:val="00400860"/>
    <w:rsid w:val="00400BE8"/>
    <w:rsid w:val="00400D94"/>
    <w:rsid w:val="004015B2"/>
    <w:rsid w:val="00401BC6"/>
    <w:rsid w:val="00401D84"/>
    <w:rsid w:val="00401E6D"/>
    <w:rsid w:val="00401F03"/>
    <w:rsid w:val="0040207F"/>
    <w:rsid w:val="00402156"/>
    <w:rsid w:val="00402532"/>
    <w:rsid w:val="0040266E"/>
    <w:rsid w:val="004027AF"/>
    <w:rsid w:val="00402AF5"/>
    <w:rsid w:val="004031E5"/>
    <w:rsid w:val="00403413"/>
    <w:rsid w:val="004034E7"/>
    <w:rsid w:val="004037BE"/>
    <w:rsid w:val="004040BE"/>
    <w:rsid w:val="0040430C"/>
    <w:rsid w:val="0040440A"/>
    <w:rsid w:val="0040468B"/>
    <w:rsid w:val="0040470F"/>
    <w:rsid w:val="00404DC8"/>
    <w:rsid w:val="00404E2C"/>
    <w:rsid w:val="004054A8"/>
    <w:rsid w:val="004054CE"/>
    <w:rsid w:val="00405815"/>
    <w:rsid w:val="00405FDE"/>
    <w:rsid w:val="00405FE9"/>
    <w:rsid w:val="004060A1"/>
    <w:rsid w:val="00406280"/>
    <w:rsid w:val="00406469"/>
    <w:rsid w:val="004064E0"/>
    <w:rsid w:val="00406620"/>
    <w:rsid w:val="00406DC5"/>
    <w:rsid w:val="00407079"/>
    <w:rsid w:val="0040723A"/>
    <w:rsid w:val="0040728F"/>
    <w:rsid w:val="00407761"/>
    <w:rsid w:val="004101FF"/>
    <w:rsid w:val="00410303"/>
    <w:rsid w:val="004106D0"/>
    <w:rsid w:val="004107EA"/>
    <w:rsid w:val="0041107D"/>
    <w:rsid w:val="0041128A"/>
    <w:rsid w:val="004118C1"/>
    <w:rsid w:val="004119EE"/>
    <w:rsid w:val="004122DE"/>
    <w:rsid w:val="00412763"/>
    <w:rsid w:val="00412B8D"/>
    <w:rsid w:val="00412ECD"/>
    <w:rsid w:val="00412FFD"/>
    <w:rsid w:val="0041302A"/>
    <w:rsid w:val="00413528"/>
    <w:rsid w:val="00413558"/>
    <w:rsid w:val="004138D3"/>
    <w:rsid w:val="004138DF"/>
    <w:rsid w:val="00413AAD"/>
    <w:rsid w:val="00413E04"/>
    <w:rsid w:val="004146D5"/>
    <w:rsid w:val="0041480D"/>
    <w:rsid w:val="00414AF0"/>
    <w:rsid w:val="00414E60"/>
    <w:rsid w:val="00414F1F"/>
    <w:rsid w:val="004150AC"/>
    <w:rsid w:val="0041516B"/>
    <w:rsid w:val="0041520F"/>
    <w:rsid w:val="00415457"/>
    <w:rsid w:val="0041567E"/>
    <w:rsid w:val="00415AB1"/>
    <w:rsid w:val="00415DEB"/>
    <w:rsid w:val="00415F98"/>
    <w:rsid w:val="004172E6"/>
    <w:rsid w:val="00417814"/>
    <w:rsid w:val="004179A1"/>
    <w:rsid w:val="00417B75"/>
    <w:rsid w:val="004200B2"/>
    <w:rsid w:val="0042011D"/>
    <w:rsid w:val="0042023C"/>
    <w:rsid w:val="00420751"/>
    <w:rsid w:val="004209C2"/>
    <w:rsid w:val="00420FF9"/>
    <w:rsid w:val="00421131"/>
    <w:rsid w:val="00421147"/>
    <w:rsid w:val="004213A5"/>
    <w:rsid w:val="00421528"/>
    <w:rsid w:val="0042208F"/>
    <w:rsid w:val="00422528"/>
    <w:rsid w:val="00422B5F"/>
    <w:rsid w:val="00423600"/>
    <w:rsid w:val="004238B6"/>
    <w:rsid w:val="004239BB"/>
    <w:rsid w:val="00423A06"/>
    <w:rsid w:val="00423A29"/>
    <w:rsid w:val="00423AF7"/>
    <w:rsid w:val="00423E8D"/>
    <w:rsid w:val="00424614"/>
    <w:rsid w:val="004246FB"/>
    <w:rsid w:val="00424911"/>
    <w:rsid w:val="00424F97"/>
    <w:rsid w:val="00424FE2"/>
    <w:rsid w:val="004254A3"/>
    <w:rsid w:val="00425A46"/>
    <w:rsid w:val="00425AC3"/>
    <w:rsid w:val="00425FC5"/>
    <w:rsid w:val="004264CD"/>
    <w:rsid w:val="0042663A"/>
    <w:rsid w:val="00426A5E"/>
    <w:rsid w:val="00426AEA"/>
    <w:rsid w:val="00427111"/>
    <w:rsid w:val="004272D7"/>
    <w:rsid w:val="0042793C"/>
    <w:rsid w:val="00427FC3"/>
    <w:rsid w:val="00427FC4"/>
    <w:rsid w:val="004301CD"/>
    <w:rsid w:val="004302A2"/>
    <w:rsid w:val="004303C3"/>
    <w:rsid w:val="004306E6"/>
    <w:rsid w:val="00430A79"/>
    <w:rsid w:val="00430B6F"/>
    <w:rsid w:val="0043123A"/>
    <w:rsid w:val="00431451"/>
    <w:rsid w:val="004319D4"/>
    <w:rsid w:val="00431A66"/>
    <w:rsid w:val="004320D9"/>
    <w:rsid w:val="0043219F"/>
    <w:rsid w:val="0043278B"/>
    <w:rsid w:val="004327C5"/>
    <w:rsid w:val="00432BAD"/>
    <w:rsid w:val="00432C42"/>
    <w:rsid w:val="0043338B"/>
    <w:rsid w:val="00433861"/>
    <w:rsid w:val="00433D52"/>
    <w:rsid w:val="00433E26"/>
    <w:rsid w:val="00433F22"/>
    <w:rsid w:val="0043439D"/>
    <w:rsid w:val="0043486B"/>
    <w:rsid w:val="0043523E"/>
    <w:rsid w:val="0043526A"/>
    <w:rsid w:val="00435648"/>
    <w:rsid w:val="00435655"/>
    <w:rsid w:val="004357E2"/>
    <w:rsid w:val="00435C4A"/>
    <w:rsid w:val="0043631E"/>
    <w:rsid w:val="0043634A"/>
    <w:rsid w:val="004365E3"/>
    <w:rsid w:val="00436720"/>
    <w:rsid w:val="00436922"/>
    <w:rsid w:val="004369D0"/>
    <w:rsid w:val="004369D8"/>
    <w:rsid w:val="00436A61"/>
    <w:rsid w:val="00436BE5"/>
    <w:rsid w:val="004374DC"/>
    <w:rsid w:val="004378D8"/>
    <w:rsid w:val="00437A8C"/>
    <w:rsid w:val="00437B6C"/>
    <w:rsid w:val="00437CCF"/>
    <w:rsid w:val="0044008D"/>
    <w:rsid w:val="004402A3"/>
    <w:rsid w:val="0044064A"/>
    <w:rsid w:val="004409C4"/>
    <w:rsid w:val="00440A49"/>
    <w:rsid w:val="00440A5A"/>
    <w:rsid w:val="00440AC6"/>
    <w:rsid w:val="0044159B"/>
    <w:rsid w:val="00441846"/>
    <w:rsid w:val="00441966"/>
    <w:rsid w:val="00441A81"/>
    <w:rsid w:val="00442033"/>
    <w:rsid w:val="0044213C"/>
    <w:rsid w:val="004422C6"/>
    <w:rsid w:val="004422FD"/>
    <w:rsid w:val="00442386"/>
    <w:rsid w:val="00442B9F"/>
    <w:rsid w:val="00442FCD"/>
    <w:rsid w:val="0044304C"/>
    <w:rsid w:val="00443DF3"/>
    <w:rsid w:val="00443FAE"/>
    <w:rsid w:val="0044415B"/>
    <w:rsid w:val="00444A87"/>
    <w:rsid w:val="00444A8E"/>
    <w:rsid w:val="00444D56"/>
    <w:rsid w:val="00444E0C"/>
    <w:rsid w:val="004450C1"/>
    <w:rsid w:val="004450CD"/>
    <w:rsid w:val="00445532"/>
    <w:rsid w:val="004458F5"/>
    <w:rsid w:val="00445A02"/>
    <w:rsid w:val="00446227"/>
    <w:rsid w:val="0044656C"/>
    <w:rsid w:val="00446AF6"/>
    <w:rsid w:val="00446C74"/>
    <w:rsid w:val="00446E3B"/>
    <w:rsid w:val="00446EBA"/>
    <w:rsid w:val="00447008"/>
    <w:rsid w:val="0044712F"/>
    <w:rsid w:val="0044733B"/>
    <w:rsid w:val="004475BF"/>
    <w:rsid w:val="00447A6E"/>
    <w:rsid w:val="00447BF2"/>
    <w:rsid w:val="004500FF"/>
    <w:rsid w:val="0045065D"/>
    <w:rsid w:val="00450927"/>
    <w:rsid w:val="0045092D"/>
    <w:rsid w:val="004509B8"/>
    <w:rsid w:val="00451259"/>
    <w:rsid w:val="004514A8"/>
    <w:rsid w:val="00451824"/>
    <w:rsid w:val="00451947"/>
    <w:rsid w:val="00451C72"/>
    <w:rsid w:val="00451E49"/>
    <w:rsid w:val="00452812"/>
    <w:rsid w:val="00452A70"/>
    <w:rsid w:val="00452BDF"/>
    <w:rsid w:val="00452E66"/>
    <w:rsid w:val="004532A6"/>
    <w:rsid w:val="00453B67"/>
    <w:rsid w:val="00453C8C"/>
    <w:rsid w:val="00453EA9"/>
    <w:rsid w:val="00454163"/>
    <w:rsid w:val="00454960"/>
    <w:rsid w:val="00454DF1"/>
    <w:rsid w:val="00454E32"/>
    <w:rsid w:val="004551A4"/>
    <w:rsid w:val="004559BD"/>
    <w:rsid w:val="00456493"/>
    <w:rsid w:val="00456594"/>
    <w:rsid w:val="004569FF"/>
    <w:rsid w:val="00456B36"/>
    <w:rsid w:val="00456C31"/>
    <w:rsid w:val="00457A91"/>
    <w:rsid w:val="00457AA9"/>
    <w:rsid w:val="00457B23"/>
    <w:rsid w:val="00460216"/>
    <w:rsid w:val="004602B2"/>
    <w:rsid w:val="004605A1"/>
    <w:rsid w:val="004606EE"/>
    <w:rsid w:val="004610FB"/>
    <w:rsid w:val="004611B1"/>
    <w:rsid w:val="004614B3"/>
    <w:rsid w:val="00461557"/>
    <w:rsid w:val="0046188A"/>
    <w:rsid w:val="00461A9A"/>
    <w:rsid w:val="00461B7F"/>
    <w:rsid w:val="00461E21"/>
    <w:rsid w:val="00462088"/>
    <w:rsid w:val="00462252"/>
    <w:rsid w:val="00462270"/>
    <w:rsid w:val="0046270E"/>
    <w:rsid w:val="004627E1"/>
    <w:rsid w:val="00462897"/>
    <w:rsid w:val="00462B88"/>
    <w:rsid w:val="00463141"/>
    <w:rsid w:val="00463270"/>
    <w:rsid w:val="00463442"/>
    <w:rsid w:val="0046371A"/>
    <w:rsid w:val="0046387F"/>
    <w:rsid w:val="00463994"/>
    <w:rsid w:val="00463A67"/>
    <w:rsid w:val="00463DD2"/>
    <w:rsid w:val="004642C9"/>
    <w:rsid w:val="004642D1"/>
    <w:rsid w:val="00464609"/>
    <w:rsid w:val="00464ABA"/>
    <w:rsid w:val="00464CF3"/>
    <w:rsid w:val="00464DAE"/>
    <w:rsid w:val="00465839"/>
    <w:rsid w:val="004659E0"/>
    <w:rsid w:val="004664FA"/>
    <w:rsid w:val="004666C3"/>
    <w:rsid w:val="00466990"/>
    <w:rsid w:val="004669E1"/>
    <w:rsid w:val="00466A88"/>
    <w:rsid w:val="00466B48"/>
    <w:rsid w:val="0046724C"/>
    <w:rsid w:val="00467620"/>
    <w:rsid w:val="00467821"/>
    <w:rsid w:val="00467C72"/>
    <w:rsid w:val="00470008"/>
    <w:rsid w:val="00470065"/>
    <w:rsid w:val="00470267"/>
    <w:rsid w:val="0047067A"/>
    <w:rsid w:val="0047085D"/>
    <w:rsid w:val="00470B8F"/>
    <w:rsid w:val="00471128"/>
    <w:rsid w:val="00471729"/>
    <w:rsid w:val="0047196D"/>
    <w:rsid w:val="00471AB1"/>
    <w:rsid w:val="00471BA2"/>
    <w:rsid w:val="00471D63"/>
    <w:rsid w:val="00471FE6"/>
    <w:rsid w:val="00472A79"/>
    <w:rsid w:val="00472A84"/>
    <w:rsid w:val="00472AC0"/>
    <w:rsid w:val="00472AF9"/>
    <w:rsid w:val="00472F20"/>
    <w:rsid w:val="00473050"/>
    <w:rsid w:val="00473504"/>
    <w:rsid w:val="004735A0"/>
    <w:rsid w:val="00473815"/>
    <w:rsid w:val="004738A6"/>
    <w:rsid w:val="00473DC7"/>
    <w:rsid w:val="00473E89"/>
    <w:rsid w:val="00473F83"/>
    <w:rsid w:val="00474866"/>
    <w:rsid w:val="00474AD1"/>
    <w:rsid w:val="00474ED8"/>
    <w:rsid w:val="004750A0"/>
    <w:rsid w:val="004751FE"/>
    <w:rsid w:val="004753DC"/>
    <w:rsid w:val="004754B0"/>
    <w:rsid w:val="004754F1"/>
    <w:rsid w:val="004757B5"/>
    <w:rsid w:val="00475906"/>
    <w:rsid w:val="00475991"/>
    <w:rsid w:val="00475A2D"/>
    <w:rsid w:val="00475C9B"/>
    <w:rsid w:val="00475E30"/>
    <w:rsid w:val="00475E70"/>
    <w:rsid w:val="00476154"/>
    <w:rsid w:val="00476172"/>
    <w:rsid w:val="00476246"/>
    <w:rsid w:val="004764C1"/>
    <w:rsid w:val="004764D9"/>
    <w:rsid w:val="00476547"/>
    <w:rsid w:val="0047718F"/>
    <w:rsid w:val="004772F3"/>
    <w:rsid w:val="00477315"/>
    <w:rsid w:val="00477372"/>
    <w:rsid w:val="00477780"/>
    <w:rsid w:val="00477AC5"/>
    <w:rsid w:val="00477B13"/>
    <w:rsid w:val="00477F5C"/>
    <w:rsid w:val="004802DF"/>
    <w:rsid w:val="004804B0"/>
    <w:rsid w:val="00480620"/>
    <w:rsid w:val="00480840"/>
    <w:rsid w:val="00480A21"/>
    <w:rsid w:val="00480E30"/>
    <w:rsid w:val="004810D7"/>
    <w:rsid w:val="00481ACD"/>
    <w:rsid w:val="00481D69"/>
    <w:rsid w:val="00481F41"/>
    <w:rsid w:val="00482106"/>
    <w:rsid w:val="004822DC"/>
    <w:rsid w:val="0048245C"/>
    <w:rsid w:val="0048273D"/>
    <w:rsid w:val="00482A32"/>
    <w:rsid w:val="00482EB4"/>
    <w:rsid w:val="00482F37"/>
    <w:rsid w:val="00483660"/>
    <w:rsid w:val="00483AA6"/>
    <w:rsid w:val="004841A7"/>
    <w:rsid w:val="004843A9"/>
    <w:rsid w:val="0048491F"/>
    <w:rsid w:val="004849BF"/>
    <w:rsid w:val="00484E1B"/>
    <w:rsid w:val="00484EF3"/>
    <w:rsid w:val="00484EFD"/>
    <w:rsid w:val="00485004"/>
    <w:rsid w:val="00485373"/>
    <w:rsid w:val="004853FD"/>
    <w:rsid w:val="0048556C"/>
    <w:rsid w:val="0048565F"/>
    <w:rsid w:val="00485ABD"/>
    <w:rsid w:val="00485C68"/>
    <w:rsid w:val="00485DA1"/>
    <w:rsid w:val="00485FFB"/>
    <w:rsid w:val="004861EB"/>
    <w:rsid w:val="004863E7"/>
    <w:rsid w:val="00486589"/>
    <w:rsid w:val="004869B5"/>
    <w:rsid w:val="00486A78"/>
    <w:rsid w:val="00486D37"/>
    <w:rsid w:val="00486E7D"/>
    <w:rsid w:val="0048725A"/>
    <w:rsid w:val="004875BE"/>
    <w:rsid w:val="00487BD4"/>
    <w:rsid w:val="00487C44"/>
    <w:rsid w:val="00487CE2"/>
    <w:rsid w:val="00487E2D"/>
    <w:rsid w:val="00487F14"/>
    <w:rsid w:val="004900B1"/>
    <w:rsid w:val="004901C0"/>
    <w:rsid w:val="00490226"/>
    <w:rsid w:val="00490BB0"/>
    <w:rsid w:val="00490F18"/>
    <w:rsid w:val="00491574"/>
    <w:rsid w:val="00491582"/>
    <w:rsid w:val="0049182C"/>
    <w:rsid w:val="004919D3"/>
    <w:rsid w:val="00491B48"/>
    <w:rsid w:val="00491F52"/>
    <w:rsid w:val="00492048"/>
    <w:rsid w:val="00492351"/>
    <w:rsid w:val="004923B4"/>
    <w:rsid w:val="00492911"/>
    <w:rsid w:val="00492B12"/>
    <w:rsid w:val="00492CCA"/>
    <w:rsid w:val="00492CD2"/>
    <w:rsid w:val="00493407"/>
    <w:rsid w:val="00493660"/>
    <w:rsid w:val="00493A64"/>
    <w:rsid w:val="00493AC1"/>
    <w:rsid w:val="0049406A"/>
    <w:rsid w:val="0049419B"/>
    <w:rsid w:val="00494665"/>
    <w:rsid w:val="004948E2"/>
    <w:rsid w:val="00494C4B"/>
    <w:rsid w:val="00494F8E"/>
    <w:rsid w:val="00495078"/>
    <w:rsid w:val="00495156"/>
    <w:rsid w:val="0049530B"/>
    <w:rsid w:val="00495353"/>
    <w:rsid w:val="00495453"/>
    <w:rsid w:val="00495714"/>
    <w:rsid w:val="00495A80"/>
    <w:rsid w:val="00495ACB"/>
    <w:rsid w:val="00495FC3"/>
    <w:rsid w:val="00495FFB"/>
    <w:rsid w:val="00496370"/>
    <w:rsid w:val="00496548"/>
    <w:rsid w:val="004967F9"/>
    <w:rsid w:val="00496B15"/>
    <w:rsid w:val="00496CC9"/>
    <w:rsid w:val="00497254"/>
    <w:rsid w:val="00497406"/>
    <w:rsid w:val="004975B4"/>
    <w:rsid w:val="00497605"/>
    <w:rsid w:val="00497AA6"/>
    <w:rsid w:val="00497BB7"/>
    <w:rsid w:val="00497C48"/>
    <w:rsid w:val="00497C90"/>
    <w:rsid w:val="004A00F2"/>
    <w:rsid w:val="004A0460"/>
    <w:rsid w:val="004A0940"/>
    <w:rsid w:val="004A094D"/>
    <w:rsid w:val="004A0988"/>
    <w:rsid w:val="004A0A27"/>
    <w:rsid w:val="004A0DA9"/>
    <w:rsid w:val="004A1469"/>
    <w:rsid w:val="004A158B"/>
    <w:rsid w:val="004A1AD5"/>
    <w:rsid w:val="004A2050"/>
    <w:rsid w:val="004A20F6"/>
    <w:rsid w:val="004A2259"/>
    <w:rsid w:val="004A26B6"/>
    <w:rsid w:val="004A26EB"/>
    <w:rsid w:val="004A275E"/>
    <w:rsid w:val="004A2A1E"/>
    <w:rsid w:val="004A2C38"/>
    <w:rsid w:val="004A2E61"/>
    <w:rsid w:val="004A3424"/>
    <w:rsid w:val="004A39F5"/>
    <w:rsid w:val="004A3A56"/>
    <w:rsid w:val="004A3B62"/>
    <w:rsid w:val="004A3C33"/>
    <w:rsid w:val="004A3DF4"/>
    <w:rsid w:val="004A3F78"/>
    <w:rsid w:val="004A3FA6"/>
    <w:rsid w:val="004A3FFA"/>
    <w:rsid w:val="004A4185"/>
    <w:rsid w:val="004A4497"/>
    <w:rsid w:val="004A4506"/>
    <w:rsid w:val="004A4990"/>
    <w:rsid w:val="004A4A2D"/>
    <w:rsid w:val="004A59FF"/>
    <w:rsid w:val="004A5D94"/>
    <w:rsid w:val="004A5EC0"/>
    <w:rsid w:val="004A616A"/>
    <w:rsid w:val="004A61E1"/>
    <w:rsid w:val="004A62F3"/>
    <w:rsid w:val="004A66BF"/>
    <w:rsid w:val="004A7220"/>
    <w:rsid w:val="004A75D0"/>
    <w:rsid w:val="004A75E5"/>
    <w:rsid w:val="004A7656"/>
    <w:rsid w:val="004A76E2"/>
    <w:rsid w:val="004A77C1"/>
    <w:rsid w:val="004A7CFB"/>
    <w:rsid w:val="004A7F30"/>
    <w:rsid w:val="004A7FAA"/>
    <w:rsid w:val="004B00AC"/>
    <w:rsid w:val="004B03EF"/>
    <w:rsid w:val="004B0ADE"/>
    <w:rsid w:val="004B1067"/>
    <w:rsid w:val="004B12C3"/>
    <w:rsid w:val="004B145C"/>
    <w:rsid w:val="004B16AC"/>
    <w:rsid w:val="004B16FF"/>
    <w:rsid w:val="004B198F"/>
    <w:rsid w:val="004B1A78"/>
    <w:rsid w:val="004B1C9A"/>
    <w:rsid w:val="004B1CB9"/>
    <w:rsid w:val="004B20AA"/>
    <w:rsid w:val="004B22CD"/>
    <w:rsid w:val="004B2E27"/>
    <w:rsid w:val="004B3125"/>
    <w:rsid w:val="004B3A51"/>
    <w:rsid w:val="004B3B4A"/>
    <w:rsid w:val="004B3BD1"/>
    <w:rsid w:val="004B3DBE"/>
    <w:rsid w:val="004B4340"/>
    <w:rsid w:val="004B4559"/>
    <w:rsid w:val="004B4900"/>
    <w:rsid w:val="004B4A38"/>
    <w:rsid w:val="004B4EAA"/>
    <w:rsid w:val="004B52F8"/>
    <w:rsid w:val="004B5388"/>
    <w:rsid w:val="004B555C"/>
    <w:rsid w:val="004B559D"/>
    <w:rsid w:val="004B5C4E"/>
    <w:rsid w:val="004B5E5A"/>
    <w:rsid w:val="004B5E5E"/>
    <w:rsid w:val="004B6417"/>
    <w:rsid w:val="004B644B"/>
    <w:rsid w:val="004B6919"/>
    <w:rsid w:val="004B6C95"/>
    <w:rsid w:val="004B6D1E"/>
    <w:rsid w:val="004B6DED"/>
    <w:rsid w:val="004B714F"/>
    <w:rsid w:val="004B7178"/>
    <w:rsid w:val="004B76B7"/>
    <w:rsid w:val="004B7B48"/>
    <w:rsid w:val="004B7B6E"/>
    <w:rsid w:val="004B7FC9"/>
    <w:rsid w:val="004C029C"/>
    <w:rsid w:val="004C08AD"/>
    <w:rsid w:val="004C0901"/>
    <w:rsid w:val="004C0C32"/>
    <w:rsid w:val="004C0C78"/>
    <w:rsid w:val="004C0DE5"/>
    <w:rsid w:val="004C0FD9"/>
    <w:rsid w:val="004C137C"/>
    <w:rsid w:val="004C13F3"/>
    <w:rsid w:val="004C181C"/>
    <w:rsid w:val="004C18DF"/>
    <w:rsid w:val="004C1A04"/>
    <w:rsid w:val="004C1BFF"/>
    <w:rsid w:val="004C2317"/>
    <w:rsid w:val="004C2332"/>
    <w:rsid w:val="004C2837"/>
    <w:rsid w:val="004C29F5"/>
    <w:rsid w:val="004C2C4C"/>
    <w:rsid w:val="004C2EDB"/>
    <w:rsid w:val="004C2F2E"/>
    <w:rsid w:val="004C3510"/>
    <w:rsid w:val="004C3628"/>
    <w:rsid w:val="004C393D"/>
    <w:rsid w:val="004C3ADB"/>
    <w:rsid w:val="004C3AEE"/>
    <w:rsid w:val="004C3E3B"/>
    <w:rsid w:val="004C3E79"/>
    <w:rsid w:val="004C3FAA"/>
    <w:rsid w:val="004C4327"/>
    <w:rsid w:val="004C4354"/>
    <w:rsid w:val="004C43F6"/>
    <w:rsid w:val="004C48CF"/>
    <w:rsid w:val="004C4B96"/>
    <w:rsid w:val="004C568F"/>
    <w:rsid w:val="004C5D59"/>
    <w:rsid w:val="004C6589"/>
    <w:rsid w:val="004C6708"/>
    <w:rsid w:val="004C6A5A"/>
    <w:rsid w:val="004C6B26"/>
    <w:rsid w:val="004C6BA8"/>
    <w:rsid w:val="004C6BAE"/>
    <w:rsid w:val="004C6CD8"/>
    <w:rsid w:val="004C6F4A"/>
    <w:rsid w:val="004C7678"/>
    <w:rsid w:val="004C796D"/>
    <w:rsid w:val="004D04E0"/>
    <w:rsid w:val="004D081D"/>
    <w:rsid w:val="004D08F6"/>
    <w:rsid w:val="004D0EE2"/>
    <w:rsid w:val="004D1559"/>
    <w:rsid w:val="004D171A"/>
    <w:rsid w:val="004D1AED"/>
    <w:rsid w:val="004D1CB0"/>
    <w:rsid w:val="004D1D06"/>
    <w:rsid w:val="004D1DEC"/>
    <w:rsid w:val="004D1FBD"/>
    <w:rsid w:val="004D24FD"/>
    <w:rsid w:val="004D269C"/>
    <w:rsid w:val="004D2780"/>
    <w:rsid w:val="004D2824"/>
    <w:rsid w:val="004D2848"/>
    <w:rsid w:val="004D292D"/>
    <w:rsid w:val="004D2B21"/>
    <w:rsid w:val="004D3049"/>
    <w:rsid w:val="004D30BB"/>
    <w:rsid w:val="004D37B6"/>
    <w:rsid w:val="004D3B06"/>
    <w:rsid w:val="004D3B2D"/>
    <w:rsid w:val="004D42DC"/>
    <w:rsid w:val="004D45AF"/>
    <w:rsid w:val="004D4609"/>
    <w:rsid w:val="004D4BE0"/>
    <w:rsid w:val="004D4D65"/>
    <w:rsid w:val="004D4DE3"/>
    <w:rsid w:val="004D4E2B"/>
    <w:rsid w:val="004D4F8A"/>
    <w:rsid w:val="004D4FBF"/>
    <w:rsid w:val="004D5EF7"/>
    <w:rsid w:val="004D61B1"/>
    <w:rsid w:val="004D61B6"/>
    <w:rsid w:val="004D653F"/>
    <w:rsid w:val="004D6A9B"/>
    <w:rsid w:val="004D6B03"/>
    <w:rsid w:val="004D719E"/>
    <w:rsid w:val="004D72E7"/>
    <w:rsid w:val="004D74C6"/>
    <w:rsid w:val="004D780E"/>
    <w:rsid w:val="004D792D"/>
    <w:rsid w:val="004D79D8"/>
    <w:rsid w:val="004D79E6"/>
    <w:rsid w:val="004D7F4C"/>
    <w:rsid w:val="004E005E"/>
    <w:rsid w:val="004E01AC"/>
    <w:rsid w:val="004E0318"/>
    <w:rsid w:val="004E0542"/>
    <w:rsid w:val="004E0EF7"/>
    <w:rsid w:val="004E0F1B"/>
    <w:rsid w:val="004E107D"/>
    <w:rsid w:val="004E114D"/>
    <w:rsid w:val="004E14D4"/>
    <w:rsid w:val="004E1542"/>
    <w:rsid w:val="004E1724"/>
    <w:rsid w:val="004E19AE"/>
    <w:rsid w:val="004E1B49"/>
    <w:rsid w:val="004E221B"/>
    <w:rsid w:val="004E288A"/>
    <w:rsid w:val="004E2A23"/>
    <w:rsid w:val="004E3036"/>
    <w:rsid w:val="004E336F"/>
    <w:rsid w:val="004E33E5"/>
    <w:rsid w:val="004E3E41"/>
    <w:rsid w:val="004E41AD"/>
    <w:rsid w:val="004E47F4"/>
    <w:rsid w:val="004E4820"/>
    <w:rsid w:val="004E49CF"/>
    <w:rsid w:val="004E4A2F"/>
    <w:rsid w:val="004E4B72"/>
    <w:rsid w:val="004E4BA6"/>
    <w:rsid w:val="004E4CE2"/>
    <w:rsid w:val="004E5589"/>
    <w:rsid w:val="004E55ED"/>
    <w:rsid w:val="004E59E8"/>
    <w:rsid w:val="004E5A44"/>
    <w:rsid w:val="004E5DA2"/>
    <w:rsid w:val="004E608B"/>
    <w:rsid w:val="004E6531"/>
    <w:rsid w:val="004E6835"/>
    <w:rsid w:val="004E6836"/>
    <w:rsid w:val="004E6961"/>
    <w:rsid w:val="004E6971"/>
    <w:rsid w:val="004E69A5"/>
    <w:rsid w:val="004E6A65"/>
    <w:rsid w:val="004E7034"/>
    <w:rsid w:val="004E771D"/>
    <w:rsid w:val="004E775F"/>
    <w:rsid w:val="004E777C"/>
    <w:rsid w:val="004E7AD0"/>
    <w:rsid w:val="004E7B3D"/>
    <w:rsid w:val="004E7C6B"/>
    <w:rsid w:val="004E7DFB"/>
    <w:rsid w:val="004F006E"/>
    <w:rsid w:val="004F00C4"/>
    <w:rsid w:val="004F0440"/>
    <w:rsid w:val="004F0446"/>
    <w:rsid w:val="004F088D"/>
    <w:rsid w:val="004F0C91"/>
    <w:rsid w:val="004F1054"/>
    <w:rsid w:val="004F1185"/>
    <w:rsid w:val="004F19BB"/>
    <w:rsid w:val="004F1CAC"/>
    <w:rsid w:val="004F227C"/>
    <w:rsid w:val="004F250B"/>
    <w:rsid w:val="004F2528"/>
    <w:rsid w:val="004F276A"/>
    <w:rsid w:val="004F2955"/>
    <w:rsid w:val="004F2A89"/>
    <w:rsid w:val="004F2D0C"/>
    <w:rsid w:val="004F32E1"/>
    <w:rsid w:val="004F346E"/>
    <w:rsid w:val="004F3854"/>
    <w:rsid w:val="004F3B1B"/>
    <w:rsid w:val="004F3C33"/>
    <w:rsid w:val="004F3E46"/>
    <w:rsid w:val="004F439B"/>
    <w:rsid w:val="004F44DF"/>
    <w:rsid w:val="004F4524"/>
    <w:rsid w:val="004F452D"/>
    <w:rsid w:val="004F458E"/>
    <w:rsid w:val="004F4A0A"/>
    <w:rsid w:val="004F4CFE"/>
    <w:rsid w:val="004F511E"/>
    <w:rsid w:val="004F5750"/>
    <w:rsid w:val="004F5A9A"/>
    <w:rsid w:val="004F5B7B"/>
    <w:rsid w:val="004F5EFD"/>
    <w:rsid w:val="004F6173"/>
    <w:rsid w:val="004F6876"/>
    <w:rsid w:val="004F69EC"/>
    <w:rsid w:val="004F6B3D"/>
    <w:rsid w:val="004F6D3B"/>
    <w:rsid w:val="004F6E56"/>
    <w:rsid w:val="004F780D"/>
    <w:rsid w:val="004F7D8C"/>
    <w:rsid w:val="0050051B"/>
    <w:rsid w:val="005007F7"/>
    <w:rsid w:val="005008AA"/>
    <w:rsid w:val="00500CE5"/>
    <w:rsid w:val="00500D8C"/>
    <w:rsid w:val="00500EC5"/>
    <w:rsid w:val="00501310"/>
    <w:rsid w:val="005013C6"/>
    <w:rsid w:val="00501499"/>
    <w:rsid w:val="00501642"/>
    <w:rsid w:val="005019CA"/>
    <w:rsid w:val="00501C57"/>
    <w:rsid w:val="00501DCA"/>
    <w:rsid w:val="00501E91"/>
    <w:rsid w:val="00502A84"/>
    <w:rsid w:val="00502B55"/>
    <w:rsid w:val="00502B90"/>
    <w:rsid w:val="00502C55"/>
    <w:rsid w:val="00502FCD"/>
    <w:rsid w:val="00503016"/>
    <w:rsid w:val="005030E7"/>
    <w:rsid w:val="00503257"/>
    <w:rsid w:val="00503596"/>
    <w:rsid w:val="005035F8"/>
    <w:rsid w:val="00503604"/>
    <w:rsid w:val="00503977"/>
    <w:rsid w:val="00503B82"/>
    <w:rsid w:val="00503CD5"/>
    <w:rsid w:val="0050416E"/>
    <w:rsid w:val="00504478"/>
    <w:rsid w:val="005045FF"/>
    <w:rsid w:val="005048C0"/>
    <w:rsid w:val="00504A28"/>
    <w:rsid w:val="00504B6E"/>
    <w:rsid w:val="00504CA6"/>
    <w:rsid w:val="00504D62"/>
    <w:rsid w:val="00504EBB"/>
    <w:rsid w:val="00505240"/>
    <w:rsid w:val="00505533"/>
    <w:rsid w:val="00505553"/>
    <w:rsid w:val="005056FA"/>
    <w:rsid w:val="005057FC"/>
    <w:rsid w:val="00505A88"/>
    <w:rsid w:val="00505D54"/>
    <w:rsid w:val="00506837"/>
    <w:rsid w:val="0050683A"/>
    <w:rsid w:val="0050698B"/>
    <w:rsid w:val="00506F81"/>
    <w:rsid w:val="005070F7"/>
    <w:rsid w:val="00507714"/>
    <w:rsid w:val="00507B57"/>
    <w:rsid w:val="0051087B"/>
    <w:rsid w:val="00510892"/>
    <w:rsid w:val="00510D30"/>
    <w:rsid w:val="00510F89"/>
    <w:rsid w:val="00511162"/>
    <w:rsid w:val="00511172"/>
    <w:rsid w:val="005117B4"/>
    <w:rsid w:val="0051228F"/>
    <w:rsid w:val="0051243A"/>
    <w:rsid w:val="00512496"/>
    <w:rsid w:val="005125D5"/>
    <w:rsid w:val="00512912"/>
    <w:rsid w:val="00512924"/>
    <w:rsid w:val="00512B68"/>
    <w:rsid w:val="00512E63"/>
    <w:rsid w:val="00512EAA"/>
    <w:rsid w:val="005130EC"/>
    <w:rsid w:val="005131AE"/>
    <w:rsid w:val="005131B2"/>
    <w:rsid w:val="00513327"/>
    <w:rsid w:val="005134ED"/>
    <w:rsid w:val="00513665"/>
    <w:rsid w:val="00513783"/>
    <w:rsid w:val="00513DB9"/>
    <w:rsid w:val="00513E4B"/>
    <w:rsid w:val="00513F98"/>
    <w:rsid w:val="0051488E"/>
    <w:rsid w:val="00514A16"/>
    <w:rsid w:val="00514AAF"/>
    <w:rsid w:val="00514B42"/>
    <w:rsid w:val="005151DA"/>
    <w:rsid w:val="00515502"/>
    <w:rsid w:val="0051578D"/>
    <w:rsid w:val="00515CE9"/>
    <w:rsid w:val="00516353"/>
    <w:rsid w:val="005163ED"/>
    <w:rsid w:val="005165BC"/>
    <w:rsid w:val="0051673F"/>
    <w:rsid w:val="0051678F"/>
    <w:rsid w:val="00516966"/>
    <w:rsid w:val="005169E0"/>
    <w:rsid w:val="00516CF1"/>
    <w:rsid w:val="00517038"/>
    <w:rsid w:val="0051734A"/>
    <w:rsid w:val="005173D7"/>
    <w:rsid w:val="0051759E"/>
    <w:rsid w:val="00517718"/>
    <w:rsid w:val="005178B8"/>
    <w:rsid w:val="00517A5A"/>
    <w:rsid w:val="00517F87"/>
    <w:rsid w:val="00520058"/>
    <w:rsid w:val="0052021B"/>
    <w:rsid w:val="005207DA"/>
    <w:rsid w:val="0052084F"/>
    <w:rsid w:val="00520AB2"/>
    <w:rsid w:val="00520CA5"/>
    <w:rsid w:val="00520CA7"/>
    <w:rsid w:val="0052147F"/>
    <w:rsid w:val="005219EB"/>
    <w:rsid w:val="00521BB4"/>
    <w:rsid w:val="00521CF1"/>
    <w:rsid w:val="00521DB3"/>
    <w:rsid w:val="00521E45"/>
    <w:rsid w:val="00521F5B"/>
    <w:rsid w:val="00522320"/>
    <w:rsid w:val="00522910"/>
    <w:rsid w:val="00522AD5"/>
    <w:rsid w:val="00522BE5"/>
    <w:rsid w:val="00522DF1"/>
    <w:rsid w:val="00522F7D"/>
    <w:rsid w:val="0052318D"/>
    <w:rsid w:val="005231EA"/>
    <w:rsid w:val="005235CB"/>
    <w:rsid w:val="00523A68"/>
    <w:rsid w:val="00523C70"/>
    <w:rsid w:val="00524647"/>
    <w:rsid w:val="005247BD"/>
    <w:rsid w:val="00524906"/>
    <w:rsid w:val="00524B34"/>
    <w:rsid w:val="00524B5F"/>
    <w:rsid w:val="00524D03"/>
    <w:rsid w:val="00524E8B"/>
    <w:rsid w:val="00525005"/>
    <w:rsid w:val="00525515"/>
    <w:rsid w:val="0052640F"/>
    <w:rsid w:val="00526B5C"/>
    <w:rsid w:val="00527035"/>
    <w:rsid w:val="00527888"/>
    <w:rsid w:val="00527DF9"/>
    <w:rsid w:val="005304CB"/>
    <w:rsid w:val="00530536"/>
    <w:rsid w:val="00530791"/>
    <w:rsid w:val="00531032"/>
    <w:rsid w:val="005311AA"/>
    <w:rsid w:val="0053170A"/>
    <w:rsid w:val="0053172F"/>
    <w:rsid w:val="005317E4"/>
    <w:rsid w:val="00531B30"/>
    <w:rsid w:val="00531E8A"/>
    <w:rsid w:val="00531EF3"/>
    <w:rsid w:val="00532067"/>
    <w:rsid w:val="00532B4F"/>
    <w:rsid w:val="00532B6E"/>
    <w:rsid w:val="00532C4B"/>
    <w:rsid w:val="0053317B"/>
    <w:rsid w:val="00533463"/>
    <w:rsid w:val="0053346F"/>
    <w:rsid w:val="00533882"/>
    <w:rsid w:val="00533EE2"/>
    <w:rsid w:val="00534253"/>
    <w:rsid w:val="00534A98"/>
    <w:rsid w:val="00534CB0"/>
    <w:rsid w:val="00534D24"/>
    <w:rsid w:val="00535403"/>
    <w:rsid w:val="00535660"/>
    <w:rsid w:val="00535D10"/>
    <w:rsid w:val="00535D80"/>
    <w:rsid w:val="00535F87"/>
    <w:rsid w:val="00535F93"/>
    <w:rsid w:val="00536174"/>
    <w:rsid w:val="005365FF"/>
    <w:rsid w:val="00537063"/>
    <w:rsid w:val="00537285"/>
    <w:rsid w:val="00537CEB"/>
    <w:rsid w:val="00537CF7"/>
    <w:rsid w:val="00540224"/>
    <w:rsid w:val="0054025E"/>
    <w:rsid w:val="00540318"/>
    <w:rsid w:val="0054031E"/>
    <w:rsid w:val="005404FF"/>
    <w:rsid w:val="00540751"/>
    <w:rsid w:val="00540AE1"/>
    <w:rsid w:val="00540D06"/>
    <w:rsid w:val="00540EB1"/>
    <w:rsid w:val="00540F61"/>
    <w:rsid w:val="0054108F"/>
    <w:rsid w:val="005411A4"/>
    <w:rsid w:val="005411A8"/>
    <w:rsid w:val="0054164B"/>
    <w:rsid w:val="00541750"/>
    <w:rsid w:val="0054185E"/>
    <w:rsid w:val="00541953"/>
    <w:rsid w:val="005419E5"/>
    <w:rsid w:val="005419F7"/>
    <w:rsid w:val="005420BE"/>
    <w:rsid w:val="0054283E"/>
    <w:rsid w:val="00542C31"/>
    <w:rsid w:val="00542ED1"/>
    <w:rsid w:val="00542F07"/>
    <w:rsid w:val="005432B5"/>
    <w:rsid w:val="005432F6"/>
    <w:rsid w:val="00543387"/>
    <w:rsid w:val="00543463"/>
    <w:rsid w:val="005435B9"/>
    <w:rsid w:val="0054372C"/>
    <w:rsid w:val="00543A5A"/>
    <w:rsid w:val="00543B73"/>
    <w:rsid w:val="00543CDF"/>
    <w:rsid w:val="00543D61"/>
    <w:rsid w:val="005442FF"/>
    <w:rsid w:val="00544351"/>
    <w:rsid w:val="005443E4"/>
    <w:rsid w:val="00544466"/>
    <w:rsid w:val="0054491B"/>
    <w:rsid w:val="00544EBE"/>
    <w:rsid w:val="00545162"/>
    <w:rsid w:val="00545689"/>
    <w:rsid w:val="00545E95"/>
    <w:rsid w:val="00546760"/>
    <w:rsid w:val="00546918"/>
    <w:rsid w:val="005469ED"/>
    <w:rsid w:val="00546AB6"/>
    <w:rsid w:val="00547055"/>
    <w:rsid w:val="0054705B"/>
    <w:rsid w:val="005473F8"/>
    <w:rsid w:val="00547A3F"/>
    <w:rsid w:val="00547A4F"/>
    <w:rsid w:val="005500D2"/>
    <w:rsid w:val="005501E1"/>
    <w:rsid w:val="00550257"/>
    <w:rsid w:val="00550498"/>
    <w:rsid w:val="00550738"/>
    <w:rsid w:val="0055084E"/>
    <w:rsid w:val="005511D4"/>
    <w:rsid w:val="005512F8"/>
    <w:rsid w:val="0055133B"/>
    <w:rsid w:val="00551631"/>
    <w:rsid w:val="00551B81"/>
    <w:rsid w:val="00551BC1"/>
    <w:rsid w:val="00551F41"/>
    <w:rsid w:val="00552544"/>
    <w:rsid w:val="0055256F"/>
    <w:rsid w:val="005527BC"/>
    <w:rsid w:val="0055373C"/>
    <w:rsid w:val="00553803"/>
    <w:rsid w:val="00553B4B"/>
    <w:rsid w:val="00553CF9"/>
    <w:rsid w:val="00553EAC"/>
    <w:rsid w:val="00554876"/>
    <w:rsid w:val="0055487E"/>
    <w:rsid w:val="00554FCE"/>
    <w:rsid w:val="00555066"/>
    <w:rsid w:val="00555258"/>
    <w:rsid w:val="0055576B"/>
    <w:rsid w:val="005558C7"/>
    <w:rsid w:val="00555926"/>
    <w:rsid w:val="00555A05"/>
    <w:rsid w:val="00555B4E"/>
    <w:rsid w:val="00555D43"/>
    <w:rsid w:val="00555E9A"/>
    <w:rsid w:val="00556632"/>
    <w:rsid w:val="00556651"/>
    <w:rsid w:val="0055674A"/>
    <w:rsid w:val="00556764"/>
    <w:rsid w:val="00556B58"/>
    <w:rsid w:val="00556CB7"/>
    <w:rsid w:val="00556D59"/>
    <w:rsid w:val="00557245"/>
    <w:rsid w:val="005572F9"/>
    <w:rsid w:val="00560113"/>
    <w:rsid w:val="0056015F"/>
    <w:rsid w:val="00560184"/>
    <w:rsid w:val="00560397"/>
    <w:rsid w:val="005606C0"/>
    <w:rsid w:val="00560778"/>
    <w:rsid w:val="00560BD4"/>
    <w:rsid w:val="00560FCE"/>
    <w:rsid w:val="00561009"/>
    <w:rsid w:val="005611FF"/>
    <w:rsid w:val="005617AA"/>
    <w:rsid w:val="00561AD1"/>
    <w:rsid w:val="00561B03"/>
    <w:rsid w:val="00561B89"/>
    <w:rsid w:val="00561CF4"/>
    <w:rsid w:val="00561E95"/>
    <w:rsid w:val="005620A2"/>
    <w:rsid w:val="0056213B"/>
    <w:rsid w:val="0056220A"/>
    <w:rsid w:val="00562378"/>
    <w:rsid w:val="00562469"/>
    <w:rsid w:val="00562D64"/>
    <w:rsid w:val="005630BC"/>
    <w:rsid w:val="00563595"/>
    <w:rsid w:val="00563987"/>
    <w:rsid w:val="00563C02"/>
    <w:rsid w:val="00563C70"/>
    <w:rsid w:val="00563C80"/>
    <w:rsid w:val="0056440A"/>
    <w:rsid w:val="0056481C"/>
    <w:rsid w:val="00564D27"/>
    <w:rsid w:val="00564DA3"/>
    <w:rsid w:val="00565470"/>
    <w:rsid w:val="00565493"/>
    <w:rsid w:val="0056565D"/>
    <w:rsid w:val="00565AAE"/>
    <w:rsid w:val="005662E9"/>
    <w:rsid w:val="00566436"/>
    <w:rsid w:val="005666FA"/>
    <w:rsid w:val="00566720"/>
    <w:rsid w:val="00566AB4"/>
    <w:rsid w:val="00566C1A"/>
    <w:rsid w:val="00566C28"/>
    <w:rsid w:val="00566C8A"/>
    <w:rsid w:val="00566D08"/>
    <w:rsid w:val="00566FD8"/>
    <w:rsid w:val="005670E5"/>
    <w:rsid w:val="005672BE"/>
    <w:rsid w:val="005673F0"/>
    <w:rsid w:val="00567429"/>
    <w:rsid w:val="00567535"/>
    <w:rsid w:val="00567AC2"/>
    <w:rsid w:val="00567B0C"/>
    <w:rsid w:val="00567B5E"/>
    <w:rsid w:val="00567C1D"/>
    <w:rsid w:val="00567C35"/>
    <w:rsid w:val="00567C4C"/>
    <w:rsid w:val="00567C74"/>
    <w:rsid w:val="00570033"/>
    <w:rsid w:val="005701AD"/>
    <w:rsid w:val="0057028D"/>
    <w:rsid w:val="005702E7"/>
    <w:rsid w:val="005705CF"/>
    <w:rsid w:val="00570638"/>
    <w:rsid w:val="00570910"/>
    <w:rsid w:val="00570BA4"/>
    <w:rsid w:val="00570F1B"/>
    <w:rsid w:val="005712C3"/>
    <w:rsid w:val="00571476"/>
    <w:rsid w:val="00571816"/>
    <w:rsid w:val="00571943"/>
    <w:rsid w:val="00571A01"/>
    <w:rsid w:val="00571F32"/>
    <w:rsid w:val="00571FE8"/>
    <w:rsid w:val="00572005"/>
    <w:rsid w:val="00572362"/>
    <w:rsid w:val="0057243C"/>
    <w:rsid w:val="00572456"/>
    <w:rsid w:val="0057258C"/>
    <w:rsid w:val="00572696"/>
    <w:rsid w:val="005726CC"/>
    <w:rsid w:val="005727CB"/>
    <w:rsid w:val="0057281B"/>
    <w:rsid w:val="00572A36"/>
    <w:rsid w:val="00572AAD"/>
    <w:rsid w:val="00572B3C"/>
    <w:rsid w:val="00572BA9"/>
    <w:rsid w:val="00572C35"/>
    <w:rsid w:val="00572CFF"/>
    <w:rsid w:val="00572D95"/>
    <w:rsid w:val="00572EA9"/>
    <w:rsid w:val="00572EE2"/>
    <w:rsid w:val="00572F98"/>
    <w:rsid w:val="00573048"/>
    <w:rsid w:val="0057348D"/>
    <w:rsid w:val="00573528"/>
    <w:rsid w:val="005736BC"/>
    <w:rsid w:val="005737A0"/>
    <w:rsid w:val="005737DD"/>
    <w:rsid w:val="00573890"/>
    <w:rsid w:val="00573AB4"/>
    <w:rsid w:val="00573DFF"/>
    <w:rsid w:val="0057406C"/>
    <w:rsid w:val="005740E3"/>
    <w:rsid w:val="005745A6"/>
    <w:rsid w:val="005745C0"/>
    <w:rsid w:val="005745CF"/>
    <w:rsid w:val="00574AB5"/>
    <w:rsid w:val="00574E78"/>
    <w:rsid w:val="00575060"/>
    <w:rsid w:val="0057540E"/>
    <w:rsid w:val="0057552A"/>
    <w:rsid w:val="00575A3C"/>
    <w:rsid w:val="00575C25"/>
    <w:rsid w:val="00575CB4"/>
    <w:rsid w:val="00575F82"/>
    <w:rsid w:val="00576251"/>
    <w:rsid w:val="0057646E"/>
    <w:rsid w:val="00576924"/>
    <w:rsid w:val="00576B0F"/>
    <w:rsid w:val="00576F62"/>
    <w:rsid w:val="00577125"/>
    <w:rsid w:val="00577589"/>
    <w:rsid w:val="00577658"/>
    <w:rsid w:val="00577A11"/>
    <w:rsid w:val="00577B4B"/>
    <w:rsid w:val="00580516"/>
    <w:rsid w:val="00580601"/>
    <w:rsid w:val="005807C2"/>
    <w:rsid w:val="00580E14"/>
    <w:rsid w:val="005812CE"/>
    <w:rsid w:val="0058171E"/>
    <w:rsid w:val="00581873"/>
    <w:rsid w:val="00581AC8"/>
    <w:rsid w:val="00581D5E"/>
    <w:rsid w:val="00582473"/>
    <w:rsid w:val="00582BC7"/>
    <w:rsid w:val="00583033"/>
    <w:rsid w:val="005831FA"/>
    <w:rsid w:val="0058335F"/>
    <w:rsid w:val="00583701"/>
    <w:rsid w:val="00583D02"/>
    <w:rsid w:val="0058418B"/>
    <w:rsid w:val="005841E5"/>
    <w:rsid w:val="005842C2"/>
    <w:rsid w:val="005843AE"/>
    <w:rsid w:val="00584722"/>
    <w:rsid w:val="00584797"/>
    <w:rsid w:val="00584AE7"/>
    <w:rsid w:val="00584DD4"/>
    <w:rsid w:val="005850C9"/>
    <w:rsid w:val="005852E5"/>
    <w:rsid w:val="00585353"/>
    <w:rsid w:val="0058573C"/>
    <w:rsid w:val="00585901"/>
    <w:rsid w:val="0058594D"/>
    <w:rsid w:val="00585A37"/>
    <w:rsid w:val="0058621E"/>
    <w:rsid w:val="005864AC"/>
    <w:rsid w:val="005864DD"/>
    <w:rsid w:val="00586801"/>
    <w:rsid w:val="005868F9"/>
    <w:rsid w:val="00586C7C"/>
    <w:rsid w:val="00586C96"/>
    <w:rsid w:val="00586E19"/>
    <w:rsid w:val="00586ED6"/>
    <w:rsid w:val="00587159"/>
    <w:rsid w:val="00587258"/>
    <w:rsid w:val="005872C5"/>
    <w:rsid w:val="00587943"/>
    <w:rsid w:val="00587990"/>
    <w:rsid w:val="00587BD1"/>
    <w:rsid w:val="005906A5"/>
    <w:rsid w:val="0059070A"/>
    <w:rsid w:val="00590840"/>
    <w:rsid w:val="005908CA"/>
    <w:rsid w:val="005908E3"/>
    <w:rsid w:val="005909E6"/>
    <w:rsid w:val="00590C22"/>
    <w:rsid w:val="00590EF1"/>
    <w:rsid w:val="00590F8E"/>
    <w:rsid w:val="005916B7"/>
    <w:rsid w:val="00591AC1"/>
    <w:rsid w:val="00591C51"/>
    <w:rsid w:val="00591CD2"/>
    <w:rsid w:val="00591DF0"/>
    <w:rsid w:val="00591E1D"/>
    <w:rsid w:val="0059200E"/>
    <w:rsid w:val="00592150"/>
    <w:rsid w:val="005922AA"/>
    <w:rsid w:val="005923B2"/>
    <w:rsid w:val="005925AB"/>
    <w:rsid w:val="00592B77"/>
    <w:rsid w:val="00592E81"/>
    <w:rsid w:val="00593129"/>
    <w:rsid w:val="005933FF"/>
    <w:rsid w:val="00593426"/>
    <w:rsid w:val="00593A49"/>
    <w:rsid w:val="00593B39"/>
    <w:rsid w:val="00593BCE"/>
    <w:rsid w:val="00593E9F"/>
    <w:rsid w:val="00593F26"/>
    <w:rsid w:val="00594A84"/>
    <w:rsid w:val="00594AA8"/>
    <w:rsid w:val="00594C1F"/>
    <w:rsid w:val="00594DA6"/>
    <w:rsid w:val="00594E59"/>
    <w:rsid w:val="005950EA"/>
    <w:rsid w:val="00595205"/>
    <w:rsid w:val="005955F3"/>
    <w:rsid w:val="005956F5"/>
    <w:rsid w:val="00595D5E"/>
    <w:rsid w:val="00596276"/>
    <w:rsid w:val="00596617"/>
    <w:rsid w:val="00596917"/>
    <w:rsid w:val="005969BB"/>
    <w:rsid w:val="00596FA6"/>
    <w:rsid w:val="0059733C"/>
    <w:rsid w:val="00597349"/>
    <w:rsid w:val="00597C61"/>
    <w:rsid w:val="00597E4C"/>
    <w:rsid w:val="00597FA5"/>
    <w:rsid w:val="005A000B"/>
    <w:rsid w:val="005A0164"/>
    <w:rsid w:val="005A01CF"/>
    <w:rsid w:val="005A05D2"/>
    <w:rsid w:val="005A0703"/>
    <w:rsid w:val="005A0AC9"/>
    <w:rsid w:val="005A0BE2"/>
    <w:rsid w:val="005A0C8E"/>
    <w:rsid w:val="005A1B55"/>
    <w:rsid w:val="005A1B7B"/>
    <w:rsid w:val="005A1BFA"/>
    <w:rsid w:val="005A1D08"/>
    <w:rsid w:val="005A206A"/>
    <w:rsid w:val="005A26DA"/>
    <w:rsid w:val="005A2A75"/>
    <w:rsid w:val="005A2C2D"/>
    <w:rsid w:val="005A2EAF"/>
    <w:rsid w:val="005A3152"/>
    <w:rsid w:val="005A3333"/>
    <w:rsid w:val="005A363E"/>
    <w:rsid w:val="005A4012"/>
    <w:rsid w:val="005A45B9"/>
    <w:rsid w:val="005A4655"/>
    <w:rsid w:val="005A4B86"/>
    <w:rsid w:val="005A4CE4"/>
    <w:rsid w:val="005A530B"/>
    <w:rsid w:val="005A55E8"/>
    <w:rsid w:val="005A5697"/>
    <w:rsid w:val="005A59D8"/>
    <w:rsid w:val="005A5A5F"/>
    <w:rsid w:val="005A5CEE"/>
    <w:rsid w:val="005A66DC"/>
    <w:rsid w:val="005A678D"/>
    <w:rsid w:val="005A6877"/>
    <w:rsid w:val="005A6996"/>
    <w:rsid w:val="005A69CF"/>
    <w:rsid w:val="005A6B8E"/>
    <w:rsid w:val="005A6DEF"/>
    <w:rsid w:val="005A79A5"/>
    <w:rsid w:val="005A7A45"/>
    <w:rsid w:val="005A7B7B"/>
    <w:rsid w:val="005B013F"/>
    <w:rsid w:val="005B0185"/>
    <w:rsid w:val="005B05C8"/>
    <w:rsid w:val="005B0862"/>
    <w:rsid w:val="005B08C7"/>
    <w:rsid w:val="005B0F24"/>
    <w:rsid w:val="005B1414"/>
    <w:rsid w:val="005B1BED"/>
    <w:rsid w:val="005B1FBB"/>
    <w:rsid w:val="005B20BC"/>
    <w:rsid w:val="005B213E"/>
    <w:rsid w:val="005B251F"/>
    <w:rsid w:val="005B28BB"/>
    <w:rsid w:val="005B295D"/>
    <w:rsid w:val="005B2D00"/>
    <w:rsid w:val="005B2D84"/>
    <w:rsid w:val="005B2F13"/>
    <w:rsid w:val="005B35AE"/>
    <w:rsid w:val="005B3624"/>
    <w:rsid w:val="005B364D"/>
    <w:rsid w:val="005B3C5B"/>
    <w:rsid w:val="005B4119"/>
    <w:rsid w:val="005B4260"/>
    <w:rsid w:val="005B4433"/>
    <w:rsid w:val="005B45C2"/>
    <w:rsid w:val="005B4727"/>
    <w:rsid w:val="005B4E45"/>
    <w:rsid w:val="005B5598"/>
    <w:rsid w:val="005B599E"/>
    <w:rsid w:val="005B5B5E"/>
    <w:rsid w:val="005B5BE3"/>
    <w:rsid w:val="005B5D50"/>
    <w:rsid w:val="005B616D"/>
    <w:rsid w:val="005B619B"/>
    <w:rsid w:val="005B6304"/>
    <w:rsid w:val="005B65D2"/>
    <w:rsid w:val="005B65E1"/>
    <w:rsid w:val="005B6A93"/>
    <w:rsid w:val="005B6AFD"/>
    <w:rsid w:val="005B6D5E"/>
    <w:rsid w:val="005B71E7"/>
    <w:rsid w:val="005B760F"/>
    <w:rsid w:val="005B7841"/>
    <w:rsid w:val="005B7AC2"/>
    <w:rsid w:val="005B7CD2"/>
    <w:rsid w:val="005B7DD3"/>
    <w:rsid w:val="005B7EEA"/>
    <w:rsid w:val="005C00CA"/>
    <w:rsid w:val="005C01F6"/>
    <w:rsid w:val="005C03E0"/>
    <w:rsid w:val="005C080F"/>
    <w:rsid w:val="005C0F89"/>
    <w:rsid w:val="005C1177"/>
    <w:rsid w:val="005C1508"/>
    <w:rsid w:val="005C16D3"/>
    <w:rsid w:val="005C1A6C"/>
    <w:rsid w:val="005C1B57"/>
    <w:rsid w:val="005C1CFF"/>
    <w:rsid w:val="005C206D"/>
    <w:rsid w:val="005C2154"/>
    <w:rsid w:val="005C2159"/>
    <w:rsid w:val="005C21DD"/>
    <w:rsid w:val="005C2519"/>
    <w:rsid w:val="005C251C"/>
    <w:rsid w:val="005C25CC"/>
    <w:rsid w:val="005C274C"/>
    <w:rsid w:val="005C28E9"/>
    <w:rsid w:val="005C2B75"/>
    <w:rsid w:val="005C2D24"/>
    <w:rsid w:val="005C2D93"/>
    <w:rsid w:val="005C2DF1"/>
    <w:rsid w:val="005C2E82"/>
    <w:rsid w:val="005C2F86"/>
    <w:rsid w:val="005C32E2"/>
    <w:rsid w:val="005C36E8"/>
    <w:rsid w:val="005C3764"/>
    <w:rsid w:val="005C39E6"/>
    <w:rsid w:val="005C3D35"/>
    <w:rsid w:val="005C40E3"/>
    <w:rsid w:val="005C414A"/>
    <w:rsid w:val="005C4184"/>
    <w:rsid w:val="005C46CE"/>
    <w:rsid w:val="005C4AF6"/>
    <w:rsid w:val="005C4B0C"/>
    <w:rsid w:val="005C4B7E"/>
    <w:rsid w:val="005C4D4A"/>
    <w:rsid w:val="005C4FE8"/>
    <w:rsid w:val="005C50F3"/>
    <w:rsid w:val="005C5109"/>
    <w:rsid w:val="005C574F"/>
    <w:rsid w:val="005C5A8C"/>
    <w:rsid w:val="005C5C83"/>
    <w:rsid w:val="005C5ECE"/>
    <w:rsid w:val="005C63CE"/>
    <w:rsid w:val="005C65A1"/>
    <w:rsid w:val="005C6761"/>
    <w:rsid w:val="005C68A9"/>
    <w:rsid w:val="005C696F"/>
    <w:rsid w:val="005C6DA0"/>
    <w:rsid w:val="005C6DC6"/>
    <w:rsid w:val="005C72AF"/>
    <w:rsid w:val="005C7304"/>
    <w:rsid w:val="005C77D8"/>
    <w:rsid w:val="005C7BDF"/>
    <w:rsid w:val="005C7FAA"/>
    <w:rsid w:val="005D058E"/>
    <w:rsid w:val="005D0750"/>
    <w:rsid w:val="005D07AB"/>
    <w:rsid w:val="005D0835"/>
    <w:rsid w:val="005D09AC"/>
    <w:rsid w:val="005D0A32"/>
    <w:rsid w:val="005D0F71"/>
    <w:rsid w:val="005D21A5"/>
    <w:rsid w:val="005D235D"/>
    <w:rsid w:val="005D26F8"/>
    <w:rsid w:val="005D27D9"/>
    <w:rsid w:val="005D2BCD"/>
    <w:rsid w:val="005D2D5F"/>
    <w:rsid w:val="005D349C"/>
    <w:rsid w:val="005D36E0"/>
    <w:rsid w:val="005D375F"/>
    <w:rsid w:val="005D39EF"/>
    <w:rsid w:val="005D3B78"/>
    <w:rsid w:val="005D3C9E"/>
    <w:rsid w:val="005D4E5A"/>
    <w:rsid w:val="005D51ED"/>
    <w:rsid w:val="005D5698"/>
    <w:rsid w:val="005D5A15"/>
    <w:rsid w:val="005D5B83"/>
    <w:rsid w:val="005D5C29"/>
    <w:rsid w:val="005D5FDC"/>
    <w:rsid w:val="005D616D"/>
    <w:rsid w:val="005D632E"/>
    <w:rsid w:val="005D633C"/>
    <w:rsid w:val="005D6996"/>
    <w:rsid w:val="005D6D55"/>
    <w:rsid w:val="005D714D"/>
    <w:rsid w:val="005D7DD8"/>
    <w:rsid w:val="005D7F59"/>
    <w:rsid w:val="005E01A7"/>
    <w:rsid w:val="005E0895"/>
    <w:rsid w:val="005E09EB"/>
    <w:rsid w:val="005E0B22"/>
    <w:rsid w:val="005E0FDE"/>
    <w:rsid w:val="005E13F3"/>
    <w:rsid w:val="005E1808"/>
    <w:rsid w:val="005E1C22"/>
    <w:rsid w:val="005E1E34"/>
    <w:rsid w:val="005E2063"/>
    <w:rsid w:val="005E2729"/>
    <w:rsid w:val="005E2855"/>
    <w:rsid w:val="005E2A1F"/>
    <w:rsid w:val="005E2E12"/>
    <w:rsid w:val="005E30FB"/>
    <w:rsid w:val="005E3536"/>
    <w:rsid w:val="005E3999"/>
    <w:rsid w:val="005E3A6D"/>
    <w:rsid w:val="005E3F34"/>
    <w:rsid w:val="005E4349"/>
    <w:rsid w:val="005E4F6F"/>
    <w:rsid w:val="005E566C"/>
    <w:rsid w:val="005E56D8"/>
    <w:rsid w:val="005E5925"/>
    <w:rsid w:val="005E5AE5"/>
    <w:rsid w:val="005E5B5C"/>
    <w:rsid w:val="005E5CFD"/>
    <w:rsid w:val="005E6026"/>
    <w:rsid w:val="005E6872"/>
    <w:rsid w:val="005E6A6B"/>
    <w:rsid w:val="005E6BF1"/>
    <w:rsid w:val="005E6DBE"/>
    <w:rsid w:val="005E6E6E"/>
    <w:rsid w:val="005E6EA5"/>
    <w:rsid w:val="005E725B"/>
    <w:rsid w:val="005E73DA"/>
    <w:rsid w:val="005E76C4"/>
    <w:rsid w:val="005E79BE"/>
    <w:rsid w:val="005E7C07"/>
    <w:rsid w:val="005E7F01"/>
    <w:rsid w:val="005F010B"/>
    <w:rsid w:val="005F02AF"/>
    <w:rsid w:val="005F0592"/>
    <w:rsid w:val="005F0728"/>
    <w:rsid w:val="005F080C"/>
    <w:rsid w:val="005F0BAB"/>
    <w:rsid w:val="005F100F"/>
    <w:rsid w:val="005F11B4"/>
    <w:rsid w:val="005F17DB"/>
    <w:rsid w:val="005F1D8F"/>
    <w:rsid w:val="005F1FA0"/>
    <w:rsid w:val="005F2192"/>
    <w:rsid w:val="005F23C9"/>
    <w:rsid w:val="005F2721"/>
    <w:rsid w:val="005F2BD3"/>
    <w:rsid w:val="005F2C0D"/>
    <w:rsid w:val="005F2D7B"/>
    <w:rsid w:val="005F2DE7"/>
    <w:rsid w:val="005F2F74"/>
    <w:rsid w:val="005F34C6"/>
    <w:rsid w:val="005F3A25"/>
    <w:rsid w:val="005F3ACA"/>
    <w:rsid w:val="005F3FD8"/>
    <w:rsid w:val="005F41D5"/>
    <w:rsid w:val="005F4306"/>
    <w:rsid w:val="005F4396"/>
    <w:rsid w:val="005F44E1"/>
    <w:rsid w:val="005F47D4"/>
    <w:rsid w:val="005F4BBC"/>
    <w:rsid w:val="005F4EDD"/>
    <w:rsid w:val="005F51B8"/>
    <w:rsid w:val="005F5A58"/>
    <w:rsid w:val="005F5A86"/>
    <w:rsid w:val="005F5C0D"/>
    <w:rsid w:val="005F5EA1"/>
    <w:rsid w:val="005F60CD"/>
    <w:rsid w:val="005F6211"/>
    <w:rsid w:val="005F623D"/>
    <w:rsid w:val="005F67C9"/>
    <w:rsid w:val="005F6870"/>
    <w:rsid w:val="005F692C"/>
    <w:rsid w:val="005F6A24"/>
    <w:rsid w:val="005F6B4E"/>
    <w:rsid w:val="005F6C81"/>
    <w:rsid w:val="005F6D90"/>
    <w:rsid w:val="005F71B4"/>
    <w:rsid w:val="005F7254"/>
    <w:rsid w:val="005F758C"/>
    <w:rsid w:val="005F791F"/>
    <w:rsid w:val="005F7E70"/>
    <w:rsid w:val="006002F6"/>
    <w:rsid w:val="006007BD"/>
    <w:rsid w:val="00600802"/>
    <w:rsid w:val="006009DA"/>
    <w:rsid w:val="006009F8"/>
    <w:rsid w:val="00600B16"/>
    <w:rsid w:val="00600B22"/>
    <w:rsid w:val="00600E07"/>
    <w:rsid w:val="00601BFF"/>
    <w:rsid w:val="006020B6"/>
    <w:rsid w:val="00602328"/>
    <w:rsid w:val="0060243C"/>
    <w:rsid w:val="00602840"/>
    <w:rsid w:val="00602B6C"/>
    <w:rsid w:val="00602CAE"/>
    <w:rsid w:val="00602E32"/>
    <w:rsid w:val="006033DC"/>
    <w:rsid w:val="006033E9"/>
    <w:rsid w:val="00603959"/>
    <w:rsid w:val="00603AFE"/>
    <w:rsid w:val="00603D0B"/>
    <w:rsid w:val="00603F3E"/>
    <w:rsid w:val="0060428D"/>
    <w:rsid w:val="00604B6A"/>
    <w:rsid w:val="00605283"/>
    <w:rsid w:val="0060567C"/>
    <w:rsid w:val="006059F6"/>
    <w:rsid w:val="006063F9"/>
    <w:rsid w:val="00606634"/>
    <w:rsid w:val="00606872"/>
    <w:rsid w:val="00606C0A"/>
    <w:rsid w:val="00606ECF"/>
    <w:rsid w:val="00607F03"/>
    <w:rsid w:val="006100E8"/>
    <w:rsid w:val="00610473"/>
    <w:rsid w:val="006105A3"/>
    <w:rsid w:val="00610665"/>
    <w:rsid w:val="00610A8D"/>
    <w:rsid w:val="006110DD"/>
    <w:rsid w:val="006111C8"/>
    <w:rsid w:val="00611520"/>
    <w:rsid w:val="0061189E"/>
    <w:rsid w:val="006119DC"/>
    <w:rsid w:val="00611B0C"/>
    <w:rsid w:val="00611FA3"/>
    <w:rsid w:val="0061204B"/>
    <w:rsid w:val="00612196"/>
    <w:rsid w:val="0061241E"/>
    <w:rsid w:val="00612551"/>
    <w:rsid w:val="006125A0"/>
    <w:rsid w:val="00612871"/>
    <w:rsid w:val="00612DE4"/>
    <w:rsid w:val="00612EE2"/>
    <w:rsid w:val="00612FDC"/>
    <w:rsid w:val="00613129"/>
    <w:rsid w:val="00613388"/>
    <w:rsid w:val="00613436"/>
    <w:rsid w:val="006135E6"/>
    <w:rsid w:val="006139F3"/>
    <w:rsid w:val="006141DB"/>
    <w:rsid w:val="0061438B"/>
    <w:rsid w:val="006145F3"/>
    <w:rsid w:val="006146BA"/>
    <w:rsid w:val="00615388"/>
    <w:rsid w:val="00615476"/>
    <w:rsid w:val="00615774"/>
    <w:rsid w:val="00615890"/>
    <w:rsid w:val="0061595C"/>
    <w:rsid w:val="00615E96"/>
    <w:rsid w:val="00615F2F"/>
    <w:rsid w:val="00615F50"/>
    <w:rsid w:val="00615FAC"/>
    <w:rsid w:val="006163D6"/>
    <w:rsid w:val="006163EF"/>
    <w:rsid w:val="00616E2B"/>
    <w:rsid w:val="00617369"/>
    <w:rsid w:val="00617402"/>
    <w:rsid w:val="006178DE"/>
    <w:rsid w:val="00617D67"/>
    <w:rsid w:val="00617FB5"/>
    <w:rsid w:val="00617FEF"/>
    <w:rsid w:val="00620D77"/>
    <w:rsid w:val="006211B5"/>
    <w:rsid w:val="00621748"/>
    <w:rsid w:val="00621C1C"/>
    <w:rsid w:val="00621C39"/>
    <w:rsid w:val="00621CCC"/>
    <w:rsid w:val="00621D60"/>
    <w:rsid w:val="00622535"/>
    <w:rsid w:val="006226FE"/>
    <w:rsid w:val="00622833"/>
    <w:rsid w:val="00622AD4"/>
    <w:rsid w:val="0062310F"/>
    <w:rsid w:val="006231A1"/>
    <w:rsid w:val="00623323"/>
    <w:rsid w:val="00623402"/>
    <w:rsid w:val="0062343C"/>
    <w:rsid w:val="0062354E"/>
    <w:rsid w:val="00623594"/>
    <w:rsid w:val="00623B25"/>
    <w:rsid w:val="00623C19"/>
    <w:rsid w:val="00623D33"/>
    <w:rsid w:val="00623FAA"/>
    <w:rsid w:val="0062408D"/>
    <w:rsid w:val="006240C1"/>
    <w:rsid w:val="006243AF"/>
    <w:rsid w:val="0062496A"/>
    <w:rsid w:val="00624997"/>
    <w:rsid w:val="00624D48"/>
    <w:rsid w:val="00624E0F"/>
    <w:rsid w:val="006252A6"/>
    <w:rsid w:val="0062536D"/>
    <w:rsid w:val="00625C3F"/>
    <w:rsid w:val="00625C67"/>
    <w:rsid w:val="00625D09"/>
    <w:rsid w:val="00626234"/>
    <w:rsid w:val="006265AD"/>
    <w:rsid w:val="0062674E"/>
    <w:rsid w:val="00626E23"/>
    <w:rsid w:val="00627068"/>
    <w:rsid w:val="006270A2"/>
    <w:rsid w:val="006270C2"/>
    <w:rsid w:val="00627235"/>
    <w:rsid w:val="006278B0"/>
    <w:rsid w:val="00627E2B"/>
    <w:rsid w:val="0063029F"/>
    <w:rsid w:val="006302C8"/>
    <w:rsid w:val="00630388"/>
    <w:rsid w:val="00630497"/>
    <w:rsid w:val="00630606"/>
    <w:rsid w:val="00630C3E"/>
    <w:rsid w:val="00630DEB"/>
    <w:rsid w:val="00630F16"/>
    <w:rsid w:val="006310B0"/>
    <w:rsid w:val="0063113E"/>
    <w:rsid w:val="006313E1"/>
    <w:rsid w:val="006315F2"/>
    <w:rsid w:val="00631AC6"/>
    <w:rsid w:val="00631E45"/>
    <w:rsid w:val="00631F05"/>
    <w:rsid w:val="006323AC"/>
    <w:rsid w:val="00632490"/>
    <w:rsid w:val="0063266D"/>
    <w:rsid w:val="006326B7"/>
    <w:rsid w:val="00632826"/>
    <w:rsid w:val="006331B7"/>
    <w:rsid w:val="00633837"/>
    <w:rsid w:val="00633A4C"/>
    <w:rsid w:val="00634162"/>
    <w:rsid w:val="0063417D"/>
    <w:rsid w:val="00634234"/>
    <w:rsid w:val="00634556"/>
    <w:rsid w:val="0063480B"/>
    <w:rsid w:val="00634D9E"/>
    <w:rsid w:val="00635069"/>
    <w:rsid w:val="00635198"/>
    <w:rsid w:val="00635280"/>
    <w:rsid w:val="0063536A"/>
    <w:rsid w:val="0063568A"/>
    <w:rsid w:val="00635943"/>
    <w:rsid w:val="00635B9E"/>
    <w:rsid w:val="00635CC1"/>
    <w:rsid w:val="00635EAE"/>
    <w:rsid w:val="0063607D"/>
    <w:rsid w:val="00636134"/>
    <w:rsid w:val="00636815"/>
    <w:rsid w:val="00636EEB"/>
    <w:rsid w:val="00636F12"/>
    <w:rsid w:val="006371AA"/>
    <w:rsid w:val="006371E5"/>
    <w:rsid w:val="00637773"/>
    <w:rsid w:val="00637B4E"/>
    <w:rsid w:val="00637C23"/>
    <w:rsid w:val="00637CF0"/>
    <w:rsid w:val="00637E0D"/>
    <w:rsid w:val="0064003C"/>
    <w:rsid w:val="0064054C"/>
    <w:rsid w:val="006408A0"/>
    <w:rsid w:val="006411F2"/>
    <w:rsid w:val="006414D8"/>
    <w:rsid w:val="0064169E"/>
    <w:rsid w:val="00641983"/>
    <w:rsid w:val="00641CDD"/>
    <w:rsid w:val="00641E5A"/>
    <w:rsid w:val="006421B0"/>
    <w:rsid w:val="00642703"/>
    <w:rsid w:val="006428DB"/>
    <w:rsid w:val="00642A2D"/>
    <w:rsid w:val="00642B5C"/>
    <w:rsid w:val="00642D86"/>
    <w:rsid w:val="006433F9"/>
    <w:rsid w:val="00643487"/>
    <w:rsid w:val="006436F7"/>
    <w:rsid w:val="00643AC4"/>
    <w:rsid w:val="00643D7B"/>
    <w:rsid w:val="0064402B"/>
    <w:rsid w:val="006440B4"/>
    <w:rsid w:val="00644159"/>
    <w:rsid w:val="006449C5"/>
    <w:rsid w:val="00644B00"/>
    <w:rsid w:val="006454B6"/>
    <w:rsid w:val="00645776"/>
    <w:rsid w:val="00645A91"/>
    <w:rsid w:val="00645E2C"/>
    <w:rsid w:val="006466C8"/>
    <w:rsid w:val="0064679A"/>
    <w:rsid w:val="006468AE"/>
    <w:rsid w:val="0064690B"/>
    <w:rsid w:val="00646CC3"/>
    <w:rsid w:val="006471AA"/>
    <w:rsid w:val="00647398"/>
    <w:rsid w:val="00647535"/>
    <w:rsid w:val="00647D60"/>
    <w:rsid w:val="00647D90"/>
    <w:rsid w:val="00650437"/>
    <w:rsid w:val="006504B4"/>
    <w:rsid w:val="006505AF"/>
    <w:rsid w:val="006505CD"/>
    <w:rsid w:val="00650A79"/>
    <w:rsid w:val="00650CC4"/>
    <w:rsid w:val="00650DA0"/>
    <w:rsid w:val="00650F1B"/>
    <w:rsid w:val="00651242"/>
    <w:rsid w:val="006516E0"/>
    <w:rsid w:val="00652297"/>
    <w:rsid w:val="006524D6"/>
    <w:rsid w:val="0065254D"/>
    <w:rsid w:val="0065271C"/>
    <w:rsid w:val="0065275B"/>
    <w:rsid w:val="00652769"/>
    <w:rsid w:val="00652968"/>
    <w:rsid w:val="00653210"/>
    <w:rsid w:val="006535EE"/>
    <w:rsid w:val="0065392E"/>
    <w:rsid w:val="00653AC3"/>
    <w:rsid w:val="00653B89"/>
    <w:rsid w:val="006545B5"/>
    <w:rsid w:val="006545D6"/>
    <w:rsid w:val="0065463D"/>
    <w:rsid w:val="006547CD"/>
    <w:rsid w:val="00654CCD"/>
    <w:rsid w:val="0065506A"/>
    <w:rsid w:val="006554AB"/>
    <w:rsid w:val="00655962"/>
    <w:rsid w:val="006559E9"/>
    <w:rsid w:val="00655BDC"/>
    <w:rsid w:val="00655E14"/>
    <w:rsid w:val="00656036"/>
    <w:rsid w:val="006562B1"/>
    <w:rsid w:val="0065647B"/>
    <w:rsid w:val="006567A8"/>
    <w:rsid w:val="00656B22"/>
    <w:rsid w:val="00656DD5"/>
    <w:rsid w:val="00656E16"/>
    <w:rsid w:val="00656E1B"/>
    <w:rsid w:val="0065714F"/>
    <w:rsid w:val="00657296"/>
    <w:rsid w:val="006573A9"/>
    <w:rsid w:val="0066037D"/>
    <w:rsid w:val="0066038F"/>
    <w:rsid w:val="006605EA"/>
    <w:rsid w:val="0066071D"/>
    <w:rsid w:val="00661182"/>
    <w:rsid w:val="006611C1"/>
    <w:rsid w:val="00661314"/>
    <w:rsid w:val="00661A18"/>
    <w:rsid w:val="00661BF1"/>
    <w:rsid w:val="00661F96"/>
    <w:rsid w:val="00662238"/>
    <w:rsid w:val="006626F0"/>
    <w:rsid w:val="00662DCC"/>
    <w:rsid w:val="0066349B"/>
    <w:rsid w:val="006638CA"/>
    <w:rsid w:val="00663A15"/>
    <w:rsid w:val="00663BDB"/>
    <w:rsid w:val="00663EBD"/>
    <w:rsid w:val="00664050"/>
    <w:rsid w:val="00664544"/>
    <w:rsid w:val="006646C6"/>
    <w:rsid w:val="00664750"/>
    <w:rsid w:val="00664B94"/>
    <w:rsid w:val="00664C2F"/>
    <w:rsid w:val="00664E43"/>
    <w:rsid w:val="00665178"/>
    <w:rsid w:val="00665303"/>
    <w:rsid w:val="006653B0"/>
    <w:rsid w:val="006653E7"/>
    <w:rsid w:val="006654A9"/>
    <w:rsid w:val="0066584A"/>
    <w:rsid w:val="0066590E"/>
    <w:rsid w:val="00665A3B"/>
    <w:rsid w:val="00665A54"/>
    <w:rsid w:val="00665B03"/>
    <w:rsid w:val="00665E81"/>
    <w:rsid w:val="00665E88"/>
    <w:rsid w:val="006665E4"/>
    <w:rsid w:val="00666A03"/>
    <w:rsid w:val="00666B3B"/>
    <w:rsid w:val="00666F92"/>
    <w:rsid w:val="00667391"/>
    <w:rsid w:val="006674E0"/>
    <w:rsid w:val="00667C60"/>
    <w:rsid w:val="00667DC4"/>
    <w:rsid w:val="00667EDD"/>
    <w:rsid w:val="00670171"/>
    <w:rsid w:val="00670C4F"/>
    <w:rsid w:val="0067113F"/>
    <w:rsid w:val="006712A8"/>
    <w:rsid w:val="0067137D"/>
    <w:rsid w:val="006714A4"/>
    <w:rsid w:val="00671605"/>
    <w:rsid w:val="006718AD"/>
    <w:rsid w:val="00671A55"/>
    <w:rsid w:val="00671D6B"/>
    <w:rsid w:val="00671E41"/>
    <w:rsid w:val="00672219"/>
    <w:rsid w:val="0067239D"/>
    <w:rsid w:val="006726A3"/>
    <w:rsid w:val="00672CD0"/>
    <w:rsid w:val="00672F1C"/>
    <w:rsid w:val="006731FE"/>
    <w:rsid w:val="0067357A"/>
    <w:rsid w:val="00673658"/>
    <w:rsid w:val="0067393E"/>
    <w:rsid w:val="00673D4E"/>
    <w:rsid w:val="00673DF0"/>
    <w:rsid w:val="00673E3B"/>
    <w:rsid w:val="00674319"/>
    <w:rsid w:val="00674437"/>
    <w:rsid w:val="00674458"/>
    <w:rsid w:val="00674730"/>
    <w:rsid w:val="006747B4"/>
    <w:rsid w:val="00674A5A"/>
    <w:rsid w:val="00674C69"/>
    <w:rsid w:val="00674D96"/>
    <w:rsid w:val="00674DE9"/>
    <w:rsid w:val="00674DF4"/>
    <w:rsid w:val="00674F22"/>
    <w:rsid w:val="006756AF"/>
    <w:rsid w:val="0067571D"/>
    <w:rsid w:val="00675B72"/>
    <w:rsid w:val="00676608"/>
    <w:rsid w:val="00676690"/>
    <w:rsid w:val="006766CA"/>
    <w:rsid w:val="00676864"/>
    <w:rsid w:val="00676B61"/>
    <w:rsid w:val="00677228"/>
    <w:rsid w:val="006773BA"/>
    <w:rsid w:val="0067747E"/>
    <w:rsid w:val="00677773"/>
    <w:rsid w:val="0067787A"/>
    <w:rsid w:val="00677908"/>
    <w:rsid w:val="00677968"/>
    <w:rsid w:val="00677D5F"/>
    <w:rsid w:val="00677D87"/>
    <w:rsid w:val="00677FEC"/>
    <w:rsid w:val="0068033E"/>
    <w:rsid w:val="006803EE"/>
    <w:rsid w:val="006804B2"/>
    <w:rsid w:val="0068050C"/>
    <w:rsid w:val="006806EE"/>
    <w:rsid w:val="006807E4"/>
    <w:rsid w:val="006808DF"/>
    <w:rsid w:val="00681455"/>
    <w:rsid w:val="00681A67"/>
    <w:rsid w:val="00681B7E"/>
    <w:rsid w:val="00681E1A"/>
    <w:rsid w:val="006821E6"/>
    <w:rsid w:val="0068241B"/>
    <w:rsid w:val="0068268E"/>
    <w:rsid w:val="0068281F"/>
    <w:rsid w:val="00682FE8"/>
    <w:rsid w:val="00683104"/>
    <w:rsid w:val="00683311"/>
    <w:rsid w:val="0068353A"/>
    <w:rsid w:val="00683823"/>
    <w:rsid w:val="00684008"/>
    <w:rsid w:val="00684A12"/>
    <w:rsid w:val="00684AA2"/>
    <w:rsid w:val="00684B32"/>
    <w:rsid w:val="00684BBD"/>
    <w:rsid w:val="00684DA0"/>
    <w:rsid w:val="00684E3B"/>
    <w:rsid w:val="0068513A"/>
    <w:rsid w:val="0068524C"/>
    <w:rsid w:val="00685592"/>
    <w:rsid w:val="0068605E"/>
    <w:rsid w:val="00686412"/>
    <w:rsid w:val="00686679"/>
    <w:rsid w:val="006866C3"/>
    <w:rsid w:val="00686CBC"/>
    <w:rsid w:val="00686FA7"/>
    <w:rsid w:val="0068751E"/>
    <w:rsid w:val="0068796C"/>
    <w:rsid w:val="006879B3"/>
    <w:rsid w:val="00687A73"/>
    <w:rsid w:val="00687C58"/>
    <w:rsid w:val="00687CFC"/>
    <w:rsid w:val="00687F01"/>
    <w:rsid w:val="00690084"/>
    <w:rsid w:val="00690299"/>
    <w:rsid w:val="0069041C"/>
    <w:rsid w:val="006906DE"/>
    <w:rsid w:val="00690994"/>
    <w:rsid w:val="00690AEC"/>
    <w:rsid w:val="00690C3D"/>
    <w:rsid w:val="00690D4A"/>
    <w:rsid w:val="00690D8F"/>
    <w:rsid w:val="0069106D"/>
    <w:rsid w:val="00691182"/>
    <w:rsid w:val="00691FB6"/>
    <w:rsid w:val="00692218"/>
    <w:rsid w:val="006922A2"/>
    <w:rsid w:val="006924F9"/>
    <w:rsid w:val="006932AE"/>
    <w:rsid w:val="00693371"/>
    <w:rsid w:val="006933E0"/>
    <w:rsid w:val="00693814"/>
    <w:rsid w:val="00693CFD"/>
    <w:rsid w:val="00694415"/>
    <w:rsid w:val="006944ED"/>
    <w:rsid w:val="006945DC"/>
    <w:rsid w:val="0069470F"/>
    <w:rsid w:val="00694DD4"/>
    <w:rsid w:val="0069513F"/>
    <w:rsid w:val="0069578E"/>
    <w:rsid w:val="0069581E"/>
    <w:rsid w:val="00695972"/>
    <w:rsid w:val="0069607A"/>
    <w:rsid w:val="006961F3"/>
    <w:rsid w:val="00696554"/>
    <w:rsid w:val="00696772"/>
    <w:rsid w:val="00696C5C"/>
    <w:rsid w:val="00696E9F"/>
    <w:rsid w:val="006970FC"/>
    <w:rsid w:val="00697853"/>
    <w:rsid w:val="0069785C"/>
    <w:rsid w:val="006979B4"/>
    <w:rsid w:val="00697ADD"/>
    <w:rsid w:val="00697C7D"/>
    <w:rsid w:val="00697D4F"/>
    <w:rsid w:val="006A00B0"/>
    <w:rsid w:val="006A00BF"/>
    <w:rsid w:val="006A04FF"/>
    <w:rsid w:val="006A069F"/>
    <w:rsid w:val="006A072C"/>
    <w:rsid w:val="006A0852"/>
    <w:rsid w:val="006A104E"/>
    <w:rsid w:val="006A15E0"/>
    <w:rsid w:val="006A1827"/>
    <w:rsid w:val="006A18BB"/>
    <w:rsid w:val="006A18DB"/>
    <w:rsid w:val="006A202B"/>
    <w:rsid w:val="006A2485"/>
    <w:rsid w:val="006A2722"/>
    <w:rsid w:val="006A2839"/>
    <w:rsid w:val="006A301F"/>
    <w:rsid w:val="006A33DE"/>
    <w:rsid w:val="006A382B"/>
    <w:rsid w:val="006A39AF"/>
    <w:rsid w:val="006A4089"/>
    <w:rsid w:val="006A421D"/>
    <w:rsid w:val="006A4518"/>
    <w:rsid w:val="006A4A5B"/>
    <w:rsid w:val="006A4B3F"/>
    <w:rsid w:val="006A4EEB"/>
    <w:rsid w:val="006A5203"/>
    <w:rsid w:val="006A5298"/>
    <w:rsid w:val="006A5881"/>
    <w:rsid w:val="006A6477"/>
    <w:rsid w:val="006A6A4E"/>
    <w:rsid w:val="006A6C1D"/>
    <w:rsid w:val="006A6D8A"/>
    <w:rsid w:val="006A708B"/>
    <w:rsid w:val="006A70FE"/>
    <w:rsid w:val="006A71C6"/>
    <w:rsid w:val="006A71E7"/>
    <w:rsid w:val="006A72F6"/>
    <w:rsid w:val="006A7468"/>
    <w:rsid w:val="006A7688"/>
    <w:rsid w:val="006A79D6"/>
    <w:rsid w:val="006A7C8B"/>
    <w:rsid w:val="006A7D17"/>
    <w:rsid w:val="006A7EC7"/>
    <w:rsid w:val="006B0067"/>
    <w:rsid w:val="006B00F3"/>
    <w:rsid w:val="006B045D"/>
    <w:rsid w:val="006B0660"/>
    <w:rsid w:val="006B06BA"/>
    <w:rsid w:val="006B0C63"/>
    <w:rsid w:val="006B0CD6"/>
    <w:rsid w:val="006B1719"/>
    <w:rsid w:val="006B17BF"/>
    <w:rsid w:val="006B1B6E"/>
    <w:rsid w:val="006B1CDC"/>
    <w:rsid w:val="006B1DFA"/>
    <w:rsid w:val="006B1E23"/>
    <w:rsid w:val="006B2326"/>
    <w:rsid w:val="006B2370"/>
    <w:rsid w:val="006B2761"/>
    <w:rsid w:val="006B2E58"/>
    <w:rsid w:val="006B3440"/>
    <w:rsid w:val="006B3665"/>
    <w:rsid w:val="006B380C"/>
    <w:rsid w:val="006B3A61"/>
    <w:rsid w:val="006B3A6E"/>
    <w:rsid w:val="006B4142"/>
    <w:rsid w:val="006B4338"/>
    <w:rsid w:val="006B4805"/>
    <w:rsid w:val="006B4B97"/>
    <w:rsid w:val="006B4DE4"/>
    <w:rsid w:val="006B4F5C"/>
    <w:rsid w:val="006B5486"/>
    <w:rsid w:val="006B5529"/>
    <w:rsid w:val="006B5765"/>
    <w:rsid w:val="006B58D4"/>
    <w:rsid w:val="006B637D"/>
    <w:rsid w:val="006B66CD"/>
    <w:rsid w:val="006B66EA"/>
    <w:rsid w:val="006B6875"/>
    <w:rsid w:val="006B6A29"/>
    <w:rsid w:val="006B74A6"/>
    <w:rsid w:val="006B74BF"/>
    <w:rsid w:val="006B75DE"/>
    <w:rsid w:val="006B7AEE"/>
    <w:rsid w:val="006B7E02"/>
    <w:rsid w:val="006B7E07"/>
    <w:rsid w:val="006C00E3"/>
    <w:rsid w:val="006C0150"/>
    <w:rsid w:val="006C041E"/>
    <w:rsid w:val="006C04E2"/>
    <w:rsid w:val="006C0903"/>
    <w:rsid w:val="006C0C17"/>
    <w:rsid w:val="006C1333"/>
    <w:rsid w:val="006C13EA"/>
    <w:rsid w:val="006C167C"/>
    <w:rsid w:val="006C19D4"/>
    <w:rsid w:val="006C1C94"/>
    <w:rsid w:val="006C2436"/>
    <w:rsid w:val="006C258F"/>
    <w:rsid w:val="006C2FE6"/>
    <w:rsid w:val="006C3341"/>
    <w:rsid w:val="006C34EE"/>
    <w:rsid w:val="006C3E02"/>
    <w:rsid w:val="006C3EF8"/>
    <w:rsid w:val="006C3FF7"/>
    <w:rsid w:val="006C55BD"/>
    <w:rsid w:val="006C5AA2"/>
    <w:rsid w:val="006C5C36"/>
    <w:rsid w:val="006C5CF4"/>
    <w:rsid w:val="006C6683"/>
    <w:rsid w:val="006C67FA"/>
    <w:rsid w:val="006C6B6A"/>
    <w:rsid w:val="006C6F98"/>
    <w:rsid w:val="006C721D"/>
    <w:rsid w:val="006C723A"/>
    <w:rsid w:val="006C79CB"/>
    <w:rsid w:val="006C7B5F"/>
    <w:rsid w:val="006D0882"/>
    <w:rsid w:val="006D1157"/>
    <w:rsid w:val="006D122A"/>
    <w:rsid w:val="006D1780"/>
    <w:rsid w:val="006D187C"/>
    <w:rsid w:val="006D1948"/>
    <w:rsid w:val="006D1A75"/>
    <w:rsid w:val="006D1CA1"/>
    <w:rsid w:val="006D272D"/>
    <w:rsid w:val="006D298C"/>
    <w:rsid w:val="006D2DF0"/>
    <w:rsid w:val="006D2E2F"/>
    <w:rsid w:val="006D2FD7"/>
    <w:rsid w:val="006D3499"/>
    <w:rsid w:val="006D3A12"/>
    <w:rsid w:val="006D3DB0"/>
    <w:rsid w:val="006D3EC3"/>
    <w:rsid w:val="006D404F"/>
    <w:rsid w:val="006D4635"/>
    <w:rsid w:val="006D49B3"/>
    <w:rsid w:val="006D4AA1"/>
    <w:rsid w:val="006D4AA2"/>
    <w:rsid w:val="006D4B39"/>
    <w:rsid w:val="006D4D6F"/>
    <w:rsid w:val="006D5399"/>
    <w:rsid w:val="006D5736"/>
    <w:rsid w:val="006D5873"/>
    <w:rsid w:val="006D5E07"/>
    <w:rsid w:val="006D61F4"/>
    <w:rsid w:val="006D657B"/>
    <w:rsid w:val="006D68CE"/>
    <w:rsid w:val="006D6B54"/>
    <w:rsid w:val="006D6F1A"/>
    <w:rsid w:val="006D70DB"/>
    <w:rsid w:val="006D7204"/>
    <w:rsid w:val="006D73B1"/>
    <w:rsid w:val="006D73C3"/>
    <w:rsid w:val="006D755C"/>
    <w:rsid w:val="006D776D"/>
    <w:rsid w:val="006D787B"/>
    <w:rsid w:val="006D7B26"/>
    <w:rsid w:val="006D7E69"/>
    <w:rsid w:val="006E0162"/>
    <w:rsid w:val="006E0375"/>
    <w:rsid w:val="006E04CA"/>
    <w:rsid w:val="006E0ACB"/>
    <w:rsid w:val="006E0CD3"/>
    <w:rsid w:val="006E0F0F"/>
    <w:rsid w:val="006E10A7"/>
    <w:rsid w:val="006E11BF"/>
    <w:rsid w:val="006E12B0"/>
    <w:rsid w:val="006E1494"/>
    <w:rsid w:val="006E1802"/>
    <w:rsid w:val="006E191B"/>
    <w:rsid w:val="006E202B"/>
    <w:rsid w:val="006E24D4"/>
    <w:rsid w:val="006E265B"/>
    <w:rsid w:val="006E267F"/>
    <w:rsid w:val="006E2AD9"/>
    <w:rsid w:val="006E2DDE"/>
    <w:rsid w:val="006E2F23"/>
    <w:rsid w:val="006E2F33"/>
    <w:rsid w:val="006E30ED"/>
    <w:rsid w:val="006E3220"/>
    <w:rsid w:val="006E332B"/>
    <w:rsid w:val="006E3681"/>
    <w:rsid w:val="006E3F37"/>
    <w:rsid w:val="006E4066"/>
    <w:rsid w:val="006E4180"/>
    <w:rsid w:val="006E426D"/>
    <w:rsid w:val="006E435B"/>
    <w:rsid w:val="006E44B3"/>
    <w:rsid w:val="006E4789"/>
    <w:rsid w:val="006E4CFB"/>
    <w:rsid w:val="006E5221"/>
    <w:rsid w:val="006E555C"/>
    <w:rsid w:val="006E59D9"/>
    <w:rsid w:val="006E5AB4"/>
    <w:rsid w:val="006E5D24"/>
    <w:rsid w:val="006E61C2"/>
    <w:rsid w:val="006E694C"/>
    <w:rsid w:val="006E7277"/>
    <w:rsid w:val="006E72C2"/>
    <w:rsid w:val="006E738F"/>
    <w:rsid w:val="006E7569"/>
    <w:rsid w:val="006E772A"/>
    <w:rsid w:val="006E7C57"/>
    <w:rsid w:val="006E7D30"/>
    <w:rsid w:val="006E7D61"/>
    <w:rsid w:val="006E7E3A"/>
    <w:rsid w:val="006F04B8"/>
    <w:rsid w:val="006F0A91"/>
    <w:rsid w:val="006F1120"/>
    <w:rsid w:val="006F1AAC"/>
    <w:rsid w:val="006F1F91"/>
    <w:rsid w:val="006F22B4"/>
    <w:rsid w:val="006F2576"/>
    <w:rsid w:val="006F2879"/>
    <w:rsid w:val="006F2A9D"/>
    <w:rsid w:val="006F2C01"/>
    <w:rsid w:val="006F315C"/>
    <w:rsid w:val="006F3341"/>
    <w:rsid w:val="006F33FD"/>
    <w:rsid w:val="006F3720"/>
    <w:rsid w:val="006F3C84"/>
    <w:rsid w:val="006F3D82"/>
    <w:rsid w:val="006F420D"/>
    <w:rsid w:val="006F44C0"/>
    <w:rsid w:val="006F47D9"/>
    <w:rsid w:val="006F4D02"/>
    <w:rsid w:val="006F51F4"/>
    <w:rsid w:val="006F5848"/>
    <w:rsid w:val="006F584D"/>
    <w:rsid w:val="006F5AC5"/>
    <w:rsid w:val="006F5EE6"/>
    <w:rsid w:val="006F61A6"/>
    <w:rsid w:val="006F61C5"/>
    <w:rsid w:val="006F6346"/>
    <w:rsid w:val="006F646F"/>
    <w:rsid w:val="006F6781"/>
    <w:rsid w:val="006F6A6C"/>
    <w:rsid w:val="006F6B40"/>
    <w:rsid w:val="006F6D6C"/>
    <w:rsid w:val="006F6DD2"/>
    <w:rsid w:val="006F743B"/>
    <w:rsid w:val="006F7754"/>
    <w:rsid w:val="006F7822"/>
    <w:rsid w:val="007002D7"/>
    <w:rsid w:val="00700359"/>
    <w:rsid w:val="00700D15"/>
    <w:rsid w:val="00700D93"/>
    <w:rsid w:val="00700EA0"/>
    <w:rsid w:val="007011E9"/>
    <w:rsid w:val="00701380"/>
    <w:rsid w:val="007017A8"/>
    <w:rsid w:val="00701E43"/>
    <w:rsid w:val="007024F3"/>
    <w:rsid w:val="0070283C"/>
    <w:rsid w:val="00702B99"/>
    <w:rsid w:val="00702BAF"/>
    <w:rsid w:val="00702C8F"/>
    <w:rsid w:val="0070387C"/>
    <w:rsid w:val="00703AB6"/>
    <w:rsid w:val="00703DD3"/>
    <w:rsid w:val="0070455A"/>
    <w:rsid w:val="00705050"/>
    <w:rsid w:val="007052C5"/>
    <w:rsid w:val="007054F3"/>
    <w:rsid w:val="0070559D"/>
    <w:rsid w:val="00705658"/>
    <w:rsid w:val="00705733"/>
    <w:rsid w:val="00705886"/>
    <w:rsid w:val="00705A34"/>
    <w:rsid w:val="00705D95"/>
    <w:rsid w:val="00706118"/>
    <w:rsid w:val="007062BF"/>
    <w:rsid w:val="00706464"/>
    <w:rsid w:val="0070762E"/>
    <w:rsid w:val="00707AE9"/>
    <w:rsid w:val="0071005F"/>
    <w:rsid w:val="00710100"/>
    <w:rsid w:val="00710473"/>
    <w:rsid w:val="00710713"/>
    <w:rsid w:val="007107FC"/>
    <w:rsid w:val="00710BA4"/>
    <w:rsid w:val="00710C01"/>
    <w:rsid w:val="00710DB8"/>
    <w:rsid w:val="007116DF"/>
    <w:rsid w:val="00711846"/>
    <w:rsid w:val="00711931"/>
    <w:rsid w:val="007119F1"/>
    <w:rsid w:val="007121B0"/>
    <w:rsid w:val="007122C4"/>
    <w:rsid w:val="00712367"/>
    <w:rsid w:val="00712D88"/>
    <w:rsid w:val="0071301A"/>
    <w:rsid w:val="0071324E"/>
    <w:rsid w:val="00713307"/>
    <w:rsid w:val="0071340F"/>
    <w:rsid w:val="00713467"/>
    <w:rsid w:val="007135B2"/>
    <w:rsid w:val="0071369D"/>
    <w:rsid w:val="00713B66"/>
    <w:rsid w:val="00713CA7"/>
    <w:rsid w:val="00713CBE"/>
    <w:rsid w:val="00713F21"/>
    <w:rsid w:val="0071424E"/>
    <w:rsid w:val="0071448F"/>
    <w:rsid w:val="00714521"/>
    <w:rsid w:val="00714577"/>
    <w:rsid w:val="007147AA"/>
    <w:rsid w:val="007148AA"/>
    <w:rsid w:val="00714AE6"/>
    <w:rsid w:val="00714D9E"/>
    <w:rsid w:val="00715CAF"/>
    <w:rsid w:val="00715D4C"/>
    <w:rsid w:val="00715EEF"/>
    <w:rsid w:val="007162EE"/>
    <w:rsid w:val="00716450"/>
    <w:rsid w:val="007165F6"/>
    <w:rsid w:val="0071669B"/>
    <w:rsid w:val="0071681D"/>
    <w:rsid w:val="00716865"/>
    <w:rsid w:val="00716B01"/>
    <w:rsid w:val="00716E6B"/>
    <w:rsid w:val="0071715E"/>
    <w:rsid w:val="007178EE"/>
    <w:rsid w:val="00717CE1"/>
    <w:rsid w:val="00717D34"/>
    <w:rsid w:val="00717FB4"/>
    <w:rsid w:val="0072007B"/>
    <w:rsid w:val="00720283"/>
    <w:rsid w:val="00720380"/>
    <w:rsid w:val="007204BA"/>
    <w:rsid w:val="007208F8"/>
    <w:rsid w:val="00720928"/>
    <w:rsid w:val="00720E19"/>
    <w:rsid w:val="00720FB4"/>
    <w:rsid w:val="00721A59"/>
    <w:rsid w:val="0072282E"/>
    <w:rsid w:val="00722B89"/>
    <w:rsid w:val="00722C18"/>
    <w:rsid w:val="00722C7B"/>
    <w:rsid w:val="00722D13"/>
    <w:rsid w:val="00722E92"/>
    <w:rsid w:val="00722E9C"/>
    <w:rsid w:val="00722FD5"/>
    <w:rsid w:val="00723114"/>
    <w:rsid w:val="0072320A"/>
    <w:rsid w:val="00724318"/>
    <w:rsid w:val="007245C8"/>
    <w:rsid w:val="00724AFA"/>
    <w:rsid w:val="00724AFD"/>
    <w:rsid w:val="00724D9A"/>
    <w:rsid w:val="007250D0"/>
    <w:rsid w:val="007255B7"/>
    <w:rsid w:val="00725BCE"/>
    <w:rsid w:val="00725FD6"/>
    <w:rsid w:val="0072620F"/>
    <w:rsid w:val="007263FF"/>
    <w:rsid w:val="007269EE"/>
    <w:rsid w:val="00726D20"/>
    <w:rsid w:val="00726F15"/>
    <w:rsid w:val="00727096"/>
    <w:rsid w:val="007270DD"/>
    <w:rsid w:val="00727488"/>
    <w:rsid w:val="00727510"/>
    <w:rsid w:val="00727807"/>
    <w:rsid w:val="0072784B"/>
    <w:rsid w:val="0072792D"/>
    <w:rsid w:val="00727C40"/>
    <w:rsid w:val="00727C95"/>
    <w:rsid w:val="00727D99"/>
    <w:rsid w:val="00727E68"/>
    <w:rsid w:val="0073052C"/>
    <w:rsid w:val="007305D0"/>
    <w:rsid w:val="00730A20"/>
    <w:rsid w:val="00730A21"/>
    <w:rsid w:val="00730B9B"/>
    <w:rsid w:val="00730BB1"/>
    <w:rsid w:val="00730E63"/>
    <w:rsid w:val="007314EA"/>
    <w:rsid w:val="007317CB"/>
    <w:rsid w:val="007319E7"/>
    <w:rsid w:val="007320A4"/>
    <w:rsid w:val="007321F3"/>
    <w:rsid w:val="0073224C"/>
    <w:rsid w:val="00732339"/>
    <w:rsid w:val="007325B8"/>
    <w:rsid w:val="0073261E"/>
    <w:rsid w:val="00732EF8"/>
    <w:rsid w:val="00733195"/>
    <w:rsid w:val="007331BE"/>
    <w:rsid w:val="00733210"/>
    <w:rsid w:val="00733893"/>
    <w:rsid w:val="00733AB3"/>
    <w:rsid w:val="00733C19"/>
    <w:rsid w:val="00733E93"/>
    <w:rsid w:val="00734032"/>
    <w:rsid w:val="00734483"/>
    <w:rsid w:val="00734952"/>
    <w:rsid w:val="00734AA5"/>
    <w:rsid w:val="00734FEE"/>
    <w:rsid w:val="007351A3"/>
    <w:rsid w:val="0073533C"/>
    <w:rsid w:val="0073549A"/>
    <w:rsid w:val="00735537"/>
    <w:rsid w:val="007357F3"/>
    <w:rsid w:val="007363E0"/>
    <w:rsid w:val="007365F5"/>
    <w:rsid w:val="00736DFA"/>
    <w:rsid w:val="0073725D"/>
    <w:rsid w:val="007373FC"/>
    <w:rsid w:val="0073762E"/>
    <w:rsid w:val="00737AE9"/>
    <w:rsid w:val="00737D0B"/>
    <w:rsid w:val="00737E8F"/>
    <w:rsid w:val="007400BE"/>
    <w:rsid w:val="0074033B"/>
    <w:rsid w:val="007405B1"/>
    <w:rsid w:val="007407EE"/>
    <w:rsid w:val="0074081A"/>
    <w:rsid w:val="00740F25"/>
    <w:rsid w:val="0074149F"/>
    <w:rsid w:val="00741503"/>
    <w:rsid w:val="007416A0"/>
    <w:rsid w:val="007419BF"/>
    <w:rsid w:val="00741B60"/>
    <w:rsid w:val="00741C65"/>
    <w:rsid w:val="00741E99"/>
    <w:rsid w:val="00742009"/>
    <w:rsid w:val="007421B5"/>
    <w:rsid w:val="00742235"/>
    <w:rsid w:val="0074223F"/>
    <w:rsid w:val="00742A54"/>
    <w:rsid w:val="00742CC3"/>
    <w:rsid w:val="007430C5"/>
    <w:rsid w:val="007431DF"/>
    <w:rsid w:val="0074320E"/>
    <w:rsid w:val="0074372F"/>
    <w:rsid w:val="0074396F"/>
    <w:rsid w:val="0074469F"/>
    <w:rsid w:val="00744B69"/>
    <w:rsid w:val="00744F9A"/>
    <w:rsid w:val="00745147"/>
    <w:rsid w:val="007451FD"/>
    <w:rsid w:val="007455FD"/>
    <w:rsid w:val="007457F1"/>
    <w:rsid w:val="00745A5F"/>
    <w:rsid w:val="00745D2D"/>
    <w:rsid w:val="00745EF7"/>
    <w:rsid w:val="00746158"/>
    <w:rsid w:val="00746884"/>
    <w:rsid w:val="0074715F"/>
    <w:rsid w:val="007475B1"/>
    <w:rsid w:val="00747B60"/>
    <w:rsid w:val="00747C0D"/>
    <w:rsid w:val="00747FB3"/>
    <w:rsid w:val="00750036"/>
    <w:rsid w:val="007505DF"/>
    <w:rsid w:val="007507D1"/>
    <w:rsid w:val="00750A60"/>
    <w:rsid w:val="00750BC7"/>
    <w:rsid w:val="00750E3F"/>
    <w:rsid w:val="00750E40"/>
    <w:rsid w:val="00750EF4"/>
    <w:rsid w:val="00751759"/>
    <w:rsid w:val="00751AE5"/>
    <w:rsid w:val="00751B94"/>
    <w:rsid w:val="00752062"/>
    <w:rsid w:val="0075259C"/>
    <w:rsid w:val="0075267A"/>
    <w:rsid w:val="0075268A"/>
    <w:rsid w:val="00752783"/>
    <w:rsid w:val="007527E3"/>
    <w:rsid w:val="007528E2"/>
    <w:rsid w:val="00752D01"/>
    <w:rsid w:val="00752F9D"/>
    <w:rsid w:val="007530AA"/>
    <w:rsid w:val="00753ECB"/>
    <w:rsid w:val="0075400B"/>
    <w:rsid w:val="00754055"/>
    <w:rsid w:val="0075418A"/>
    <w:rsid w:val="00754854"/>
    <w:rsid w:val="00754868"/>
    <w:rsid w:val="007548B8"/>
    <w:rsid w:val="007549CE"/>
    <w:rsid w:val="00754E4E"/>
    <w:rsid w:val="00755119"/>
    <w:rsid w:val="0075521C"/>
    <w:rsid w:val="007553E0"/>
    <w:rsid w:val="00755628"/>
    <w:rsid w:val="0075573A"/>
    <w:rsid w:val="00755AE7"/>
    <w:rsid w:val="00755D41"/>
    <w:rsid w:val="00755F96"/>
    <w:rsid w:val="00755FF4"/>
    <w:rsid w:val="007566CB"/>
    <w:rsid w:val="007566FC"/>
    <w:rsid w:val="007568A6"/>
    <w:rsid w:val="007569A3"/>
    <w:rsid w:val="00756B46"/>
    <w:rsid w:val="00757174"/>
    <w:rsid w:val="0075745C"/>
    <w:rsid w:val="00757998"/>
    <w:rsid w:val="00757C3F"/>
    <w:rsid w:val="00757E03"/>
    <w:rsid w:val="00760119"/>
    <w:rsid w:val="00760200"/>
    <w:rsid w:val="007605D6"/>
    <w:rsid w:val="00760C3F"/>
    <w:rsid w:val="00760DA8"/>
    <w:rsid w:val="00760DBA"/>
    <w:rsid w:val="00760E0E"/>
    <w:rsid w:val="00761082"/>
    <w:rsid w:val="00761230"/>
    <w:rsid w:val="007615AF"/>
    <w:rsid w:val="007616D3"/>
    <w:rsid w:val="00761766"/>
    <w:rsid w:val="00761FD4"/>
    <w:rsid w:val="0076200D"/>
    <w:rsid w:val="00762342"/>
    <w:rsid w:val="00762CD6"/>
    <w:rsid w:val="0076323E"/>
    <w:rsid w:val="0076339E"/>
    <w:rsid w:val="0076344F"/>
    <w:rsid w:val="007634EC"/>
    <w:rsid w:val="0076386C"/>
    <w:rsid w:val="00763A63"/>
    <w:rsid w:val="00763D63"/>
    <w:rsid w:val="00763D71"/>
    <w:rsid w:val="00763ED7"/>
    <w:rsid w:val="007642CE"/>
    <w:rsid w:val="007642EC"/>
    <w:rsid w:val="0076465D"/>
    <w:rsid w:val="007647E7"/>
    <w:rsid w:val="00764A25"/>
    <w:rsid w:val="00764AAF"/>
    <w:rsid w:val="00764FB5"/>
    <w:rsid w:val="0076517C"/>
    <w:rsid w:val="00765470"/>
    <w:rsid w:val="00765A7C"/>
    <w:rsid w:val="00765E5E"/>
    <w:rsid w:val="00765F28"/>
    <w:rsid w:val="00766395"/>
    <w:rsid w:val="007664A1"/>
    <w:rsid w:val="0076678B"/>
    <w:rsid w:val="0076687F"/>
    <w:rsid w:val="00766A5D"/>
    <w:rsid w:val="00766E89"/>
    <w:rsid w:val="0076705E"/>
    <w:rsid w:val="007673C0"/>
    <w:rsid w:val="00767400"/>
    <w:rsid w:val="00767850"/>
    <w:rsid w:val="00767A1B"/>
    <w:rsid w:val="00767AB0"/>
    <w:rsid w:val="00767AD6"/>
    <w:rsid w:val="00767BE5"/>
    <w:rsid w:val="0077047B"/>
    <w:rsid w:val="00770C3F"/>
    <w:rsid w:val="00770F73"/>
    <w:rsid w:val="0077134E"/>
    <w:rsid w:val="00771355"/>
    <w:rsid w:val="007713AC"/>
    <w:rsid w:val="00771753"/>
    <w:rsid w:val="00771885"/>
    <w:rsid w:val="007718E0"/>
    <w:rsid w:val="00771F2D"/>
    <w:rsid w:val="0077204E"/>
    <w:rsid w:val="007721FB"/>
    <w:rsid w:val="007722EC"/>
    <w:rsid w:val="007724DD"/>
    <w:rsid w:val="00772582"/>
    <w:rsid w:val="007726CA"/>
    <w:rsid w:val="00772D7A"/>
    <w:rsid w:val="00772E45"/>
    <w:rsid w:val="007733C9"/>
    <w:rsid w:val="00773B8D"/>
    <w:rsid w:val="00773E8D"/>
    <w:rsid w:val="00773FD0"/>
    <w:rsid w:val="0077470A"/>
    <w:rsid w:val="007748C5"/>
    <w:rsid w:val="007758C3"/>
    <w:rsid w:val="0077595B"/>
    <w:rsid w:val="00775C8A"/>
    <w:rsid w:val="007762F3"/>
    <w:rsid w:val="00776577"/>
    <w:rsid w:val="007767F5"/>
    <w:rsid w:val="007769AC"/>
    <w:rsid w:val="00776ADF"/>
    <w:rsid w:val="007775D5"/>
    <w:rsid w:val="007779BA"/>
    <w:rsid w:val="00780041"/>
    <w:rsid w:val="007804A0"/>
    <w:rsid w:val="0078057B"/>
    <w:rsid w:val="007806E6"/>
    <w:rsid w:val="00780AEC"/>
    <w:rsid w:val="00780E94"/>
    <w:rsid w:val="00781162"/>
    <w:rsid w:val="00781A40"/>
    <w:rsid w:val="00781D44"/>
    <w:rsid w:val="00781D7F"/>
    <w:rsid w:val="00781F3F"/>
    <w:rsid w:val="00781FAA"/>
    <w:rsid w:val="007820C2"/>
    <w:rsid w:val="00782A35"/>
    <w:rsid w:val="00783091"/>
    <w:rsid w:val="00783120"/>
    <w:rsid w:val="00783C69"/>
    <w:rsid w:val="00783D5D"/>
    <w:rsid w:val="00783E88"/>
    <w:rsid w:val="0078426A"/>
    <w:rsid w:val="0078444B"/>
    <w:rsid w:val="0078580D"/>
    <w:rsid w:val="007859F7"/>
    <w:rsid w:val="00785CB9"/>
    <w:rsid w:val="00785E7A"/>
    <w:rsid w:val="007860BD"/>
    <w:rsid w:val="00786180"/>
    <w:rsid w:val="007867E2"/>
    <w:rsid w:val="00786B99"/>
    <w:rsid w:val="00786C16"/>
    <w:rsid w:val="0078734C"/>
    <w:rsid w:val="007875C7"/>
    <w:rsid w:val="00787864"/>
    <w:rsid w:val="00787B00"/>
    <w:rsid w:val="00787D29"/>
    <w:rsid w:val="007902EF"/>
    <w:rsid w:val="00790546"/>
    <w:rsid w:val="00790C84"/>
    <w:rsid w:val="00790E93"/>
    <w:rsid w:val="00791471"/>
    <w:rsid w:val="007916D0"/>
    <w:rsid w:val="00791973"/>
    <w:rsid w:val="00791C45"/>
    <w:rsid w:val="00791CC1"/>
    <w:rsid w:val="007924B2"/>
    <w:rsid w:val="0079252D"/>
    <w:rsid w:val="00792552"/>
    <w:rsid w:val="007926A0"/>
    <w:rsid w:val="00792897"/>
    <w:rsid w:val="00792A93"/>
    <w:rsid w:val="00792B6D"/>
    <w:rsid w:val="00792BE0"/>
    <w:rsid w:val="00792E82"/>
    <w:rsid w:val="00792F4D"/>
    <w:rsid w:val="007930BA"/>
    <w:rsid w:val="007930EE"/>
    <w:rsid w:val="00793212"/>
    <w:rsid w:val="0079323D"/>
    <w:rsid w:val="00793432"/>
    <w:rsid w:val="00793697"/>
    <w:rsid w:val="0079392F"/>
    <w:rsid w:val="00793AF7"/>
    <w:rsid w:val="00793D41"/>
    <w:rsid w:val="00793E7C"/>
    <w:rsid w:val="00794774"/>
    <w:rsid w:val="00794828"/>
    <w:rsid w:val="00795204"/>
    <w:rsid w:val="00795507"/>
    <w:rsid w:val="00795588"/>
    <w:rsid w:val="00795983"/>
    <w:rsid w:val="00795A9D"/>
    <w:rsid w:val="00795C88"/>
    <w:rsid w:val="00795D54"/>
    <w:rsid w:val="007965C4"/>
    <w:rsid w:val="007968F8"/>
    <w:rsid w:val="00796CF5"/>
    <w:rsid w:val="0079703B"/>
    <w:rsid w:val="00797238"/>
    <w:rsid w:val="0079746B"/>
    <w:rsid w:val="00797506"/>
    <w:rsid w:val="007976C4"/>
    <w:rsid w:val="007976DA"/>
    <w:rsid w:val="0079798B"/>
    <w:rsid w:val="00797CA1"/>
    <w:rsid w:val="00797EFB"/>
    <w:rsid w:val="00797F1A"/>
    <w:rsid w:val="00797F35"/>
    <w:rsid w:val="007A0373"/>
    <w:rsid w:val="007A05A4"/>
    <w:rsid w:val="007A099C"/>
    <w:rsid w:val="007A11DB"/>
    <w:rsid w:val="007A1204"/>
    <w:rsid w:val="007A1266"/>
    <w:rsid w:val="007A1698"/>
    <w:rsid w:val="007A1C9D"/>
    <w:rsid w:val="007A20F5"/>
    <w:rsid w:val="007A224E"/>
    <w:rsid w:val="007A2406"/>
    <w:rsid w:val="007A2824"/>
    <w:rsid w:val="007A294B"/>
    <w:rsid w:val="007A297B"/>
    <w:rsid w:val="007A29E0"/>
    <w:rsid w:val="007A2BD1"/>
    <w:rsid w:val="007A2D4B"/>
    <w:rsid w:val="007A35A3"/>
    <w:rsid w:val="007A3BB2"/>
    <w:rsid w:val="007A4037"/>
    <w:rsid w:val="007A409A"/>
    <w:rsid w:val="007A4631"/>
    <w:rsid w:val="007A4861"/>
    <w:rsid w:val="007A48D3"/>
    <w:rsid w:val="007A4991"/>
    <w:rsid w:val="007A4B28"/>
    <w:rsid w:val="007A4EE1"/>
    <w:rsid w:val="007A4FFD"/>
    <w:rsid w:val="007A505C"/>
    <w:rsid w:val="007A5282"/>
    <w:rsid w:val="007A5430"/>
    <w:rsid w:val="007A5CED"/>
    <w:rsid w:val="007A65A5"/>
    <w:rsid w:val="007A6B7F"/>
    <w:rsid w:val="007A6D15"/>
    <w:rsid w:val="007A6E4D"/>
    <w:rsid w:val="007A6EAF"/>
    <w:rsid w:val="007A7061"/>
    <w:rsid w:val="007A76A8"/>
    <w:rsid w:val="007A7714"/>
    <w:rsid w:val="007A7884"/>
    <w:rsid w:val="007A7898"/>
    <w:rsid w:val="007A7D7D"/>
    <w:rsid w:val="007B006F"/>
    <w:rsid w:val="007B00F0"/>
    <w:rsid w:val="007B0289"/>
    <w:rsid w:val="007B037B"/>
    <w:rsid w:val="007B05EE"/>
    <w:rsid w:val="007B0B1A"/>
    <w:rsid w:val="007B0DC9"/>
    <w:rsid w:val="007B15BE"/>
    <w:rsid w:val="007B1B4F"/>
    <w:rsid w:val="007B1C64"/>
    <w:rsid w:val="007B1C80"/>
    <w:rsid w:val="007B1C93"/>
    <w:rsid w:val="007B1D63"/>
    <w:rsid w:val="007B1EC8"/>
    <w:rsid w:val="007B1EFC"/>
    <w:rsid w:val="007B20CE"/>
    <w:rsid w:val="007B230B"/>
    <w:rsid w:val="007B2469"/>
    <w:rsid w:val="007B287B"/>
    <w:rsid w:val="007B3053"/>
    <w:rsid w:val="007B3056"/>
    <w:rsid w:val="007B358F"/>
    <w:rsid w:val="007B381A"/>
    <w:rsid w:val="007B3D00"/>
    <w:rsid w:val="007B404E"/>
    <w:rsid w:val="007B4709"/>
    <w:rsid w:val="007B51E9"/>
    <w:rsid w:val="007B5366"/>
    <w:rsid w:val="007B5409"/>
    <w:rsid w:val="007B5971"/>
    <w:rsid w:val="007B5C63"/>
    <w:rsid w:val="007B5FE0"/>
    <w:rsid w:val="007B61BC"/>
    <w:rsid w:val="007B6300"/>
    <w:rsid w:val="007B63A0"/>
    <w:rsid w:val="007B645B"/>
    <w:rsid w:val="007B6CA3"/>
    <w:rsid w:val="007B6F1A"/>
    <w:rsid w:val="007B72BF"/>
    <w:rsid w:val="007B754C"/>
    <w:rsid w:val="007B7667"/>
    <w:rsid w:val="007B77D6"/>
    <w:rsid w:val="007B7AE1"/>
    <w:rsid w:val="007B7B12"/>
    <w:rsid w:val="007B7B45"/>
    <w:rsid w:val="007B7F3A"/>
    <w:rsid w:val="007C0016"/>
    <w:rsid w:val="007C020E"/>
    <w:rsid w:val="007C0468"/>
    <w:rsid w:val="007C04BF"/>
    <w:rsid w:val="007C04E0"/>
    <w:rsid w:val="007C04F4"/>
    <w:rsid w:val="007C0569"/>
    <w:rsid w:val="007C068F"/>
    <w:rsid w:val="007C0737"/>
    <w:rsid w:val="007C07DB"/>
    <w:rsid w:val="007C0A0B"/>
    <w:rsid w:val="007C0F1E"/>
    <w:rsid w:val="007C14A7"/>
    <w:rsid w:val="007C17E0"/>
    <w:rsid w:val="007C1A61"/>
    <w:rsid w:val="007C1DDA"/>
    <w:rsid w:val="007C2185"/>
    <w:rsid w:val="007C2476"/>
    <w:rsid w:val="007C2605"/>
    <w:rsid w:val="007C2804"/>
    <w:rsid w:val="007C28A1"/>
    <w:rsid w:val="007C2BA1"/>
    <w:rsid w:val="007C2E5E"/>
    <w:rsid w:val="007C2FA6"/>
    <w:rsid w:val="007C359A"/>
    <w:rsid w:val="007C3844"/>
    <w:rsid w:val="007C388C"/>
    <w:rsid w:val="007C3969"/>
    <w:rsid w:val="007C3A00"/>
    <w:rsid w:val="007C3F7A"/>
    <w:rsid w:val="007C40CB"/>
    <w:rsid w:val="007C4B09"/>
    <w:rsid w:val="007C4C16"/>
    <w:rsid w:val="007C4E6C"/>
    <w:rsid w:val="007C4F9F"/>
    <w:rsid w:val="007C5596"/>
    <w:rsid w:val="007C5BE4"/>
    <w:rsid w:val="007C5C7D"/>
    <w:rsid w:val="007C6501"/>
    <w:rsid w:val="007C652F"/>
    <w:rsid w:val="007C658F"/>
    <w:rsid w:val="007C6643"/>
    <w:rsid w:val="007C67EC"/>
    <w:rsid w:val="007C680C"/>
    <w:rsid w:val="007C6860"/>
    <w:rsid w:val="007C6AE5"/>
    <w:rsid w:val="007C741B"/>
    <w:rsid w:val="007C74CD"/>
    <w:rsid w:val="007C75E1"/>
    <w:rsid w:val="007C76B1"/>
    <w:rsid w:val="007C7716"/>
    <w:rsid w:val="007C79FA"/>
    <w:rsid w:val="007C7FE3"/>
    <w:rsid w:val="007D0492"/>
    <w:rsid w:val="007D0883"/>
    <w:rsid w:val="007D0905"/>
    <w:rsid w:val="007D0AFC"/>
    <w:rsid w:val="007D0F13"/>
    <w:rsid w:val="007D1017"/>
    <w:rsid w:val="007D167B"/>
    <w:rsid w:val="007D16A8"/>
    <w:rsid w:val="007D1704"/>
    <w:rsid w:val="007D1AF0"/>
    <w:rsid w:val="007D1DC6"/>
    <w:rsid w:val="007D20EE"/>
    <w:rsid w:val="007D2208"/>
    <w:rsid w:val="007D225E"/>
    <w:rsid w:val="007D2316"/>
    <w:rsid w:val="007D285B"/>
    <w:rsid w:val="007D2AC1"/>
    <w:rsid w:val="007D3012"/>
    <w:rsid w:val="007D30DE"/>
    <w:rsid w:val="007D38E8"/>
    <w:rsid w:val="007D399E"/>
    <w:rsid w:val="007D3B87"/>
    <w:rsid w:val="007D3D2D"/>
    <w:rsid w:val="007D461B"/>
    <w:rsid w:val="007D4662"/>
    <w:rsid w:val="007D4A86"/>
    <w:rsid w:val="007D4B5E"/>
    <w:rsid w:val="007D4C14"/>
    <w:rsid w:val="007D4C16"/>
    <w:rsid w:val="007D4CAB"/>
    <w:rsid w:val="007D4D92"/>
    <w:rsid w:val="007D4F7B"/>
    <w:rsid w:val="007D4FF4"/>
    <w:rsid w:val="007D51F2"/>
    <w:rsid w:val="007D5317"/>
    <w:rsid w:val="007D55B3"/>
    <w:rsid w:val="007D5856"/>
    <w:rsid w:val="007D5F26"/>
    <w:rsid w:val="007D5F49"/>
    <w:rsid w:val="007D6237"/>
    <w:rsid w:val="007D68EB"/>
    <w:rsid w:val="007D6DF0"/>
    <w:rsid w:val="007D6F40"/>
    <w:rsid w:val="007D76C9"/>
    <w:rsid w:val="007D77CD"/>
    <w:rsid w:val="007D7B5C"/>
    <w:rsid w:val="007D7BEA"/>
    <w:rsid w:val="007D7D0E"/>
    <w:rsid w:val="007E0039"/>
    <w:rsid w:val="007E04B7"/>
    <w:rsid w:val="007E0694"/>
    <w:rsid w:val="007E0C39"/>
    <w:rsid w:val="007E0DF1"/>
    <w:rsid w:val="007E0E50"/>
    <w:rsid w:val="007E0ED7"/>
    <w:rsid w:val="007E0F8F"/>
    <w:rsid w:val="007E10CA"/>
    <w:rsid w:val="007E1416"/>
    <w:rsid w:val="007E17A8"/>
    <w:rsid w:val="007E17D8"/>
    <w:rsid w:val="007E1F6E"/>
    <w:rsid w:val="007E1FFB"/>
    <w:rsid w:val="007E2137"/>
    <w:rsid w:val="007E2150"/>
    <w:rsid w:val="007E26F7"/>
    <w:rsid w:val="007E2911"/>
    <w:rsid w:val="007E356F"/>
    <w:rsid w:val="007E3A6A"/>
    <w:rsid w:val="007E3D05"/>
    <w:rsid w:val="007E3D5B"/>
    <w:rsid w:val="007E42EB"/>
    <w:rsid w:val="007E44FF"/>
    <w:rsid w:val="007E4C3F"/>
    <w:rsid w:val="007E4E50"/>
    <w:rsid w:val="007E5182"/>
    <w:rsid w:val="007E5E2E"/>
    <w:rsid w:val="007E5EFD"/>
    <w:rsid w:val="007E66ED"/>
    <w:rsid w:val="007E6768"/>
    <w:rsid w:val="007E6ABE"/>
    <w:rsid w:val="007E6DFA"/>
    <w:rsid w:val="007E71D3"/>
    <w:rsid w:val="007E732E"/>
    <w:rsid w:val="007E7527"/>
    <w:rsid w:val="007E75B8"/>
    <w:rsid w:val="007E786C"/>
    <w:rsid w:val="007E7DE6"/>
    <w:rsid w:val="007F01E0"/>
    <w:rsid w:val="007F0A29"/>
    <w:rsid w:val="007F0D07"/>
    <w:rsid w:val="007F0E9C"/>
    <w:rsid w:val="007F105A"/>
    <w:rsid w:val="007F1086"/>
    <w:rsid w:val="007F10E4"/>
    <w:rsid w:val="007F1834"/>
    <w:rsid w:val="007F1939"/>
    <w:rsid w:val="007F1CD2"/>
    <w:rsid w:val="007F1EDB"/>
    <w:rsid w:val="007F1F4D"/>
    <w:rsid w:val="007F1F9B"/>
    <w:rsid w:val="007F24BB"/>
    <w:rsid w:val="007F252B"/>
    <w:rsid w:val="007F272C"/>
    <w:rsid w:val="007F281F"/>
    <w:rsid w:val="007F2BFE"/>
    <w:rsid w:val="007F2DAC"/>
    <w:rsid w:val="007F31FA"/>
    <w:rsid w:val="007F35F2"/>
    <w:rsid w:val="007F36CC"/>
    <w:rsid w:val="007F382F"/>
    <w:rsid w:val="007F398A"/>
    <w:rsid w:val="007F40DA"/>
    <w:rsid w:val="007F438F"/>
    <w:rsid w:val="007F49B4"/>
    <w:rsid w:val="007F49CD"/>
    <w:rsid w:val="007F4B18"/>
    <w:rsid w:val="007F4D16"/>
    <w:rsid w:val="007F4DCA"/>
    <w:rsid w:val="007F4E97"/>
    <w:rsid w:val="007F50A7"/>
    <w:rsid w:val="007F52FA"/>
    <w:rsid w:val="007F564D"/>
    <w:rsid w:val="007F5759"/>
    <w:rsid w:val="007F591C"/>
    <w:rsid w:val="007F598D"/>
    <w:rsid w:val="007F5AB4"/>
    <w:rsid w:val="007F5E07"/>
    <w:rsid w:val="007F604B"/>
    <w:rsid w:val="007F6261"/>
    <w:rsid w:val="007F6662"/>
    <w:rsid w:val="007F66C5"/>
    <w:rsid w:val="007F6708"/>
    <w:rsid w:val="007F6865"/>
    <w:rsid w:val="007F6A9E"/>
    <w:rsid w:val="007F6B7E"/>
    <w:rsid w:val="007F6D39"/>
    <w:rsid w:val="007F6FB3"/>
    <w:rsid w:val="007F7101"/>
    <w:rsid w:val="007F7102"/>
    <w:rsid w:val="007F7301"/>
    <w:rsid w:val="007F732A"/>
    <w:rsid w:val="007F739B"/>
    <w:rsid w:val="007F771A"/>
    <w:rsid w:val="007F785C"/>
    <w:rsid w:val="007F7ADD"/>
    <w:rsid w:val="008003BF"/>
    <w:rsid w:val="00800689"/>
    <w:rsid w:val="0080090C"/>
    <w:rsid w:val="00800A57"/>
    <w:rsid w:val="00800B23"/>
    <w:rsid w:val="00800E08"/>
    <w:rsid w:val="00801385"/>
    <w:rsid w:val="0080149A"/>
    <w:rsid w:val="0080158C"/>
    <w:rsid w:val="00801EDF"/>
    <w:rsid w:val="00802259"/>
    <w:rsid w:val="008024EB"/>
    <w:rsid w:val="008028CE"/>
    <w:rsid w:val="00802AC0"/>
    <w:rsid w:val="00802EE7"/>
    <w:rsid w:val="008035CD"/>
    <w:rsid w:val="0080372E"/>
    <w:rsid w:val="0080373E"/>
    <w:rsid w:val="008037AC"/>
    <w:rsid w:val="00803B30"/>
    <w:rsid w:val="00804017"/>
    <w:rsid w:val="00804085"/>
    <w:rsid w:val="00804176"/>
    <w:rsid w:val="00804840"/>
    <w:rsid w:val="00804F01"/>
    <w:rsid w:val="00805072"/>
    <w:rsid w:val="00805137"/>
    <w:rsid w:val="00805307"/>
    <w:rsid w:val="0080569D"/>
    <w:rsid w:val="008057FA"/>
    <w:rsid w:val="00805806"/>
    <w:rsid w:val="008058FC"/>
    <w:rsid w:val="0080597B"/>
    <w:rsid w:val="00805DB0"/>
    <w:rsid w:val="00805E85"/>
    <w:rsid w:val="00805EBD"/>
    <w:rsid w:val="00805F19"/>
    <w:rsid w:val="00805FE1"/>
    <w:rsid w:val="008060A6"/>
    <w:rsid w:val="008062F6"/>
    <w:rsid w:val="00806754"/>
    <w:rsid w:val="00806812"/>
    <w:rsid w:val="0080685C"/>
    <w:rsid w:val="008069E9"/>
    <w:rsid w:val="00806F53"/>
    <w:rsid w:val="0080701F"/>
    <w:rsid w:val="00807107"/>
    <w:rsid w:val="00810282"/>
    <w:rsid w:val="0081028C"/>
    <w:rsid w:val="008105FB"/>
    <w:rsid w:val="00810642"/>
    <w:rsid w:val="00810830"/>
    <w:rsid w:val="00810871"/>
    <w:rsid w:val="00810A5B"/>
    <w:rsid w:val="00810A7C"/>
    <w:rsid w:val="00810DB3"/>
    <w:rsid w:val="00811183"/>
    <w:rsid w:val="008113AB"/>
    <w:rsid w:val="008114D7"/>
    <w:rsid w:val="00811514"/>
    <w:rsid w:val="00811763"/>
    <w:rsid w:val="00811CED"/>
    <w:rsid w:val="008121D6"/>
    <w:rsid w:val="00812231"/>
    <w:rsid w:val="00812342"/>
    <w:rsid w:val="0081288E"/>
    <w:rsid w:val="008128D7"/>
    <w:rsid w:val="00812ADB"/>
    <w:rsid w:val="00812B7C"/>
    <w:rsid w:val="00812D24"/>
    <w:rsid w:val="00812FE4"/>
    <w:rsid w:val="008130DA"/>
    <w:rsid w:val="008135C6"/>
    <w:rsid w:val="00813843"/>
    <w:rsid w:val="00813D94"/>
    <w:rsid w:val="00813F1E"/>
    <w:rsid w:val="0081404B"/>
    <w:rsid w:val="00814488"/>
    <w:rsid w:val="008144F9"/>
    <w:rsid w:val="008146A2"/>
    <w:rsid w:val="008148DA"/>
    <w:rsid w:val="00814999"/>
    <w:rsid w:val="008149EF"/>
    <w:rsid w:val="00814ADF"/>
    <w:rsid w:val="00814C7D"/>
    <w:rsid w:val="00814F80"/>
    <w:rsid w:val="00815210"/>
    <w:rsid w:val="008152ED"/>
    <w:rsid w:val="0081535C"/>
    <w:rsid w:val="00815642"/>
    <w:rsid w:val="00815B4A"/>
    <w:rsid w:val="00815C31"/>
    <w:rsid w:val="00816296"/>
    <w:rsid w:val="00816ABA"/>
    <w:rsid w:val="00816E10"/>
    <w:rsid w:val="00816E46"/>
    <w:rsid w:val="00817770"/>
    <w:rsid w:val="00817900"/>
    <w:rsid w:val="0081799C"/>
    <w:rsid w:val="008179AB"/>
    <w:rsid w:val="00817B18"/>
    <w:rsid w:val="00817E97"/>
    <w:rsid w:val="008203D0"/>
    <w:rsid w:val="00820B41"/>
    <w:rsid w:val="00820B56"/>
    <w:rsid w:val="00820FE2"/>
    <w:rsid w:val="00821229"/>
    <w:rsid w:val="008213B6"/>
    <w:rsid w:val="0082153C"/>
    <w:rsid w:val="008219E8"/>
    <w:rsid w:val="00821A39"/>
    <w:rsid w:val="00822238"/>
    <w:rsid w:val="00822415"/>
    <w:rsid w:val="0082248D"/>
    <w:rsid w:val="00822848"/>
    <w:rsid w:val="0082295F"/>
    <w:rsid w:val="008229A4"/>
    <w:rsid w:val="00822B96"/>
    <w:rsid w:val="00822C74"/>
    <w:rsid w:val="00822D14"/>
    <w:rsid w:val="00822D7E"/>
    <w:rsid w:val="00822E20"/>
    <w:rsid w:val="00822F05"/>
    <w:rsid w:val="0082302E"/>
    <w:rsid w:val="00823135"/>
    <w:rsid w:val="008232BF"/>
    <w:rsid w:val="0082334F"/>
    <w:rsid w:val="00823517"/>
    <w:rsid w:val="008235D7"/>
    <w:rsid w:val="00823612"/>
    <w:rsid w:val="008239D7"/>
    <w:rsid w:val="00823A98"/>
    <w:rsid w:val="00823B1A"/>
    <w:rsid w:val="00823B9B"/>
    <w:rsid w:val="00823C7B"/>
    <w:rsid w:val="00823DFE"/>
    <w:rsid w:val="00823E41"/>
    <w:rsid w:val="008243B1"/>
    <w:rsid w:val="00824825"/>
    <w:rsid w:val="00824874"/>
    <w:rsid w:val="00824D35"/>
    <w:rsid w:val="00824E73"/>
    <w:rsid w:val="00825C26"/>
    <w:rsid w:val="00825C6F"/>
    <w:rsid w:val="00825D6C"/>
    <w:rsid w:val="00825DBB"/>
    <w:rsid w:val="0082683E"/>
    <w:rsid w:val="00826961"/>
    <w:rsid w:val="00826989"/>
    <w:rsid w:val="008269D0"/>
    <w:rsid w:val="00826A53"/>
    <w:rsid w:val="00826D0C"/>
    <w:rsid w:val="00826ED2"/>
    <w:rsid w:val="00826F3D"/>
    <w:rsid w:val="0082725C"/>
    <w:rsid w:val="0082754D"/>
    <w:rsid w:val="00827731"/>
    <w:rsid w:val="008278EB"/>
    <w:rsid w:val="00827942"/>
    <w:rsid w:val="00827F97"/>
    <w:rsid w:val="008301E2"/>
    <w:rsid w:val="0083022C"/>
    <w:rsid w:val="0083029A"/>
    <w:rsid w:val="008304DC"/>
    <w:rsid w:val="0083068B"/>
    <w:rsid w:val="00830817"/>
    <w:rsid w:val="00830A36"/>
    <w:rsid w:val="00830B81"/>
    <w:rsid w:val="00830DB4"/>
    <w:rsid w:val="00830EA9"/>
    <w:rsid w:val="00830F92"/>
    <w:rsid w:val="0083125F"/>
    <w:rsid w:val="0083131D"/>
    <w:rsid w:val="008314F8"/>
    <w:rsid w:val="008315C2"/>
    <w:rsid w:val="008318C1"/>
    <w:rsid w:val="00831C2C"/>
    <w:rsid w:val="0083231C"/>
    <w:rsid w:val="008327A5"/>
    <w:rsid w:val="00832A96"/>
    <w:rsid w:val="00832BE3"/>
    <w:rsid w:val="00832DBB"/>
    <w:rsid w:val="008331B7"/>
    <w:rsid w:val="008333C6"/>
    <w:rsid w:val="008334AE"/>
    <w:rsid w:val="00833720"/>
    <w:rsid w:val="0083375D"/>
    <w:rsid w:val="00833CBA"/>
    <w:rsid w:val="00834116"/>
    <w:rsid w:val="00834328"/>
    <w:rsid w:val="008347DF"/>
    <w:rsid w:val="00834866"/>
    <w:rsid w:val="00834FCD"/>
    <w:rsid w:val="008354C2"/>
    <w:rsid w:val="00835B1B"/>
    <w:rsid w:val="00835B39"/>
    <w:rsid w:val="00835EAF"/>
    <w:rsid w:val="008363AF"/>
    <w:rsid w:val="00836518"/>
    <w:rsid w:val="008365D4"/>
    <w:rsid w:val="0083669E"/>
    <w:rsid w:val="00836A5B"/>
    <w:rsid w:val="0083721E"/>
    <w:rsid w:val="00837266"/>
    <w:rsid w:val="008372B8"/>
    <w:rsid w:val="008377B1"/>
    <w:rsid w:val="00837877"/>
    <w:rsid w:val="00837CC9"/>
    <w:rsid w:val="00840113"/>
    <w:rsid w:val="008401DC"/>
    <w:rsid w:val="00840201"/>
    <w:rsid w:val="0084027B"/>
    <w:rsid w:val="0084028E"/>
    <w:rsid w:val="008402AA"/>
    <w:rsid w:val="00840513"/>
    <w:rsid w:val="0084074F"/>
    <w:rsid w:val="0084091D"/>
    <w:rsid w:val="00840954"/>
    <w:rsid w:val="00840DFE"/>
    <w:rsid w:val="00841366"/>
    <w:rsid w:val="008413A8"/>
    <w:rsid w:val="00841414"/>
    <w:rsid w:val="008416CE"/>
    <w:rsid w:val="00841A8B"/>
    <w:rsid w:val="00841B6F"/>
    <w:rsid w:val="00841BDB"/>
    <w:rsid w:val="00841CE0"/>
    <w:rsid w:val="00841EE3"/>
    <w:rsid w:val="008420EC"/>
    <w:rsid w:val="00842264"/>
    <w:rsid w:val="00842C12"/>
    <w:rsid w:val="00842D57"/>
    <w:rsid w:val="00843085"/>
    <w:rsid w:val="008431E0"/>
    <w:rsid w:val="0084326D"/>
    <w:rsid w:val="00843694"/>
    <w:rsid w:val="0084440B"/>
    <w:rsid w:val="00844A21"/>
    <w:rsid w:val="00844C7E"/>
    <w:rsid w:val="00844D0E"/>
    <w:rsid w:val="0084501F"/>
    <w:rsid w:val="00845BE2"/>
    <w:rsid w:val="008464DE"/>
    <w:rsid w:val="008465FC"/>
    <w:rsid w:val="008468BC"/>
    <w:rsid w:val="00846A22"/>
    <w:rsid w:val="00846ACF"/>
    <w:rsid w:val="00846DD5"/>
    <w:rsid w:val="00847598"/>
    <w:rsid w:val="008476AD"/>
    <w:rsid w:val="00847771"/>
    <w:rsid w:val="00847AEF"/>
    <w:rsid w:val="00847EA9"/>
    <w:rsid w:val="00847FE2"/>
    <w:rsid w:val="00847FF8"/>
    <w:rsid w:val="008500E3"/>
    <w:rsid w:val="0085018C"/>
    <w:rsid w:val="008503FB"/>
    <w:rsid w:val="00850412"/>
    <w:rsid w:val="00850422"/>
    <w:rsid w:val="00850488"/>
    <w:rsid w:val="00850939"/>
    <w:rsid w:val="00850DB9"/>
    <w:rsid w:val="00850DFF"/>
    <w:rsid w:val="00851166"/>
    <w:rsid w:val="00851287"/>
    <w:rsid w:val="0085140A"/>
    <w:rsid w:val="00851504"/>
    <w:rsid w:val="0085175D"/>
    <w:rsid w:val="008519B8"/>
    <w:rsid w:val="00851A84"/>
    <w:rsid w:val="00851BA7"/>
    <w:rsid w:val="00851CFC"/>
    <w:rsid w:val="00851E12"/>
    <w:rsid w:val="00851FA5"/>
    <w:rsid w:val="008523FB"/>
    <w:rsid w:val="008525B6"/>
    <w:rsid w:val="008525E6"/>
    <w:rsid w:val="00852751"/>
    <w:rsid w:val="00852D15"/>
    <w:rsid w:val="0085322A"/>
    <w:rsid w:val="008532ED"/>
    <w:rsid w:val="00853353"/>
    <w:rsid w:val="008533E6"/>
    <w:rsid w:val="00853527"/>
    <w:rsid w:val="008538FA"/>
    <w:rsid w:val="00853A5E"/>
    <w:rsid w:val="00853B6E"/>
    <w:rsid w:val="00853F8A"/>
    <w:rsid w:val="0085406C"/>
    <w:rsid w:val="00854A39"/>
    <w:rsid w:val="00854B12"/>
    <w:rsid w:val="00854CB2"/>
    <w:rsid w:val="00855200"/>
    <w:rsid w:val="0085566D"/>
    <w:rsid w:val="008557D1"/>
    <w:rsid w:val="00855CED"/>
    <w:rsid w:val="0085625B"/>
    <w:rsid w:val="0085666A"/>
    <w:rsid w:val="008570F8"/>
    <w:rsid w:val="00857606"/>
    <w:rsid w:val="00857A0E"/>
    <w:rsid w:val="00857A84"/>
    <w:rsid w:val="00857D61"/>
    <w:rsid w:val="0086006B"/>
    <w:rsid w:val="00860515"/>
    <w:rsid w:val="008608AF"/>
    <w:rsid w:val="00860D94"/>
    <w:rsid w:val="008612D0"/>
    <w:rsid w:val="0086132A"/>
    <w:rsid w:val="00861689"/>
    <w:rsid w:val="008616A7"/>
    <w:rsid w:val="008617C3"/>
    <w:rsid w:val="00861A5F"/>
    <w:rsid w:val="00861AAA"/>
    <w:rsid w:val="00861CD9"/>
    <w:rsid w:val="00862030"/>
    <w:rsid w:val="00862383"/>
    <w:rsid w:val="008623A0"/>
    <w:rsid w:val="008627B6"/>
    <w:rsid w:val="00862851"/>
    <w:rsid w:val="00862B57"/>
    <w:rsid w:val="00862EEE"/>
    <w:rsid w:val="00863DA3"/>
    <w:rsid w:val="00863EC0"/>
    <w:rsid w:val="008641EB"/>
    <w:rsid w:val="008646BD"/>
    <w:rsid w:val="00864788"/>
    <w:rsid w:val="00864814"/>
    <w:rsid w:val="00864989"/>
    <w:rsid w:val="00864C0F"/>
    <w:rsid w:val="00865106"/>
    <w:rsid w:val="0086517D"/>
    <w:rsid w:val="008652DF"/>
    <w:rsid w:val="008654A0"/>
    <w:rsid w:val="00865A93"/>
    <w:rsid w:val="0086622F"/>
    <w:rsid w:val="00866399"/>
    <w:rsid w:val="00866812"/>
    <w:rsid w:val="008669BC"/>
    <w:rsid w:val="00866BFD"/>
    <w:rsid w:val="00866E92"/>
    <w:rsid w:val="0086706F"/>
    <w:rsid w:val="00867495"/>
    <w:rsid w:val="008674EE"/>
    <w:rsid w:val="00867754"/>
    <w:rsid w:val="008679E7"/>
    <w:rsid w:val="00867CFC"/>
    <w:rsid w:val="00867D28"/>
    <w:rsid w:val="00867E47"/>
    <w:rsid w:val="00867E6E"/>
    <w:rsid w:val="00870348"/>
    <w:rsid w:val="00870378"/>
    <w:rsid w:val="00870625"/>
    <w:rsid w:val="00870A85"/>
    <w:rsid w:val="00870BEF"/>
    <w:rsid w:val="00870D52"/>
    <w:rsid w:val="00870E3D"/>
    <w:rsid w:val="00871291"/>
    <w:rsid w:val="008714F5"/>
    <w:rsid w:val="0087165D"/>
    <w:rsid w:val="00871749"/>
    <w:rsid w:val="008717D9"/>
    <w:rsid w:val="00871FC5"/>
    <w:rsid w:val="00871FEC"/>
    <w:rsid w:val="00872092"/>
    <w:rsid w:val="00872318"/>
    <w:rsid w:val="00872B76"/>
    <w:rsid w:val="00873017"/>
    <w:rsid w:val="00873018"/>
    <w:rsid w:val="0087313C"/>
    <w:rsid w:val="0087314E"/>
    <w:rsid w:val="008734A1"/>
    <w:rsid w:val="00873520"/>
    <w:rsid w:val="00873F57"/>
    <w:rsid w:val="00874532"/>
    <w:rsid w:val="0087473A"/>
    <w:rsid w:val="00874B7D"/>
    <w:rsid w:val="0087502A"/>
    <w:rsid w:val="008756D8"/>
    <w:rsid w:val="00875A13"/>
    <w:rsid w:val="00875CCA"/>
    <w:rsid w:val="00875DA7"/>
    <w:rsid w:val="00875DA9"/>
    <w:rsid w:val="00875F7E"/>
    <w:rsid w:val="0087636B"/>
    <w:rsid w:val="00876569"/>
    <w:rsid w:val="0087659A"/>
    <w:rsid w:val="008766C7"/>
    <w:rsid w:val="00876D51"/>
    <w:rsid w:val="00876F25"/>
    <w:rsid w:val="00876FB2"/>
    <w:rsid w:val="00876FCA"/>
    <w:rsid w:val="0087728D"/>
    <w:rsid w:val="008772A7"/>
    <w:rsid w:val="008775D4"/>
    <w:rsid w:val="00877741"/>
    <w:rsid w:val="00877895"/>
    <w:rsid w:val="00877DBD"/>
    <w:rsid w:val="00877EBC"/>
    <w:rsid w:val="00877F32"/>
    <w:rsid w:val="00880305"/>
    <w:rsid w:val="008804A5"/>
    <w:rsid w:val="008805A0"/>
    <w:rsid w:val="0088069E"/>
    <w:rsid w:val="00880B14"/>
    <w:rsid w:val="00880B2F"/>
    <w:rsid w:val="00880D6E"/>
    <w:rsid w:val="00881111"/>
    <w:rsid w:val="00881245"/>
    <w:rsid w:val="00881275"/>
    <w:rsid w:val="00881D03"/>
    <w:rsid w:val="00881DB4"/>
    <w:rsid w:val="00881EA9"/>
    <w:rsid w:val="00881F82"/>
    <w:rsid w:val="00881FB8"/>
    <w:rsid w:val="00882056"/>
    <w:rsid w:val="008820CF"/>
    <w:rsid w:val="0088214A"/>
    <w:rsid w:val="00882664"/>
    <w:rsid w:val="008826DD"/>
    <w:rsid w:val="008829C3"/>
    <w:rsid w:val="00882D0F"/>
    <w:rsid w:val="00882D3D"/>
    <w:rsid w:val="00882FF3"/>
    <w:rsid w:val="00883A4F"/>
    <w:rsid w:val="0088416F"/>
    <w:rsid w:val="008843FD"/>
    <w:rsid w:val="0088471A"/>
    <w:rsid w:val="00884767"/>
    <w:rsid w:val="00884960"/>
    <w:rsid w:val="00884C61"/>
    <w:rsid w:val="008852F3"/>
    <w:rsid w:val="0088543F"/>
    <w:rsid w:val="00885505"/>
    <w:rsid w:val="00885C5D"/>
    <w:rsid w:val="00885C7C"/>
    <w:rsid w:val="00885FA9"/>
    <w:rsid w:val="00886217"/>
    <w:rsid w:val="008862E7"/>
    <w:rsid w:val="00886874"/>
    <w:rsid w:val="008869CD"/>
    <w:rsid w:val="00886C38"/>
    <w:rsid w:val="00886D4F"/>
    <w:rsid w:val="00887118"/>
    <w:rsid w:val="0088711F"/>
    <w:rsid w:val="008871BF"/>
    <w:rsid w:val="00887563"/>
    <w:rsid w:val="00887C81"/>
    <w:rsid w:val="00887ECC"/>
    <w:rsid w:val="00887F91"/>
    <w:rsid w:val="008902EB"/>
    <w:rsid w:val="00890483"/>
    <w:rsid w:val="00890709"/>
    <w:rsid w:val="008909B4"/>
    <w:rsid w:val="00890C2D"/>
    <w:rsid w:val="00890D79"/>
    <w:rsid w:val="00890FAA"/>
    <w:rsid w:val="0089151B"/>
    <w:rsid w:val="00891907"/>
    <w:rsid w:val="00891E53"/>
    <w:rsid w:val="00891EBD"/>
    <w:rsid w:val="00892310"/>
    <w:rsid w:val="0089269D"/>
    <w:rsid w:val="00892C30"/>
    <w:rsid w:val="0089420F"/>
    <w:rsid w:val="00894661"/>
    <w:rsid w:val="00894CE8"/>
    <w:rsid w:val="00895202"/>
    <w:rsid w:val="00895D5C"/>
    <w:rsid w:val="00895D9A"/>
    <w:rsid w:val="0089657A"/>
    <w:rsid w:val="00896671"/>
    <w:rsid w:val="00896B03"/>
    <w:rsid w:val="00897ABD"/>
    <w:rsid w:val="00897E02"/>
    <w:rsid w:val="00897F03"/>
    <w:rsid w:val="00897F09"/>
    <w:rsid w:val="008A0A37"/>
    <w:rsid w:val="008A1068"/>
    <w:rsid w:val="008A1137"/>
    <w:rsid w:val="008A151C"/>
    <w:rsid w:val="008A15A6"/>
    <w:rsid w:val="008A1606"/>
    <w:rsid w:val="008A17F6"/>
    <w:rsid w:val="008A1915"/>
    <w:rsid w:val="008A1C03"/>
    <w:rsid w:val="008A1E80"/>
    <w:rsid w:val="008A2A60"/>
    <w:rsid w:val="008A2AB6"/>
    <w:rsid w:val="008A2B40"/>
    <w:rsid w:val="008A2D25"/>
    <w:rsid w:val="008A3194"/>
    <w:rsid w:val="008A33B8"/>
    <w:rsid w:val="008A3425"/>
    <w:rsid w:val="008A3474"/>
    <w:rsid w:val="008A3522"/>
    <w:rsid w:val="008A353E"/>
    <w:rsid w:val="008A3A48"/>
    <w:rsid w:val="008A3A8E"/>
    <w:rsid w:val="008A3E24"/>
    <w:rsid w:val="008A3FD3"/>
    <w:rsid w:val="008A4259"/>
    <w:rsid w:val="008A486F"/>
    <w:rsid w:val="008A4DC8"/>
    <w:rsid w:val="008A50FF"/>
    <w:rsid w:val="008A530C"/>
    <w:rsid w:val="008A537F"/>
    <w:rsid w:val="008A53DE"/>
    <w:rsid w:val="008A55F4"/>
    <w:rsid w:val="008A5961"/>
    <w:rsid w:val="008A67B6"/>
    <w:rsid w:val="008A68EC"/>
    <w:rsid w:val="008A6A47"/>
    <w:rsid w:val="008A6AD9"/>
    <w:rsid w:val="008A720B"/>
    <w:rsid w:val="008A72C5"/>
    <w:rsid w:val="008A7593"/>
    <w:rsid w:val="008A7F24"/>
    <w:rsid w:val="008B03F9"/>
    <w:rsid w:val="008B0738"/>
    <w:rsid w:val="008B0934"/>
    <w:rsid w:val="008B0A67"/>
    <w:rsid w:val="008B0BA6"/>
    <w:rsid w:val="008B0D48"/>
    <w:rsid w:val="008B0EC7"/>
    <w:rsid w:val="008B116C"/>
    <w:rsid w:val="008B1849"/>
    <w:rsid w:val="008B19DA"/>
    <w:rsid w:val="008B22BA"/>
    <w:rsid w:val="008B27BE"/>
    <w:rsid w:val="008B2B0F"/>
    <w:rsid w:val="008B2E6A"/>
    <w:rsid w:val="008B31B9"/>
    <w:rsid w:val="008B32AA"/>
    <w:rsid w:val="008B34F1"/>
    <w:rsid w:val="008B3C33"/>
    <w:rsid w:val="008B3C34"/>
    <w:rsid w:val="008B3D96"/>
    <w:rsid w:val="008B4086"/>
    <w:rsid w:val="008B41D7"/>
    <w:rsid w:val="008B440B"/>
    <w:rsid w:val="008B4845"/>
    <w:rsid w:val="008B4ED7"/>
    <w:rsid w:val="008B56BF"/>
    <w:rsid w:val="008B5839"/>
    <w:rsid w:val="008B58B4"/>
    <w:rsid w:val="008B5C57"/>
    <w:rsid w:val="008B6527"/>
    <w:rsid w:val="008B661F"/>
    <w:rsid w:val="008B677B"/>
    <w:rsid w:val="008B68EC"/>
    <w:rsid w:val="008B6E8C"/>
    <w:rsid w:val="008B6EA8"/>
    <w:rsid w:val="008B754A"/>
    <w:rsid w:val="008B7966"/>
    <w:rsid w:val="008B79B3"/>
    <w:rsid w:val="008B7B21"/>
    <w:rsid w:val="008B7F98"/>
    <w:rsid w:val="008C002F"/>
    <w:rsid w:val="008C0159"/>
    <w:rsid w:val="008C0686"/>
    <w:rsid w:val="008C084B"/>
    <w:rsid w:val="008C0A87"/>
    <w:rsid w:val="008C0C7C"/>
    <w:rsid w:val="008C0D05"/>
    <w:rsid w:val="008C0D31"/>
    <w:rsid w:val="008C0E0E"/>
    <w:rsid w:val="008C0E70"/>
    <w:rsid w:val="008C0E7D"/>
    <w:rsid w:val="008C0F35"/>
    <w:rsid w:val="008C1120"/>
    <w:rsid w:val="008C15FD"/>
    <w:rsid w:val="008C2261"/>
    <w:rsid w:val="008C2348"/>
    <w:rsid w:val="008C26A9"/>
    <w:rsid w:val="008C295D"/>
    <w:rsid w:val="008C2F73"/>
    <w:rsid w:val="008C3453"/>
    <w:rsid w:val="008C371B"/>
    <w:rsid w:val="008C398C"/>
    <w:rsid w:val="008C3A7A"/>
    <w:rsid w:val="008C3D63"/>
    <w:rsid w:val="008C4100"/>
    <w:rsid w:val="008C457B"/>
    <w:rsid w:val="008C46C8"/>
    <w:rsid w:val="008C475C"/>
    <w:rsid w:val="008C47BF"/>
    <w:rsid w:val="008C4980"/>
    <w:rsid w:val="008C4C3C"/>
    <w:rsid w:val="008C4C3D"/>
    <w:rsid w:val="008C4C59"/>
    <w:rsid w:val="008C4E26"/>
    <w:rsid w:val="008C6183"/>
    <w:rsid w:val="008C62A0"/>
    <w:rsid w:val="008C68A5"/>
    <w:rsid w:val="008C6CF5"/>
    <w:rsid w:val="008C6E44"/>
    <w:rsid w:val="008C6F61"/>
    <w:rsid w:val="008C71F5"/>
    <w:rsid w:val="008C72FB"/>
    <w:rsid w:val="008C754F"/>
    <w:rsid w:val="008C757B"/>
    <w:rsid w:val="008C7A24"/>
    <w:rsid w:val="008C7EC4"/>
    <w:rsid w:val="008D0426"/>
    <w:rsid w:val="008D0631"/>
    <w:rsid w:val="008D098C"/>
    <w:rsid w:val="008D0E2F"/>
    <w:rsid w:val="008D11D9"/>
    <w:rsid w:val="008D13D8"/>
    <w:rsid w:val="008D1613"/>
    <w:rsid w:val="008D1A60"/>
    <w:rsid w:val="008D1BA8"/>
    <w:rsid w:val="008D1F98"/>
    <w:rsid w:val="008D1FC9"/>
    <w:rsid w:val="008D2482"/>
    <w:rsid w:val="008D2495"/>
    <w:rsid w:val="008D2980"/>
    <w:rsid w:val="008D2BF2"/>
    <w:rsid w:val="008D2C49"/>
    <w:rsid w:val="008D333A"/>
    <w:rsid w:val="008D3389"/>
    <w:rsid w:val="008D33CD"/>
    <w:rsid w:val="008D3417"/>
    <w:rsid w:val="008D3548"/>
    <w:rsid w:val="008D3B97"/>
    <w:rsid w:val="008D3BC7"/>
    <w:rsid w:val="008D3C88"/>
    <w:rsid w:val="008D3CE1"/>
    <w:rsid w:val="008D40A1"/>
    <w:rsid w:val="008D41FF"/>
    <w:rsid w:val="008D4F2B"/>
    <w:rsid w:val="008D5044"/>
    <w:rsid w:val="008D53B0"/>
    <w:rsid w:val="008D5489"/>
    <w:rsid w:val="008D554B"/>
    <w:rsid w:val="008D57F0"/>
    <w:rsid w:val="008D5834"/>
    <w:rsid w:val="008D5AA8"/>
    <w:rsid w:val="008D5E1B"/>
    <w:rsid w:val="008D62A6"/>
    <w:rsid w:val="008D64D8"/>
    <w:rsid w:val="008D65C7"/>
    <w:rsid w:val="008D6AC4"/>
    <w:rsid w:val="008D6CA7"/>
    <w:rsid w:val="008D7230"/>
    <w:rsid w:val="008D7377"/>
    <w:rsid w:val="008D76DD"/>
    <w:rsid w:val="008D7A63"/>
    <w:rsid w:val="008D7E83"/>
    <w:rsid w:val="008E0045"/>
    <w:rsid w:val="008E015C"/>
    <w:rsid w:val="008E02D8"/>
    <w:rsid w:val="008E043A"/>
    <w:rsid w:val="008E0D99"/>
    <w:rsid w:val="008E0EFC"/>
    <w:rsid w:val="008E0F62"/>
    <w:rsid w:val="008E14BC"/>
    <w:rsid w:val="008E1785"/>
    <w:rsid w:val="008E1920"/>
    <w:rsid w:val="008E1ADA"/>
    <w:rsid w:val="008E1BF0"/>
    <w:rsid w:val="008E2B61"/>
    <w:rsid w:val="008E2CF5"/>
    <w:rsid w:val="008E2DB9"/>
    <w:rsid w:val="008E3379"/>
    <w:rsid w:val="008E34C0"/>
    <w:rsid w:val="008E34CB"/>
    <w:rsid w:val="008E360E"/>
    <w:rsid w:val="008E38C7"/>
    <w:rsid w:val="008E3AD6"/>
    <w:rsid w:val="008E3C5A"/>
    <w:rsid w:val="008E3EC7"/>
    <w:rsid w:val="008E4034"/>
    <w:rsid w:val="008E4225"/>
    <w:rsid w:val="008E42C4"/>
    <w:rsid w:val="008E4615"/>
    <w:rsid w:val="008E4F9E"/>
    <w:rsid w:val="008E509E"/>
    <w:rsid w:val="008E530A"/>
    <w:rsid w:val="008E5365"/>
    <w:rsid w:val="008E54DC"/>
    <w:rsid w:val="008E56DC"/>
    <w:rsid w:val="008E5839"/>
    <w:rsid w:val="008E585F"/>
    <w:rsid w:val="008E5A43"/>
    <w:rsid w:val="008E5A98"/>
    <w:rsid w:val="008E5ADD"/>
    <w:rsid w:val="008E5CBC"/>
    <w:rsid w:val="008E60B7"/>
    <w:rsid w:val="008E6294"/>
    <w:rsid w:val="008E6387"/>
    <w:rsid w:val="008E6651"/>
    <w:rsid w:val="008E6A1C"/>
    <w:rsid w:val="008E6FC0"/>
    <w:rsid w:val="008E7273"/>
    <w:rsid w:val="008E72DC"/>
    <w:rsid w:val="008E7C37"/>
    <w:rsid w:val="008E7DCA"/>
    <w:rsid w:val="008F00FF"/>
    <w:rsid w:val="008F0258"/>
    <w:rsid w:val="008F0302"/>
    <w:rsid w:val="008F070E"/>
    <w:rsid w:val="008F0715"/>
    <w:rsid w:val="008F0EEE"/>
    <w:rsid w:val="008F1010"/>
    <w:rsid w:val="008F1039"/>
    <w:rsid w:val="008F1EB7"/>
    <w:rsid w:val="008F1EC7"/>
    <w:rsid w:val="008F1F54"/>
    <w:rsid w:val="008F2019"/>
    <w:rsid w:val="008F205E"/>
    <w:rsid w:val="008F2090"/>
    <w:rsid w:val="008F20FD"/>
    <w:rsid w:val="008F218E"/>
    <w:rsid w:val="008F23C3"/>
    <w:rsid w:val="008F29D6"/>
    <w:rsid w:val="008F2C26"/>
    <w:rsid w:val="008F2D5C"/>
    <w:rsid w:val="008F3139"/>
    <w:rsid w:val="008F31B0"/>
    <w:rsid w:val="008F34B4"/>
    <w:rsid w:val="008F3510"/>
    <w:rsid w:val="008F3713"/>
    <w:rsid w:val="008F3721"/>
    <w:rsid w:val="008F3B4D"/>
    <w:rsid w:val="008F3B80"/>
    <w:rsid w:val="008F40F0"/>
    <w:rsid w:val="008F4133"/>
    <w:rsid w:val="008F41A7"/>
    <w:rsid w:val="008F4255"/>
    <w:rsid w:val="008F4405"/>
    <w:rsid w:val="008F440A"/>
    <w:rsid w:val="008F45C9"/>
    <w:rsid w:val="008F48A5"/>
    <w:rsid w:val="008F4F4A"/>
    <w:rsid w:val="008F5223"/>
    <w:rsid w:val="008F5229"/>
    <w:rsid w:val="008F57B0"/>
    <w:rsid w:val="008F5AD9"/>
    <w:rsid w:val="008F610D"/>
    <w:rsid w:val="008F6356"/>
    <w:rsid w:val="008F64EB"/>
    <w:rsid w:val="008F6E1A"/>
    <w:rsid w:val="008F700C"/>
    <w:rsid w:val="008F71D5"/>
    <w:rsid w:val="008F748E"/>
    <w:rsid w:val="008F7722"/>
    <w:rsid w:val="008F77A7"/>
    <w:rsid w:val="008F78A2"/>
    <w:rsid w:val="008F78CF"/>
    <w:rsid w:val="008F79BF"/>
    <w:rsid w:val="008F7B91"/>
    <w:rsid w:val="0090013A"/>
    <w:rsid w:val="00900166"/>
    <w:rsid w:val="009003D1"/>
    <w:rsid w:val="00900909"/>
    <w:rsid w:val="0090099A"/>
    <w:rsid w:val="00900C48"/>
    <w:rsid w:val="00900FA1"/>
    <w:rsid w:val="00901186"/>
    <w:rsid w:val="00901442"/>
    <w:rsid w:val="0090166F"/>
    <w:rsid w:val="009018C0"/>
    <w:rsid w:val="00901D38"/>
    <w:rsid w:val="00901D45"/>
    <w:rsid w:val="00901D7B"/>
    <w:rsid w:val="00902BCC"/>
    <w:rsid w:val="00902C9D"/>
    <w:rsid w:val="00902CA8"/>
    <w:rsid w:val="00902D67"/>
    <w:rsid w:val="00902DC7"/>
    <w:rsid w:val="00902DDC"/>
    <w:rsid w:val="00902FB0"/>
    <w:rsid w:val="00903100"/>
    <w:rsid w:val="0090372D"/>
    <w:rsid w:val="0090406F"/>
    <w:rsid w:val="009045E1"/>
    <w:rsid w:val="00904616"/>
    <w:rsid w:val="009046AF"/>
    <w:rsid w:val="00904913"/>
    <w:rsid w:val="00904B41"/>
    <w:rsid w:val="00905A6D"/>
    <w:rsid w:val="00905A84"/>
    <w:rsid w:val="00905B0D"/>
    <w:rsid w:val="00905EF2"/>
    <w:rsid w:val="0090609D"/>
    <w:rsid w:val="009062D3"/>
    <w:rsid w:val="00906574"/>
    <w:rsid w:val="00906BA0"/>
    <w:rsid w:val="00906CA0"/>
    <w:rsid w:val="00906CB2"/>
    <w:rsid w:val="00906CDC"/>
    <w:rsid w:val="00906E56"/>
    <w:rsid w:val="009076EC"/>
    <w:rsid w:val="00907716"/>
    <w:rsid w:val="00907A56"/>
    <w:rsid w:val="00907AE1"/>
    <w:rsid w:val="00907B16"/>
    <w:rsid w:val="00907E2A"/>
    <w:rsid w:val="009100B7"/>
    <w:rsid w:val="009103A3"/>
    <w:rsid w:val="0091048B"/>
    <w:rsid w:val="009104F7"/>
    <w:rsid w:val="0091070D"/>
    <w:rsid w:val="00910DF2"/>
    <w:rsid w:val="009114B7"/>
    <w:rsid w:val="009114C1"/>
    <w:rsid w:val="00911F72"/>
    <w:rsid w:val="009122F9"/>
    <w:rsid w:val="009126F5"/>
    <w:rsid w:val="009128BC"/>
    <w:rsid w:val="009129F3"/>
    <w:rsid w:val="00912B60"/>
    <w:rsid w:val="00912D4E"/>
    <w:rsid w:val="00912EBC"/>
    <w:rsid w:val="00913455"/>
    <w:rsid w:val="009134CC"/>
    <w:rsid w:val="00913519"/>
    <w:rsid w:val="009135DD"/>
    <w:rsid w:val="009135E4"/>
    <w:rsid w:val="00913ECD"/>
    <w:rsid w:val="00914A97"/>
    <w:rsid w:val="00914ACF"/>
    <w:rsid w:val="00914BEA"/>
    <w:rsid w:val="0091503C"/>
    <w:rsid w:val="009153A3"/>
    <w:rsid w:val="009155AD"/>
    <w:rsid w:val="009155C3"/>
    <w:rsid w:val="00916174"/>
    <w:rsid w:val="009166CF"/>
    <w:rsid w:val="00916752"/>
    <w:rsid w:val="009167FF"/>
    <w:rsid w:val="00916B3F"/>
    <w:rsid w:val="00916B96"/>
    <w:rsid w:val="00916E0E"/>
    <w:rsid w:val="00916E11"/>
    <w:rsid w:val="0091722E"/>
    <w:rsid w:val="00917236"/>
    <w:rsid w:val="009173F6"/>
    <w:rsid w:val="0091773A"/>
    <w:rsid w:val="00917761"/>
    <w:rsid w:val="00917769"/>
    <w:rsid w:val="00917E0E"/>
    <w:rsid w:val="00920123"/>
    <w:rsid w:val="009208DB"/>
    <w:rsid w:val="00920B76"/>
    <w:rsid w:val="00920BD0"/>
    <w:rsid w:val="00920CF3"/>
    <w:rsid w:val="00921060"/>
    <w:rsid w:val="00921804"/>
    <w:rsid w:val="00921928"/>
    <w:rsid w:val="00922065"/>
    <w:rsid w:val="009220F9"/>
    <w:rsid w:val="0092233C"/>
    <w:rsid w:val="00922438"/>
    <w:rsid w:val="0092249B"/>
    <w:rsid w:val="0092249C"/>
    <w:rsid w:val="009227F4"/>
    <w:rsid w:val="00922864"/>
    <w:rsid w:val="00922C42"/>
    <w:rsid w:val="0092307B"/>
    <w:rsid w:val="009230C1"/>
    <w:rsid w:val="009235AF"/>
    <w:rsid w:val="00923637"/>
    <w:rsid w:val="0092382D"/>
    <w:rsid w:val="00923AB7"/>
    <w:rsid w:val="00923B8B"/>
    <w:rsid w:val="009246AE"/>
    <w:rsid w:val="00924D11"/>
    <w:rsid w:val="0092526D"/>
    <w:rsid w:val="00925289"/>
    <w:rsid w:val="009256C6"/>
    <w:rsid w:val="0092570A"/>
    <w:rsid w:val="00925B43"/>
    <w:rsid w:val="00925B7D"/>
    <w:rsid w:val="00925EE1"/>
    <w:rsid w:val="00925F8D"/>
    <w:rsid w:val="0092619A"/>
    <w:rsid w:val="009262E3"/>
    <w:rsid w:val="009267C0"/>
    <w:rsid w:val="009269AF"/>
    <w:rsid w:val="009269B4"/>
    <w:rsid w:val="00927340"/>
    <w:rsid w:val="0092796F"/>
    <w:rsid w:val="009279D3"/>
    <w:rsid w:val="009306C8"/>
    <w:rsid w:val="009307C3"/>
    <w:rsid w:val="009309C8"/>
    <w:rsid w:val="00930A92"/>
    <w:rsid w:val="00930B10"/>
    <w:rsid w:val="00930C21"/>
    <w:rsid w:val="00930DE8"/>
    <w:rsid w:val="009311B0"/>
    <w:rsid w:val="009311CA"/>
    <w:rsid w:val="00931E04"/>
    <w:rsid w:val="00931E63"/>
    <w:rsid w:val="00931FFE"/>
    <w:rsid w:val="0093220D"/>
    <w:rsid w:val="0093255A"/>
    <w:rsid w:val="0093273C"/>
    <w:rsid w:val="009328FB"/>
    <w:rsid w:val="00932C7E"/>
    <w:rsid w:val="00932CD6"/>
    <w:rsid w:val="00933430"/>
    <w:rsid w:val="00933ACD"/>
    <w:rsid w:val="00933FEE"/>
    <w:rsid w:val="0093420F"/>
    <w:rsid w:val="009343C2"/>
    <w:rsid w:val="009346FE"/>
    <w:rsid w:val="00934B04"/>
    <w:rsid w:val="00934B8B"/>
    <w:rsid w:val="00934E44"/>
    <w:rsid w:val="00935E1D"/>
    <w:rsid w:val="009361B1"/>
    <w:rsid w:val="00936379"/>
    <w:rsid w:val="00936441"/>
    <w:rsid w:val="00936593"/>
    <w:rsid w:val="00936650"/>
    <w:rsid w:val="009368A6"/>
    <w:rsid w:val="00936A93"/>
    <w:rsid w:val="00936B1C"/>
    <w:rsid w:val="00936C20"/>
    <w:rsid w:val="00937178"/>
    <w:rsid w:val="00937299"/>
    <w:rsid w:val="009378FC"/>
    <w:rsid w:val="00937A11"/>
    <w:rsid w:val="00937D62"/>
    <w:rsid w:val="009402F9"/>
    <w:rsid w:val="0094042A"/>
    <w:rsid w:val="0094059A"/>
    <w:rsid w:val="009406CF"/>
    <w:rsid w:val="00940880"/>
    <w:rsid w:val="00940930"/>
    <w:rsid w:val="00940B23"/>
    <w:rsid w:val="009412A6"/>
    <w:rsid w:val="00941A82"/>
    <w:rsid w:val="00941D33"/>
    <w:rsid w:val="00942041"/>
    <w:rsid w:val="009421DD"/>
    <w:rsid w:val="009422A6"/>
    <w:rsid w:val="0094265B"/>
    <w:rsid w:val="00943136"/>
    <w:rsid w:val="00943202"/>
    <w:rsid w:val="00943286"/>
    <w:rsid w:val="00943671"/>
    <w:rsid w:val="0094378B"/>
    <w:rsid w:val="00943826"/>
    <w:rsid w:val="00943865"/>
    <w:rsid w:val="00943BD2"/>
    <w:rsid w:val="0094409F"/>
    <w:rsid w:val="009441E9"/>
    <w:rsid w:val="00944676"/>
    <w:rsid w:val="00944A8C"/>
    <w:rsid w:val="00944B3B"/>
    <w:rsid w:val="00944EE9"/>
    <w:rsid w:val="009453CE"/>
    <w:rsid w:val="0094588C"/>
    <w:rsid w:val="00945A3B"/>
    <w:rsid w:val="00945AA1"/>
    <w:rsid w:val="00945E3E"/>
    <w:rsid w:val="00946033"/>
    <w:rsid w:val="0094616D"/>
    <w:rsid w:val="00946381"/>
    <w:rsid w:val="009466FE"/>
    <w:rsid w:val="00946725"/>
    <w:rsid w:val="00946BDD"/>
    <w:rsid w:val="00946C7F"/>
    <w:rsid w:val="00946D68"/>
    <w:rsid w:val="00946F28"/>
    <w:rsid w:val="0094740C"/>
    <w:rsid w:val="0094741F"/>
    <w:rsid w:val="009476C7"/>
    <w:rsid w:val="009476E3"/>
    <w:rsid w:val="00947E75"/>
    <w:rsid w:val="00950056"/>
    <w:rsid w:val="0095015F"/>
    <w:rsid w:val="009506D9"/>
    <w:rsid w:val="00950966"/>
    <w:rsid w:val="00950E89"/>
    <w:rsid w:val="00950F3F"/>
    <w:rsid w:val="00951106"/>
    <w:rsid w:val="00951551"/>
    <w:rsid w:val="00951744"/>
    <w:rsid w:val="00951A1E"/>
    <w:rsid w:val="00951A26"/>
    <w:rsid w:val="00951DD6"/>
    <w:rsid w:val="00952116"/>
    <w:rsid w:val="0095220C"/>
    <w:rsid w:val="00952363"/>
    <w:rsid w:val="0095237E"/>
    <w:rsid w:val="0095294F"/>
    <w:rsid w:val="009529F2"/>
    <w:rsid w:val="00952ABD"/>
    <w:rsid w:val="00952F06"/>
    <w:rsid w:val="00952FA0"/>
    <w:rsid w:val="0095308B"/>
    <w:rsid w:val="0095322A"/>
    <w:rsid w:val="00953397"/>
    <w:rsid w:val="00953484"/>
    <w:rsid w:val="009536B8"/>
    <w:rsid w:val="009537D7"/>
    <w:rsid w:val="00953E5B"/>
    <w:rsid w:val="0095422B"/>
    <w:rsid w:val="00954473"/>
    <w:rsid w:val="009544B1"/>
    <w:rsid w:val="0095564E"/>
    <w:rsid w:val="009556B0"/>
    <w:rsid w:val="00955702"/>
    <w:rsid w:val="00955E26"/>
    <w:rsid w:val="009564E4"/>
    <w:rsid w:val="00956515"/>
    <w:rsid w:val="00956525"/>
    <w:rsid w:val="00956526"/>
    <w:rsid w:val="0095688F"/>
    <w:rsid w:val="00956CF3"/>
    <w:rsid w:val="00956D45"/>
    <w:rsid w:val="00956DAF"/>
    <w:rsid w:val="0095782E"/>
    <w:rsid w:val="009601C7"/>
    <w:rsid w:val="009601E0"/>
    <w:rsid w:val="0096054C"/>
    <w:rsid w:val="00960937"/>
    <w:rsid w:val="00960D1E"/>
    <w:rsid w:val="00961377"/>
    <w:rsid w:val="00961A10"/>
    <w:rsid w:val="00961EEA"/>
    <w:rsid w:val="00961F80"/>
    <w:rsid w:val="00962305"/>
    <w:rsid w:val="00962345"/>
    <w:rsid w:val="009623A7"/>
    <w:rsid w:val="00962695"/>
    <w:rsid w:val="00962732"/>
    <w:rsid w:val="00962838"/>
    <w:rsid w:val="0096290F"/>
    <w:rsid w:val="00962E9B"/>
    <w:rsid w:val="00962FD1"/>
    <w:rsid w:val="00963029"/>
    <w:rsid w:val="009632DF"/>
    <w:rsid w:val="00963808"/>
    <w:rsid w:val="00963A2E"/>
    <w:rsid w:val="00963C34"/>
    <w:rsid w:val="00963EE9"/>
    <w:rsid w:val="00963FA7"/>
    <w:rsid w:val="0096464E"/>
    <w:rsid w:val="009649F9"/>
    <w:rsid w:val="00964AEE"/>
    <w:rsid w:val="00964DFD"/>
    <w:rsid w:val="00964F25"/>
    <w:rsid w:val="00964F3B"/>
    <w:rsid w:val="00965270"/>
    <w:rsid w:val="0096541F"/>
    <w:rsid w:val="00965CC0"/>
    <w:rsid w:val="00965FFD"/>
    <w:rsid w:val="009664F3"/>
    <w:rsid w:val="00966DD8"/>
    <w:rsid w:val="00967629"/>
    <w:rsid w:val="00967782"/>
    <w:rsid w:val="0096779F"/>
    <w:rsid w:val="00967AF5"/>
    <w:rsid w:val="00967B4F"/>
    <w:rsid w:val="00967B76"/>
    <w:rsid w:val="00967F31"/>
    <w:rsid w:val="009700BE"/>
    <w:rsid w:val="009705B1"/>
    <w:rsid w:val="009707EC"/>
    <w:rsid w:val="00970C62"/>
    <w:rsid w:val="00970C67"/>
    <w:rsid w:val="00970D1E"/>
    <w:rsid w:val="009716C1"/>
    <w:rsid w:val="0097173B"/>
    <w:rsid w:val="009717B8"/>
    <w:rsid w:val="009719A6"/>
    <w:rsid w:val="00971C3E"/>
    <w:rsid w:val="00971E2A"/>
    <w:rsid w:val="00972600"/>
    <w:rsid w:val="009728FD"/>
    <w:rsid w:val="009729B9"/>
    <w:rsid w:val="00972C63"/>
    <w:rsid w:val="0097371D"/>
    <w:rsid w:val="00973CF0"/>
    <w:rsid w:val="00974385"/>
    <w:rsid w:val="00974A8B"/>
    <w:rsid w:val="00974BED"/>
    <w:rsid w:val="00974CD9"/>
    <w:rsid w:val="00974E33"/>
    <w:rsid w:val="00975A53"/>
    <w:rsid w:val="00975E2C"/>
    <w:rsid w:val="00975F27"/>
    <w:rsid w:val="00976305"/>
    <w:rsid w:val="009766CA"/>
    <w:rsid w:val="00976752"/>
    <w:rsid w:val="009767C0"/>
    <w:rsid w:val="00976AFC"/>
    <w:rsid w:val="00976E91"/>
    <w:rsid w:val="0097727B"/>
    <w:rsid w:val="0097752F"/>
    <w:rsid w:val="009776A7"/>
    <w:rsid w:val="009778B7"/>
    <w:rsid w:val="0098008F"/>
    <w:rsid w:val="0098021B"/>
    <w:rsid w:val="00980434"/>
    <w:rsid w:val="00980623"/>
    <w:rsid w:val="0098070D"/>
    <w:rsid w:val="009808E4"/>
    <w:rsid w:val="00980BBC"/>
    <w:rsid w:val="00980D3A"/>
    <w:rsid w:val="00980D7F"/>
    <w:rsid w:val="00980E33"/>
    <w:rsid w:val="00980FC5"/>
    <w:rsid w:val="0098122C"/>
    <w:rsid w:val="00981FEA"/>
    <w:rsid w:val="00982284"/>
    <w:rsid w:val="0098267F"/>
    <w:rsid w:val="009827DA"/>
    <w:rsid w:val="00982919"/>
    <w:rsid w:val="00983627"/>
    <w:rsid w:val="009837FF"/>
    <w:rsid w:val="00983AFD"/>
    <w:rsid w:val="00983D2E"/>
    <w:rsid w:val="00983E59"/>
    <w:rsid w:val="00983F92"/>
    <w:rsid w:val="009847FB"/>
    <w:rsid w:val="009848E3"/>
    <w:rsid w:val="00984C39"/>
    <w:rsid w:val="009850B5"/>
    <w:rsid w:val="0098516C"/>
    <w:rsid w:val="00985672"/>
    <w:rsid w:val="00985762"/>
    <w:rsid w:val="00985976"/>
    <w:rsid w:val="00985B70"/>
    <w:rsid w:val="00985F94"/>
    <w:rsid w:val="009860EF"/>
    <w:rsid w:val="00986193"/>
    <w:rsid w:val="00986276"/>
    <w:rsid w:val="00986963"/>
    <w:rsid w:val="00986BC5"/>
    <w:rsid w:val="00986DB4"/>
    <w:rsid w:val="00986E72"/>
    <w:rsid w:val="00987384"/>
    <w:rsid w:val="00987513"/>
    <w:rsid w:val="009877BE"/>
    <w:rsid w:val="00987980"/>
    <w:rsid w:val="00987B58"/>
    <w:rsid w:val="00987BFF"/>
    <w:rsid w:val="00987D4B"/>
    <w:rsid w:val="00987E93"/>
    <w:rsid w:val="009905CA"/>
    <w:rsid w:val="0099060E"/>
    <w:rsid w:val="0099068E"/>
    <w:rsid w:val="00990755"/>
    <w:rsid w:val="00990B59"/>
    <w:rsid w:val="00990E29"/>
    <w:rsid w:val="00990F29"/>
    <w:rsid w:val="009911D1"/>
    <w:rsid w:val="0099125A"/>
    <w:rsid w:val="009913D4"/>
    <w:rsid w:val="009913E9"/>
    <w:rsid w:val="00991433"/>
    <w:rsid w:val="00991537"/>
    <w:rsid w:val="009917AC"/>
    <w:rsid w:val="00991822"/>
    <w:rsid w:val="00991C33"/>
    <w:rsid w:val="00991EA2"/>
    <w:rsid w:val="009920E1"/>
    <w:rsid w:val="0099211C"/>
    <w:rsid w:val="009922EC"/>
    <w:rsid w:val="009928FE"/>
    <w:rsid w:val="00992B09"/>
    <w:rsid w:val="00992BC8"/>
    <w:rsid w:val="00992E3F"/>
    <w:rsid w:val="00993284"/>
    <w:rsid w:val="009934AC"/>
    <w:rsid w:val="00993868"/>
    <w:rsid w:val="00993907"/>
    <w:rsid w:val="00993983"/>
    <w:rsid w:val="00993EB7"/>
    <w:rsid w:val="0099424E"/>
    <w:rsid w:val="00994255"/>
    <w:rsid w:val="0099487D"/>
    <w:rsid w:val="009949FB"/>
    <w:rsid w:val="00994D5D"/>
    <w:rsid w:val="00995300"/>
    <w:rsid w:val="00995403"/>
    <w:rsid w:val="0099553D"/>
    <w:rsid w:val="009955BD"/>
    <w:rsid w:val="00995856"/>
    <w:rsid w:val="00995CCA"/>
    <w:rsid w:val="00996171"/>
    <w:rsid w:val="009962D0"/>
    <w:rsid w:val="0099630D"/>
    <w:rsid w:val="00996530"/>
    <w:rsid w:val="00996643"/>
    <w:rsid w:val="00996B4A"/>
    <w:rsid w:val="00996F48"/>
    <w:rsid w:val="00997187"/>
    <w:rsid w:val="009972F9"/>
    <w:rsid w:val="009973EC"/>
    <w:rsid w:val="009974C5"/>
    <w:rsid w:val="0099787E"/>
    <w:rsid w:val="009978FD"/>
    <w:rsid w:val="00997B24"/>
    <w:rsid w:val="00997C20"/>
    <w:rsid w:val="00997C60"/>
    <w:rsid w:val="00997D02"/>
    <w:rsid w:val="00997D28"/>
    <w:rsid w:val="009A01DB"/>
    <w:rsid w:val="009A030F"/>
    <w:rsid w:val="009A0521"/>
    <w:rsid w:val="009A053D"/>
    <w:rsid w:val="009A0B17"/>
    <w:rsid w:val="009A1362"/>
    <w:rsid w:val="009A15B7"/>
    <w:rsid w:val="009A16AA"/>
    <w:rsid w:val="009A183B"/>
    <w:rsid w:val="009A1F84"/>
    <w:rsid w:val="009A21D6"/>
    <w:rsid w:val="009A2355"/>
    <w:rsid w:val="009A23A4"/>
    <w:rsid w:val="009A26D4"/>
    <w:rsid w:val="009A26D5"/>
    <w:rsid w:val="009A27DD"/>
    <w:rsid w:val="009A27F5"/>
    <w:rsid w:val="009A2A2D"/>
    <w:rsid w:val="009A2A9D"/>
    <w:rsid w:val="009A2DD9"/>
    <w:rsid w:val="009A34F8"/>
    <w:rsid w:val="009A3695"/>
    <w:rsid w:val="009A39C3"/>
    <w:rsid w:val="009A3A6C"/>
    <w:rsid w:val="009A3BDC"/>
    <w:rsid w:val="009A3F49"/>
    <w:rsid w:val="009A41B7"/>
    <w:rsid w:val="009A4C97"/>
    <w:rsid w:val="009A563A"/>
    <w:rsid w:val="009A566A"/>
    <w:rsid w:val="009A593E"/>
    <w:rsid w:val="009A5ABC"/>
    <w:rsid w:val="009A5C8B"/>
    <w:rsid w:val="009A5F23"/>
    <w:rsid w:val="009A6114"/>
    <w:rsid w:val="009A65B4"/>
    <w:rsid w:val="009A726D"/>
    <w:rsid w:val="009A795D"/>
    <w:rsid w:val="009A7AFE"/>
    <w:rsid w:val="009A7D63"/>
    <w:rsid w:val="009A7DF6"/>
    <w:rsid w:val="009A7ECF"/>
    <w:rsid w:val="009B1008"/>
    <w:rsid w:val="009B106B"/>
    <w:rsid w:val="009B1306"/>
    <w:rsid w:val="009B1A44"/>
    <w:rsid w:val="009B1B45"/>
    <w:rsid w:val="009B234A"/>
    <w:rsid w:val="009B2510"/>
    <w:rsid w:val="009B2767"/>
    <w:rsid w:val="009B27EE"/>
    <w:rsid w:val="009B29FF"/>
    <w:rsid w:val="009B2B6F"/>
    <w:rsid w:val="009B2D2C"/>
    <w:rsid w:val="009B2EA8"/>
    <w:rsid w:val="009B2EAB"/>
    <w:rsid w:val="009B3603"/>
    <w:rsid w:val="009B3D07"/>
    <w:rsid w:val="009B4006"/>
    <w:rsid w:val="009B4347"/>
    <w:rsid w:val="009B460A"/>
    <w:rsid w:val="009B463D"/>
    <w:rsid w:val="009B4963"/>
    <w:rsid w:val="009B4A47"/>
    <w:rsid w:val="009B4EBB"/>
    <w:rsid w:val="009B50A3"/>
    <w:rsid w:val="009B52E4"/>
    <w:rsid w:val="009B5342"/>
    <w:rsid w:val="009B545A"/>
    <w:rsid w:val="009B554E"/>
    <w:rsid w:val="009B5811"/>
    <w:rsid w:val="009B5EEA"/>
    <w:rsid w:val="009B5FE2"/>
    <w:rsid w:val="009B5FFE"/>
    <w:rsid w:val="009B61A2"/>
    <w:rsid w:val="009B6493"/>
    <w:rsid w:val="009B64AB"/>
    <w:rsid w:val="009B67DB"/>
    <w:rsid w:val="009B681D"/>
    <w:rsid w:val="009B6BC5"/>
    <w:rsid w:val="009B7040"/>
    <w:rsid w:val="009B704D"/>
    <w:rsid w:val="009B7333"/>
    <w:rsid w:val="009B7452"/>
    <w:rsid w:val="009B74B9"/>
    <w:rsid w:val="009B7524"/>
    <w:rsid w:val="009B7685"/>
    <w:rsid w:val="009C02AC"/>
    <w:rsid w:val="009C03D2"/>
    <w:rsid w:val="009C0864"/>
    <w:rsid w:val="009C0D04"/>
    <w:rsid w:val="009C171B"/>
    <w:rsid w:val="009C1D9A"/>
    <w:rsid w:val="009C1EC4"/>
    <w:rsid w:val="009C20F0"/>
    <w:rsid w:val="009C21BD"/>
    <w:rsid w:val="009C23F1"/>
    <w:rsid w:val="009C25AB"/>
    <w:rsid w:val="009C25D2"/>
    <w:rsid w:val="009C2972"/>
    <w:rsid w:val="009C2A59"/>
    <w:rsid w:val="009C2E77"/>
    <w:rsid w:val="009C3543"/>
    <w:rsid w:val="009C3B66"/>
    <w:rsid w:val="009C3BFA"/>
    <w:rsid w:val="009C3C43"/>
    <w:rsid w:val="009C3C8A"/>
    <w:rsid w:val="009C3CEA"/>
    <w:rsid w:val="009C3E2C"/>
    <w:rsid w:val="009C46E7"/>
    <w:rsid w:val="009C47A4"/>
    <w:rsid w:val="009C5153"/>
    <w:rsid w:val="009C51EF"/>
    <w:rsid w:val="009C529D"/>
    <w:rsid w:val="009C52D0"/>
    <w:rsid w:val="009C562D"/>
    <w:rsid w:val="009C5B1A"/>
    <w:rsid w:val="009C5BF4"/>
    <w:rsid w:val="009C6730"/>
    <w:rsid w:val="009C6805"/>
    <w:rsid w:val="009C698C"/>
    <w:rsid w:val="009C6A56"/>
    <w:rsid w:val="009C6A8B"/>
    <w:rsid w:val="009C6D92"/>
    <w:rsid w:val="009C6E72"/>
    <w:rsid w:val="009C700F"/>
    <w:rsid w:val="009C7038"/>
    <w:rsid w:val="009C7080"/>
    <w:rsid w:val="009C7094"/>
    <w:rsid w:val="009C7167"/>
    <w:rsid w:val="009C7467"/>
    <w:rsid w:val="009C7AA7"/>
    <w:rsid w:val="009C7D3C"/>
    <w:rsid w:val="009C7F66"/>
    <w:rsid w:val="009C7FC9"/>
    <w:rsid w:val="009D03C4"/>
    <w:rsid w:val="009D0516"/>
    <w:rsid w:val="009D0557"/>
    <w:rsid w:val="009D069A"/>
    <w:rsid w:val="009D07E0"/>
    <w:rsid w:val="009D0A1C"/>
    <w:rsid w:val="009D0BF4"/>
    <w:rsid w:val="009D100F"/>
    <w:rsid w:val="009D1056"/>
    <w:rsid w:val="009D1057"/>
    <w:rsid w:val="009D1369"/>
    <w:rsid w:val="009D165B"/>
    <w:rsid w:val="009D16E7"/>
    <w:rsid w:val="009D1897"/>
    <w:rsid w:val="009D1972"/>
    <w:rsid w:val="009D1DBE"/>
    <w:rsid w:val="009D23BD"/>
    <w:rsid w:val="009D23D6"/>
    <w:rsid w:val="009D2A0F"/>
    <w:rsid w:val="009D2A54"/>
    <w:rsid w:val="009D2AAF"/>
    <w:rsid w:val="009D2AEC"/>
    <w:rsid w:val="009D3202"/>
    <w:rsid w:val="009D34EA"/>
    <w:rsid w:val="009D3741"/>
    <w:rsid w:val="009D3A6D"/>
    <w:rsid w:val="009D3BB2"/>
    <w:rsid w:val="009D41E0"/>
    <w:rsid w:val="009D4245"/>
    <w:rsid w:val="009D4AFC"/>
    <w:rsid w:val="009D52AB"/>
    <w:rsid w:val="009D562B"/>
    <w:rsid w:val="009D5A74"/>
    <w:rsid w:val="009D5FD1"/>
    <w:rsid w:val="009D6351"/>
    <w:rsid w:val="009D65C4"/>
    <w:rsid w:val="009D6615"/>
    <w:rsid w:val="009D68D7"/>
    <w:rsid w:val="009D6B49"/>
    <w:rsid w:val="009D6D29"/>
    <w:rsid w:val="009D7692"/>
    <w:rsid w:val="009D76B0"/>
    <w:rsid w:val="009D781E"/>
    <w:rsid w:val="009D7AB1"/>
    <w:rsid w:val="009E029D"/>
    <w:rsid w:val="009E0745"/>
    <w:rsid w:val="009E08DE"/>
    <w:rsid w:val="009E0BF8"/>
    <w:rsid w:val="009E0D68"/>
    <w:rsid w:val="009E131E"/>
    <w:rsid w:val="009E193F"/>
    <w:rsid w:val="009E1B4D"/>
    <w:rsid w:val="009E2015"/>
    <w:rsid w:val="009E20E2"/>
    <w:rsid w:val="009E254F"/>
    <w:rsid w:val="009E2583"/>
    <w:rsid w:val="009E29E9"/>
    <w:rsid w:val="009E2A15"/>
    <w:rsid w:val="009E2D4E"/>
    <w:rsid w:val="009E2D8C"/>
    <w:rsid w:val="009E329B"/>
    <w:rsid w:val="009E34AF"/>
    <w:rsid w:val="009E3677"/>
    <w:rsid w:val="009E397A"/>
    <w:rsid w:val="009E39DD"/>
    <w:rsid w:val="009E3A73"/>
    <w:rsid w:val="009E3C2B"/>
    <w:rsid w:val="009E3CB8"/>
    <w:rsid w:val="009E3E6C"/>
    <w:rsid w:val="009E3EDA"/>
    <w:rsid w:val="009E40DA"/>
    <w:rsid w:val="009E410A"/>
    <w:rsid w:val="009E4804"/>
    <w:rsid w:val="009E4E64"/>
    <w:rsid w:val="009E4F51"/>
    <w:rsid w:val="009E5043"/>
    <w:rsid w:val="009E549B"/>
    <w:rsid w:val="009E54BD"/>
    <w:rsid w:val="009E592F"/>
    <w:rsid w:val="009E6201"/>
    <w:rsid w:val="009E6C5C"/>
    <w:rsid w:val="009E6DCF"/>
    <w:rsid w:val="009E6E5E"/>
    <w:rsid w:val="009E6EEE"/>
    <w:rsid w:val="009E6F6B"/>
    <w:rsid w:val="009E77F9"/>
    <w:rsid w:val="009E7887"/>
    <w:rsid w:val="009E7928"/>
    <w:rsid w:val="009E7A7C"/>
    <w:rsid w:val="009E7BB5"/>
    <w:rsid w:val="009E7C4A"/>
    <w:rsid w:val="009F001F"/>
    <w:rsid w:val="009F00C5"/>
    <w:rsid w:val="009F0120"/>
    <w:rsid w:val="009F021B"/>
    <w:rsid w:val="009F026C"/>
    <w:rsid w:val="009F0527"/>
    <w:rsid w:val="009F0DD7"/>
    <w:rsid w:val="009F1230"/>
    <w:rsid w:val="009F16D5"/>
    <w:rsid w:val="009F1A37"/>
    <w:rsid w:val="009F1E3C"/>
    <w:rsid w:val="009F1EB4"/>
    <w:rsid w:val="009F216D"/>
    <w:rsid w:val="009F2381"/>
    <w:rsid w:val="009F239B"/>
    <w:rsid w:val="009F28BF"/>
    <w:rsid w:val="009F2A92"/>
    <w:rsid w:val="009F2D62"/>
    <w:rsid w:val="009F3030"/>
    <w:rsid w:val="009F304F"/>
    <w:rsid w:val="009F339B"/>
    <w:rsid w:val="009F361B"/>
    <w:rsid w:val="009F376C"/>
    <w:rsid w:val="009F3812"/>
    <w:rsid w:val="009F3C3D"/>
    <w:rsid w:val="009F3FE3"/>
    <w:rsid w:val="009F418D"/>
    <w:rsid w:val="009F42EA"/>
    <w:rsid w:val="009F450C"/>
    <w:rsid w:val="009F49F2"/>
    <w:rsid w:val="009F4DFE"/>
    <w:rsid w:val="009F535D"/>
    <w:rsid w:val="009F5392"/>
    <w:rsid w:val="009F5D06"/>
    <w:rsid w:val="009F5ED4"/>
    <w:rsid w:val="009F5F0D"/>
    <w:rsid w:val="009F5F6F"/>
    <w:rsid w:val="009F60AD"/>
    <w:rsid w:val="009F70FC"/>
    <w:rsid w:val="009F7406"/>
    <w:rsid w:val="009F7A7D"/>
    <w:rsid w:val="009F7D76"/>
    <w:rsid w:val="00A0007D"/>
    <w:rsid w:val="00A00B0C"/>
    <w:rsid w:val="00A01170"/>
    <w:rsid w:val="00A013C7"/>
    <w:rsid w:val="00A01834"/>
    <w:rsid w:val="00A01B82"/>
    <w:rsid w:val="00A01D90"/>
    <w:rsid w:val="00A026B4"/>
    <w:rsid w:val="00A02851"/>
    <w:rsid w:val="00A02AE6"/>
    <w:rsid w:val="00A03034"/>
    <w:rsid w:val="00A0348E"/>
    <w:rsid w:val="00A034BE"/>
    <w:rsid w:val="00A03720"/>
    <w:rsid w:val="00A03BEE"/>
    <w:rsid w:val="00A04125"/>
    <w:rsid w:val="00A0488F"/>
    <w:rsid w:val="00A04936"/>
    <w:rsid w:val="00A04A04"/>
    <w:rsid w:val="00A04A92"/>
    <w:rsid w:val="00A04E73"/>
    <w:rsid w:val="00A04EC1"/>
    <w:rsid w:val="00A050C7"/>
    <w:rsid w:val="00A05935"/>
    <w:rsid w:val="00A05C36"/>
    <w:rsid w:val="00A06207"/>
    <w:rsid w:val="00A06226"/>
    <w:rsid w:val="00A06317"/>
    <w:rsid w:val="00A06798"/>
    <w:rsid w:val="00A06D54"/>
    <w:rsid w:val="00A06EBA"/>
    <w:rsid w:val="00A06F9D"/>
    <w:rsid w:val="00A07220"/>
    <w:rsid w:val="00A07850"/>
    <w:rsid w:val="00A07B42"/>
    <w:rsid w:val="00A07BCC"/>
    <w:rsid w:val="00A07E84"/>
    <w:rsid w:val="00A07EB2"/>
    <w:rsid w:val="00A07EDC"/>
    <w:rsid w:val="00A07FDF"/>
    <w:rsid w:val="00A10142"/>
    <w:rsid w:val="00A103F4"/>
    <w:rsid w:val="00A1075F"/>
    <w:rsid w:val="00A10A03"/>
    <w:rsid w:val="00A10B86"/>
    <w:rsid w:val="00A10E10"/>
    <w:rsid w:val="00A10E64"/>
    <w:rsid w:val="00A116F2"/>
    <w:rsid w:val="00A11772"/>
    <w:rsid w:val="00A117DE"/>
    <w:rsid w:val="00A118F6"/>
    <w:rsid w:val="00A11B54"/>
    <w:rsid w:val="00A11F37"/>
    <w:rsid w:val="00A12659"/>
    <w:rsid w:val="00A12840"/>
    <w:rsid w:val="00A12988"/>
    <w:rsid w:val="00A12CE2"/>
    <w:rsid w:val="00A12D8B"/>
    <w:rsid w:val="00A131FF"/>
    <w:rsid w:val="00A132A1"/>
    <w:rsid w:val="00A1341A"/>
    <w:rsid w:val="00A13721"/>
    <w:rsid w:val="00A13915"/>
    <w:rsid w:val="00A1392B"/>
    <w:rsid w:val="00A13B18"/>
    <w:rsid w:val="00A141C1"/>
    <w:rsid w:val="00A1431F"/>
    <w:rsid w:val="00A14477"/>
    <w:rsid w:val="00A1466E"/>
    <w:rsid w:val="00A1470B"/>
    <w:rsid w:val="00A14910"/>
    <w:rsid w:val="00A14BF7"/>
    <w:rsid w:val="00A151C8"/>
    <w:rsid w:val="00A15787"/>
    <w:rsid w:val="00A157D2"/>
    <w:rsid w:val="00A159D3"/>
    <w:rsid w:val="00A15AD5"/>
    <w:rsid w:val="00A15AF9"/>
    <w:rsid w:val="00A16038"/>
    <w:rsid w:val="00A1653D"/>
    <w:rsid w:val="00A16622"/>
    <w:rsid w:val="00A168FC"/>
    <w:rsid w:val="00A17012"/>
    <w:rsid w:val="00A172FE"/>
    <w:rsid w:val="00A17368"/>
    <w:rsid w:val="00A17772"/>
    <w:rsid w:val="00A177EA"/>
    <w:rsid w:val="00A17B5B"/>
    <w:rsid w:val="00A17C8A"/>
    <w:rsid w:val="00A17CF4"/>
    <w:rsid w:val="00A17D2D"/>
    <w:rsid w:val="00A17DB9"/>
    <w:rsid w:val="00A20410"/>
    <w:rsid w:val="00A207BB"/>
    <w:rsid w:val="00A208D3"/>
    <w:rsid w:val="00A20AB4"/>
    <w:rsid w:val="00A20D13"/>
    <w:rsid w:val="00A2168B"/>
    <w:rsid w:val="00A21743"/>
    <w:rsid w:val="00A21849"/>
    <w:rsid w:val="00A218E8"/>
    <w:rsid w:val="00A2190F"/>
    <w:rsid w:val="00A21AE0"/>
    <w:rsid w:val="00A21CEC"/>
    <w:rsid w:val="00A2200D"/>
    <w:rsid w:val="00A22037"/>
    <w:rsid w:val="00A223F3"/>
    <w:rsid w:val="00A226AC"/>
    <w:rsid w:val="00A2278F"/>
    <w:rsid w:val="00A227AD"/>
    <w:rsid w:val="00A227F1"/>
    <w:rsid w:val="00A2284D"/>
    <w:rsid w:val="00A22C84"/>
    <w:rsid w:val="00A22DC1"/>
    <w:rsid w:val="00A22EAA"/>
    <w:rsid w:val="00A22F1B"/>
    <w:rsid w:val="00A231C4"/>
    <w:rsid w:val="00A23565"/>
    <w:rsid w:val="00A23B30"/>
    <w:rsid w:val="00A23BDB"/>
    <w:rsid w:val="00A23D01"/>
    <w:rsid w:val="00A23D31"/>
    <w:rsid w:val="00A23EE6"/>
    <w:rsid w:val="00A2415B"/>
    <w:rsid w:val="00A2428C"/>
    <w:rsid w:val="00A2469D"/>
    <w:rsid w:val="00A248B2"/>
    <w:rsid w:val="00A24D43"/>
    <w:rsid w:val="00A24E5A"/>
    <w:rsid w:val="00A24E85"/>
    <w:rsid w:val="00A24EE4"/>
    <w:rsid w:val="00A2522A"/>
    <w:rsid w:val="00A25433"/>
    <w:rsid w:val="00A25526"/>
    <w:rsid w:val="00A255E7"/>
    <w:rsid w:val="00A25BBC"/>
    <w:rsid w:val="00A25C14"/>
    <w:rsid w:val="00A2664F"/>
    <w:rsid w:val="00A26BCC"/>
    <w:rsid w:val="00A26D9F"/>
    <w:rsid w:val="00A26F74"/>
    <w:rsid w:val="00A26FAA"/>
    <w:rsid w:val="00A2749F"/>
    <w:rsid w:val="00A27547"/>
    <w:rsid w:val="00A2761E"/>
    <w:rsid w:val="00A27757"/>
    <w:rsid w:val="00A2776F"/>
    <w:rsid w:val="00A277B0"/>
    <w:rsid w:val="00A278F8"/>
    <w:rsid w:val="00A27F91"/>
    <w:rsid w:val="00A27FE3"/>
    <w:rsid w:val="00A300C8"/>
    <w:rsid w:val="00A305E6"/>
    <w:rsid w:val="00A30B6A"/>
    <w:rsid w:val="00A30D03"/>
    <w:rsid w:val="00A30DE3"/>
    <w:rsid w:val="00A30EB2"/>
    <w:rsid w:val="00A30ED2"/>
    <w:rsid w:val="00A3118C"/>
    <w:rsid w:val="00A31275"/>
    <w:rsid w:val="00A31800"/>
    <w:rsid w:val="00A3193F"/>
    <w:rsid w:val="00A3220E"/>
    <w:rsid w:val="00A32CB6"/>
    <w:rsid w:val="00A32E54"/>
    <w:rsid w:val="00A32F21"/>
    <w:rsid w:val="00A336D1"/>
    <w:rsid w:val="00A336F0"/>
    <w:rsid w:val="00A33745"/>
    <w:rsid w:val="00A338D4"/>
    <w:rsid w:val="00A33A3B"/>
    <w:rsid w:val="00A33C96"/>
    <w:rsid w:val="00A33D40"/>
    <w:rsid w:val="00A33E69"/>
    <w:rsid w:val="00A340BD"/>
    <w:rsid w:val="00A3415A"/>
    <w:rsid w:val="00A348D5"/>
    <w:rsid w:val="00A348FA"/>
    <w:rsid w:val="00A3494E"/>
    <w:rsid w:val="00A34FC3"/>
    <w:rsid w:val="00A35026"/>
    <w:rsid w:val="00A350ED"/>
    <w:rsid w:val="00A3514B"/>
    <w:rsid w:val="00A3539C"/>
    <w:rsid w:val="00A353F0"/>
    <w:rsid w:val="00A35A7C"/>
    <w:rsid w:val="00A35E48"/>
    <w:rsid w:val="00A3611E"/>
    <w:rsid w:val="00A362F6"/>
    <w:rsid w:val="00A36811"/>
    <w:rsid w:val="00A371F8"/>
    <w:rsid w:val="00A37A1B"/>
    <w:rsid w:val="00A37A1C"/>
    <w:rsid w:val="00A400C9"/>
    <w:rsid w:val="00A40434"/>
    <w:rsid w:val="00A40611"/>
    <w:rsid w:val="00A40AF7"/>
    <w:rsid w:val="00A40D4D"/>
    <w:rsid w:val="00A410FF"/>
    <w:rsid w:val="00A415A8"/>
    <w:rsid w:val="00A41643"/>
    <w:rsid w:val="00A41A96"/>
    <w:rsid w:val="00A41E38"/>
    <w:rsid w:val="00A42138"/>
    <w:rsid w:val="00A42513"/>
    <w:rsid w:val="00A42690"/>
    <w:rsid w:val="00A4269B"/>
    <w:rsid w:val="00A42757"/>
    <w:rsid w:val="00A42D29"/>
    <w:rsid w:val="00A4309F"/>
    <w:rsid w:val="00A43114"/>
    <w:rsid w:val="00A4329C"/>
    <w:rsid w:val="00A4350B"/>
    <w:rsid w:val="00A435A5"/>
    <w:rsid w:val="00A43765"/>
    <w:rsid w:val="00A437A1"/>
    <w:rsid w:val="00A43DDC"/>
    <w:rsid w:val="00A43F06"/>
    <w:rsid w:val="00A44448"/>
    <w:rsid w:val="00A44624"/>
    <w:rsid w:val="00A44881"/>
    <w:rsid w:val="00A4492A"/>
    <w:rsid w:val="00A44AB1"/>
    <w:rsid w:val="00A44E22"/>
    <w:rsid w:val="00A45132"/>
    <w:rsid w:val="00A4564D"/>
    <w:rsid w:val="00A4575A"/>
    <w:rsid w:val="00A4594D"/>
    <w:rsid w:val="00A45E1D"/>
    <w:rsid w:val="00A46163"/>
    <w:rsid w:val="00A46562"/>
    <w:rsid w:val="00A46BAE"/>
    <w:rsid w:val="00A46D80"/>
    <w:rsid w:val="00A46E38"/>
    <w:rsid w:val="00A46FD8"/>
    <w:rsid w:val="00A47000"/>
    <w:rsid w:val="00A472AC"/>
    <w:rsid w:val="00A47A40"/>
    <w:rsid w:val="00A50550"/>
    <w:rsid w:val="00A5060D"/>
    <w:rsid w:val="00A50730"/>
    <w:rsid w:val="00A507E5"/>
    <w:rsid w:val="00A51007"/>
    <w:rsid w:val="00A5111A"/>
    <w:rsid w:val="00A511BA"/>
    <w:rsid w:val="00A512B4"/>
    <w:rsid w:val="00A51373"/>
    <w:rsid w:val="00A516BF"/>
    <w:rsid w:val="00A51E7F"/>
    <w:rsid w:val="00A522B9"/>
    <w:rsid w:val="00A522CA"/>
    <w:rsid w:val="00A52337"/>
    <w:rsid w:val="00A52DC2"/>
    <w:rsid w:val="00A53019"/>
    <w:rsid w:val="00A5301E"/>
    <w:rsid w:val="00A53307"/>
    <w:rsid w:val="00A54194"/>
    <w:rsid w:val="00A54554"/>
    <w:rsid w:val="00A547E2"/>
    <w:rsid w:val="00A54B19"/>
    <w:rsid w:val="00A54F97"/>
    <w:rsid w:val="00A552FA"/>
    <w:rsid w:val="00A55A18"/>
    <w:rsid w:val="00A55DEB"/>
    <w:rsid w:val="00A566D9"/>
    <w:rsid w:val="00A56DEE"/>
    <w:rsid w:val="00A57081"/>
    <w:rsid w:val="00A57AF2"/>
    <w:rsid w:val="00A57BE4"/>
    <w:rsid w:val="00A6006A"/>
    <w:rsid w:val="00A601D8"/>
    <w:rsid w:val="00A6022A"/>
    <w:rsid w:val="00A60853"/>
    <w:rsid w:val="00A60A03"/>
    <w:rsid w:val="00A60C50"/>
    <w:rsid w:val="00A60F30"/>
    <w:rsid w:val="00A615CD"/>
    <w:rsid w:val="00A61736"/>
    <w:rsid w:val="00A6173C"/>
    <w:rsid w:val="00A617A3"/>
    <w:rsid w:val="00A61A87"/>
    <w:rsid w:val="00A61BE9"/>
    <w:rsid w:val="00A61D38"/>
    <w:rsid w:val="00A6252E"/>
    <w:rsid w:val="00A62758"/>
    <w:rsid w:val="00A62A44"/>
    <w:rsid w:val="00A62E0C"/>
    <w:rsid w:val="00A62E3F"/>
    <w:rsid w:val="00A62EBB"/>
    <w:rsid w:val="00A63038"/>
    <w:rsid w:val="00A63760"/>
    <w:rsid w:val="00A639CD"/>
    <w:rsid w:val="00A6430A"/>
    <w:rsid w:val="00A643D3"/>
    <w:rsid w:val="00A64577"/>
    <w:rsid w:val="00A6488F"/>
    <w:rsid w:val="00A64BA2"/>
    <w:rsid w:val="00A6571E"/>
    <w:rsid w:val="00A6586D"/>
    <w:rsid w:val="00A65B8A"/>
    <w:rsid w:val="00A65CD2"/>
    <w:rsid w:val="00A660B8"/>
    <w:rsid w:val="00A66263"/>
    <w:rsid w:val="00A66556"/>
    <w:rsid w:val="00A667D8"/>
    <w:rsid w:val="00A66804"/>
    <w:rsid w:val="00A669C7"/>
    <w:rsid w:val="00A66C62"/>
    <w:rsid w:val="00A66E12"/>
    <w:rsid w:val="00A66E92"/>
    <w:rsid w:val="00A671B2"/>
    <w:rsid w:val="00A67404"/>
    <w:rsid w:val="00A677DF"/>
    <w:rsid w:val="00A6782B"/>
    <w:rsid w:val="00A678BE"/>
    <w:rsid w:val="00A67EDC"/>
    <w:rsid w:val="00A67FB3"/>
    <w:rsid w:val="00A70189"/>
    <w:rsid w:val="00A701FA"/>
    <w:rsid w:val="00A703DB"/>
    <w:rsid w:val="00A70973"/>
    <w:rsid w:val="00A70F4C"/>
    <w:rsid w:val="00A714E3"/>
    <w:rsid w:val="00A716BB"/>
    <w:rsid w:val="00A71879"/>
    <w:rsid w:val="00A71AE6"/>
    <w:rsid w:val="00A71FB6"/>
    <w:rsid w:val="00A72375"/>
    <w:rsid w:val="00A7241A"/>
    <w:rsid w:val="00A729EA"/>
    <w:rsid w:val="00A72C86"/>
    <w:rsid w:val="00A72D53"/>
    <w:rsid w:val="00A72E36"/>
    <w:rsid w:val="00A731C2"/>
    <w:rsid w:val="00A73670"/>
    <w:rsid w:val="00A737E8"/>
    <w:rsid w:val="00A739FC"/>
    <w:rsid w:val="00A73AD6"/>
    <w:rsid w:val="00A73F45"/>
    <w:rsid w:val="00A74558"/>
    <w:rsid w:val="00A74591"/>
    <w:rsid w:val="00A746DC"/>
    <w:rsid w:val="00A748C8"/>
    <w:rsid w:val="00A74FA0"/>
    <w:rsid w:val="00A750A7"/>
    <w:rsid w:val="00A750EF"/>
    <w:rsid w:val="00A75332"/>
    <w:rsid w:val="00A75580"/>
    <w:rsid w:val="00A75735"/>
    <w:rsid w:val="00A758A2"/>
    <w:rsid w:val="00A7596A"/>
    <w:rsid w:val="00A75C1A"/>
    <w:rsid w:val="00A75E29"/>
    <w:rsid w:val="00A7613C"/>
    <w:rsid w:val="00A763D7"/>
    <w:rsid w:val="00A763E8"/>
    <w:rsid w:val="00A76416"/>
    <w:rsid w:val="00A766B8"/>
    <w:rsid w:val="00A768A5"/>
    <w:rsid w:val="00A76A81"/>
    <w:rsid w:val="00A76E83"/>
    <w:rsid w:val="00A76F02"/>
    <w:rsid w:val="00A772A2"/>
    <w:rsid w:val="00A77718"/>
    <w:rsid w:val="00A777DD"/>
    <w:rsid w:val="00A77848"/>
    <w:rsid w:val="00A779C9"/>
    <w:rsid w:val="00A77C29"/>
    <w:rsid w:val="00A800D5"/>
    <w:rsid w:val="00A80475"/>
    <w:rsid w:val="00A80ED0"/>
    <w:rsid w:val="00A812EB"/>
    <w:rsid w:val="00A81726"/>
    <w:rsid w:val="00A81767"/>
    <w:rsid w:val="00A81790"/>
    <w:rsid w:val="00A82042"/>
    <w:rsid w:val="00A82AA5"/>
    <w:rsid w:val="00A83B09"/>
    <w:rsid w:val="00A83D5E"/>
    <w:rsid w:val="00A83D8C"/>
    <w:rsid w:val="00A83DC0"/>
    <w:rsid w:val="00A83F0E"/>
    <w:rsid w:val="00A8405A"/>
    <w:rsid w:val="00A84397"/>
    <w:rsid w:val="00A844D9"/>
    <w:rsid w:val="00A84519"/>
    <w:rsid w:val="00A84647"/>
    <w:rsid w:val="00A84FAC"/>
    <w:rsid w:val="00A85053"/>
    <w:rsid w:val="00A8524A"/>
    <w:rsid w:val="00A85830"/>
    <w:rsid w:val="00A85A45"/>
    <w:rsid w:val="00A85CD3"/>
    <w:rsid w:val="00A86169"/>
    <w:rsid w:val="00A8643C"/>
    <w:rsid w:val="00A86600"/>
    <w:rsid w:val="00A86E57"/>
    <w:rsid w:val="00A86F4F"/>
    <w:rsid w:val="00A874B6"/>
    <w:rsid w:val="00A90070"/>
    <w:rsid w:val="00A90079"/>
    <w:rsid w:val="00A901D1"/>
    <w:rsid w:val="00A901FE"/>
    <w:rsid w:val="00A90339"/>
    <w:rsid w:val="00A9054B"/>
    <w:rsid w:val="00A905F6"/>
    <w:rsid w:val="00A907E9"/>
    <w:rsid w:val="00A90AE0"/>
    <w:rsid w:val="00A90B38"/>
    <w:rsid w:val="00A90F4F"/>
    <w:rsid w:val="00A91492"/>
    <w:rsid w:val="00A915E5"/>
    <w:rsid w:val="00A91653"/>
    <w:rsid w:val="00A918BF"/>
    <w:rsid w:val="00A91B4D"/>
    <w:rsid w:val="00A91BFA"/>
    <w:rsid w:val="00A91E27"/>
    <w:rsid w:val="00A91FC9"/>
    <w:rsid w:val="00A921DD"/>
    <w:rsid w:val="00A922C1"/>
    <w:rsid w:val="00A9266E"/>
    <w:rsid w:val="00A927C0"/>
    <w:rsid w:val="00A9288E"/>
    <w:rsid w:val="00A92CBE"/>
    <w:rsid w:val="00A92F20"/>
    <w:rsid w:val="00A92FB1"/>
    <w:rsid w:val="00A93203"/>
    <w:rsid w:val="00A933B1"/>
    <w:rsid w:val="00A93973"/>
    <w:rsid w:val="00A93A6F"/>
    <w:rsid w:val="00A93AF8"/>
    <w:rsid w:val="00A93C64"/>
    <w:rsid w:val="00A93D9A"/>
    <w:rsid w:val="00A9407F"/>
    <w:rsid w:val="00A944C3"/>
    <w:rsid w:val="00A944E3"/>
    <w:rsid w:val="00A948AF"/>
    <w:rsid w:val="00A94C14"/>
    <w:rsid w:val="00A94EC6"/>
    <w:rsid w:val="00A94F9C"/>
    <w:rsid w:val="00A94FAF"/>
    <w:rsid w:val="00A95494"/>
    <w:rsid w:val="00A95695"/>
    <w:rsid w:val="00A958F8"/>
    <w:rsid w:val="00A95DD6"/>
    <w:rsid w:val="00A962FB"/>
    <w:rsid w:val="00A9650A"/>
    <w:rsid w:val="00A9667F"/>
    <w:rsid w:val="00A96894"/>
    <w:rsid w:val="00A96896"/>
    <w:rsid w:val="00A96C21"/>
    <w:rsid w:val="00A96DC1"/>
    <w:rsid w:val="00A96F0F"/>
    <w:rsid w:val="00A97093"/>
    <w:rsid w:val="00A97710"/>
    <w:rsid w:val="00A9779A"/>
    <w:rsid w:val="00A97BC6"/>
    <w:rsid w:val="00A97CDC"/>
    <w:rsid w:val="00AA04BD"/>
    <w:rsid w:val="00AA07AA"/>
    <w:rsid w:val="00AA082B"/>
    <w:rsid w:val="00AA0A07"/>
    <w:rsid w:val="00AA0C73"/>
    <w:rsid w:val="00AA1224"/>
    <w:rsid w:val="00AA138A"/>
    <w:rsid w:val="00AA1C14"/>
    <w:rsid w:val="00AA21F9"/>
    <w:rsid w:val="00AA23E6"/>
    <w:rsid w:val="00AA2BB0"/>
    <w:rsid w:val="00AA2F86"/>
    <w:rsid w:val="00AA31EB"/>
    <w:rsid w:val="00AA337C"/>
    <w:rsid w:val="00AA368D"/>
    <w:rsid w:val="00AA3CCC"/>
    <w:rsid w:val="00AA3CF4"/>
    <w:rsid w:val="00AA4001"/>
    <w:rsid w:val="00AA457F"/>
    <w:rsid w:val="00AA4861"/>
    <w:rsid w:val="00AA4AD5"/>
    <w:rsid w:val="00AA4FB1"/>
    <w:rsid w:val="00AA4FB4"/>
    <w:rsid w:val="00AA50C5"/>
    <w:rsid w:val="00AA5279"/>
    <w:rsid w:val="00AA5672"/>
    <w:rsid w:val="00AA5779"/>
    <w:rsid w:val="00AA5804"/>
    <w:rsid w:val="00AA59BC"/>
    <w:rsid w:val="00AA5FB2"/>
    <w:rsid w:val="00AA638A"/>
    <w:rsid w:val="00AA640B"/>
    <w:rsid w:val="00AA6667"/>
    <w:rsid w:val="00AA6675"/>
    <w:rsid w:val="00AA68D3"/>
    <w:rsid w:val="00AA7567"/>
    <w:rsid w:val="00AA779C"/>
    <w:rsid w:val="00AA7955"/>
    <w:rsid w:val="00AB04F0"/>
    <w:rsid w:val="00AB0698"/>
    <w:rsid w:val="00AB06EF"/>
    <w:rsid w:val="00AB09A7"/>
    <w:rsid w:val="00AB0A8C"/>
    <w:rsid w:val="00AB0D78"/>
    <w:rsid w:val="00AB1124"/>
    <w:rsid w:val="00AB127A"/>
    <w:rsid w:val="00AB141E"/>
    <w:rsid w:val="00AB15F6"/>
    <w:rsid w:val="00AB17EB"/>
    <w:rsid w:val="00AB1831"/>
    <w:rsid w:val="00AB1A1F"/>
    <w:rsid w:val="00AB1AD7"/>
    <w:rsid w:val="00AB1C2D"/>
    <w:rsid w:val="00AB1DBF"/>
    <w:rsid w:val="00AB1F53"/>
    <w:rsid w:val="00AB2CEA"/>
    <w:rsid w:val="00AB2FB0"/>
    <w:rsid w:val="00AB3332"/>
    <w:rsid w:val="00AB3649"/>
    <w:rsid w:val="00AB3BE7"/>
    <w:rsid w:val="00AB3E28"/>
    <w:rsid w:val="00AB3EB4"/>
    <w:rsid w:val="00AB42D6"/>
    <w:rsid w:val="00AB4808"/>
    <w:rsid w:val="00AB4A23"/>
    <w:rsid w:val="00AB4A4F"/>
    <w:rsid w:val="00AB4D6C"/>
    <w:rsid w:val="00AB5045"/>
    <w:rsid w:val="00AB519E"/>
    <w:rsid w:val="00AB550A"/>
    <w:rsid w:val="00AB5A8A"/>
    <w:rsid w:val="00AB5ADB"/>
    <w:rsid w:val="00AB5DAF"/>
    <w:rsid w:val="00AB5E5E"/>
    <w:rsid w:val="00AB60E1"/>
    <w:rsid w:val="00AB6111"/>
    <w:rsid w:val="00AB6225"/>
    <w:rsid w:val="00AB63FF"/>
    <w:rsid w:val="00AB649C"/>
    <w:rsid w:val="00AB6514"/>
    <w:rsid w:val="00AB69FE"/>
    <w:rsid w:val="00AB6DCF"/>
    <w:rsid w:val="00AB72B6"/>
    <w:rsid w:val="00AB7901"/>
    <w:rsid w:val="00AC0309"/>
    <w:rsid w:val="00AC040A"/>
    <w:rsid w:val="00AC0847"/>
    <w:rsid w:val="00AC0902"/>
    <w:rsid w:val="00AC0AFD"/>
    <w:rsid w:val="00AC0DF2"/>
    <w:rsid w:val="00AC1530"/>
    <w:rsid w:val="00AC16A9"/>
    <w:rsid w:val="00AC1BBB"/>
    <w:rsid w:val="00AC2485"/>
    <w:rsid w:val="00AC2690"/>
    <w:rsid w:val="00AC28EA"/>
    <w:rsid w:val="00AC2D5D"/>
    <w:rsid w:val="00AC3014"/>
    <w:rsid w:val="00AC307B"/>
    <w:rsid w:val="00AC3180"/>
    <w:rsid w:val="00AC37CD"/>
    <w:rsid w:val="00AC37EC"/>
    <w:rsid w:val="00AC3E56"/>
    <w:rsid w:val="00AC3FC3"/>
    <w:rsid w:val="00AC42C7"/>
    <w:rsid w:val="00AC461D"/>
    <w:rsid w:val="00AC4810"/>
    <w:rsid w:val="00AC4C71"/>
    <w:rsid w:val="00AC5746"/>
    <w:rsid w:val="00AC5B81"/>
    <w:rsid w:val="00AC5F94"/>
    <w:rsid w:val="00AC634F"/>
    <w:rsid w:val="00AC63CF"/>
    <w:rsid w:val="00AC674C"/>
    <w:rsid w:val="00AC687B"/>
    <w:rsid w:val="00AC68DF"/>
    <w:rsid w:val="00AC6A3C"/>
    <w:rsid w:val="00AC6DDA"/>
    <w:rsid w:val="00AC6F1B"/>
    <w:rsid w:val="00AC70C4"/>
    <w:rsid w:val="00AC7374"/>
    <w:rsid w:val="00AC7433"/>
    <w:rsid w:val="00AC76A2"/>
    <w:rsid w:val="00AC76ED"/>
    <w:rsid w:val="00AC7785"/>
    <w:rsid w:val="00AC7864"/>
    <w:rsid w:val="00AC7A3C"/>
    <w:rsid w:val="00AC7FB6"/>
    <w:rsid w:val="00AD01DE"/>
    <w:rsid w:val="00AD02C3"/>
    <w:rsid w:val="00AD03D5"/>
    <w:rsid w:val="00AD0615"/>
    <w:rsid w:val="00AD066A"/>
    <w:rsid w:val="00AD06C5"/>
    <w:rsid w:val="00AD0CBE"/>
    <w:rsid w:val="00AD13E1"/>
    <w:rsid w:val="00AD1948"/>
    <w:rsid w:val="00AD1999"/>
    <w:rsid w:val="00AD19C7"/>
    <w:rsid w:val="00AD1B7B"/>
    <w:rsid w:val="00AD1C99"/>
    <w:rsid w:val="00AD1E06"/>
    <w:rsid w:val="00AD1E18"/>
    <w:rsid w:val="00AD1EB2"/>
    <w:rsid w:val="00AD20DD"/>
    <w:rsid w:val="00AD224B"/>
    <w:rsid w:val="00AD22EB"/>
    <w:rsid w:val="00AD24C2"/>
    <w:rsid w:val="00AD2FE0"/>
    <w:rsid w:val="00AD313A"/>
    <w:rsid w:val="00AD330C"/>
    <w:rsid w:val="00AD3664"/>
    <w:rsid w:val="00AD36DF"/>
    <w:rsid w:val="00AD37E4"/>
    <w:rsid w:val="00AD3955"/>
    <w:rsid w:val="00AD396B"/>
    <w:rsid w:val="00AD3CBF"/>
    <w:rsid w:val="00AD40D3"/>
    <w:rsid w:val="00AD4840"/>
    <w:rsid w:val="00AD4962"/>
    <w:rsid w:val="00AD5299"/>
    <w:rsid w:val="00AD59A8"/>
    <w:rsid w:val="00AD5B22"/>
    <w:rsid w:val="00AD5CCE"/>
    <w:rsid w:val="00AD5FEB"/>
    <w:rsid w:val="00AD6025"/>
    <w:rsid w:val="00AD6101"/>
    <w:rsid w:val="00AD6335"/>
    <w:rsid w:val="00AD698F"/>
    <w:rsid w:val="00AD7278"/>
    <w:rsid w:val="00AD77C7"/>
    <w:rsid w:val="00AD781E"/>
    <w:rsid w:val="00AD7B5B"/>
    <w:rsid w:val="00AD7D58"/>
    <w:rsid w:val="00AD7EAA"/>
    <w:rsid w:val="00AD7EC3"/>
    <w:rsid w:val="00AE0308"/>
    <w:rsid w:val="00AE0447"/>
    <w:rsid w:val="00AE0759"/>
    <w:rsid w:val="00AE11D1"/>
    <w:rsid w:val="00AE1676"/>
    <w:rsid w:val="00AE187F"/>
    <w:rsid w:val="00AE1950"/>
    <w:rsid w:val="00AE1BA3"/>
    <w:rsid w:val="00AE1C15"/>
    <w:rsid w:val="00AE1EFE"/>
    <w:rsid w:val="00AE2240"/>
    <w:rsid w:val="00AE2435"/>
    <w:rsid w:val="00AE270D"/>
    <w:rsid w:val="00AE30A1"/>
    <w:rsid w:val="00AE3104"/>
    <w:rsid w:val="00AE3555"/>
    <w:rsid w:val="00AE35C2"/>
    <w:rsid w:val="00AE363A"/>
    <w:rsid w:val="00AE3A04"/>
    <w:rsid w:val="00AE4023"/>
    <w:rsid w:val="00AE4382"/>
    <w:rsid w:val="00AE4592"/>
    <w:rsid w:val="00AE464A"/>
    <w:rsid w:val="00AE4816"/>
    <w:rsid w:val="00AE4EAE"/>
    <w:rsid w:val="00AE4F47"/>
    <w:rsid w:val="00AE5316"/>
    <w:rsid w:val="00AE5601"/>
    <w:rsid w:val="00AE56BB"/>
    <w:rsid w:val="00AE5741"/>
    <w:rsid w:val="00AE59BA"/>
    <w:rsid w:val="00AE59BC"/>
    <w:rsid w:val="00AE6909"/>
    <w:rsid w:val="00AE6E8C"/>
    <w:rsid w:val="00AE7123"/>
    <w:rsid w:val="00AE7890"/>
    <w:rsid w:val="00AE7A48"/>
    <w:rsid w:val="00AE7ADB"/>
    <w:rsid w:val="00AE7B23"/>
    <w:rsid w:val="00AE7D00"/>
    <w:rsid w:val="00AE7D69"/>
    <w:rsid w:val="00AE7D91"/>
    <w:rsid w:val="00AE7EC0"/>
    <w:rsid w:val="00AF044C"/>
    <w:rsid w:val="00AF0679"/>
    <w:rsid w:val="00AF09BB"/>
    <w:rsid w:val="00AF0A58"/>
    <w:rsid w:val="00AF0D9C"/>
    <w:rsid w:val="00AF0EF5"/>
    <w:rsid w:val="00AF11DB"/>
    <w:rsid w:val="00AF1345"/>
    <w:rsid w:val="00AF1568"/>
    <w:rsid w:val="00AF15CC"/>
    <w:rsid w:val="00AF15F9"/>
    <w:rsid w:val="00AF1CE1"/>
    <w:rsid w:val="00AF2103"/>
    <w:rsid w:val="00AF2969"/>
    <w:rsid w:val="00AF2D9A"/>
    <w:rsid w:val="00AF317E"/>
    <w:rsid w:val="00AF330B"/>
    <w:rsid w:val="00AF33E0"/>
    <w:rsid w:val="00AF3412"/>
    <w:rsid w:val="00AF34DC"/>
    <w:rsid w:val="00AF3911"/>
    <w:rsid w:val="00AF398D"/>
    <w:rsid w:val="00AF4170"/>
    <w:rsid w:val="00AF4801"/>
    <w:rsid w:val="00AF4C3B"/>
    <w:rsid w:val="00AF4CF1"/>
    <w:rsid w:val="00AF4D8E"/>
    <w:rsid w:val="00AF4FA2"/>
    <w:rsid w:val="00AF5282"/>
    <w:rsid w:val="00AF533F"/>
    <w:rsid w:val="00AF6038"/>
    <w:rsid w:val="00AF6452"/>
    <w:rsid w:val="00AF64F3"/>
    <w:rsid w:val="00AF6CD4"/>
    <w:rsid w:val="00AF6FA9"/>
    <w:rsid w:val="00AF72DC"/>
    <w:rsid w:val="00AF743D"/>
    <w:rsid w:val="00AF79F4"/>
    <w:rsid w:val="00AF7B8C"/>
    <w:rsid w:val="00AF7DA1"/>
    <w:rsid w:val="00AF7DB1"/>
    <w:rsid w:val="00AF7EB2"/>
    <w:rsid w:val="00B0032D"/>
    <w:rsid w:val="00B0061F"/>
    <w:rsid w:val="00B0062F"/>
    <w:rsid w:val="00B00CA9"/>
    <w:rsid w:val="00B00E79"/>
    <w:rsid w:val="00B00F2A"/>
    <w:rsid w:val="00B00F99"/>
    <w:rsid w:val="00B00FC9"/>
    <w:rsid w:val="00B0114B"/>
    <w:rsid w:val="00B0119B"/>
    <w:rsid w:val="00B012C5"/>
    <w:rsid w:val="00B015F8"/>
    <w:rsid w:val="00B0188D"/>
    <w:rsid w:val="00B01D41"/>
    <w:rsid w:val="00B0204A"/>
    <w:rsid w:val="00B025EC"/>
    <w:rsid w:val="00B02924"/>
    <w:rsid w:val="00B03363"/>
    <w:rsid w:val="00B03CB1"/>
    <w:rsid w:val="00B03D81"/>
    <w:rsid w:val="00B03F77"/>
    <w:rsid w:val="00B040A0"/>
    <w:rsid w:val="00B041CC"/>
    <w:rsid w:val="00B04881"/>
    <w:rsid w:val="00B0495F"/>
    <w:rsid w:val="00B04A27"/>
    <w:rsid w:val="00B04B78"/>
    <w:rsid w:val="00B04E1C"/>
    <w:rsid w:val="00B04E1F"/>
    <w:rsid w:val="00B04F61"/>
    <w:rsid w:val="00B05027"/>
    <w:rsid w:val="00B050D2"/>
    <w:rsid w:val="00B056A3"/>
    <w:rsid w:val="00B056D5"/>
    <w:rsid w:val="00B057F2"/>
    <w:rsid w:val="00B0597F"/>
    <w:rsid w:val="00B059EB"/>
    <w:rsid w:val="00B059F6"/>
    <w:rsid w:val="00B06229"/>
    <w:rsid w:val="00B06CDA"/>
    <w:rsid w:val="00B0722A"/>
    <w:rsid w:val="00B07765"/>
    <w:rsid w:val="00B07934"/>
    <w:rsid w:val="00B07A0A"/>
    <w:rsid w:val="00B07B2A"/>
    <w:rsid w:val="00B07FEA"/>
    <w:rsid w:val="00B100F2"/>
    <w:rsid w:val="00B10326"/>
    <w:rsid w:val="00B105DA"/>
    <w:rsid w:val="00B107F5"/>
    <w:rsid w:val="00B10933"/>
    <w:rsid w:val="00B10C24"/>
    <w:rsid w:val="00B10F69"/>
    <w:rsid w:val="00B10FC9"/>
    <w:rsid w:val="00B110BB"/>
    <w:rsid w:val="00B1122F"/>
    <w:rsid w:val="00B11799"/>
    <w:rsid w:val="00B11A29"/>
    <w:rsid w:val="00B11B27"/>
    <w:rsid w:val="00B1201A"/>
    <w:rsid w:val="00B121AA"/>
    <w:rsid w:val="00B1268E"/>
    <w:rsid w:val="00B126DE"/>
    <w:rsid w:val="00B1296D"/>
    <w:rsid w:val="00B12A9C"/>
    <w:rsid w:val="00B12D7C"/>
    <w:rsid w:val="00B12F0C"/>
    <w:rsid w:val="00B12F86"/>
    <w:rsid w:val="00B130D7"/>
    <w:rsid w:val="00B132EF"/>
    <w:rsid w:val="00B133B5"/>
    <w:rsid w:val="00B13526"/>
    <w:rsid w:val="00B137A3"/>
    <w:rsid w:val="00B140F2"/>
    <w:rsid w:val="00B1457F"/>
    <w:rsid w:val="00B145EC"/>
    <w:rsid w:val="00B14A6B"/>
    <w:rsid w:val="00B14C44"/>
    <w:rsid w:val="00B14C6F"/>
    <w:rsid w:val="00B14CEA"/>
    <w:rsid w:val="00B14DB1"/>
    <w:rsid w:val="00B1512B"/>
    <w:rsid w:val="00B1524A"/>
    <w:rsid w:val="00B15568"/>
    <w:rsid w:val="00B155F2"/>
    <w:rsid w:val="00B15E04"/>
    <w:rsid w:val="00B15E3A"/>
    <w:rsid w:val="00B1657A"/>
    <w:rsid w:val="00B16A93"/>
    <w:rsid w:val="00B1761E"/>
    <w:rsid w:val="00B17A25"/>
    <w:rsid w:val="00B17C26"/>
    <w:rsid w:val="00B17EF3"/>
    <w:rsid w:val="00B205D8"/>
    <w:rsid w:val="00B207D8"/>
    <w:rsid w:val="00B20B27"/>
    <w:rsid w:val="00B20D79"/>
    <w:rsid w:val="00B213AB"/>
    <w:rsid w:val="00B213E5"/>
    <w:rsid w:val="00B2154C"/>
    <w:rsid w:val="00B21B19"/>
    <w:rsid w:val="00B21CF3"/>
    <w:rsid w:val="00B21EAC"/>
    <w:rsid w:val="00B22203"/>
    <w:rsid w:val="00B22431"/>
    <w:rsid w:val="00B224A0"/>
    <w:rsid w:val="00B2287A"/>
    <w:rsid w:val="00B22C21"/>
    <w:rsid w:val="00B23394"/>
    <w:rsid w:val="00B234D6"/>
    <w:rsid w:val="00B2367D"/>
    <w:rsid w:val="00B238A3"/>
    <w:rsid w:val="00B238F1"/>
    <w:rsid w:val="00B23995"/>
    <w:rsid w:val="00B23B9D"/>
    <w:rsid w:val="00B24184"/>
    <w:rsid w:val="00B242EC"/>
    <w:rsid w:val="00B243AC"/>
    <w:rsid w:val="00B2449A"/>
    <w:rsid w:val="00B246B4"/>
    <w:rsid w:val="00B246E4"/>
    <w:rsid w:val="00B24AD2"/>
    <w:rsid w:val="00B24CE3"/>
    <w:rsid w:val="00B24E8C"/>
    <w:rsid w:val="00B2578F"/>
    <w:rsid w:val="00B257ED"/>
    <w:rsid w:val="00B25AB5"/>
    <w:rsid w:val="00B25C10"/>
    <w:rsid w:val="00B261EB"/>
    <w:rsid w:val="00B262EB"/>
    <w:rsid w:val="00B26757"/>
    <w:rsid w:val="00B26A36"/>
    <w:rsid w:val="00B26B61"/>
    <w:rsid w:val="00B26E29"/>
    <w:rsid w:val="00B26F04"/>
    <w:rsid w:val="00B274B7"/>
    <w:rsid w:val="00B27655"/>
    <w:rsid w:val="00B30537"/>
    <w:rsid w:val="00B30B48"/>
    <w:rsid w:val="00B30CF7"/>
    <w:rsid w:val="00B30DC4"/>
    <w:rsid w:val="00B31639"/>
    <w:rsid w:val="00B31C2A"/>
    <w:rsid w:val="00B31D43"/>
    <w:rsid w:val="00B3243C"/>
    <w:rsid w:val="00B32A4A"/>
    <w:rsid w:val="00B3301D"/>
    <w:rsid w:val="00B331AB"/>
    <w:rsid w:val="00B3365F"/>
    <w:rsid w:val="00B33952"/>
    <w:rsid w:val="00B33B9F"/>
    <w:rsid w:val="00B33CF7"/>
    <w:rsid w:val="00B33F09"/>
    <w:rsid w:val="00B33F36"/>
    <w:rsid w:val="00B341F9"/>
    <w:rsid w:val="00B346F3"/>
    <w:rsid w:val="00B34945"/>
    <w:rsid w:val="00B34C1F"/>
    <w:rsid w:val="00B34C78"/>
    <w:rsid w:val="00B3505A"/>
    <w:rsid w:val="00B3571E"/>
    <w:rsid w:val="00B35888"/>
    <w:rsid w:val="00B35A33"/>
    <w:rsid w:val="00B35D4D"/>
    <w:rsid w:val="00B35DD2"/>
    <w:rsid w:val="00B360E9"/>
    <w:rsid w:val="00B360ED"/>
    <w:rsid w:val="00B36270"/>
    <w:rsid w:val="00B3639A"/>
    <w:rsid w:val="00B363A4"/>
    <w:rsid w:val="00B36B5E"/>
    <w:rsid w:val="00B37095"/>
    <w:rsid w:val="00B37309"/>
    <w:rsid w:val="00B376E3"/>
    <w:rsid w:val="00B3773B"/>
    <w:rsid w:val="00B40160"/>
    <w:rsid w:val="00B40227"/>
    <w:rsid w:val="00B40834"/>
    <w:rsid w:val="00B40879"/>
    <w:rsid w:val="00B4089F"/>
    <w:rsid w:val="00B409D1"/>
    <w:rsid w:val="00B40AF6"/>
    <w:rsid w:val="00B40C53"/>
    <w:rsid w:val="00B40CBE"/>
    <w:rsid w:val="00B40EAF"/>
    <w:rsid w:val="00B418BB"/>
    <w:rsid w:val="00B420E3"/>
    <w:rsid w:val="00B42748"/>
    <w:rsid w:val="00B429A9"/>
    <w:rsid w:val="00B42AD2"/>
    <w:rsid w:val="00B42CA5"/>
    <w:rsid w:val="00B42DC7"/>
    <w:rsid w:val="00B4315E"/>
    <w:rsid w:val="00B431BA"/>
    <w:rsid w:val="00B43BD0"/>
    <w:rsid w:val="00B43CDB"/>
    <w:rsid w:val="00B44565"/>
    <w:rsid w:val="00B44D26"/>
    <w:rsid w:val="00B44DBD"/>
    <w:rsid w:val="00B44E61"/>
    <w:rsid w:val="00B45199"/>
    <w:rsid w:val="00B457CF"/>
    <w:rsid w:val="00B45A66"/>
    <w:rsid w:val="00B45AB0"/>
    <w:rsid w:val="00B460A5"/>
    <w:rsid w:val="00B460A6"/>
    <w:rsid w:val="00B461B3"/>
    <w:rsid w:val="00B467E9"/>
    <w:rsid w:val="00B46A67"/>
    <w:rsid w:val="00B46E60"/>
    <w:rsid w:val="00B470F6"/>
    <w:rsid w:val="00B4710E"/>
    <w:rsid w:val="00B47343"/>
    <w:rsid w:val="00B4750F"/>
    <w:rsid w:val="00B47628"/>
    <w:rsid w:val="00B477BD"/>
    <w:rsid w:val="00B478AC"/>
    <w:rsid w:val="00B47A72"/>
    <w:rsid w:val="00B47BEE"/>
    <w:rsid w:val="00B47CE4"/>
    <w:rsid w:val="00B47E26"/>
    <w:rsid w:val="00B503FC"/>
    <w:rsid w:val="00B50622"/>
    <w:rsid w:val="00B5078B"/>
    <w:rsid w:val="00B508AD"/>
    <w:rsid w:val="00B508B6"/>
    <w:rsid w:val="00B50FF8"/>
    <w:rsid w:val="00B5117A"/>
    <w:rsid w:val="00B5118E"/>
    <w:rsid w:val="00B51276"/>
    <w:rsid w:val="00B512BA"/>
    <w:rsid w:val="00B517AF"/>
    <w:rsid w:val="00B51A92"/>
    <w:rsid w:val="00B51F0F"/>
    <w:rsid w:val="00B52030"/>
    <w:rsid w:val="00B52244"/>
    <w:rsid w:val="00B52821"/>
    <w:rsid w:val="00B52AF5"/>
    <w:rsid w:val="00B52B36"/>
    <w:rsid w:val="00B52C6A"/>
    <w:rsid w:val="00B52F29"/>
    <w:rsid w:val="00B530B9"/>
    <w:rsid w:val="00B531FB"/>
    <w:rsid w:val="00B53286"/>
    <w:rsid w:val="00B533A2"/>
    <w:rsid w:val="00B53427"/>
    <w:rsid w:val="00B536D9"/>
    <w:rsid w:val="00B53935"/>
    <w:rsid w:val="00B53D66"/>
    <w:rsid w:val="00B53F7F"/>
    <w:rsid w:val="00B53FB6"/>
    <w:rsid w:val="00B5408F"/>
    <w:rsid w:val="00B5438F"/>
    <w:rsid w:val="00B54654"/>
    <w:rsid w:val="00B546DD"/>
    <w:rsid w:val="00B54AFA"/>
    <w:rsid w:val="00B54C4B"/>
    <w:rsid w:val="00B54E95"/>
    <w:rsid w:val="00B55311"/>
    <w:rsid w:val="00B55486"/>
    <w:rsid w:val="00B554A7"/>
    <w:rsid w:val="00B5567D"/>
    <w:rsid w:val="00B557D0"/>
    <w:rsid w:val="00B56B7A"/>
    <w:rsid w:val="00B56E84"/>
    <w:rsid w:val="00B570DA"/>
    <w:rsid w:val="00B57176"/>
    <w:rsid w:val="00B5740A"/>
    <w:rsid w:val="00B574C7"/>
    <w:rsid w:val="00B57585"/>
    <w:rsid w:val="00B575B5"/>
    <w:rsid w:val="00B5768D"/>
    <w:rsid w:val="00B576EC"/>
    <w:rsid w:val="00B577BD"/>
    <w:rsid w:val="00B57949"/>
    <w:rsid w:val="00B57A31"/>
    <w:rsid w:val="00B60565"/>
    <w:rsid w:val="00B60A1D"/>
    <w:rsid w:val="00B60A23"/>
    <w:rsid w:val="00B6119B"/>
    <w:rsid w:val="00B6147A"/>
    <w:rsid w:val="00B61E1D"/>
    <w:rsid w:val="00B61F3B"/>
    <w:rsid w:val="00B6227D"/>
    <w:rsid w:val="00B622F3"/>
    <w:rsid w:val="00B6230E"/>
    <w:rsid w:val="00B62319"/>
    <w:rsid w:val="00B62AF3"/>
    <w:rsid w:val="00B62B6A"/>
    <w:rsid w:val="00B63041"/>
    <w:rsid w:val="00B63125"/>
    <w:rsid w:val="00B634DA"/>
    <w:rsid w:val="00B6356D"/>
    <w:rsid w:val="00B63661"/>
    <w:rsid w:val="00B63B39"/>
    <w:rsid w:val="00B63B52"/>
    <w:rsid w:val="00B63D6A"/>
    <w:rsid w:val="00B63F27"/>
    <w:rsid w:val="00B63F5B"/>
    <w:rsid w:val="00B6403A"/>
    <w:rsid w:val="00B6463D"/>
    <w:rsid w:val="00B649FC"/>
    <w:rsid w:val="00B64C8A"/>
    <w:rsid w:val="00B64CBD"/>
    <w:rsid w:val="00B64E05"/>
    <w:rsid w:val="00B650C7"/>
    <w:rsid w:val="00B652A9"/>
    <w:rsid w:val="00B6530B"/>
    <w:rsid w:val="00B65A69"/>
    <w:rsid w:val="00B6603B"/>
    <w:rsid w:val="00B66537"/>
    <w:rsid w:val="00B66684"/>
    <w:rsid w:val="00B669E4"/>
    <w:rsid w:val="00B66B5B"/>
    <w:rsid w:val="00B66E21"/>
    <w:rsid w:val="00B66EF1"/>
    <w:rsid w:val="00B66EF5"/>
    <w:rsid w:val="00B67941"/>
    <w:rsid w:val="00B67A6E"/>
    <w:rsid w:val="00B67DD3"/>
    <w:rsid w:val="00B70018"/>
    <w:rsid w:val="00B70204"/>
    <w:rsid w:val="00B70379"/>
    <w:rsid w:val="00B7037E"/>
    <w:rsid w:val="00B70413"/>
    <w:rsid w:val="00B70626"/>
    <w:rsid w:val="00B7092D"/>
    <w:rsid w:val="00B70940"/>
    <w:rsid w:val="00B70BDB"/>
    <w:rsid w:val="00B70FF7"/>
    <w:rsid w:val="00B7151B"/>
    <w:rsid w:val="00B71876"/>
    <w:rsid w:val="00B71AA0"/>
    <w:rsid w:val="00B71BA6"/>
    <w:rsid w:val="00B71D8B"/>
    <w:rsid w:val="00B723DE"/>
    <w:rsid w:val="00B72C42"/>
    <w:rsid w:val="00B72E6C"/>
    <w:rsid w:val="00B73133"/>
    <w:rsid w:val="00B73157"/>
    <w:rsid w:val="00B73218"/>
    <w:rsid w:val="00B73367"/>
    <w:rsid w:val="00B7366E"/>
    <w:rsid w:val="00B7368B"/>
    <w:rsid w:val="00B740C8"/>
    <w:rsid w:val="00B7443F"/>
    <w:rsid w:val="00B747FB"/>
    <w:rsid w:val="00B74970"/>
    <w:rsid w:val="00B74989"/>
    <w:rsid w:val="00B74CE6"/>
    <w:rsid w:val="00B75455"/>
    <w:rsid w:val="00B7567B"/>
    <w:rsid w:val="00B757C3"/>
    <w:rsid w:val="00B7582A"/>
    <w:rsid w:val="00B75A06"/>
    <w:rsid w:val="00B75AFD"/>
    <w:rsid w:val="00B75D2F"/>
    <w:rsid w:val="00B7606C"/>
    <w:rsid w:val="00B76092"/>
    <w:rsid w:val="00B766D9"/>
    <w:rsid w:val="00B7681D"/>
    <w:rsid w:val="00B76A28"/>
    <w:rsid w:val="00B76ABA"/>
    <w:rsid w:val="00B76B59"/>
    <w:rsid w:val="00B76D35"/>
    <w:rsid w:val="00B7707E"/>
    <w:rsid w:val="00B77317"/>
    <w:rsid w:val="00B7737A"/>
    <w:rsid w:val="00B77654"/>
    <w:rsid w:val="00B7789C"/>
    <w:rsid w:val="00B77982"/>
    <w:rsid w:val="00B77B20"/>
    <w:rsid w:val="00B77C77"/>
    <w:rsid w:val="00B77D78"/>
    <w:rsid w:val="00B77EC9"/>
    <w:rsid w:val="00B80498"/>
    <w:rsid w:val="00B80A31"/>
    <w:rsid w:val="00B80A9B"/>
    <w:rsid w:val="00B80AF7"/>
    <w:rsid w:val="00B80B15"/>
    <w:rsid w:val="00B80B4F"/>
    <w:rsid w:val="00B80E2F"/>
    <w:rsid w:val="00B8133E"/>
    <w:rsid w:val="00B81746"/>
    <w:rsid w:val="00B81836"/>
    <w:rsid w:val="00B81B45"/>
    <w:rsid w:val="00B81B57"/>
    <w:rsid w:val="00B8256D"/>
    <w:rsid w:val="00B82D9E"/>
    <w:rsid w:val="00B82E90"/>
    <w:rsid w:val="00B8340D"/>
    <w:rsid w:val="00B834C0"/>
    <w:rsid w:val="00B83630"/>
    <w:rsid w:val="00B836F5"/>
    <w:rsid w:val="00B8382E"/>
    <w:rsid w:val="00B83960"/>
    <w:rsid w:val="00B83A6E"/>
    <w:rsid w:val="00B83FC1"/>
    <w:rsid w:val="00B840DD"/>
    <w:rsid w:val="00B8434C"/>
    <w:rsid w:val="00B847B3"/>
    <w:rsid w:val="00B84886"/>
    <w:rsid w:val="00B84A11"/>
    <w:rsid w:val="00B84A1B"/>
    <w:rsid w:val="00B84BBA"/>
    <w:rsid w:val="00B84D3D"/>
    <w:rsid w:val="00B84FEF"/>
    <w:rsid w:val="00B85698"/>
    <w:rsid w:val="00B85B56"/>
    <w:rsid w:val="00B85B7C"/>
    <w:rsid w:val="00B85CC9"/>
    <w:rsid w:val="00B85CF1"/>
    <w:rsid w:val="00B85DFF"/>
    <w:rsid w:val="00B8690E"/>
    <w:rsid w:val="00B86B7D"/>
    <w:rsid w:val="00B86D43"/>
    <w:rsid w:val="00B8709A"/>
    <w:rsid w:val="00B871FE"/>
    <w:rsid w:val="00B87960"/>
    <w:rsid w:val="00B87CEF"/>
    <w:rsid w:val="00B87F44"/>
    <w:rsid w:val="00B9039C"/>
    <w:rsid w:val="00B904BF"/>
    <w:rsid w:val="00B90C43"/>
    <w:rsid w:val="00B91293"/>
    <w:rsid w:val="00B91585"/>
    <w:rsid w:val="00B91E53"/>
    <w:rsid w:val="00B91EA5"/>
    <w:rsid w:val="00B91FC2"/>
    <w:rsid w:val="00B923C3"/>
    <w:rsid w:val="00B92B2D"/>
    <w:rsid w:val="00B92BCC"/>
    <w:rsid w:val="00B92C5B"/>
    <w:rsid w:val="00B92D05"/>
    <w:rsid w:val="00B92F2A"/>
    <w:rsid w:val="00B93072"/>
    <w:rsid w:val="00B93CF8"/>
    <w:rsid w:val="00B93EB6"/>
    <w:rsid w:val="00B942B0"/>
    <w:rsid w:val="00B94A4A"/>
    <w:rsid w:val="00B94BA3"/>
    <w:rsid w:val="00B94DBF"/>
    <w:rsid w:val="00B94DD8"/>
    <w:rsid w:val="00B94F5B"/>
    <w:rsid w:val="00B9517C"/>
    <w:rsid w:val="00B95E81"/>
    <w:rsid w:val="00B96218"/>
    <w:rsid w:val="00B963AD"/>
    <w:rsid w:val="00B9647B"/>
    <w:rsid w:val="00B9667A"/>
    <w:rsid w:val="00B967D1"/>
    <w:rsid w:val="00B96C3B"/>
    <w:rsid w:val="00B971BF"/>
    <w:rsid w:val="00B972B7"/>
    <w:rsid w:val="00B972E2"/>
    <w:rsid w:val="00BA00CE"/>
    <w:rsid w:val="00BA01CF"/>
    <w:rsid w:val="00BA033A"/>
    <w:rsid w:val="00BA07D7"/>
    <w:rsid w:val="00BA0828"/>
    <w:rsid w:val="00BA0894"/>
    <w:rsid w:val="00BA0975"/>
    <w:rsid w:val="00BA0A45"/>
    <w:rsid w:val="00BA13B3"/>
    <w:rsid w:val="00BA13B9"/>
    <w:rsid w:val="00BA16A1"/>
    <w:rsid w:val="00BA185E"/>
    <w:rsid w:val="00BA1FED"/>
    <w:rsid w:val="00BA2015"/>
    <w:rsid w:val="00BA244F"/>
    <w:rsid w:val="00BA2C17"/>
    <w:rsid w:val="00BA3558"/>
    <w:rsid w:val="00BA38A8"/>
    <w:rsid w:val="00BA3AAE"/>
    <w:rsid w:val="00BA3CB4"/>
    <w:rsid w:val="00BA3CEA"/>
    <w:rsid w:val="00BA406F"/>
    <w:rsid w:val="00BA4453"/>
    <w:rsid w:val="00BA44FC"/>
    <w:rsid w:val="00BA464C"/>
    <w:rsid w:val="00BA46F7"/>
    <w:rsid w:val="00BA4890"/>
    <w:rsid w:val="00BA4F49"/>
    <w:rsid w:val="00BA54DA"/>
    <w:rsid w:val="00BA56EB"/>
    <w:rsid w:val="00BA5B4B"/>
    <w:rsid w:val="00BA5D7E"/>
    <w:rsid w:val="00BA5DF6"/>
    <w:rsid w:val="00BA61A6"/>
    <w:rsid w:val="00BA674B"/>
    <w:rsid w:val="00BA67A9"/>
    <w:rsid w:val="00BA67C9"/>
    <w:rsid w:val="00BA6945"/>
    <w:rsid w:val="00BA69AB"/>
    <w:rsid w:val="00BA7060"/>
    <w:rsid w:val="00BA7113"/>
    <w:rsid w:val="00BA76E1"/>
    <w:rsid w:val="00BA77FD"/>
    <w:rsid w:val="00BB004A"/>
    <w:rsid w:val="00BB03B4"/>
    <w:rsid w:val="00BB049F"/>
    <w:rsid w:val="00BB05D7"/>
    <w:rsid w:val="00BB079A"/>
    <w:rsid w:val="00BB1066"/>
    <w:rsid w:val="00BB1423"/>
    <w:rsid w:val="00BB144E"/>
    <w:rsid w:val="00BB158F"/>
    <w:rsid w:val="00BB17B5"/>
    <w:rsid w:val="00BB1C26"/>
    <w:rsid w:val="00BB219E"/>
    <w:rsid w:val="00BB2273"/>
    <w:rsid w:val="00BB2DB1"/>
    <w:rsid w:val="00BB325B"/>
    <w:rsid w:val="00BB380A"/>
    <w:rsid w:val="00BB385B"/>
    <w:rsid w:val="00BB386E"/>
    <w:rsid w:val="00BB3934"/>
    <w:rsid w:val="00BB3981"/>
    <w:rsid w:val="00BB3A5A"/>
    <w:rsid w:val="00BB3C87"/>
    <w:rsid w:val="00BB3F38"/>
    <w:rsid w:val="00BB41C0"/>
    <w:rsid w:val="00BB4207"/>
    <w:rsid w:val="00BB445D"/>
    <w:rsid w:val="00BB48DB"/>
    <w:rsid w:val="00BB49A6"/>
    <w:rsid w:val="00BB49B8"/>
    <w:rsid w:val="00BB4B5F"/>
    <w:rsid w:val="00BB4C48"/>
    <w:rsid w:val="00BB50AB"/>
    <w:rsid w:val="00BB5123"/>
    <w:rsid w:val="00BB533B"/>
    <w:rsid w:val="00BB53B8"/>
    <w:rsid w:val="00BB53D1"/>
    <w:rsid w:val="00BB56E3"/>
    <w:rsid w:val="00BB575E"/>
    <w:rsid w:val="00BB59D2"/>
    <w:rsid w:val="00BB5A1A"/>
    <w:rsid w:val="00BB5BE5"/>
    <w:rsid w:val="00BB5E9B"/>
    <w:rsid w:val="00BB6083"/>
    <w:rsid w:val="00BB6451"/>
    <w:rsid w:val="00BB6557"/>
    <w:rsid w:val="00BB6918"/>
    <w:rsid w:val="00BB6A1C"/>
    <w:rsid w:val="00BB6A3A"/>
    <w:rsid w:val="00BB6C41"/>
    <w:rsid w:val="00BB7B92"/>
    <w:rsid w:val="00BC0315"/>
    <w:rsid w:val="00BC047C"/>
    <w:rsid w:val="00BC0CF0"/>
    <w:rsid w:val="00BC11E0"/>
    <w:rsid w:val="00BC1453"/>
    <w:rsid w:val="00BC184F"/>
    <w:rsid w:val="00BC1BE0"/>
    <w:rsid w:val="00BC1BF0"/>
    <w:rsid w:val="00BC1CDF"/>
    <w:rsid w:val="00BC1D0B"/>
    <w:rsid w:val="00BC1DE9"/>
    <w:rsid w:val="00BC232F"/>
    <w:rsid w:val="00BC25E0"/>
    <w:rsid w:val="00BC299D"/>
    <w:rsid w:val="00BC2ACD"/>
    <w:rsid w:val="00BC2B1D"/>
    <w:rsid w:val="00BC2D7A"/>
    <w:rsid w:val="00BC2E76"/>
    <w:rsid w:val="00BC3486"/>
    <w:rsid w:val="00BC3979"/>
    <w:rsid w:val="00BC3E2F"/>
    <w:rsid w:val="00BC3E5C"/>
    <w:rsid w:val="00BC432D"/>
    <w:rsid w:val="00BC4482"/>
    <w:rsid w:val="00BC4B5D"/>
    <w:rsid w:val="00BC53DB"/>
    <w:rsid w:val="00BC5C56"/>
    <w:rsid w:val="00BC6195"/>
    <w:rsid w:val="00BC622C"/>
    <w:rsid w:val="00BC660E"/>
    <w:rsid w:val="00BC660F"/>
    <w:rsid w:val="00BC6B39"/>
    <w:rsid w:val="00BC743B"/>
    <w:rsid w:val="00BC74FA"/>
    <w:rsid w:val="00BC7762"/>
    <w:rsid w:val="00BD002E"/>
    <w:rsid w:val="00BD0048"/>
    <w:rsid w:val="00BD0089"/>
    <w:rsid w:val="00BD03BB"/>
    <w:rsid w:val="00BD06B6"/>
    <w:rsid w:val="00BD087C"/>
    <w:rsid w:val="00BD0B31"/>
    <w:rsid w:val="00BD13E9"/>
    <w:rsid w:val="00BD14CA"/>
    <w:rsid w:val="00BD1581"/>
    <w:rsid w:val="00BD1766"/>
    <w:rsid w:val="00BD1D58"/>
    <w:rsid w:val="00BD1DA0"/>
    <w:rsid w:val="00BD26EF"/>
    <w:rsid w:val="00BD2E78"/>
    <w:rsid w:val="00BD2FA3"/>
    <w:rsid w:val="00BD2FAF"/>
    <w:rsid w:val="00BD3045"/>
    <w:rsid w:val="00BD32C0"/>
    <w:rsid w:val="00BD3570"/>
    <w:rsid w:val="00BD3610"/>
    <w:rsid w:val="00BD3615"/>
    <w:rsid w:val="00BD3AC2"/>
    <w:rsid w:val="00BD3D33"/>
    <w:rsid w:val="00BD3D9C"/>
    <w:rsid w:val="00BD3F5B"/>
    <w:rsid w:val="00BD403C"/>
    <w:rsid w:val="00BD40F0"/>
    <w:rsid w:val="00BD45AC"/>
    <w:rsid w:val="00BD45E4"/>
    <w:rsid w:val="00BD4840"/>
    <w:rsid w:val="00BD484F"/>
    <w:rsid w:val="00BD4C79"/>
    <w:rsid w:val="00BD4CB5"/>
    <w:rsid w:val="00BD4CF3"/>
    <w:rsid w:val="00BD4F01"/>
    <w:rsid w:val="00BD5139"/>
    <w:rsid w:val="00BD53B8"/>
    <w:rsid w:val="00BD53E2"/>
    <w:rsid w:val="00BD6107"/>
    <w:rsid w:val="00BD6255"/>
    <w:rsid w:val="00BD63D5"/>
    <w:rsid w:val="00BD66AF"/>
    <w:rsid w:val="00BD681A"/>
    <w:rsid w:val="00BD6860"/>
    <w:rsid w:val="00BD68CD"/>
    <w:rsid w:val="00BD6A0E"/>
    <w:rsid w:val="00BD6B83"/>
    <w:rsid w:val="00BD703A"/>
    <w:rsid w:val="00BD7147"/>
    <w:rsid w:val="00BD7431"/>
    <w:rsid w:val="00BD75D0"/>
    <w:rsid w:val="00BD7AF3"/>
    <w:rsid w:val="00BD7C4F"/>
    <w:rsid w:val="00BE0241"/>
    <w:rsid w:val="00BE0693"/>
    <w:rsid w:val="00BE09BA"/>
    <w:rsid w:val="00BE16BC"/>
    <w:rsid w:val="00BE200B"/>
    <w:rsid w:val="00BE22F7"/>
    <w:rsid w:val="00BE24AF"/>
    <w:rsid w:val="00BE2905"/>
    <w:rsid w:val="00BE2F1F"/>
    <w:rsid w:val="00BE321E"/>
    <w:rsid w:val="00BE3663"/>
    <w:rsid w:val="00BE392D"/>
    <w:rsid w:val="00BE3D79"/>
    <w:rsid w:val="00BE42FB"/>
    <w:rsid w:val="00BE442C"/>
    <w:rsid w:val="00BE45BD"/>
    <w:rsid w:val="00BE469A"/>
    <w:rsid w:val="00BE4965"/>
    <w:rsid w:val="00BE4B92"/>
    <w:rsid w:val="00BE4D99"/>
    <w:rsid w:val="00BE4E5E"/>
    <w:rsid w:val="00BE4FC4"/>
    <w:rsid w:val="00BE5001"/>
    <w:rsid w:val="00BE53D8"/>
    <w:rsid w:val="00BE5558"/>
    <w:rsid w:val="00BE56CE"/>
    <w:rsid w:val="00BE58BC"/>
    <w:rsid w:val="00BE5966"/>
    <w:rsid w:val="00BE5A40"/>
    <w:rsid w:val="00BE5A95"/>
    <w:rsid w:val="00BE5ED6"/>
    <w:rsid w:val="00BE60FF"/>
    <w:rsid w:val="00BE618C"/>
    <w:rsid w:val="00BE6B03"/>
    <w:rsid w:val="00BE6D21"/>
    <w:rsid w:val="00BE6DBD"/>
    <w:rsid w:val="00BE710E"/>
    <w:rsid w:val="00BE7470"/>
    <w:rsid w:val="00BE7796"/>
    <w:rsid w:val="00BE7900"/>
    <w:rsid w:val="00BE7F9D"/>
    <w:rsid w:val="00BF02C3"/>
    <w:rsid w:val="00BF0393"/>
    <w:rsid w:val="00BF03BE"/>
    <w:rsid w:val="00BF0539"/>
    <w:rsid w:val="00BF07B1"/>
    <w:rsid w:val="00BF0C14"/>
    <w:rsid w:val="00BF0FDB"/>
    <w:rsid w:val="00BF1314"/>
    <w:rsid w:val="00BF133D"/>
    <w:rsid w:val="00BF14DF"/>
    <w:rsid w:val="00BF1A90"/>
    <w:rsid w:val="00BF2001"/>
    <w:rsid w:val="00BF2304"/>
    <w:rsid w:val="00BF2400"/>
    <w:rsid w:val="00BF291D"/>
    <w:rsid w:val="00BF292C"/>
    <w:rsid w:val="00BF2944"/>
    <w:rsid w:val="00BF2AE9"/>
    <w:rsid w:val="00BF2B0F"/>
    <w:rsid w:val="00BF2C8E"/>
    <w:rsid w:val="00BF2C91"/>
    <w:rsid w:val="00BF2CFB"/>
    <w:rsid w:val="00BF2E31"/>
    <w:rsid w:val="00BF2E68"/>
    <w:rsid w:val="00BF3097"/>
    <w:rsid w:val="00BF39AE"/>
    <w:rsid w:val="00BF3C6C"/>
    <w:rsid w:val="00BF3E3C"/>
    <w:rsid w:val="00BF4036"/>
    <w:rsid w:val="00BF45D4"/>
    <w:rsid w:val="00BF4B57"/>
    <w:rsid w:val="00BF4DFD"/>
    <w:rsid w:val="00BF4EB4"/>
    <w:rsid w:val="00BF507D"/>
    <w:rsid w:val="00BF51B3"/>
    <w:rsid w:val="00BF5505"/>
    <w:rsid w:val="00BF552F"/>
    <w:rsid w:val="00BF5576"/>
    <w:rsid w:val="00BF562C"/>
    <w:rsid w:val="00BF581D"/>
    <w:rsid w:val="00BF5A77"/>
    <w:rsid w:val="00BF5E57"/>
    <w:rsid w:val="00BF5F2C"/>
    <w:rsid w:val="00BF5FD6"/>
    <w:rsid w:val="00BF67E7"/>
    <w:rsid w:val="00BF6BAB"/>
    <w:rsid w:val="00BF6D67"/>
    <w:rsid w:val="00BF6DA8"/>
    <w:rsid w:val="00BF6DE9"/>
    <w:rsid w:val="00BF70BD"/>
    <w:rsid w:val="00BF72CE"/>
    <w:rsid w:val="00BF7588"/>
    <w:rsid w:val="00BF7614"/>
    <w:rsid w:val="00BF763D"/>
    <w:rsid w:val="00BF792C"/>
    <w:rsid w:val="00BF799D"/>
    <w:rsid w:val="00C00119"/>
    <w:rsid w:val="00C0031A"/>
    <w:rsid w:val="00C00627"/>
    <w:rsid w:val="00C008EF"/>
    <w:rsid w:val="00C009BB"/>
    <w:rsid w:val="00C00B11"/>
    <w:rsid w:val="00C00EDA"/>
    <w:rsid w:val="00C00FC2"/>
    <w:rsid w:val="00C01026"/>
    <w:rsid w:val="00C01100"/>
    <w:rsid w:val="00C0165E"/>
    <w:rsid w:val="00C0193E"/>
    <w:rsid w:val="00C019EE"/>
    <w:rsid w:val="00C01A20"/>
    <w:rsid w:val="00C01AD6"/>
    <w:rsid w:val="00C01AFE"/>
    <w:rsid w:val="00C020AE"/>
    <w:rsid w:val="00C02426"/>
    <w:rsid w:val="00C024A4"/>
    <w:rsid w:val="00C02871"/>
    <w:rsid w:val="00C02D2E"/>
    <w:rsid w:val="00C02DAB"/>
    <w:rsid w:val="00C02DF1"/>
    <w:rsid w:val="00C02FA4"/>
    <w:rsid w:val="00C02FC0"/>
    <w:rsid w:val="00C0374B"/>
    <w:rsid w:val="00C03AC4"/>
    <w:rsid w:val="00C03EE1"/>
    <w:rsid w:val="00C046A8"/>
    <w:rsid w:val="00C04876"/>
    <w:rsid w:val="00C0493C"/>
    <w:rsid w:val="00C04B12"/>
    <w:rsid w:val="00C04EE3"/>
    <w:rsid w:val="00C0629E"/>
    <w:rsid w:val="00C06409"/>
    <w:rsid w:val="00C064FE"/>
    <w:rsid w:val="00C069EE"/>
    <w:rsid w:val="00C06B7C"/>
    <w:rsid w:val="00C06EFF"/>
    <w:rsid w:val="00C06F45"/>
    <w:rsid w:val="00C0710C"/>
    <w:rsid w:val="00C07293"/>
    <w:rsid w:val="00C07A17"/>
    <w:rsid w:val="00C07C96"/>
    <w:rsid w:val="00C07D83"/>
    <w:rsid w:val="00C07EBF"/>
    <w:rsid w:val="00C07EDA"/>
    <w:rsid w:val="00C10223"/>
    <w:rsid w:val="00C10233"/>
    <w:rsid w:val="00C10345"/>
    <w:rsid w:val="00C10769"/>
    <w:rsid w:val="00C10910"/>
    <w:rsid w:val="00C10DCE"/>
    <w:rsid w:val="00C11037"/>
    <w:rsid w:val="00C115F6"/>
    <w:rsid w:val="00C11BAE"/>
    <w:rsid w:val="00C1233D"/>
    <w:rsid w:val="00C123BF"/>
    <w:rsid w:val="00C125A3"/>
    <w:rsid w:val="00C12E12"/>
    <w:rsid w:val="00C12E2F"/>
    <w:rsid w:val="00C12F08"/>
    <w:rsid w:val="00C133BA"/>
    <w:rsid w:val="00C1341D"/>
    <w:rsid w:val="00C138AC"/>
    <w:rsid w:val="00C13918"/>
    <w:rsid w:val="00C13C23"/>
    <w:rsid w:val="00C13EF1"/>
    <w:rsid w:val="00C13FC0"/>
    <w:rsid w:val="00C140E0"/>
    <w:rsid w:val="00C1472B"/>
    <w:rsid w:val="00C14CCB"/>
    <w:rsid w:val="00C15391"/>
    <w:rsid w:val="00C155BE"/>
    <w:rsid w:val="00C15609"/>
    <w:rsid w:val="00C159AC"/>
    <w:rsid w:val="00C15B5B"/>
    <w:rsid w:val="00C15C2C"/>
    <w:rsid w:val="00C161BC"/>
    <w:rsid w:val="00C162DE"/>
    <w:rsid w:val="00C1635A"/>
    <w:rsid w:val="00C1650C"/>
    <w:rsid w:val="00C16780"/>
    <w:rsid w:val="00C1678B"/>
    <w:rsid w:val="00C16A10"/>
    <w:rsid w:val="00C16AA9"/>
    <w:rsid w:val="00C16BFD"/>
    <w:rsid w:val="00C16F97"/>
    <w:rsid w:val="00C1764B"/>
    <w:rsid w:val="00C17679"/>
    <w:rsid w:val="00C176AA"/>
    <w:rsid w:val="00C17848"/>
    <w:rsid w:val="00C17A93"/>
    <w:rsid w:val="00C17AD3"/>
    <w:rsid w:val="00C17BEE"/>
    <w:rsid w:val="00C17C00"/>
    <w:rsid w:val="00C20117"/>
    <w:rsid w:val="00C201E5"/>
    <w:rsid w:val="00C203BB"/>
    <w:rsid w:val="00C203F0"/>
    <w:rsid w:val="00C205F7"/>
    <w:rsid w:val="00C20953"/>
    <w:rsid w:val="00C21217"/>
    <w:rsid w:val="00C2178C"/>
    <w:rsid w:val="00C218FE"/>
    <w:rsid w:val="00C219B8"/>
    <w:rsid w:val="00C21E79"/>
    <w:rsid w:val="00C21F2D"/>
    <w:rsid w:val="00C21F9B"/>
    <w:rsid w:val="00C224ED"/>
    <w:rsid w:val="00C225DD"/>
    <w:rsid w:val="00C228AB"/>
    <w:rsid w:val="00C23224"/>
    <w:rsid w:val="00C23738"/>
    <w:rsid w:val="00C23B8F"/>
    <w:rsid w:val="00C23EEF"/>
    <w:rsid w:val="00C23F06"/>
    <w:rsid w:val="00C24034"/>
    <w:rsid w:val="00C24067"/>
    <w:rsid w:val="00C24295"/>
    <w:rsid w:val="00C24306"/>
    <w:rsid w:val="00C24414"/>
    <w:rsid w:val="00C24875"/>
    <w:rsid w:val="00C24F6E"/>
    <w:rsid w:val="00C253D1"/>
    <w:rsid w:val="00C2581D"/>
    <w:rsid w:val="00C258ED"/>
    <w:rsid w:val="00C258F2"/>
    <w:rsid w:val="00C25BB2"/>
    <w:rsid w:val="00C25C8D"/>
    <w:rsid w:val="00C25F5B"/>
    <w:rsid w:val="00C265DB"/>
    <w:rsid w:val="00C26E82"/>
    <w:rsid w:val="00C27511"/>
    <w:rsid w:val="00C27627"/>
    <w:rsid w:val="00C277BB"/>
    <w:rsid w:val="00C277CC"/>
    <w:rsid w:val="00C27AE8"/>
    <w:rsid w:val="00C27BE3"/>
    <w:rsid w:val="00C27C67"/>
    <w:rsid w:val="00C27F53"/>
    <w:rsid w:val="00C300E2"/>
    <w:rsid w:val="00C30558"/>
    <w:rsid w:val="00C3062E"/>
    <w:rsid w:val="00C30658"/>
    <w:rsid w:val="00C3072B"/>
    <w:rsid w:val="00C30865"/>
    <w:rsid w:val="00C308FC"/>
    <w:rsid w:val="00C30BF7"/>
    <w:rsid w:val="00C3121B"/>
    <w:rsid w:val="00C31239"/>
    <w:rsid w:val="00C31264"/>
    <w:rsid w:val="00C31944"/>
    <w:rsid w:val="00C31ECD"/>
    <w:rsid w:val="00C32150"/>
    <w:rsid w:val="00C3215E"/>
    <w:rsid w:val="00C3254A"/>
    <w:rsid w:val="00C327CE"/>
    <w:rsid w:val="00C32993"/>
    <w:rsid w:val="00C32A90"/>
    <w:rsid w:val="00C32AAA"/>
    <w:rsid w:val="00C32E06"/>
    <w:rsid w:val="00C3327D"/>
    <w:rsid w:val="00C3356C"/>
    <w:rsid w:val="00C33710"/>
    <w:rsid w:val="00C3374D"/>
    <w:rsid w:val="00C33AD3"/>
    <w:rsid w:val="00C33C1A"/>
    <w:rsid w:val="00C33C3B"/>
    <w:rsid w:val="00C33CE8"/>
    <w:rsid w:val="00C33EAA"/>
    <w:rsid w:val="00C341CB"/>
    <w:rsid w:val="00C344A8"/>
    <w:rsid w:val="00C346EC"/>
    <w:rsid w:val="00C34A7D"/>
    <w:rsid w:val="00C34BBE"/>
    <w:rsid w:val="00C3546B"/>
    <w:rsid w:val="00C35E2F"/>
    <w:rsid w:val="00C367E6"/>
    <w:rsid w:val="00C36B6A"/>
    <w:rsid w:val="00C36B78"/>
    <w:rsid w:val="00C36B82"/>
    <w:rsid w:val="00C36E82"/>
    <w:rsid w:val="00C37225"/>
    <w:rsid w:val="00C373BD"/>
    <w:rsid w:val="00C37432"/>
    <w:rsid w:val="00C37A24"/>
    <w:rsid w:val="00C37E92"/>
    <w:rsid w:val="00C4007E"/>
    <w:rsid w:val="00C40D63"/>
    <w:rsid w:val="00C4103D"/>
    <w:rsid w:val="00C41429"/>
    <w:rsid w:val="00C4146C"/>
    <w:rsid w:val="00C414CA"/>
    <w:rsid w:val="00C414F2"/>
    <w:rsid w:val="00C41B1C"/>
    <w:rsid w:val="00C41B20"/>
    <w:rsid w:val="00C41C29"/>
    <w:rsid w:val="00C421AB"/>
    <w:rsid w:val="00C424DC"/>
    <w:rsid w:val="00C426DC"/>
    <w:rsid w:val="00C429D0"/>
    <w:rsid w:val="00C42A64"/>
    <w:rsid w:val="00C42EBE"/>
    <w:rsid w:val="00C43384"/>
    <w:rsid w:val="00C4338C"/>
    <w:rsid w:val="00C43419"/>
    <w:rsid w:val="00C43E03"/>
    <w:rsid w:val="00C4418A"/>
    <w:rsid w:val="00C44687"/>
    <w:rsid w:val="00C44810"/>
    <w:rsid w:val="00C44CA0"/>
    <w:rsid w:val="00C44F90"/>
    <w:rsid w:val="00C452D8"/>
    <w:rsid w:val="00C453B9"/>
    <w:rsid w:val="00C4557D"/>
    <w:rsid w:val="00C45CE3"/>
    <w:rsid w:val="00C45D28"/>
    <w:rsid w:val="00C45DFD"/>
    <w:rsid w:val="00C45F73"/>
    <w:rsid w:val="00C464BD"/>
    <w:rsid w:val="00C47291"/>
    <w:rsid w:val="00C4758D"/>
    <w:rsid w:val="00C47AC3"/>
    <w:rsid w:val="00C47B21"/>
    <w:rsid w:val="00C47D40"/>
    <w:rsid w:val="00C47D78"/>
    <w:rsid w:val="00C50050"/>
    <w:rsid w:val="00C50559"/>
    <w:rsid w:val="00C5065D"/>
    <w:rsid w:val="00C50DF3"/>
    <w:rsid w:val="00C50DF9"/>
    <w:rsid w:val="00C50FF5"/>
    <w:rsid w:val="00C51007"/>
    <w:rsid w:val="00C5109F"/>
    <w:rsid w:val="00C512C7"/>
    <w:rsid w:val="00C51CCA"/>
    <w:rsid w:val="00C51CFC"/>
    <w:rsid w:val="00C51F05"/>
    <w:rsid w:val="00C523D1"/>
    <w:rsid w:val="00C52729"/>
    <w:rsid w:val="00C528EE"/>
    <w:rsid w:val="00C5291E"/>
    <w:rsid w:val="00C52D33"/>
    <w:rsid w:val="00C52F97"/>
    <w:rsid w:val="00C53886"/>
    <w:rsid w:val="00C53919"/>
    <w:rsid w:val="00C53962"/>
    <w:rsid w:val="00C53E0B"/>
    <w:rsid w:val="00C54004"/>
    <w:rsid w:val="00C542F4"/>
    <w:rsid w:val="00C54712"/>
    <w:rsid w:val="00C54756"/>
    <w:rsid w:val="00C549AA"/>
    <w:rsid w:val="00C54E34"/>
    <w:rsid w:val="00C54FE5"/>
    <w:rsid w:val="00C5520D"/>
    <w:rsid w:val="00C55368"/>
    <w:rsid w:val="00C55B01"/>
    <w:rsid w:val="00C55F98"/>
    <w:rsid w:val="00C56159"/>
    <w:rsid w:val="00C5630D"/>
    <w:rsid w:val="00C56461"/>
    <w:rsid w:val="00C564DA"/>
    <w:rsid w:val="00C56A1B"/>
    <w:rsid w:val="00C56DEA"/>
    <w:rsid w:val="00C56F48"/>
    <w:rsid w:val="00C5721C"/>
    <w:rsid w:val="00C5724E"/>
    <w:rsid w:val="00C57618"/>
    <w:rsid w:val="00C578B4"/>
    <w:rsid w:val="00C60029"/>
    <w:rsid w:val="00C601BC"/>
    <w:rsid w:val="00C6074A"/>
    <w:rsid w:val="00C60A4A"/>
    <w:rsid w:val="00C60A7A"/>
    <w:rsid w:val="00C60B0B"/>
    <w:rsid w:val="00C60F7F"/>
    <w:rsid w:val="00C610D3"/>
    <w:rsid w:val="00C610D6"/>
    <w:rsid w:val="00C61541"/>
    <w:rsid w:val="00C618AD"/>
    <w:rsid w:val="00C61983"/>
    <w:rsid w:val="00C619A8"/>
    <w:rsid w:val="00C61C77"/>
    <w:rsid w:val="00C61E40"/>
    <w:rsid w:val="00C61E8A"/>
    <w:rsid w:val="00C621D2"/>
    <w:rsid w:val="00C622A5"/>
    <w:rsid w:val="00C6245F"/>
    <w:rsid w:val="00C6253B"/>
    <w:rsid w:val="00C62E82"/>
    <w:rsid w:val="00C632EA"/>
    <w:rsid w:val="00C636D7"/>
    <w:rsid w:val="00C63784"/>
    <w:rsid w:val="00C63B48"/>
    <w:rsid w:val="00C63DF2"/>
    <w:rsid w:val="00C63EE3"/>
    <w:rsid w:val="00C640EB"/>
    <w:rsid w:val="00C6439C"/>
    <w:rsid w:val="00C64940"/>
    <w:rsid w:val="00C64BCA"/>
    <w:rsid w:val="00C64CBC"/>
    <w:rsid w:val="00C64D61"/>
    <w:rsid w:val="00C64ED9"/>
    <w:rsid w:val="00C64F51"/>
    <w:rsid w:val="00C64F8D"/>
    <w:rsid w:val="00C64FEC"/>
    <w:rsid w:val="00C65078"/>
    <w:rsid w:val="00C650B1"/>
    <w:rsid w:val="00C651E3"/>
    <w:rsid w:val="00C65914"/>
    <w:rsid w:val="00C65C61"/>
    <w:rsid w:val="00C6645E"/>
    <w:rsid w:val="00C666BB"/>
    <w:rsid w:val="00C668C1"/>
    <w:rsid w:val="00C66977"/>
    <w:rsid w:val="00C66A8E"/>
    <w:rsid w:val="00C66E06"/>
    <w:rsid w:val="00C67253"/>
    <w:rsid w:val="00C672FD"/>
    <w:rsid w:val="00C6734A"/>
    <w:rsid w:val="00C67540"/>
    <w:rsid w:val="00C67B06"/>
    <w:rsid w:val="00C67DDD"/>
    <w:rsid w:val="00C67FE6"/>
    <w:rsid w:val="00C700DF"/>
    <w:rsid w:val="00C70458"/>
    <w:rsid w:val="00C70985"/>
    <w:rsid w:val="00C70B65"/>
    <w:rsid w:val="00C70C80"/>
    <w:rsid w:val="00C70D0A"/>
    <w:rsid w:val="00C70D45"/>
    <w:rsid w:val="00C70EC1"/>
    <w:rsid w:val="00C71026"/>
    <w:rsid w:val="00C713C3"/>
    <w:rsid w:val="00C716F3"/>
    <w:rsid w:val="00C71FAF"/>
    <w:rsid w:val="00C72925"/>
    <w:rsid w:val="00C72A94"/>
    <w:rsid w:val="00C7351C"/>
    <w:rsid w:val="00C73686"/>
    <w:rsid w:val="00C73E1B"/>
    <w:rsid w:val="00C73EFF"/>
    <w:rsid w:val="00C73FD0"/>
    <w:rsid w:val="00C74394"/>
    <w:rsid w:val="00C7469A"/>
    <w:rsid w:val="00C7487F"/>
    <w:rsid w:val="00C7492F"/>
    <w:rsid w:val="00C74CB7"/>
    <w:rsid w:val="00C74DDB"/>
    <w:rsid w:val="00C75186"/>
    <w:rsid w:val="00C75190"/>
    <w:rsid w:val="00C75596"/>
    <w:rsid w:val="00C755DF"/>
    <w:rsid w:val="00C757D1"/>
    <w:rsid w:val="00C75EA6"/>
    <w:rsid w:val="00C76206"/>
    <w:rsid w:val="00C7697D"/>
    <w:rsid w:val="00C76BEE"/>
    <w:rsid w:val="00C76C1A"/>
    <w:rsid w:val="00C76FE3"/>
    <w:rsid w:val="00C76FE8"/>
    <w:rsid w:val="00C77517"/>
    <w:rsid w:val="00C777A1"/>
    <w:rsid w:val="00C77988"/>
    <w:rsid w:val="00C77B2D"/>
    <w:rsid w:val="00C8062A"/>
    <w:rsid w:val="00C80B2E"/>
    <w:rsid w:val="00C81119"/>
    <w:rsid w:val="00C812A7"/>
    <w:rsid w:val="00C81A78"/>
    <w:rsid w:val="00C81A87"/>
    <w:rsid w:val="00C81B59"/>
    <w:rsid w:val="00C81DCD"/>
    <w:rsid w:val="00C81EEF"/>
    <w:rsid w:val="00C81F85"/>
    <w:rsid w:val="00C82282"/>
    <w:rsid w:val="00C825C8"/>
    <w:rsid w:val="00C826A7"/>
    <w:rsid w:val="00C828A4"/>
    <w:rsid w:val="00C828C2"/>
    <w:rsid w:val="00C83572"/>
    <w:rsid w:val="00C835E6"/>
    <w:rsid w:val="00C83B8B"/>
    <w:rsid w:val="00C83E77"/>
    <w:rsid w:val="00C8413A"/>
    <w:rsid w:val="00C841AE"/>
    <w:rsid w:val="00C843E0"/>
    <w:rsid w:val="00C846C0"/>
    <w:rsid w:val="00C850E5"/>
    <w:rsid w:val="00C85752"/>
    <w:rsid w:val="00C85BA4"/>
    <w:rsid w:val="00C85C3D"/>
    <w:rsid w:val="00C86948"/>
    <w:rsid w:val="00C86975"/>
    <w:rsid w:val="00C869EF"/>
    <w:rsid w:val="00C869F4"/>
    <w:rsid w:val="00C86A3D"/>
    <w:rsid w:val="00C86B64"/>
    <w:rsid w:val="00C86B91"/>
    <w:rsid w:val="00C86E4B"/>
    <w:rsid w:val="00C86E94"/>
    <w:rsid w:val="00C87623"/>
    <w:rsid w:val="00C87760"/>
    <w:rsid w:val="00C87893"/>
    <w:rsid w:val="00C879D7"/>
    <w:rsid w:val="00C87E13"/>
    <w:rsid w:val="00C90280"/>
    <w:rsid w:val="00C902E0"/>
    <w:rsid w:val="00C904DD"/>
    <w:rsid w:val="00C90505"/>
    <w:rsid w:val="00C90755"/>
    <w:rsid w:val="00C9083C"/>
    <w:rsid w:val="00C90A5D"/>
    <w:rsid w:val="00C90BAD"/>
    <w:rsid w:val="00C90CE7"/>
    <w:rsid w:val="00C91776"/>
    <w:rsid w:val="00C91C64"/>
    <w:rsid w:val="00C91E02"/>
    <w:rsid w:val="00C91EBC"/>
    <w:rsid w:val="00C91ED1"/>
    <w:rsid w:val="00C921BB"/>
    <w:rsid w:val="00C9259A"/>
    <w:rsid w:val="00C9292B"/>
    <w:rsid w:val="00C92930"/>
    <w:rsid w:val="00C92A20"/>
    <w:rsid w:val="00C92B8F"/>
    <w:rsid w:val="00C92DCC"/>
    <w:rsid w:val="00C93324"/>
    <w:rsid w:val="00C9365A"/>
    <w:rsid w:val="00C9374A"/>
    <w:rsid w:val="00C93B28"/>
    <w:rsid w:val="00C94035"/>
    <w:rsid w:val="00C943E0"/>
    <w:rsid w:val="00C944B6"/>
    <w:rsid w:val="00C944C3"/>
    <w:rsid w:val="00C94597"/>
    <w:rsid w:val="00C94692"/>
    <w:rsid w:val="00C9501D"/>
    <w:rsid w:val="00C95280"/>
    <w:rsid w:val="00C95357"/>
    <w:rsid w:val="00C95467"/>
    <w:rsid w:val="00C95B4C"/>
    <w:rsid w:val="00C960A1"/>
    <w:rsid w:val="00C96293"/>
    <w:rsid w:val="00C965A5"/>
    <w:rsid w:val="00C968E6"/>
    <w:rsid w:val="00C96CB3"/>
    <w:rsid w:val="00C96F2C"/>
    <w:rsid w:val="00C9711E"/>
    <w:rsid w:val="00C973FC"/>
    <w:rsid w:val="00C97695"/>
    <w:rsid w:val="00C97EA7"/>
    <w:rsid w:val="00CA0518"/>
    <w:rsid w:val="00CA0AF9"/>
    <w:rsid w:val="00CA10E8"/>
    <w:rsid w:val="00CA1325"/>
    <w:rsid w:val="00CA1F30"/>
    <w:rsid w:val="00CA22FE"/>
    <w:rsid w:val="00CA233B"/>
    <w:rsid w:val="00CA28DB"/>
    <w:rsid w:val="00CA2DEF"/>
    <w:rsid w:val="00CA2EF7"/>
    <w:rsid w:val="00CA3178"/>
    <w:rsid w:val="00CA322F"/>
    <w:rsid w:val="00CA34A7"/>
    <w:rsid w:val="00CA3540"/>
    <w:rsid w:val="00CA373A"/>
    <w:rsid w:val="00CA38CA"/>
    <w:rsid w:val="00CA39E8"/>
    <w:rsid w:val="00CA3B56"/>
    <w:rsid w:val="00CA3B6E"/>
    <w:rsid w:val="00CA4191"/>
    <w:rsid w:val="00CA4267"/>
    <w:rsid w:val="00CA4364"/>
    <w:rsid w:val="00CA4DA2"/>
    <w:rsid w:val="00CA4DFB"/>
    <w:rsid w:val="00CA5301"/>
    <w:rsid w:val="00CA583A"/>
    <w:rsid w:val="00CA5FCF"/>
    <w:rsid w:val="00CA608C"/>
    <w:rsid w:val="00CA60C2"/>
    <w:rsid w:val="00CA614F"/>
    <w:rsid w:val="00CA676E"/>
    <w:rsid w:val="00CA6C2A"/>
    <w:rsid w:val="00CA703D"/>
    <w:rsid w:val="00CA70BA"/>
    <w:rsid w:val="00CA7276"/>
    <w:rsid w:val="00CA74E3"/>
    <w:rsid w:val="00CA7529"/>
    <w:rsid w:val="00CA788A"/>
    <w:rsid w:val="00CA790C"/>
    <w:rsid w:val="00CA7942"/>
    <w:rsid w:val="00CA794D"/>
    <w:rsid w:val="00CA7AD7"/>
    <w:rsid w:val="00CA7C0C"/>
    <w:rsid w:val="00CA7E9A"/>
    <w:rsid w:val="00CB002A"/>
    <w:rsid w:val="00CB0386"/>
    <w:rsid w:val="00CB1081"/>
    <w:rsid w:val="00CB10BA"/>
    <w:rsid w:val="00CB1622"/>
    <w:rsid w:val="00CB185E"/>
    <w:rsid w:val="00CB1FE5"/>
    <w:rsid w:val="00CB225A"/>
    <w:rsid w:val="00CB2872"/>
    <w:rsid w:val="00CB2C38"/>
    <w:rsid w:val="00CB2DE4"/>
    <w:rsid w:val="00CB34EF"/>
    <w:rsid w:val="00CB368C"/>
    <w:rsid w:val="00CB3BAE"/>
    <w:rsid w:val="00CB3C0B"/>
    <w:rsid w:val="00CB3E36"/>
    <w:rsid w:val="00CB4310"/>
    <w:rsid w:val="00CB487E"/>
    <w:rsid w:val="00CB4D1B"/>
    <w:rsid w:val="00CB538C"/>
    <w:rsid w:val="00CB598A"/>
    <w:rsid w:val="00CB5A63"/>
    <w:rsid w:val="00CB5C02"/>
    <w:rsid w:val="00CB5CEB"/>
    <w:rsid w:val="00CB5DCB"/>
    <w:rsid w:val="00CB5F17"/>
    <w:rsid w:val="00CB6815"/>
    <w:rsid w:val="00CB6863"/>
    <w:rsid w:val="00CB6A21"/>
    <w:rsid w:val="00CB6A7A"/>
    <w:rsid w:val="00CB70B0"/>
    <w:rsid w:val="00CB7ABF"/>
    <w:rsid w:val="00CC0503"/>
    <w:rsid w:val="00CC0635"/>
    <w:rsid w:val="00CC0A40"/>
    <w:rsid w:val="00CC0DF8"/>
    <w:rsid w:val="00CC11DF"/>
    <w:rsid w:val="00CC1533"/>
    <w:rsid w:val="00CC1592"/>
    <w:rsid w:val="00CC1649"/>
    <w:rsid w:val="00CC194E"/>
    <w:rsid w:val="00CC1F13"/>
    <w:rsid w:val="00CC237B"/>
    <w:rsid w:val="00CC246B"/>
    <w:rsid w:val="00CC2D3E"/>
    <w:rsid w:val="00CC31D1"/>
    <w:rsid w:val="00CC3694"/>
    <w:rsid w:val="00CC3873"/>
    <w:rsid w:val="00CC3D2F"/>
    <w:rsid w:val="00CC3DCC"/>
    <w:rsid w:val="00CC3EFE"/>
    <w:rsid w:val="00CC3F94"/>
    <w:rsid w:val="00CC40A4"/>
    <w:rsid w:val="00CC436C"/>
    <w:rsid w:val="00CC43FF"/>
    <w:rsid w:val="00CC441E"/>
    <w:rsid w:val="00CC4477"/>
    <w:rsid w:val="00CC4E22"/>
    <w:rsid w:val="00CC4E29"/>
    <w:rsid w:val="00CC5302"/>
    <w:rsid w:val="00CC538D"/>
    <w:rsid w:val="00CC5562"/>
    <w:rsid w:val="00CC57B9"/>
    <w:rsid w:val="00CC5AF1"/>
    <w:rsid w:val="00CC5B07"/>
    <w:rsid w:val="00CC5B0E"/>
    <w:rsid w:val="00CC5BAD"/>
    <w:rsid w:val="00CC6037"/>
    <w:rsid w:val="00CC60E7"/>
    <w:rsid w:val="00CC61C9"/>
    <w:rsid w:val="00CC636E"/>
    <w:rsid w:val="00CC6471"/>
    <w:rsid w:val="00CC6674"/>
    <w:rsid w:val="00CC6A4E"/>
    <w:rsid w:val="00CC6A69"/>
    <w:rsid w:val="00CC6EDC"/>
    <w:rsid w:val="00CC6FA1"/>
    <w:rsid w:val="00CC7373"/>
    <w:rsid w:val="00CC73E2"/>
    <w:rsid w:val="00CC7C2C"/>
    <w:rsid w:val="00CC7CA7"/>
    <w:rsid w:val="00CC7DED"/>
    <w:rsid w:val="00CD0BDA"/>
    <w:rsid w:val="00CD0D1A"/>
    <w:rsid w:val="00CD0E24"/>
    <w:rsid w:val="00CD15FB"/>
    <w:rsid w:val="00CD1616"/>
    <w:rsid w:val="00CD16C9"/>
    <w:rsid w:val="00CD17D5"/>
    <w:rsid w:val="00CD17DB"/>
    <w:rsid w:val="00CD1E1E"/>
    <w:rsid w:val="00CD1EC6"/>
    <w:rsid w:val="00CD2077"/>
    <w:rsid w:val="00CD207E"/>
    <w:rsid w:val="00CD2278"/>
    <w:rsid w:val="00CD230A"/>
    <w:rsid w:val="00CD239D"/>
    <w:rsid w:val="00CD26F1"/>
    <w:rsid w:val="00CD27CE"/>
    <w:rsid w:val="00CD280C"/>
    <w:rsid w:val="00CD2939"/>
    <w:rsid w:val="00CD2A3B"/>
    <w:rsid w:val="00CD2C1B"/>
    <w:rsid w:val="00CD323A"/>
    <w:rsid w:val="00CD3261"/>
    <w:rsid w:val="00CD3385"/>
    <w:rsid w:val="00CD37B1"/>
    <w:rsid w:val="00CD3851"/>
    <w:rsid w:val="00CD3AD0"/>
    <w:rsid w:val="00CD3BA1"/>
    <w:rsid w:val="00CD3BAF"/>
    <w:rsid w:val="00CD3FC8"/>
    <w:rsid w:val="00CD463E"/>
    <w:rsid w:val="00CD4FC4"/>
    <w:rsid w:val="00CD5506"/>
    <w:rsid w:val="00CD5606"/>
    <w:rsid w:val="00CD5635"/>
    <w:rsid w:val="00CD5B2B"/>
    <w:rsid w:val="00CD5EF6"/>
    <w:rsid w:val="00CD5F80"/>
    <w:rsid w:val="00CD6386"/>
    <w:rsid w:val="00CD6404"/>
    <w:rsid w:val="00CD6893"/>
    <w:rsid w:val="00CD6C95"/>
    <w:rsid w:val="00CD6D8B"/>
    <w:rsid w:val="00CD728B"/>
    <w:rsid w:val="00CD72A3"/>
    <w:rsid w:val="00CD7F96"/>
    <w:rsid w:val="00CD7FDB"/>
    <w:rsid w:val="00CE004B"/>
    <w:rsid w:val="00CE0D0E"/>
    <w:rsid w:val="00CE11DD"/>
    <w:rsid w:val="00CE120A"/>
    <w:rsid w:val="00CE12B2"/>
    <w:rsid w:val="00CE13AF"/>
    <w:rsid w:val="00CE1996"/>
    <w:rsid w:val="00CE1A6B"/>
    <w:rsid w:val="00CE1B7B"/>
    <w:rsid w:val="00CE1DD4"/>
    <w:rsid w:val="00CE2195"/>
    <w:rsid w:val="00CE2381"/>
    <w:rsid w:val="00CE2FBA"/>
    <w:rsid w:val="00CE3333"/>
    <w:rsid w:val="00CE3AA2"/>
    <w:rsid w:val="00CE3CDF"/>
    <w:rsid w:val="00CE4059"/>
    <w:rsid w:val="00CE40EE"/>
    <w:rsid w:val="00CE46EC"/>
    <w:rsid w:val="00CE4873"/>
    <w:rsid w:val="00CE4DCE"/>
    <w:rsid w:val="00CE4DFD"/>
    <w:rsid w:val="00CE5001"/>
    <w:rsid w:val="00CE5167"/>
    <w:rsid w:val="00CE51DB"/>
    <w:rsid w:val="00CE546F"/>
    <w:rsid w:val="00CE55F1"/>
    <w:rsid w:val="00CE592E"/>
    <w:rsid w:val="00CE59F9"/>
    <w:rsid w:val="00CE607B"/>
    <w:rsid w:val="00CE6397"/>
    <w:rsid w:val="00CE64A8"/>
    <w:rsid w:val="00CE6615"/>
    <w:rsid w:val="00CE6FED"/>
    <w:rsid w:val="00CE7726"/>
    <w:rsid w:val="00CE7A65"/>
    <w:rsid w:val="00CE7B40"/>
    <w:rsid w:val="00CF057C"/>
    <w:rsid w:val="00CF0A0C"/>
    <w:rsid w:val="00CF0AED"/>
    <w:rsid w:val="00CF0CCB"/>
    <w:rsid w:val="00CF13EA"/>
    <w:rsid w:val="00CF1419"/>
    <w:rsid w:val="00CF16E6"/>
    <w:rsid w:val="00CF1910"/>
    <w:rsid w:val="00CF2015"/>
    <w:rsid w:val="00CF20DD"/>
    <w:rsid w:val="00CF2C54"/>
    <w:rsid w:val="00CF2E02"/>
    <w:rsid w:val="00CF2EB4"/>
    <w:rsid w:val="00CF2EC4"/>
    <w:rsid w:val="00CF2F26"/>
    <w:rsid w:val="00CF3108"/>
    <w:rsid w:val="00CF33E6"/>
    <w:rsid w:val="00CF34CA"/>
    <w:rsid w:val="00CF3575"/>
    <w:rsid w:val="00CF38C8"/>
    <w:rsid w:val="00CF3B2F"/>
    <w:rsid w:val="00CF3EB9"/>
    <w:rsid w:val="00CF401F"/>
    <w:rsid w:val="00CF402C"/>
    <w:rsid w:val="00CF4623"/>
    <w:rsid w:val="00CF4A54"/>
    <w:rsid w:val="00CF4BF6"/>
    <w:rsid w:val="00CF4E57"/>
    <w:rsid w:val="00CF4E89"/>
    <w:rsid w:val="00CF4E92"/>
    <w:rsid w:val="00CF4ECE"/>
    <w:rsid w:val="00CF5116"/>
    <w:rsid w:val="00CF52CC"/>
    <w:rsid w:val="00CF52E8"/>
    <w:rsid w:val="00CF5624"/>
    <w:rsid w:val="00CF562A"/>
    <w:rsid w:val="00CF56BC"/>
    <w:rsid w:val="00CF59F9"/>
    <w:rsid w:val="00CF5A91"/>
    <w:rsid w:val="00CF5C65"/>
    <w:rsid w:val="00CF5F58"/>
    <w:rsid w:val="00CF5F9C"/>
    <w:rsid w:val="00CF60D0"/>
    <w:rsid w:val="00CF664A"/>
    <w:rsid w:val="00CF6D86"/>
    <w:rsid w:val="00CF6E5C"/>
    <w:rsid w:val="00CF705F"/>
    <w:rsid w:val="00CF7202"/>
    <w:rsid w:val="00CF7320"/>
    <w:rsid w:val="00CF7763"/>
    <w:rsid w:val="00CF79F1"/>
    <w:rsid w:val="00CF7CD3"/>
    <w:rsid w:val="00D00667"/>
    <w:rsid w:val="00D009F9"/>
    <w:rsid w:val="00D00E98"/>
    <w:rsid w:val="00D016BE"/>
    <w:rsid w:val="00D01AE9"/>
    <w:rsid w:val="00D0217E"/>
    <w:rsid w:val="00D02278"/>
    <w:rsid w:val="00D02332"/>
    <w:rsid w:val="00D02634"/>
    <w:rsid w:val="00D02FC4"/>
    <w:rsid w:val="00D0316E"/>
    <w:rsid w:val="00D032C5"/>
    <w:rsid w:val="00D033ED"/>
    <w:rsid w:val="00D03431"/>
    <w:rsid w:val="00D037BD"/>
    <w:rsid w:val="00D03DFE"/>
    <w:rsid w:val="00D03F1B"/>
    <w:rsid w:val="00D04889"/>
    <w:rsid w:val="00D049C8"/>
    <w:rsid w:val="00D049FD"/>
    <w:rsid w:val="00D04A94"/>
    <w:rsid w:val="00D05099"/>
    <w:rsid w:val="00D05196"/>
    <w:rsid w:val="00D0566D"/>
    <w:rsid w:val="00D06309"/>
    <w:rsid w:val="00D0648F"/>
    <w:rsid w:val="00D06551"/>
    <w:rsid w:val="00D06657"/>
    <w:rsid w:val="00D06831"/>
    <w:rsid w:val="00D06AD8"/>
    <w:rsid w:val="00D072CF"/>
    <w:rsid w:val="00D07661"/>
    <w:rsid w:val="00D076E6"/>
    <w:rsid w:val="00D079A7"/>
    <w:rsid w:val="00D07A25"/>
    <w:rsid w:val="00D07DA9"/>
    <w:rsid w:val="00D07DCE"/>
    <w:rsid w:val="00D101C5"/>
    <w:rsid w:val="00D103FF"/>
    <w:rsid w:val="00D10541"/>
    <w:rsid w:val="00D10E15"/>
    <w:rsid w:val="00D10F69"/>
    <w:rsid w:val="00D11329"/>
    <w:rsid w:val="00D11487"/>
    <w:rsid w:val="00D117D0"/>
    <w:rsid w:val="00D117F6"/>
    <w:rsid w:val="00D11AAE"/>
    <w:rsid w:val="00D11B4B"/>
    <w:rsid w:val="00D11DC3"/>
    <w:rsid w:val="00D11EB1"/>
    <w:rsid w:val="00D12169"/>
    <w:rsid w:val="00D12527"/>
    <w:rsid w:val="00D13D8E"/>
    <w:rsid w:val="00D141EE"/>
    <w:rsid w:val="00D145DC"/>
    <w:rsid w:val="00D15192"/>
    <w:rsid w:val="00D155E3"/>
    <w:rsid w:val="00D15B2A"/>
    <w:rsid w:val="00D15F18"/>
    <w:rsid w:val="00D1626A"/>
    <w:rsid w:val="00D1645D"/>
    <w:rsid w:val="00D166D8"/>
    <w:rsid w:val="00D16F32"/>
    <w:rsid w:val="00D1705D"/>
    <w:rsid w:val="00D17A8A"/>
    <w:rsid w:val="00D20A23"/>
    <w:rsid w:val="00D20F63"/>
    <w:rsid w:val="00D2137A"/>
    <w:rsid w:val="00D21437"/>
    <w:rsid w:val="00D2219D"/>
    <w:rsid w:val="00D221CD"/>
    <w:rsid w:val="00D22B75"/>
    <w:rsid w:val="00D22C03"/>
    <w:rsid w:val="00D234EC"/>
    <w:rsid w:val="00D23560"/>
    <w:rsid w:val="00D235B2"/>
    <w:rsid w:val="00D238A5"/>
    <w:rsid w:val="00D23905"/>
    <w:rsid w:val="00D23C01"/>
    <w:rsid w:val="00D24001"/>
    <w:rsid w:val="00D24002"/>
    <w:rsid w:val="00D24179"/>
    <w:rsid w:val="00D242FF"/>
    <w:rsid w:val="00D2449D"/>
    <w:rsid w:val="00D2471A"/>
    <w:rsid w:val="00D24730"/>
    <w:rsid w:val="00D2482E"/>
    <w:rsid w:val="00D248FF"/>
    <w:rsid w:val="00D249E1"/>
    <w:rsid w:val="00D24D28"/>
    <w:rsid w:val="00D250AA"/>
    <w:rsid w:val="00D25216"/>
    <w:rsid w:val="00D254D5"/>
    <w:rsid w:val="00D25A29"/>
    <w:rsid w:val="00D25B2C"/>
    <w:rsid w:val="00D2602A"/>
    <w:rsid w:val="00D26427"/>
    <w:rsid w:val="00D264EF"/>
    <w:rsid w:val="00D26CDA"/>
    <w:rsid w:val="00D272CA"/>
    <w:rsid w:val="00D273D5"/>
    <w:rsid w:val="00D279B6"/>
    <w:rsid w:val="00D27CCC"/>
    <w:rsid w:val="00D27E5E"/>
    <w:rsid w:val="00D30300"/>
    <w:rsid w:val="00D3043E"/>
    <w:rsid w:val="00D3046C"/>
    <w:rsid w:val="00D30CA0"/>
    <w:rsid w:val="00D30E14"/>
    <w:rsid w:val="00D312D9"/>
    <w:rsid w:val="00D3138E"/>
    <w:rsid w:val="00D3167C"/>
    <w:rsid w:val="00D316EA"/>
    <w:rsid w:val="00D317DD"/>
    <w:rsid w:val="00D3185E"/>
    <w:rsid w:val="00D31B48"/>
    <w:rsid w:val="00D31C53"/>
    <w:rsid w:val="00D31F33"/>
    <w:rsid w:val="00D31FD4"/>
    <w:rsid w:val="00D323C1"/>
    <w:rsid w:val="00D32EBC"/>
    <w:rsid w:val="00D32F39"/>
    <w:rsid w:val="00D331B2"/>
    <w:rsid w:val="00D331CA"/>
    <w:rsid w:val="00D3331A"/>
    <w:rsid w:val="00D33A69"/>
    <w:rsid w:val="00D33AD1"/>
    <w:rsid w:val="00D33B58"/>
    <w:rsid w:val="00D33EBE"/>
    <w:rsid w:val="00D34218"/>
    <w:rsid w:val="00D34385"/>
    <w:rsid w:val="00D34391"/>
    <w:rsid w:val="00D3451C"/>
    <w:rsid w:val="00D34743"/>
    <w:rsid w:val="00D34AD7"/>
    <w:rsid w:val="00D34CEB"/>
    <w:rsid w:val="00D3502F"/>
    <w:rsid w:val="00D35195"/>
    <w:rsid w:val="00D352ED"/>
    <w:rsid w:val="00D35608"/>
    <w:rsid w:val="00D35892"/>
    <w:rsid w:val="00D364B9"/>
    <w:rsid w:val="00D3694E"/>
    <w:rsid w:val="00D36A3A"/>
    <w:rsid w:val="00D36C27"/>
    <w:rsid w:val="00D36FAE"/>
    <w:rsid w:val="00D37153"/>
    <w:rsid w:val="00D3716D"/>
    <w:rsid w:val="00D37225"/>
    <w:rsid w:val="00D374F6"/>
    <w:rsid w:val="00D379E8"/>
    <w:rsid w:val="00D37AB5"/>
    <w:rsid w:val="00D4087C"/>
    <w:rsid w:val="00D408A4"/>
    <w:rsid w:val="00D41B97"/>
    <w:rsid w:val="00D41EF6"/>
    <w:rsid w:val="00D42426"/>
    <w:rsid w:val="00D425CE"/>
    <w:rsid w:val="00D42925"/>
    <w:rsid w:val="00D42B02"/>
    <w:rsid w:val="00D4390D"/>
    <w:rsid w:val="00D43996"/>
    <w:rsid w:val="00D43F98"/>
    <w:rsid w:val="00D4438C"/>
    <w:rsid w:val="00D446A0"/>
    <w:rsid w:val="00D44798"/>
    <w:rsid w:val="00D44945"/>
    <w:rsid w:val="00D44CA1"/>
    <w:rsid w:val="00D44E70"/>
    <w:rsid w:val="00D4512F"/>
    <w:rsid w:val="00D453AA"/>
    <w:rsid w:val="00D4547F"/>
    <w:rsid w:val="00D45488"/>
    <w:rsid w:val="00D455C7"/>
    <w:rsid w:val="00D45690"/>
    <w:rsid w:val="00D456F7"/>
    <w:rsid w:val="00D45720"/>
    <w:rsid w:val="00D45FBA"/>
    <w:rsid w:val="00D461BD"/>
    <w:rsid w:val="00D4622D"/>
    <w:rsid w:val="00D46A4C"/>
    <w:rsid w:val="00D46F9D"/>
    <w:rsid w:val="00D470CB"/>
    <w:rsid w:val="00D479E0"/>
    <w:rsid w:val="00D47ADA"/>
    <w:rsid w:val="00D47D71"/>
    <w:rsid w:val="00D47E5F"/>
    <w:rsid w:val="00D500E1"/>
    <w:rsid w:val="00D504DE"/>
    <w:rsid w:val="00D508AA"/>
    <w:rsid w:val="00D50A52"/>
    <w:rsid w:val="00D50C12"/>
    <w:rsid w:val="00D50FA5"/>
    <w:rsid w:val="00D51359"/>
    <w:rsid w:val="00D51397"/>
    <w:rsid w:val="00D51503"/>
    <w:rsid w:val="00D515CF"/>
    <w:rsid w:val="00D5185E"/>
    <w:rsid w:val="00D51B7C"/>
    <w:rsid w:val="00D51B86"/>
    <w:rsid w:val="00D51C94"/>
    <w:rsid w:val="00D52378"/>
    <w:rsid w:val="00D530EE"/>
    <w:rsid w:val="00D53562"/>
    <w:rsid w:val="00D53BDF"/>
    <w:rsid w:val="00D53EF8"/>
    <w:rsid w:val="00D53FC8"/>
    <w:rsid w:val="00D54118"/>
    <w:rsid w:val="00D5416E"/>
    <w:rsid w:val="00D5526A"/>
    <w:rsid w:val="00D5540B"/>
    <w:rsid w:val="00D556A4"/>
    <w:rsid w:val="00D55788"/>
    <w:rsid w:val="00D55A5A"/>
    <w:rsid w:val="00D55B52"/>
    <w:rsid w:val="00D55CDD"/>
    <w:rsid w:val="00D55D1D"/>
    <w:rsid w:val="00D55FAF"/>
    <w:rsid w:val="00D567B3"/>
    <w:rsid w:val="00D56D1E"/>
    <w:rsid w:val="00D571B0"/>
    <w:rsid w:val="00D575F4"/>
    <w:rsid w:val="00D57C78"/>
    <w:rsid w:val="00D57EEB"/>
    <w:rsid w:val="00D60084"/>
    <w:rsid w:val="00D60611"/>
    <w:rsid w:val="00D60687"/>
    <w:rsid w:val="00D60988"/>
    <w:rsid w:val="00D60FF4"/>
    <w:rsid w:val="00D61072"/>
    <w:rsid w:val="00D610FB"/>
    <w:rsid w:val="00D61635"/>
    <w:rsid w:val="00D61A4B"/>
    <w:rsid w:val="00D61A7F"/>
    <w:rsid w:val="00D61CC0"/>
    <w:rsid w:val="00D61D87"/>
    <w:rsid w:val="00D61DB7"/>
    <w:rsid w:val="00D61F49"/>
    <w:rsid w:val="00D62087"/>
    <w:rsid w:val="00D625EC"/>
    <w:rsid w:val="00D6296A"/>
    <w:rsid w:val="00D62B2A"/>
    <w:rsid w:val="00D631BE"/>
    <w:rsid w:val="00D6336C"/>
    <w:rsid w:val="00D63A53"/>
    <w:rsid w:val="00D63B07"/>
    <w:rsid w:val="00D63C6A"/>
    <w:rsid w:val="00D653A5"/>
    <w:rsid w:val="00D6556C"/>
    <w:rsid w:val="00D65AF3"/>
    <w:rsid w:val="00D65BEB"/>
    <w:rsid w:val="00D65E5D"/>
    <w:rsid w:val="00D666C1"/>
    <w:rsid w:val="00D667C1"/>
    <w:rsid w:val="00D669BE"/>
    <w:rsid w:val="00D6705E"/>
    <w:rsid w:val="00D670A0"/>
    <w:rsid w:val="00D6715F"/>
    <w:rsid w:val="00D67217"/>
    <w:rsid w:val="00D70158"/>
    <w:rsid w:val="00D7088A"/>
    <w:rsid w:val="00D70B7B"/>
    <w:rsid w:val="00D70D97"/>
    <w:rsid w:val="00D7100F"/>
    <w:rsid w:val="00D71391"/>
    <w:rsid w:val="00D7154A"/>
    <w:rsid w:val="00D718D4"/>
    <w:rsid w:val="00D718ED"/>
    <w:rsid w:val="00D71CCE"/>
    <w:rsid w:val="00D71EBA"/>
    <w:rsid w:val="00D71FDB"/>
    <w:rsid w:val="00D72000"/>
    <w:rsid w:val="00D72030"/>
    <w:rsid w:val="00D72A9F"/>
    <w:rsid w:val="00D72C61"/>
    <w:rsid w:val="00D7330D"/>
    <w:rsid w:val="00D73734"/>
    <w:rsid w:val="00D73964"/>
    <w:rsid w:val="00D73A7A"/>
    <w:rsid w:val="00D73B95"/>
    <w:rsid w:val="00D7447A"/>
    <w:rsid w:val="00D744F1"/>
    <w:rsid w:val="00D74BAA"/>
    <w:rsid w:val="00D74D07"/>
    <w:rsid w:val="00D7508E"/>
    <w:rsid w:val="00D7532E"/>
    <w:rsid w:val="00D75541"/>
    <w:rsid w:val="00D75776"/>
    <w:rsid w:val="00D75B72"/>
    <w:rsid w:val="00D75CBB"/>
    <w:rsid w:val="00D76467"/>
    <w:rsid w:val="00D76CB3"/>
    <w:rsid w:val="00D77292"/>
    <w:rsid w:val="00D7747E"/>
    <w:rsid w:val="00D77C8C"/>
    <w:rsid w:val="00D77EF6"/>
    <w:rsid w:val="00D77F40"/>
    <w:rsid w:val="00D80292"/>
    <w:rsid w:val="00D8055D"/>
    <w:rsid w:val="00D80730"/>
    <w:rsid w:val="00D8077E"/>
    <w:rsid w:val="00D80D0C"/>
    <w:rsid w:val="00D81946"/>
    <w:rsid w:val="00D82572"/>
    <w:rsid w:val="00D825C8"/>
    <w:rsid w:val="00D82AE7"/>
    <w:rsid w:val="00D83095"/>
    <w:rsid w:val="00D83282"/>
    <w:rsid w:val="00D8342F"/>
    <w:rsid w:val="00D835C1"/>
    <w:rsid w:val="00D83915"/>
    <w:rsid w:val="00D839A5"/>
    <w:rsid w:val="00D83AAF"/>
    <w:rsid w:val="00D83BE1"/>
    <w:rsid w:val="00D83C68"/>
    <w:rsid w:val="00D84316"/>
    <w:rsid w:val="00D84B60"/>
    <w:rsid w:val="00D84C30"/>
    <w:rsid w:val="00D84C34"/>
    <w:rsid w:val="00D84CCC"/>
    <w:rsid w:val="00D84D45"/>
    <w:rsid w:val="00D84DA6"/>
    <w:rsid w:val="00D84EF9"/>
    <w:rsid w:val="00D85303"/>
    <w:rsid w:val="00D855EA"/>
    <w:rsid w:val="00D86012"/>
    <w:rsid w:val="00D8601F"/>
    <w:rsid w:val="00D863D0"/>
    <w:rsid w:val="00D868F6"/>
    <w:rsid w:val="00D86954"/>
    <w:rsid w:val="00D86D1F"/>
    <w:rsid w:val="00D870FC"/>
    <w:rsid w:val="00D875F6"/>
    <w:rsid w:val="00D87847"/>
    <w:rsid w:val="00D87A7E"/>
    <w:rsid w:val="00D87D00"/>
    <w:rsid w:val="00D87D50"/>
    <w:rsid w:val="00D87DF9"/>
    <w:rsid w:val="00D87EF0"/>
    <w:rsid w:val="00D90366"/>
    <w:rsid w:val="00D904C9"/>
    <w:rsid w:val="00D90E68"/>
    <w:rsid w:val="00D914DF"/>
    <w:rsid w:val="00D917AF"/>
    <w:rsid w:val="00D919AA"/>
    <w:rsid w:val="00D91A30"/>
    <w:rsid w:val="00D91AE5"/>
    <w:rsid w:val="00D91AF8"/>
    <w:rsid w:val="00D9207B"/>
    <w:rsid w:val="00D92963"/>
    <w:rsid w:val="00D92A05"/>
    <w:rsid w:val="00D92A2E"/>
    <w:rsid w:val="00D92D32"/>
    <w:rsid w:val="00D92F3C"/>
    <w:rsid w:val="00D93563"/>
    <w:rsid w:val="00D93836"/>
    <w:rsid w:val="00D93C4D"/>
    <w:rsid w:val="00D93F59"/>
    <w:rsid w:val="00D94143"/>
    <w:rsid w:val="00D9414C"/>
    <w:rsid w:val="00D94177"/>
    <w:rsid w:val="00D9444E"/>
    <w:rsid w:val="00D948DF"/>
    <w:rsid w:val="00D94A72"/>
    <w:rsid w:val="00D94BD8"/>
    <w:rsid w:val="00D94FC9"/>
    <w:rsid w:val="00D95026"/>
    <w:rsid w:val="00D951CE"/>
    <w:rsid w:val="00D952EC"/>
    <w:rsid w:val="00D95415"/>
    <w:rsid w:val="00D95514"/>
    <w:rsid w:val="00D95539"/>
    <w:rsid w:val="00D95792"/>
    <w:rsid w:val="00D969D1"/>
    <w:rsid w:val="00D96AB3"/>
    <w:rsid w:val="00D96B3F"/>
    <w:rsid w:val="00D96BC5"/>
    <w:rsid w:val="00D96F89"/>
    <w:rsid w:val="00D96FF0"/>
    <w:rsid w:val="00D9718B"/>
    <w:rsid w:val="00D971DC"/>
    <w:rsid w:val="00D97607"/>
    <w:rsid w:val="00D97650"/>
    <w:rsid w:val="00D978AE"/>
    <w:rsid w:val="00D97AB2"/>
    <w:rsid w:val="00D97E19"/>
    <w:rsid w:val="00D97FD8"/>
    <w:rsid w:val="00DA007F"/>
    <w:rsid w:val="00DA00CB"/>
    <w:rsid w:val="00DA06D3"/>
    <w:rsid w:val="00DA09DA"/>
    <w:rsid w:val="00DA0AF8"/>
    <w:rsid w:val="00DA0D31"/>
    <w:rsid w:val="00DA0D42"/>
    <w:rsid w:val="00DA1461"/>
    <w:rsid w:val="00DA1AFF"/>
    <w:rsid w:val="00DA1D27"/>
    <w:rsid w:val="00DA2554"/>
    <w:rsid w:val="00DA2A58"/>
    <w:rsid w:val="00DA2A7B"/>
    <w:rsid w:val="00DA2C65"/>
    <w:rsid w:val="00DA2CA7"/>
    <w:rsid w:val="00DA341A"/>
    <w:rsid w:val="00DA3D95"/>
    <w:rsid w:val="00DA3F6C"/>
    <w:rsid w:val="00DA3FC7"/>
    <w:rsid w:val="00DA4329"/>
    <w:rsid w:val="00DA454F"/>
    <w:rsid w:val="00DA4812"/>
    <w:rsid w:val="00DA4CCC"/>
    <w:rsid w:val="00DA4FE8"/>
    <w:rsid w:val="00DA5049"/>
    <w:rsid w:val="00DA5169"/>
    <w:rsid w:val="00DA5452"/>
    <w:rsid w:val="00DA59A6"/>
    <w:rsid w:val="00DA5DAB"/>
    <w:rsid w:val="00DA5FB6"/>
    <w:rsid w:val="00DA632E"/>
    <w:rsid w:val="00DA6368"/>
    <w:rsid w:val="00DA651D"/>
    <w:rsid w:val="00DA6A50"/>
    <w:rsid w:val="00DA6AF4"/>
    <w:rsid w:val="00DA6B70"/>
    <w:rsid w:val="00DA73DF"/>
    <w:rsid w:val="00DA7B75"/>
    <w:rsid w:val="00DA7B7E"/>
    <w:rsid w:val="00DB035D"/>
    <w:rsid w:val="00DB0418"/>
    <w:rsid w:val="00DB04D4"/>
    <w:rsid w:val="00DB050B"/>
    <w:rsid w:val="00DB06AC"/>
    <w:rsid w:val="00DB0A1C"/>
    <w:rsid w:val="00DB0C38"/>
    <w:rsid w:val="00DB0FC7"/>
    <w:rsid w:val="00DB111E"/>
    <w:rsid w:val="00DB129D"/>
    <w:rsid w:val="00DB1605"/>
    <w:rsid w:val="00DB20F5"/>
    <w:rsid w:val="00DB21FD"/>
    <w:rsid w:val="00DB228D"/>
    <w:rsid w:val="00DB23B5"/>
    <w:rsid w:val="00DB243E"/>
    <w:rsid w:val="00DB2700"/>
    <w:rsid w:val="00DB29F3"/>
    <w:rsid w:val="00DB3248"/>
    <w:rsid w:val="00DB3253"/>
    <w:rsid w:val="00DB3687"/>
    <w:rsid w:val="00DB3860"/>
    <w:rsid w:val="00DB399E"/>
    <w:rsid w:val="00DB39E0"/>
    <w:rsid w:val="00DB3D7A"/>
    <w:rsid w:val="00DB3E51"/>
    <w:rsid w:val="00DB47F1"/>
    <w:rsid w:val="00DB4D8A"/>
    <w:rsid w:val="00DB4E8A"/>
    <w:rsid w:val="00DB50C7"/>
    <w:rsid w:val="00DB5368"/>
    <w:rsid w:val="00DB5AC4"/>
    <w:rsid w:val="00DB5AE7"/>
    <w:rsid w:val="00DB5BFC"/>
    <w:rsid w:val="00DB5C79"/>
    <w:rsid w:val="00DB5D01"/>
    <w:rsid w:val="00DB5D59"/>
    <w:rsid w:val="00DB605F"/>
    <w:rsid w:val="00DB60F3"/>
    <w:rsid w:val="00DB62D3"/>
    <w:rsid w:val="00DB6394"/>
    <w:rsid w:val="00DB6521"/>
    <w:rsid w:val="00DB66D7"/>
    <w:rsid w:val="00DB66FD"/>
    <w:rsid w:val="00DB6979"/>
    <w:rsid w:val="00DB69C0"/>
    <w:rsid w:val="00DB6A05"/>
    <w:rsid w:val="00DB7542"/>
    <w:rsid w:val="00DB77AC"/>
    <w:rsid w:val="00DC0213"/>
    <w:rsid w:val="00DC0349"/>
    <w:rsid w:val="00DC08E4"/>
    <w:rsid w:val="00DC09F6"/>
    <w:rsid w:val="00DC10FB"/>
    <w:rsid w:val="00DC1397"/>
    <w:rsid w:val="00DC1BA4"/>
    <w:rsid w:val="00DC1E28"/>
    <w:rsid w:val="00DC1F9C"/>
    <w:rsid w:val="00DC1FD9"/>
    <w:rsid w:val="00DC2104"/>
    <w:rsid w:val="00DC23DF"/>
    <w:rsid w:val="00DC29BE"/>
    <w:rsid w:val="00DC2A06"/>
    <w:rsid w:val="00DC2BE4"/>
    <w:rsid w:val="00DC2F59"/>
    <w:rsid w:val="00DC31C1"/>
    <w:rsid w:val="00DC31CD"/>
    <w:rsid w:val="00DC338A"/>
    <w:rsid w:val="00DC3BD3"/>
    <w:rsid w:val="00DC3FD5"/>
    <w:rsid w:val="00DC4082"/>
    <w:rsid w:val="00DC40B9"/>
    <w:rsid w:val="00DC41A2"/>
    <w:rsid w:val="00DC4525"/>
    <w:rsid w:val="00DC461F"/>
    <w:rsid w:val="00DC46D0"/>
    <w:rsid w:val="00DC4860"/>
    <w:rsid w:val="00DC4886"/>
    <w:rsid w:val="00DC4C33"/>
    <w:rsid w:val="00DC4E13"/>
    <w:rsid w:val="00DC5A6D"/>
    <w:rsid w:val="00DC5C21"/>
    <w:rsid w:val="00DC5C75"/>
    <w:rsid w:val="00DC5D16"/>
    <w:rsid w:val="00DC5F14"/>
    <w:rsid w:val="00DC62F6"/>
    <w:rsid w:val="00DC6312"/>
    <w:rsid w:val="00DC6326"/>
    <w:rsid w:val="00DC66C9"/>
    <w:rsid w:val="00DC6AE7"/>
    <w:rsid w:val="00DC6E4C"/>
    <w:rsid w:val="00DC6F44"/>
    <w:rsid w:val="00DC6FA9"/>
    <w:rsid w:val="00DC6FB8"/>
    <w:rsid w:val="00DC6FBA"/>
    <w:rsid w:val="00DC71A5"/>
    <w:rsid w:val="00DC79AE"/>
    <w:rsid w:val="00DC79E4"/>
    <w:rsid w:val="00DC7F95"/>
    <w:rsid w:val="00DD025F"/>
    <w:rsid w:val="00DD04A9"/>
    <w:rsid w:val="00DD053E"/>
    <w:rsid w:val="00DD0A57"/>
    <w:rsid w:val="00DD0E6F"/>
    <w:rsid w:val="00DD0F7C"/>
    <w:rsid w:val="00DD1483"/>
    <w:rsid w:val="00DD14A0"/>
    <w:rsid w:val="00DD1509"/>
    <w:rsid w:val="00DD1639"/>
    <w:rsid w:val="00DD1A70"/>
    <w:rsid w:val="00DD1D65"/>
    <w:rsid w:val="00DD1F66"/>
    <w:rsid w:val="00DD205E"/>
    <w:rsid w:val="00DD240B"/>
    <w:rsid w:val="00DD28A6"/>
    <w:rsid w:val="00DD2B26"/>
    <w:rsid w:val="00DD3537"/>
    <w:rsid w:val="00DD3B67"/>
    <w:rsid w:val="00DD3C79"/>
    <w:rsid w:val="00DD3D96"/>
    <w:rsid w:val="00DD413E"/>
    <w:rsid w:val="00DD479E"/>
    <w:rsid w:val="00DD47E6"/>
    <w:rsid w:val="00DD4A72"/>
    <w:rsid w:val="00DD4D6B"/>
    <w:rsid w:val="00DD5259"/>
    <w:rsid w:val="00DD5358"/>
    <w:rsid w:val="00DD55A8"/>
    <w:rsid w:val="00DD564A"/>
    <w:rsid w:val="00DD5902"/>
    <w:rsid w:val="00DD5A2B"/>
    <w:rsid w:val="00DD5A84"/>
    <w:rsid w:val="00DD61B9"/>
    <w:rsid w:val="00DD6227"/>
    <w:rsid w:val="00DD63D4"/>
    <w:rsid w:val="00DD679D"/>
    <w:rsid w:val="00DD6B9C"/>
    <w:rsid w:val="00DD6D5C"/>
    <w:rsid w:val="00DD7024"/>
    <w:rsid w:val="00DD75B1"/>
    <w:rsid w:val="00DD7794"/>
    <w:rsid w:val="00DD7843"/>
    <w:rsid w:val="00DD79FF"/>
    <w:rsid w:val="00DD7A92"/>
    <w:rsid w:val="00DD7B33"/>
    <w:rsid w:val="00DD7BE7"/>
    <w:rsid w:val="00DE0044"/>
    <w:rsid w:val="00DE00D7"/>
    <w:rsid w:val="00DE0361"/>
    <w:rsid w:val="00DE03FE"/>
    <w:rsid w:val="00DE0469"/>
    <w:rsid w:val="00DE05D4"/>
    <w:rsid w:val="00DE0740"/>
    <w:rsid w:val="00DE0925"/>
    <w:rsid w:val="00DE09CE"/>
    <w:rsid w:val="00DE0A51"/>
    <w:rsid w:val="00DE0ADD"/>
    <w:rsid w:val="00DE1846"/>
    <w:rsid w:val="00DE1885"/>
    <w:rsid w:val="00DE189F"/>
    <w:rsid w:val="00DE2425"/>
    <w:rsid w:val="00DE2491"/>
    <w:rsid w:val="00DE24C1"/>
    <w:rsid w:val="00DE24E5"/>
    <w:rsid w:val="00DE26DF"/>
    <w:rsid w:val="00DE307F"/>
    <w:rsid w:val="00DE3680"/>
    <w:rsid w:val="00DE3721"/>
    <w:rsid w:val="00DE3725"/>
    <w:rsid w:val="00DE380B"/>
    <w:rsid w:val="00DE43CF"/>
    <w:rsid w:val="00DE476D"/>
    <w:rsid w:val="00DE4811"/>
    <w:rsid w:val="00DE4985"/>
    <w:rsid w:val="00DE4BA4"/>
    <w:rsid w:val="00DE4ECA"/>
    <w:rsid w:val="00DE5125"/>
    <w:rsid w:val="00DE5379"/>
    <w:rsid w:val="00DE53C0"/>
    <w:rsid w:val="00DE545B"/>
    <w:rsid w:val="00DE56EA"/>
    <w:rsid w:val="00DE5C8B"/>
    <w:rsid w:val="00DE6369"/>
    <w:rsid w:val="00DE639F"/>
    <w:rsid w:val="00DE6459"/>
    <w:rsid w:val="00DE64B2"/>
    <w:rsid w:val="00DE6647"/>
    <w:rsid w:val="00DE68BD"/>
    <w:rsid w:val="00DE6A34"/>
    <w:rsid w:val="00DE6B1D"/>
    <w:rsid w:val="00DE6C57"/>
    <w:rsid w:val="00DE72A7"/>
    <w:rsid w:val="00DE7310"/>
    <w:rsid w:val="00DE780E"/>
    <w:rsid w:val="00DE7879"/>
    <w:rsid w:val="00DE7E29"/>
    <w:rsid w:val="00DF0220"/>
    <w:rsid w:val="00DF03E8"/>
    <w:rsid w:val="00DF0520"/>
    <w:rsid w:val="00DF0A9C"/>
    <w:rsid w:val="00DF0C10"/>
    <w:rsid w:val="00DF0D98"/>
    <w:rsid w:val="00DF0F57"/>
    <w:rsid w:val="00DF111D"/>
    <w:rsid w:val="00DF128F"/>
    <w:rsid w:val="00DF191E"/>
    <w:rsid w:val="00DF1B50"/>
    <w:rsid w:val="00DF1C26"/>
    <w:rsid w:val="00DF2320"/>
    <w:rsid w:val="00DF2518"/>
    <w:rsid w:val="00DF283E"/>
    <w:rsid w:val="00DF28EE"/>
    <w:rsid w:val="00DF3613"/>
    <w:rsid w:val="00DF3DA1"/>
    <w:rsid w:val="00DF3E28"/>
    <w:rsid w:val="00DF3ECD"/>
    <w:rsid w:val="00DF43BD"/>
    <w:rsid w:val="00DF43DD"/>
    <w:rsid w:val="00DF452E"/>
    <w:rsid w:val="00DF4566"/>
    <w:rsid w:val="00DF48D9"/>
    <w:rsid w:val="00DF4967"/>
    <w:rsid w:val="00DF4E18"/>
    <w:rsid w:val="00DF4F7E"/>
    <w:rsid w:val="00DF5315"/>
    <w:rsid w:val="00DF54CE"/>
    <w:rsid w:val="00DF5566"/>
    <w:rsid w:val="00DF55C7"/>
    <w:rsid w:val="00DF56D9"/>
    <w:rsid w:val="00DF639C"/>
    <w:rsid w:val="00DF6543"/>
    <w:rsid w:val="00DF66CF"/>
    <w:rsid w:val="00DF6950"/>
    <w:rsid w:val="00DF6AF2"/>
    <w:rsid w:val="00DF7788"/>
    <w:rsid w:val="00DF7866"/>
    <w:rsid w:val="00DF7DA2"/>
    <w:rsid w:val="00E001DF"/>
    <w:rsid w:val="00E00484"/>
    <w:rsid w:val="00E004B0"/>
    <w:rsid w:val="00E004F6"/>
    <w:rsid w:val="00E0086C"/>
    <w:rsid w:val="00E008EB"/>
    <w:rsid w:val="00E00A2C"/>
    <w:rsid w:val="00E00D2E"/>
    <w:rsid w:val="00E00DAC"/>
    <w:rsid w:val="00E00DEE"/>
    <w:rsid w:val="00E01850"/>
    <w:rsid w:val="00E019A4"/>
    <w:rsid w:val="00E01DEC"/>
    <w:rsid w:val="00E01E3D"/>
    <w:rsid w:val="00E02091"/>
    <w:rsid w:val="00E020CF"/>
    <w:rsid w:val="00E02241"/>
    <w:rsid w:val="00E02DDD"/>
    <w:rsid w:val="00E03186"/>
    <w:rsid w:val="00E031A4"/>
    <w:rsid w:val="00E0334A"/>
    <w:rsid w:val="00E033BE"/>
    <w:rsid w:val="00E033EA"/>
    <w:rsid w:val="00E03D88"/>
    <w:rsid w:val="00E03DA2"/>
    <w:rsid w:val="00E048D8"/>
    <w:rsid w:val="00E04A3A"/>
    <w:rsid w:val="00E04E8E"/>
    <w:rsid w:val="00E054DC"/>
    <w:rsid w:val="00E05753"/>
    <w:rsid w:val="00E057C1"/>
    <w:rsid w:val="00E0588D"/>
    <w:rsid w:val="00E05ADF"/>
    <w:rsid w:val="00E05FD1"/>
    <w:rsid w:val="00E05FFF"/>
    <w:rsid w:val="00E06116"/>
    <w:rsid w:val="00E06247"/>
    <w:rsid w:val="00E063CE"/>
    <w:rsid w:val="00E065BD"/>
    <w:rsid w:val="00E065D3"/>
    <w:rsid w:val="00E06D7D"/>
    <w:rsid w:val="00E07085"/>
    <w:rsid w:val="00E07653"/>
    <w:rsid w:val="00E0767D"/>
    <w:rsid w:val="00E077F0"/>
    <w:rsid w:val="00E07B73"/>
    <w:rsid w:val="00E10219"/>
    <w:rsid w:val="00E10466"/>
    <w:rsid w:val="00E10ABC"/>
    <w:rsid w:val="00E10D85"/>
    <w:rsid w:val="00E1167C"/>
    <w:rsid w:val="00E11922"/>
    <w:rsid w:val="00E119AA"/>
    <w:rsid w:val="00E119F1"/>
    <w:rsid w:val="00E11AE4"/>
    <w:rsid w:val="00E11C17"/>
    <w:rsid w:val="00E11D00"/>
    <w:rsid w:val="00E11E04"/>
    <w:rsid w:val="00E11E62"/>
    <w:rsid w:val="00E11F0E"/>
    <w:rsid w:val="00E12B54"/>
    <w:rsid w:val="00E13425"/>
    <w:rsid w:val="00E13626"/>
    <w:rsid w:val="00E136B6"/>
    <w:rsid w:val="00E136B9"/>
    <w:rsid w:val="00E13B68"/>
    <w:rsid w:val="00E13D42"/>
    <w:rsid w:val="00E13F81"/>
    <w:rsid w:val="00E142EA"/>
    <w:rsid w:val="00E146E7"/>
    <w:rsid w:val="00E149EF"/>
    <w:rsid w:val="00E1519F"/>
    <w:rsid w:val="00E15688"/>
    <w:rsid w:val="00E15973"/>
    <w:rsid w:val="00E15997"/>
    <w:rsid w:val="00E15D95"/>
    <w:rsid w:val="00E15EA7"/>
    <w:rsid w:val="00E15FA7"/>
    <w:rsid w:val="00E1631D"/>
    <w:rsid w:val="00E16601"/>
    <w:rsid w:val="00E16604"/>
    <w:rsid w:val="00E166FA"/>
    <w:rsid w:val="00E168B9"/>
    <w:rsid w:val="00E16B52"/>
    <w:rsid w:val="00E16DCC"/>
    <w:rsid w:val="00E173EB"/>
    <w:rsid w:val="00E17413"/>
    <w:rsid w:val="00E17461"/>
    <w:rsid w:val="00E174C4"/>
    <w:rsid w:val="00E17763"/>
    <w:rsid w:val="00E200E6"/>
    <w:rsid w:val="00E20117"/>
    <w:rsid w:val="00E202C0"/>
    <w:rsid w:val="00E2043A"/>
    <w:rsid w:val="00E20488"/>
    <w:rsid w:val="00E205E0"/>
    <w:rsid w:val="00E20995"/>
    <w:rsid w:val="00E20B38"/>
    <w:rsid w:val="00E20C46"/>
    <w:rsid w:val="00E20D18"/>
    <w:rsid w:val="00E20D39"/>
    <w:rsid w:val="00E20F04"/>
    <w:rsid w:val="00E20FB9"/>
    <w:rsid w:val="00E21050"/>
    <w:rsid w:val="00E21417"/>
    <w:rsid w:val="00E21454"/>
    <w:rsid w:val="00E2160D"/>
    <w:rsid w:val="00E2191E"/>
    <w:rsid w:val="00E2204C"/>
    <w:rsid w:val="00E2251E"/>
    <w:rsid w:val="00E225F1"/>
    <w:rsid w:val="00E22955"/>
    <w:rsid w:val="00E229DB"/>
    <w:rsid w:val="00E232AF"/>
    <w:rsid w:val="00E23884"/>
    <w:rsid w:val="00E239B5"/>
    <w:rsid w:val="00E23BDA"/>
    <w:rsid w:val="00E23E05"/>
    <w:rsid w:val="00E2402E"/>
    <w:rsid w:val="00E242B2"/>
    <w:rsid w:val="00E243B9"/>
    <w:rsid w:val="00E246A9"/>
    <w:rsid w:val="00E24D90"/>
    <w:rsid w:val="00E24F6E"/>
    <w:rsid w:val="00E24F74"/>
    <w:rsid w:val="00E251BE"/>
    <w:rsid w:val="00E25529"/>
    <w:rsid w:val="00E257F5"/>
    <w:rsid w:val="00E25902"/>
    <w:rsid w:val="00E25B95"/>
    <w:rsid w:val="00E25C42"/>
    <w:rsid w:val="00E25CEB"/>
    <w:rsid w:val="00E261D9"/>
    <w:rsid w:val="00E2629E"/>
    <w:rsid w:val="00E2671C"/>
    <w:rsid w:val="00E26B0F"/>
    <w:rsid w:val="00E26BF8"/>
    <w:rsid w:val="00E26D42"/>
    <w:rsid w:val="00E271F8"/>
    <w:rsid w:val="00E272EB"/>
    <w:rsid w:val="00E2749C"/>
    <w:rsid w:val="00E275D8"/>
    <w:rsid w:val="00E275DC"/>
    <w:rsid w:val="00E2762D"/>
    <w:rsid w:val="00E279B3"/>
    <w:rsid w:val="00E27F37"/>
    <w:rsid w:val="00E300BB"/>
    <w:rsid w:val="00E3044D"/>
    <w:rsid w:val="00E30548"/>
    <w:rsid w:val="00E3086F"/>
    <w:rsid w:val="00E30AD0"/>
    <w:rsid w:val="00E30BE9"/>
    <w:rsid w:val="00E310C6"/>
    <w:rsid w:val="00E3122B"/>
    <w:rsid w:val="00E31355"/>
    <w:rsid w:val="00E3195B"/>
    <w:rsid w:val="00E31C71"/>
    <w:rsid w:val="00E31E0F"/>
    <w:rsid w:val="00E31E7B"/>
    <w:rsid w:val="00E31ED9"/>
    <w:rsid w:val="00E32647"/>
    <w:rsid w:val="00E32BEC"/>
    <w:rsid w:val="00E32D5D"/>
    <w:rsid w:val="00E32E41"/>
    <w:rsid w:val="00E3310C"/>
    <w:rsid w:val="00E3311E"/>
    <w:rsid w:val="00E33188"/>
    <w:rsid w:val="00E333C2"/>
    <w:rsid w:val="00E3396A"/>
    <w:rsid w:val="00E34494"/>
    <w:rsid w:val="00E34721"/>
    <w:rsid w:val="00E3473B"/>
    <w:rsid w:val="00E34C6D"/>
    <w:rsid w:val="00E35C7B"/>
    <w:rsid w:val="00E367EE"/>
    <w:rsid w:val="00E3705A"/>
    <w:rsid w:val="00E370CE"/>
    <w:rsid w:val="00E372B6"/>
    <w:rsid w:val="00E37DDB"/>
    <w:rsid w:val="00E40180"/>
    <w:rsid w:val="00E401EF"/>
    <w:rsid w:val="00E40762"/>
    <w:rsid w:val="00E408E4"/>
    <w:rsid w:val="00E4090D"/>
    <w:rsid w:val="00E40A8B"/>
    <w:rsid w:val="00E40F60"/>
    <w:rsid w:val="00E40FB4"/>
    <w:rsid w:val="00E41254"/>
    <w:rsid w:val="00E417E7"/>
    <w:rsid w:val="00E41801"/>
    <w:rsid w:val="00E4201F"/>
    <w:rsid w:val="00E4203C"/>
    <w:rsid w:val="00E423FE"/>
    <w:rsid w:val="00E424C4"/>
    <w:rsid w:val="00E426B3"/>
    <w:rsid w:val="00E42908"/>
    <w:rsid w:val="00E429CA"/>
    <w:rsid w:val="00E42F3A"/>
    <w:rsid w:val="00E43251"/>
    <w:rsid w:val="00E4344C"/>
    <w:rsid w:val="00E4387C"/>
    <w:rsid w:val="00E43E94"/>
    <w:rsid w:val="00E440E8"/>
    <w:rsid w:val="00E44238"/>
    <w:rsid w:val="00E442A3"/>
    <w:rsid w:val="00E44328"/>
    <w:rsid w:val="00E4439A"/>
    <w:rsid w:val="00E44405"/>
    <w:rsid w:val="00E44CE0"/>
    <w:rsid w:val="00E44DFF"/>
    <w:rsid w:val="00E45063"/>
    <w:rsid w:val="00E45144"/>
    <w:rsid w:val="00E454EE"/>
    <w:rsid w:val="00E45926"/>
    <w:rsid w:val="00E45967"/>
    <w:rsid w:val="00E45BFB"/>
    <w:rsid w:val="00E45DE7"/>
    <w:rsid w:val="00E46447"/>
    <w:rsid w:val="00E46DFC"/>
    <w:rsid w:val="00E46E55"/>
    <w:rsid w:val="00E47050"/>
    <w:rsid w:val="00E47263"/>
    <w:rsid w:val="00E47423"/>
    <w:rsid w:val="00E47914"/>
    <w:rsid w:val="00E47A72"/>
    <w:rsid w:val="00E47C86"/>
    <w:rsid w:val="00E500AD"/>
    <w:rsid w:val="00E50206"/>
    <w:rsid w:val="00E5053A"/>
    <w:rsid w:val="00E50637"/>
    <w:rsid w:val="00E50D37"/>
    <w:rsid w:val="00E50E9C"/>
    <w:rsid w:val="00E50F43"/>
    <w:rsid w:val="00E50F53"/>
    <w:rsid w:val="00E51413"/>
    <w:rsid w:val="00E517D2"/>
    <w:rsid w:val="00E518DD"/>
    <w:rsid w:val="00E51DC4"/>
    <w:rsid w:val="00E52058"/>
    <w:rsid w:val="00E52254"/>
    <w:rsid w:val="00E523A4"/>
    <w:rsid w:val="00E5281C"/>
    <w:rsid w:val="00E528CA"/>
    <w:rsid w:val="00E52B95"/>
    <w:rsid w:val="00E53129"/>
    <w:rsid w:val="00E535A8"/>
    <w:rsid w:val="00E53A6D"/>
    <w:rsid w:val="00E53DF1"/>
    <w:rsid w:val="00E53EEE"/>
    <w:rsid w:val="00E5489B"/>
    <w:rsid w:val="00E54A34"/>
    <w:rsid w:val="00E55A02"/>
    <w:rsid w:val="00E55CCB"/>
    <w:rsid w:val="00E5610A"/>
    <w:rsid w:val="00E56471"/>
    <w:rsid w:val="00E56C5D"/>
    <w:rsid w:val="00E56CA1"/>
    <w:rsid w:val="00E57479"/>
    <w:rsid w:val="00E5747E"/>
    <w:rsid w:val="00E57770"/>
    <w:rsid w:val="00E57AE8"/>
    <w:rsid w:val="00E57FF0"/>
    <w:rsid w:val="00E6004C"/>
    <w:rsid w:val="00E60393"/>
    <w:rsid w:val="00E610B6"/>
    <w:rsid w:val="00E613CC"/>
    <w:rsid w:val="00E619AD"/>
    <w:rsid w:val="00E61A32"/>
    <w:rsid w:val="00E61CC9"/>
    <w:rsid w:val="00E61DE5"/>
    <w:rsid w:val="00E61E57"/>
    <w:rsid w:val="00E622DE"/>
    <w:rsid w:val="00E622E4"/>
    <w:rsid w:val="00E624E0"/>
    <w:rsid w:val="00E6253D"/>
    <w:rsid w:val="00E625DA"/>
    <w:rsid w:val="00E627DB"/>
    <w:rsid w:val="00E6293E"/>
    <w:rsid w:val="00E62A53"/>
    <w:rsid w:val="00E62A95"/>
    <w:rsid w:val="00E62BB0"/>
    <w:rsid w:val="00E62CFA"/>
    <w:rsid w:val="00E62DB4"/>
    <w:rsid w:val="00E62E7C"/>
    <w:rsid w:val="00E62F2A"/>
    <w:rsid w:val="00E63277"/>
    <w:rsid w:val="00E635F1"/>
    <w:rsid w:val="00E63768"/>
    <w:rsid w:val="00E63AFC"/>
    <w:rsid w:val="00E63B48"/>
    <w:rsid w:val="00E63CA7"/>
    <w:rsid w:val="00E63D9E"/>
    <w:rsid w:val="00E63E8F"/>
    <w:rsid w:val="00E640AF"/>
    <w:rsid w:val="00E64516"/>
    <w:rsid w:val="00E6476D"/>
    <w:rsid w:val="00E649EF"/>
    <w:rsid w:val="00E64F31"/>
    <w:rsid w:val="00E650B4"/>
    <w:rsid w:val="00E65202"/>
    <w:rsid w:val="00E65227"/>
    <w:rsid w:val="00E66477"/>
    <w:rsid w:val="00E66695"/>
    <w:rsid w:val="00E66776"/>
    <w:rsid w:val="00E66919"/>
    <w:rsid w:val="00E6698F"/>
    <w:rsid w:val="00E66B1E"/>
    <w:rsid w:val="00E66B46"/>
    <w:rsid w:val="00E66B65"/>
    <w:rsid w:val="00E66E55"/>
    <w:rsid w:val="00E67676"/>
    <w:rsid w:val="00E6769C"/>
    <w:rsid w:val="00E677DD"/>
    <w:rsid w:val="00E678C7"/>
    <w:rsid w:val="00E679DA"/>
    <w:rsid w:val="00E67AC4"/>
    <w:rsid w:val="00E67B56"/>
    <w:rsid w:val="00E67DED"/>
    <w:rsid w:val="00E70255"/>
    <w:rsid w:val="00E70380"/>
    <w:rsid w:val="00E7043D"/>
    <w:rsid w:val="00E706C0"/>
    <w:rsid w:val="00E7096E"/>
    <w:rsid w:val="00E70C08"/>
    <w:rsid w:val="00E70C2C"/>
    <w:rsid w:val="00E715DB"/>
    <w:rsid w:val="00E71794"/>
    <w:rsid w:val="00E71C79"/>
    <w:rsid w:val="00E71C85"/>
    <w:rsid w:val="00E7226E"/>
    <w:rsid w:val="00E722B2"/>
    <w:rsid w:val="00E7259C"/>
    <w:rsid w:val="00E72745"/>
    <w:rsid w:val="00E727E8"/>
    <w:rsid w:val="00E72809"/>
    <w:rsid w:val="00E728ED"/>
    <w:rsid w:val="00E72A30"/>
    <w:rsid w:val="00E72E29"/>
    <w:rsid w:val="00E73151"/>
    <w:rsid w:val="00E732B1"/>
    <w:rsid w:val="00E735B2"/>
    <w:rsid w:val="00E73761"/>
    <w:rsid w:val="00E73D4F"/>
    <w:rsid w:val="00E73EDE"/>
    <w:rsid w:val="00E74093"/>
    <w:rsid w:val="00E7424C"/>
    <w:rsid w:val="00E74265"/>
    <w:rsid w:val="00E7441E"/>
    <w:rsid w:val="00E744D2"/>
    <w:rsid w:val="00E747DC"/>
    <w:rsid w:val="00E75C62"/>
    <w:rsid w:val="00E75D05"/>
    <w:rsid w:val="00E75FCB"/>
    <w:rsid w:val="00E762DD"/>
    <w:rsid w:val="00E769F4"/>
    <w:rsid w:val="00E76AA0"/>
    <w:rsid w:val="00E76ACF"/>
    <w:rsid w:val="00E76C16"/>
    <w:rsid w:val="00E76D66"/>
    <w:rsid w:val="00E76EE3"/>
    <w:rsid w:val="00E76FC9"/>
    <w:rsid w:val="00E770C1"/>
    <w:rsid w:val="00E77138"/>
    <w:rsid w:val="00E7715F"/>
    <w:rsid w:val="00E772EC"/>
    <w:rsid w:val="00E7759B"/>
    <w:rsid w:val="00E775D3"/>
    <w:rsid w:val="00E7798A"/>
    <w:rsid w:val="00E779C2"/>
    <w:rsid w:val="00E77BF6"/>
    <w:rsid w:val="00E77F71"/>
    <w:rsid w:val="00E8020A"/>
    <w:rsid w:val="00E803BC"/>
    <w:rsid w:val="00E80A6A"/>
    <w:rsid w:val="00E80C00"/>
    <w:rsid w:val="00E81203"/>
    <w:rsid w:val="00E816CB"/>
    <w:rsid w:val="00E8178D"/>
    <w:rsid w:val="00E818BA"/>
    <w:rsid w:val="00E81903"/>
    <w:rsid w:val="00E81B52"/>
    <w:rsid w:val="00E81C75"/>
    <w:rsid w:val="00E81CC4"/>
    <w:rsid w:val="00E81DA5"/>
    <w:rsid w:val="00E82C27"/>
    <w:rsid w:val="00E82FAE"/>
    <w:rsid w:val="00E831FE"/>
    <w:rsid w:val="00E83372"/>
    <w:rsid w:val="00E8364D"/>
    <w:rsid w:val="00E83BC2"/>
    <w:rsid w:val="00E83BDA"/>
    <w:rsid w:val="00E83F9E"/>
    <w:rsid w:val="00E83FB6"/>
    <w:rsid w:val="00E8421A"/>
    <w:rsid w:val="00E846E6"/>
    <w:rsid w:val="00E84FBB"/>
    <w:rsid w:val="00E84FBF"/>
    <w:rsid w:val="00E85586"/>
    <w:rsid w:val="00E85724"/>
    <w:rsid w:val="00E85871"/>
    <w:rsid w:val="00E858B4"/>
    <w:rsid w:val="00E8606C"/>
    <w:rsid w:val="00E86608"/>
    <w:rsid w:val="00E869D3"/>
    <w:rsid w:val="00E86EDB"/>
    <w:rsid w:val="00E8759B"/>
    <w:rsid w:val="00E877DE"/>
    <w:rsid w:val="00E87847"/>
    <w:rsid w:val="00E879B1"/>
    <w:rsid w:val="00E87C9F"/>
    <w:rsid w:val="00E90038"/>
    <w:rsid w:val="00E901A3"/>
    <w:rsid w:val="00E9042E"/>
    <w:rsid w:val="00E905DE"/>
    <w:rsid w:val="00E907B4"/>
    <w:rsid w:val="00E9094F"/>
    <w:rsid w:val="00E909E5"/>
    <w:rsid w:val="00E90B7E"/>
    <w:rsid w:val="00E90E14"/>
    <w:rsid w:val="00E9119A"/>
    <w:rsid w:val="00E91260"/>
    <w:rsid w:val="00E91273"/>
    <w:rsid w:val="00E91422"/>
    <w:rsid w:val="00E9195E"/>
    <w:rsid w:val="00E91B04"/>
    <w:rsid w:val="00E91B24"/>
    <w:rsid w:val="00E91D60"/>
    <w:rsid w:val="00E920B8"/>
    <w:rsid w:val="00E92D07"/>
    <w:rsid w:val="00E92ECF"/>
    <w:rsid w:val="00E9330D"/>
    <w:rsid w:val="00E93377"/>
    <w:rsid w:val="00E933F0"/>
    <w:rsid w:val="00E9347C"/>
    <w:rsid w:val="00E936A8"/>
    <w:rsid w:val="00E93705"/>
    <w:rsid w:val="00E93F13"/>
    <w:rsid w:val="00E941A0"/>
    <w:rsid w:val="00E946C5"/>
    <w:rsid w:val="00E94A0C"/>
    <w:rsid w:val="00E95394"/>
    <w:rsid w:val="00E954A4"/>
    <w:rsid w:val="00E956E7"/>
    <w:rsid w:val="00E95AA6"/>
    <w:rsid w:val="00E95CB1"/>
    <w:rsid w:val="00E95F67"/>
    <w:rsid w:val="00E96078"/>
    <w:rsid w:val="00E962BC"/>
    <w:rsid w:val="00E96406"/>
    <w:rsid w:val="00E96874"/>
    <w:rsid w:val="00E968A3"/>
    <w:rsid w:val="00E96C48"/>
    <w:rsid w:val="00E96CB1"/>
    <w:rsid w:val="00E96D46"/>
    <w:rsid w:val="00E97029"/>
    <w:rsid w:val="00E97123"/>
    <w:rsid w:val="00E97803"/>
    <w:rsid w:val="00E97B08"/>
    <w:rsid w:val="00EA0859"/>
    <w:rsid w:val="00EA0AD1"/>
    <w:rsid w:val="00EA0B01"/>
    <w:rsid w:val="00EA0FCE"/>
    <w:rsid w:val="00EA1087"/>
    <w:rsid w:val="00EA119A"/>
    <w:rsid w:val="00EA1B65"/>
    <w:rsid w:val="00EA1CE1"/>
    <w:rsid w:val="00EA1E30"/>
    <w:rsid w:val="00EA232D"/>
    <w:rsid w:val="00EA23F7"/>
    <w:rsid w:val="00EA2416"/>
    <w:rsid w:val="00EA2810"/>
    <w:rsid w:val="00EA2A72"/>
    <w:rsid w:val="00EA2B73"/>
    <w:rsid w:val="00EA2FB0"/>
    <w:rsid w:val="00EA33CF"/>
    <w:rsid w:val="00EA3517"/>
    <w:rsid w:val="00EA370E"/>
    <w:rsid w:val="00EA383F"/>
    <w:rsid w:val="00EA3DBC"/>
    <w:rsid w:val="00EA4466"/>
    <w:rsid w:val="00EA4902"/>
    <w:rsid w:val="00EA49B4"/>
    <w:rsid w:val="00EA4EEC"/>
    <w:rsid w:val="00EA5035"/>
    <w:rsid w:val="00EA52C7"/>
    <w:rsid w:val="00EA5368"/>
    <w:rsid w:val="00EA569D"/>
    <w:rsid w:val="00EA5894"/>
    <w:rsid w:val="00EA5FDC"/>
    <w:rsid w:val="00EA6457"/>
    <w:rsid w:val="00EA6A40"/>
    <w:rsid w:val="00EA6E6E"/>
    <w:rsid w:val="00EA759E"/>
    <w:rsid w:val="00EA75E5"/>
    <w:rsid w:val="00EA7A74"/>
    <w:rsid w:val="00EA7B90"/>
    <w:rsid w:val="00EB0274"/>
    <w:rsid w:val="00EB0299"/>
    <w:rsid w:val="00EB02A8"/>
    <w:rsid w:val="00EB0715"/>
    <w:rsid w:val="00EB0A5B"/>
    <w:rsid w:val="00EB12ED"/>
    <w:rsid w:val="00EB1304"/>
    <w:rsid w:val="00EB15AE"/>
    <w:rsid w:val="00EB2183"/>
    <w:rsid w:val="00EB218D"/>
    <w:rsid w:val="00EB2358"/>
    <w:rsid w:val="00EB249F"/>
    <w:rsid w:val="00EB278F"/>
    <w:rsid w:val="00EB2B77"/>
    <w:rsid w:val="00EB32F7"/>
    <w:rsid w:val="00EB3314"/>
    <w:rsid w:val="00EB34AA"/>
    <w:rsid w:val="00EB36DE"/>
    <w:rsid w:val="00EB377A"/>
    <w:rsid w:val="00EB39CC"/>
    <w:rsid w:val="00EB3B7B"/>
    <w:rsid w:val="00EB3F11"/>
    <w:rsid w:val="00EB402F"/>
    <w:rsid w:val="00EB405C"/>
    <w:rsid w:val="00EB4799"/>
    <w:rsid w:val="00EB48DC"/>
    <w:rsid w:val="00EB4944"/>
    <w:rsid w:val="00EB4AD1"/>
    <w:rsid w:val="00EB4B0F"/>
    <w:rsid w:val="00EB4D40"/>
    <w:rsid w:val="00EB4DAB"/>
    <w:rsid w:val="00EB4E7D"/>
    <w:rsid w:val="00EB5CE9"/>
    <w:rsid w:val="00EB5DE5"/>
    <w:rsid w:val="00EB6147"/>
    <w:rsid w:val="00EB62B5"/>
    <w:rsid w:val="00EB6940"/>
    <w:rsid w:val="00EB6C41"/>
    <w:rsid w:val="00EB6DF1"/>
    <w:rsid w:val="00EB70F0"/>
    <w:rsid w:val="00EB7353"/>
    <w:rsid w:val="00EB7630"/>
    <w:rsid w:val="00EB76F0"/>
    <w:rsid w:val="00EB78B9"/>
    <w:rsid w:val="00EB7909"/>
    <w:rsid w:val="00EB7B6E"/>
    <w:rsid w:val="00EB7D95"/>
    <w:rsid w:val="00EB7E01"/>
    <w:rsid w:val="00EC04BE"/>
    <w:rsid w:val="00EC0864"/>
    <w:rsid w:val="00EC0940"/>
    <w:rsid w:val="00EC0A6C"/>
    <w:rsid w:val="00EC0D2E"/>
    <w:rsid w:val="00EC1178"/>
    <w:rsid w:val="00EC14C8"/>
    <w:rsid w:val="00EC1B31"/>
    <w:rsid w:val="00EC1D24"/>
    <w:rsid w:val="00EC1E5B"/>
    <w:rsid w:val="00EC1F4A"/>
    <w:rsid w:val="00EC1FD3"/>
    <w:rsid w:val="00EC245B"/>
    <w:rsid w:val="00EC2536"/>
    <w:rsid w:val="00EC2783"/>
    <w:rsid w:val="00EC285E"/>
    <w:rsid w:val="00EC28D4"/>
    <w:rsid w:val="00EC3242"/>
    <w:rsid w:val="00EC3C65"/>
    <w:rsid w:val="00EC4132"/>
    <w:rsid w:val="00EC41B7"/>
    <w:rsid w:val="00EC4208"/>
    <w:rsid w:val="00EC4393"/>
    <w:rsid w:val="00EC4884"/>
    <w:rsid w:val="00EC4E13"/>
    <w:rsid w:val="00EC4F0B"/>
    <w:rsid w:val="00EC511C"/>
    <w:rsid w:val="00EC53B3"/>
    <w:rsid w:val="00EC560A"/>
    <w:rsid w:val="00EC58CD"/>
    <w:rsid w:val="00EC59F1"/>
    <w:rsid w:val="00EC5A75"/>
    <w:rsid w:val="00EC5E4A"/>
    <w:rsid w:val="00EC6017"/>
    <w:rsid w:val="00EC62F0"/>
    <w:rsid w:val="00EC67EF"/>
    <w:rsid w:val="00EC6847"/>
    <w:rsid w:val="00EC6AFB"/>
    <w:rsid w:val="00EC6E79"/>
    <w:rsid w:val="00EC6F22"/>
    <w:rsid w:val="00EC71F7"/>
    <w:rsid w:val="00EC72FD"/>
    <w:rsid w:val="00EC75E9"/>
    <w:rsid w:val="00EC75EA"/>
    <w:rsid w:val="00EC7925"/>
    <w:rsid w:val="00EC7BF8"/>
    <w:rsid w:val="00EC7CBB"/>
    <w:rsid w:val="00EC7E69"/>
    <w:rsid w:val="00EC7F05"/>
    <w:rsid w:val="00ED0116"/>
    <w:rsid w:val="00ED08ED"/>
    <w:rsid w:val="00ED0AC1"/>
    <w:rsid w:val="00ED0BA0"/>
    <w:rsid w:val="00ED1035"/>
    <w:rsid w:val="00ED10BF"/>
    <w:rsid w:val="00ED150F"/>
    <w:rsid w:val="00ED1670"/>
    <w:rsid w:val="00ED16C0"/>
    <w:rsid w:val="00ED1C49"/>
    <w:rsid w:val="00ED1C8A"/>
    <w:rsid w:val="00ED1F6A"/>
    <w:rsid w:val="00ED1FD5"/>
    <w:rsid w:val="00ED21BE"/>
    <w:rsid w:val="00ED2EB3"/>
    <w:rsid w:val="00ED3326"/>
    <w:rsid w:val="00ED3528"/>
    <w:rsid w:val="00ED3B21"/>
    <w:rsid w:val="00ED4272"/>
    <w:rsid w:val="00ED4BBE"/>
    <w:rsid w:val="00ED4C96"/>
    <w:rsid w:val="00ED4FE8"/>
    <w:rsid w:val="00ED51E0"/>
    <w:rsid w:val="00ED54B9"/>
    <w:rsid w:val="00ED5C18"/>
    <w:rsid w:val="00ED5D7B"/>
    <w:rsid w:val="00ED5F56"/>
    <w:rsid w:val="00ED5FDC"/>
    <w:rsid w:val="00ED6070"/>
    <w:rsid w:val="00ED7030"/>
    <w:rsid w:val="00ED7265"/>
    <w:rsid w:val="00ED73B4"/>
    <w:rsid w:val="00ED742B"/>
    <w:rsid w:val="00ED747C"/>
    <w:rsid w:val="00ED779D"/>
    <w:rsid w:val="00ED79A9"/>
    <w:rsid w:val="00ED7F8D"/>
    <w:rsid w:val="00EE0519"/>
    <w:rsid w:val="00EE057A"/>
    <w:rsid w:val="00EE066E"/>
    <w:rsid w:val="00EE0724"/>
    <w:rsid w:val="00EE0903"/>
    <w:rsid w:val="00EE097C"/>
    <w:rsid w:val="00EE0A1B"/>
    <w:rsid w:val="00EE0A4A"/>
    <w:rsid w:val="00EE0BB9"/>
    <w:rsid w:val="00EE0CB0"/>
    <w:rsid w:val="00EE1206"/>
    <w:rsid w:val="00EE189A"/>
    <w:rsid w:val="00EE193E"/>
    <w:rsid w:val="00EE1EAE"/>
    <w:rsid w:val="00EE208E"/>
    <w:rsid w:val="00EE2601"/>
    <w:rsid w:val="00EE28B2"/>
    <w:rsid w:val="00EE2905"/>
    <w:rsid w:val="00EE2A6A"/>
    <w:rsid w:val="00EE2F4E"/>
    <w:rsid w:val="00EE32AE"/>
    <w:rsid w:val="00EE3329"/>
    <w:rsid w:val="00EE3A28"/>
    <w:rsid w:val="00EE3AF8"/>
    <w:rsid w:val="00EE3C12"/>
    <w:rsid w:val="00EE4270"/>
    <w:rsid w:val="00EE4610"/>
    <w:rsid w:val="00EE481F"/>
    <w:rsid w:val="00EE534D"/>
    <w:rsid w:val="00EE56D2"/>
    <w:rsid w:val="00EE5B22"/>
    <w:rsid w:val="00EE5C67"/>
    <w:rsid w:val="00EE639E"/>
    <w:rsid w:val="00EE64D4"/>
    <w:rsid w:val="00EE6967"/>
    <w:rsid w:val="00EE6AD0"/>
    <w:rsid w:val="00EE6F12"/>
    <w:rsid w:val="00EE7299"/>
    <w:rsid w:val="00EE7707"/>
    <w:rsid w:val="00EE78F8"/>
    <w:rsid w:val="00EE79A1"/>
    <w:rsid w:val="00EE7A16"/>
    <w:rsid w:val="00EF0248"/>
    <w:rsid w:val="00EF0479"/>
    <w:rsid w:val="00EF05BA"/>
    <w:rsid w:val="00EF0609"/>
    <w:rsid w:val="00EF0DDE"/>
    <w:rsid w:val="00EF100F"/>
    <w:rsid w:val="00EF10C0"/>
    <w:rsid w:val="00EF1320"/>
    <w:rsid w:val="00EF1D07"/>
    <w:rsid w:val="00EF205F"/>
    <w:rsid w:val="00EF24B1"/>
    <w:rsid w:val="00EF2584"/>
    <w:rsid w:val="00EF26D6"/>
    <w:rsid w:val="00EF2C03"/>
    <w:rsid w:val="00EF3288"/>
    <w:rsid w:val="00EF32D3"/>
    <w:rsid w:val="00EF342A"/>
    <w:rsid w:val="00EF36E0"/>
    <w:rsid w:val="00EF3771"/>
    <w:rsid w:val="00EF3C1D"/>
    <w:rsid w:val="00EF40E6"/>
    <w:rsid w:val="00EF433A"/>
    <w:rsid w:val="00EF43CD"/>
    <w:rsid w:val="00EF4451"/>
    <w:rsid w:val="00EF488F"/>
    <w:rsid w:val="00EF4CD3"/>
    <w:rsid w:val="00EF4FC6"/>
    <w:rsid w:val="00EF4FC8"/>
    <w:rsid w:val="00EF5163"/>
    <w:rsid w:val="00EF516E"/>
    <w:rsid w:val="00EF53BD"/>
    <w:rsid w:val="00EF53EF"/>
    <w:rsid w:val="00EF5697"/>
    <w:rsid w:val="00EF56A0"/>
    <w:rsid w:val="00EF58FC"/>
    <w:rsid w:val="00EF59C0"/>
    <w:rsid w:val="00EF5DBC"/>
    <w:rsid w:val="00EF5F23"/>
    <w:rsid w:val="00EF5FB7"/>
    <w:rsid w:val="00EF625D"/>
    <w:rsid w:val="00EF63C1"/>
    <w:rsid w:val="00EF63FA"/>
    <w:rsid w:val="00EF6D5D"/>
    <w:rsid w:val="00EF706C"/>
    <w:rsid w:val="00EF74E7"/>
    <w:rsid w:val="00EF7934"/>
    <w:rsid w:val="00EF7A27"/>
    <w:rsid w:val="00EF7AF5"/>
    <w:rsid w:val="00EF7CE4"/>
    <w:rsid w:val="00EF7D83"/>
    <w:rsid w:val="00EF7DEA"/>
    <w:rsid w:val="00F00603"/>
    <w:rsid w:val="00F0065B"/>
    <w:rsid w:val="00F007C5"/>
    <w:rsid w:val="00F00BF8"/>
    <w:rsid w:val="00F00C7A"/>
    <w:rsid w:val="00F00D47"/>
    <w:rsid w:val="00F00D7B"/>
    <w:rsid w:val="00F00DD3"/>
    <w:rsid w:val="00F00E7E"/>
    <w:rsid w:val="00F01472"/>
    <w:rsid w:val="00F01A0C"/>
    <w:rsid w:val="00F01A57"/>
    <w:rsid w:val="00F01AEE"/>
    <w:rsid w:val="00F01BCE"/>
    <w:rsid w:val="00F020E9"/>
    <w:rsid w:val="00F02315"/>
    <w:rsid w:val="00F02328"/>
    <w:rsid w:val="00F026C2"/>
    <w:rsid w:val="00F02948"/>
    <w:rsid w:val="00F02B4A"/>
    <w:rsid w:val="00F02C58"/>
    <w:rsid w:val="00F02D8D"/>
    <w:rsid w:val="00F02DA1"/>
    <w:rsid w:val="00F02F6D"/>
    <w:rsid w:val="00F03257"/>
    <w:rsid w:val="00F03365"/>
    <w:rsid w:val="00F036E2"/>
    <w:rsid w:val="00F03D46"/>
    <w:rsid w:val="00F03E7A"/>
    <w:rsid w:val="00F03ECF"/>
    <w:rsid w:val="00F03F58"/>
    <w:rsid w:val="00F0405C"/>
    <w:rsid w:val="00F041DF"/>
    <w:rsid w:val="00F046FE"/>
    <w:rsid w:val="00F0489E"/>
    <w:rsid w:val="00F048C2"/>
    <w:rsid w:val="00F048E6"/>
    <w:rsid w:val="00F04A80"/>
    <w:rsid w:val="00F04B86"/>
    <w:rsid w:val="00F04F23"/>
    <w:rsid w:val="00F04F75"/>
    <w:rsid w:val="00F051BD"/>
    <w:rsid w:val="00F05257"/>
    <w:rsid w:val="00F052CE"/>
    <w:rsid w:val="00F0536F"/>
    <w:rsid w:val="00F05643"/>
    <w:rsid w:val="00F0565F"/>
    <w:rsid w:val="00F05984"/>
    <w:rsid w:val="00F05D63"/>
    <w:rsid w:val="00F05DAC"/>
    <w:rsid w:val="00F0601E"/>
    <w:rsid w:val="00F061D5"/>
    <w:rsid w:val="00F0671B"/>
    <w:rsid w:val="00F06A70"/>
    <w:rsid w:val="00F07042"/>
    <w:rsid w:val="00F075DD"/>
    <w:rsid w:val="00F07AC0"/>
    <w:rsid w:val="00F07F58"/>
    <w:rsid w:val="00F10442"/>
    <w:rsid w:val="00F105DA"/>
    <w:rsid w:val="00F10733"/>
    <w:rsid w:val="00F108B1"/>
    <w:rsid w:val="00F10B04"/>
    <w:rsid w:val="00F11333"/>
    <w:rsid w:val="00F113D6"/>
    <w:rsid w:val="00F1154A"/>
    <w:rsid w:val="00F11632"/>
    <w:rsid w:val="00F118F0"/>
    <w:rsid w:val="00F11CA2"/>
    <w:rsid w:val="00F11CD3"/>
    <w:rsid w:val="00F11EEA"/>
    <w:rsid w:val="00F125C2"/>
    <w:rsid w:val="00F12A26"/>
    <w:rsid w:val="00F12A9F"/>
    <w:rsid w:val="00F13232"/>
    <w:rsid w:val="00F13412"/>
    <w:rsid w:val="00F13750"/>
    <w:rsid w:val="00F139C1"/>
    <w:rsid w:val="00F13C80"/>
    <w:rsid w:val="00F13C89"/>
    <w:rsid w:val="00F13FFC"/>
    <w:rsid w:val="00F144E7"/>
    <w:rsid w:val="00F14F19"/>
    <w:rsid w:val="00F14FA4"/>
    <w:rsid w:val="00F15137"/>
    <w:rsid w:val="00F1529B"/>
    <w:rsid w:val="00F153C1"/>
    <w:rsid w:val="00F1555F"/>
    <w:rsid w:val="00F1577A"/>
    <w:rsid w:val="00F157ED"/>
    <w:rsid w:val="00F15834"/>
    <w:rsid w:val="00F15EA7"/>
    <w:rsid w:val="00F161D1"/>
    <w:rsid w:val="00F16264"/>
    <w:rsid w:val="00F16492"/>
    <w:rsid w:val="00F16577"/>
    <w:rsid w:val="00F16B92"/>
    <w:rsid w:val="00F16C6E"/>
    <w:rsid w:val="00F17128"/>
    <w:rsid w:val="00F176F5"/>
    <w:rsid w:val="00F177AB"/>
    <w:rsid w:val="00F178C8"/>
    <w:rsid w:val="00F17A89"/>
    <w:rsid w:val="00F17D38"/>
    <w:rsid w:val="00F20046"/>
    <w:rsid w:val="00F20080"/>
    <w:rsid w:val="00F2054A"/>
    <w:rsid w:val="00F207CB"/>
    <w:rsid w:val="00F207FD"/>
    <w:rsid w:val="00F208AD"/>
    <w:rsid w:val="00F20A2D"/>
    <w:rsid w:val="00F20A82"/>
    <w:rsid w:val="00F210BC"/>
    <w:rsid w:val="00F2118C"/>
    <w:rsid w:val="00F212AF"/>
    <w:rsid w:val="00F21398"/>
    <w:rsid w:val="00F217BA"/>
    <w:rsid w:val="00F220FB"/>
    <w:rsid w:val="00F222B5"/>
    <w:rsid w:val="00F2281F"/>
    <w:rsid w:val="00F228E6"/>
    <w:rsid w:val="00F22FA6"/>
    <w:rsid w:val="00F2304D"/>
    <w:rsid w:val="00F231B4"/>
    <w:rsid w:val="00F23385"/>
    <w:rsid w:val="00F23788"/>
    <w:rsid w:val="00F23A04"/>
    <w:rsid w:val="00F23E6B"/>
    <w:rsid w:val="00F2414B"/>
    <w:rsid w:val="00F24425"/>
    <w:rsid w:val="00F245E4"/>
    <w:rsid w:val="00F24A62"/>
    <w:rsid w:val="00F24B1B"/>
    <w:rsid w:val="00F24B90"/>
    <w:rsid w:val="00F24DAB"/>
    <w:rsid w:val="00F24E60"/>
    <w:rsid w:val="00F24FEC"/>
    <w:rsid w:val="00F25250"/>
    <w:rsid w:val="00F255C2"/>
    <w:rsid w:val="00F25723"/>
    <w:rsid w:val="00F25789"/>
    <w:rsid w:val="00F259F9"/>
    <w:rsid w:val="00F25ADF"/>
    <w:rsid w:val="00F25B20"/>
    <w:rsid w:val="00F25C3E"/>
    <w:rsid w:val="00F25C5C"/>
    <w:rsid w:val="00F25DF9"/>
    <w:rsid w:val="00F25F2D"/>
    <w:rsid w:val="00F26023"/>
    <w:rsid w:val="00F269A7"/>
    <w:rsid w:val="00F27AE7"/>
    <w:rsid w:val="00F27D70"/>
    <w:rsid w:val="00F307A8"/>
    <w:rsid w:val="00F30FC5"/>
    <w:rsid w:val="00F3106A"/>
    <w:rsid w:val="00F312AA"/>
    <w:rsid w:val="00F313A9"/>
    <w:rsid w:val="00F313AD"/>
    <w:rsid w:val="00F31408"/>
    <w:rsid w:val="00F31562"/>
    <w:rsid w:val="00F31731"/>
    <w:rsid w:val="00F31912"/>
    <w:rsid w:val="00F31DC7"/>
    <w:rsid w:val="00F31E40"/>
    <w:rsid w:val="00F32026"/>
    <w:rsid w:val="00F32C93"/>
    <w:rsid w:val="00F32CED"/>
    <w:rsid w:val="00F32F6C"/>
    <w:rsid w:val="00F33190"/>
    <w:rsid w:val="00F33239"/>
    <w:rsid w:val="00F334F1"/>
    <w:rsid w:val="00F33708"/>
    <w:rsid w:val="00F339EC"/>
    <w:rsid w:val="00F33FEB"/>
    <w:rsid w:val="00F3405F"/>
    <w:rsid w:val="00F340D8"/>
    <w:rsid w:val="00F3420B"/>
    <w:rsid w:val="00F34A45"/>
    <w:rsid w:val="00F35045"/>
    <w:rsid w:val="00F35289"/>
    <w:rsid w:val="00F356CD"/>
    <w:rsid w:val="00F35A23"/>
    <w:rsid w:val="00F35A29"/>
    <w:rsid w:val="00F35D0E"/>
    <w:rsid w:val="00F35F3E"/>
    <w:rsid w:val="00F367C0"/>
    <w:rsid w:val="00F3683E"/>
    <w:rsid w:val="00F369BB"/>
    <w:rsid w:val="00F36BD4"/>
    <w:rsid w:val="00F36EEC"/>
    <w:rsid w:val="00F37581"/>
    <w:rsid w:val="00F37B22"/>
    <w:rsid w:val="00F37F94"/>
    <w:rsid w:val="00F403F7"/>
    <w:rsid w:val="00F4050C"/>
    <w:rsid w:val="00F4089C"/>
    <w:rsid w:val="00F408C7"/>
    <w:rsid w:val="00F409BA"/>
    <w:rsid w:val="00F40C84"/>
    <w:rsid w:val="00F4102D"/>
    <w:rsid w:val="00F41B95"/>
    <w:rsid w:val="00F420D5"/>
    <w:rsid w:val="00F427C9"/>
    <w:rsid w:val="00F429A7"/>
    <w:rsid w:val="00F42AAD"/>
    <w:rsid w:val="00F42D5D"/>
    <w:rsid w:val="00F42DBD"/>
    <w:rsid w:val="00F430C9"/>
    <w:rsid w:val="00F436E1"/>
    <w:rsid w:val="00F43924"/>
    <w:rsid w:val="00F4397E"/>
    <w:rsid w:val="00F44058"/>
    <w:rsid w:val="00F44191"/>
    <w:rsid w:val="00F44261"/>
    <w:rsid w:val="00F44871"/>
    <w:rsid w:val="00F44A6B"/>
    <w:rsid w:val="00F44C52"/>
    <w:rsid w:val="00F45116"/>
    <w:rsid w:val="00F45386"/>
    <w:rsid w:val="00F45966"/>
    <w:rsid w:val="00F45A9F"/>
    <w:rsid w:val="00F45C88"/>
    <w:rsid w:val="00F45E4C"/>
    <w:rsid w:val="00F46451"/>
    <w:rsid w:val="00F46455"/>
    <w:rsid w:val="00F46822"/>
    <w:rsid w:val="00F46D0A"/>
    <w:rsid w:val="00F46DDB"/>
    <w:rsid w:val="00F4715F"/>
    <w:rsid w:val="00F47560"/>
    <w:rsid w:val="00F479DA"/>
    <w:rsid w:val="00F47F0C"/>
    <w:rsid w:val="00F500B7"/>
    <w:rsid w:val="00F5055D"/>
    <w:rsid w:val="00F50806"/>
    <w:rsid w:val="00F50843"/>
    <w:rsid w:val="00F50BE8"/>
    <w:rsid w:val="00F50F36"/>
    <w:rsid w:val="00F51431"/>
    <w:rsid w:val="00F51636"/>
    <w:rsid w:val="00F51A43"/>
    <w:rsid w:val="00F51DA5"/>
    <w:rsid w:val="00F51EB9"/>
    <w:rsid w:val="00F52006"/>
    <w:rsid w:val="00F523FD"/>
    <w:rsid w:val="00F5248A"/>
    <w:rsid w:val="00F52600"/>
    <w:rsid w:val="00F52B44"/>
    <w:rsid w:val="00F52EF6"/>
    <w:rsid w:val="00F53352"/>
    <w:rsid w:val="00F53691"/>
    <w:rsid w:val="00F53824"/>
    <w:rsid w:val="00F5399D"/>
    <w:rsid w:val="00F53D5F"/>
    <w:rsid w:val="00F53F64"/>
    <w:rsid w:val="00F542E8"/>
    <w:rsid w:val="00F548A0"/>
    <w:rsid w:val="00F54CFC"/>
    <w:rsid w:val="00F54ECE"/>
    <w:rsid w:val="00F556AB"/>
    <w:rsid w:val="00F5578E"/>
    <w:rsid w:val="00F559FB"/>
    <w:rsid w:val="00F560CC"/>
    <w:rsid w:val="00F563FC"/>
    <w:rsid w:val="00F56519"/>
    <w:rsid w:val="00F56E44"/>
    <w:rsid w:val="00F57239"/>
    <w:rsid w:val="00F60187"/>
    <w:rsid w:val="00F60698"/>
    <w:rsid w:val="00F60C1C"/>
    <w:rsid w:val="00F60C2B"/>
    <w:rsid w:val="00F60F87"/>
    <w:rsid w:val="00F61260"/>
    <w:rsid w:val="00F6143E"/>
    <w:rsid w:val="00F61588"/>
    <w:rsid w:val="00F6192B"/>
    <w:rsid w:val="00F61AB2"/>
    <w:rsid w:val="00F61C9C"/>
    <w:rsid w:val="00F61DA7"/>
    <w:rsid w:val="00F61FFE"/>
    <w:rsid w:val="00F62596"/>
    <w:rsid w:val="00F62AB3"/>
    <w:rsid w:val="00F62F80"/>
    <w:rsid w:val="00F62FE2"/>
    <w:rsid w:val="00F62FFD"/>
    <w:rsid w:val="00F630A3"/>
    <w:rsid w:val="00F632AC"/>
    <w:rsid w:val="00F632F3"/>
    <w:rsid w:val="00F63389"/>
    <w:rsid w:val="00F63787"/>
    <w:rsid w:val="00F63C7D"/>
    <w:rsid w:val="00F63D60"/>
    <w:rsid w:val="00F64270"/>
    <w:rsid w:val="00F64448"/>
    <w:rsid w:val="00F6452D"/>
    <w:rsid w:val="00F647C6"/>
    <w:rsid w:val="00F64F5F"/>
    <w:rsid w:val="00F64FBA"/>
    <w:rsid w:val="00F652BA"/>
    <w:rsid w:val="00F6534A"/>
    <w:rsid w:val="00F65426"/>
    <w:rsid w:val="00F66608"/>
    <w:rsid w:val="00F669C6"/>
    <w:rsid w:val="00F66AD5"/>
    <w:rsid w:val="00F66D36"/>
    <w:rsid w:val="00F6715D"/>
    <w:rsid w:val="00F675BA"/>
    <w:rsid w:val="00F67665"/>
    <w:rsid w:val="00F676D3"/>
    <w:rsid w:val="00F67816"/>
    <w:rsid w:val="00F679DE"/>
    <w:rsid w:val="00F67AF1"/>
    <w:rsid w:val="00F67EFC"/>
    <w:rsid w:val="00F7023B"/>
    <w:rsid w:val="00F70260"/>
    <w:rsid w:val="00F7042A"/>
    <w:rsid w:val="00F707D3"/>
    <w:rsid w:val="00F70836"/>
    <w:rsid w:val="00F70C8B"/>
    <w:rsid w:val="00F7117C"/>
    <w:rsid w:val="00F71481"/>
    <w:rsid w:val="00F71632"/>
    <w:rsid w:val="00F71889"/>
    <w:rsid w:val="00F71A44"/>
    <w:rsid w:val="00F71C8E"/>
    <w:rsid w:val="00F71CA3"/>
    <w:rsid w:val="00F72551"/>
    <w:rsid w:val="00F72CCA"/>
    <w:rsid w:val="00F72D5D"/>
    <w:rsid w:val="00F72D99"/>
    <w:rsid w:val="00F73024"/>
    <w:rsid w:val="00F73210"/>
    <w:rsid w:val="00F7343E"/>
    <w:rsid w:val="00F734A6"/>
    <w:rsid w:val="00F73E69"/>
    <w:rsid w:val="00F74638"/>
    <w:rsid w:val="00F7469A"/>
    <w:rsid w:val="00F74DE4"/>
    <w:rsid w:val="00F7525A"/>
    <w:rsid w:val="00F752EE"/>
    <w:rsid w:val="00F7534C"/>
    <w:rsid w:val="00F75717"/>
    <w:rsid w:val="00F763E9"/>
    <w:rsid w:val="00F7661F"/>
    <w:rsid w:val="00F76805"/>
    <w:rsid w:val="00F76864"/>
    <w:rsid w:val="00F76992"/>
    <w:rsid w:val="00F76D24"/>
    <w:rsid w:val="00F76E3D"/>
    <w:rsid w:val="00F7702A"/>
    <w:rsid w:val="00F77502"/>
    <w:rsid w:val="00F77547"/>
    <w:rsid w:val="00F77C18"/>
    <w:rsid w:val="00F77D9E"/>
    <w:rsid w:val="00F80296"/>
    <w:rsid w:val="00F8048A"/>
    <w:rsid w:val="00F80514"/>
    <w:rsid w:val="00F807B0"/>
    <w:rsid w:val="00F809C6"/>
    <w:rsid w:val="00F80ADE"/>
    <w:rsid w:val="00F80DF1"/>
    <w:rsid w:val="00F80F8B"/>
    <w:rsid w:val="00F81479"/>
    <w:rsid w:val="00F814B5"/>
    <w:rsid w:val="00F81995"/>
    <w:rsid w:val="00F820F6"/>
    <w:rsid w:val="00F82336"/>
    <w:rsid w:val="00F8268B"/>
    <w:rsid w:val="00F82732"/>
    <w:rsid w:val="00F8278A"/>
    <w:rsid w:val="00F828F5"/>
    <w:rsid w:val="00F83034"/>
    <w:rsid w:val="00F8306D"/>
    <w:rsid w:val="00F836E7"/>
    <w:rsid w:val="00F8377F"/>
    <w:rsid w:val="00F839B4"/>
    <w:rsid w:val="00F83B21"/>
    <w:rsid w:val="00F83BA5"/>
    <w:rsid w:val="00F8406B"/>
    <w:rsid w:val="00F84195"/>
    <w:rsid w:val="00F84256"/>
    <w:rsid w:val="00F842B7"/>
    <w:rsid w:val="00F843FC"/>
    <w:rsid w:val="00F84442"/>
    <w:rsid w:val="00F84498"/>
    <w:rsid w:val="00F847BD"/>
    <w:rsid w:val="00F84BE3"/>
    <w:rsid w:val="00F85012"/>
    <w:rsid w:val="00F85013"/>
    <w:rsid w:val="00F850C9"/>
    <w:rsid w:val="00F8531D"/>
    <w:rsid w:val="00F8591E"/>
    <w:rsid w:val="00F85B50"/>
    <w:rsid w:val="00F85DB5"/>
    <w:rsid w:val="00F867ED"/>
    <w:rsid w:val="00F86F0C"/>
    <w:rsid w:val="00F874C5"/>
    <w:rsid w:val="00F876E0"/>
    <w:rsid w:val="00F87808"/>
    <w:rsid w:val="00F87C93"/>
    <w:rsid w:val="00F87D4C"/>
    <w:rsid w:val="00F87FF4"/>
    <w:rsid w:val="00F90233"/>
    <w:rsid w:val="00F908E4"/>
    <w:rsid w:val="00F90DA1"/>
    <w:rsid w:val="00F90E6F"/>
    <w:rsid w:val="00F916CC"/>
    <w:rsid w:val="00F9183E"/>
    <w:rsid w:val="00F91C67"/>
    <w:rsid w:val="00F91F5F"/>
    <w:rsid w:val="00F921E2"/>
    <w:rsid w:val="00F92344"/>
    <w:rsid w:val="00F92416"/>
    <w:rsid w:val="00F92666"/>
    <w:rsid w:val="00F92F4D"/>
    <w:rsid w:val="00F93C9C"/>
    <w:rsid w:val="00F94151"/>
    <w:rsid w:val="00F94179"/>
    <w:rsid w:val="00F94B81"/>
    <w:rsid w:val="00F94C34"/>
    <w:rsid w:val="00F94D8A"/>
    <w:rsid w:val="00F95103"/>
    <w:rsid w:val="00F95330"/>
    <w:rsid w:val="00F95349"/>
    <w:rsid w:val="00F956C6"/>
    <w:rsid w:val="00F956DB"/>
    <w:rsid w:val="00F957A9"/>
    <w:rsid w:val="00F959EF"/>
    <w:rsid w:val="00F95C6A"/>
    <w:rsid w:val="00F95CB7"/>
    <w:rsid w:val="00F95FC3"/>
    <w:rsid w:val="00F96433"/>
    <w:rsid w:val="00F968E3"/>
    <w:rsid w:val="00F96B71"/>
    <w:rsid w:val="00F96C8B"/>
    <w:rsid w:val="00F96CE3"/>
    <w:rsid w:val="00F96DA5"/>
    <w:rsid w:val="00F96E13"/>
    <w:rsid w:val="00F97247"/>
    <w:rsid w:val="00F97285"/>
    <w:rsid w:val="00F9784C"/>
    <w:rsid w:val="00FA01AE"/>
    <w:rsid w:val="00FA02B3"/>
    <w:rsid w:val="00FA08ED"/>
    <w:rsid w:val="00FA0CBC"/>
    <w:rsid w:val="00FA0CF0"/>
    <w:rsid w:val="00FA0D8B"/>
    <w:rsid w:val="00FA0DAD"/>
    <w:rsid w:val="00FA0FBC"/>
    <w:rsid w:val="00FA1785"/>
    <w:rsid w:val="00FA17D1"/>
    <w:rsid w:val="00FA1826"/>
    <w:rsid w:val="00FA194E"/>
    <w:rsid w:val="00FA1A15"/>
    <w:rsid w:val="00FA1BCF"/>
    <w:rsid w:val="00FA1D94"/>
    <w:rsid w:val="00FA1FC3"/>
    <w:rsid w:val="00FA2849"/>
    <w:rsid w:val="00FA29B4"/>
    <w:rsid w:val="00FA29D4"/>
    <w:rsid w:val="00FA2AC7"/>
    <w:rsid w:val="00FA2C83"/>
    <w:rsid w:val="00FA2F52"/>
    <w:rsid w:val="00FA32E6"/>
    <w:rsid w:val="00FA3688"/>
    <w:rsid w:val="00FA36C0"/>
    <w:rsid w:val="00FA394C"/>
    <w:rsid w:val="00FA3A7C"/>
    <w:rsid w:val="00FA3A84"/>
    <w:rsid w:val="00FA3E93"/>
    <w:rsid w:val="00FA3EC0"/>
    <w:rsid w:val="00FA4286"/>
    <w:rsid w:val="00FA43B9"/>
    <w:rsid w:val="00FA4687"/>
    <w:rsid w:val="00FA4DFB"/>
    <w:rsid w:val="00FA4FB3"/>
    <w:rsid w:val="00FA51DB"/>
    <w:rsid w:val="00FA5590"/>
    <w:rsid w:val="00FA5DB4"/>
    <w:rsid w:val="00FA6018"/>
    <w:rsid w:val="00FA65DC"/>
    <w:rsid w:val="00FA69B6"/>
    <w:rsid w:val="00FA6BF4"/>
    <w:rsid w:val="00FA6D80"/>
    <w:rsid w:val="00FA6E81"/>
    <w:rsid w:val="00FA6F80"/>
    <w:rsid w:val="00FA703F"/>
    <w:rsid w:val="00FA712E"/>
    <w:rsid w:val="00FA73BC"/>
    <w:rsid w:val="00FA76E3"/>
    <w:rsid w:val="00FA7B12"/>
    <w:rsid w:val="00FA7D2A"/>
    <w:rsid w:val="00FA7F9B"/>
    <w:rsid w:val="00FB0016"/>
    <w:rsid w:val="00FB010C"/>
    <w:rsid w:val="00FB04C0"/>
    <w:rsid w:val="00FB07A2"/>
    <w:rsid w:val="00FB0960"/>
    <w:rsid w:val="00FB0FE0"/>
    <w:rsid w:val="00FB1193"/>
    <w:rsid w:val="00FB156E"/>
    <w:rsid w:val="00FB15FC"/>
    <w:rsid w:val="00FB1860"/>
    <w:rsid w:val="00FB1A24"/>
    <w:rsid w:val="00FB1C2E"/>
    <w:rsid w:val="00FB1EEB"/>
    <w:rsid w:val="00FB206C"/>
    <w:rsid w:val="00FB20F9"/>
    <w:rsid w:val="00FB2132"/>
    <w:rsid w:val="00FB2245"/>
    <w:rsid w:val="00FB2422"/>
    <w:rsid w:val="00FB25C6"/>
    <w:rsid w:val="00FB2BF9"/>
    <w:rsid w:val="00FB2EDD"/>
    <w:rsid w:val="00FB2FC2"/>
    <w:rsid w:val="00FB3537"/>
    <w:rsid w:val="00FB38D1"/>
    <w:rsid w:val="00FB3B9C"/>
    <w:rsid w:val="00FB3D33"/>
    <w:rsid w:val="00FB3E95"/>
    <w:rsid w:val="00FB425C"/>
    <w:rsid w:val="00FB4415"/>
    <w:rsid w:val="00FB45DB"/>
    <w:rsid w:val="00FB4982"/>
    <w:rsid w:val="00FB4BE9"/>
    <w:rsid w:val="00FB4CA3"/>
    <w:rsid w:val="00FB4D28"/>
    <w:rsid w:val="00FB5759"/>
    <w:rsid w:val="00FB5E2B"/>
    <w:rsid w:val="00FB671C"/>
    <w:rsid w:val="00FB677C"/>
    <w:rsid w:val="00FB6855"/>
    <w:rsid w:val="00FB695A"/>
    <w:rsid w:val="00FB71DD"/>
    <w:rsid w:val="00FB78B5"/>
    <w:rsid w:val="00FB7A52"/>
    <w:rsid w:val="00FB7E44"/>
    <w:rsid w:val="00FC013A"/>
    <w:rsid w:val="00FC03B6"/>
    <w:rsid w:val="00FC0530"/>
    <w:rsid w:val="00FC05C8"/>
    <w:rsid w:val="00FC0748"/>
    <w:rsid w:val="00FC0D1A"/>
    <w:rsid w:val="00FC15CD"/>
    <w:rsid w:val="00FC1643"/>
    <w:rsid w:val="00FC191C"/>
    <w:rsid w:val="00FC1D7C"/>
    <w:rsid w:val="00FC21C4"/>
    <w:rsid w:val="00FC2430"/>
    <w:rsid w:val="00FC26D0"/>
    <w:rsid w:val="00FC274D"/>
    <w:rsid w:val="00FC27B1"/>
    <w:rsid w:val="00FC28DC"/>
    <w:rsid w:val="00FC2F7A"/>
    <w:rsid w:val="00FC30BC"/>
    <w:rsid w:val="00FC31D5"/>
    <w:rsid w:val="00FC36CB"/>
    <w:rsid w:val="00FC371F"/>
    <w:rsid w:val="00FC3989"/>
    <w:rsid w:val="00FC3BCC"/>
    <w:rsid w:val="00FC3CEC"/>
    <w:rsid w:val="00FC3E1B"/>
    <w:rsid w:val="00FC3EED"/>
    <w:rsid w:val="00FC3F40"/>
    <w:rsid w:val="00FC3F91"/>
    <w:rsid w:val="00FC4245"/>
    <w:rsid w:val="00FC468F"/>
    <w:rsid w:val="00FC479F"/>
    <w:rsid w:val="00FC49BF"/>
    <w:rsid w:val="00FC4CBA"/>
    <w:rsid w:val="00FC4D8F"/>
    <w:rsid w:val="00FC4D92"/>
    <w:rsid w:val="00FC4DBC"/>
    <w:rsid w:val="00FC50AA"/>
    <w:rsid w:val="00FC517D"/>
    <w:rsid w:val="00FC5695"/>
    <w:rsid w:val="00FC5730"/>
    <w:rsid w:val="00FC5CBF"/>
    <w:rsid w:val="00FC5FA5"/>
    <w:rsid w:val="00FC61B5"/>
    <w:rsid w:val="00FC6210"/>
    <w:rsid w:val="00FC6378"/>
    <w:rsid w:val="00FC638A"/>
    <w:rsid w:val="00FC6754"/>
    <w:rsid w:val="00FC6B55"/>
    <w:rsid w:val="00FC6FC1"/>
    <w:rsid w:val="00FC73B2"/>
    <w:rsid w:val="00FC7A63"/>
    <w:rsid w:val="00FC7A8A"/>
    <w:rsid w:val="00FC7CBE"/>
    <w:rsid w:val="00FC7E02"/>
    <w:rsid w:val="00FC7EB2"/>
    <w:rsid w:val="00FD09C8"/>
    <w:rsid w:val="00FD0AC8"/>
    <w:rsid w:val="00FD0C4D"/>
    <w:rsid w:val="00FD0CF7"/>
    <w:rsid w:val="00FD192E"/>
    <w:rsid w:val="00FD1E3A"/>
    <w:rsid w:val="00FD1E8B"/>
    <w:rsid w:val="00FD1FD6"/>
    <w:rsid w:val="00FD2212"/>
    <w:rsid w:val="00FD2B6A"/>
    <w:rsid w:val="00FD2C2A"/>
    <w:rsid w:val="00FD2DD9"/>
    <w:rsid w:val="00FD3388"/>
    <w:rsid w:val="00FD33B7"/>
    <w:rsid w:val="00FD372E"/>
    <w:rsid w:val="00FD448E"/>
    <w:rsid w:val="00FD44CF"/>
    <w:rsid w:val="00FD4526"/>
    <w:rsid w:val="00FD46B2"/>
    <w:rsid w:val="00FD4A6F"/>
    <w:rsid w:val="00FD4E22"/>
    <w:rsid w:val="00FD53AE"/>
    <w:rsid w:val="00FD55A7"/>
    <w:rsid w:val="00FD5BCA"/>
    <w:rsid w:val="00FD5E5D"/>
    <w:rsid w:val="00FD5FAF"/>
    <w:rsid w:val="00FD6029"/>
    <w:rsid w:val="00FD61E7"/>
    <w:rsid w:val="00FD65FF"/>
    <w:rsid w:val="00FD67F5"/>
    <w:rsid w:val="00FD6AC7"/>
    <w:rsid w:val="00FD6BC3"/>
    <w:rsid w:val="00FD709F"/>
    <w:rsid w:val="00FD7625"/>
    <w:rsid w:val="00FD7DE8"/>
    <w:rsid w:val="00FE0006"/>
    <w:rsid w:val="00FE01E6"/>
    <w:rsid w:val="00FE0470"/>
    <w:rsid w:val="00FE06A4"/>
    <w:rsid w:val="00FE09B0"/>
    <w:rsid w:val="00FE0DC3"/>
    <w:rsid w:val="00FE0FC1"/>
    <w:rsid w:val="00FE159D"/>
    <w:rsid w:val="00FE16D4"/>
    <w:rsid w:val="00FE16FF"/>
    <w:rsid w:val="00FE1735"/>
    <w:rsid w:val="00FE1821"/>
    <w:rsid w:val="00FE1990"/>
    <w:rsid w:val="00FE19CB"/>
    <w:rsid w:val="00FE1CEF"/>
    <w:rsid w:val="00FE227B"/>
    <w:rsid w:val="00FE2295"/>
    <w:rsid w:val="00FE22A3"/>
    <w:rsid w:val="00FE2CE6"/>
    <w:rsid w:val="00FE2E97"/>
    <w:rsid w:val="00FE2F1C"/>
    <w:rsid w:val="00FE2F2F"/>
    <w:rsid w:val="00FE338B"/>
    <w:rsid w:val="00FE3C5D"/>
    <w:rsid w:val="00FE45A6"/>
    <w:rsid w:val="00FE489B"/>
    <w:rsid w:val="00FE4A84"/>
    <w:rsid w:val="00FE4DFB"/>
    <w:rsid w:val="00FE511A"/>
    <w:rsid w:val="00FE5260"/>
    <w:rsid w:val="00FE56B8"/>
    <w:rsid w:val="00FE5C4A"/>
    <w:rsid w:val="00FE6197"/>
    <w:rsid w:val="00FE6380"/>
    <w:rsid w:val="00FE6528"/>
    <w:rsid w:val="00FE68AF"/>
    <w:rsid w:val="00FE6B45"/>
    <w:rsid w:val="00FE6E5F"/>
    <w:rsid w:val="00FE6E9A"/>
    <w:rsid w:val="00FE6F8F"/>
    <w:rsid w:val="00FE70F4"/>
    <w:rsid w:val="00FE769C"/>
    <w:rsid w:val="00FE7AF8"/>
    <w:rsid w:val="00FE7B66"/>
    <w:rsid w:val="00FE7B6F"/>
    <w:rsid w:val="00FF03D5"/>
    <w:rsid w:val="00FF0A48"/>
    <w:rsid w:val="00FF0D0F"/>
    <w:rsid w:val="00FF12AD"/>
    <w:rsid w:val="00FF1498"/>
    <w:rsid w:val="00FF1984"/>
    <w:rsid w:val="00FF1BC7"/>
    <w:rsid w:val="00FF2306"/>
    <w:rsid w:val="00FF241C"/>
    <w:rsid w:val="00FF2478"/>
    <w:rsid w:val="00FF2582"/>
    <w:rsid w:val="00FF282E"/>
    <w:rsid w:val="00FF2935"/>
    <w:rsid w:val="00FF2C0B"/>
    <w:rsid w:val="00FF2CE1"/>
    <w:rsid w:val="00FF2CE6"/>
    <w:rsid w:val="00FF3731"/>
    <w:rsid w:val="00FF3F43"/>
    <w:rsid w:val="00FF4592"/>
    <w:rsid w:val="00FF4AF3"/>
    <w:rsid w:val="00FF4BCD"/>
    <w:rsid w:val="00FF4DA3"/>
    <w:rsid w:val="00FF520B"/>
    <w:rsid w:val="00FF539C"/>
    <w:rsid w:val="00FF58AD"/>
    <w:rsid w:val="00FF5B5A"/>
    <w:rsid w:val="00FF5D27"/>
    <w:rsid w:val="00FF5DF2"/>
    <w:rsid w:val="00FF5EE6"/>
    <w:rsid w:val="00FF5FAD"/>
    <w:rsid w:val="00FF601C"/>
    <w:rsid w:val="00FF60E7"/>
    <w:rsid w:val="00FF615D"/>
    <w:rsid w:val="00FF6412"/>
    <w:rsid w:val="00FF6472"/>
    <w:rsid w:val="00FF69F1"/>
    <w:rsid w:val="00FF736A"/>
    <w:rsid w:val="00FF740F"/>
    <w:rsid w:val="00FF7425"/>
    <w:rsid w:val="00FF75EC"/>
    <w:rsid w:val="00FF7670"/>
    <w:rsid w:val="00FF7FC8"/>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4ACE92"/>
  <w15:chartTrackingRefBased/>
  <w15:docId w15:val="{9F4B182F-BB71-487C-94BC-054B95006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E7D"/>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1"/>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uiPriority w:val="99"/>
    <w:rsid w:val="00500D8C"/>
    <w:pPr>
      <w:tabs>
        <w:tab w:val="center" w:pos="4320"/>
        <w:tab w:val="right" w:pos="8640"/>
      </w:tabs>
    </w:pPr>
  </w:style>
  <w:style w:type="character" w:customStyle="1" w:styleId="HeaderChar">
    <w:name w:val="Header Char"/>
    <w:aliases w:val=" Char Char,Char Char"/>
    <w:link w:val="Header"/>
    <w:uiPriority w:val="99"/>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rsid w:val="00500D8C"/>
    <w:pPr>
      <w:ind w:right="366"/>
      <w:jc w:val="thaiDistribute"/>
    </w:pPr>
    <w:rPr>
      <w:sz w:val="22"/>
      <w:szCs w:val="22"/>
    </w:rPr>
  </w:style>
  <w:style w:type="character" w:customStyle="1" w:styleId="BodyTextChar">
    <w:name w:val="Body Text Char"/>
    <w:aliases w:val="bt Char,body text Char,Body Char"/>
    <w:link w:val="BodyText"/>
    <w:locked/>
    <w:rsid w:val="00987BFF"/>
    <w:rPr>
      <w:rFonts w:cs="Times New Roman"/>
      <w:sz w:val="30"/>
      <w:szCs w:val="30"/>
    </w:rPr>
  </w:style>
  <w:style w:type="paragraph" w:styleId="ListBullet">
    <w:name w:val="List Bullet"/>
    <w:basedOn w:val="Normal"/>
    <w:autoRedefine/>
    <w:uiPriority w:val="99"/>
    <w:rsid w:val="007527E3"/>
    <w:pPr>
      <w:ind w:left="567"/>
    </w:pPr>
    <w:rPr>
      <w:spacing w:val="-4"/>
    </w:rPr>
  </w:style>
  <w:style w:type="paragraph" w:styleId="ListBullet2">
    <w:name w:val="List Bullet 2"/>
    <w:basedOn w:val="ListBullet"/>
    <w:autoRedefine/>
    <w:uiPriority w:val="99"/>
    <w:rsid w:val="00500D8C"/>
    <w:pPr>
      <w:spacing w:after="260" w:line="260" w:lineRule="atLeast"/>
      <w:ind w:left="680" w:hanging="340"/>
    </w:pPr>
    <w:rPr>
      <w:sz w:val="22"/>
      <w:szCs w:val="22"/>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997C60"/>
    <w:pPr>
      <w:spacing w:after="240"/>
      <w:ind w:left="547" w:right="-72"/>
      <w:jc w:val="both"/>
    </w:pPr>
    <w:rPr>
      <w:i/>
      <w:iCs/>
      <w:spacing w:val="-2"/>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2"/>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99"/>
    <w:rsid w:val="0003672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bidi="ar-SA"/>
    </w:rPr>
  </w:style>
  <w:style w:type="paragraph" w:customStyle="1" w:styleId="acctfourfiguresyears">
    <w:name w:val="acct four figures years"/>
    <w:aliases w:val="a4y"/>
    <w:basedOn w:val="Normal"/>
    <w:uiPriority w:val="99"/>
    <w:rsid w:val="00500D8C"/>
    <w:pPr>
      <w:numPr>
        <w:numId w:val="4"/>
      </w:numPr>
      <w:tabs>
        <w:tab w:val="clear" w:pos="567"/>
        <w:tab w:val="decimal" w:pos="227"/>
      </w:tabs>
      <w:spacing w:line="260" w:lineRule="atLeast"/>
      <w:ind w:left="0" w:firstLine="0"/>
    </w:pPr>
    <w:rPr>
      <w:rFonts w:cs="Times New Roman"/>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3"/>
      </w:numPr>
      <w:spacing w:before="130" w:after="130" w:line="240" w:lineRule="atLeast"/>
      <w:ind w:hanging="1134"/>
      <w:outlineLvl w:val="1"/>
    </w:pPr>
    <w:rPr>
      <w:rFonts w:cs="Times New Roman"/>
      <w:b/>
      <w:bCs/>
      <w:sz w:val="22"/>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500D8C"/>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5"/>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lang w:bidi="ar-SA"/>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rsid w:val="007C0569"/>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rsid w:val="007C0569"/>
    <w:pPr>
      <w:tabs>
        <w:tab w:val="right" w:pos="8221"/>
      </w:tabs>
      <w:spacing w:before="260"/>
      <w:ind w:left="851" w:right="567" w:hanging="851"/>
    </w:pPr>
    <w:rPr>
      <w:rFonts w:cs="Times New Roman"/>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bidi="ar-SA"/>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rsid w:val="007C0569"/>
    <w:pPr>
      <w:spacing w:line="260" w:lineRule="atLeast"/>
    </w:pPr>
    <w:rPr>
      <w:rFonts w:cs="Times New Roman"/>
      <w:sz w:val="20"/>
      <w:szCs w:val="20"/>
      <w:lang w:val="en-GB" w:bidi="ar-SA"/>
    </w:rPr>
  </w:style>
  <w:style w:type="character" w:customStyle="1" w:styleId="CommentTextChar">
    <w:name w:val="Comment Text Char"/>
    <w:link w:val="CommentText"/>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styleId="EndnoteText">
    <w:name w:val="endnote text"/>
    <w:basedOn w:val="Normal"/>
    <w:link w:val="EndnoteTextChar"/>
    <w:uiPriority w:val="99"/>
    <w:locked/>
    <w:rsid w:val="005F5C0D"/>
    <w:rPr>
      <w:rFonts w:ascii="LinePrinter" w:hAnsi="LinePrinter"/>
      <w:sz w:val="20"/>
      <w:szCs w:val="20"/>
      <w:lang w:val="x-none" w:eastAsia="x-none"/>
    </w:rPr>
  </w:style>
  <w:style w:type="character" w:customStyle="1" w:styleId="EndnoteTextChar">
    <w:name w:val="Endnote Text Char"/>
    <w:link w:val="EndnoteText"/>
    <w:uiPriority w:val="99"/>
    <w:rsid w:val="005F5C0D"/>
    <w:rPr>
      <w:rFonts w:ascii="LinePrinter" w:hAnsi="LinePrinter"/>
      <w:lang w:val="x-none" w:eastAsia="x-none"/>
    </w:rPr>
  </w:style>
  <w:style w:type="table" w:customStyle="1" w:styleId="TableGrid1">
    <w:name w:val="Table Grid1"/>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semiHidden/>
    <w:unhideWhenUsed/>
    <w:locked/>
    <w:rsid w:val="00C64CBC"/>
    <w:pPr>
      <w:overflowPunct w:val="0"/>
      <w:autoSpaceDE w:val="0"/>
      <w:autoSpaceDN w:val="0"/>
      <w:adjustRightInd w:val="0"/>
      <w:ind w:left="360" w:hanging="360"/>
    </w:pPr>
    <w:rPr>
      <w:rFonts w:eastAsia="SimSun" w:hAnsi="Tms Rmn"/>
    </w:rPr>
  </w:style>
  <w:style w:type="paragraph" w:customStyle="1" w:styleId="xl28">
    <w:name w:val="xl28"/>
    <w:basedOn w:val="Normal"/>
    <w:rsid w:val="00710713"/>
    <w:pPr>
      <w:spacing w:before="100" w:beforeAutospacing="1" w:after="100" w:afterAutospacing="1"/>
      <w:textAlignment w:val="top"/>
    </w:pPr>
    <w:rPr>
      <w:rFonts w:ascii="Angsana New" w:hAnsi="Angsana New"/>
      <w:sz w:val="22"/>
      <w:szCs w:val="22"/>
    </w:rPr>
  </w:style>
  <w:style w:type="paragraph" w:customStyle="1" w:styleId="response">
    <w:name w:val="response"/>
    <w:basedOn w:val="Normal"/>
    <w:rsid w:val="00710713"/>
    <w:pPr>
      <w:spacing w:before="120" w:after="120"/>
    </w:pPr>
    <w:rPr>
      <w:sz w:val="20"/>
      <w:szCs w:val="20"/>
    </w:rPr>
  </w:style>
  <w:style w:type="paragraph" w:customStyle="1" w:styleId="a1">
    <w:name w:val="เนื้อเรื่อง"/>
    <w:rsid w:val="00B63125"/>
    <w:pPr>
      <w:ind w:right="386"/>
    </w:pPr>
    <w:rPr>
      <w:rFonts w:ascii="Cordia New" w:eastAsia="Angsana New" w:hAnsi="Cordia New" w:cs="Cordia New"/>
      <w:sz w:val="28"/>
      <w:szCs w:val="28"/>
      <w:lang w:eastAsia="th-TH"/>
    </w:rPr>
  </w:style>
  <w:style w:type="paragraph" w:customStyle="1" w:styleId="1">
    <w:name w:val="เนื้อเรื่อง1"/>
    <w:basedOn w:val="Normal"/>
    <w:rsid w:val="001202D4"/>
    <w:pPr>
      <w:widowControl w:val="0"/>
      <w:suppressAutoHyphens/>
      <w:overflowPunct w:val="0"/>
      <w:autoSpaceDE w:val="0"/>
      <w:ind w:right="386"/>
    </w:pPr>
    <w:rPr>
      <w:rFonts w:cs="CordiaUPC"/>
      <w:color w:val="800080"/>
      <w:sz w:val="28"/>
      <w:szCs w:val="28"/>
      <w:lang w:eastAsia="th-TH"/>
    </w:rPr>
  </w:style>
  <w:style w:type="paragraph" w:styleId="TOCHeading">
    <w:name w:val="TOC Heading"/>
    <w:basedOn w:val="Heading1"/>
    <w:next w:val="Normal"/>
    <w:uiPriority w:val="39"/>
    <w:unhideWhenUsed/>
    <w:qFormat/>
    <w:rsid w:val="00BB49A6"/>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B622F3"/>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5A7A45"/>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4E3E41"/>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44656C"/>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BodyText22">
    <w:name w:val="Body Text 22"/>
    <w:basedOn w:val="Normal"/>
    <w:rsid w:val="0032162C"/>
    <w:pPr>
      <w:tabs>
        <w:tab w:val="decimal" w:pos="4410"/>
      </w:tabs>
      <w:ind w:left="360"/>
      <w:jc w:val="both"/>
    </w:pPr>
    <w:rPr>
      <w:rFonts w:ascii="GLYPHICONS Halflings" w:eastAsia="GLYPHICONS Halflings" w:hAnsi="GLYPHICONS Halflings" w:cs="GLYPHICONS Halflings"/>
    </w:rPr>
  </w:style>
  <w:style w:type="character" w:styleId="EndnoteReference">
    <w:name w:val="endnote reference"/>
    <w:uiPriority w:val="99"/>
    <w:semiHidden/>
    <w:unhideWhenUsed/>
    <w:locked/>
    <w:rsid w:val="00B360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6864787">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430008652">
      <w:bodyDiv w:val="1"/>
      <w:marLeft w:val="0"/>
      <w:marRight w:val="0"/>
      <w:marTop w:val="0"/>
      <w:marBottom w:val="0"/>
      <w:divBdr>
        <w:top w:val="none" w:sz="0" w:space="0" w:color="auto"/>
        <w:left w:val="none" w:sz="0" w:space="0" w:color="auto"/>
        <w:bottom w:val="none" w:sz="0" w:space="0" w:color="auto"/>
        <w:right w:val="none" w:sz="0" w:space="0" w:color="auto"/>
      </w:divBdr>
    </w:div>
    <w:div w:id="442578815">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742262613">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66060495">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26890828">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979116603">
      <w:bodyDiv w:val="1"/>
      <w:marLeft w:val="0"/>
      <w:marRight w:val="0"/>
      <w:marTop w:val="0"/>
      <w:marBottom w:val="0"/>
      <w:divBdr>
        <w:top w:val="none" w:sz="0" w:space="0" w:color="auto"/>
        <w:left w:val="none" w:sz="0" w:space="0" w:color="auto"/>
        <w:bottom w:val="none" w:sz="0" w:space="0" w:color="auto"/>
        <w:right w:val="none" w:sz="0" w:space="0" w:color="auto"/>
      </w:divBdr>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62407067">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81167219">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199388760">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99258133">
      <w:bodyDiv w:val="1"/>
      <w:marLeft w:val="0"/>
      <w:marRight w:val="0"/>
      <w:marTop w:val="0"/>
      <w:marBottom w:val="0"/>
      <w:divBdr>
        <w:top w:val="none" w:sz="0" w:space="0" w:color="auto"/>
        <w:left w:val="none" w:sz="0" w:space="0" w:color="auto"/>
        <w:bottom w:val="none" w:sz="0" w:space="0" w:color="auto"/>
        <w:right w:val="none" w:sz="0" w:space="0" w:color="auto"/>
      </w:divBdr>
    </w:div>
    <w:div w:id="1304389725">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6420102">
      <w:bodyDiv w:val="1"/>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08909603">
      <w:bodyDiv w:val="1"/>
      <w:marLeft w:val="0"/>
      <w:marRight w:val="0"/>
      <w:marTop w:val="0"/>
      <w:marBottom w:val="0"/>
      <w:divBdr>
        <w:top w:val="none" w:sz="0" w:space="0" w:color="auto"/>
        <w:left w:val="none" w:sz="0" w:space="0" w:color="auto"/>
        <w:bottom w:val="none" w:sz="0" w:space="0" w:color="auto"/>
        <w:right w:val="none" w:sz="0" w:space="0" w:color="auto"/>
      </w:divBdr>
    </w:div>
    <w:div w:id="1510943794">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70337910">
      <w:bodyDiv w:val="1"/>
      <w:marLeft w:val="0"/>
      <w:marRight w:val="0"/>
      <w:marTop w:val="0"/>
      <w:marBottom w:val="0"/>
      <w:divBdr>
        <w:top w:val="none" w:sz="0" w:space="0" w:color="auto"/>
        <w:left w:val="none" w:sz="0" w:space="0" w:color="auto"/>
        <w:bottom w:val="none" w:sz="0" w:space="0" w:color="auto"/>
        <w:right w:val="none" w:sz="0" w:space="0" w:color="auto"/>
      </w:divBdr>
    </w:div>
    <w:div w:id="1602491855">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18817390">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81342484">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20361833">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3540170">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53845359">
      <w:bodyDiv w:val="1"/>
      <w:marLeft w:val="0"/>
      <w:marRight w:val="0"/>
      <w:marTop w:val="0"/>
      <w:marBottom w:val="0"/>
      <w:divBdr>
        <w:top w:val="none" w:sz="0" w:space="0" w:color="auto"/>
        <w:left w:val="none" w:sz="0" w:space="0" w:color="auto"/>
        <w:bottom w:val="none" w:sz="0" w:space="0" w:color="auto"/>
        <w:right w:val="none" w:sz="0" w:space="0" w:color="auto"/>
      </w:divBdr>
    </w:div>
    <w:div w:id="2077703262">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09344765">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7EC54-9295-4500-A361-A839CBAB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48</Pages>
  <Words>15103</Words>
  <Characters>86090</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100992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cp:lastModifiedBy>Thantapanit, Prapai</cp:lastModifiedBy>
  <cp:revision>30</cp:revision>
  <cp:lastPrinted>2024-02-28T10:18:00Z</cp:lastPrinted>
  <dcterms:created xsi:type="dcterms:W3CDTF">2024-02-26T10:29:00Z</dcterms:created>
  <dcterms:modified xsi:type="dcterms:W3CDTF">2024-02-28T10:18:00Z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2021-07-19T09:36:58Z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e40e5c94-d899-4c74-9a5d-bd29d626e6a7</vt:lpwstr>
  </property>
  <property fmtid="{D5CDD505-2E9C-101B-9397-08002B2CF9AE}" pid="8" name="MSIP_Label_ea60d57e-af5b-4752-ac57-3e4f28ca11dc_ContentBits">
    <vt:lpwstr>0</vt:lpwstr>
  </property>
</Properties>
</file>