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D496F1" w14:textId="77777777" w:rsidR="0042349D" w:rsidRPr="007222D2" w:rsidRDefault="0042349D" w:rsidP="00235880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7222D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6FAF7CF5" w14:textId="77777777" w:rsidR="00992E1A" w:rsidRPr="007222D2" w:rsidRDefault="00992E1A" w:rsidP="0023588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A59AD67" w14:textId="77777777" w:rsidR="00992E1A" w:rsidRPr="007222D2" w:rsidRDefault="00992E1A" w:rsidP="0023588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D5E1F90" w14:textId="77777777" w:rsidR="00CC7795" w:rsidRPr="007222D2" w:rsidRDefault="00CC7795" w:rsidP="00235880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</w:pPr>
      <w:r w:rsidRPr="007222D2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เสนอผู้ถือหุ้น</w:t>
      </w:r>
      <w:r w:rsidR="005864FE" w:rsidRPr="007222D2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ของ</w:t>
      </w:r>
      <w:r w:rsidR="00D749F3" w:rsidRPr="007222D2">
        <w:rPr>
          <w:rFonts w:ascii="Browallia New" w:hAnsi="Browallia New" w:cs="Browallia New"/>
          <w:color w:val="CF4A02"/>
          <w:sz w:val="26"/>
          <w:szCs w:val="26"/>
          <w:cs/>
        </w:rPr>
        <w:t>บริษัท ท่าฉาง กรีน เอ็นเนอร์ยี่ จำกัด</w:t>
      </w:r>
      <w:r w:rsidR="00DE7650" w:rsidRPr="007222D2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DE7650" w:rsidRPr="007222D2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(มหาชน)</w:t>
      </w:r>
    </w:p>
    <w:p w14:paraId="3EED944E" w14:textId="77777777" w:rsidR="00463931" w:rsidRPr="007222D2" w:rsidRDefault="00463931" w:rsidP="0023588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B5F48A2" w14:textId="77777777" w:rsidR="00992E1A" w:rsidRPr="007222D2" w:rsidRDefault="00992E1A" w:rsidP="0023588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1722F97" w14:textId="77777777" w:rsidR="0042349D" w:rsidRPr="007222D2" w:rsidRDefault="0042349D" w:rsidP="00235880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7222D2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24988B4C" w14:textId="77777777" w:rsidR="00283200" w:rsidRPr="007222D2" w:rsidRDefault="00283200" w:rsidP="00235880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0B24BB7A" w14:textId="55DE1287" w:rsidR="00AA046E" w:rsidRPr="007222D2" w:rsidRDefault="00C32AE9" w:rsidP="0076516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7222D2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ข้าพเจ้าเห็นว่า</w:t>
      </w:r>
      <w:r w:rsidR="00AA046E" w:rsidRPr="007222D2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</w:t>
      </w:r>
      <w:r w:rsidR="00440E5B" w:rsidRPr="007222D2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และงบการเงินเฉพาะกิจการแสดงฐานะการเงินรวม</w:t>
      </w:r>
      <w:r w:rsidR="005864FE" w:rsidRPr="007222D2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ของบริษัท</w:t>
      </w:r>
      <w:r w:rsidR="00D749F3" w:rsidRPr="007222D2">
        <w:rPr>
          <w:rFonts w:ascii="Browallia New" w:eastAsia="Calibri" w:hAnsi="Browallia New" w:cs="Browallia New"/>
          <w:sz w:val="26"/>
          <w:szCs w:val="26"/>
          <w:cs/>
        </w:rPr>
        <w:t xml:space="preserve"> ท่าฉาง กรีน เอ็นเนอร์ยี่ จำกัด</w:t>
      </w:r>
      <w:r w:rsidR="00D749F3" w:rsidRPr="007222D2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DE7650" w:rsidRPr="007222D2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(มหาชน) </w:t>
      </w:r>
      <w:r w:rsidR="00D749F3" w:rsidRPr="007222D2">
        <w:rPr>
          <w:rFonts w:ascii="Browallia New" w:eastAsia="Calibri" w:hAnsi="Browallia New" w:cs="Browallia New"/>
          <w:sz w:val="26"/>
          <w:szCs w:val="26"/>
          <w:cs/>
          <w:lang w:bidi="th-TH"/>
        </w:rPr>
        <w:t>(บริษัท)</w:t>
      </w:r>
      <w:r w:rsidR="00881A3E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5864FE" w:rsidRPr="007222D2">
        <w:rPr>
          <w:rFonts w:ascii="Browallia New" w:eastAsia="Calibri" w:hAnsi="Browallia New" w:cs="Browallia New"/>
          <w:sz w:val="26"/>
          <w:szCs w:val="26"/>
          <w:rtl/>
          <w:cs/>
          <w:lang w:bidi="th-TH"/>
        </w:rPr>
        <w:t>และ</w:t>
      </w:r>
      <w:r w:rsidR="00D95AB1" w:rsidRPr="007222D2">
        <w:rPr>
          <w:rFonts w:ascii="Browallia New" w:eastAsia="Calibri" w:hAnsi="Browallia New" w:cs="Browallia New"/>
          <w:sz w:val="26"/>
          <w:szCs w:val="26"/>
          <w:cs/>
          <w:lang w:bidi="th-TH"/>
        </w:rPr>
        <w:t>บริษัทย่อย</w:t>
      </w:r>
      <w:r w:rsidR="009A5C9E" w:rsidRPr="007222D2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Pr="007222D2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(กลุ่มกิจการ) </w:t>
      </w:r>
      <w:r w:rsidR="00B31239" w:rsidRPr="007222D2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</w:t>
      </w:r>
      <w:r w:rsidR="00AA046E" w:rsidRPr="007222D2">
        <w:rPr>
          <w:rFonts w:ascii="Browallia New" w:eastAsia="Calibri" w:hAnsi="Browallia New" w:cs="Browallia New"/>
          <w:sz w:val="26"/>
          <w:szCs w:val="26"/>
          <w:cs/>
          <w:lang w:bidi="th-TH"/>
        </w:rPr>
        <w:t>ะฐานะการเงินเฉพาะ</w:t>
      </w:r>
      <w:r w:rsidR="00463931" w:rsidRPr="007222D2">
        <w:rPr>
          <w:rFonts w:ascii="Browallia New" w:eastAsia="Calibri" w:hAnsi="Browallia New" w:cs="Browallia New"/>
          <w:sz w:val="26"/>
          <w:szCs w:val="26"/>
          <w:cs/>
          <w:lang w:bidi="th-TH"/>
        </w:rPr>
        <w:t>กิจการ</w:t>
      </w:r>
      <w:r w:rsidR="00AA046E" w:rsidRPr="007222D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 xml:space="preserve">ของบริษัท ณ วันที่ </w:t>
      </w:r>
      <w:r w:rsidR="00C650B3" w:rsidRPr="00C650B3">
        <w:rPr>
          <w:rFonts w:ascii="Browallia New" w:eastAsia="Calibri" w:hAnsi="Browallia New" w:cs="Browallia New"/>
          <w:spacing w:val="-4"/>
          <w:sz w:val="26"/>
          <w:szCs w:val="26"/>
          <w:lang w:val="en-GB" w:bidi="th-TH"/>
        </w:rPr>
        <w:t>31</w:t>
      </w:r>
      <w:r w:rsidR="005864FE" w:rsidRPr="007222D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 xml:space="preserve"> ธันวาคม </w:t>
      </w:r>
      <w:r w:rsidR="00980933" w:rsidRPr="007222D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C650B3" w:rsidRPr="00C650B3">
        <w:rPr>
          <w:rFonts w:ascii="Browallia New" w:eastAsia="Calibri" w:hAnsi="Browallia New" w:cs="Browallia New"/>
          <w:spacing w:val="-4"/>
          <w:sz w:val="26"/>
          <w:szCs w:val="26"/>
          <w:lang w:val="en-GB" w:bidi="th-TH"/>
        </w:rPr>
        <w:t>2566</w:t>
      </w:r>
      <w:r w:rsidR="00AA046E" w:rsidRPr="007222D2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="00AA046E" w:rsidRPr="007222D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</w:t>
      </w:r>
      <w:r w:rsidR="00396748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br/>
      </w:r>
      <w:r w:rsidR="00AA046E" w:rsidRPr="007222D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ผลการดำเนินงานรวมและผลการดำเนินงานเฉพาะกิจการ</w:t>
      </w:r>
      <w:r w:rsidR="006C4A84" w:rsidRPr="007222D2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="00440E5B" w:rsidRPr="007222D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รวมถึง</w:t>
      </w:r>
      <w:r w:rsidR="00AA046E" w:rsidRPr="007222D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กระแสเงินสดรวมและกระแสเงินสดเฉพาะกิจการ</w:t>
      </w:r>
      <w:r w:rsidR="00D36287" w:rsidRPr="007222D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สำหรับปีสิ้นสุด</w:t>
      </w:r>
      <w:r w:rsidR="00BA0A93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br/>
      </w:r>
      <w:r w:rsidR="00D36287" w:rsidRPr="007222D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วันเดียวกัน</w:t>
      </w:r>
      <w:r w:rsidR="00DF1F56" w:rsidRPr="007222D2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="00AA046E" w:rsidRPr="007222D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โดยถูกต้องตามที่ควรในสาระสำคัญตามมาตรฐานการรายงานทางการเงิน</w:t>
      </w:r>
      <w:r w:rsidR="00AA046E" w:rsidRPr="007222D2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</w:p>
    <w:p w14:paraId="1B38FB22" w14:textId="77777777" w:rsidR="00AA046E" w:rsidRPr="007222D2" w:rsidRDefault="00AA046E" w:rsidP="00235880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74070996" w14:textId="77777777" w:rsidR="007658D6" w:rsidRPr="007222D2" w:rsidRDefault="007658D6" w:rsidP="00235880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7222D2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4D07AF36" w14:textId="77777777" w:rsidR="00235880" w:rsidRPr="007222D2" w:rsidRDefault="00235880" w:rsidP="00235880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3AD97DDD" w14:textId="77777777" w:rsidR="004A3C17" w:rsidRPr="007222D2" w:rsidRDefault="004A3C17" w:rsidP="0023588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7222D2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44BE598E" w14:textId="60F350ED" w:rsidR="001C6F0C" w:rsidRPr="007222D2" w:rsidRDefault="004A3C17" w:rsidP="001C6F0C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7222D2">
        <w:rPr>
          <w:rFonts w:ascii="Browallia New" w:eastAsia="Calibri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C650B3" w:rsidRPr="00C650B3">
        <w:rPr>
          <w:rFonts w:ascii="Browallia New" w:eastAsia="Calibri" w:hAnsi="Browallia New" w:cs="Browallia New"/>
          <w:sz w:val="26"/>
          <w:szCs w:val="26"/>
          <w:lang w:val="en-GB"/>
        </w:rPr>
        <w:t>31</w:t>
      </w:r>
      <w:r w:rsidRPr="007222D2">
        <w:rPr>
          <w:rFonts w:ascii="Browallia New" w:eastAsia="Calibri" w:hAnsi="Browallia New" w:cs="Browallia New"/>
          <w:sz w:val="26"/>
          <w:szCs w:val="26"/>
          <w:cs/>
        </w:rPr>
        <w:t xml:space="preserve"> ธันวาคม </w:t>
      </w:r>
      <w:r w:rsidR="00980933" w:rsidRPr="007222D2">
        <w:rPr>
          <w:rFonts w:ascii="Browallia New" w:eastAsia="Calibri" w:hAnsi="Browallia New" w:cs="Browallia New"/>
          <w:sz w:val="26"/>
          <w:szCs w:val="26"/>
          <w:cs/>
        </w:rPr>
        <w:t xml:space="preserve">พ.ศ. </w:t>
      </w:r>
      <w:r w:rsidR="00C650B3" w:rsidRPr="00C650B3">
        <w:rPr>
          <w:rFonts w:ascii="Browallia New" w:eastAsia="Calibri" w:hAnsi="Browallia New" w:cs="Browallia New"/>
          <w:sz w:val="26"/>
          <w:szCs w:val="26"/>
          <w:lang w:val="en-GB"/>
        </w:rPr>
        <w:t>2566</w:t>
      </w:r>
    </w:p>
    <w:p w14:paraId="557E875C" w14:textId="77777777" w:rsidR="004A3C17" w:rsidRPr="007222D2" w:rsidRDefault="00733FBA" w:rsidP="00283200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7222D2">
        <w:rPr>
          <w:rFonts w:ascii="Browallia New" w:eastAsia="Calibri" w:hAnsi="Browallia New" w:cs="Browallia New"/>
          <w:sz w:val="26"/>
          <w:szCs w:val="26"/>
          <w:cs/>
        </w:rPr>
        <w:t>ง</w:t>
      </w:r>
      <w:r w:rsidR="004A3C17" w:rsidRPr="007222D2">
        <w:rPr>
          <w:rFonts w:ascii="Browallia New" w:eastAsia="Calibri" w:hAnsi="Browallia New" w:cs="Browallia New"/>
          <w:sz w:val="26"/>
          <w:szCs w:val="26"/>
          <w:cs/>
        </w:rPr>
        <w:t>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="004A3C17" w:rsidRPr="007222D2" w:rsidDel="00B1060F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</w:p>
    <w:p w14:paraId="721BA80A" w14:textId="77777777" w:rsidR="004A3C17" w:rsidRPr="007222D2" w:rsidRDefault="004A3C17" w:rsidP="00283200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pacing w:val="-6"/>
          <w:sz w:val="26"/>
          <w:szCs w:val="26"/>
        </w:rPr>
      </w:pPr>
      <w:r w:rsidRPr="007222D2">
        <w:rPr>
          <w:rFonts w:ascii="Browallia New" w:eastAsia="Calibri" w:hAnsi="Browallia New" w:cs="Browallia New"/>
          <w:spacing w:val="-6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0A0F51" w:rsidRPr="007222D2">
        <w:rPr>
          <w:rFonts w:ascii="Browallia New" w:eastAsia="Calibri" w:hAnsi="Browallia New" w:cs="Browallia New"/>
          <w:spacing w:val="-6"/>
          <w:sz w:val="26"/>
          <w:szCs w:val="26"/>
        </w:rPr>
        <w:br/>
      </w:r>
      <w:r w:rsidRPr="007222D2">
        <w:rPr>
          <w:rFonts w:ascii="Browallia New" w:eastAsia="Calibri" w:hAnsi="Browallia New" w:cs="Browallia New"/>
          <w:spacing w:val="-6"/>
          <w:sz w:val="26"/>
          <w:szCs w:val="26"/>
          <w:cs/>
        </w:rPr>
        <w:t>วันเดียวกัน</w:t>
      </w:r>
      <w:r w:rsidRPr="007222D2" w:rsidDel="00B1060F">
        <w:rPr>
          <w:rFonts w:ascii="Browallia New" w:eastAsia="Calibri" w:hAnsi="Browallia New" w:cs="Browallia New"/>
          <w:spacing w:val="-6"/>
          <w:sz w:val="26"/>
          <w:szCs w:val="26"/>
          <w:cs/>
        </w:rPr>
        <w:t xml:space="preserve"> </w:t>
      </w:r>
    </w:p>
    <w:p w14:paraId="2A0A7CBF" w14:textId="77777777" w:rsidR="004A3C17" w:rsidRPr="007222D2" w:rsidRDefault="004A3C17" w:rsidP="00283200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7222D2">
        <w:rPr>
          <w:rFonts w:ascii="Browallia New" w:eastAsia="Calibri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7222D2" w:rsidDel="00B1060F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  <w:r w:rsidRPr="007222D2">
        <w:rPr>
          <w:rFonts w:ascii="Browallia New" w:eastAsia="Calibri" w:hAnsi="Browallia New" w:cs="Browallia New"/>
          <w:sz w:val="26"/>
          <w:szCs w:val="26"/>
          <w:cs/>
        </w:rPr>
        <w:t>และ</w:t>
      </w:r>
    </w:p>
    <w:p w14:paraId="6F6081A0" w14:textId="77777777" w:rsidR="004A3C17" w:rsidRPr="007222D2" w:rsidRDefault="004A3C17" w:rsidP="00283200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  <w:cs/>
        </w:rPr>
      </w:pPr>
      <w:r w:rsidRPr="007222D2">
        <w:rPr>
          <w:rFonts w:ascii="Browallia New" w:eastAsia="Calibri" w:hAnsi="Browallia New" w:cs="Browallia New"/>
          <w:sz w:val="26"/>
          <w:szCs w:val="26"/>
          <w:cs/>
        </w:rPr>
        <w:t>หมายเหตุประกอบงบการเงินรวมและงบการเงินเฉพาะกิจการซึ่ง</w:t>
      </w:r>
      <w:r w:rsidR="00440E5B" w:rsidRPr="007222D2">
        <w:rPr>
          <w:rFonts w:ascii="Browallia New" w:eastAsia="Calibri" w:hAnsi="Browallia New" w:cs="Browallia New"/>
          <w:sz w:val="26"/>
          <w:szCs w:val="26"/>
          <w:cs/>
        </w:rPr>
        <w:t>ประกอบด้วยนโยบาย</w:t>
      </w:r>
      <w:r w:rsidRPr="007222D2">
        <w:rPr>
          <w:rFonts w:ascii="Browallia New" w:eastAsia="Calibri" w:hAnsi="Browallia New" w:cs="Browallia New"/>
          <w:sz w:val="26"/>
          <w:szCs w:val="26"/>
          <w:cs/>
        </w:rPr>
        <w:t>การบัญชีที่สำคัญ</w:t>
      </w:r>
      <w:r w:rsidR="00440E5B" w:rsidRPr="007222D2">
        <w:rPr>
          <w:rFonts w:ascii="Browallia New" w:eastAsia="Calibri" w:hAnsi="Browallia New" w:cs="Browallia New"/>
          <w:sz w:val="26"/>
          <w:szCs w:val="26"/>
          <w:cs/>
        </w:rPr>
        <w:t>และหมายเหตุ</w:t>
      </w:r>
      <w:r w:rsidR="0076516F" w:rsidRPr="007222D2">
        <w:rPr>
          <w:rFonts w:ascii="Browallia New" w:eastAsia="Calibri" w:hAnsi="Browallia New" w:cs="Browallia New"/>
          <w:sz w:val="26"/>
          <w:szCs w:val="26"/>
        </w:rPr>
        <w:br/>
      </w:r>
      <w:r w:rsidR="00440E5B" w:rsidRPr="007222D2">
        <w:rPr>
          <w:rFonts w:ascii="Browallia New" w:eastAsia="Calibri" w:hAnsi="Browallia New" w:cs="Browallia New"/>
          <w:sz w:val="26"/>
          <w:szCs w:val="26"/>
          <w:cs/>
        </w:rPr>
        <w:t>เรื่องอื่น</w:t>
      </w:r>
      <w:r w:rsidR="00380BE7" w:rsidRPr="007222D2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="00440E5B" w:rsidRPr="007222D2">
        <w:rPr>
          <w:rFonts w:ascii="Browallia New" w:eastAsia="Calibri" w:hAnsi="Browallia New" w:cs="Browallia New"/>
          <w:sz w:val="26"/>
          <w:szCs w:val="26"/>
          <w:cs/>
        </w:rPr>
        <w:t>ๆ</w:t>
      </w:r>
    </w:p>
    <w:p w14:paraId="6459D9F3" w14:textId="77777777" w:rsidR="004A3C17" w:rsidRPr="007222D2" w:rsidRDefault="004A3C17" w:rsidP="00235880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p w14:paraId="660B1ECF" w14:textId="77777777" w:rsidR="00C32AE9" w:rsidRPr="007222D2" w:rsidRDefault="00C32AE9" w:rsidP="00235880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7222D2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7222D2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</w:p>
    <w:p w14:paraId="53A9DBBE" w14:textId="77777777" w:rsidR="00235880" w:rsidRPr="007222D2" w:rsidRDefault="00235880" w:rsidP="00235880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365FDB1F" w14:textId="77777777" w:rsidR="00CB2733" w:rsidRPr="007222D2" w:rsidRDefault="006849C2" w:rsidP="006849C2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7222D2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7222D2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7222D2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</w:t>
      </w:r>
      <w:r w:rsidR="00396748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7222D2">
        <w:rPr>
          <w:rFonts w:ascii="Browallia New" w:eastAsia="Calibri" w:hAnsi="Browallia New" w:cs="Browallia New"/>
          <w:sz w:val="26"/>
          <w:szCs w:val="26"/>
          <w:cs/>
          <w:lang w:bidi="th-TH"/>
        </w:rPr>
        <w:t>จากกลุ่ม</w:t>
      </w:r>
      <w:r w:rsidRPr="007222D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7222D2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และบริษัทตามประมวลจรรยาบรรณของผู้ประกอบวิชาชีพบัญชี</w:t>
      </w:r>
      <w:r w:rsidRPr="007222D2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7222D2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รวมถึงมาตรฐานเรื่องความเป็นอิสระที่กำหนด</w:t>
      </w:r>
      <w:r w:rsidRPr="007222D2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7222D2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โดยสภาวิชาชีพบัญชีในส่วนที่เกี่ยวข้องกับการตรวจสอบงบการเงินรวมและงบการเงินเฉพาะ</w:t>
      </w:r>
      <w:r w:rsidRPr="007222D2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7222D2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7222D2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7222D2">
        <w:rPr>
          <w:rFonts w:ascii="Browallia New" w:eastAsia="Calibri" w:hAnsi="Browallia New" w:cs="Browallia New"/>
          <w:sz w:val="26"/>
          <w:szCs w:val="26"/>
          <w:cs/>
          <w:lang w:bidi="th-TH"/>
        </w:rPr>
        <w:t>ๆ 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665F899" w14:textId="77777777" w:rsidR="0098177F" w:rsidRPr="007222D2" w:rsidRDefault="0098177F" w:rsidP="00235880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p w14:paraId="60FED23B" w14:textId="77777777" w:rsidR="0098177F" w:rsidRPr="007222D2" w:rsidRDefault="0098177F" w:rsidP="00235880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sectPr w:rsidR="0098177F" w:rsidRPr="007222D2" w:rsidSect="00396748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p w14:paraId="2AD41AAB" w14:textId="77777777" w:rsidR="00F00A0D" w:rsidRPr="007222D2" w:rsidRDefault="00F00A0D" w:rsidP="00F00A0D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7222D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260FE7EA" w14:textId="77777777" w:rsidR="00F00A0D" w:rsidRPr="007222D2" w:rsidRDefault="00F00A0D" w:rsidP="00F00A0D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4B40D506" w14:textId="77777777" w:rsidR="00F00A0D" w:rsidRPr="007222D2" w:rsidRDefault="00F00A0D" w:rsidP="00F00A0D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7222D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เรื่องสำคัญในการตรวจสอบคือเรื่องต่าง ๆ</w:t>
      </w:r>
      <w:r w:rsidRPr="007222D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7222D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Pr="007222D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7222D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งบการเงินรวมและงบการเงินเฉพาะกิจการสำหรับงวดปัจจุบัน</w:t>
      </w:r>
      <w:r w:rsidRPr="007222D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7222D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ข้าพเจ้าได้</w:t>
      </w:r>
      <w:r w:rsidR="006D011B" w:rsidRPr="007222D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ระบุเรื่อง</w:t>
      </w:r>
      <w:r w:rsidR="00382FDB" w:rsidRPr="007222D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สิทธิในการให้บริการจากข้อตกลงสัมปทาน</w:t>
      </w:r>
      <w:r w:rsidR="006D011B" w:rsidRPr="007222D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444307" w:rsidRPr="007222D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="006D011B" w:rsidRPr="007222D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เป็นเรื่องสำคัญในการตรวจสอบ และได้นำเรื่องนี้</w:t>
      </w:r>
      <w:r w:rsidRPr="007222D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มาพิจารณาในบริบทของการตรวจสอบ</w:t>
      </w:r>
      <w:r w:rsidRPr="007222D2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งบการเงินรวมและงบการเงินเฉพาะกิจการโดยรวมและในการแสดงความเห็นของข้าพเจ้า</w:t>
      </w:r>
      <w:r w:rsidRPr="007222D2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Pr="007222D2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ทั้งนี้</w:t>
      </w:r>
      <w:r w:rsidRPr="007222D2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Pr="007222D2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ข้าพเจ้าไม่ได้แสดงความเห็นแยกต่างหาก</w:t>
      </w:r>
      <w:r w:rsidRPr="007222D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สำหรับเรื่องนี้</w:t>
      </w:r>
    </w:p>
    <w:p w14:paraId="113918EE" w14:textId="77777777" w:rsidR="00F00A0D" w:rsidRPr="007222D2" w:rsidRDefault="00F00A0D" w:rsidP="00235880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</w:p>
    <w:tbl>
      <w:tblPr>
        <w:tblW w:w="9180" w:type="dxa"/>
        <w:tblInd w:w="126" w:type="dxa"/>
        <w:tblLook w:val="04A0" w:firstRow="1" w:lastRow="0" w:firstColumn="1" w:lastColumn="0" w:noHBand="0" w:noVBand="1"/>
      </w:tblPr>
      <w:tblGrid>
        <w:gridCol w:w="4590"/>
        <w:gridCol w:w="4590"/>
      </w:tblGrid>
      <w:tr w:rsidR="00F00A0D" w:rsidRPr="007222D2" w14:paraId="5D03F2CC" w14:textId="77777777" w:rsidTr="006849C2">
        <w:tc>
          <w:tcPr>
            <w:tcW w:w="4590" w:type="dxa"/>
            <w:shd w:val="clear" w:color="auto" w:fill="FFA543"/>
          </w:tcPr>
          <w:p w14:paraId="567E1C74" w14:textId="77777777" w:rsidR="00F00A0D" w:rsidRPr="007222D2" w:rsidRDefault="00F00A0D" w:rsidP="0052085A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222D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590" w:type="dxa"/>
            <w:shd w:val="clear" w:color="auto" w:fill="FFA543"/>
          </w:tcPr>
          <w:p w14:paraId="3F167E9C" w14:textId="77777777" w:rsidR="00F00A0D" w:rsidRPr="007222D2" w:rsidRDefault="00F00A0D" w:rsidP="0052085A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222D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F00A0D" w:rsidRPr="007222D2" w14:paraId="21F08222" w14:textId="77777777" w:rsidTr="006849C2">
        <w:tc>
          <w:tcPr>
            <w:tcW w:w="4590" w:type="dxa"/>
            <w:shd w:val="clear" w:color="auto" w:fill="auto"/>
          </w:tcPr>
          <w:p w14:paraId="7B866AED" w14:textId="77777777" w:rsidR="00F00A0D" w:rsidRPr="007222D2" w:rsidRDefault="00F00A0D" w:rsidP="0052085A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  <w:highlight w:val="yellow"/>
              </w:rPr>
            </w:pPr>
          </w:p>
          <w:p w14:paraId="6EC0F8BC" w14:textId="77777777" w:rsidR="00F00A0D" w:rsidRPr="007222D2" w:rsidRDefault="00F45328" w:rsidP="0052085A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222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สิทธิในการให้บริการจากข้อตกลงสัมปทาน</w:t>
            </w:r>
          </w:p>
          <w:p w14:paraId="7C134133" w14:textId="77777777" w:rsidR="00F00A0D" w:rsidRPr="007222D2" w:rsidRDefault="00F00A0D" w:rsidP="0052085A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highlight w:val="yellow"/>
                <w:lang w:val="en-US"/>
              </w:rPr>
            </w:pPr>
          </w:p>
        </w:tc>
        <w:tc>
          <w:tcPr>
            <w:tcW w:w="4590" w:type="dxa"/>
            <w:shd w:val="clear" w:color="auto" w:fill="FAFAFA"/>
          </w:tcPr>
          <w:p w14:paraId="09B939F1" w14:textId="77777777" w:rsidR="00F00A0D" w:rsidRPr="007222D2" w:rsidRDefault="00F00A0D" w:rsidP="0052085A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F00A0D" w:rsidRPr="007222D2" w14:paraId="2521FBD2" w14:textId="77777777" w:rsidTr="00444307">
        <w:tc>
          <w:tcPr>
            <w:tcW w:w="4590" w:type="dxa"/>
            <w:shd w:val="clear" w:color="auto" w:fill="auto"/>
          </w:tcPr>
          <w:p w14:paraId="22BD12F1" w14:textId="4EE0D1C4" w:rsidR="00F00A0D" w:rsidRPr="007222D2" w:rsidRDefault="00F45328" w:rsidP="0052085A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7222D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อ้างถึงหมายเหตุประกอบงบการเงิน ข้อ </w:t>
            </w:r>
            <w:r w:rsidR="00C650B3" w:rsidRPr="00C650B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</w:t>
            </w:r>
            <w:r w:rsidRPr="007222D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="00C650B3" w:rsidRPr="00C650B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13</w:t>
            </w:r>
            <w:r w:rsidRPr="007222D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601DB0" w:rsidRPr="007222D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เรื่อง ข้อตกลงสัมปทานบริการ</w:t>
            </w:r>
          </w:p>
          <w:p w14:paraId="4A8C710E" w14:textId="77777777" w:rsidR="00601DB0" w:rsidRPr="007222D2" w:rsidRDefault="00601DB0" w:rsidP="0052085A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08DA0732" w14:textId="77777777" w:rsidR="005638BD" w:rsidRPr="007222D2" w:rsidRDefault="005638BD" w:rsidP="0052085A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2F52CC3A" w14:textId="560A098E" w:rsidR="00524E63" w:rsidRPr="007222D2" w:rsidRDefault="00524E63" w:rsidP="0052085A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7222D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กลุ่มกิจการได้เข้าทำสัญญาก่อสร้าง</w:t>
            </w:r>
            <w:r w:rsidR="007671B1" w:rsidRPr="007222D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และบริหารจัดการระบบกำจัดขยะมูลฝอยชุมชน</w:t>
            </w:r>
            <w:r w:rsidR="000D47C9" w:rsidRPr="007222D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กับเทศบาล</w:t>
            </w:r>
            <w:r w:rsidR="007671B1" w:rsidRPr="007222D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ภายใต้รูปแบบการดำเนินโครงการที่ให้เอกชนเป็นผู้ลงทุนและบริหารจัดการเองทั้งหมด </w:t>
            </w:r>
            <w:r w:rsidR="007671B1" w:rsidRPr="007222D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(Build</w:t>
            </w:r>
            <w:r w:rsidR="00382FDB" w:rsidRPr="007222D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  <w:r w:rsidR="007671B1" w:rsidRPr="007222D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O</w:t>
            </w:r>
            <w:r w:rsidR="00382FDB" w:rsidRPr="007222D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wn-</w:t>
            </w:r>
            <w:r w:rsidR="007671B1" w:rsidRPr="007222D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Operate</w:t>
            </w:r>
            <w:r w:rsidR="00382FDB" w:rsidRPr="007222D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  <w:r w:rsidR="007671B1" w:rsidRPr="007222D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Transfer: BOOT)</w:t>
            </w:r>
            <w:r w:rsidR="000D47C9" w:rsidRPr="007222D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="000D7ADF" w:rsidRPr="007222D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ทำให้กลุ่มกิจการมีข้อตกลงสัมปทานบริการที่รับรู้สิทธิในการให้บริการข้อตกลงสัมปทานเป็นสินทรัพย์ไม่มีตัวตน ภายใต้มาตรฐานการ</w:t>
            </w:r>
            <w:r w:rsidR="004E357C" w:rsidRPr="007222D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ตีความมาตรฐานการ</w:t>
            </w:r>
            <w:r w:rsidR="000D7ADF" w:rsidRPr="007222D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รายงานทางการเงิน ฉบับที่ </w:t>
            </w:r>
            <w:r w:rsidR="00C650B3" w:rsidRPr="00C650B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12</w:t>
            </w:r>
            <w:r w:rsidR="000D7ADF" w:rsidRPr="007222D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0D7ADF" w:rsidRPr="007222D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เรื่องข้อตกลงสัมปทาน </w:t>
            </w:r>
          </w:p>
          <w:p w14:paraId="1671965A" w14:textId="77777777" w:rsidR="00524E63" w:rsidRPr="007222D2" w:rsidRDefault="00524E63" w:rsidP="0052085A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1EA1C6E6" w14:textId="45440D7A" w:rsidR="00601DB0" w:rsidRPr="007222D2" w:rsidRDefault="00601DB0" w:rsidP="0052085A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7222D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C650B3" w:rsidRPr="00C650B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31</w:t>
            </w:r>
            <w:r w:rsidRPr="007222D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7222D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980933" w:rsidRPr="007222D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650B3" w:rsidRPr="00C650B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2566</w:t>
            </w:r>
            <w:r w:rsidRPr="007222D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524E63" w:rsidRPr="007222D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สิทธิในการให้บริการจากข้อตกลงสัมปทาน</w:t>
            </w:r>
            <w:r w:rsidR="00FD6FAD" w:rsidRPr="007222D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ใน</w:t>
            </w:r>
            <w:r w:rsidR="00524E63" w:rsidRPr="007222D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งบการเงินรวม มีจำนวน </w:t>
            </w:r>
            <w:r w:rsidR="00C650B3" w:rsidRPr="00C650B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76</w:t>
            </w:r>
            <w:r w:rsidR="00524E63" w:rsidRPr="007222D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="00C650B3" w:rsidRPr="00C650B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79</w:t>
            </w:r>
            <w:r w:rsidR="00524E63" w:rsidRPr="007222D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524E63" w:rsidRPr="007222D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ล้านบาท คิดเป็นร้อยละ </w:t>
            </w:r>
            <w:r w:rsidR="00C650B3" w:rsidRPr="00C650B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="00524E63" w:rsidRPr="007222D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="00C650B3" w:rsidRPr="00C650B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28</w:t>
            </w:r>
            <w:r w:rsidR="00524E63" w:rsidRPr="007222D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524E63" w:rsidRPr="007222D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ของสินทรัพย์รวม</w:t>
            </w:r>
          </w:p>
          <w:p w14:paraId="3F5834FB" w14:textId="77777777" w:rsidR="000D7ADF" w:rsidRPr="007222D2" w:rsidRDefault="000D7ADF" w:rsidP="0052085A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35F54957" w14:textId="77777777" w:rsidR="000D7ADF" w:rsidRPr="007222D2" w:rsidRDefault="000D7ADF" w:rsidP="0052085A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7222D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ข้าพเจ้าให้ความสำคัญในเรื่องดังกล่าว เนื่องจากเป็นรายการที่มีสาระสำคัญต่อสินทรัพย์รวมของกลุ่มกิจการ โดยการ</w:t>
            </w:r>
            <w:r w:rsidR="00DF7E5D" w:rsidRPr="007222D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พิจารณา</w:t>
            </w:r>
            <w:r w:rsidRPr="007222D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ับรู้สิทธิในการให้บริการข้อตกลงสัมปทานเป็นสินทรัพย์ไม่มีตัวตนเป็นรายการที่อาศัยดุลยพินิจและประสบการณ์ของผู้บริหาร</w:t>
            </w:r>
          </w:p>
          <w:p w14:paraId="363CD464" w14:textId="77777777" w:rsidR="00F00A0D" w:rsidRPr="007222D2" w:rsidRDefault="00F00A0D" w:rsidP="0052085A">
            <w:pPr>
              <w:spacing w:after="0" w:line="240" w:lineRule="auto"/>
              <w:ind w:right="-18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56ACC2DD" w14:textId="77777777" w:rsidR="00F00A0D" w:rsidRPr="007222D2" w:rsidRDefault="00F00A0D" w:rsidP="0052085A">
            <w:pPr>
              <w:spacing w:after="0" w:line="240" w:lineRule="auto"/>
              <w:ind w:right="-18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</w:pPr>
          </w:p>
        </w:tc>
        <w:tc>
          <w:tcPr>
            <w:tcW w:w="4590" w:type="dxa"/>
            <w:shd w:val="clear" w:color="auto" w:fill="FAFAFA"/>
          </w:tcPr>
          <w:p w14:paraId="3CBC7D84" w14:textId="77777777" w:rsidR="00820872" w:rsidRPr="007222D2" w:rsidRDefault="00820872" w:rsidP="00820872">
            <w:pPr>
              <w:pStyle w:val="Default"/>
              <w:jc w:val="thaiDistribute"/>
              <w:rPr>
                <w:rFonts w:ascii="Browallia New" w:hAnsi="Browallia New" w:cs="Browallia New"/>
                <w:spacing w:val="-5"/>
                <w:sz w:val="26"/>
                <w:szCs w:val="26"/>
              </w:rPr>
            </w:pPr>
            <w:r w:rsidRPr="007222D2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>ข้าพเจ้าดำเนินการเพื่อให้ได้หลักฐานเกี่ยวกับการที่ผู้บริหารของกลุ่มกิจการ</w:t>
            </w:r>
            <w:r w:rsidR="00DF7E5D" w:rsidRPr="007222D2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>พิจารณา</w:t>
            </w:r>
            <w:r w:rsidRPr="007222D2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 xml:space="preserve">รับรู้สิทธิในการให้บริการข้อตกลงสัมปทานเป็นสินทรัพย์ไม่มีตัวตน </w:t>
            </w:r>
            <w:r w:rsidR="00DF7E5D" w:rsidRPr="007222D2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>ด้วย</w:t>
            </w:r>
            <w:r w:rsidRPr="007222D2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 xml:space="preserve">วิธีการดังต่อไปนี้ </w:t>
            </w:r>
          </w:p>
          <w:p w14:paraId="2627F3A4" w14:textId="77777777" w:rsidR="00820872" w:rsidRPr="007222D2" w:rsidRDefault="00820872" w:rsidP="00820872">
            <w:pPr>
              <w:pStyle w:val="Default"/>
              <w:jc w:val="thaiDistribute"/>
              <w:rPr>
                <w:rFonts w:ascii="Browallia New" w:hAnsi="Browallia New" w:cs="Browallia New"/>
                <w:spacing w:val="-5"/>
                <w:sz w:val="26"/>
                <w:szCs w:val="26"/>
              </w:rPr>
            </w:pPr>
          </w:p>
          <w:p w14:paraId="65BAA761" w14:textId="33B94ECF" w:rsidR="00820872" w:rsidRPr="007222D2" w:rsidRDefault="005638BD" w:rsidP="00FE7C1F">
            <w:pPr>
              <w:pStyle w:val="Default"/>
              <w:numPr>
                <w:ilvl w:val="0"/>
                <w:numId w:val="13"/>
              </w:numPr>
              <w:ind w:left="238" w:hanging="23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7222D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ทำความเข้าใจในสัญญาก่อสร้างและบริหารจัดการระบบกำจัดขยะมูลฝอยชุมชนกับเทศบาล</w:t>
            </w:r>
            <w:r w:rsidR="00C938A0" w:rsidRPr="007222D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เพื่อ</w:t>
            </w:r>
            <w:r w:rsidR="004E357C" w:rsidRPr="007222D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ประเมินวิธีการ</w:t>
            </w:r>
            <w:r w:rsidR="007222D2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="004E357C" w:rsidRPr="007222D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ที่ผู้บริหารใช้ในการพิจารณา</w:t>
            </w:r>
            <w:r w:rsidR="004E357C" w:rsidRPr="007222D2">
              <w:rPr>
                <w:rFonts w:ascii="Browallia New" w:hAnsi="Browallia New" w:cs="Browallia New"/>
                <w:sz w:val="26"/>
                <w:szCs w:val="26"/>
                <w:cs/>
              </w:rPr>
              <w:t>สัญญา</w:t>
            </w:r>
            <w:r w:rsidR="00C938A0" w:rsidRPr="007222D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ดังกล่าว </w:t>
            </w:r>
            <w:r w:rsidR="004E357C" w:rsidRPr="007222D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ว่า</w:t>
            </w:r>
            <w:r w:rsidR="00DF7E5D" w:rsidRPr="007222D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เป็นไปตาม</w:t>
            </w:r>
            <w:r w:rsidR="00DF7E5D" w:rsidRPr="0039674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ข้อควรพิจารณาที่กำหนดใน</w:t>
            </w:r>
            <w:r w:rsidR="004E357C" w:rsidRPr="0039674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มาตรฐานการตีความ</w:t>
            </w:r>
            <w:r w:rsidR="004E357C" w:rsidRPr="0039674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มาตรฐาน</w:t>
            </w:r>
            <w:r w:rsidR="004E357C" w:rsidRPr="007222D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การรายงานทางการเงิน ฉบับที่ </w:t>
            </w:r>
            <w:r w:rsidR="00C650B3" w:rsidRPr="00C650B3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4E357C" w:rsidRPr="007222D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E357C" w:rsidRPr="007222D2">
              <w:rPr>
                <w:rFonts w:ascii="Browallia New" w:hAnsi="Browallia New" w:cs="Browallia New"/>
                <w:sz w:val="26"/>
                <w:szCs w:val="26"/>
                <w:cs/>
              </w:rPr>
              <w:t>เรื่องข้อตกลงสัมปทาน</w:t>
            </w:r>
          </w:p>
          <w:p w14:paraId="44B4150C" w14:textId="77777777" w:rsidR="00820872" w:rsidRPr="007222D2" w:rsidRDefault="004E357C" w:rsidP="00820872">
            <w:pPr>
              <w:pStyle w:val="Default"/>
              <w:numPr>
                <w:ilvl w:val="0"/>
                <w:numId w:val="13"/>
              </w:numPr>
              <w:ind w:left="238" w:hanging="23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7222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ทำความเข้าใจและประเมินนโยบายการบัญชีที่ผู้บริหารใช้ในการรับรู้สิทธิในการให้บริการข้อตกลงสัมปทานเป็นสินทรัพย์ไม่มีตัวตน</w:t>
            </w:r>
          </w:p>
          <w:p w14:paraId="4B983AE9" w14:textId="77777777" w:rsidR="004E357C" w:rsidRPr="007222D2" w:rsidRDefault="004E357C" w:rsidP="00820872">
            <w:pPr>
              <w:pStyle w:val="Default"/>
              <w:numPr>
                <w:ilvl w:val="0"/>
                <w:numId w:val="13"/>
              </w:numPr>
              <w:ind w:left="238" w:hanging="23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7222D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ทดสอบสินทรัพย์ไม่มีตัวตน</w:t>
            </w:r>
            <w:r w:rsidR="00C21331" w:rsidRPr="007222D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ที่เพิ่มขึ้นระหว่างปี</w:t>
            </w:r>
            <w:r w:rsidRPr="007222D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กับเอกสารประกอบรายการ</w:t>
            </w:r>
          </w:p>
          <w:p w14:paraId="2A18D669" w14:textId="77777777" w:rsidR="004E357C" w:rsidRPr="007222D2" w:rsidRDefault="004E357C" w:rsidP="00820872">
            <w:pPr>
              <w:pStyle w:val="Default"/>
              <w:numPr>
                <w:ilvl w:val="0"/>
                <w:numId w:val="13"/>
              </w:numPr>
              <w:ind w:left="238" w:hanging="23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7222D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ประเมินความครบถ้วนของรายการสินทรัพย์ไม่มีตัวตน</w:t>
            </w:r>
          </w:p>
          <w:p w14:paraId="15E644DA" w14:textId="77777777" w:rsidR="00F00A0D" w:rsidRPr="007222D2" w:rsidRDefault="00F00A0D" w:rsidP="00C21331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  <w:p w14:paraId="3DEC1658" w14:textId="1AD62AAD" w:rsidR="00C21331" w:rsidRPr="007222D2" w:rsidRDefault="00C21331" w:rsidP="00C21331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lang w:val="en-US"/>
              </w:rPr>
            </w:pPr>
            <w:r w:rsidRPr="007222D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จากผลการปฏิบัติ</w:t>
            </w:r>
            <w:r w:rsidR="00DF7E5D" w:rsidRPr="007222D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งาน</w:t>
            </w:r>
            <w:r w:rsidRPr="007222D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ตามวิธี</w:t>
            </w:r>
            <w:r w:rsidR="00DF7E5D" w:rsidRPr="007222D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</w:t>
            </w:r>
            <w:r w:rsidRPr="007222D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ดังกล่าว ข้าพเจ้าพบว่า</w:t>
            </w:r>
            <w:r w:rsidR="00820B26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7222D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</w:t>
            </w:r>
            <w:r w:rsidR="00DF7E5D" w:rsidRPr="007222D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พิจารณา</w:t>
            </w:r>
            <w:r w:rsidRPr="007222D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รับรู้สิทธิในการให้บริการข้อตกลงสัมปทานเป็นสินทรัพย์ไม่มีตัวตนดังกล่าวเหมาะสม อีกทั้งพบว่าวิธีการ</w:t>
            </w:r>
            <w:r w:rsidR="007222D2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7222D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ที่ผู้บริหารใช้ในการประเมินสัญญาดังกล่าว</w:t>
            </w:r>
            <w:r w:rsidR="00DF7E5D" w:rsidRPr="007222D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เป็นไปตามข้อควรพิจารณาที่ก</w:t>
            </w:r>
            <w:r w:rsidR="00C938A0" w:rsidRPr="007222D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ำ</w:t>
            </w:r>
            <w:r w:rsidR="00DF7E5D" w:rsidRPr="007222D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หนดใน</w:t>
            </w:r>
            <w:r w:rsidRPr="007222D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มาตรฐานการตีความ</w:t>
            </w:r>
            <w:r w:rsidRPr="007222D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มาตรฐานการรายงานทางการเงิน ฉบับที่ </w:t>
            </w:r>
            <w:r w:rsidR="00C650B3" w:rsidRPr="00C650B3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7222D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222D2">
              <w:rPr>
                <w:rFonts w:ascii="Browallia New" w:hAnsi="Browallia New" w:cs="Browallia New"/>
                <w:sz w:val="26"/>
                <w:szCs w:val="26"/>
                <w:cs/>
              </w:rPr>
              <w:t>เรื่องข้อตกลงสัมปทาน</w:t>
            </w:r>
            <w:r w:rsidR="00423F4B" w:rsidRPr="007222D2">
              <w:rPr>
                <w:rFonts w:ascii="Browallia New" w:hAnsi="Browallia New" w:cs="Browallia New"/>
                <w:sz w:val="26"/>
                <w:szCs w:val="26"/>
                <w:cs/>
              </w:rPr>
              <w:t>และ</w:t>
            </w:r>
            <w:r w:rsidR="007222D2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7222D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มีความสมเหตุสมผลตามหลักฐานที่มีอยู</w:t>
            </w:r>
            <w:r w:rsidR="006724F7" w:rsidRPr="007222D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่</w:t>
            </w:r>
          </w:p>
        </w:tc>
      </w:tr>
      <w:tr w:rsidR="00F00A0D" w:rsidRPr="007222D2" w14:paraId="39DBFA34" w14:textId="77777777" w:rsidTr="00444307">
        <w:tc>
          <w:tcPr>
            <w:tcW w:w="4590" w:type="dxa"/>
            <w:tcBorders>
              <w:bottom w:val="single" w:sz="4" w:space="0" w:color="FFA543"/>
            </w:tcBorders>
            <w:shd w:val="clear" w:color="auto" w:fill="auto"/>
          </w:tcPr>
          <w:p w14:paraId="23C67691" w14:textId="77777777" w:rsidR="00F00A0D" w:rsidRPr="007222D2" w:rsidRDefault="00F00A0D" w:rsidP="0052085A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590" w:type="dxa"/>
            <w:tcBorders>
              <w:bottom w:val="single" w:sz="4" w:space="0" w:color="FFA543"/>
            </w:tcBorders>
            <w:shd w:val="clear" w:color="auto" w:fill="FAFAFA"/>
          </w:tcPr>
          <w:p w14:paraId="0FBF52E6" w14:textId="77777777" w:rsidR="00F00A0D" w:rsidRPr="007222D2" w:rsidRDefault="00F00A0D" w:rsidP="0052085A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14:paraId="471A5CA8" w14:textId="77777777" w:rsidR="006849C2" w:rsidRPr="007222D2" w:rsidRDefault="006849C2" w:rsidP="00235880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5961629C" w14:textId="77777777" w:rsidR="004E7A14" w:rsidRPr="007222D2" w:rsidRDefault="006849C2" w:rsidP="006849C2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7222D2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  <w:br w:type="page"/>
      </w:r>
      <w:r w:rsidR="004E7A14" w:rsidRPr="007222D2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ข้อมูลอื่น</w:t>
      </w:r>
    </w:p>
    <w:p w14:paraId="0810E2C0" w14:textId="77777777" w:rsidR="004E7A14" w:rsidRPr="007222D2" w:rsidRDefault="004E7A14" w:rsidP="004E7A14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0AD79EB1" w14:textId="77777777" w:rsidR="004E7A14" w:rsidRPr="007222D2" w:rsidRDefault="004E7A14" w:rsidP="004E7A1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7222D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7222D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Pr="007222D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7222D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Pr="007222D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7222D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ข้อมูลซึ่งรวมอยู่ในรายงานประจำปี</w:t>
      </w:r>
      <w:r w:rsidRPr="007222D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7222D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แต่ไม่รวมถึงงบการเงินรวมและงบการเงินเฉพาะ</w:t>
      </w:r>
      <w:r w:rsidRPr="007222D2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7222D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7222D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Pr="007222D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7222D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7222D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0CEFB5F5" w14:textId="77777777" w:rsidR="004E7A14" w:rsidRPr="007222D2" w:rsidRDefault="004E7A14" w:rsidP="004E7A1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632440AF" w14:textId="77777777" w:rsidR="004E7A14" w:rsidRPr="007222D2" w:rsidRDefault="004E7A14" w:rsidP="004E7A1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7222D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ความเห็นของข้าพเจ้าต่องบการเงินรวมและงบการเงินเฉพาะ</w:t>
      </w:r>
      <w:r w:rsidRPr="007222D2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7222D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Pr="007222D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7222D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Pr="007222D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7222D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00D25AC3" w14:textId="77777777" w:rsidR="004E7A14" w:rsidRPr="007222D2" w:rsidRDefault="004E7A14" w:rsidP="004E7A1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20F08E82" w14:textId="77777777" w:rsidR="004E7A14" w:rsidRPr="007222D2" w:rsidRDefault="004E7A14" w:rsidP="004E7A1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7222D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7222D2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7222D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7222D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7222D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</w:t>
      </w:r>
      <w:r w:rsidRPr="007222D2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7222D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7222D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7222D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7222D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7222D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4797D663" w14:textId="77777777" w:rsidR="004E7A14" w:rsidRPr="007222D2" w:rsidRDefault="004E7A14" w:rsidP="004E7A1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27086C0B" w14:textId="77777777" w:rsidR="004E7A14" w:rsidRPr="007222D2" w:rsidRDefault="004E7A14" w:rsidP="004E7A14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7222D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เมื่อข้าพเจ้าได้อ่านรายงานประจำปี</w:t>
      </w:r>
      <w:r w:rsidRPr="007222D2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7222D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7222D2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7222D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ข้าพเจ้าต้องสื่อสาร</w:t>
      </w:r>
      <w:r w:rsidRPr="007222D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เรื่องดังกล่าวกับคณะกรรมการตรวจสอบ</w:t>
      </w:r>
    </w:p>
    <w:p w14:paraId="0925BC83" w14:textId="77777777" w:rsidR="004E7A14" w:rsidRPr="007222D2" w:rsidRDefault="004E7A14" w:rsidP="00235880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07BDB141" w14:textId="77777777" w:rsidR="00146702" w:rsidRPr="007222D2" w:rsidRDefault="00D749F3" w:rsidP="00235880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7222D2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2B1A7A" w:rsidRPr="007222D2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="00146702" w:rsidRPr="007222D2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ต่องบการเงินรวมและงบการเงินเฉพาะกิจการ</w:t>
      </w:r>
      <w:r w:rsidR="00146702" w:rsidRPr="007222D2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  <w:cs/>
        </w:rPr>
        <w:t xml:space="preserve"> </w:t>
      </w:r>
    </w:p>
    <w:p w14:paraId="1345BEEB" w14:textId="77777777" w:rsidR="00D77FA3" w:rsidRPr="007222D2" w:rsidRDefault="00D77FA3" w:rsidP="00235880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2"/>
          <w:szCs w:val="12"/>
          <w:rtl/>
        </w:rPr>
      </w:pPr>
    </w:p>
    <w:p w14:paraId="75B9E89A" w14:textId="77777777" w:rsidR="003E2905" w:rsidRPr="007222D2" w:rsidRDefault="002B1A7A" w:rsidP="003E2905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7222D2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3E2905" w:rsidRPr="007222D2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มีหน้าที่รับผิดชอบในการจัดทำและนำเสนองบการเงิน</w:t>
      </w:r>
      <w:r w:rsidR="003E2905" w:rsidRPr="007222D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3E2905" w:rsidRPr="007222D2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3E2905" w:rsidRPr="007222D2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="003E2905" w:rsidRPr="007222D2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3E2905" w:rsidRPr="007222D2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Pr="007222D2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3E2905" w:rsidRPr="007222D2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3E2905" w:rsidRPr="007222D2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3E2905" w:rsidRPr="007222D2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</w:t>
      </w:r>
      <w:r w:rsidR="003E2905" w:rsidRPr="007222D2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3E2905" w:rsidRPr="007222D2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3E2905" w:rsidRPr="007222D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3E2905" w:rsidRPr="007222D2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3E2905" w:rsidRPr="007222D2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ที่ปราศจากการแสดงข้อมูลที่ขัดต่อข้อเท็จจริงอันเป็นสาระสำคัญไม่ว่าจะเกิดจาก</w:t>
      </w:r>
      <w:r w:rsidR="003E2905" w:rsidRPr="007222D2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3E2905" w:rsidRPr="007222D2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การทุจริตหรือข้อผิดพลาด </w:t>
      </w:r>
    </w:p>
    <w:p w14:paraId="781D54BA" w14:textId="77777777" w:rsidR="00440E5B" w:rsidRPr="007222D2" w:rsidRDefault="00440E5B" w:rsidP="00440E5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18485C48" w14:textId="77777777" w:rsidR="003E2905" w:rsidRPr="007222D2" w:rsidRDefault="003E2905" w:rsidP="003E290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7222D2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Pr="007222D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7222D2">
        <w:rPr>
          <w:rFonts w:ascii="Browallia New" w:hAnsi="Browallia New" w:cs="Browallia New"/>
          <w:sz w:val="26"/>
          <w:szCs w:val="26"/>
          <w:cs/>
          <w:lang w:bidi="th-TH"/>
        </w:rPr>
        <w:t xml:space="preserve">กิจการ </w:t>
      </w:r>
      <w:r w:rsidR="002B1A7A" w:rsidRPr="007222D2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7222D2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รับผิดชอบในการประเมินความสามารถของกลุ่ม</w:t>
      </w:r>
      <w:r w:rsidRPr="007222D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7222D2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7222D2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Pr="007222D2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Pr="007222D2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Pr="007222D2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</w:t>
      </w:r>
      <w:r w:rsidRPr="007222D2">
        <w:rPr>
          <w:rFonts w:ascii="Browallia New" w:hAnsi="Browallia New" w:cs="Browallia New"/>
          <w:sz w:val="26"/>
          <w:szCs w:val="26"/>
          <w:lang w:bidi="th-TH"/>
        </w:rPr>
        <w:br/>
      </w:r>
      <w:r w:rsidRPr="007222D2">
        <w:rPr>
          <w:rFonts w:ascii="Browallia New" w:hAnsi="Browallia New" w:cs="Browallia New"/>
          <w:sz w:val="26"/>
          <w:szCs w:val="26"/>
          <w:cs/>
          <w:lang w:bidi="th-TH"/>
        </w:rPr>
        <w:t>สำหรับการดำเนินงานต่อเนื่อง</w:t>
      </w:r>
      <w:r w:rsidRPr="007222D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7222D2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2B1A7A" w:rsidRPr="007222D2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7222D2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มีความตั้งใจที่จะเลิกกลุ่ม</w:t>
      </w:r>
      <w:r w:rsidRPr="007222D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7222D2">
        <w:rPr>
          <w:rFonts w:ascii="Browallia New" w:hAnsi="Browallia New" w:cs="Browallia New"/>
          <w:sz w:val="26"/>
          <w:szCs w:val="26"/>
          <w:cs/>
          <w:lang w:bidi="th-TH"/>
        </w:rPr>
        <w:t>และบริษัท</w:t>
      </w:r>
      <w:r w:rsidRPr="007222D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7222D2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Pr="007222D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7222D2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2B09019C" w14:textId="77777777" w:rsidR="00440E5B" w:rsidRPr="007222D2" w:rsidRDefault="00440E5B" w:rsidP="00440E5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138F9424" w14:textId="77777777" w:rsidR="00A36544" w:rsidRPr="007222D2" w:rsidRDefault="00440E5B" w:rsidP="00440E5B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</w:pPr>
      <w:r w:rsidRPr="007222D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คณะกรรมการตรวจสอบมีหน้าที่ช่วย</w:t>
      </w:r>
      <w:r w:rsidR="002B1A7A" w:rsidRPr="007222D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กรรมการ</w:t>
      </w:r>
      <w:r w:rsidRPr="007222D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ในการกำกับดูแลกระบวนการในการจัดทำรายงานทางการเงินของกลุ่มกิจการและบริษัท</w:t>
      </w:r>
    </w:p>
    <w:p w14:paraId="0632F416" w14:textId="77777777" w:rsidR="00D77FA3" w:rsidRPr="007222D2" w:rsidRDefault="00A36544" w:rsidP="00235880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  <w:r w:rsidRPr="007222D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br w:type="page"/>
      </w:r>
      <w:r w:rsidR="00D77FA3" w:rsidRPr="007222D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D77FA3" w:rsidRPr="007222D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D77FA3" w:rsidRPr="007222D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6BCA9CA6" w14:textId="77777777" w:rsidR="00D57F69" w:rsidRPr="007222D2" w:rsidRDefault="00D57F69" w:rsidP="00235880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56E87008" w14:textId="77777777" w:rsidR="003E2905" w:rsidRPr="007222D2" w:rsidRDefault="003E2905" w:rsidP="003E290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7222D2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7222D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7222D2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ความเชื่อมั่นอย่างสมเหตุสมผลคือความเชื่อมั่นในระดับสูง</w:t>
      </w:r>
      <w:r w:rsidRPr="007222D2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7222D2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7222D2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Pr="007222D2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7222D2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7222D2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7222D2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Pr="007222D2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7222D2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Pr="007222D2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7222D2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7222D2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077759" w:rsidRPr="007222D2">
        <w:rPr>
          <w:rFonts w:ascii="Browallia New" w:hAnsi="Browallia New" w:cs="Browallia New"/>
          <w:sz w:val="26"/>
          <w:szCs w:val="26"/>
          <w:lang w:bidi="th-TH"/>
        </w:rPr>
        <w:br/>
      </w:r>
      <w:r w:rsidRPr="007222D2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Pr="007222D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7222D2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2E1EDA1E" w14:textId="77777777" w:rsidR="003E2905" w:rsidRPr="007222D2" w:rsidRDefault="003E2905" w:rsidP="003E290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0A28A5C" w14:textId="77777777" w:rsidR="003E2905" w:rsidRPr="007222D2" w:rsidRDefault="003E2905" w:rsidP="003E2905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7222D2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7222D2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7222D2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26A2E6FB" w14:textId="77777777" w:rsidR="00077759" w:rsidRPr="00396748" w:rsidRDefault="00077759" w:rsidP="003E2905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5283F2E4" w14:textId="77777777" w:rsidR="003E2905" w:rsidRPr="007222D2" w:rsidRDefault="003E2905" w:rsidP="003E2905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222D2">
        <w:rPr>
          <w:rFonts w:ascii="Browallia New" w:eastAsia="Calibri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7222D2">
        <w:rPr>
          <w:rFonts w:ascii="Browallia New" w:hAnsi="Browallia New" w:cs="Browallia New"/>
          <w:sz w:val="26"/>
          <w:szCs w:val="26"/>
          <w:cs/>
          <w:lang w:val="en-GB"/>
        </w:rPr>
        <w:t>รวมและงบการเงินเฉพาะ</w:t>
      </w:r>
      <w:r w:rsidRPr="007222D2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7222D2">
        <w:rPr>
          <w:rFonts w:ascii="Browallia New" w:hAnsi="Browallia New" w:cs="Browallia New"/>
          <w:sz w:val="26"/>
          <w:szCs w:val="26"/>
        </w:rPr>
        <w:t xml:space="preserve"> </w:t>
      </w:r>
      <w:r w:rsidRPr="007222D2">
        <w:rPr>
          <w:rFonts w:ascii="Browallia New" w:eastAsia="Calibri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</w:t>
      </w:r>
      <w:r w:rsidRPr="007222D2">
        <w:rPr>
          <w:rFonts w:ascii="Browallia New" w:eastAsia="Calibri" w:hAnsi="Browallia New" w:cs="Browallia New"/>
          <w:sz w:val="26"/>
          <w:szCs w:val="26"/>
        </w:rPr>
        <w:br/>
      </w:r>
      <w:r w:rsidRPr="007222D2">
        <w:rPr>
          <w:rFonts w:ascii="Browallia New" w:eastAsia="Calibri" w:hAnsi="Browallia New" w:cs="Browallia New"/>
          <w:sz w:val="26"/>
          <w:szCs w:val="26"/>
          <w:cs/>
        </w:rPr>
        <w:t>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7222D2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2B09E826" w14:textId="77777777" w:rsidR="003E2905" w:rsidRPr="007222D2" w:rsidRDefault="003E2905" w:rsidP="003E2905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222D2">
        <w:rPr>
          <w:rFonts w:ascii="Browallia New" w:eastAsia="Calibri" w:hAnsi="Browallia New" w:cs="Browallia New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ะ</w:t>
      </w:r>
      <w:r w:rsidRPr="007222D2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361BD30C" w14:textId="77777777" w:rsidR="003E2905" w:rsidRPr="007222D2" w:rsidRDefault="003E2905" w:rsidP="003E2905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222D2">
        <w:rPr>
          <w:rFonts w:ascii="Browallia New" w:eastAsia="Calibri" w:hAnsi="Browallia New" w:cs="Browallia New"/>
          <w:sz w:val="26"/>
          <w:szCs w:val="26"/>
          <w:cs/>
        </w:rPr>
        <w:t>ประเมินความเหมาะสมของนโยบายการบัญชีที่</w:t>
      </w:r>
      <w:r w:rsidR="002B1A7A" w:rsidRPr="007222D2">
        <w:rPr>
          <w:rFonts w:ascii="Browallia New" w:eastAsia="Calibri" w:hAnsi="Browallia New" w:cs="Browallia New"/>
          <w:sz w:val="26"/>
          <w:szCs w:val="26"/>
          <w:cs/>
        </w:rPr>
        <w:t>กรรมการ</w:t>
      </w:r>
      <w:r w:rsidRPr="007222D2">
        <w:rPr>
          <w:rFonts w:ascii="Browallia New" w:eastAsia="Calibri" w:hAnsi="Browallia New" w:cs="Browallia New"/>
          <w:sz w:val="26"/>
          <w:szCs w:val="26"/>
          <w:cs/>
        </w:rPr>
        <w:t>ใช้และความสมเหตุสมผลของประมาณการทางบัญชี</w:t>
      </w:r>
      <w:r w:rsidRPr="007222D2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7222D2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="007222D2">
        <w:rPr>
          <w:rFonts w:ascii="Browallia New" w:eastAsia="Calibri" w:hAnsi="Browallia New" w:cs="Browallia New"/>
          <w:sz w:val="26"/>
          <w:szCs w:val="26"/>
        </w:rPr>
        <w:br/>
      </w:r>
      <w:r w:rsidRPr="007222D2">
        <w:rPr>
          <w:rFonts w:ascii="Browallia New" w:eastAsia="Calibri" w:hAnsi="Browallia New" w:cs="Browallia New"/>
          <w:sz w:val="26"/>
          <w:szCs w:val="26"/>
          <w:cs/>
        </w:rPr>
        <w:t>การเปิดเ</w:t>
      </w:r>
      <w:r w:rsidRPr="007222D2">
        <w:rPr>
          <w:rFonts w:ascii="Browallia New" w:hAnsi="Browallia New" w:cs="Browallia New"/>
          <w:sz w:val="26"/>
          <w:szCs w:val="26"/>
          <w:cs/>
        </w:rPr>
        <w:t>ผยข้อมูลที่เกี่ยวข้องซึ่งจัดทำขึ้นโดย</w:t>
      </w:r>
      <w:r w:rsidR="002B1A7A" w:rsidRPr="007222D2">
        <w:rPr>
          <w:rFonts w:ascii="Browallia New" w:hAnsi="Browallia New" w:cs="Browallia New"/>
          <w:sz w:val="26"/>
          <w:szCs w:val="26"/>
          <w:cs/>
        </w:rPr>
        <w:t>กรรมการ</w:t>
      </w:r>
    </w:p>
    <w:p w14:paraId="647C33A5" w14:textId="77777777" w:rsidR="003E2905" w:rsidRPr="007222D2" w:rsidRDefault="003E2905" w:rsidP="003E290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222D2">
        <w:rPr>
          <w:rFonts w:ascii="Browallia New" w:hAnsi="Browallia New" w:cs="Browallia New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2B1A7A" w:rsidRPr="007222D2">
        <w:rPr>
          <w:rFonts w:ascii="Browallia New" w:hAnsi="Browallia New" w:cs="Browallia New"/>
          <w:sz w:val="26"/>
          <w:szCs w:val="26"/>
          <w:cs/>
          <w:lang w:val="en-GB"/>
        </w:rPr>
        <w:t>กรรมการ</w:t>
      </w:r>
      <w:r w:rsidRPr="007222D2">
        <w:rPr>
          <w:rFonts w:ascii="Browallia New" w:hAnsi="Browallia New" w:cs="Browallia New"/>
          <w:sz w:val="26"/>
          <w:szCs w:val="26"/>
          <w:cs/>
          <w:lang w:val="en-GB"/>
        </w:rPr>
        <w:t>จากหลักฐานการสอบบัญชีที่ได้รับ</w:t>
      </w:r>
      <w:r w:rsidRPr="007222D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222D2">
        <w:rPr>
          <w:rFonts w:ascii="Browallia New" w:hAnsi="Browallia New" w:cs="Browallia New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Pr="007222D2">
        <w:rPr>
          <w:rFonts w:ascii="Browallia New" w:hAnsi="Browallia New" w:cs="Browallia New"/>
          <w:sz w:val="26"/>
          <w:szCs w:val="26"/>
          <w:lang w:val="en-GB"/>
        </w:rPr>
        <w:br/>
      </w:r>
      <w:r w:rsidRPr="007222D2">
        <w:rPr>
          <w:rFonts w:ascii="Browallia New" w:hAnsi="Browallia New" w:cs="Browallia New"/>
          <w:sz w:val="26"/>
          <w:szCs w:val="26"/>
          <w:cs/>
          <w:lang w:val="en-GB"/>
        </w:rPr>
        <w:t>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7222D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222D2">
        <w:rPr>
          <w:rFonts w:ascii="Browallia New" w:hAnsi="Browallia New" w:cs="Browallia New"/>
          <w:sz w:val="26"/>
          <w:szCs w:val="26"/>
          <w:cs/>
          <w:lang w:val="en-GB"/>
        </w:rPr>
        <w:t>ถ้าข้าพเจ้าได้</w:t>
      </w:r>
      <w:r w:rsidRPr="007222D2">
        <w:rPr>
          <w:rFonts w:ascii="Browallia New" w:hAnsi="Browallia New" w:cs="Browallia New"/>
          <w:sz w:val="26"/>
          <w:szCs w:val="26"/>
          <w:lang w:val="en-GB"/>
        </w:rPr>
        <w:br/>
      </w:r>
      <w:r w:rsidRPr="007222D2">
        <w:rPr>
          <w:rFonts w:ascii="Browallia New" w:hAnsi="Browallia New" w:cs="Browallia New"/>
          <w:sz w:val="26"/>
          <w:szCs w:val="26"/>
          <w:cs/>
          <w:lang w:val="en-GB"/>
        </w:rPr>
        <w:t>ข้อสรุปว่ามีความไม่แน่นอนที่มีสาระสำคัญ</w:t>
      </w:r>
      <w:r w:rsidRPr="007222D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222D2">
        <w:rPr>
          <w:rFonts w:ascii="Browallia New" w:hAnsi="Browallia New" w:cs="Browallia New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</w:t>
      </w:r>
      <w:r w:rsidRPr="007222D2">
        <w:rPr>
          <w:rFonts w:ascii="Browallia New" w:hAnsi="Browallia New" w:cs="Browallia New"/>
          <w:sz w:val="26"/>
          <w:szCs w:val="26"/>
          <w:cs/>
        </w:rPr>
        <w:t>กิจการที่เกี่ยวข้อง</w:t>
      </w:r>
      <w:r w:rsidRPr="007222D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222D2">
        <w:rPr>
          <w:rFonts w:ascii="Browallia New" w:hAnsi="Browallia New" w:cs="Browallia New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7222D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222D2">
        <w:rPr>
          <w:rFonts w:ascii="Browallia New" w:hAnsi="Browallia New" w:cs="Browallia New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7222D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222D2">
        <w:rPr>
          <w:rFonts w:ascii="Browallia New" w:hAnsi="Browallia New" w:cs="Browallia New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7222D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222D2">
        <w:rPr>
          <w:rFonts w:ascii="Browallia New" w:hAnsi="Browallia New" w:cs="Browallia New"/>
          <w:sz w:val="26"/>
          <w:szCs w:val="26"/>
          <w:cs/>
          <w:lang w:val="en-GB"/>
        </w:rPr>
        <w:t>อย่างไรก็ตาม</w:t>
      </w:r>
      <w:r w:rsidRPr="007222D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222D2">
        <w:rPr>
          <w:rFonts w:ascii="Browallia New" w:hAnsi="Browallia New" w:cs="Browallia New"/>
          <w:sz w:val="26"/>
          <w:szCs w:val="26"/>
          <w:cs/>
          <w:lang w:val="en-GB"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เหตุการณ์หรือสถานการณ์ในอนาคตอาจเป็นเหตุให้กลุ่มกิจการและบริษัทต้องหยุดการดำเนินงานต่อเนื่อง</w:t>
      </w:r>
      <w:r w:rsidRPr="007222D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0BD63B4E" w14:textId="77777777" w:rsidR="003E2905" w:rsidRPr="007222D2" w:rsidRDefault="003E2905" w:rsidP="003E290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222D2">
        <w:rPr>
          <w:rFonts w:ascii="Browallia New" w:hAnsi="Browallia New" w:cs="Browallia New"/>
          <w:sz w:val="26"/>
          <w:szCs w:val="26"/>
          <w:cs/>
          <w:lang w:val="en-GB"/>
        </w:rPr>
        <w:t>ประเมินการนำเสนอ</w:t>
      </w:r>
      <w:r w:rsidRPr="007222D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222D2">
        <w:rPr>
          <w:rFonts w:ascii="Browallia New" w:hAnsi="Browallia New" w:cs="Browallia New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7222D2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7222D2">
        <w:rPr>
          <w:rFonts w:ascii="Browallia New" w:hAnsi="Browallia New" w:cs="Browallia New"/>
          <w:sz w:val="26"/>
          <w:szCs w:val="26"/>
          <w:cs/>
          <w:lang w:val="en-GB"/>
        </w:rPr>
        <w:t>โดยรวม</w:t>
      </w:r>
      <w:r w:rsidRPr="007222D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222D2">
        <w:rPr>
          <w:rFonts w:ascii="Browallia New" w:hAnsi="Browallia New" w:cs="Browallia New"/>
          <w:sz w:val="26"/>
          <w:szCs w:val="26"/>
          <w:cs/>
          <w:lang w:val="en-GB"/>
        </w:rPr>
        <w:t>รวมถึงการเปิดเผยข้อมูลว่างบการเงินรวมและงบการเงินเฉพาะ</w:t>
      </w:r>
      <w:r w:rsidRPr="007222D2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7222D2">
        <w:rPr>
          <w:rFonts w:ascii="Browallia New" w:hAnsi="Browallia New" w:cs="Browallia New"/>
          <w:sz w:val="26"/>
          <w:szCs w:val="26"/>
          <w:cs/>
          <w:lang w:val="en-GB"/>
        </w:rPr>
        <w:t>แสดงรายการ</w:t>
      </w:r>
      <w:r w:rsidRPr="007222D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222D2">
        <w:rPr>
          <w:rFonts w:ascii="Browallia New" w:hAnsi="Browallia New" w:cs="Browallia New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Pr="007222D2">
        <w:rPr>
          <w:rFonts w:ascii="Browallia New" w:hAnsi="Browallia New" w:cs="Browallia New"/>
          <w:sz w:val="26"/>
          <w:szCs w:val="26"/>
          <w:lang w:val="en-GB"/>
        </w:rPr>
        <w:br/>
      </w:r>
      <w:r w:rsidRPr="007222D2">
        <w:rPr>
          <w:rFonts w:ascii="Browallia New" w:hAnsi="Browallia New" w:cs="Browallia New"/>
          <w:sz w:val="26"/>
          <w:szCs w:val="26"/>
          <w:cs/>
          <w:lang w:val="en-GB"/>
        </w:rPr>
        <w:t>โดยถูกต้องตามที่ควรหรือไม่</w:t>
      </w:r>
    </w:p>
    <w:p w14:paraId="34ADC434" w14:textId="77777777" w:rsidR="003E2905" w:rsidRPr="007222D2" w:rsidRDefault="003E2905" w:rsidP="003E290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222D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</w:t>
      </w:r>
      <w:r w:rsidRPr="007222D2">
        <w:rPr>
          <w:rFonts w:ascii="Browallia New" w:hAnsi="Browallia New" w:cs="Browallia New"/>
          <w:sz w:val="26"/>
          <w:szCs w:val="26"/>
          <w:cs/>
          <w:lang w:val="en-GB"/>
        </w:rPr>
        <w:t xml:space="preserve">ภายในกลุ่มกิจการเพื่อแสดงความเห็นต่องบการเงินรวม ข้าพเจ้ารับผิดชอบต่อการกำหนดแนวทาง การควบคุมดูแลและการปฏิบัติงานตรวจสอบกลุ่มกิจการ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 </w:t>
      </w:r>
    </w:p>
    <w:p w14:paraId="094CC075" w14:textId="77777777" w:rsidR="003E2905" w:rsidRPr="007222D2" w:rsidRDefault="00444307" w:rsidP="00444307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7222D2">
        <w:rPr>
          <w:rFonts w:ascii="Browallia New" w:eastAsia="Calibri" w:hAnsi="Browallia New" w:cs="Browallia New"/>
          <w:sz w:val="26"/>
          <w:szCs w:val="26"/>
        </w:rPr>
        <w:br w:type="page"/>
      </w:r>
      <w:r w:rsidR="003E2905" w:rsidRPr="007222D2">
        <w:rPr>
          <w:rFonts w:ascii="Browallia New" w:eastAsia="Calibri" w:hAnsi="Browallia New" w:cs="Browallia New"/>
          <w:sz w:val="26"/>
          <w:szCs w:val="26"/>
          <w:cs/>
        </w:rPr>
        <w:lastRenderedPageBreak/>
        <w:t>ข้าพเจ้าได้สื่อสารกับคณะกรรมการตรวจส</w:t>
      </w:r>
      <w:r w:rsidR="003E2905" w:rsidRPr="007222D2">
        <w:rPr>
          <w:rFonts w:ascii="Browallia New" w:hAnsi="Browallia New" w:cs="Browallia New"/>
          <w:sz w:val="26"/>
          <w:szCs w:val="26"/>
          <w:cs/>
        </w:rPr>
        <w:t>อบ</w:t>
      </w:r>
      <w:r w:rsidR="003E2905" w:rsidRPr="007222D2">
        <w:rPr>
          <w:rFonts w:ascii="Browallia New" w:eastAsia="Calibri" w:hAnsi="Browallia New" w:cs="Browallia New"/>
          <w:sz w:val="26"/>
          <w:szCs w:val="26"/>
          <w:cs/>
          <w:lang w:val="en-GB"/>
        </w:rPr>
        <w:t>ในเรื่องต่าง</w:t>
      </w:r>
      <w:r w:rsidR="003E2905" w:rsidRPr="007222D2">
        <w:rPr>
          <w:rFonts w:ascii="Browallia New" w:eastAsia="Calibri" w:hAnsi="Browallia New" w:cs="Browallia New"/>
          <w:sz w:val="26"/>
          <w:szCs w:val="26"/>
          <w:lang w:val="en-GB"/>
        </w:rPr>
        <w:t xml:space="preserve"> </w:t>
      </w:r>
      <w:r w:rsidR="003E2905" w:rsidRPr="007222D2">
        <w:rPr>
          <w:rFonts w:ascii="Browallia New" w:eastAsia="Calibri" w:hAnsi="Browallia New" w:cs="Browallia New"/>
          <w:sz w:val="26"/>
          <w:szCs w:val="26"/>
          <w:cs/>
          <w:lang w:val="en-GB"/>
        </w:rPr>
        <w:t>ๆ</w:t>
      </w:r>
      <w:r w:rsidR="003E2905" w:rsidRPr="007222D2">
        <w:rPr>
          <w:rFonts w:ascii="Browallia New" w:eastAsia="Calibri" w:hAnsi="Browallia New" w:cs="Browallia New"/>
          <w:sz w:val="26"/>
          <w:szCs w:val="26"/>
          <w:lang w:val="en-GB"/>
        </w:rPr>
        <w:t xml:space="preserve"> </w:t>
      </w:r>
      <w:r w:rsidR="003E2905" w:rsidRPr="007222D2">
        <w:rPr>
          <w:rFonts w:ascii="Browallia New" w:eastAsia="Calibri" w:hAnsi="Browallia New" w:cs="Browallia New"/>
          <w:sz w:val="26"/>
          <w:szCs w:val="26"/>
          <w:cs/>
          <w:lang w:val="en-GB"/>
        </w:rPr>
        <w:t>ที่สำคัญซึ่งรวมถึง</w:t>
      </w:r>
      <w:r w:rsidR="003E2905" w:rsidRPr="007222D2">
        <w:rPr>
          <w:rFonts w:ascii="Browallia New" w:eastAsia="Calibri" w:hAnsi="Browallia New" w:cs="Browallia New"/>
          <w:sz w:val="26"/>
          <w:szCs w:val="26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 และข้อบกพร่องที่มีนัยสำคัญในระบบการควบคุมภายในหากข้าพเจ้า</w:t>
      </w:r>
      <w:r w:rsidR="002F79AE" w:rsidRPr="007222D2">
        <w:rPr>
          <w:rFonts w:ascii="Browallia New" w:eastAsia="Calibri" w:hAnsi="Browallia New" w:cs="Browallia New"/>
          <w:sz w:val="26"/>
          <w:szCs w:val="26"/>
        </w:rPr>
        <w:br/>
      </w:r>
      <w:r w:rsidR="003E2905" w:rsidRPr="007222D2">
        <w:rPr>
          <w:rFonts w:ascii="Browallia New" w:eastAsia="Calibri" w:hAnsi="Browallia New" w:cs="Browallia New"/>
          <w:sz w:val="26"/>
          <w:szCs w:val="26"/>
          <w:cs/>
        </w:rPr>
        <w:t>ได้พบในระหว่างการตรวจสอบขอ</w:t>
      </w:r>
      <w:r w:rsidR="003E2905" w:rsidRPr="007222D2">
        <w:rPr>
          <w:rFonts w:ascii="Browallia New" w:hAnsi="Browallia New" w:cs="Browallia New"/>
          <w:sz w:val="26"/>
          <w:szCs w:val="26"/>
          <w:cs/>
        </w:rPr>
        <w:t>งข้าพเจ้า</w:t>
      </w:r>
    </w:p>
    <w:p w14:paraId="607FF981" w14:textId="77777777" w:rsidR="0042349D" w:rsidRPr="007222D2" w:rsidRDefault="0042349D" w:rsidP="004737D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893C220" w14:textId="77777777" w:rsidR="004737D2" w:rsidRPr="007222D2" w:rsidRDefault="003E2905" w:rsidP="000B67CA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  <w:lang w:bidi="th-TH"/>
        </w:rPr>
      </w:pPr>
      <w:r w:rsidRPr="007222D2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 ข้าพเจ้าได้ปฏิบัติตามข้อกำหนดจรรยาบรรณที่เกี่ยวข้องกับความเป็นอิสระและได้สื่อสารกับคณะกรรมการตรวจสอบเกี่ยวกับความสัมพันธ์ทั้งหมด</w:t>
      </w:r>
      <w:r w:rsidR="000B67CA" w:rsidRPr="007222D2">
        <w:rPr>
          <w:rFonts w:ascii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Pr="007222D2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="0076516F" w:rsidRPr="007222D2">
        <w:rPr>
          <w:rFonts w:ascii="Browallia New" w:hAnsi="Browallia New" w:cs="Browallia New"/>
          <w:spacing w:val="-2"/>
          <w:sz w:val="26"/>
          <w:szCs w:val="26"/>
          <w:lang w:bidi="th-TH"/>
        </w:rPr>
        <w:br/>
      </w:r>
      <w:r w:rsidRPr="007222D2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478B0D8E" w14:textId="77777777" w:rsidR="003E2905" w:rsidRPr="007222D2" w:rsidRDefault="003E2905" w:rsidP="00235880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C93E8D0" w14:textId="77777777" w:rsidR="00B220D9" w:rsidRPr="007222D2" w:rsidRDefault="00B220D9" w:rsidP="00B220D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7222D2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Pr="007222D2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7222D2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Pr="007222D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7222D2">
        <w:rPr>
          <w:rFonts w:ascii="Browallia New" w:hAnsi="Browallia New" w:cs="Browallia New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7222D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</w:t>
      </w:r>
      <w:r w:rsidR="006849C2" w:rsidRPr="007222D2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Pr="007222D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สมเหตุผล</w:t>
      </w:r>
      <w:r w:rsidRPr="007222D2">
        <w:rPr>
          <w:rFonts w:ascii="Browallia New" w:hAnsi="Browallia New" w:cs="Browallia New"/>
          <w:sz w:val="26"/>
          <w:szCs w:val="26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11574071" w14:textId="77777777" w:rsidR="00B220D9" w:rsidRPr="007222D2" w:rsidRDefault="00B220D9" w:rsidP="00235880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5B4FF076" w14:textId="77777777" w:rsidR="003E2905" w:rsidRPr="007222D2" w:rsidRDefault="003E2905" w:rsidP="00235880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cs/>
          <w:lang w:bidi="th-TH"/>
        </w:rPr>
      </w:pPr>
    </w:p>
    <w:p w14:paraId="24C8CEAA" w14:textId="77777777" w:rsidR="004E36D0" w:rsidRPr="007222D2" w:rsidRDefault="004E36D0" w:rsidP="0023588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222D2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46AD0388" w14:textId="77777777" w:rsidR="00722F6E" w:rsidRPr="007222D2" w:rsidRDefault="00722F6E" w:rsidP="001C6F0C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766D65F3" w14:textId="77777777" w:rsidR="00722F6E" w:rsidRPr="007222D2" w:rsidRDefault="00722F6E" w:rsidP="001C6F0C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5DED0A8B" w14:textId="77777777" w:rsidR="00722F6E" w:rsidRPr="007222D2" w:rsidRDefault="00722F6E" w:rsidP="001C6F0C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69BA6CA8" w14:textId="77777777" w:rsidR="00722F6E" w:rsidRPr="007222D2" w:rsidRDefault="00722F6E" w:rsidP="001C6F0C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2FE75408" w14:textId="77777777" w:rsidR="00722F6E" w:rsidRPr="007222D2" w:rsidRDefault="00722F6E" w:rsidP="001C6F0C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588F7911" w14:textId="77777777" w:rsidR="001C6F0C" w:rsidRPr="007222D2" w:rsidRDefault="001C6F0C" w:rsidP="001C6F0C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</w:pPr>
      <w:r w:rsidRPr="007222D2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วรรณวิมล</w:t>
      </w:r>
      <w:r w:rsidR="00077759" w:rsidRPr="007222D2">
        <w:rPr>
          <w:rFonts w:ascii="Browallia New" w:hAnsi="Browallia New" w:cs="Browallia New"/>
          <w:b/>
          <w:bCs/>
          <w:sz w:val="26"/>
          <w:szCs w:val="26"/>
          <w:lang w:bidi="th-TH"/>
        </w:rPr>
        <w:t xml:space="preserve"> </w:t>
      </w:r>
      <w:r w:rsidRPr="007222D2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 xml:space="preserve"> ปรีชาวัฒน์</w:t>
      </w:r>
    </w:p>
    <w:p w14:paraId="132469EE" w14:textId="696C8EEF" w:rsidR="001C6F0C" w:rsidRPr="007222D2" w:rsidRDefault="001C6F0C" w:rsidP="001C6F0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7222D2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C650B3" w:rsidRPr="00C650B3">
        <w:rPr>
          <w:rFonts w:ascii="Browallia New" w:hAnsi="Browallia New" w:cs="Browallia New"/>
          <w:sz w:val="26"/>
          <w:szCs w:val="26"/>
          <w:lang w:val="en-GB" w:bidi="th-TH"/>
        </w:rPr>
        <w:t>9548</w:t>
      </w:r>
    </w:p>
    <w:p w14:paraId="77008063" w14:textId="77777777" w:rsidR="00F021E2" w:rsidRPr="007222D2" w:rsidRDefault="00F021E2" w:rsidP="0023588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7222D2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694A4741" w14:textId="0E5769CB" w:rsidR="00DA2120" w:rsidRPr="007222D2" w:rsidRDefault="00C650B3" w:rsidP="009E3D4B">
      <w:pPr>
        <w:spacing w:after="0" w:line="240" w:lineRule="auto"/>
        <w:rPr>
          <w:rFonts w:ascii="Browallia New" w:hAnsi="Browallia New" w:cs="Browallia New"/>
          <w:sz w:val="26"/>
          <w:szCs w:val="26"/>
          <w:lang w:val="en-GB" w:bidi="th-TH"/>
        </w:rPr>
      </w:pPr>
      <w:r w:rsidRPr="00C650B3">
        <w:rPr>
          <w:rFonts w:ascii="Browallia New" w:hAnsi="Browallia New" w:cs="Browallia New"/>
          <w:sz w:val="26"/>
          <w:szCs w:val="26"/>
          <w:lang w:val="en-GB" w:bidi="th-TH"/>
        </w:rPr>
        <w:t>16</w:t>
      </w:r>
      <w:r w:rsidR="00EC451F" w:rsidRPr="007222D2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EC451F" w:rsidRPr="007222D2">
        <w:rPr>
          <w:rFonts w:ascii="Browallia New" w:hAnsi="Browallia New" w:cs="Browallia New"/>
          <w:sz w:val="26"/>
          <w:szCs w:val="26"/>
          <w:cs/>
          <w:lang w:val="en-GB" w:bidi="th-TH"/>
        </w:rPr>
        <w:t>กุมภาพันธ์</w:t>
      </w:r>
      <w:r w:rsidR="00980933" w:rsidRPr="007222D2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5864FE" w:rsidRPr="007222D2">
        <w:rPr>
          <w:rFonts w:ascii="Browallia New" w:hAnsi="Browallia New" w:cs="Browallia New"/>
          <w:sz w:val="26"/>
          <w:szCs w:val="26"/>
          <w:cs/>
          <w:lang w:bidi="th-TH"/>
        </w:rPr>
        <w:t>พ.ศ.</w:t>
      </w:r>
      <w:r w:rsidR="002B1A7A" w:rsidRPr="007222D2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Pr="00C650B3">
        <w:rPr>
          <w:rFonts w:ascii="Browallia New" w:hAnsi="Browallia New" w:cs="Browallia New"/>
          <w:sz w:val="26"/>
          <w:szCs w:val="26"/>
          <w:lang w:val="en-GB" w:bidi="th-TH"/>
        </w:rPr>
        <w:t>2567</w:t>
      </w:r>
    </w:p>
    <w:p w14:paraId="619C7B07" w14:textId="77777777" w:rsidR="00FE4E7C" w:rsidRPr="007222D2" w:rsidRDefault="00FE4E7C" w:rsidP="009E3D4B">
      <w:pPr>
        <w:spacing w:after="0" w:line="240" w:lineRule="auto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4B28A365" w14:textId="77777777" w:rsidR="00FE4E7C" w:rsidRPr="007222D2" w:rsidRDefault="00FE4E7C" w:rsidP="009E3D4B">
      <w:pPr>
        <w:spacing w:after="0" w:line="240" w:lineRule="auto"/>
        <w:rPr>
          <w:rFonts w:ascii="Browallia New" w:hAnsi="Browallia New" w:cs="Browallia New"/>
          <w:sz w:val="26"/>
          <w:szCs w:val="26"/>
          <w:cs/>
          <w:lang w:bidi="th-TH"/>
        </w:rPr>
        <w:sectPr w:rsidR="00FE4E7C" w:rsidRPr="007222D2" w:rsidSect="00444307"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p w14:paraId="71112A16" w14:textId="77777777" w:rsidR="005864FE" w:rsidRPr="007222D2" w:rsidRDefault="00F41625" w:rsidP="00235880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  <w:lang w:bidi="th-TH"/>
        </w:rPr>
      </w:pPr>
      <w:r w:rsidRPr="007222D2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lastRenderedPageBreak/>
        <w:t>บริษัท ท่าฉาง กรีน เอ็นเนอร์ยี่ จำกัด</w:t>
      </w:r>
      <w:r w:rsidR="00DE7650" w:rsidRPr="007222D2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 w:bidi="th-TH"/>
        </w:rPr>
        <w:t xml:space="preserve"> (มหาชน)</w:t>
      </w:r>
    </w:p>
    <w:p w14:paraId="3A888A60" w14:textId="77777777" w:rsidR="005864FE" w:rsidRPr="007222D2" w:rsidRDefault="005864FE" w:rsidP="00235880">
      <w:pPr>
        <w:pStyle w:val="Header"/>
        <w:ind w:left="720"/>
        <w:rPr>
          <w:rFonts w:ascii="Browallia New" w:hAnsi="Browallia New" w:cs="Browallia New"/>
          <w:b/>
          <w:bCs/>
          <w:sz w:val="28"/>
          <w:cs/>
          <w:lang w:val="en-GB"/>
        </w:rPr>
      </w:pPr>
    </w:p>
    <w:p w14:paraId="23314C6F" w14:textId="77777777" w:rsidR="005864FE" w:rsidRPr="007222D2" w:rsidRDefault="005864FE" w:rsidP="00235880">
      <w:pPr>
        <w:pStyle w:val="Header"/>
        <w:ind w:left="720"/>
        <w:rPr>
          <w:rFonts w:ascii="Browallia New" w:hAnsi="Browallia New" w:cs="Browallia New"/>
          <w:b/>
          <w:bCs/>
          <w:sz w:val="28"/>
          <w:cs/>
          <w:lang w:val="en-GB"/>
        </w:rPr>
      </w:pPr>
      <w:r w:rsidRPr="007222D2">
        <w:rPr>
          <w:rFonts w:ascii="Browallia New" w:hAnsi="Browallia New" w:cs="Browallia New"/>
          <w:b/>
          <w:bCs/>
          <w:sz w:val="28"/>
          <w:cs/>
          <w:lang w:val="th-TH"/>
        </w:rPr>
        <w:t>งบการเงินรวมและงบการเงินเฉพาะ</w:t>
      </w:r>
      <w:r w:rsidR="00072335" w:rsidRPr="007222D2">
        <w:rPr>
          <w:rFonts w:ascii="Browallia New" w:hAnsi="Browallia New" w:cs="Browallia New"/>
          <w:b/>
          <w:bCs/>
          <w:sz w:val="28"/>
          <w:cs/>
          <w:lang w:val="th-TH"/>
        </w:rPr>
        <w:t>กิจการ</w:t>
      </w:r>
    </w:p>
    <w:p w14:paraId="354E03B5" w14:textId="13A84198" w:rsidR="005864FE" w:rsidRPr="007222D2" w:rsidRDefault="005864FE" w:rsidP="00235880">
      <w:pPr>
        <w:pStyle w:val="Header"/>
        <w:ind w:left="720"/>
        <w:rPr>
          <w:rFonts w:ascii="Browallia New" w:hAnsi="Browallia New" w:cs="Browallia New"/>
          <w:b/>
          <w:bCs/>
          <w:sz w:val="28"/>
        </w:rPr>
      </w:pPr>
      <w:r w:rsidRPr="007222D2">
        <w:rPr>
          <w:rFonts w:ascii="Browallia New" w:hAnsi="Browallia New" w:cs="Browallia New"/>
          <w:b/>
          <w:bCs/>
          <w:sz w:val="28"/>
          <w:cs/>
          <w:lang w:val="th-TH"/>
        </w:rPr>
        <w:t xml:space="preserve">วันที่ </w:t>
      </w:r>
      <w:r w:rsidR="00C650B3" w:rsidRPr="00C650B3">
        <w:rPr>
          <w:rFonts w:ascii="Browallia New" w:hAnsi="Browallia New" w:cs="Browallia New"/>
          <w:b/>
          <w:bCs/>
          <w:sz w:val="28"/>
          <w:lang w:val="en-GB"/>
        </w:rPr>
        <w:t>31</w:t>
      </w:r>
      <w:r w:rsidRPr="007222D2">
        <w:rPr>
          <w:rFonts w:ascii="Browallia New" w:hAnsi="Browallia New" w:cs="Browallia New"/>
          <w:b/>
          <w:bCs/>
          <w:sz w:val="28"/>
          <w:cs/>
          <w:lang w:val="th-TH"/>
        </w:rPr>
        <w:t xml:space="preserve"> ธันวาคม </w:t>
      </w:r>
      <w:r w:rsidR="00980933" w:rsidRPr="007222D2">
        <w:rPr>
          <w:rFonts w:ascii="Browallia New" w:hAnsi="Browallia New" w:cs="Browallia New"/>
          <w:b/>
          <w:bCs/>
          <w:sz w:val="28"/>
          <w:cs/>
          <w:lang w:val="th-TH"/>
        </w:rPr>
        <w:t xml:space="preserve">พ.ศ. </w:t>
      </w:r>
      <w:r w:rsidR="00C650B3" w:rsidRPr="00C650B3">
        <w:rPr>
          <w:rFonts w:ascii="Browallia New" w:hAnsi="Browallia New" w:cs="Browallia New"/>
          <w:b/>
          <w:bCs/>
          <w:sz w:val="28"/>
          <w:lang w:val="en-GB"/>
        </w:rPr>
        <w:t>2566</w:t>
      </w:r>
    </w:p>
    <w:sectPr w:rsidR="005864FE" w:rsidRPr="007222D2" w:rsidSect="005710AA">
      <w:pgSz w:w="11906" w:h="16838" w:code="9"/>
      <w:pgMar w:top="4176" w:right="2880" w:bottom="10080" w:left="1800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E5D26D" w14:textId="77777777" w:rsidR="002974BF" w:rsidRDefault="002974BF" w:rsidP="0042349D">
      <w:pPr>
        <w:spacing w:after="0" w:line="240" w:lineRule="auto"/>
      </w:pPr>
      <w:r>
        <w:separator/>
      </w:r>
    </w:p>
  </w:endnote>
  <w:endnote w:type="continuationSeparator" w:id="0">
    <w:p w14:paraId="1615B6D9" w14:textId="77777777" w:rsidR="002974BF" w:rsidRDefault="002974BF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F1183D" w14:textId="77777777" w:rsidR="002974BF" w:rsidRDefault="002974BF" w:rsidP="0042349D">
      <w:pPr>
        <w:spacing w:after="0" w:line="240" w:lineRule="auto"/>
      </w:pPr>
      <w:r>
        <w:separator/>
      </w:r>
    </w:p>
  </w:footnote>
  <w:footnote w:type="continuationSeparator" w:id="0">
    <w:p w14:paraId="41D0FD11" w14:textId="77777777" w:rsidR="002974BF" w:rsidRDefault="002974BF" w:rsidP="004234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33164D78"/>
    <w:lvl w:ilvl="0" w:tplc="48BA5C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626C2AF8"/>
    <w:lvl w:ilvl="0" w:tplc="DAD012A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14E18AA"/>
    <w:multiLevelType w:val="hybridMultilevel"/>
    <w:tmpl w:val="CF64CF34"/>
    <w:lvl w:ilvl="0" w:tplc="5CEC3780">
      <w:start w:val="3"/>
      <w:numFmt w:val="bullet"/>
      <w:lvlText w:val="-"/>
      <w:lvlJc w:val="left"/>
      <w:pPr>
        <w:ind w:left="36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2CD779D"/>
    <w:multiLevelType w:val="hybridMultilevel"/>
    <w:tmpl w:val="287A2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46F5E77"/>
    <w:multiLevelType w:val="hybridMultilevel"/>
    <w:tmpl w:val="9B940D68"/>
    <w:lvl w:ilvl="0" w:tplc="102A8A66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B0470E1"/>
    <w:multiLevelType w:val="hybridMultilevel"/>
    <w:tmpl w:val="C400ACA4"/>
    <w:lvl w:ilvl="0" w:tplc="1F789C52">
      <w:start w:val="1"/>
      <w:numFmt w:val="bullet"/>
      <w:lvlText w:val=""/>
      <w:lvlJc w:val="left"/>
      <w:pPr>
        <w:ind w:left="1228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6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34" w:hanging="360"/>
      </w:pPr>
      <w:rPr>
        <w:rFonts w:ascii="Wingdings" w:hAnsi="Wingdings" w:hint="default"/>
      </w:rPr>
    </w:lvl>
  </w:abstractNum>
  <w:abstractNum w:abstractNumId="7" w15:restartNumberingAfterBreak="0">
    <w:nsid w:val="2D6F42EC"/>
    <w:multiLevelType w:val="hybridMultilevel"/>
    <w:tmpl w:val="5FDE1F10"/>
    <w:lvl w:ilvl="0" w:tplc="1F789C52">
      <w:start w:val="1"/>
      <w:numFmt w:val="bullet"/>
      <w:lvlText w:val=""/>
      <w:lvlJc w:val="left"/>
      <w:pPr>
        <w:ind w:left="974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6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34" w:hanging="360"/>
      </w:pPr>
      <w:rPr>
        <w:rFonts w:ascii="Wingdings" w:hAnsi="Wingdings" w:hint="default"/>
      </w:rPr>
    </w:lvl>
  </w:abstractNum>
  <w:abstractNum w:abstractNumId="8" w15:restartNumberingAfterBreak="0">
    <w:nsid w:val="44023A96"/>
    <w:multiLevelType w:val="hybridMultilevel"/>
    <w:tmpl w:val="A1AEFF96"/>
    <w:lvl w:ilvl="0" w:tplc="1F789C52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09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1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3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5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7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9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1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36" w:hanging="360"/>
      </w:pPr>
      <w:rPr>
        <w:rFonts w:ascii="Wingdings" w:hAnsi="Wingdings" w:hint="default"/>
      </w:rPr>
    </w:lvl>
  </w:abstractNum>
  <w:abstractNum w:abstractNumId="9" w15:restartNumberingAfterBreak="0">
    <w:nsid w:val="46E45B57"/>
    <w:multiLevelType w:val="hybridMultilevel"/>
    <w:tmpl w:val="7EE6A54E"/>
    <w:lvl w:ilvl="0" w:tplc="243EE5EC">
      <w:start w:val="1"/>
      <w:numFmt w:val="bullet"/>
      <w:lvlText w:val=""/>
      <w:lvlJc w:val="left"/>
      <w:pPr>
        <w:ind w:left="572" w:hanging="360"/>
      </w:pPr>
      <w:rPr>
        <w:rFonts w:ascii="Symbol" w:hAnsi="Symbol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2" w:hanging="360"/>
      </w:pPr>
      <w:rPr>
        <w:rFonts w:ascii="Wingdings" w:hAnsi="Wingdings" w:hint="default"/>
      </w:rPr>
    </w:lvl>
  </w:abstractNum>
  <w:abstractNum w:abstractNumId="10" w15:restartNumberingAfterBreak="0">
    <w:nsid w:val="4D740DDE"/>
    <w:multiLevelType w:val="hybridMultilevel"/>
    <w:tmpl w:val="81285AF2"/>
    <w:lvl w:ilvl="0" w:tplc="1F789C52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abstractNum w:abstractNumId="11" w15:restartNumberingAfterBreak="0">
    <w:nsid w:val="593928A9"/>
    <w:multiLevelType w:val="hybridMultilevel"/>
    <w:tmpl w:val="F31C319E"/>
    <w:lvl w:ilvl="0" w:tplc="BFEE9A9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40B3CF9"/>
    <w:multiLevelType w:val="hybridMultilevel"/>
    <w:tmpl w:val="AAB2E8C8"/>
    <w:lvl w:ilvl="0" w:tplc="FFF2B40C">
      <w:numFmt w:val="bullet"/>
      <w:lvlText w:val="•"/>
      <w:lvlJc w:val="left"/>
      <w:pPr>
        <w:ind w:left="720" w:hanging="360"/>
      </w:pPr>
      <w:rPr>
        <w:rFonts w:ascii="Browallia New" w:eastAsia="Arial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2946F6"/>
    <w:multiLevelType w:val="hybridMultilevel"/>
    <w:tmpl w:val="06E4D630"/>
    <w:lvl w:ilvl="0" w:tplc="723E3432">
      <w:start w:val="1"/>
      <w:numFmt w:val="bullet"/>
      <w:lvlText w:val=""/>
      <w:lvlJc w:val="left"/>
      <w:pPr>
        <w:ind w:left="450" w:hanging="360"/>
      </w:pPr>
      <w:rPr>
        <w:rFonts w:ascii="Symbol" w:hAnsi="Symbol" w:cs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4" w15:restartNumberingAfterBreak="0">
    <w:nsid w:val="6B8D5643"/>
    <w:multiLevelType w:val="hybridMultilevel"/>
    <w:tmpl w:val="25FECCC0"/>
    <w:lvl w:ilvl="0" w:tplc="1F789C52">
      <w:start w:val="1"/>
      <w:numFmt w:val="bullet"/>
      <w:lvlText w:val=""/>
      <w:lvlJc w:val="left"/>
      <w:pPr>
        <w:ind w:left="1229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abstractNum w:abstractNumId="15" w15:restartNumberingAfterBreak="0">
    <w:nsid w:val="74412C46"/>
    <w:multiLevelType w:val="hybridMultilevel"/>
    <w:tmpl w:val="4AB699DA"/>
    <w:lvl w:ilvl="0" w:tplc="1F789C52">
      <w:start w:val="1"/>
      <w:numFmt w:val="bullet"/>
      <w:lvlText w:val=""/>
      <w:lvlJc w:val="left"/>
      <w:pPr>
        <w:ind w:left="1229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abstractNum w:abstractNumId="16" w15:restartNumberingAfterBreak="0">
    <w:nsid w:val="78023ADC"/>
    <w:multiLevelType w:val="hybridMultilevel"/>
    <w:tmpl w:val="089C9DFA"/>
    <w:lvl w:ilvl="0" w:tplc="417EC924">
      <w:start w:val="2"/>
      <w:numFmt w:val="bullet"/>
      <w:lvlText w:val="-"/>
      <w:lvlJc w:val="left"/>
      <w:pPr>
        <w:ind w:left="360" w:hanging="360"/>
      </w:pPr>
      <w:rPr>
        <w:rFonts w:ascii="Georgia" w:eastAsia="Calibri" w:hAnsi="Georgia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81515874">
    <w:abstractNumId w:val="1"/>
  </w:num>
  <w:num w:numId="2" w16cid:durableId="192772059">
    <w:abstractNumId w:val="4"/>
  </w:num>
  <w:num w:numId="3" w16cid:durableId="1556039271">
    <w:abstractNumId w:val="16"/>
  </w:num>
  <w:num w:numId="4" w16cid:durableId="572543167">
    <w:abstractNumId w:val="2"/>
  </w:num>
  <w:num w:numId="5" w16cid:durableId="1892841651">
    <w:abstractNumId w:val="7"/>
  </w:num>
  <w:num w:numId="6" w16cid:durableId="1039668377">
    <w:abstractNumId w:val="10"/>
  </w:num>
  <w:num w:numId="7" w16cid:durableId="1827551637">
    <w:abstractNumId w:val="8"/>
  </w:num>
  <w:num w:numId="8" w16cid:durableId="1370109629">
    <w:abstractNumId w:val="15"/>
  </w:num>
  <w:num w:numId="9" w16cid:durableId="834876820">
    <w:abstractNumId w:val="14"/>
  </w:num>
  <w:num w:numId="10" w16cid:durableId="654844241">
    <w:abstractNumId w:val="6"/>
  </w:num>
  <w:num w:numId="11" w16cid:durableId="1530684486">
    <w:abstractNumId w:val="0"/>
  </w:num>
  <w:num w:numId="12" w16cid:durableId="349720757">
    <w:abstractNumId w:val="11"/>
  </w:num>
  <w:num w:numId="13" w16cid:durableId="2085101105">
    <w:abstractNumId w:val="13"/>
  </w:num>
  <w:num w:numId="14" w16cid:durableId="71857386">
    <w:abstractNumId w:val="9"/>
  </w:num>
  <w:num w:numId="15" w16cid:durableId="351877">
    <w:abstractNumId w:val="3"/>
  </w:num>
  <w:num w:numId="16" w16cid:durableId="1392073254">
    <w:abstractNumId w:val="12"/>
  </w:num>
  <w:num w:numId="17" w16cid:durableId="5896990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ar-S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DD1"/>
    <w:rsid w:val="00004CB2"/>
    <w:rsid w:val="00016184"/>
    <w:rsid w:val="00020768"/>
    <w:rsid w:val="0002560C"/>
    <w:rsid w:val="00025AF4"/>
    <w:rsid w:val="000262A0"/>
    <w:rsid w:val="000266E0"/>
    <w:rsid w:val="000353C2"/>
    <w:rsid w:val="0005222D"/>
    <w:rsid w:val="000541A4"/>
    <w:rsid w:val="000544AA"/>
    <w:rsid w:val="00061710"/>
    <w:rsid w:val="00063835"/>
    <w:rsid w:val="00072335"/>
    <w:rsid w:val="00073D5D"/>
    <w:rsid w:val="00077759"/>
    <w:rsid w:val="00080381"/>
    <w:rsid w:val="00086A2A"/>
    <w:rsid w:val="000900B6"/>
    <w:rsid w:val="000A0365"/>
    <w:rsid w:val="000A0F51"/>
    <w:rsid w:val="000B67CA"/>
    <w:rsid w:val="000D0DE4"/>
    <w:rsid w:val="000D47C9"/>
    <w:rsid w:val="000D4D3C"/>
    <w:rsid w:val="000D7ADF"/>
    <w:rsid w:val="000E1C64"/>
    <w:rsid w:val="000E3BA4"/>
    <w:rsid w:val="000F2368"/>
    <w:rsid w:val="000F4A53"/>
    <w:rsid w:val="000F7312"/>
    <w:rsid w:val="001048E0"/>
    <w:rsid w:val="00104917"/>
    <w:rsid w:val="0010785A"/>
    <w:rsid w:val="0011263D"/>
    <w:rsid w:val="00117404"/>
    <w:rsid w:val="00122CD6"/>
    <w:rsid w:val="0013427B"/>
    <w:rsid w:val="00141C59"/>
    <w:rsid w:val="00143C44"/>
    <w:rsid w:val="00146702"/>
    <w:rsid w:val="001475AB"/>
    <w:rsid w:val="00150892"/>
    <w:rsid w:val="00151149"/>
    <w:rsid w:val="00155B8C"/>
    <w:rsid w:val="001606B0"/>
    <w:rsid w:val="00162BCF"/>
    <w:rsid w:val="00162EAA"/>
    <w:rsid w:val="00167DF4"/>
    <w:rsid w:val="00180BA8"/>
    <w:rsid w:val="00183049"/>
    <w:rsid w:val="00185DE6"/>
    <w:rsid w:val="00190A10"/>
    <w:rsid w:val="001929FA"/>
    <w:rsid w:val="001A0832"/>
    <w:rsid w:val="001A7236"/>
    <w:rsid w:val="001B0D84"/>
    <w:rsid w:val="001B338A"/>
    <w:rsid w:val="001C5D12"/>
    <w:rsid w:val="001C6F0C"/>
    <w:rsid w:val="001D1F56"/>
    <w:rsid w:val="001D3D08"/>
    <w:rsid w:val="001D6310"/>
    <w:rsid w:val="001E0FB6"/>
    <w:rsid w:val="001E2765"/>
    <w:rsid w:val="001E2AEA"/>
    <w:rsid w:val="001E2DAF"/>
    <w:rsid w:val="001F01FD"/>
    <w:rsid w:val="001F457D"/>
    <w:rsid w:val="00200C58"/>
    <w:rsid w:val="00200F35"/>
    <w:rsid w:val="002071F1"/>
    <w:rsid w:val="00214E4A"/>
    <w:rsid w:val="00223FF4"/>
    <w:rsid w:val="00235880"/>
    <w:rsid w:val="002410CD"/>
    <w:rsid w:val="0024179D"/>
    <w:rsid w:val="002422A9"/>
    <w:rsid w:val="0024678A"/>
    <w:rsid w:val="00254054"/>
    <w:rsid w:val="00260375"/>
    <w:rsid w:val="00260AA6"/>
    <w:rsid w:val="00265930"/>
    <w:rsid w:val="00271726"/>
    <w:rsid w:val="002726DF"/>
    <w:rsid w:val="002772AB"/>
    <w:rsid w:val="0027763A"/>
    <w:rsid w:val="00281803"/>
    <w:rsid w:val="00283200"/>
    <w:rsid w:val="002959A3"/>
    <w:rsid w:val="002974BF"/>
    <w:rsid w:val="002A0410"/>
    <w:rsid w:val="002A0648"/>
    <w:rsid w:val="002A11A4"/>
    <w:rsid w:val="002A2BCD"/>
    <w:rsid w:val="002A64C9"/>
    <w:rsid w:val="002A742A"/>
    <w:rsid w:val="002A7689"/>
    <w:rsid w:val="002B1A7A"/>
    <w:rsid w:val="002B1E8A"/>
    <w:rsid w:val="002B3301"/>
    <w:rsid w:val="002C1E1F"/>
    <w:rsid w:val="002C5CC2"/>
    <w:rsid w:val="002D617D"/>
    <w:rsid w:val="002E67C7"/>
    <w:rsid w:val="002E6F57"/>
    <w:rsid w:val="002F79AE"/>
    <w:rsid w:val="00304B88"/>
    <w:rsid w:val="00312223"/>
    <w:rsid w:val="00316BC5"/>
    <w:rsid w:val="0032373E"/>
    <w:rsid w:val="00325098"/>
    <w:rsid w:val="003254A3"/>
    <w:rsid w:val="0032789A"/>
    <w:rsid w:val="003344A9"/>
    <w:rsid w:val="003410C3"/>
    <w:rsid w:val="0034143F"/>
    <w:rsid w:val="00341DCB"/>
    <w:rsid w:val="0034712A"/>
    <w:rsid w:val="00353446"/>
    <w:rsid w:val="00355782"/>
    <w:rsid w:val="00355B6D"/>
    <w:rsid w:val="00361300"/>
    <w:rsid w:val="00370E0C"/>
    <w:rsid w:val="003771B0"/>
    <w:rsid w:val="00380BE7"/>
    <w:rsid w:val="00382621"/>
    <w:rsid w:val="00382FDB"/>
    <w:rsid w:val="00385F39"/>
    <w:rsid w:val="00394858"/>
    <w:rsid w:val="00394D10"/>
    <w:rsid w:val="00396748"/>
    <w:rsid w:val="003A61BD"/>
    <w:rsid w:val="003B16A6"/>
    <w:rsid w:val="003B39B5"/>
    <w:rsid w:val="003D3F05"/>
    <w:rsid w:val="003E2905"/>
    <w:rsid w:val="004034B9"/>
    <w:rsid w:val="00405FB6"/>
    <w:rsid w:val="00413AC9"/>
    <w:rsid w:val="0041634C"/>
    <w:rsid w:val="0042349D"/>
    <w:rsid w:val="00423E73"/>
    <w:rsid w:val="00423F4B"/>
    <w:rsid w:val="00434118"/>
    <w:rsid w:val="0043666A"/>
    <w:rsid w:val="00440E5B"/>
    <w:rsid w:val="00444307"/>
    <w:rsid w:val="00451442"/>
    <w:rsid w:val="00452B8F"/>
    <w:rsid w:val="0045327C"/>
    <w:rsid w:val="0045601A"/>
    <w:rsid w:val="00463931"/>
    <w:rsid w:val="00465581"/>
    <w:rsid w:val="0046590A"/>
    <w:rsid w:val="00465CA2"/>
    <w:rsid w:val="00471043"/>
    <w:rsid w:val="004737D2"/>
    <w:rsid w:val="00475110"/>
    <w:rsid w:val="00482A76"/>
    <w:rsid w:val="00496B3A"/>
    <w:rsid w:val="004A1234"/>
    <w:rsid w:val="004A27CD"/>
    <w:rsid w:val="004A3C17"/>
    <w:rsid w:val="004A63B2"/>
    <w:rsid w:val="004C3341"/>
    <w:rsid w:val="004D082E"/>
    <w:rsid w:val="004D6951"/>
    <w:rsid w:val="004E1E75"/>
    <w:rsid w:val="004E357C"/>
    <w:rsid w:val="004E36D0"/>
    <w:rsid w:val="004E7A14"/>
    <w:rsid w:val="004F099E"/>
    <w:rsid w:val="00516CB2"/>
    <w:rsid w:val="0052085A"/>
    <w:rsid w:val="0052137D"/>
    <w:rsid w:val="005216B2"/>
    <w:rsid w:val="005218D2"/>
    <w:rsid w:val="00521EC1"/>
    <w:rsid w:val="005225CB"/>
    <w:rsid w:val="00524E63"/>
    <w:rsid w:val="00525859"/>
    <w:rsid w:val="00530E46"/>
    <w:rsid w:val="00530E84"/>
    <w:rsid w:val="00535EC1"/>
    <w:rsid w:val="00536D78"/>
    <w:rsid w:val="005370CC"/>
    <w:rsid w:val="0054078C"/>
    <w:rsid w:val="00540F42"/>
    <w:rsid w:val="005527BD"/>
    <w:rsid w:val="00553936"/>
    <w:rsid w:val="00561B8B"/>
    <w:rsid w:val="005638BD"/>
    <w:rsid w:val="00570535"/>
    <w:rsid w:val="00570779"/>
    <w:rsid w:val="005710AA"/>
    <w:rsid w:val="005717C4"/>
    <w:rsid w:val="005760D4"/>
    <w:rsid w:val="005864FE"/>
    <w:rsid w:val="00592419"/>
    <w:rsid w:val="00594E91"/>
    <w:rsid w:val="005A0F65"/>
    <w:rsid w:val="005A4EB2"/>
    <w:rsid w:val="005A5BE7"/>
    <w:rsid w:val="005A63C0"/>
    <w:rsid w:val="005A72C3"/>
    <w:rsid w:val="005B2218"/>
    <w:rsid w:val="005B360A"/>
    <w:rsid w:val="005C354D"/>
    <w:rsid w:val="005C5C43"/>
    <w:rsid w:val="005D2B3D"/>
    <w:rsid w:val="005D412C"/>
    <w:rsid w:val="005E4C00"/>
    <w:rsid w:val="005E63B8"/>
    <w:rsid w:val="005F1995"/>
    <w:rsid w:val="005F614B"/>
    <w:rsid w:val="00601DB0"/>
    <w:rsid w:val="0060503A"/>
    <w:rsid w:val="00606BFA"/>
    <w:rsid w:val="00610231"/>
    <w:rsid w:val="00610D4D"/>
    <w:rsid w:val="006200D5"/>
    <w:rsid w:val="00622644"/>
    <w:rsid w:val="006238E1"/>
    <w:rsid w:val="00624F84"/>
    <w:rsid w:val="006272CC"/>
    <w:rsid w:val="00627F91"/>
    <w:rsid w:val="00632495"/>
    <w:rsid w:val="00633E08"/>
    <w:rsid w:val="00642858"/>
    <w:rsid w:val="00646A08"/>
    <w:rsid w:val="0065022F"/>
    <w:rsid w:val="00655443"/>
    <w:rsid w:val="006673A6"/>
    <w:rsid w:val="0067132D"/>
    <w:rsid w:val="006724F7"/>
    <w:rsid w:val="00675582"/>
    <w:rsid w:val="006849C2"/>
    <w:rsid w:val="00690217"/>
    <w:rsid w:val="006932C2"/>
    <w:rsid w:val="006A28EE"/>
    <w:rsid w:val="006A309C"/>
    <w:rsid w:val="006A30FA"/>
    <w:rsid w:val="006A7682"/>
    <w:rsid w:val="006B04A3"/>
    <w:rsid w:val="006B6CBA"/>
    <w:rsid w:val="006B72F5"/>
    <w:rsid w:val="006C1444"/>
    <w:rsid w:val="006C30BA"/>
    <w:rsid w:val="006C4A84"/>
    <w:rsid w:val="006C646B"/>
    <w:rsid w:val="006C6EE8"/>
    <w:rsid w:val="006D011B"/>
    <w:rsid w:val="006D1A00"/>
    <w:rsid w:val="006D3039"/>
    <w:rsid w:val="006D45CB"/>
    <w:rsid w:val="006E0852"/>
    <w:rsid w:val="006F1C2F"/>
    <w:rsid w:val="006F2BAE"/>
    <w:rsid w:val="006F7ED9"/>
    <w:rsid w:val="00707779"/>
    <w:rsid w:val="00710219"/>
    <w:rsid w:val="00713B50"/>
    <w:rsid w:val="007222D2"/>
    <w:rsid w:val="00722F6E"/>
    <w:rsid w:val="00725D13"/>
    <w:rsid w:val="0073082B"/>
    <w:rsid w:val="00730937"/>
    <w:rsid w:val="00733FBA"/>
    <w:rsid w:val="0073440F"/>
    <w:rsid w:val="00744AF4"/>
    <w:rsid w:val="00750180"/>
    <w:rsid w:val="00752A47"/>
    <w:rsid w:val="00753E12"/>
    <w:rsid w:val="007544FD"/>
    <w:rsid w:val="00755064"/>
    <w:rsid w:val="00755A1E"/>
    <w:rsid w:val="00756745"/>
    <w:rsid w:val="0076516F"/>
    <w:rsid w:val="007658D6"/>
    <w:rsid w:val="007671B1"/>
    <w:rsid w:val="00767EFA"/>
    <w:rsid w:val="0077019C"/>
    <w:rsid w:val="00771AA9"/>
    <w:rsid w:val="00774147"/>
    <w:rsid w:val="00780FFA"/>
    <w:rsid w:val="00781A87"/>
    <w:rsid w:val="00782735"/>
    <w:rsid w:val="0079552D"/>
    <w:rsid w:val="00796B8D"/>
    <w:rsid w:val="00797215"/>
    <w:rsid w:val="00797F33"/>
    <w:rsid w:val="007A1412"/>
    <w:rsid w:val="007A2A3E"/>
    <w:rsid w:val="007A34CF"/>
    <w:rsid w:val="007A5D4B"/>
    <w:rsid w:val="007A6B86"/>
    <w:rsid w:val="007B1BED"/>
    <w:rsid w:val="007B3E94"/>
    <w:rsid w:val="007C0A85"/>
    <w:rsid w:val="007C2213"/>
    <w:rsid w:val="007D3E61"/>
    <w:rsid w:val="007D4702"/>
    <w:rsid w:val="007D56B0"/>
    <w:rsid w:val="007D5EAB"/>
    <w:rsid w:val="007E318A"/>
    <w:rsid w:val="007E6782"/>
    <w:rsid w:val="007F244E"/>
    <w:rsid w:val="007F6396"/>
    <w:rsid w:val="008031CC"/>
    <w:rsid w:val="0080530F"/>
    <w:rsid w:val="00810252"/>
    <w:rsid w:val="008104EC"/>
    <w:rsid w:val="00811705"/>
    <w:rsid w:val="00814A55"/>
    <w:rsid w:val="00815336"/>
    <w:rsid w:val="00820872"/>
    <w:rsid w:val="00820B26"/>
    <w:rsid w:val="0082456A"/>
    <w:rsid w:val="00824C3E"/>
    <w:rsid w:val="00826EF1"/>
    <w:rsid w:val="008272AB"/>
    <w:rsid w:val="00827A05"/>
    <w:rsid w:val="00827C04"/>
    <w:rsid w:val="00836C72"/>
    <w:rsid w:val="00840A0F"/>
    <w:rsid w:val="0084328A"/>
    <w:rsid w:val="00850705"/>
    <w:rsid w:val="00852574"/>
    <w:rsid w:val="0086490D"/>
    <w:rsid w:val="00866157"/>
    <w:rsid w:val="00866743"/>
    <w:rsid w:val="00872102"/>
    <w:rsid w:val="00877A58"/>
    <w:rsid w:val="00877BDF"/>
    <w:rsid w:val="00880054"/>
    <w:rsid w:val="00880DD9"/>
    <w:rsid w:val="00881A3E"/>
    <w:rsid w:val="00881DB5"/>
    <w:rsid w:val="00882E28"/>
    <w:rsid w:val="00884478"/>
    <w:rsid w:val="008850CB"/>
    <w:rsid w:val="008858B9"/>
    <w:rsid w:val="0088699B"/>
    <w:rsid w:val="00887663"/>
    <w:rsid w:val="00887E31"/>
    <w:rsid w:val="00895629"/>
    <w:rsid w:val="008A3E7F"/>
    <w:rsid w:val="008C0E6D"/>
    <w:rsid w:val="008C14B9"/>
    <w:rsid w:val="008C301B"/>
    <w:rsid w:val="008C41E1"/>
    <w:rsid w:val="008C4B93"/>
    <w:rsid w:val="008D1E6D"/>
    <w:rsid w:val="008D2D93"/>
    <w:rsid w:val="008D4004"/>
    <w:rsid w:val="008E1DA2"/>
    <w:rsid w:val="008E4C28"/>
    <w:rsid w:val="008F6DF3"/>
    <w:rsid w:val="00905417"/>
    <w:rsid w:val="00905CE7"/>
    <w:rsid w:val="00916C71"/>
    <w:rsid w:val="0092171C"/>
    <w:rsid w:val="00922615"/>
    <w:rsid w:val="00935230"/>
    <w:rsid w:val="009360D6"/>
    <w:rsid w:val="009412CB"/>
    <w:rsid w:val="00945BAC"/>
    <w:rsid w:val="00955849"/>
    <w:rsid w:val="009611A6"/>
    <w:rsid w:val="00962181"/>
    <w:rsid w:val="00962CA1"/>
    <w:rsid w:val="0096576E"/>
    <w:rsid w:val="00965A58"/>
    <w:rsid w:val="00973637"/>
    <w:rsid w:val="00980933"/>
    <w:rsid w:val="0098177F"/>
    <w:rsid w:val="009859F4"/>
    <w:rsid w:val="00992E1A"/>
    <w:rsid w:val="00995296"/>
    <w:rsid w:val="009A1582"/>
    <w:rsid w:val="009A2BFB"/>
    <w:rsid w:val="009A5C9E"/>
    <w:rsid w:val="009B43F8"/>
    <w:rsid w:val="009B44B1"/>
    <w:rsid w:val="009B7368"/>
    <w:rsid w:val="009C35E2"/>
    <w:rsid w:val="009D70E3"/>
    <w:rsid w:val="009E3D4B"/>
    <w:rsid w:val="009E66AE"/>
    <w:rsid w:val="009F05B0"/>
    <w:rsid w:val="009F1CD2"/>
    <w:rsid w:val="009F5D93"/>
    <w:rsid w:val="00A0300F"/>
    <w:rsid w:val="00A03A75"/>
    <w:rsid w:val="00A05EEE"/>
    <w:rsid w:val="00A11294"/>
    <w:rsid w:val="00A2638E"/>
    <w:rsid w:val="00A26890"/>
    <w:rsid w:val="00A36544"/>
    <w:rsid w:val="00A370AA"/>
    <w:rsid w:val="00A42DC0"/>
    <w:rsid w:val="00A44776"/>
    <w:rsid w:val="00A467C8"/>
    <w:rsid w:val="00A50D39"/>
    <w:rsid w:val="00A51124"/>
    <w:rsid w:val="00A55F1B"/>
    <w:rsid w:val="00A6375D"/>
    <w:rsid w:val="00A80776"/>
    <w:rsid w:val="00A82625"/>
    <w:rsid w:val="00A872D8"/>
    <w:rsid w:val="00A933B4"/>
    <w:rsid w:val="00A9385C"/>
    <w:rsid w:val="00A97962"/>
    <w:rsid w:val="00AA046E"/>
    <w:rsid w:val="00AA1CC1"/>
    <w:rsid w:val="00AB03E4"/>
    <w:rsid w:val="00AB172F"/>
    <w:rsid w:val="00AB1776"/>
    <w:rsid w:val="00AB5958"/>
    <w:rsid w:val="00AC1DD0"/>
    <w:rsid w:val="00AC2970"/>
    <w:rsid w:val="00AC5AD2"/>
    <w:rsid w:val="00AD293D"/>
    <w:rsid w:val="00AD78EE"/>
    <w:rsid w:val="00AE1DB9"/>
    <w:rsid w:val="00AE235D"/>
    <w:rsid w:val="00AE3235"/>
    <w:rsid w:val="00AE672F"/>
    <w:rsid w:val="00AF54D0"/>
    <w:rsid w:val="00B01BF3"/>
    <w:rsid w:val="00B05A37"/>
    <w:rsid w:val="00B112E2"/>
    <w:rsid w:val="00B12A4C"/>
    <w:rsid w:val="00B139CF"/>
    <w:rsid w:val="00B155F3"/>
    <w:rsid w:val="00B159B8"/>
    <w:rsid w:val="00B220D9"/>
    <w:rsid w:val="00B227DB"/>
    <w:rsid w:val="00B24971"/>
    <w:rsid w:val="00B262B7"/>
    <w:rsid w:val="00B26E6E"/>
    <w:rsid w:val="00B27E0A"/>
    <w:rsid w:val="00B31239"/>
    <w:rsid w:val="00B31842"/>
    <w:rsid w:val="00B346A5"/>
    <w:rsid w:val="00B379BA"/>
    <w:rsid w:val="00B37CC7"/>
    <w:rsid w:val="00B4039C"/>
    <w:rsid w:val="00B55397"/>
    <w:rsid w:val="00B56F48"/>
    <w:rsid w:val="00B63652"/>
    <w:rsid w:val="00B71FEE"/>
    <w:rsid w:val="00B735DC"/>
    <w:rsid w:val="00B813D7"/>
    <w:rsid w:val="00B854CE"/>
    <w:rsid w:val="00B87A58"/>
    <w:rsid w:val="00BA0A93"/>
    <w:rsid w:val="00BA114A"/>
    <w:rsid w:val="00BA17BE"/>
    <w:rsid w:val="00BA217C"/>
    <w:rsid w:val="00BA43F0"/>
    <w:rsid w:val="00BB4182"/>
    <w:rsid w:val="00BC3AB3"/>
    <w:rsid w:val="00BC4D5B"/>
    <w:rsid w:val="00BC70F4"/>
    <w:rsid w:val="00BC7A30"/>
    <w:rsid w:val="00BD7A15"/>
    <w:rsid w:val="00BE519A"/>
    <w:rsid w:val="00BF1ADA"/>
    <w:rsid w:val="00BF1C85"/>
    <w:rsid w:val="00BF5471"/>
    <w:rsid w:val="00BF66BF"/>
    <w:rsid w:val="00C0317B"/>
    <w:rsid w:val="00C21331"/>
    <w:rsid w:val="00C214E2"/>
    <w:rsid w:val="00C22FBD"/>
    <w:rsid w:val="00C26242"/>
    <w:rsid w:val="00C26610"/>
    <w:rsid w:val="00C32AE9"/>
    <w:rsid w:val="00C34243"/>
    <w:rsid w:val="00C35BFA"/>
    <w:rsid w:val="00C361EC"/>
    <w:rsid w:val="00C36975"/>
    <w:rsid w:val="00C40413"/>
    <w:rsid w:val="00C40F77"/>
    <w:rsid w:val="00C525E0"/>
    <w:rsid w:val="00C5295B"/>
    <w:rsid w:val="00C56859"/>
    <w:rsid w:val="00C60022"/>
    <w:rsid w:val="00C60574"/>
    <w:rsid w:val="00C607C0"/>
    <w:rsid w:val="00C650B3"/>
    <w:rsid w:val="00C6637B"/>
    <w:rsid w:val="00C75B66"/>
    <w:rsid w:val="00C767C9"/>
    <w:rsid w:val="00C770B4"/>
    <w:rsid w:val="00C81E83"/>
    <w:rsid w:val="00C82B10"/>
    <w:rsid w:val="00C83E6E"/>
    <w:rsid w:val="00C90D74"/>
    <w:rsid w:val="00C928F2"/>
    <w:rsid w:val="00C938A0"/>
    <w:rsid w:val="00CA4651"/>
    <w:rsid w:val="00CA6B19"/>
    <w:rsid w:val="00CB2733"/>
    <w:rsid w:val="00CB4ED4"/>
    <w:rsid w:val="00CB4F28"/>
    <w:rsid w:val="00CC1BE1"/>
    <w:rsid w:val="00CC2F88"/>
    <w:rsid w:val="00CC3415"/>
    <w:rsid w:val="00CC760F"/>
    <w:rsid w:val="00CC7795"/>
    <w:rsid w:val="00CD1A58"/>
    <w:rsid w:val="00CD4F2C"/>
    <w:rsid w:val="00CE3843"/>
    <w:rsid w:val="00CE64B8"/>
    <w:rsid w:val="00CF190B"/>
    <w:rsid w:val="00CF3246"/>
    <w:rsid w:val="00CF4A86"/>
    <w:rsid w:val="00CF79D0"/>
    <w:rsid w:val="00D020B7"/>
    <w:rsid w:val="00D041C0"/>
    <w:rsid w:val="00D04657"/>
    <w:rsid w:val="00D05C6B"/>
    <w:rsid w:val="00D07A63"/>
    <w:rsid w:val="00D07DD6"/>
    <w:rsid w:val="00D14C76"/>
    <w:rsid w:val="00D20500"/>
    <w:rsid w:val="00D21C14"/>
    <w:rsid w:val="00D234EE"/>
    <w:rsid w:val="00D242F0"/>
    <w:rsid w:val="00D25CB7"/>
    <w:rsid w:val="00D340BF"/>
    <w:rsid w:val="00D36287"/>
    <w:rsid w:val="00D37FE7"/>
    <w:rsid w:val="00D424E1"/>
    <w:rsid w:val="00D46CD8"/>
    <w:rsid w:val="00D46FD3"/>
    <w:rsid w:val="00D477ED"/>
    <w:rsid w:val="00D5464B"/>
    <w:rsid w:val="00D57F69"/>
    <w:rsid w:val="00D62AEE"/>
    <w:rsid w:val="00D66750"/>
    <w:rsid w:val="00D6756E"/>
    <w:rsid w:val="00D67B4F"/>
    <w:rsid w:val="00D7462A"/>
    <w:rsid w:val="00D749F3"/>
    <w:rsid w:val="00D77FA3"/>
    <w:rsid w:val="00D933D2"/>
    <w:rsid w:val="00D939AF"/>
    <w:rsid w:val="00D95AB1"/>
    <w:rsid w:val="00D977AE"/>
    <w:rsid w:val="00D97CD1"/>
    <w:rsid w:val="00DA2120"/>
    <w:rsid w:val="00DA2E59"/>
    <w:rsid w:val="00DA5008"/>
    <w:rsid w:val="00DC26DF"/>
    <w:rsid w:val="00DD595C"/>
    <w:rsid w:val="00DE1702"/>
    <w:rsid w:val="00DE7650"/>
    <w:rsid w:val="00DE772A"/>
    <w:rsid w:val="00DE7DEA"/>
    <w:rsid w:val="00DF1F56"/>
    <w:rsid w:val="00DF5CAB"/>
    <w:rsid w:val="00DF6C39"/>
    <w:rsid w:val="00DF7E5D"/>
    <w:rsid w:val="00E01C2D"/>
    <w:rsid w:val="00E17B2F"/>
    <w:rsid w:val="00E218BD"/>
    <w:rsid w:val="00E2361D"/>
    <w:rsid w:val="00E31912"/>
    <w:rsid w:val="00E469FE"/>
    <w:rsid w:val="00E5081A"/>
    <w:rsid w:val="00E524E0"/>
    <w:rsid w:val="00E53F7D"/>
    <w:rsid w:val="00E64DD8"/>
    <w:rsid w:val="00E65EC8"/>
    <w:rsid w:val="00E75830"/>
    <w:rsid w:val="00E836C4"/>
    <w:rsid w:val="00E871D4"/>
    <w:rsid w:val="00E97698"/>
    <w:rsid w:val="00EA35D0"/>
    <w:rsid w:val="00EA6DE1"/>
    <w:rsid w:val="00EB6070"/>
    <w:rsid w:val="00EB68C3"/>
    <w:rsid w:val="00EC451F"/>
    <w:rsid w:val="00EC453A"/>
    <w:rsid w:val="00EC7968"/>
    <w:rsid w:val="00EE0006"/>
    <w:rsid w:val="00EE30FC"/>
    <w:rsid w:val="00EE698C"/>
    <w:rsid w:val="00EE6D45"/>
    <w:rsid w:val="00EF3C23"/>
    <w:rsid w:val="00EF6734"/>
    <w:rsid w:val="00F00A0D"/>
    <w:rsid w:val="00F021E2"/>
    <w:rsid w:val="00F11651"/>
    <w:rsid w:val="00F14CBD"/>
    <w:rsid w:val="00F16D72"/>
    <w:rsid w:val="00F21DF9"/>
    <w:rsid w:val="00F267ED"/>
    <w:rsid w:val="00F350B4"/>
    <w:rsid w:val="00F40F78"/>
    <w:rsid w:val="00F41625"/>
    <w:rsid w:val="00F41FA6"/>
    <w:rsid w:val="00F45328"/>
    <w:rsid w:val="00F46933"/>
    <w:rsid w:val="00F60A41"/>
    <w:rsid w:val="00F6158F"/>
    <w:rsid w:val="00F62EA0"/>
    <w:rsid w:val="00F66086"/>
    <w:rsid w:val="00F732B6"/>
    <w:rsid w:val="00F73D9B"/>
    <w:rsid w:val="00F8156F"/>
    <w:rsid w:val="00F93BE3"/>
    <w:rsid w:val="00F96F86"/>
    <w:rsid w:val="00F96FF1"/>
    <w:rsid w:val="00FA1EAE"/>
    <w:rsid w:val="00FB0894"/>
    <w:rsid w:val="00FB5073"/>
    <w:rsid w:val="00FB6A4E"/>
    <w:rsid w:val="00FC05C6"/>
    <w:rsid w:val="00FC2D00"/>
    <w:rsid w:val="00FC6E09"/>
    <w:rsid w:val="00FD05F4"/>
    <w:rsid w:val="00FD1680"/>
    <w:rsid w:val="00FD18AD"/>
    <w:rsid w:val="00FD545F"/>
    <w:rsid w:val="00FD6FAD"/>
    <w:rsid w:val="00FE2B3F"/>
    <w:rsid w:val="00FE4E7C"/>
    <w:rsid w:val="00FE73D5"/>
    <w:rsid w:val="00FE7C1F"/>
    <w:rsid w:val="00FE7CE0"/>
    <w:rsid w:val="00FE7E6B"/>
    <w:rsid w:val="00FF24D2"/>
    <w:rsid w:val="00FF3738"/>
    <w:rsid w:val="00FF5191"/>
    <w:rsid w:val="00FF6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F8D7CF"/>
  <w15:chartTrackingRefBased/>
  <w15:docId w15:val="{E0691C66-3CB8-4C83-A5CC-378C00F41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8D2D9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D2D93"/>
    <w:pPr>
      <w:spacing w:line="240" w:lineRule="auto"/>
    </w:pPr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8D2D93"/>
    <w:rPr>
      <w:lang w:bidi="ar-SA"/>
    </w:rPr>
  </w:style>
  <w:style w:type="paragraph" w:styleId="BodyText">
    <w:name w:val="Body Text"/>
    <w:basedOn w:val="Normal"/>
    <w:link w:val="BodyTextChar"/>
    <w:uiPriority w:val="99"/>
    <w:unhideWhenUsed/>
    <w:rsid w:val="00F00A0D"/>
    <w:pPr>
      <w:spacing w:after="120"/>
    </w:pPr>
  </w:style>
  <w:style w:type="character" w:customStyle="1" w:styleId="BodyTextChar">
    <w:name w:val="Body Text Char"/>
    <w:link w:val="BodyText"/>
    <w:uiPriority w:val="99"/>
    <w:rsid w:val="00F00A0D"/>
    <w:rPr>
      <w:szCs w:val="22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3F4B"/>
    <w:pPr>
      <w:spacing w:line="259" w:lineRule="auto"/>
    </w:pPr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423F4B"/>
    <w:rPr>
      <w:b/>
      <w:bCs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887A75-2422-4EB6-B43E-8F73ADDD2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1564</Words>
  <Characters>8919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10463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Nongluck Amornsathit (TH)</cp:lastModifiedBy>
  <cp:revision>4</cp:revision>
  <cp:lastPrinted>2023-02-28T09:43:00Z</cp:lastPrinted>
  <dcterms:created xsi:type="dcterms:W3CDTF">2024-02-09T09:35:00Z</dcterms:created>
  <dcterms:modified xsi:type="dcterms:W3CDTF">2024-02-16T08:29:00Z</dcterms:modified>
</cp:coreProperties>
</file>