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D1D79" w14:textId="77777777" w:rsidR="00FD5DAC" w:rsidRPr="00E00259" w:rsidRDefault="00FD5DAC" w:rsidP="00E00259">
      <w:pPr>
        <w:spacing w:after="0" w:line="400" w:lineRule="exact"/>
        <w:rPr>
          <w:rFonts w:ascii="Angsana New" w:hAnsi="Angsana New" w:cs="Angsana New"/>
          <w:b/>
          <w:bCs/>
          <w:sz w:val="30"/>
          <w:szCs w:val="30"/>
          <w:cs/>
        </w:rPr>
      </w:pPr>
      <w:bookmarkStart w:id="0" w:name="_Hlk160116195"/>
      <w:r w:rsidRPr="00E00259">
        <w:rPr>
          <w:rFonts w:ascii="Angsana New" w:hAnsi="Angsana New" w:cs="Angsana New"/>
          <w:b/>
          <w:bCs/>
          <w:sz w:val="30"/>
          <w:szCs w:val="30"/>
        </w:rPr>
        <w:t>TONG HUA HOLDING PUBLIC COMPANY LIMITED AND SUBSIDIARIES</w:t>
      </w:r>
    </w:p>
    <w:p w14:paraId="65F0937B" w14:textId="77777777" w:rsidR="00FD5DAC" w:rsidRPr="00E00259" w:rsidRDefault="00FD5DAC" w:rsidP="00E00259">
      <w:pPr>
        <w:spacing w:after="0" w:line="380" w:lineRule="exact"/>
        <w:rPr>
          <w:rFonts w:ascii="Angsana New" w:hAnsi="Angsana New" w:cs="Angsana New"/>
          <w:b/>
          <w:bCs/>
          <w:sz w:val="30"/>
          <w:szCs w:val="30"/>
        </w:rPr>
      </w:pPr>
      <w:r w:rsidRPr="00E00259">
        <w:rPr>
          <w:rFonts w:ascii="Angsana New" w:hAnsi="Angsana New" w:cs="Angsana New"/>
          <w:b/>
          <w:bCs/>
          <w:sz w:val="30"/>
          <w:szCs w:val="30"/>
        </w:rPr>
        <w:t>NOTES TO THE FINANCIAL STATEMENTS</w:t>
      </w:r>
    </w:p>
    <w:p w14:paraId="5956BE6F" w14:textId="77777777" w:rsidR="00FD5DAC" w:rsidRPr="00E00259" w:rsidRDefault="00FD5DAC" w:rsidP="00E00259">
      <w:pPr>
        <w:spacing w:after="0" w:line="400" w:lineRule="exact"/>
        <w:rPr>
          <w:rFonts w:ascii="Angsana New" w:hAnsi="Angsana New" w:cs="Angsana New"/>
          <w:b/>
          <w:bCs/>
          <w:sz w:val="30"/>
          <w:szCs w:val="30"/>
        </w:rPr>
      </w:pPr>
      <w:r w:rsidRPr="00E00259">
        <w:rPr>
          <w:rFonts w:ascii="Angsana New" w:hAnsi="Angsana New" w:cs="Angsana New"/>
          <w:b/>
          <w:bCs/>
          <w:sz w:val="30"/>
          <w:szCs w:val="30"/>
        </w:rPr>
        <w:t>FOR THE YEAR ENDED DECEMBER 31, 202</w:t>
      </w:r>
      <w:r w:rsidRPr="00E00259">
        <w:rPr>
          <w:rFonts w:ascii="Angsana New" w:hAnsi="Angsana New" w:cs="Angsana New"/>
          <w:b/>
          <w:bCs/>
          <w:sz w:val="30"/>
          <w:szCs w:val="30"/>
          <w:cs/>
        </w:rPr>
        <w:t>3</w:t>
      </w:r>
    </w:p>
    <w:p w14:paraId="6FD47F9D" w14:textId="77777777" w:rsidR="00FD5DAC" w:rsidRPr="00E00259" w:rsidRDefault="00FD5DAC" w:rsidP="00E00259">
      <w:pPr>
        <w:spacing w:after="0" w:line="380" w:lineRule="exact"/>
        <w:rPr>
          <w:rFonts w:ascii="Angsana New" w:hAnsi="Angsana New" w:cs="Angsana New"/>
          <w:sz w:val="30"/>
          <w:szCs w:val="30"/>
        </w:rPr>
      </w:pPr>
    </w:p>
    <w:p w14:paraId="46309B54" w14:textId="77777777" w:rsidR="00FD5DAC" w:rsidRPr="00E00259" w:rsidRDefault="00FD5DAC" w:rsidP="00E00259">
      <w:pPr>
        <w:spacing w:after="120" w:line="380" w:lineRule="exact"/>
        <w:ind w:left="567" w:hanging="567"/>
        <w:rPr>
          <w:rFonts w:ascii="Angsana New" w:hAnsi="Angsana New" w:cs="Angsana New"/>
          <w:b/>
          <w:bCs/>
          <w:sz w:val="30"/>
          <w:szCs w:val="30"/>
          <w:cs/>
        </w:rPr>
      </w:pPr>
      <w:r w:rsidRPr="00E00259">
        <w:rPr>
          <w:rFonts w:ascii="Angsana New" w:hAnsi="Angsana New" w:cs="Angsana New"/>
          <w:b/>
          <w:bCs/>
          <w:sz w:val="30"/>
          <w:szCs w:val="30"/>
        </w:rPr>
        <w:t>1.</w:t>
      </w:r>
      <w:r w:rsidRPr="00E00259">
        <w:rPr>
          <w:rFonts w:ascii="Angsana New" w:hAnsi="Angsana New" w:cs="Angsana New"/>
          <w:b/>
          <w:bCs/>
          <w:sz w:val="30"/>
          <w:szCs w:val="30"/>
        </w:rPr>
        <w:tab/>
        <w:t>General information</w:t>
      </w:r>
    </w:p>
    <w:p w14:paraId="51C3B191" w14:textId="77777777" w:rsidR="00FD5DAC" w:rsidRPr="00E00259" w:rsidRDefault="00FD5DAC" w:rsidP="00E00259">
      <w:pPr>
        <w:pStyle w:val="ListParagraph"/>
        <w:tabs>
          <w:tab w:val="left" w:pos="2127"/>
          <w:tab w:val="left" w:pos="2268"/>
        </w:tabs>
        <w:spacing w:after="0" w:line="380" w:lineRule="exact"/>
        <w:ind w:left="2268" w:hanging="1701"/>
        <w:jc w:val="thaiDistribute"/>
        <w:rPr>
          <w:rFonts w:ascii="Angsana New" w:hAnsi="Angsana New" w:cs="Angsana New"/>
          <w:sz w:val="30"/>
          <w:szCs w:val="30"/>
        </w:rPr>
      </w:pPr>
      <w:r w:rsidRPr="00E00259">
        <w:rPr>
          <w:rFonts w:ascii="Angsana New" w:hAnsi="Angsana New" w:cs="Angsana New"/>
          <w:sz w:val="30"/>
          <w:szCs w:val="30"/>
        </w:rPr>
        <w:t>Registration</w:t>
      </w:r>
      <w:r w:rsidRPr="00E00259">
        <w:rPr>
          <w:rFonts w:ascii="Angsana New" w:hAnsi="Angsana New" w:cs="Angsana New"/>
          <w:sz w:val="30"/>
          <w:szCs w:val="30"/>
          <w:cs/>
        </w:rPr>
        <w:tab/>
        <w:t>:</w:t>
      </w:r>
      <w:r w:rsidRPr="00E00259">
        <w:rPr>
          <w:rFonts w:ascii="Angsana New" w:hAnsi="Angsana New" w:cs="Angsana New"/>
          <w:sz w:val="30"/>
          <w:szCs w:val="30"/>
        </w:rPr>
        <w:tab/>
        <w:t>The Company was registered as a company limited under Thai Law on October 7, 1960</w:t>
      </w:r>
      <w:r w:rsidRPr="00E00259">
        <w:rPr>
          <w:rFonts w:ascii="Angsana New" w:hAnsi="Angsana New" w:cs="Angsana New"/>
          <w:sz w:val="30"/>
          <w:szCs w:val="30"/>
          <w:cs/>
        </w:rPr>
        <w:t xml:space="preserve"> </w:t>
      </w:r>
      <w:r w:rsidRPr="00E00259">
        <w:rPr>
          <w:rFonts w:ascii="Angsana New" w:hAnsi="Angsana New" w:cs="Angsana New"/>
          <w:sz w:val="30"/>
          <w:szCs w:val="30"/>
        </w:rPr>
        <w:t>and registered the conversion to the public company limited on January 14, 1994</w:t>
      </w:r>
      <w:r w:rsidRPr="00E00259">
        <w:rPr>
          <w:rFonts w:ascii="Angsana New" w:hAnsi="Angsana New" w:cs="Angsana New"/>
          <w:sz w:val="30"/>
          <w:szCs w:val="30"/>
          <w:cs/>
        </w:rPr>
        <w:t xml:space="preserve"> </w:t>
      </w:r>
      <w:r w:rsidRPr="00E00259">
        <w:rPr>
          <w:rFonts w:ascii="Angsana New" w:hAnsi="Angsana New" w:cs="Angsana New"/>
          <w:sz w:val="30"/>
          <w:szCs w:val="30"/>
        </w:rPr>
        <w:t>with registration No. 0107537000122</w:t>
      </w:r>
      <w:r w:rsidRPr="00E00259">
        <w:rPr>
          <w:rFonts w:ascii="Angsana New" w:hAnsi="Angsana New" w:cs="Angsana New"/>
          <w:sz w:val="30"/>
          <w:szCs w:val="30"/>
          <w:cs/>
        </w:rPr>
        <w:t>.</w:t>
      </w:r>
    </w:p>
    <w:p w14:paraId="5B7FEF86" w14:textId="77777777" w:rsidR="00FD5DAC" w:rsidRPr="00E00259" w:rsidRDefault="00FD5DAC" w:rsidP="00E00259">
      <w:pPr>
        <w:tabs>
          <w:tab w:val="left" w:pos="2127"/>
          <w:tab w:val="left" w:pos="2268"/>
        </w:tabs>
        <w:spacing w:after="0" w:line="380" w:lineRule="exact"/>
        <w:ind w:left="2268" w:hanging="1701"/>
        <w:jc w:val="thaiDistribute"/>
        <w:rPr>
          <w:rFonts w:ascii="Angsana New" w:hAnsi="Angsana New" w:cs="Angsana New"/>
          <w:sz w:val="30"/>
          <w:szCs w:val="30"/>
        </w:rPr>
      </w:pPr>
      <w:r w:rsidRPr="00E00259">
        <w:rPr>
          <w:rFonts w:ascii="Angsana New" w:hAnsi="Angsana New" w:cs="Angsana New"/>
          <w:sz w:val="30"/>
          <w:szCs w:val="30"/>
        </w:rPr>
        <w:t>Location</w:t>
      </w:r>
      <w:r w:rsidRPr="00E00259">
        <w:rPr>
          <w:rFonts w:ascii="Angsana New" w:hAnsi="Angsana New" w:cs="Angsana New"/>
          <w:sz w:val="30"/>
          <w:szCs w:val="30"/>
          <w:cs/>
        </w:rPr>
        <w:tab/>
        <w:t>:</w:t>
      </w:r>
      <w:r w:rsidRPr="00E00259">
        <w:rPr>
          <w:rFonts w:ascii="Angsana New" w:hAnsi="Angsana New" w:cs="Angsana New"/>
          <w:sz w:val="30"/>
          <w:szCs w:val="30"/>
        </w:rPr>
        <w:tab/>
        <w:t>At 877</w:t>
      </w:r>
      <w:r w:rsidRPr="00E00259">
        <w:rPr>
          <w:rFonts w:ascii="Angsana New" w:hAnsi="Angsana New" w:cs="Angsana New"/>
          <w:sz w:val="30"/>
          <w:szCs w:val="30"/>
          <w:cs/>
        </w:rPr>
        <w:t xml:space="preserve"> - </w:t>
      </w:r>
      <w:r w:rsidRPr="00E00259">
        <w:rPr>
          <w:rFonts w:ascii="Angsana New" w:hAnsi="Angsana New" w:cs="Angsana New"/>
          <w:sz w:val="30"/>
          <w:szCs w:val="30"/>
        </w:rPr>
        <w:t>881</w:t>
      </w:r>
      <w:r w:rsidRPr="00E00259">
        <w:rPr>
          <w:rFonts w:ascii="Angsana New" w:hAnsi="Angsana New" w:cs="Angsana New"/>
          <w:sz w:val="30"/>
          <w:szCs w:val="30"/>
          <w:cs/>
        </w:rPr>
        <w:t xml:space="preserve"> </w:t>
      </w:r>
      <w:proofErr w:type="spellStart"/>
      <w:r w:rsidRPr="00E00259">
        <w:rPr>
          <w:rFonts w:ascii="Angsana New" w:hAnsi="Angsana New" w:cs="Angsana New"/>
          <w:sz w:val="30"/>
          <w:szCs w:val="30"/>
        </w:rPr>
        <w:t>Charoenkrung</w:t>
      </w:r>
      <w:proofErr w:type="spellEnd"/>
      <w:r w:rsidRPr="00E00259">
        <w:rPr>
          <w:rFonts w:ascii="Angsana New" w:hAnsi="Angsana New" w:cs="Angsana New"/>
          <w:sz w:val="30"/>
          <w:szCs w:val="30"/>
        </w:rPr>
        <w:t xml:space="preserve"> Road, Talad Noi, </w:t>
      </w:r>
      <w:proofErr w:type="spellStart"/>
      <w:r w:rsidRPr="00E00259">
        <w:rPr>
          <w:rFonts w:ascii="Angsana New" w:hAnsi="Angsana New" w:cs="Angsana New"/>
          <w:sz w:val="30"/>
          <w:szCs w:val="30"/>
        </w:rPr>
        <w:t>Sumpantavong</w:t>
      </w:r>
      <w:proofErr w:type="spellEnd"/>
      <w:r w:rsidRPr="00E00259">
        <w:rPr>
          <w:rFonts w:ascii="Angsana New" w:hAnsi="Angsana New" w:cs="Angsana New"/>
          <w:sz w:val="30"/>
          <w:szCs w:val="30"/>
        </w:rPr>
        <w:t>, Bangkok</w:t>
      </w:r>
    </w:p>
    <w:p w14:paraId="5614DE71" w14:textId="77777777" w:rsidR="00FD5DAC" w:rsidRPr="00E00259" w:rsidRDefault="00FD5DAC" w:rsidP="00E00259">
      <w:pPr>
        <w:tabs>
          <w:tab w:val="left" w:pos="2127"/>
          <w:tab w:val="left" w:pos="2268"/>
        </w:tabs>
        <w:spacing w:after="0" w:line="380" w:lineRule="exact"/>
        <w:ind w:left="2268" w:hanging="1701"/>
        <w:jc w:val="thaiDistribute"/>
        <w:rPr>
          <w:rFonts w:ascii="Angsana New" w:hAnsi="Angsana New" w:cs="Angsana New"/>
          <w:sz w:val="30"/>
          <w:szCs w:val="30"/>
        </w:rPr>
      </w:pPr>
      <w:r w:rsidRPr="00E00259">
        <w:rPr>
          <w:rFonts w:ascii="Angsana New" w:hAnsi="Angsana New" w:cs="Angsana New"/>
          <w:sz w:val="30"/>
          <w:szCs w:val="30"/>
        </w:rPr>
        <w:t>Type of business</w:t>
      </w:r>
      <w:r w:rsidRPr="00E00259">
        <w:rPr>
          <w:rFonts w:ascii="Angsana New" w:hAnsi="Angsana New" w:cs="Angsana New"/>
          <w:sz w:val="30"/>
          <w:szCs w:val="30"/>
          <w:cs/>
        </w:rPr>
        <w:tab/>
        <w:t>:</w:t>
      </w:r>
      <w:r w:rsidRPr="00E00259">
        <w:rPr>
          <w:rFonts w:ascii="Angsana New" w:hAnsi="Angsana New" w:cs="Angsana New"/>
          <w:sz w:val="30"/>
          <w:szCs w:val="30"/>
        </w:rPr>
        <w:tab/>
        <w:t xml:space="preserve">The Company engaged business of </w:t>
      </w:r>
      <w:r w:rsidRPr="00E00259">
        <w:rPr>
          <w:rFonts w:ascii="Angsana New" w:eastAsia="Angsana New" w:hAnsi="Angsana New"/>
          <w:sz w:val="30"/>
          <w:szCs w:val="30"/>
        </w:rPr>
        <w:t>investment</w:t>
      </w:r>
      <w:r w:rsidRPr="00E00259">
        <w:rPr>
          <w:rFonts w:ascii="Angsana New" w:eastAsia="Angsana New" w:hAnsi="Angsana New" w:hint="cs"/>
          <w:sz w:val="30"/>
          <w:szCs w:val="30"/>
          <w:cs/>
        </w:rPr>
        <w:t xml:space="preserve"> </w:t>
      </w:r>
      <w:r w:rsidRPr="00E00259">
        <w:rPr>
          <w:rFonts w:ascii="Angsana New" w:eastAsia="Angsana New" w:hAnsi="Angsana New"/>
          <w:sz w:val="30"/>
          <w:szCs w:val="30"/>
        </w:rPr>
        <w:t>business</w:t>
      </w:r>
    </w:p>
    <w:p w14:paraId="79A66B11" w14:textId="77777777" w:rsidR="00FD5DAC" w:rsidRPr="00E00259" w:rsidRDefault="00FD5DAC" w:rsidP="00E00259">
      <w:pPr>
        <w:tabs>
          <w:tab w:val="left" w:pos="2552"/>
          <w:tab w:val="left" w:pos="2694"/>
        </w:tabs>
        <w:spacing w:after="0" w:line="380" w:lineRule="exact"/>
        <w:ind w:left="2694" w:hanging="2127"/>
        <w:rPr>
          <w:rFonts w:ascii="Angsana New" w:hAnsi="Angsana New" w:cs="Angsana New"/>
          <w:sz w:val="30"/>
          <w:szCs w:val="30"/>
        </w:rPr>
      </w:pPr>
    </w:p>
    <w:p w14:paraId="0066591A" w14:textId="77777777" w:rsidR="00FD5DAC" w:rsidRPr="00E00259" w:rsidRDefault="00FD5DAC" w:rsidP="00E00259">
      <w:pPr>
        <w:spacing w:after="120" w:line="380" w:lineRule="exact"/>
        <w:ind w:left="567" w:hanging="567"/>
        <w:rPr>
          <w:rFonts w:ascii="Angsana New" w:hAnsi="Angsana New" w:cs="Angsana New"/>
          <w:b/>
          <w:bCs/>
          <w:sz w:val="30"/>
          <w:szCs w:val="30"/>
        </w:rPr>
      </w:pPr>
      <w:r w:rsidRPr="00E00259">
        <w:rPr>
          <w:rFonts w:ascii="Angsana New" w:hAnsi="Angsana New" w:cs="Angsana New"/>
          <w:b/>
          <w:bCs/>
          <w:sz w:val="30"/>
          <w:szCs w:val="30"/>
        </w:rPr>
        <w:t>2.</w:t>
      </w:r>
      <w:r w:rsidRPr="00E00259">
        <w:rPr>
          <w:rFonts w:ascii="Angsana New" w:hAnsi="Angsana New" w:cs="Angsana New"/>
          <w:b/>
          <w:bCs/>
          <w:sz w:val="30"/>
          <w:szCs w:val="30"/>
        </w:rPr>
        <w:tab/>
        <w:t>Basis of preparation and presentation of the financial statements</w:t>
      </w:r>
    </w:p>
    <w:p w14:paraId="7174D98A" w14:textId="77777777" w:rsidR="00FD5DAC" w:rsidRPr="00E00259" w:rsidRDefault="00FD5DAC" w:rsidP="00E00259">
      <w:pPr>
        <w:spacing w:after="0" w:line="380" w:lineRule="exact"/>
        <w:ind w:left="1134" w:hanging="567"/>
        <w:rPr>
          <w:rFonts w:ascii="Angsana New" w:hAnsi="Angsana New" w:cs="Angsana New"/>
          <w:b/>
          <w:bCs/>
          <w:sz w:val="30"/>
          <w:szCs w:val="30"/>
        </w:rPr>
      </w:pPr>
      <w:r w:rsidRPr="00E00259">
        <w:rPr>
          <w:rFonts w:ascii="Angsana New" w:hAnsi="Angsana New" w:cs="Angsana New"/>
          <w:b/>
          <w:bCs/>
          <w:sz w:val="30"/>
          <w:szCs w:val="30"/>
        </w:rPr>
        <w:t>2.1</w:t>
      </w:r>
      <w:r w:rsidRPr="00E00259">
        <w:rPr>
          <w:rFonts w:ascii="Angsana New" w:hAnsi="Angsana New" w:cs="Angsana New"/>
          <w:b/>
          <w:bCs/>
          <w:sz w:val="30"/>
          <w:szCs w:val="30"/>
        </w:rPr>
        <w:tab/>
        <w:t>Preparation of financial statements basis</w:t>
      </w:r>
    </w:p>
    <w:p w14:paraId="2ACA6B96" w14:textId="77777777" w:rsidR="00FD5DAC" w:rsidRPr="00E00259" w:rsidRDefault="00FD5DAC" w:rsidP="00E00259">
      <w:pPr>
        <w:tabs>
          <w:tab w:val="left" w:pos="2552"/>
          <w:tab w:val="left" w:pos="2694"/>
        </w:tabs>
        <w:spacing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The Group’s financial statements have been prepared in accordance with Thai Financial Reporting Standards (TFRS); guidelines promulgated by the Federation of Accounting Professions (FAP).</w:t>
      </w:r>
      <w:r w:rsidRPr="00E00259">
        <w:t xml:space="preserve"> </w:t>
      </w:r>
      <w:r w:rsidRPr="00E00259">
        <w:rPr>
          <w:rFonts w:ascii="Angsana New" w:hAnsi="Angsana New" w:cs="Angsana New"/>
          <w:sz w:val="30"/>
          <w:szCs w:val="30"/>
        </w:rPr>
        <w:t>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w:t>
      </w:r>
      <w:r w:rsidRPr="00E00259">
        <w:rPr>
          <w:rFonts w:ascii="Angsana New" w:hAnsi="Angsana New" w:cs="Angsana New"/>
        </w:rPr>
        <w:t xml:space="preserve"> </w:t>
      </w:r>
      <w:r w:rsidRPr="00E00259">
        <w:rPr>
          <w:rFonts w:ascii="Angsana New" w:hAnsi="Angsana New" w:cs="Angsana New"/>
          <w:sz w:val="30"/>
          <w:szCs w:val="30"/>
        </w:rPr>
        <w:t xml:space="preserve">the Notification of the Department of Business Development regarding the condensed form should be included in the financial statements (No. 3) B.E. 2562 dated December 26, 2019. </w:t>
      </w:r>
    </w:p>
    <w:p w14:paraId="328E234C" w14:textId="77777777" w:rsidR="00FD5DAC" w:rsidRPr="00E00259" w:rsidRDefault="00FD5DAC"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The financial statements have been prepared under the historical cost convention, except as transaction disclosed in related accounting policy.</w:t>
      </w:r>
    </w:p>
    <w:p w14:paraId="11ECF13B" w14:textId="77777777" w:rsidR="00FD5DAC" w:rsidRPr="00E00259" w:rsidRDefault="00FD5DAC" w:rsidP="00E00259">
      <w:pPr>
        <w:tabs>
          <w:tab w:val="left" w:pos="2552"/>
          <w:tab w:val="left" w:pos="2694"/>
        </w:tabs>
        <w:spacing w:before="120" w:after="0" w:line="380" w:lineRule="exact"/>
        <w:ind w:left="1134" w:hanging="567"/>
        <w:rPr>
          <w:rFonts w:ascii="Angsana New" w:hAnsi="Angsana New" w:cs="Angsana New"/>
          <w:b/>
          <w:bCs/>
          <w:sz w:val="30"/>
          <w:szCs w:val="30"/>
        </w:rPr>
      </w:pPr>
      <w:r w:rsidRPr="00E00259">
        <w:rPr>
          <w:rFonts w:ascii="Angsana New" w:hAnsi="Angsana New" w:cs="Angsana New"/>
          <w:b/>
          <w:bCs/>
          <w:sz w:val="30"/>
          <w:szCs w:val="30"/>
        </w:rPr>
        <w:t>2</w:t>
      </w:r>
      <w:r w:rsidRPr="00E00259">
        <w:rPr>
          <w:rFonts w:ascii="Angsana New" w:hAnsi="Angsana New" w:cs="Angsana New"/>
          <w:b/>
          <w:bCs/>
          <w:sz w:val="30"/>
          <w:szCs w:val="30"/>
          <w:cs/>
        </w:rPr>
        <w:t>.</w:t>
      </w:r>
      <w:r w:rsidRPr="00E00259">
        <w:rPr>
          <w:rFonts w:ascii="Angsana New" w:hAnsi="Angsana New" w:cs="Angsana New"/>
          <w:b/>
          <w:bCs/>
          <w:sz w:val="30"/>
          <w:szCs w:val="30"/>
        </w:rPr>
        <w:t>2</w:t>
      </w:r>
      <w:r w:rsidRPr="00E00259">
        <w:rPr>
          <w:rFonts w:ascii="Angsana New" w:hAnsi="Angsana New" w:cs="Angsana New"/>
          <w:b/>
          <w:bCs/>
          <w:sz w:val="30"/>
          <w:szCs w:val="30"/>
        </w:rPr>
        <w:tab/>
        <w:t>Financial reporting standards that are effective in the current period</w:t>
      </w:r>
    </w:p>
    <w:p w14:paraId="49EF1703" w14:textId="77777777" w:rsidR="00FD5DAC" w:rsidRPr="00E00259" w:rsidRDefault="00FD5DAC" w:rsidP="00E00259">
      <w:pPr>
        <w:tabs>
          <w:tab w:val="left" w:pos="2552"/>
          <w:tab w:val="left" w:pos="2694"/>
        </w:tabs>
        <w:spacing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The Federation of Accounting Professions has announced for adoption a number of revised financial reporting standards, which are effective for the financial statements for the fiscal year beginning on or after January 1, 2023.</w:t>
      </w:r>
      <w:r w:rsidRPr="00E00259">
        <w:rPr>
          <w:rFonts w:ascii="Angsana New" w:hAnsi="Angsana New" w:cs="Angsana New"/>
        </w:rPr>
        <w:t xml:space="preserve"> </w:t>
      </w:r>
      <w:r w:rsidRPr="00E00259">
        <w:rPr>
          <w:rFonts w:ascii="Angsana New" w:hAnsi="Angsana New" w:cs="Angsana New"/>
          <w:sz w:val="30"/>
          <w:szCs w:val="30"/>
        </w:rPr>
        <w:t>These financial reporting standards were aimed at alignment with the corresponding International Financial Reporting Standards.</w:t>
      </w:r>
    </w:p>
    <w:p w14:paraId="745298DE" w14:textId="77777777" w:rsidR="00FD5DAC" w:rsidRPr="00E00259" w:rsidRDefault="00FD5DAC"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The adoption of those financial reporting standards will have not the significant impacts on the financial statements of the Group.</w:t>
      </w:r>
      <w:r w:rsidRPr="00E00259">
        <w:rPr>
          <w:rFonts w:ascii="Angsana New" w:hAnsi="Angsana New" w:cs="Angsana New"/>
          <w:sz w:val="30"/>
          <w:szCs w:val="30"/>
        </w:rPr>
        <w:br w:type="page"/>
      </w:r>
    </w:p>
    <w:p w14:paraId="1FBF6121" w14:textId="77777777" w:rsidR="00FD5DAC" w:rsidRPr="00E00259" w:rsidRDefault="00FD5DAC" w:rsidP="00E00259">
      <w:pPr>
        <w:tabs>
          <w:tab w:val="left" w:pos="2552"/>
          <w:tab w:val="left" w:pos="2694"/>
        </w:tabs>
        <w:spacing w:before="120" w:after="0" w:line="420" w:lineRule="exact"/>
        <w:ind w:left="1134" w:hanging="567"/>
        <w:rPr>
          <w:rFonts w:ascii="Angsana New" w:hAnsi="Angsana New" w:cs="Angsana New"/>
          <w:b/>
          <w:bCs/>
          <w:sz w:val="30"/>
          <w:szCs w:val="30"/>
        </w:rPr>
      </w:pPr>
      <w:r w:rsidRPr="00E00259">
        <w:rPr>
          <w:rFonts w:ascii="Angsana New" w:hAnsi="Angsana New" w:cs="Angsana New"/>
          <w:b/>
          <w:bCs/>
          <w:sz w:val="30"/>
          <w:szCs w:val="30"/>
        </w:rPr>
        <w:lastRenderedPageBreak/>
        <w:t>2.3</w:t>
      </w:r>
      <w:r w:rsidRPr="00E00259">
        <w:rPr>
          <w:rFonts w:ascii="Angsana New" w:hAnsi="Angsana New" w:cs="Angsana New"/>
          <w:b/>
          <w:bCs/>
          <w:sz w:val="30"/>
          <w:szCs w:val="30"/>
        </w:rPr>
        <w:tab/>
        <w:t>Financial reporting standards that will become effective for the financial statements for the fiscal year beginning on or after January</w:t>
      </w:r>
      <w:r w:rsidRPr="00E00259">
        <w:rPr>
          <w:rFonts w:ascii="Angsana New" w:hAnsi="Angsana New" w:cs="Angsana New"/>
          <w:b/>
          <w:bCs/>
          <w:sz w:val="30"/>
          <w:szCs w:val="30"/>
          <w:cs/>
        </w:rPr>
        <w:t xml:space="preserve"> </w:t>
      </w:r>
      <w:r w:rsidRPr="00E00259">
        <w:rPr>
          <w:rFonts w:ascii="Angsana New" w:hAnsi="Angsana New" w:cs="Angsana New"/>
          <w:b/>
          <w:bCs/>
          <w:sz w:val="30"/>
          <w:szCs w:val="30"/>
        </w:rPr>
        <w:t xml:space="preserve">1, </w:t>
      </w:r>
      <w:r w:rsidRPr="00E00259">
        <w:rPr>
          <w:rFonts w:ascii="Angsana New" w:hAnsi="Angsana New" w:cs="Angsana New"/>
          <w:b/>
          <w:bCs/>
          <w:sz w:val="30"/>
          <w:szCs w:val="30"/>
          <w:cs/>
        </w:rPr>
        <w:t>202</w:t>
      </w:r>
      <w:r w:rsidRPr="00E00259">
        <w:rPr>
          <w:rFonts w:ascii="Angsana New" w:hAnsi="Angsana New" w:cs="Angsana New"/>
          <w:b/>
          <w:bCs/>
          <w:sz w:val="30"/>
          <w:szCs w:val="30"/>
        </w:rPr>
        <w:t>4</w:t>
      </w:r>
    </w:p>
    <w:p w14:paraId="0BFDF8CC" w14:textId="7FAC6F10" w:rsidR="00FD5DAC" w:rsidRPr="00E00259" w:rsidRDefault="00FD5DAC" w:rsidP="00E00259">
      <w:pPr>
        <w:spacing w:before="80" w:line="440" w:lineRule="exact"/>
        <w:ind w:left="1080"/>
        <w:jc w:val="both"/>
        <w:rPr>
          <w:rFonts w:ascii="Angsana New" w:hAnsi="Angsana New" w:cs="Angsana New"/>
          <w:color w:val="000000"/>
          <w:sz w:val="30"/>
          <w:szCs w:val="30"/>
        </w:rPr>
      </w:pPr>
      <w:r w:rsidRPr="00E00259">
        <w:rPr>
          <w:rFonts w:ascii="Angsana New" w:hAnsi="Angsana New" w:cs="Angsana New"/>
          <w:sz w:val="30"/>
          <w:szCs w:val="30"/>
        </w:rPr>
        <w:t>The Federation of Accounting Professions has announced for adoption a number of revised financial reporting standards, which are effective for the financial statements for the fiscal year beginning on or after January 1, 202</w:t>
      </w:r>
      <w:r w:rsidR="0005395D" w:rsidRPr="00E00259">
        <w:rPr>
          <w:rFonts w:ascii="Angsana New" w:hAnsi="Angsana New" w:cs="Angsana New" w:hint="cs"/>
          <w:sz w:val="30"/>
          <w:szCs w:val="30"/>
          <w:cs/>
        </w:rPr>
        <w:t>4</w:t>
      </w:r>
      <w:r w:rsidRPr="00E00259">
        <w:rPr>
          <w:rFonts w:ascii="Angsana New" w:hAnsi="Angsana New" w:cs="Angsana New"/>
          <w:sz w:val="30"/>
          <w:szCs w:val="30"/>
        </w:rPr>
        <w:t>.</w:t>
      </w:r>
      <w:r w:rsidRPr="00E00259">
        <w:rPr>
          <w:rFonts w:ascii="Angsana New" w:hAnsi="Angsana New" w:cs="Angsana New"/>
        </w:rPr>
        <w:t xml:space="preserve"> </w:t>
      </w:r>
      <w:r w:rsidRPr="00E00259">
        <w:rPr>
          <w:rFonts w:ascii="Angsana New" w:hAnsi="Angsana New" w:cs="Angsana New"/>
          <w:sz w:val="30"/>
          <w:szCs w:val="30"/>
        </w:rPr>
        <w:t>These financial reporting standards were aimed at alignment with the corresponding International Financial Reporting Standards</w:t>
      </w:r>
      <w:r w:rsidRPr="00E00259">
        <w:rPr>
          <w:rFonts w:cs="Angsana New"/>
          <w:color w:val="000000"/>
        </w:rPr>
        <w:t xml:space="preserve"> </w:t>
      </w:r>
      <w:r w:rsidRPr="00E00259">
        <w:rPr>
          <w:rFonts w:ascii="Angsana New" w:hAnsi="Angsana New" w:cs="Angsana New"/>
          <w:color w:val="000000"/>
          <w:sz w:val="30"/>
          <w:szCs w:val="30"/>
        </w:rPr>
        <w:t>with the most of the changes directed towards clarifying accounting treatment and providing the accounting guidance for users of the standards.</w:t>
      </w:r>
    </w:p>
    <w:p w14:paraId="293E5A5D" w14:textId="77777777" w:rsidR="00FD5DAC" w:rsidRPr="00E00259" w:rsidRDefault="00FD5DAC" w:rsidP="00E00259">
      <w:pPr>
        <w:spacing w:before="120" w:line="440" w:lineRule="exact"/>
        <w:ind w:left="1080"/>
        <w:jc w:val="thaiDistribute"/>
        <w:rPr>
          <w:rFonts w:ascii="Angsana New" w:hAnsi="Angsana New" w:cs="Angsana New"/>
          <w:sz w:val="30"/>
          <w:szCs w:val="30"/>
        </w:rPr>
      </w:pPr>
      <w:r w:rsidRPr="00E00259">
        <w:rPr>
          <w:rFonts w:ascii="Angsana New" w:hAnsi="Angsana New" w:cs="Angsana New"/>
          <w:sz w:val="30"/>
          <w:szCs w:val="30"/>
        </w:rPr>
        <w:t>The management of the Company believes that the adoption of these amendments will not have significant impacts on the Company’s financial statements.</w:t>
      </w:r>
    </w:p>
    <w:p w14:paraId="581D7AB9" w14:textId="77777777" w:rsidR="00FD5DAC" w:rsidRPr="00E00259" w:rsidRDefault="00FD5DAC" w:rsidP="00E00259">
      <w:pPr>
        <w:tabs>
          <w:tab w:val="left" w:pos="2552"/>
          <w:tab w:val="left" w:pos="2694"/>
        </w:tabs>
        <w:spacing w:after="0" w:line="420" w:lineRule="exact"/>
        <w:ind w:left="1134"/>
        <w:jc w:val="thaiDistribute"/>
        <w:rPr>
          <w:rFonts w:ascii="Angsana New" w:hAnsi="Angsana New" w:cs="Angsana New"/>
          <w:sz w:val="30"/>
          <w:szCs w:val="30"/>
          <w:cs/>
        </w:rPr>
      </w:pPr>
    </w:p>
    <w:p w14:paraId="7DF9FC58" w14:textId="77777777" w:rsidR="00FD5DAC" w:rsidRPr="00E00259" w:rsidRDefault="00FD5DAC" w:rsidP="00E00259">
      <w:pPr>
        <w:tabs>
          <w:tab w:val="left" w:pos="2552"/>
          <w:tab w:val="left" w:pos="2694"/>
        </w:tabs>
        <w:spacing w:after="0" w:line="42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rPr>
        <w:t>3.</w:t>
      </w:r>
      <w:r w:rsidRPr="00E00259">
        <w:rPr>
          <w:rFonts w:ascii="Angsana New" w:hAnsi="Angsana New" w:cs="Angsana New"/>
          <w:b/>
          <w:bCs/>
          <w:sz w:val="30"/>
          <w:szCs w:val="30"/>
        </w:rPr>
        <w:tab/>
        <w:t>Consolidated financial statements preparation basis</w:t>
      </w:r>
    </w:p>
    <w:p w14:paraId="7A52C6CF" w14:textId="77777777" w:rsidR="00FD5DAC" w:rsidRPr="00E00259" w:rsidRDefault="00FD5DAC" w:rsidP="00E00259">
      <w:pPr>
        <w:tabs>
          <w:tab w:val="left" w:pos="2552"/>
          <w:tab w:val="left" w:pos="2694"/>
        </w:tabs>
        <w:spacing w:before="120" w:after="0" w:line="400" w:lineRule="exact"/>
        <w:ind w:left="567"/>
        <w:jc w:val="thaiDistribute"/>
        <w:rPr>
          <w:rFonts w:ascii="Angsana New" w:hAnsi="Angsana New" w:cs="Angsana New"/>
          <w:sz w:val="30"/>
          <w:szCs w:val="30"/>
        </w:rPr>
      </w:pPr>
      <w:r w:rsidRPr="00E00259">
        <w:rPr>
          <w:rFonts w:ascii="Angsana New" w:hAnsi="Angsana New" w:cs="Angsana New"/>
          <w:sz w:val="30"/>
          <w:szCs w:val="30"/>
        </w:rPr>
        <w:t>These financial statements have been consolidated by including the financial statements of subsidiaries in which Tong Hua Holding Public Company Limited has a power to control such company. Balances and transactions between the Company and subsidiaries have been eliminated from the consolidated financial statements.  The financial statements of subsidiaries were taken into consolidation since the controllable date.</w:t>
      </w:r>
    </w:p>
    <w:p w14:paraId="54A1E35E" w14:textId="77777777" w:rsidR="00FD5DAC" w:rsidRPr="00E00259" w:rsidRDefault="00FD5DAC" w:rsidP="00E00259">
      <w:pPr>
        <w:tabs>
          <w:tab w:val="left" w:pos="2552"/>
          <w:tab w:val="left" w:pos="2694"/>
        </w:tabs>
        <w:spacing w:before="120" w:after="0" w:line="400" w:lineRule="exact"/>
        <w:ind w:left="567"/>
        <w:jc w:val="thaiDistribute"/>
        <w:rPr>
          <w:rFonts w:ascii="Angsana New" w:hAnsi="Angsana New" w:cs="Angsana New"/>
          <w:sz w:val="30"/>
          <w:szCs w:val="30"/>
        </w:rPr>
      </w:pPr>
      <w:r w:rsidRPr="00E00259">
        <w:rPr>
          <w:rFonts w:ascii="Angsana New" w:hAnsi="Angsana New" w:cs="Angsana New"/>
          <w:sz w:val="30"/>
          <w:szCs w:val="30"/>
        </w:rPr>
        <w:t>Investment between Tong Hua Holding Public Company</w:t>
      </w:r>
      <w:r w:rsidRPr="00E00259">
        <w:rPr>
          <w:rFonts w:ascii="Angsana New" w:hAnsi="Angsana New" w:cs="Angsana New"/>
          <w:sz w:val="30"/>
          <w:szCs w:val="30"/>
          <w:cs/>
        </w:rPr>
        <w:t xml:space="preserve"> </w:t>
      </w:r>
      <w:r w:rsidRPr="00E00259">
        <w:rPr>
          <w:rFonts w:ascii="Angsana New" w:hAnsi="Angsana New" w:cs="Angsana New"/>
          <w:sz w:val="30"/>
          <w:szCs w:val="30"/>
        </w:rPr>
        <w:t>Limited and subsidiaries have been eliminated under equity method as if the Company owns 100 per cent shareholding in those subsidiaries, and the interest of other shareholders is shown as non-controlling interests.</w:t>
      </w:r>
    </w:p>
    <w:p w14:paraId="619C63D7" w14:textId="77777777" w:rsidR="00FD5DAC" w:rsidRPr="00E00259" w:rsidRDefault="00FD5DAC" w:rsidP="00E00259">
      <w:pPr>
        <w:tabs>
          <w:tab w:val="left" w:pos="2552"/>
          <w:tab w:val="left" w:pos="2694"/>
        </w:tabs>
        <w:spacing w:before="120" w:after="0" w:line="420" w:lineRule="exact"/>
        <w:ind w:left="567"/>
        <w:jc w:val="thaiDistribute"/>
        <w:rPr>
          <w:rFonts w:ascii="Angsana New" w:hAnsi="Angsana New" w:cs="Angsana New"/>
          <w:sz w:val="30"/>
          <w:szCs w:val="30"/>
        </w:rPr>
      </w:pPr>
      <w:r w:rsidRPr="00E00259">
        <w:rPr>
          <w:rFonts w:ascii="Angsana New" w:eastAsia="Angsana New" w:hAnsi="Angsana New"/>
          <w:sz w:val="30"/>
          <w:szCs w:val="30"/>
        </w:rPr>
        <w:t>The financial information of the subsidiaries for the consolidated financial statements have been prepared by applying the same significant accounting policies as the Company.</w:t>
      </w:r>
    </w:p>
    <w:p w14:paraId="47AF0F03" w14:textId="77777777" w:rsidR="00FD5DAC" w:rsidRPr="00E00259" w:rsidRDefault="00FD5DAC" w:rsidP="00E00259">
      <w:pPr>
        <w:tabs>
          <w:tab w:val="left" w:pos="2552"/>
          <w:tab w:val="left" w:pos="2694"/>
        </w:tabs>
        <w:spacing w:before="120" w:after="0" w:line="400" w:lineRule="exact"/>
        <w:ind w:left="567"/>
        <w:jc w:val="thaiDistribute"/>
        <w:rPr>
          <w:rFonts w:ascii="Angsana New" w:hAnsi="Angsana New" w:cs="Angsana New"/>
          <w:sz w:val="30"/>
          <w:szCs w:val="30"/>
        </w:rPr>
      </w:pPr>
      <w:r w:rsidRPr="00E00259">
        <w:rPr>
          <w:rFonts w:ascii="Angsana New" w:hAnsi="Angsana New" w:cs="Angsana New"/>
          <w:sz w:val="30"/>
          <w:szCs w:val="30"/>
        </w:rPr>
        <w:t>These consolidated financial statements have been presented the consolidated financial position and results of operations of Tong Hua Holding Public Company Limited and subsidiaries. The usefulness of transaction of consolidated financial statements for other purposes may be limited due to the difference of those consolidated companies.</w:t>
      </w:r>
    </w:p>
    <w:p w14:paraId="21DFD31D" w14:textId="77777777" w:rsidR="00FD5DAC" w:rsidRPr="00E00259" w:rsidRDefault="00FD5DAC" w:rsidP="00E00259">
      <w:pPr>
        <w:tabs>
          <w:tab w:val="left" w:pos="2552"/>
          <w:tab w:val="left" w:pos="2694"/>
        </w:tabs>
        <w:spacing w:before="120" w:after="0" w:line="420" w:lineRule="exact"/>
        <w:ind w:left="567"/>
        <w:jc w:val="thaiDistribute"/>
        <w:rPr>
          <w:rFonts w:ascii="Angsana New" w:hAnsi="Angsana New" w:cs="Angsana New"/>
          <w:sz w:val="30"/>
          <w:szCs w:val="30"/>
        </w:rPr>
      </w:pPr>
    </w:p>
    <w:p w14:paraId="22B2BE07" w14:textId="77777777" w:rsidR="00FD5DAC" w:rsidRPr="00E00259" w:rsidRDefault="00FD5DAC" w:rsidP="00E00259">
      <w:pPr>
        <w:tabs>
          <w:tab w:val="left" w:pos="2552"/>
          <w:tab w:val="left" w:pos="2694"/>
        </w:tabs>
        <w:spacing w:before="120" w:after="0" w:line="360" w:lineRule="exact"/>
        <w:ind w:left="567"/>
        <w:jc w:val="thaiDistribute"/>
        <w:rPr>
          <w:rFonts w:ascii="Angsana New" w:hAnsi="Angsana New" w:cs="Angsana New"/>
          <w:sz w:val="30"/>
          <w:szCs w:val="30"/>
          <w:cs/>
        </w:rPr>
      </w:pPr>
      <w:r w:rsidRPr="00E00259">
        <w:rPr>
          <w:rFonts w:ascii="Angsana New" w:hAnsi="Angsana New" w:cs="Angsana New"/>
          <w:sz w:val="30"/>
          <w:szCs w:val="30"/>
          <w:cs/>
        </w:rPr>
        <w:br w:type="page"/>
      </w:r>
    </w:p>
    <w:p w14:paraId="3E30D8C0" w14:textId="77777777" w:rsidR="00FD5DAC" w:rsidRPr="00E00259" w:rsidRDefault="00FD5DAC" w:rsidP="00E00259">
      <w:pPr>
        <w:tabs>
          <w:tab w:val="left" w:pos="2552"/>
          <w:tab w:val="left" w:pos="2694"/>
        </w:tabs>
        <w:spacing w:before="120" w:after="0" w:line="360" w:lineRule="exact"/>
        <w:ind w:left="567"/>
        <w:jc w:val="thaiDistribute"/>
        <w:rPr>
          <w:rFonts w:ascii="Angsana New" w:hAnsi="Angsana New" w:cs="Angsana New"/>
          <w:sz w:val="30"/>
          <w:szCs w:val="30"/>
        </w:rPr>
      </w:pPr>
      <w:r w:rsidRPr="00E00259">
        <w:rPr>
          <w:rFonts w:ascii="Angsana New" w:hAnsi="Angsana New" w:cs="Angsana New"/>
          <w:sz w:val="30"/>
          <w:szCs w:val="30"/>
        </w:rPr>
        <w:lastRenderedPageBreak/>
        <w:t>The consolidated financial statements have been prepared by including the financial statements of Tong Hua Holding Public Company Limited and subsidiaries which has shareholding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
        <w:gridCol w:w="2692"/>
        <w:gridCol w:w="1630"/>
        <w:gridCol w:w="1628"/>
        <w:gridCol w:w="2833"/>
        <w:gridCol w:w="566"/>
      </w:tblGrid>
      <w:tr w:rsidR="00FD5DAC" w:rsidRPr="00E00259" w14:paraId="3A072DE6" w14:textId="77777777" w:rsidTr="004A3D8A">
        <w:tc>
          <w:tcPr>
            <w:tcW w:w="2698" w:type="dxa"/>
            <w:gridSpan w:val="2"/>
          </w:tcPr>
          <w:p w14:paraId="72F81F27" w14:textId="77777777" w:rsidR="00FD5DAC" w:rsidRPr="00E00259" w:rsidRDefault="00FD5DAC" w:rsidP="00E00259">
            <w:pPr>
              <w:tabs>
                <w:tab w:val="left" w:pos="2552"/>
                <w:tab w:val="left" w:pos="2694"/>
              </w:tabs>
              <w:jc w:val="thaiDistribute"/>
              <w:rPr>
                <w:rFonts w:ascii="Angsana New" w:hAnsi="Angsana New" w:cs="Angsana New"/>
                <w:sz w:val="28"/>
              </w:rPr>
            </w:pPr>
          </w:p>
        </w:tc>
        <w:tc>
          <w:tcPr>
            <w:tcW w:w="3258" w:type="dxa"/>
            <w:gridSpan w:val="2"/>
          </w:tcPr>
          <w:p w14:paraId="33D02077" w14:textId="77777777" w:rsidR="00FD5DAC" w:rsidRPr="00E00259" w:rsidRDefault="00FD5DAC" w:rsidP="00E00259">
            <w:pPr>
              <w:pBdr>
                <w:bottom w:val="single" w:sz="4" w:space="1" w:color="auto"/>
              </w:pBdr>
              <w:tabs>
                <w:tab w:val="left" w:pos="2552"/>
                <w:tab w:val="left" w:pos="2694"/>
              </w:tabs>
              <w:jc w:val="center"/>
              <w:rPr>
                <w:rFonts w:ascii="Angsana New" w:hAnsi="Angsana New" w:cs="Angsana New"/>
                <w:sz w:val="28"/>
              </w:rPr>
            </w:pPr>
            <w:r w:rsidRPr="00E00259">
              <w:rPr>
                <w:rFonts w:ascii="Angsana New" w:hAnsi="Angsana New" w:cs="Angsana New"/>
                <w:sz w:val="28"/>
              </w:rPr>
              <w:t>Percentage of holding</w:t>
            </w:r>
          </w:p>
        </w:tc>
        <w:tc>
          <w:tcPr>
            <w:tcW w:w="3399" w:type="dxa"/>
            <w:gridSpan w:val="2"/>
          </w:tcPr>
          <w:p w14:paraId="527A5477" w14:textId="77777777" w:rsidR="00FD5DAC" w:rsidRPr="00E00259" w:rsidRDefault="00FD5DAC" w:rsidP="00E00259">
            <w:pPr>
              <w:pBdr>
                <w:bottom w:val="single" w:sz="4" w:space="1" w:color="auto"/>
              </w:pBdr>
              <w:tabs>
                <w:tab w:val="left" w:pos="2552"/>
                <w:tab w:val="left" w:pos="2694"/>
              </w:tabs>
              <w:jc w:val="center"/>
              <w:rPr>
                <w:rFonts w:ascii="Angsana New" w:hAnsi="Angsana New" w:cs="Angsana New"/>
                <w:sz w:val="28"/>
              </w:rPr>
            </w:pPr>
            <w:r w:rsidRPr="00E00259">
              <w:rPr>
                <w:rFonts w:ascii="Angsana New" w:hAnsi="Angsana New" w:cs="Angsana New"/>
                <w:sz w:val="28"/>
              </w:rPr>
              <w:t>Type of business</w:t>
            </w:r>
          </w:p>
        </w:tc>
      </w:tr>
      <w:tr w:rsidR="00FD5DAC" w:rsidRPr="00E00259" w14:paraId="24364BFF" w14:textId="77777777" w:rsidTr="004A3D8A">
        <w:tc>
          <w:tcPr>
            <w:tcW w:w="2698" w:type="dxa"/>
            <w:gridSpan w:val="2"/>
          </w:tcPr>
          <w:p w14:paraId="4078B422" w14:textId="77777777" w:rsidR="00FD5DAC" w:rsidRPr="00E00259" w:rsidRDefault="00FD5DAC" w:rsidP="00E00259">
            <w:pPr>
              <w:tabs>
                <w:tab w:val="left" w:pos="2552"/>
                <w:tab w:val="left" w:pos="2694"/>
              </w:tabs>
              <w:jc w:val="thaiDistribute"/>
              <w:rPr>
                <w:rFonts w:ascii="Angsana New" w:hAnsi="Angsana New" w:cs="Angsana New"/>
                <w:sz w:val="28"/>
              </w:rPr>
            </w:pPr>
          </w:p>
        </w:tc>
        <w:tc>
          <w:tcPr>
            <w:tcW w:w="1630" w:type="dxa"/>
          </w:tcPr>
          <w:p w14:paraId="71A3658C" w14:textId="77777777" w:rsidR="00FD5DAC" w:rsidRPr="00E00259" w:rsidRDefault="00FD5DAC" w:rsidP="00E00259">
            <w:pPr>
              <w:pBdr>
                <w:bottom w:val="single" w:sz="4" w:space="1" w:color="auto"/>
              </w:pBdr>
              <w:tabs>
                <w:tab w:val="left" w:pos="2552"/>
                <w:tab w:val="left" w:pos="2694"/>
              </w:tabs>
              <w:ind w:right="-183"/>
              <w:jc w:val="center"/>
              <w:rPr>
                <w:rFonts w:ascii="Angsana New" w:hAnsi="Angsana New" w:cs="Angsana New"/>
                <w:sz w:val="28"/>
              </w:rPr>
            </w:pPr>
            <w:r w:rsidRPr="00E00259">
              <w:rPr>
                <w:rFonts w:ascii="Angsana New" w:hAnsi="Angsana New" w:cs="Angsana New"/>
                <w:sz w:val="28"/>
              </w:rPr>
              <w:t>December 31, 2023</w:t>
            </w:r>
          </w:p>
        </w:tc>
        <w:tc>
          <w:tcPr>
            <w:tcW w:w="1628" w:type="dxa"/>
          </w:tcPr>
          <w:p w14:paraId="247BACF6" w14:textId="77777777" w:rsidR="00FD5DAC" w:rsidRPr="00E00259" w:rsidRDefault="00FD5DAC" w:rsidP="00E00259">
            <w:pPr>
              <w:pBdr>
                <w:bottom w:val="single" w:sz="4" w:space="1" w:color="auto"/>
              </w:pBdr>
              <w:tabs>
                <w:tab w:val="left" w:pos="2552"/>
                <w:tab w:val="left" w:pos="2694"/>
              </w:tabs>
              <w:ind w:right="-107"/>
              <w:jc w:val="center"/>
              <w:rPr>
                <w:rFonts w:ascii="Angsana New" w:hAnsi="Angsana New" w:cs="Angsana New"/>
                <w:sz w:val="28"/>
              </w:rPr>
            </w:pPr>
            <w:r w:rsidRPr="00E00259">
              <w:rPr>
                <w:rFonts w:ascii="Angsana New" w:hAnsi="Angsana New" w:cs="Angsana New"/>
                <w:sz w:val="28"/>
              </w:rPr>
              <w:t>December 31, 202</w:t>
            </w:r>
            <w:r w:rsidRPr="00E00259">
              <w:rPr>
                <w:rFonts w:ascii="Angsana New" w:hAnsi="Angsana New" w:cs="Angsana New" w:hint="cs"/>
                <w:sz w:val="28"/>
              </w:rPr>
              <w:t>2</w:t>
            </w:r>
          </w:p>
        </w:tc>
        <w:tc>
          <w:tcPr>
            <w:tcW w:w="3399" w:type="dxa"/>
            <w:gridSpan w:val="2"/>
          </w:tcPr>
          <w:p w14:paraId="37A73202" w14:textId="77777777" w:rsidR="00FD5DAC" w:rsidRPr="00E00259" w:rsidRDefault="00FD5DAC" w:rsidP="00E00259">
            <w:pPr>
              <w:tabs>
                <w:tab w:val="left" w:pos="2552"/>
                <w:tab w:val="left" w:pos="2694"/>
              </w:tabs>
              <w:jc w:val="thaiDistribute"/>
              <w:rPr>
                <w:rFonts w:ascii="Angsana New" w:hAnsi="Angsana New" w:cs="Angsana New"/>
                <w:sz w:val="28"/>
              </w:rPr>
            </w:pPr>
          </w:p>
        </w:tc>
      </w:tr>
      <w:tr w:rsidR="00FD5DAC" w:rsidRPr="00E00259" w14:paraId="19FF15F4" w14:textId="77777777" w:rsidTr="004A3D8A">
        <w:trPr>
          <w:gridBefore w:val="1"/>
          <w:gridAfter w:val="1"/>
          <w:wBefore w:w="6" w:type="dxa"/>
          <w:wAfter w:w="566" w:type="dxa"/>
        </w:trPr>
        <w:tc>
          <w:tcPr>
            <w:tcW w:w="2692" w:type="dxa"/>
          </w:tcPr>
          <w:p w14:paraId="520E443C" w14:textId="77777777" w:rsidR="00FD5DAC" w:rsidRPr="00E00259" w:rsidRDefault="00FD5DAC" w:rsidP="00E00259">
            <w:pPr>
              <w:tabs>
                <w:tab w:val="left" w:pos="2552"/>
                <w:tab w:val="left" w:pos="2694"/>
              </w:tabs>
              <w:jc w:val="thaiDistribute"/>
              <w:rPr>
                <w:rFonts w:ascii="Angsana New" w:hAnsi="Angsana New" w:cs="Angsana New"/>
                <w:b/>
                <w:bCs/>
                <w:sz w:val="28"/>
              </w:rPr>
            </w:pPr>
            <w:r w:rsidRPr="00E00259">
              <w:rPr>
                <w:rFonts w:ascii="Angsana New" w:hAnsi="Angsana New" w:cs="Angsana New"/>
                <w:b/>
                <w:bCs/>
                <w:sz w:val="28"/>
              </w:rPr>
              <w:t>Subsidiaries</w:t>
            </w:r>
          </w:p>
        </w:tc>
        <w:tc>
          <w:tcPr>
            <w:tcW w:w="1630" w:type="dxa"/>
          </w:tcPr>
          <w:p w14:paraId="085CA065" w14:textId="77777777" w:rsidR="00FD5DAC" w:rsidRPr="00E00259" w:rsidRDefault="00FD5DAC" w:rsidP="00E00259">
            <w:pPr>
              <w:tabs>
                <w:tab w:val="left" w:pos="2552"/>
                <w:tab w:val="left" w:pos="2694"/>
              </w:tabs>
              <w:jc w:val="thaiDistribute"/>
              <w:rPr>
                <w:rFonts w:ascii="Angsana New" w:hAnsi="Angsana New" w:cs="Angsana New"/>
                <w:sz w:val="28"/>
              </w:rPr>
            </w:pPr>
          </w:p>
        </w:tc>
        <w:tc>
          <w:tcPr>
            <w:tcW w:w="1628" w:type="dxa"/>
          </w:tcPr>
          <w:p w14:paraId="6481FA10" w14:textId="77777777" w:rsidR="00FD5DAC" w:rsidRPr="00E00259" w:rsidRDefault="00FD5DAC" w:rsidP="00E00259">
            <w:pPr>
              <w:tabs>
                <w:tab w:val="left" w:pos="2552"/>
                <w:tab w:val="left" w:pos="2694"/>
              </w:tabs>
              <w:jc w:val="thaiDistribute"/>
              <w:rPr>
                <w:rFonts w:ascii="Angsana New" w:hAnsi="Angsana New" w:cs="Angsana New"/>
                <w:sz w:val="28"/>
              </w:rPr>
            </w:pPr>
          </w:p>
        </w:tc>
        <w:tc>
          <w:tcPr>
            <w:tcW w:w="2833" w:type="dxa"/>
          </w:tcPr>
          <w:p w14:paraId="69631A91" w14:textId="77777777" w:rsidR="00FD5DAC" w:rsidRPr="00E00259" w:rsidRDefault="00FD5DAC" w:rsidP="00E00259">
            <w:pPr>
              <w:tabs>
                <w:tab w:val="left" w:pos="2552"/>
                <w:tab w:val="left" w:pos="2694"/>
              </w:tabs>
              <w:jc w:val="thaiDistribute"/>
              <w:rPr>
                <w:rFonts w:ascii="Angsana New" w:hAnsi="Angsana New" w:cs="Angsana New"/>
                <w:sz w:val="28"/>
              </w:rPr>
            </w:pPr>
          </w:p>
        </w:tc>
      </w:tr>
      <w:tr w:rsidR="00FD5DAC" w:rsidRPr="00E00259" w14:paraId="6B3FC3EF" w14:textId="77777777" w:rsidTr="004A3D8A">
        <w:trPr>
          <w:gridBefore w:val="1"/>
          <w:gridAfter w:val="1"/>
          <w:wBefore w:w="6" w:type="dxa"/>
          <w:wAfter w:w="566" w:type="dxa"/>
        </w:trPr>
        <w:tc>
          <w:tcPr>
            <w:tcW w:w="2692" w:type="dxa"/>
          </w:tcPr>
          <w:p w14:paraId="69F9ECFB" w14:textId="77777777" w:rsidR="00FD5DAC" w:rsidRPr="00E00259" w:rsidRDefault="00FD5DAC" w:rsidP="00E00259">
            <w:pPr>
              <w:jc w:val="thaiDistribute"/>
              <w:rPr>
                <w:rFonts w:ascii="Angsana New" w:hAnsi="Angsana New" w:cs="Angsana New"/>
                <w:sz w:val="28"/>
              </w:rPr>
            </w:pPr>
            <w:r w:rsidRPr="00E00259">
              <w:rPr>
                <w:rFonts w:ascii="Angsana New" w:hAnsi="Angsana New"/>
                <w:color w:val="000000"/>
                <w:sz w:val="28"/>
              </w:rPr>
              <w:t>Tong Hua Media Lab Co., Ltd.</w:t>
            </w:r>
          </w:p>
        </w:tc>
        <w:tc>
          <w:tcPr>
            <w:tcW w:w="1630" w:type="dxa"/>
          </w:tcPr>
          <w:p w14:paraId="340553FE"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w:t>
            </w:r>
          </w:p>
        </w:tc>
        <w:tc>
          <w:tcPr>
            <w:tcW w:w="1628" w:type="dxa"/>
          </w:tcPr>
          <w:p w14:paraId="4B7405F3"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99</w:t>
            </w:r>
            <w:r w:rsidRPr="00E00259">
              <w:rPr>
                <w:rFonts w:ascii="Angsana New" w:hAnsi="Angsana New" w:cs="Angsana New"/>
                <w:sz w:val="28"/>
                <w:cs/>
              </w:rPr>
              <w:t>.</w:t>
            </w:r>
            <w:r w:rsidRPr="00E00259">
              <w:rPr>
                <w:rFonts w:ascii="Angsana New" w:hAnsi="Angsana New" w:cs="Angsana New"/>
                <w:sz w:val="28"/>
              </w:rPr>
              <w:t>99</w:t>
            </w:r>
          </w:p>
        </w:tc>
        <w:tc>
          <w:tcPr>
            <w:tcW w:w="2833" w:type="dxa"/>
          </w:tcPr>
          <w:p w14:paraId="3D150A7A" w14:textId="77777777" w:rsidR="00FD5DAC" w:rsidRPr="00E00259" w:rsidRDefault="00FD5DAC" w:rsidP="00E00259">
            <w:pPr>
              <w:tabs>
                <w:tab w:val="left" w:pos="2552"/>
                <w:tab w:val="left" w:pos="2694"/>
              </w:tabs>
              <w:jc w:val="thaiDistribute"/>
              <w:rPr>
                <w:rFonts w:ascii="Angsana New" w:hAnsi="Angsana New" w:cs="Angsana New"/>
                <w:sz w:val="28"/>
              </w:rPr>
            </w:pPr>
            <w:r w:rsidRPr="00E00259">
              <w:rPr>
                <w:rFonts w:ascii="Angsana New" w:hAnsi="Angsana New" w:cs="Angsana New"/>
                <w:sz w:val="28"/>
              </w:rPr>
              <w:t>Producing and distributing</w:t>
            </w:r>
            <w:r w:rsidRPr="00E00259">
              <w:rPr>
                <w:rFonts w:ascii="Angsana New" w:hAnsi="Angsana New" w:cs="Angsana New" w:hint="cs"/>
                <w:sz w:val="28"/>
                <w:cs/>
              </w:rPr>
              <w:t xml:space="preserve"> </w:t>
            </w:r>
            <w:r w:rsidRPr="00E00259">
              <w:rPr>
                <w:rFonts w:ascii="Angsana New" w:hAnsi="Angsana New" w:cs="Angsana New"/>
                <w:sz w:val="28"/>
              </w:rPr>
              <w:t>newspaper, publishing and</w:t>
            </w:r>
            <w:r w:rsidRPr="00E00259">
              <w:rPr>
                <w:rFonts w:ascii="Angsana New" w:hAnsi="Angsana New" w:cs="Angsana New" w:hint="cs"/>
                <w:sz w:val="28"/>
                <w:cs/>
              </w:rPr>
              <w:t xml:space="preserve"> </w:t>
            </w:r>
            <w:r w:rsidRPr="00E00259">
              <w:rPr>
                <w:rFonts w:ascii="Angsana New" w:hAnsi="Angsana New" w:cs="Angsana New"/>
                <w:sz w:val="28"/>
              </w:rPr>
              <w:t>providing printing service</w:t>
            </w:r>
            <w:r w:rsidRPr="00E00259">
              <w:rPr>
                <w:rFonts w:ascii="Angsana New" w:hAnsi="Angsana New" w:cs="Angsana New" w:hint="cs"/>
                <w:sz w:val="28"/>
                <w:cs/>
              </w:rPr>
              <w:t>.</w:t>
            </w:r>
          </w:p>
        </w:tc>
      </w:tr>
      <w:tr w:rsidR="00FD5DAC" w:rsidRPr="00E00259" w14:paraId="626FF22F" w14:textId="77777777" w:rsidTr="004A3D8A">
        <w:trPr>
          <w:gridBefore w:val="1"/>
          <w:gridAfter w:val="1"/>
          <w:wBefore w:w="6" w:type="dxa"/>
          <w:wAfter w:w="566" w:type="dxa"/>
        </w:trPr>
        <w:tc>
          <w:tcPr>
            <w:tcW w:w="2692" w:type="dxa"/>
          </w:tcPr>
          <w:p w14:paraId="084C8AF5" w14:textId="77777777" w:rsidR="00FD5DAC" w:rsidRPr="00E00259" w:rsidRDefault="00FD5DAC" w:rsidP="00E00259">
            <w:pPr>
              <w:jc w:val="thaiDistribute"/>
              <w:rPr>
                <w:rFonts w:ascii="Angsana New" w:hAnsi="Angsana New" w:cs="Angsana New"/>
                <w:sz w:val="28"/>
                <w:cs/>
              </w:rPr>
            </w:pPr>
            <w:r w:rsidRPr="00E00259">
              <w:rPr>
                <w:rFonts w:ascii="Angsana New" w:hAnsi="Angsana New" w:cs="Angsana New"/>
                <w:sz w:val="28"/>
              </w:rPr>
              <w:t>Tong Hua Capital Co., Ltd.</w:t>
            </w:r>
          </w:p>
        </w:tc>
        <w:tc>
          <w:tcPr>
            <w:tcW w:w="1630" w:type="dxa"/>
          </w:tcPr>
          <w:p w14:paraId="7B7B9877"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99</w:t>
            </w:r>
            <w:r w:rsidRPr="00E00259">
              <w:rPr>
                <w:rFonts w:ascii="Angsana New" w:hAnsi="Angsana New" w:cs="Angsana New"/>
                <w:sz w:val="28"/>
                <w:cs/>
              </w:rPr>
              <w:t>.</w:t>
            </w:r>
            <w:r w:rsidRPr="00E00259">
              <w:rPr>
                <w:rFonts w:ascii="Angsana New" w:hAnsi="Angsana New" w:cs="Angsana New"/>
                <w:sz w:val="28"/>
              </w:rPr>
              <w:t>99</w:t>
            </w:r>
          </w:p>
        </w:tc>
        <w:tc>
          <w:tcPr>
            <w:tcW w:w="1628" w:type="dxa"/>
          </w:tcPr>
          <w:p w14:paraId="4F9507AA"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99</w:t>
            </w:r>
            <w:r w:rsidRPr="00E00259">
              <w:rPr>
                <w:rFonts w:ascii="Angsana New" w:hAnsi="Angsana New" w:cs="Angsana New"/>
                <w:sz w:val="28"/>
                <w:cs/>
              </w:rPr>
              <w:t>.</w:t>
            </w:r>
            <w:r w:rsidRPr="00E00259">
              <w:rPr>
                <w:rFonts w:ascii="Angsana New" w:hAnsi="Angsana New" w:cs="Angsana New"/>
                <w:sz w:val="28"/>
              </w:rPr>
              <w:t>99</w:t>
            </w:r>
          </w:p>
        </w:tc>
        <w:tc>
          <w:tcPr>
            <w:tcW w:w="2833" w:type="dxa"/>
          </w:tcPr>
          <w:p w14:paraId="2353D71B" w14:textId="77777777" w:rsidR="00FD5DAC" w:rsidRPr="00E00259" w:rsidRDefault="00FD5DAC" w:rsidP="00E00259">
            <w:pPr>
              <w:tabs>
                <w:tab w:val="left" w:pos="2552"/>
                <w:tab w:val="left" w:pos="2694"/>
              </w:tabs>
              <w:jc w:val="thaiDistribute"/>
              <w:rPr>
                <w:rFonts w:ascii="Angsana New" w:hAnsi="Angsana New" w:cs="Angsana New"/>
                <w:sz w:val="28"/>
                <w:cs/>
              </w:rPr>
            </w:pPr>
            <w:r w:rsidRPr="00E00259">
              <w:rPr>
                <w:rFonts w:ascii="Angsana New" w:hAnsi="Angsana New" w:cs="Angsana New"/>
                <w:sz w:val="28"/>
              </w:rPr>
              <w:t>Providing short–term funds</w:t>
            </w:r>
            <w:r w:rsidRPr="00E00259">
              <w:rPr>
                <w:rFonts w:ascii="Angsana New" w:hAnsi="Angsana New" w:cs="Angsana New" w:hint="cs"/>
                <w:sz w:val="28"/>
                <w:cs/>
              </w:rPr>
              <w:t xml:space="preserve"> </w:t>
            </w:r>
            <w:r w:rsidRPr="00E00259">
              <w:rPr>
                <w:rFonts w:ascii="Angsana New" w:hAnsi="Angsana New" w:cs="Angsana New"/>
                <w:sz w:val="28"/>
              </w:rPr>
              <w:t>in forms of factoring, loans</w:t>
            </w:r>
            <w:r w:rsidRPr="00E00259">
              <w:t xml:space="preserve"> </w:t>
            </w:r>
            <w:r w:rsidRPr="00E00259">
              <w:rPr>
                <w:rFonts w:ascii="Angsana New" w:hAnsi="Angsana New" w:cs="Angsana New"/>
                <w:sz w:val="28"/>
              </w:rPr>
              <w:t>and leasing service</w:t>
            </w:r>
            <w:r w:rsidRPr="00E00259">
              <w:rPr>
                <w:rFonts w:ascii="Angsana New" w:hAnsi="Angsana New" w:cs="Angsana New" w:hint="cs"/>
                <w:sz w:val="28"/>
                <w:cs/>
              </w:rPr>
              <w:t>.</w:t>
            </w:r>
          </w:p>
        </w:tc>
      </w:tr>
      <w:tr w:rsidR="00FD5DAC" w:rsidRPr="00E00259" w14:paraId="414205BE" w14:textId="77777777" w:rsidTr="004A3D8A">
        <w:trPr>
          <w:gridBefore w:val="1"/>
          <w:gridAfter w:val="1"/>
          <w:wBefore w:w="6" w:type="dxa"/>
          <w:wAfter w:w="566" w:type="dxa"/>
        </w:trPr>
        <w:tc>
          <w:tcPr>
            <w:tcW w:w="2692" w:type="dxa"/>
          </w:tcPr>
          <w:p w14:paraId="7BAAEAEF" w14:textId="77777777" w:rsidR="00FD5DAC" w:rsidRPr="00E00259" w:rsidRDefault="00FD5DAC" w:rsidP="00E00259">
            <w:pPr>
              <w:jc w:val="thaiDistribute"/>
              <w:rPr>
                <w:rFonts w:ascii="Angsana New" w:hAnsi="Angsana New" w:cs="Angsana New"/>
                <w:sz w:val="28"/>
                <w:cs/>
              </w:rPr>
            </w:pPr>
            <w:r w:rsidRPr="00E00259">
              <w:rPr>
                <w:rFonts w:ascii="Angsana New" w:hAnsi="Angsana New" w:cs="Angsana New"/>
                <w:sz w:val="28"/>
              </w:rPr>
              <w:t>Tong Hua Assets Co., Ltd.</w:t>
            </w:r>
          </w:p>
        </w:tc>
        <w:tc>
          <w:tcPr>
            <w:tcW w:w="1630" w:type="dxa"/>
          </w:tcPr>
          <w:p w14:paraId="6703C84F"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5</w:t>
            </w:r>
            <w:r w:rsidRPr="00E00259">
              <w:rPr>
                <w:rFonts w:ascii="Angsana New" w:hAnsi="Angsana New" w:cs="Angsana New"/>
                <w:sz w:val="28"/>
                <w:cs/>
              </w:rPr>
              <w:t>.</w:t>
            </w:r>
            <w:r w:rsidRPr="00E00259">
              <w:rPr>
                <w:rFonts w:ascii="Angsana New" w:hAnsi="Angsana New" w:cs="Angsana New"/>
                <w:sz w:val="28"/>
              </w:rPr>
              <w:t>00</w:t>
            </w:r>
          </w:p>
        </w:tc>
        <w:tc>
          <w:tcPr>
            <w:tcW w:w="1628" w:type="dxa"/>
          </w:tcPr>
          <w:p w14:paraId="172877B6"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5</w:t>
            </w:r>
            <w:r w:rsidRPr="00E00259">
              <w:rPr>
                <w:rFonts w:ascii="Angsana New" w:hAnsi="Angsana New" w:cs="Angsana New"/>
                <w:sz w:val="28"/>
                <w:cs/>
              </w:rPr>
              <w:t>.</w:t>
            </w:r>
            <w:r w:rsidRPr="00E00259">
              <w:rPr>
                <w:rFonts w:ascii="Angsana New" w:hAnsi="Angsana New" w:cs="Angsana New"/>
                <w:sz w:val="28"/>
              </w:rPr>
              <w:t>00</w:t>
            </w:r>
          </w:p>
        </w:tc>
        <w:tc>
          <w:tcPr>
            <w:tcW w:w="2833" w:type="dxa"/>
          </w:tcPr>
          <w:p w14:paraId="06854202" w14:textId="77777777" w:rsidR="00FD5DAC" w:rsidRPr="00E00259" w:rsidRDefault="00FD5DAC" w:rsidP="00E00259">
            <w:pPr>
              <w:tabs>
                <w:tab w:val="left" w:pos="2552"/>
                <w:tab w:val="left" w:pos="2694"/>
              </w:tabs>
              <w:jc w:val="thaiDistribute"/>
              <w:rPr>
                <w:rFonts w:ascii="Angsana New" w:hAnsi="Angsana New" w:cs="Angsana New"/>
                <w:sz w:val="28"/>
                <w:cs/>
              </w:rPr>
            </w:pPr>
            <w:r w:rsidRPr="00E00259">
              <w:rPr>
                <w:rFonts w:ascii="Angsana New" w:hAnsi="Angsana New" w:cs="Angsana New"/>
                <w:sz w:val="28"/>
              </w:rPr>
              <w:t>Providing short–term funds</w:t>
            </w:r>
            <w:r w:rsidRPr="00E00259">
              <w:rPr>
                <w:rFonts w:ascii="Angsana New" w:hAnsi="Angsana New" w:cs="Angsana New" w:hint="cs"/>
                <w:sz w:val="28"/>
                <w:cs/>
              </w:rPr>
              <w:t xml:space="preserve"> </w:t>
            </w:r>
            <w:r w:rsidRPr="00E00259">
              <w:rPr>
                <w:rFonts w:ascii="Angsana New" w:hAnsi="Angsana New" w:cs="Angsana New"/>
                <w:sz w:val="28"/>
              </w:rPr>
              <w:t>in forms of factoring, loans</w:t>
            </w:r>
            <w:r w:rsidRPr="00E00259">
              <w:t xml:space="preserve"> </w:t>
            </w:r>
            <w:r w:rsidRPr="00E00259">
              <w:rPr>
                <w:rFonts w:ascii="Angsana New" w:hAnsi="Angsana New" w:cs="Angsana New"/>
                <w:sz w:val="28"/>
              </w:rPr>
              <w:t>and leasing service</w:t>
            </w:r>
            <w:r w:rsidRPr="00E00259">
              <w:rPr>
                <w:rFonts w:ascii="Angsana New" w:hAnsi="Angsana New" w:cs="Angsana New" w:hint="cs"/>
                <w:sz w:val="28"/>
                <w:cs/>
              </w:rPr>
              <w:t>.</w:t>
            </w:r>
          </w:p>
        </w:tc>
      </w:tr>
      <w:tr w:rsidR="00FD5DAC" w:rsidRPr="00E00259" w14:paraId="0C0B06BE" w14:textId="77777777" w:rsidTr="004A3D8A">
        <w:trPr>
          <w:gridBefore w:val="1"/>
          <w:gridAfter w:val="1"/>
          <w:wBefore w:w="6" w:type="dxa"/>
          <w:wAfter w:w="566" w:type="dxa"/>
        </w:trPr>
        <w:tc>
          <w:tcPr>
            <w:tcW w:w="2692" w:type="dxa"/>
          </w:tcPr>
          <w:p w14:paraId="1CE31AA6" w14:textId="77777777" w:rsidR="00FD5DAC" w:rsidRPr="00E00259" w:rsidRDefault="00FD5DAC" w:rsidP="00E00259">
            <w:pPr>
              <w:jc w:val="thaiDistribute"/>
              <w:rPr>
                <w:rFonts w:ascii="Angsana New" w:hAnsi="Angsana New" w:cs="Angsana New"/>
                <w:b/>
                <w:bCs/>
                <w:sz w:val="28"/>
                <w:cs/>
              </w:rPr>
            </w:pPr>
            <w:r w:rsidRPr="00E00259">
              <w:rPr>
                <w:rFonts w:ascii="Angsana New" w:hAnsi="Angsana New" w:cs="Angsana New"/>
                <w:b/>
                <w:bCs/>
                <w:sz w:val="28"/>
              </w:rPr>
              <w:t>Indirect subsidiaries</w:t>
            </w:r>
          </w:p>
        </w:tc>
        <w:tc>
          <w:tcPr>
            <w:tcW w:w="1630" w:type="dxa"/>
          </w:tcPr>
          <w:p w14:paraId="4F8216DD" w14:textId="77777777" w:rsidR="00FD5DAC" w:rsidRPr="00E00259" w:rsidRDefault="00FD5DAC" w:rsidP="00E00259">
            <w:pPr>
              <w:tabs>
                <w:tab w:val="left" w:pos="2552"/>
                <w:tab w:val="left" w:pos="2694"/>
              </w:tabs>
              <w:jc w:val="center"/>
              <w:rPr>
                <w:rFonts w:ascii="Angsana New" w:hAnsi="Angsana New" w:cs="Angsana New"/>
                <w:sz w:val="28"/>
                <w:cs/>
              </w:rPr>
            </w:pPr>
          </w:p>
        </w:tc>
        <w:tc>
          <w:tcPr>
            <w:tcW w:w="1628" w:type="dxa"/>
          </w:tcPr>
          <w:p w14:paraId="4CB3FDD7" w14:textId="77777777" w:rsidR="00FD5DAC" w:rsidRPr="00E00259" w:rsidRDefault="00FD5DAC" w:rsidP="00E00259">
            <w:pPr>
              <w:tabs>
                <w:tab w:val="left" w:pos="2552"/>
                <w:tab w:val="left" w:pos="2694"/>
              </w:tabs>
              <w:jc w:val="center"/>
              <w:rPr>
                <w:rFonts w:ascii="Angsana New" w:hAnsi="Angsana New" w:cs="Angsana New"/>
                <w:sz w:val="28"/>
                <w:cs/>
              </w:rPr>
            </w:pPr>
          </w:p>
        </w:tc>
        <w:tc>
          <w:tcPr>
            <w:tcW w:w="2833" w:type="dxa"/>
          </w:tcPr>
          <w:p w14:paraId="301E0DFA" w14:textId="77777777" w:rsidR="00FD5DAC" w:rsidRPr="00E00259" w:rsidRDefault="00FD5DAC" w:rsidP="00E00259">
            <w:pPr>
              <w:tabs>
                <w:tab w:val="left" w:pos="2552"/>
                <w:tab w:val="left" w:pos="2694"/>
              </w:tabs>
              <w:jc w:val="thaiDistribute"/>
              <w:rPr>
                <w:rFonts w:ascii="Angsana New" w:hAnsi="Angsana New" w:cs="Angsana New"/>
                <w:sz w:val="28"/>
                <w:cs/>
              </w:rPr>
            </w:pPr>
          </w:p>
        </w:tc>
      </w:tr>
      <w:tr w:rsidR="00FD5DAC" w:rsidRPr="00E00259" w14:paraId="10F5D11D" w14:textId="77777777" w:rsidTr="004A3D8A">
        <w:trPr>
          <w:gridBefore w:val="1"/>
          <w:gridAfter w:val="1"/>
          <w:wBefore w:w="6" w:type="dxa"/>
          <w:wAfter w:w="566" w:type="dxa"/>
        </w:trPr>
        <w:tc>
          <w:tcPr>
            <w:tcW w:w="2692" w:type="dxa"/>
          </w:tcPr>
          <w:p w14:paraId="1E0E4F1D" w14:textId="77777777" w:rsidR="00FD5DAC" w:rsidRPr="00E00259" w:rsidRDefault="00FD5DAC" w:rsidP="00E00259">
            <w:pPr>
              <w:ind w:left="169"/>
              <w:rPr>
                <w:rFonts w:ascii="Angsana New" w:hAnsi="Angsana New" w:cs="Angsana New"/>
                <w:sz w:val="28"/>
                <w:cs/>
              </w:rPr>
            </w:pPr>
            <w:r w:rsidRPr="00E00259">
              <w:rPr>
                <w:rFonts w:ascii="Angsana New" w:hAnsi="Angsana New" w:cs="Angsana New"/>
                <w:sz w:val="28"/>
                <w:cs/>
              </w:rPr>
              <w:t>(</w:t>
            </w:r>
            <w:r w:rsidRPr="00E00259">
              <w:rPr>
                <w:rFonts w:ascii="Angsana New" w:hAnsi="Angsana New" w:cs="Angsana New"/>
                <w:sz w:val="28"/>
              </w:rPr>
              <w:t>Held by Tong Hua Capital Co., Ltd.)</w:t>
            </w:r>
          </w:p>
        </w:tc>
        <w:tc>
          <w:tcPr>
            <w:tcW w:w="1630" w:type="dxa"/>
          </w:tcPr>
          <w:p w14:paraId="25FDC5D5" w14:textId="77777777" w:rsidR="00FD5DAC" w:rsidRPr="00E00259" w:rsidRDefault="00FD5DAC" w:rsidP="00E00259">
            <w:pPr>
              <w:tabs>
                <w:tab w:val="left" w:pos="2552"/>
                <w:tab w:val="left" w:pos="2694"/>
              </w:tabs>
              <w:jc w:val="center"/>
              <w:rPr>
                <w:rFonts w:ascii="Angsana New" w:hAnsi="Angsana New" w:cs="Angsana New"/>
                <w:sz w:val="28"/>
                <w:cs/>
              </w:rPr>
            </w:pPr>
          </w:p>
        </w:tc>
        <w:tc>
          <w:tcPr>
            <w:tcW w:w="1628" w:type="dxa"/>
          </w:tcPr>
          <w:p w14:paraId="139B3BFF" w14:textId="77777777" w:rsidR="00FD5DAC" w:rsidRPr="00E00259" w:rsidRDefault="00FD5DAC" w:rsidP="00E00259">
            <w:pPr>
              <w:tabs>
                <w:tab w:val="left" w:pos="2552"/>
                <w:tab w:val="left" w:pos="2694"/>
              </w:tabs>
              <w:jc w:val="center"/>
              <w:rPr>
                <w:rFonts w:ascii="Angsana New" w:hAnsi="Angsana New" w:cs="Angsana New"/>
                <w:sz w:val="28"/>
                <w:cs/>
              </w:rPr>
            </w:pPr>
          </w:p>
        </w:tc>
        <w:tc>
          <w:tcPr>
            <w:tcW w:w="2833" w:type="dxa"/>
          </w:tcPr>
          <w:p w14:paraId="45596148" w14:textId="77777777" w:rsidR="00FD5DAC" w:rsidRPr="00E00259" w:rsidRDefault="00FD5DAC" w:rsidP="00E00259">
            <w:pPr>
              <w:tabs>
                <w:tab w:val="left" w:pos="2552"/>
                <w:tab w:val="left" w:pos="2694"/>
              </w:tabs>
              <w:jc w:val="thaiDistribute"/>
              <w:rPr>
                <w:rFonts w:ascii="Angsana New" w:hAnsi="Angsana New" w:cs="Angsana New"/>
                <w:sz w:val="28"/>
                <w:cs/>
              </w:rPr>
            </w:pPr>
          </w:p>
        </w:tc>
      </w:tr>
      <w:tr w:rsidR="00FD5DAC" w:rsidRPr="00E00259" w14:paraId="59DB1CFD" w14:textId="77777777" w:rsidTr="004A3D8A">
        <w:trPr>
          <w:gridBefore w:val="1"/>
          <w:gridAfter w:val="1"/>
          <w:wBefore w:w="6" w:type="dxa"/>
          <w:wAfter w:w="566" w:type="dxa"/>
        </w:trPr>
        <w:tc>
          <w:tcPr>
            <w:tcW w:w="2692" w:type="dxa"/>
          </w:tcPr>
          <w:p w14:paraId="416403BA" w14:textId="77777777" w:rsidR="00FD5DAC" w:rsidRPr="00E00259" w:rsidRDefault="00FD5DAC" w:rsidP="00E00259">
            <w:pPr>
              <w:jc w:val="thaiDistribute"/>
              <w:rPr>
                <w:rFonts w:ascii="Angsana New" w:hAnsi="Angsana New" w:cs="Angsana New"/>
                <w:sz w:val="28"/>
                <w:cs/>
              </w:rPr>
            </w:pPr>
            <w:r w:rsidRPr="00E00259">
              <w:rPr>
                <w:rFonts w:ascii="Angsana New" w:hAnsi="Angsana New" w:cs="Angsana New"/>
                <w:sz w:val="28"/>
              </w:rPr>
              <w:t>Tong Hua Assets Co., Ltd.</w:t>
            </w:r>
          </w:p>
        </w:tc>
        <w:tc>
          <w:tcPr>
            <w:tcW w:w="1630" w:type="dxa"/>
          </w:tcPr>
          <w:p w14:paraId="34EFC745" w14:textId="77777777" w:rsidR="00FD5DAC" w:rsidRPr="00E00259" w:rsidRDefault="00FD5DAC" w:rsidP="00E00259">
            <w:pPr>
              <w:tabs>
                <w:tab w:val="left" w:pos="2552"/>
                <w:tab w:val="left" w:pos="2694"/>
              </w:tabs>
              <w:jc w:val="center"/>
              <w:rPr>
                <w:rFonts w:ascii="Angsana New" w:hAnsi="Angsana New" w:cs="Angsana New"/>
                <w:sz w:val="28"/>
                <w:cs/>
              </w:rPr>
            </w:pPr>
            <w:r w:rsidRPr="00E00259">
              <w:rPr>
                <w:rFonts w:ascii="Angsana New" w:hAnsi="Angsana New" w:cs="Angsana New"/>
                <w:sz w:val="28"/>
              </w:rPr>
              <w:t>90</w:t>
            </w:r>
            <w:r w:rsidRPr="00E00259">
              <w:rPr>
                <w:rFonts w:ascii="Angsana New" w:hAnsi="Angsana New" w:cs="Angsana New"/>
                <w:sz w:val="28"/>
                <w:cs/>
              </w:rPr>
              <w:t>.</w:t>
            </w:r>
            <w:r w:rsidRPr="00E00259">
              <w:rPr>
                <w:rFonts w:ascii="Angsana New" w:hAnsi="Angsana New" w:cs="Angsana New"/>
                <w:sz w:val="28"/>
              </w:rPr>
              <w:t>00</w:t>
            </w:r>
          </w:p>
        </w:tc>
        <w:tc>
          <w:tcPr>
            <w:tcW w:w="1628" w:type="dxa"/>
          </w:tcPr>
          <w:p w14:paraId="6DBC6D97" w14:textId="77777777" w:rsidR="00FD5DAC" w:rsidRPr="00E00259" w:rsidRDefault="00FD5DAC" w:rsidP="00E00259">
            <w:pPr>
              <w:tabs>
                <w:tab w:val="left" w:pos="2552"/>
                <w:tab w:val="left" w:pos="2694"/>
              </w:tabs>
              <w:jc w:val="center"/>
              <w:rPr>
                <w:rFonts w:ascii="Angsana New" w:hAnsi="Angsana New" w:cs="Angsana New"/>
                <w:sz w:val="28"/>
                <w:cs/>
              </w:rPr>
            </w:pPr>
            <w:r w:rsidRPr="00E00259">
              <w:rPr>
                <w:rFonts w:ascii="Angsana New" w:hAnsi="Angsana New" w:cs="Angsana New"/>
                <w:sz w:val="28"/>
              </w:rPr>
              <w:t>90</w:t>
            </w:r>
            <w:r w:rsidRPr="00E00259">
              <w:rPr>
                <w:rFonts w:ascii="Angsana New" w:hAnsi="Angsana New" w:cs="Angsana New"/>
                <w:sz w:val="28"/>
                <w:cs/>
              </w:rPr>
              <w:t>.</w:t>
            </w:r>
            <w:r w:rsidRPr="00E00259">
              <w:rPr>
                <w:rFonts w:ascii="Angsana New" w:hAnsi="Angsana New" w:cs="Angsana New"/>
                <w:sz w:val="28"/>
              </w:rPr>
              <w:t>00</w:t>
            </w:r>
          </w:p>
        </w:tc>
        <w:tc>
          <w:tcPr>
            <w:tcW w:w="2833" w:type="dxa"/>
          </w:tcPr>
          <w:p w14:paraId="70C53DA7" w14:textId="77777777" w:rsidR="00FD5DAC" w:rsidRPr="00E00259" w:rsidRDefault="00FD5DAC" w:rsidP="00E00259">
            <w:pPr>
              <w:tabs>
                <w:tab w:val="left" w:pos="2552"/>
                <w:tab w:val="left" w:pos="2694"/>
              </w:tabs>
              <w:jc w:val="thaiDistribute"/>
              <w:rPr>
                <w:rFonts w:ascii="Angsana New" w:hAnsi="Angsana New" w:cs="Angsana New"/>
                <w:sz w:val="28"/>
                <w:cs/>
              </w:rPr>
            </w:pPr>
            <w:r w:rsidRPr="00E00259">
              <w:rPr>
                <w:rFonts w:ascii="Angsana New" w:hAnsi="Angsana New" w:cs="Angsana New"/>
                <w:sz w:val="28"/>
              </w:rPr>
              <w:t>Providing short–term funds in forms of factoring, loans and leasing service</w:t>
            </w:r>
            <w:r w:rsidRPr="00E00259">
              <w:rPr>
                <w:rFonts w:ascii="Angsana New" w:hAnsi="Angsana New" w:cs="Angsana New" w:hint="cs"/>
                <w:sz w:val="28"/>
                <w:cs/>
              </w:rPr>
              <w:t>.</w:t>
            </w:r>
          </w:p>
        </w:tc>
      </w:tr>
      <w:tr w:rsidR="00FD5DAC" w:rsidRPr="00E00259" w14:paraId="6EF80566" w14:textId="77777777" w:rsidTr="004A3D8A">
        <w:trPr>
          <w:gridBefore w:val="1"/>
          <w:gridAfter w:val="1"/>
          <w:wBefore w:w="6" w:type="dxa"/>
          <w:wAfter w:w="566" w:type="dxa"/>
        </w:trPr>
        <w:tc>
          <w:tcPr>
            <w:tcW w:w="2692" w:type="dxa"/>
            <w:shd w:val="clear" w:color="auto" w:fill="auto"/>
            <w:vAlign w:val="bottom"/>
          </w:tcPr>
          <w:p w14:paraId="45F3F059" w14:textId="77777777" w:rsidR="00FD5DAC" w:rsidRPr="00E00259" w:rsidRDefault="00FD5DAC" w:rsidP="00E00259">
            <w:pPr>
              <w:jc w:val="thaiDistribute"/>
              <w:rPr>
                <w:rFonts w:ascii="Angsana New" w:hAnsi="Angsana New" w:cs="Angsana New"/>
                <w:sz w:val="28"/>
                <w:cs/>
              </w:rPr>
            </w:pPr>
            <w:r w:rsidRPr="00E00259">
              <w:rPr>
                <w:rFonts w:ascii="Angsana New" w:hAnsi="Angsana New" w:cs="Angsana New"/>
                <w:sz w:val="28"/>
              </w:rPr>
              <w:t>Tong Hua Assets Management Co., Ltd.</w:t>
            </w:r>
          </w:p>
        </w:tc>
        <w:tc>
          <w:tcPr>
            <w:tcW w:w="1630" w:type="dxa"/>
          </w:tcPr>
          <w:p w14:paraId="3A586963" w14:textId="77777777" w:rsidR="00FD5DAC" w:rsidRPr="00E00259" w:rsidRDefault="00FD5DAC" w:rsidP="00E00259">
            <w:pPr>
              <w:tabs>
                <w:tab w:val="left" w:pos="2552"/>
                <w:tab w:val="left" w:pos="2694"/>
              </w:tabs>
              <w:jc w:val="center"/>
              <w:rPr>
                <w:rFonts w:ascii="Angsana New" w:hAnsi="Angsana New" w:cs="Angsana New"/>
                <w:sz w:val="28"/>
                <w:cs/>
              </w:rPr>
            </w:pPr>
            <w:r w:rsidRPr="00E00259">
              <w:rPr>
                <w:rFonts w:ascii="Angsana New" w:hAnsi="Angsana New" w:cs="Angsana New"/>
                <w:sz w:val="28"/>
              </w:rPr>
              <w:t>99</w:t>
            </w:r>
            <w:r w:rsidRPr="00E00259">
              <w:rPr>
                <w:rFonts w:ascii="Angsana New" w:hAnsi="Angsana New" w:cs="Angsana New"/>
                <w:sz w:val="28"/>
                <w:cs/>
              </w:rPr>
              <w:t>.</w:t>
            </w:r>
            <w:r w:rsidRPr="00E00259">
              <w:rPr>
                <w:rFonts w:ascii="Angsana New" w:hAnsi="Angsana New" w:cs="Angsana New"/>
                <w:sz w:val="28"/>
              </w:rPr>
              <w:t>99</w:t>
            </w:r>
          </w:p>
        </w:tc>
        <w:tc>
          <w:tcPr>
            <w:tcW w:w="1628" w:type="dxa"/>
          </w:tcPr>
          <w:p w14:paraId="6CCFD9BF" w14:textId="77777777" w:rsidR="00FD5DAC" w:rsidRPr="00E00259" w:rsidRDefault="00FD5DAC" w:rsidP="00E00259">
            <w:pPr>
              <w:tabs>
                <w:tab w:val="left" w:pos="2552"/>
                <w:tab w:val="left" w:pos="2694"/>
              </w:tabs>
              <w:jc w:val="center"/>
              <w:rPr>
                <w:rFonts w:ascii="Angsana New" w:hAnsi="Angsana New" w:cs="Angsana New"/>
                <w:sz w:val="28"/>
                <w:cs/>
              </w:rPr>
            </w:pPr>
            <w:r w:rsidRPr="00E00259">
              <w:rPr>
                <w:rFonts w:ascii="Angsana New" w:hAnsi="Angsana New" w:cs="Angsana New"/>
                <w:sz w:val="28"/>
              </w:rPr>
              <w:t>99</w:t>
            </w:r>
            <w:r w:rsidRPr="00E00259">
              <w:rPr>
                <w:rFonts w:ascii="Angsana New" w:hAnsi="Angsana New" w:cs="Angsana New"/>
                <w:sz w:val="28"/>
                <w:cs/>
              </w:rPr>
              <w:t>.</w:t>
            </w:r>
            <w:r w:rsidRPr="00E00259">
              <w:rPr>
                <w:rFonts w:ascii="Angsana New" w:hAnsi="Angsana New" w:cs="Angsana New"/>
                <w:sz w:val="28"/>
              </w:rPr>
              <w:t>99</w:t>
            </w:r>
          </w:p>
        </w:tc>
        <w:tc>
          <w:tcPr>
            <w:tcW w:w="2833" w:type="dxa"/>
          </w:tcPr>
          <w:p w14:paraId="7CE16BF8" w14:textId="77777777" w:rsidR="00FD5DAC" w:rsidRPr="00E00259" w:rsidRDefault="00FD5DAC" w:rsidP="00E00259">
            <w:pPr>
              <w:tabs>
                <w:tab w:val="left" w:pos="2552"/>
                <w:tab w:val="left" w:pos="2694"/>
              </w:tabs>
              <w:jc w:val="thaiDistribute"/>
              <w:rPr>
                <w:rFonts w:ascii="Angsana New" w:hAnsi="Angsana New" w:cs="Angsana New"/>
                <w:sz w:val="28"/>
                <w:cs/>
              </w:rPr>
            </w:pPr>
            <w:r w:rsidRPr="00E00259">
              <w:rPr>
                <w:rFonts w:ascii="Angsana New" w:hAnsi="Angsana New" w:cs="Angsana New"/>
                <w:sz w:val="28"/>
              </w:rPr>
              <w:t>Asset Management</w:t>
            </w:r>
            <w:r w:rsidRPr="00E00259">
              <w:rPr>
                <w:rFonts w:ascii="Angsana New" w:hAnsi="Angsana New" w:cs="Angsana New" w:hint="cs"/>
                <w:sz w:val="28"/>
                <w:cs/>
              </w:rPr>
              <w:t>.</w:t>
            </w:r>
          </w:p>
        </w:tc>
      </w:tr>
      <w:tr w:rsidR="00FD5DAC" w:rsidRPr="00E00259" w14:paraId="3CE5C2E9" w14:textId="77777777" w:rsidTr="004A3D8A">
        <w:trPr>
          <w:gridBefore w:val="1"/>
          <w:gridAfter w:val="1"/>
          <w:wBefore w:w="6" w:type="dxa"/>
          <w:wAfter w:w="566" w:type="dxa"/>
        </w:trPr>
        <w:tc>
          <w:tcPr>
            <w:tcW w:w="2692" w:type="dxa"/>
            <w:shd w:val="clear" w:color="auto" w:fill="auto"/>
            <w:vAlign w:val="bottom"/>
          </w:tcPr>
          <w:p w14:paraId="3BF40115" w14:textId="77777777" w:rsidR="00FD5DAC" w:rsidRPr="00E00259" w:rsidRDefault="00FD5DAC" w:rsidP="00E00259">
            <w:pPr>
              <w:jc w:val="thaiDistribute"/>
              <w:rPr>
                <w:rFonts w:ascii="Angsana New" w:hAnsi="Angsana New" w:cs="Angsana New"/>
                <w:sz w:val="28"/>
                <w:cs/>
              </w:rPr>
            </w:pPr>
            <w:r w:rsidRPr="00E00259">
              <w:rPr>
                <w:rFonts w:ascii="Angsana New" w:hAnsi="Angsana New" w:cs="Angsana New"/>
                <w:sz w:val="28"/>
                <w:cs/>
              </w:rPr>
              <w:t>(</w:t>
            </w:r>
            <w:r w:rsidRPr="00E00259">
              <w:rPr>
                <w:rFonts w:ascii="Angsana New" w:hAnsi="Angsana New" w:cs="Angsana New"/>
                <w:sz w:val="28"/>
              </w:rPr>
              <w:t>Held by Tong Hua Media Lab Co., Ltd.)</w:t>
            </w:r>
          </w:p>
        </w:tc>
        <w:tc>
          <w:tcPr>
            <w:tcW w:w="1630" w:type="dxa"/>
          </w:tcPr>
          <w:p w14:paraId="1ADA532E" w14:textId="77777777" w:rsidR="00FD5DAC" w:rsidRPr="00E00259" w:rsidRDefault="00FD5DAC" w:rsidP="00E00259">
            <w:pPr>
              <w:tabs>
                <w:tab w:val="left" w:pos="2552"/>
                <w:tab w:val="left" w:pos="2694"/>
              </w:tabs>
              <w:jc w:val="center"/>
              <w:rPr>
                <w:rFonts w:ascii="Angsana New" w:hAnsi="Angsana New" w:cs="Angsana New"/>
                <w:sz w:val="28"/>
              </w:rPr>
            </w:pPr>
          </w:p>
        </w:tc>
        <w:tc>
          <w:tcPr>
            <w:tcW w:w="1628" w:type="dxa"/>
          </w:tcPr>
          <w:p w14:paraId="44B5C94D" w14:textId="77777777" w:rsidR="00FD5DAC" w:rsidRPr="00E00259" w:rsidRDefault="00FD5DAC" w:rsidP="00E00259">
            <w:pPr>
              <w:tabs>
                <w:tab w:val="left" w:pos="2552"/>
                <w:tab w:val="left" w:pos="2694"/>
              </w:tabs>
              <w:jc w:val="center"/>
              <w:rPr>
                <w:rFonts w:ascii="Angsana New" w:hAnsi="Angsana New" w:cs="Angsana New"/>
                <w:sz w:val="28"/>
              </w:rPr>
            </w:pPr>
          </w:p>
        </w:tc>
        <w:tc>
          <w:tcPr>
            <w:tcW w:w="2833" w:type="dxa"/>
          </w:tcPr>
          <w:p w14:paraId="0CF874A7" w14:textId="77777777" w:rsidR="00FD5DAC" w:rsidRPr="00E00259" w:rsidRDefault="00FD5DAC" w:rsidP="00E00259">
            <w:pPr>
              <w:tabs>
                <w:tab w:val="left" w:pos="2552"/>
                <w:tab w:val="left" w:pos="2694"/>
              </w:tabs>
              <w:jc w:val="thaiDistribute"/>
              <w:rPr>
                <w:rFonts w:ascii="Angsana New" w:hAnsi="Angsana New" w:cs="Angsana New"/>
                <w:sz w:val="28"/>
              </w:rPr>
            </w:pPr>
          </w:p>
          <w:p w14:paraId="329FF0CD" w14:textId="77777777" w:rsidR="00FD5DAC" w:rsidRPr="00E00259" w:rsidRDefault="00FD5DAC" w:rsidP="00E00259">
            <w:pPr>
              <w:tabs>
                <w:tab w:val="left" w:pos="2552"/>
                <w:tab w:val="left" w:pos="2694"/>
              </w:tabs>
              <w:jc w:val="thaiDistribute"/>
              <w:rPr>
                <w:rFonts w:ascii="Angsana New" w:hAnsi="Angsana New" w:cs="Angsana New"/>
                <w:sz w:val="28"/>
                <w:cs/>
              </w:rPr>
            </w:pPr>
          </w:p>
        </w:tc>
      </w:tr>
      <w:tr w:rsidR="00FD5DAC" w:rsidRPr="00E00259" w14:paraId="1E55B052" w14:textId="77777777" w:rsidTr="004A3D8A">
        <w:trPr>
          <w:gridBefore w:val="1"/>
          <w:gridAfter w:val="1"/>
          <w:wBefore w:w="6" w:type="dxa"/>
          <w:wAfter w:w="566" w:type="dxa"/>
        </w:trPr>
        <w:tc>
          <w:tcPr>
            <w:tcW w:w="2692" w:type="dxa"/>
            <w:shd w:val="clear" w:color="auto" w:fill="auto"/>
            <w:vAlign w:val="bottom"/>
          </w:tcPr>
          <w:p w14:paraId="557347B3" w14:textId="77777777" w:rsidR="00FD5DAC" w:rsidRPr="00E00259" w:rsidRDefault="00FD5DAC" w:rsidP="00E00259">
            <w:pPr>
              <w:jc w:val="thaiDistribute"/>
              <w:rPr>
                <w:rFonts w:ascii="Angsana New" w:hAnsi="Angsana New" w:cs="Angsana New"/>
                <w:sz w:val="28"/>
                <w:cs/>
              </w:rPr>
            </w:pPr>
            <w:r w:rsidRPr="00E00259">
              <w:rPr>
                <w:rFonts w:ascii="Angsana New" w:hAnsi="Angsana New" w:cs="Angsana New"/>
                <w:sz w:val="28"/>
              </w:rPr>
              <w:t>The Million Link Co., Ltd.</w:t>
            </w:r>
          </w:p>
        </w:tc>
        <w:tc>
          <w:tcPr>
            <w:tcW w:w="1630" w:type="dxa"/>
          </w:tcPr>
          <w:p w14:paraId="42927CD0"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w:t>
            </w:r>
          </w:p>
        </w:tc>
        <w:tc>
          <w:tcPr>
            <w:tcW w:w="1628" w:type="dxa"/>
          </w:tcPr>
          <w:p w14:paraId="08CB08CA"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51</w:t>
            </w:r>
            <w:r w:rsidRPr="00E00259">
              <w:rPr>
                <w:rFonts w:ascii="Angsana New" w:hAnsi="Angsana New" w:cs="Angsana New" w:hint="cs"/>
                <w:sz w:val="28"/>
                <w:cs/>
              </w:rPr>
              <w:t>.</w:t>
            </w:r>
            <w:r w:rsidRPr="00E00259">
              <w:rPr>
                <w:rFonts w:ascii="Angsana New" w:hAnsi="Angsana New" w:cs="Angsana New"/>
                <w:sz w:val="28"/>
              </w:rPr>
              <w:t>00</w:t>
            </w:r>
          </w:p>
        </w:tc>
        <w:tc>
          <w:tcPr>
            <w:tcW w:w="2833" w:type="dxa"/>
            <w:vAlign w:val="bottom"/>
          </w:tcPr>
          <w:p w14:paraId="701CDCF6" w14:textId="77777777" w:rsidR="00FD5DAC" w:rsidRPr="00E00259" w:rsidRDefault="00FD5DAC" w:rsidP="00E00259">
            <w:pPr>
              <w:tabs>
                <w:tab w:val="left" w:pos="2552"/>
                <w:tab w:val="left" w:pos="2694"/>
              </w:tabs>
              <w:jc w:val="thaiDistribute"/>
              <w:rPr>
                <w:rFonts w:ascii="Angsana New" w:hAnsi="Angsana New" w:cs="Angsana New"/>
                <w:sz w:val="28"/>
                <w:cs/>
              </w:rPr>
            </w:pPr>
            <w:r w:rsidRPr="00E00259">
              <w:rPr>
                <w:rFonts w:ascii="Angsana New" w:hAnsi="Angsana New" w:cs="Angsana New"/>
                <w:sz w:val="28"/>
              </w:rPr>
              <w:t xml:space="preserve">Providing advertising service on </w:t>
            </w:r>
          </w:p>
        </w:tc>
      </w:tr>
      <w:tr w:rsidR="00FD5DAC" w:rsidRPr="00E00259" w14:paraId="714FE943" w14:textId="77777777" w:rsidTr="004A3D8A">
        <w:trPr>
          <w:gridBefore w:val="1"/>
          <w:gridAfter w:val="1"/>
          <w:wBefore w:w="6" w:type="dxa"/>
          <w:wAfter w:w="566" w:type="dxa"/>
        </w:trPr>
        <w:tc>
          <w:tcPr>
            <w:tcW w:w="2692" w:type="dxa"/>
            <w:shd w:val="clear" w:color="auto" w:fill="auto"/>
            <w:vAlign w:val="bottom"/>
          </w:tcPr>
          <w:p w14:paraId="585A0371" w14:textId="77777777" w:rsidR="00FD5DAC" w:rsidRPr="00E00259" w:rsidRDefault="00FD5DAC" w:rsidP="00E00259">
            <w:pPr>
              <w:jc w:val="thaiDistribute"/>
              <w:rPr>
                <w:rFonts w:ascii="Angsana New" w:hAnsi="Angsana New" w:cs="Angsana New"/>
                <w:sz w:val="28"/>
                <w:cs/>
              </w:rPr>
            </w:pPr>
            <w:r w:rsidRPr="00E00259">
              <w:rPr>
                <w:rFonts w:ascii="Angsana New" w:hAnsi="Angsana New" w:cs="Angsana New"/>
                <w:sz w:val="28"/>
                <w:cs/>
              </w:rPr>
              <w:t>(</w:t>
            </w:r>
            <w:r w:rsidRPr="00E00259">
              <w:rPr>
                <w:rFonts w:ascii="Angsana New" w:hAnsi="Angsana New" w:cs="Angsana New"/>
                <w:sz w:val="28"/>
              </w:rPr>
              <w:t>Held by Tong Hua Assets Co., Ltd.)</w:t>
            </w:r>
          </w:p>
        </w:tc>
        <w:tc>
          <w:tcPr>
            <w:tcW w:w="1630" w:type="dxa"/>
          </w:tcPr>
          <w:p w14:paraId="1042F519" w14:textId="77777777" w:rsidR="00FD5DAC" w:rsidRPr="00E00259" w:rsidRDefault="00FD5DAC" w:rsidP="00E00259">
            <w:pPr>
              <w:tabs>
                <w:tab w:val="left" w:pos="2552"/>
                <w:tab w:val="left" w:pos="2694"/>
              </w:tabs>
              <w:jc w:val="center"/>
              <w:rPr>
                <w:rFonts w:ascii="Angsana New" w:hAnsi="Angsana New" w:cs="Angsana New"/>
                <w:sz w:val="28"/>
              </w:rPr>
            </w:pPr>
          </w:p>
        </w:tc>
        <w:tc>
          <w:tcPr>
            <w:tcW w:w="1628" w:type="dxa"/>
          </w:tcPr>
          <w:p w14:paraId="73C17AE6" w14:textId="77777777" w:rsidR="00FD5DAC" w:rsidRPr="00E00259" w:rsidRDefault="00FD5DAC" w:rsidP="00E00259">
            <w:pPr>
              <w:tabs>
                <w:tab w:val="left" w:pos="2552"/>
                <w:tab w:val="left" w:pos="2694"/>
              </w:tabs>
              <w:jc w:val="center"/>
              <w:rPr>
                <w:rFonts w:ascii="Angsana New" w:hAnsi="Angsana New" w:cs="Angsana New"/>
                <w:sz w:val="28"/>
              </w:rPr>
            </w:pPr>
          </w:p>
        </w:tc>
        <w:tc>
          <w:tcPr>
            <w:tcW w:w="2833" w:type="dxa"/>
          </w:tcPr>
          <w:p w14:paraId="6094B9F2" w14:textId="77777777" w:rsidR="00FD5DAC" w:rsidRPr="00E00259" w:rsidRDefault="00FD5DAC" w:rsidP="00E00259">
            <w:pPr>
              <w:tabs>
                <w:tab w:val="left" w:pos="2552"/>
                <w:tab w:val="left" w:pos="2694"/>
              </w:tabs>
              <w:jc w:val="thaiDistribute"/>
              <w:rPr>
                <w:rFonts w:ascii="Angsana New" w:hAnsi="Angsana New" w:cs="Angsana New"/>
                <w:sz w:val="28"/>
              </w:rPr>
            </w:pPr>
            <w:r w:rsidRPr="00E00259">
              <w:rPr>
                <w:rFonts w:ascii="Angsana New" w:hAnsi="Angsana New" w:cs="Angsana New"/>
                <w:sz w:val="28"/>
              </w:rPr>
              <w:t>website</w:t>
            </w:r>
          </w:p>
          <w:p w14:paraId="44AE6470" w14:textId="77777777" w:rsidR="00FD5DAC" w:rsidRPr="00E00259" w:rsidRDefault="00FD5DAC" w:rsidP="00E00259">
            <w:pPr>
              <w:tabs>
                <w:tab w:val="left" w:pos="2552"/>
                <w:tab w:val="left" w:pos="2694"/>
              </w:tabs>
              <w:jc w:val="thaiDistribute"/>
              <w:rPr>
                <w:rFonts w:ascii="Angsana New" w:eastAsia="Cordia New" w:hAnsi="Angsana New" w:cs="Angsana New"/>
                <w:color w:val="000000"/>
                <w:sz w:val="28"/>
                <w:cs/>
              </w:rPr>
            </w:pPr>
          </w:p>
        </w:tc>
      </w:tr>
      <w:tr w:rsidR="00FD5DAC" w:rsidRPr="00E00259" w14:paraId="48C861BF" w14:textId="77777777" w:rsidTr="004A3D8A">
        <w:trPr>
          <w:gridBefore w:val="1"/>
          <w:gridAfter w:val="1"/>
          <w:wBefore w:w="6" w:type="dxa"/>
          <w:wAfter w:w="566" w:type="dxa"/>
        </w:trPr>
        <w:tc>
          <w:tcPr>
            <w:tcW w:w="2692" w:type="dxa"/>
            <w:shd w:val="clear" w:color="auto" w:fill="auto"/>
          </w:tcPr>
          <w:p w14:paraId="21B4A19C" w14:textId="77777777" w:rsidR="00FD5DAC" w:rsidRPr="00E00259" w:rsidRDefault="00FD5DAC" w:rsidP="00E00259">
            <w:pPr>
              <w:jc w:val="thaiDistribute"/>
              <w:rPr>
                <w:rFonts w:ascii="Angsana New" w:hAnsi="Angsana New" w:cs="Angsana New"/>
                <w:sz w:val="28"/>
                <w:cs/>
              </w:rPr>
            </w:pPr>
            <w:r w:rsidRPr="00E00259">
              <w:rPr>
                <w:rFonts w:ascii="Angsana New" w:hAnsi="Angsana New"/>
                <w:color w:val="000000"/>
                <w:sz w:val="28"/>
              </w:rPr>
              <w:t>Tong Hua Media Lab Co., Ltd.</w:t>
            </w:r>
          </w:p>
        </w:tc>
        <w:tc>
          <w:tcPr>
            <w:tcW w:w="1630" w:type="dxa"/>
          </w:tcPr>
          <w:p w14:paraId="29A8914D"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99</w:t>
            </w:r>
            <w:r w:rsidRPr="00E00259">
              <w:rPr>
                <w:rFonts w:ascii="Angsana New" w:hAnsi="Angsana New" w:cs="Angsana New"/>
                <w:sz w:val="28"/>
                <w:cs/>
              </w:rPr>
              <w:t>.</w:t>
            </w:r>
            <w:r w:rsidRPr="00E00259">
              <w:rPr>
                <w:rFonts w:ascii="Angsana New" w:hAnsi="Angsana New" w:cs="Angsana New"/>
                <w:sz w:val="28"/>
              </w:rPr>
              <w:t>99</w:t>
            </w:r>
          </w:p>
        </w:tc>
        <w:tc>
          <w:tcPr>
            <w:tcW w:w="1628" w:type="dxa"/>
          </w:tcPr>
          <w:p w14:paraId="42DAF038" w14:textId="77777777" w:rsidR="00FD5DAC" w:rsidRPr="00E00259" w:rsidRDefault="00FD5DAC" w:rsidP="00E00259">
            <w:pPr>
              <w:tabs>
                <w:tab w:val="left" w:pos="2552"/>
                <w:tab w:val="left" w:pos="2694"/>
              </w:tabs>
              <w:jc w:val="center"/>
              <w:rPr>
                <w:rFonts w:ascii="Angsana New" w:hAnsi="Angsana New" w:cs="Angsana New"/>
                <w:sz w:val="28"/>
              </w:rPr>
            </w:pPr>
            <w:r w:rsidRPr="00E00259">
              <w:rPr>
                <w:rFonts w:ascii="Angsana New" w:hAnsi="Angsana New" w:cs="Angsana New"/>
                <w:sz w:val="28"/>
              </w:rPr>
              <w:t>-</w:t>
            </w:r>
          </w:p>
        </w:tc>
        <w:tc>
          <w:tcPr>
            <w:tcW w:w="2833" w:type="dxa"/>
          </w:tcPr>
          <w:p w14:paraId="643E657D" w14:textId="77777777" w:rsidR="00FD5DAC" w:rsidRPr="00E00259" w:rsidRDefault="00FD5DAC" w:rsidP="00E00259">
            <w:pPr>
              <w:tabs>
                <w:tab w:val="left" w:pos="2552"/>
                <w:tab w:val="left" w:pos="2694"/>
              </w:tabs>
              <w:jc w:val="thaiDistribute"/>
              <w:rPr>
                <w:rFonts w:ascii="Angsana New" w:eastAsia="Cordia New" w:hAnsi="Angsana New" w:cs="Angsana New"/>
                <w:color w:val="000000"/>
                <w:sz w:val="28"/>
                <w:cs/>
              </w:rPr>
            </w:pPr>
            <w:r w:rsidRPr="00E00259">
              <w:rPr>
                <w:rFonts w:ascii="Angsana New" w:hAnsi="Angsana New" w:cs="Angsana New"/>
                <w:sz w:val="28"/>
              </w:rPr>
              <w:t>Producing and distributing</w:t>
            </w:r>
            <w:r w:rsidRPr="00E00259">
              <w:rPr>
                <w:rFonts w:ascii="Angsana New" w:hAnsi="Angsana New" w:cs="Angsana New" w:hint="cs"/>
                <w:sz w:val="28"/>
                <w:cs/>
              </w:rPr>
              <w:t xml:space="preserve"> </w:t>
            </w:r>
            <w:r w:rsidRPr="00E00259">
              <w:rPr>
                <w:rFonts w:ascii="Angsana New" w:hAnsi="Angsana New" w:cs="Angsana New"/>
                <w:sz w:val="28"/>
              </w:rPr>
              <w:t>newspaper, publishing and</w:t>
            </w:r>
            <w:r w:rsidRPr="00E00259">
              <w:rPr>
                <w:rFonts w:ascii="Angsana New" w:hAnsi="Angsana New" w:cs="Angsana New" w:hint="cs"/>
                <w:sz w:val="28"/>
                <w:cs/>
              </w:rPr>
              <w:t xml:space="preserve"> </w:t>
            </w:r>
            <w:r w:rsidRPr="00E00259">
              <w:rPr>
                <w:rFonts w:ascii="Angsana New" w:hAnsi="Angsana New" w:cs="Angsana New"/>
                <w:sz w:val="28"/>
              </w:rPr>
              <w:t>providing printing service</w:t>
            </w:r>
            <w:r w:rsidRPr="00E00259">
              <w:rPr>
                <w:rFonts w:ascii="Angsana New" w:hAnsi="Angsana New" w:cs="Angsana New" w:hint="cs"/>
                <w:sz w:val="28"/>
                <w:cs/>
              </w:rPr>
              <w:t>.</w:t>
            </w:r>
          </w:p>
        </w:tc>
      </w:tr>
    </w:tbl>
    <w:p w14:paraId="4A5AC775" w14:textId="77777777" w:rsidR="00FD5DAC" w:rsidRPr="00E00259" w:rsidRDefault="00FD5DAC" w:rsidP="00E00259">
      <w:pPr>
        <w:tabs>
          <w:tab w:val="left" w:pos="567"/>
        </w:tabs>
        <w:spacing w:before="240" w:after="0" w:line="240" w:lineRule="auto"/>
        <w:ind w:left="567"/>
        <w:jc w:val="thaiDistribute"/>
        <w:rPr>
          <w:rFonts w:ascii="Angsana New" w:hAnsi="Angsana New" w:cs="Angsana New"/>
          <w:sz w:val="30"/>
          <w:szCs w:val="30"/>
        </w:rPr>
      </w:pPr>
    </w:p>
    <w:p w14:paraId="17A2C300" w14:textId="77777777" w:rsidR="00FD5DAC" w:rsidRPr="00E00259" w:rsidRDefault="00FD5DAC" w:rsidP="00E00259">
      <w:pPr>
        <w:tabs>
          <w:tab w:val="left" w:pos="567"/>
        </w:tabs>
        <w:spacing w:before="240" w:after="0" w:line="240" w:lineRule="auto"/>
        <w:ind w:left="567"/>
        <w:jc w:val="thaiDistribute"/>
        <w:rPr>
          <w:rFonts w:ascii="Angsana New" w:hAnsi="Angsana New" w:cs="Angsana New"/>
          <w:sz w:val="30"/>
          <w:szCs w:val="30"/>
        </w:rPr>
      </w:pPr>
    </w:p>
    <w:p w14:paraId="5A1F9544" w14:textId="77777777" w:rsidR="00FD5DAC" w:rsidRPr="00E00259" w:rsidRDefault="00FD5DAC" w:rsidP="00E00259">
      <w:pPr>
        <w:tabs>
          <w:tab w:val="left" w:pos="567"/>
        </w:tabs>
        <w:spacing w:before="240" w:after="0" w:line="240" w:lineRule="auto"/>
        <w:ind w:left="567"/>
        <w:jc w:val="thaiDistribute"/>
        <w:rPr>
          <w:rFonts w:ascii="Angsana New" w:hAnsi="Angsana New" w:cs="Angsana New"/>
          <w:sz w:val="30"/>
          <w:szCs w:val="30"/>
        </w:rPr>
      </w:pPr>
    </w:p>
    <w:p w14:paraId="08AE295F" w14:textId="77777777" w:rsidR="00FD5DAC" w:rsidRPr="00E00259" w:rsidRDefault="00FD5DAC" w:rsidP="00E00259">
      <w:pPr>
        <w:tabs>
          <w:tab w:val="left" w:pos="2552"/>
          <w:tab w:val="left" w:pos="2694"/>
        </w:tabs>
        <w:spacing w:before="120" w:after="0" w:line="440" w:lineRule="exact"/>
        <w:ind w:left="567"/>
        <w:jc w:val="thaiDistribute"/>
        <w:rPr>
          <w:rFonts w:ascii="Angsana New" w:hAnsi="Angsana New" w:cs="Angsana New"/>
          <w:sz w:val="30"/>
          <w:szCs w:val="30"/>
        </w:rPr>
      </w:pPr>
      <w:r w:rsidRPr="00E00259">
        <w:rPr>
          <w:rFonts w:ascii="Angsana New" w:hAnsi="Angsana New" w:cs="Angsana New"/>
          <w:sz w:val="30"/>
          <w:szCs w:val="30"/>
        </w:rPr>
        <w:lastRenderedPageBreak/>
        <w:t xml:space="preserve">On August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Tong Hua Media Lab Co., Ltd. has sold its entire investment in The Million Link Co., Ltd. to its shareholders in the price of Baht 6.81 million. Therefore, the statement of financial position does not include assets and liabilities of The Million Link Co., Ltd., while the statement of comprehensive income included profits and losses of The Million Link Co., Ltd. from January </w:t>
      </w:r>
      <w:r w:rsidRPr="00E00259">
        <w:rPr>
          <w:rFonts w:ascii="Angsana New" w:hAnsi="Angsana New" w:cs="Angsana New"/>
          <w:sz w:val="30"/>
          <w:szCs w:val="30"/>
          <w:cs/>
        </w:rPr>
        <w:t>1</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2023 </w:t>
      </w:r>
      <w:r w:rsidRPr="00E00259">
        <w:rPr>
          <w:rFonts w:ascii="Angsana New" w:hAnsi="Angsana New" w:cs="Angsana New"/>
          <w:sz w:val="30"/>
          <w:szCs w:val="30"/>
        </w:rPr>
        <w:t xml:space="preserve">to August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as shown in profit or loss from discontinued operations.</w:t>
      </w:r>
    </w:p>
    <w:p w14:paraId="1C75E8EC" w14:textId="77777777" w:rsidR="00FD5DAC" w:rsidRPr="00E00259" w:rsidRDefault="00FD5DAC" w:rsidP="00E00259">
      <w:pPr>
        <w:tabs>
          <w:tab w:val="left" w:pos="567"/>
        </w:tabs>
        <w:spacing w:before="240"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December 27, </w:t>
      </w:r>
      <w:r w:rsidRPr="00E00259">
        <w:rPr>
          <w:rFonts w:ascii="Angsana New" w:hAnsi="Angsana New" w:cs="Angsana New"/>
          <w:sz w:val="30"/>
          <w:szCs w:val="30"/>
          <w:cs/>
        </w:rPr>
        <w:t>2023</w:t>
      </w:r>
      <w:r w:rsidRPr="00E00259">
        <w:rPr>
          <w:rFonts w:ascii="Angsana New" w:hAnsi="Angsana New" w:cs="Angsana New"/>
          <w:sz w:val="30"/>
          <w:szCs w:val="30"/>
        </w:rPr>
        <w:t>, Tong Hua Holding Public Company Limited</w:t>
      </w:r>
      <w:r w:rsidRPr="00E00259">
        <w:rPr>
          <w:rFonts w:ascii="Angsana New" w:hAnsi="Angsana New" w:cs="Angsana New" w:hint="cs"/>
          <w:sz w:val="30"/>
          <w:szCs w:val="30"/>
          <w:cs/>
        </w:rPr>
        <w:t xml:space="preserve"> </w:t>
      </w:r>
      <w:r w:rsidRPr="00E00259">
        <w:rPr>
          <w:rFonts w:ascii="Angsana New" w:hAnsi="Angsana New" w:cs="Angsana New"/>
          <w:sz w:val="30"/>
          <w:szCs w:val="30"/>
        </w:rPr>
        <w:t xml:space="preserve">has sold its entire investment in </w:t>
      </w:r>
      <w:r w:rsidRPr="00E00259">
        <w:rPr>
          <w:rFonts w:ascii="Angsana New" w:hAnsi="Angsana New"/>
          <w:color w:val="000000"/>
          <w:sz w:val="28"/>
        </w:rPr>
        <w:t>Tong Hua Media Lab Co., Ltd.</w:t>
      </w:r>
      <w:r w:rsidRPr="00E00259">
        <w:rPr>
          <w:rFonts w:ascii="Angsana New" w:hAnsi="Angsana New" w:cs="Angsana New"/>
          <w:sz w:val="30"/>
          <w:szCs w:val="30"/>
        </w:rPr>
        <w:t xml:space="preserve"> to </w:t>
      </w:r>
      <w:r w:rsidRPr="00E00259">
        <w:rPr>
          <w:rFonts w:ascii="Angsana New" w:hAnsi="Angsana New" w:cs="Angsana New"/>
          <w:sz w:val="28"/>
        </w:rPr>
        <w:t>Tong Hua Assets Co., Ltd.</w:t>
      </w:r>
      <w:r w:rsidRPr="00E00259">
        <w:t xml:space="preserve"> </w:t>
      </w:r>
      <w:r w:rsidRPr="00E00259">
        <w:rPr>
          <w:rFonts w:ascii="Angsana New" w:hAnsi="Angsana New" w:cs="Angsana New"/>
          <w:sz w:val="28"/>
        </w:rPr>
        <w:t xml:space="preserve">an amount of 10 million shares, </w:t>
      </w:r>
      <w:r w:rsidRPr="00E00259">
        <w:rPr>
          <w:rFonts w:ascii="Angsana New" w:hAnsi="Angsana New" w:cs="Angsana New"/>
          <w:sz w:val="30"/>
          <w:szCs w:val="30"/>
        </w:rPr>
        <w:t>in the</w:t>
      </w:r>
      <w:r w:rsidRPr="00E00259">
        <w:rPr>
          <w:rFonts w:ascii="Angsana New" w:hAnsi="Angsana New" w:cs="Angsana New"/>
          <w:sz w:val="28"/>
        </w:rPr>
        <w:t xml:space="preserve"> price of </w:t>
      </w:r>
      <w:r w:rsidRPr="00E00259">
        <w:rPr>
          <w:rFonts w:ascii="Angsana New" w:hAnsi="Angsana New" w:cs="Angsana New"/>
          <w:sz w:val="30"/>
          <w:szCs w:val="30"/>
        </w:rPr>
        <w:t>Baht</w:t>
      </w:r>
      <w:r w:rsidRPr="00E00259">
        <w:rPr>
          <w:rFonts w:ascii="Angsana New" w:hAnsi="Angsana New" w:cs="Angsana New"/>
          <w:sz w:val="28"/>
        </w:rPr>
        <w:t xml:space="preserve"> 7.80 per share, amounting to Baht 78 million. As a result, Tong Hua Assets Co., Ltd. Has shareholding proportion in Tong Hua Media Lab Co., Ltd. At 99.99%.</w:t>
      </w:r>
    </w:p>
    <w:p w14:paraId="72755D2E" w14:textId="77777777" w:rsidR="00FD5DAC" w:rsidRPr="00E00259" w:rsidRDefault="00FD5DAC" w:rsidP="00E00259">
      <w:pPr>
        <w:spacing w:before="120" w:after="0" w:line="360" w:lineRule="exact"/>
        <w:ind w:left="567"/>
        <w:jc w:val="thaiDistribute"/>
        <w:rPr>
          <w:rFonts w:ascii="Angsana New" w:hAnsi="Angsana New" w:cs="Angsana New"/>
          <w:b/>
          <w:bCs/>
          <w:i/>
          <w:iCs/>
          <w:sz w:val="30"/>
          <w:szCs w:val="30"/>
        </w:rPr>
      </w:pPr>
      <w:r w:rsidRPr="00E00259">
        <w:rPr>
          <w:rFonts w:ascii="Angsana New" w:hAnsi="Angsana New" w:cs="Angsana New"/>
          <w:b/>
          <w:bCs/>
          <w:i/>
          <w:iCs/>
          <w:sz w:val="30"/>
          <w:szCs w:val="30"/>
        </w:rPr>
        <w:t>Business combinations</w:t>
      </w:r>
      <w:r w:rsidRPr="00E00259">
        <w:rPr>
          <w:rFonts w:ascii="Angsana New" w:hAnsi="Angsana New" w:cs="Angsana New"/>
          <w:b/>
          <w:bCs/>
          <w:i/>
          <w:iCs/>
          <w:sz w:val="30"/>
          <w:szCs w:val="30"/>
          <w:cs/>
        </w:rPr>
        <w:t xml:space="preserve"> </w:t>
      </w:r>
    </w:p>
    <w:p w14:paraId="1B849770" w14:textId="77777777" w:rsidR="00FD5DAC" w:rsidRPr="00E00259" w:rsidRDefault="00FD5DAC" w:rsidP="00E00259">
      <w:pPr>
        <w:spacing w:before="120" w:after="0" w:line="360" w:lineRule="exact"/>
        <w:ind w:left="567"/>
        <w:jc w:val="thaiDistribute"/>
        <w:rPr>
          <w:rFonts w:ascii="Angsana New" w:hAnsi="Angsana New" w:cs="Angsana New"/>
          <w:sz w:val="30"/>
          <w:szCs w:val="30"/>
        </w:rPr>
      </w:pPr>
      <w:r w:rsidRPr="00E00259">
        <w:rPr>
          <w:rFonts w:ascii="Angsana New" w:hAnsi="Angsana New" w:cs="Angsana New"/>
          <w:sz w:val="30"/>
          <w:szCs w:val="30"/>
        </w:rPr>
        <w:t>The Company applies the acquisition method for all business combinations when control is transferred to the Group other than those with entities under common control.</w:t>
      </w:r>
    </w:p>
    <w:p w14:paraId="48B2628D" w14:textId="77777777" w:rsidR="00FD5DAC" w:rsidRPr="00E00259" w:rsidRDefault="00FD5DAC" w:rsidP="00E00259">
      <w:pPr>
        <w:spacing w:before="120" w:after="0" w:line="360" w:lineRule="exact"/>
        <w:ind w:left="567"/>
        <w:jc w:val="thaiDistribute"/>
        <w:rPr>
          <w:rFonts w:ascii="Angsana New" w:hAnsi="Angsana New" w:cs="Angsana New"/>
          <w:sz w:val="30"/>
          <w:szCs w:val="30"/>
        </w:rPr>
      </w:pPr>
      <w:r w:rsidRPr="00E00259">
        <w:rPr>
          <w:rFonts w:ascii="Angsana New" w:hAnsi="Angsana New" w:cs="Angsana New"/>
          <w:sz w:val="30"/>
          <w:szCs w:val="30"/>
        </w:rPr>
        <w:t xml:space="preserve">Goodwill is measured as the fair value of the consideration transferred including the recognized amount of any non-controlling interest in the acquire, less the net recognized amount (generally fair value) of the identifiable assets acquired and liabilities assumed, all measured as of the acquisition date. </w:t>
      </w:r>
    </w:p>
    <w:p w14:paraId="7E7BA445" w14:textId="77777777" w:rsidR="00FD5DAC" w:rsidRPr="00E00259" w:rsidRDefault="00FD5DAC" w:rsidP="00E00259">
      <w:pPr>
        <w:spacing w:before="120" w:after="0" w:line="360" w:lineRule="exact"/>
        <w:ind w:left="567"/>
        <w:jc w:val="thaiDistribute"/>
        <w:rPr>
          <w:rFonts w:ascii="Angsana New" w:hAnsi="Angsana New" w:cs="Angsana New"/>
          <w:sz w:val="30"/>
          <w:szCs w:val="30"/>
        </w:rPr>
      </w:pPr>
      <w:r w:rsidRPr="00E00259">
        <w:rPr>
          <w:rFonts w:ascii="Angsana New" w:hAnsi="Angsana New" w:cs="Angsana New"/>
          <w:sz w:val="30"/>
          <w:szCs w:val="30"/>
        </w:rPr>
        <w:t>Consideration transferred includes the fair values of the assets transferred, liabilities incurred by the Group/Company to the previous owners of the acquire, and equity interests issued by the Group/Company.  Consideration transferred also includes the fair value of any contingent consideration.</w:t>
      </w:r>
    </w:p>
    <w:p w14:paraId="6859DE3B" w14:textId="77777777" w:rsidR="00FD5DAC" w:rsidRPr="00E00259" w:rsidRDefault="00FD5DAC" w:rsidP="00E00259">
      <w:pPr>
        <w:spacing w:before="120" w:after="0" w:line="360" w:lineRule="exact"/>
        <w:ind w:left="567"/>
        <w:jc w:val="thaiDistribute"/>
        <w:rPr>
          <w:rFonts w:ascii="Angsana New" w:hAnsi="Angsana New" w:cs="Angsana New"/>
          <w:sz w:val="30"/>
          <w:szCs w:val="30"/>
        </w:rPr>
      </w:pPr>
      <w:r w:rsidRPr="00E00259">
        <w:rPr>
          <w:rFonts w:ascii="Angsana New" w:hAnsi="Angsana New" w:cs="Angsana New"/>
          <w:b/>
          <w:bCs/>
          <w:i/>
          <w:iCs/>
          <w:sz w:val="30"/>
          <w:szCs w:val="30"/>
        </w:rPr>
        <w:t>Subsidiary</w:t>
      </w:r>
    </w:p>
    <w:p w14:paraId="5AAF5E51" w14:textId="77777777" w:rsidR="00FD5DAC" w:rsidRPr="00E00259" w:rsidRDefault="00FD5DAC" w:rsidP="00E00259">
      <w:pPr>
        <w:spacing w:before="120" w:after="0" w:line="360" w:lineRule="exact"/>
        <w:ind w:left="567"/>
        <w:jc w:val="thaiDistribute"/>
        <w:rPr>
          <w:rFonts w:ascii="Angsana New" w:hAnsi="Angsana New" w:cs="Angsana New"/>
          <w:sz w:val="30"/>
          <w:szCs w:val="30"/>
        </w:rPr>
      </w:pPr>
      <w:r w:rsidRPr="00E00259">
        <w:rPr>
          <w:rFonts w:ascii="Angsana New" w:hAnsi="Angsana New" w:cs="Angsana New"/>
          <w:sz w:val="30"/>
          <w:szCs w:val="30"/>
        </w:rPr>
        <w:t>Subsidiary is entity controlled by the Company. The Company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14C21DF3" w14:textId="77777777" w:rsidR="00FD5DAC" w:rsidRPr="00E00259" w:rsidRDefault="00FD5DAC" w:rsidP="00E00259">
      <w:pPr>
        <w:spacing w:before="120" w:after="0" w:line="360" w:lineRule="exact"/>
        <w:ind w:left="567"/>
        <w:jc w:val="thaiDistribute"/>
        <w:rPr>
          <w:rFonts w:ascii="Angsana New" w:hAnsi="Angsana New" w:cs="Angsana New"/>
          <w:b/>
          <w:bCs/>
          <w:i/>
          <w:iCs/>
          <w:sz w:val="30"/>
          <w:szCs w:val="30"/>
        </w:rPr>
      </w:pPr>
      <w:r w:rsidRPr="00E00259">
        <w:rPr>
          <w:rFonts w:ascii="Angsana New" w:hAnsi="Angsana New" w:cs="Angsana New"/>
          <w:b/>
          <w:bCs/>
          <w:i/>
          <w:iCs/>
          <w:sz w:val="30"/>
          <w:szCs w:val="30"/>
        </w:rPr>
        <w:t>Loss of control</w:t>
      </w:r>
    </w:p>
    <w:p w14:paraId="7603A28E" w14:textId="77777777" w:rsidR="00FD5DAC" w:rsidRPr="00E00259" w:rsidRDefault="00FD5DAC" w:rsidP="00E00259">
      <w:pPr>
        <w:spacing w:before="120" w:after="0" w:line="360" w:lineRule="exact"/>
        <w:ind w:left="567"/>
        <w:jc w:val="thaiDistribute"/>
        <w:rPr>
          <w:rFonts w:ascii="Angsana New" w:hAnsi="Angsana New" w:cs="Angsana New"/>
          <w:sz w:val="30"/>
          <w:szCs w:val="30"/>
        </w:rPr>
      </w:pPr>
      <w:r w:rsidRPr="00E00259">
        <w:rPr>
          <w:rFonts w:ascii="Angsana New" w:hAnsi="Angsana New" w:cs="Angsana New"/>
          <w:sz w:val="30"/>
          <w:szCs w:val="30"/>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4F08A0EC" w14:textId="55BDA0C2" w:rsidR="009A31E1" w:rsidRPr="00E00259" w:rsidRDefault="009A31E1" w:rsidP="00E00259">
      <w:pPr>
        <w:tabs>
          <w:tab w:val="left" w:pos="2552"/>
          <w:tab w:val="left" w:pos="2694"/>
        </w:tabs>
        <w:spacing w:before="120" w:after="0" w:line="360" w:lineRule="exact"/>
        <w:ind w:left="567"/>
        <w:jc w:val="thaiDistribute"/>
        <w:rPr>
          <w:rFonts w:ascii="Angsana New" w:hAnsi="Angsana New" w:cs="Angsana New"/>
          <w:sz w:val="30"/>
          <w:szCs w:val="30"/>
        </w:rPr>
      </w:pPr>
    </w:p>
    <w:p w14:paraId="6206F390" w14:textId="77777777" w:rsidR="00E11BBD" w:rsidRPr="00E00259" w:rsidRDefault="00E11BBD" w:rsidP="00E00259">
      <w:pPr>
        <w:rPr>
          <w:rFonts w:ascii="Angsana New" w:hAnsi="Angsana New" w:cs="Angsana New"/>
          <w:b/>
          <w:bCs/>
          <w:sz w:val="30"/>
          <w:szCs w:val="30"/>
        </w:rPr>
      </w:pPr>
      <w:r w:rsidRPr="00E00259">
        <w:rPr>
          <w:rFonts w:ascii="Angsana New" w:hAnsi="Angsana New" w:cs="Angsana New"/>
          <w:b/>
          <w:bCs/>
          <w:sz w:val="30"/>
          <w:szCs w:val="30"/>
        </w:rPr>
        <w:br w:type="page"/>
      </w:r>
    </w:p>
    <w:p w14:paraId="38C78E85" w14:textId="65053FEC" w:rsidR="009A31E1" w:rsidRPr="00E00259" w:rsidRDefault="003668AD" w:rsidP="00E00259">
      <w:pPr>
        <w:tabs>
          <w:tab w:val="left" w:pos="2552"/>
          <w:tab w:val="left" w:pos="2694"/>
        </w:tabs>
        <w:spacing w:after="0" w:line="40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rPr>
        <w:lastRenderedPageBreak/>
        <w:t>4</w:t>
      </w:r>
      <w:r w:rsidR="009A31E1" w:rsidRPr="00E00259">
        <w:rPr>
          <w:rFonts w:ascii="Angsana New" w:hAnsi="Angsana New" w:cs="Angsana New"/>
          <w:b/>
          <w:bCs/>
          <w:sz w:val="30"/>
          <w:szCs w:val="30"/>
          <w:cs/>
        </w:rPr>
        <w:t>.</w:t>
      </w:r>
      <w:r w:rsidR="009A31E1" w:rsidRPr="00E00259">
        <w:rPr>
          <w:rFonts w:ascii="Angsana New" w:hAnsi="Angsana New" w:cs="Angsana New" w:hint="cs"/>
          <w:b/>
          <w:bCs/>
          <w:sz w:val="30"/>
          <w:szCs w:val="30"/>
          <w:cs/>
        </w:rPr>
        <w:tab/>
      </w:r>
      <w:r w:rsidR="00FD5DAC" w:rsidRPr="00E00259">
        <w:rPr>
          <w:rFonts w:ascii="Angsana New" w:hAnsi="Angsana New" w:cs="Angsana New"/>
          <w:b/>
          <w:bCs/>
          <w:sz w:val="30"/>
          <w:szCs w:val="30"/>
        </w:rPr>
        <w:t>Summary of significant accounting policy</w:t>
      </w:r>
    </w:p>
    <w:p w14:paraId="5AB359A9" w14:textId="3C4E42F3" w:rsidR="009A31E1" w:rsidRPr="00E00259" w:rsidRDefault="003668AD" w:rsidP="00E00259">
      <w:pPr>
        <w:tabs>
          <w:tab w:val="left" w:pos="2552"/>
          <w:tab w:val="left" w:pos="2694"/>
        </w:tabs>
        <w:spacing w:before="120" w:after="0" w:line="40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9A31E1" w:rsidRPr="00E00259">
        <w:rPr>
          <w:rFonts w:ascii="Angsana New" w:hAnsi="Angsana New" w:cs="Angsana New"/>
          <w:sz w:val="30"/>
          <w:szCs w:val="30"/>
          <w:cs/>
        </w:rPr>
        <w:t>.</w:t>
      </w:r>
      <w:r w:rsidRPr="00E00259">
        <w:rPr>
          <w:rFonts w:ascii="Angsana New" w:hAnsi="Angsana New" w:cs="Angsana New"/>
          <w:sz w:val="30"/>
          <w:szCs w:val="30"/>
        </w:rPr>
        <w:t>1</w:t>
      </w:r>
      <w:r w:rsidR="009A31E1" w:rsidRPr="00E00259">
        <w:rPr>
          <w:rFonts w:ascii="Angsana New" w:hAnsi="Angsana New" w:cs="Angsana New" w:hint="cs"/>
          <w:sz w:val="30"/>
          <w:szCs w:val="30"/>
          <w:cs/>
        </w:rPr>
        <w:tab/>
      </w:r>
      <w:r w:rsidR="00FD5DAC" w:rsidRPr="00E00259">
        <w:rPr>
          <w:rFonts w:ascii="Angsana New" w:hAnsi="Angsana New" w:cs="Angsana New"/>
          <w:sz w:val="30"/>
          <w:szCs w:val="30"/>
        </w:rPr>
        <w:t>Revenues and expenses recognition</w:t>
      </w:r>
    </w:p>
    <w:p w14:paraId="2D837DF7" w14:textId="266FBC18" w:rsidR="009A31E1" w:rsidRPr="00E00259" w:rsidRDefault="008F6083"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Revenues from services</w:t>
      </w:r>
    </w:p>
    <w:p w14:paraId="72528636" w14:textId="25E32E43" w:rsidR="009A31E1" w:rsidRPr="00E00259" w:rsidRDefault="008F6083" w:rsidP="00E00259">
      <w:pPr>
        <w:tabs>
          <w:tab w:val="left" w:pos="2552"/>
          <w:tab w:val="left" w:pos="2694"/>
        </w:tabs>
        <w:spacing w:after="0" w:line="400" w:lineRule="exact"/>
        <w:ind w:left="1134"/>
        <w:jc w:val="thaiDistribute"/>
        <w:rPr>
          <w:rFonts w:ascii="Angsana New" w:hAnsi="Angsana New" w:cs="Angsana New"/>
          <w:sz w:val="30"/>
          <w:szCs w:val="30"/>
          <w:cs/>
        </w:rPr>
      </w:pPr>
      <w:r w:rsidRPr="00E00259">
        <w:rPr>
          <w:rFonts w:ascii="Angsana New" w:hAnsi="Angsana New" w:cs="Angsana New"/>
          <w:sz w:val="30"/>
          <w:szCs w:val="30"/>
        </w:rPr>
        <w:t>Revenue from rendering of services is recognized at point in time based on at the services are provided. The related costs are recognized in profit or loss when they are incurred.</w:t>
      </w:r>
    </w:p>
    <w:p w14:paraId="62F3CB36" w14:textId="490A70B5" w:rsidR="009A31E1" w:rsidRPr="00E00259" w:rsidRDefault="008F6083"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Revenues from sales of goods</w:t>
      </w:r>
    </w:p>
    <w:p w14:paraId="3DC7D1BA" w14:textId="330140EF" w:rsidR="009A31E1" w:rsidRPr="00E00259" w:rsidRDefault="008F6083" w:rsidP="00E00259">
      <w:pPr>
        <w:tabs>
          <w:tab w:val="left" w:pos="2552"/>
          <w:tab w:val="left" w:pos="2694"/>
        </w:tabs>
        <w:spacing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 xml:space="preserve">Revenue from sales of goods is recognized when the significant control of ownership of the goods have been transferred, generally on delivery of the goods to the customers. Revenue from sales </w:t>
      </w:r>
      <w:proofErr w:type="gramStart"/>
      <w:r w:rsidRPr="00E00259">
        <w:rPr>
          <w:rFonts w:ascii="Angsana New" w:hAnsi="Angsana New" w:cs="Angsana New"/>
          <w:sz w:val="30"/>
          <w:szCs w:val="30"/>
        </w:rPr>
        <w:t>are</w:t>
      </w:r>
      <w:proofErr w:type="gramEnd"/>
      <w:r w:rsidRPr="00E00259">
        <w:rPr>
          <w:rFonts w:ascii="Angsana New" w:hAnsi="Angsana New" w:cs="Angsana New"/>
          <w:sz w:val="30"/>
          <w:szCs w:val="30"/>
        </w:rPr>
        <w:t xml:space="preserve"> presented at the invoice amounts excluding VAT less discounts for delivered goods.</w:t>
      </w:r>
    </w:p>
    <w:p w14:paraId="31BE2621" w14:textId="679B1742" w:rsidR="00B70405" w:rsidRPr="00E00259" w:rsidRDefault="005B041D"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Revenues from debt collection services to customers</w:t>
      </w:r>
    </w:p>
    <w:p w14:paraId="712436E5" w14:textId="79BAD974" w:rsidR="00B70405" w:rsidRPr="00E00259" w:rsidRDefault="005B041D"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Revenue from debt collection services to customers is recognized as income when it is probable that the payment is received when the service rendered in accordance with the content of the relevant agreement.</w:t>
      </w:r>
    </w:p>
    <w:p w14:paraId="4D6F653E" w14:textId="0EDC1AC8" w:rsidR="00B70405" w:rsidRPr="00E00259" w:rsidRDefault="005B041D" w:rsidP="00E00259">
      <w:pPr>
        <w:tabs>
          <w:tab w:val="left" w:pos="2552"/>
          <w:tab w:val="left" w:pos="2694"/>
        </w:tabs>
        <w:spacing w:before="120" w:after="0" w:line="240" w:lineRule="auto"/>
        <w:ind w:left="1134"/>
        <w:jc w:val="thaiDistribute"/>
        <w:rPr>
          <w:rFonts w:ascii="Angsana New" w:eastAsia="Yu Mincho" w:hAnsi="Angsana New" w:cs="Angsana New"/>
          <w:sz w:val="30"/>
          <w:szCs w:val="30"/>
          <w:lang w:eastAsia="ja-JP"/>
        </w:rPr>
      </w:pPr>
      <w:r w:rsidRPr="00E00259">
        <w:rPr>
          <w:rFonts w:ascii="Angsana New" w:eastAsia="Yu Mincho" w:hAnsi="Angsana New" w:cs="Angsana New"/>
          <w:sz w:val="30"/>
          <w:szCs w:val="30"/>
          <w:lang w:eastAsia="ja-JP"/>
        </w:rPr>
        <w:t>The entity applies Thai Financial Reporting Standard No. 9 on Financial Instruments (TFRS 9) to recognize revenue and amortize costs. Interest income consists of Estimated Interest Revenue (Effective Interest Rate) and Excess Estimated Interest Revenue. Interest Revenue from loans from purchases of receivables is recognized by the effective interest rate method. This is calculated from the discount rate used to calculate the expected future cash flows and is recorded in the Estimated Interest Revenue (Effective Interest Rate) account. If the actual cash collected is higher than the calculated revenue, the remainder will be used to loans from purchases of receivables in each period. In the event that the loan from the purchase of receivables has been completely written off. The Group recognizes the cash inflows derived from collection of such debts in Excess Estimated Interest Revenue and impairment loss on loans from the purchase of such receivables immediately when there is an indication that it is significant declining in estimated cash flow. Estimates of expected cash flow collected in the future for loans from purchase of receivables are determined by quality, character, debt aging and refer to all historical debt collection statistics. The total amount of the project's expected future cash flow projection shall not exceed the cash flow estimate that management forecasted since the tender of the project. The collection from receivables is expected for a period of 5-10 years from the date of proceeds on loans from purchase of receivables.</w:t>
      </w:r>
    </w:p>
    <w:p w14:paraId="798A5B6C" w14:textId="4BE232E6" w:rsidR="007C0475" w:rsidRDefault="007C0475">
      <w:pPr>
        <w:rPr>
          <w:rFonts w:ascii="Angsana New" w:hAnsi="Angsana New" w:cs="Angsana New"/>
          <w:b/>
          <w:bCs/>
          <w:i/>
          <w:iCs/>
          <w:spacing w:val="4"/>
          <w:sz w:val="30"/>
          <w:szCs w:val="30"/>
        </w:rPr>
      </w:pPr>
      <w:r>
        <w:rPr>
          <w:rFonts w:ascii="Angsana New" w:hAnsi="Angsana New" w:cs="Angsana New"/>
          <w:b/>
          <w:bCs/>
          <w:i/>
          <w:iCs/>
          <w:spacing w:val="4"/>
          <w:sz w:val="30"/>
          <w:szCs w:val="30"/>
        </w:rPr>
        <w:br w:type="page"/>
      </w:r>
    </w:p>
    <w:p w14:paraId="44A12B5A" w14:textId="48FA47AC" w:rsidR="00F02FBD" w:rsidRPr="00E00259" w:rsidRDefault="00D77B14" w:rsidP="00E00259">
      <w:pPr>
        <w:spacing w:line="240" w:lineRule="auto"/>
        <w:ind w:left="414" w:firstLine="720"/>
        <w:rPr>
          <w:rFonts w:ascii="Angsana New" w:hAnsi="Angsana New" w:cs="Angsana New"/>
          <w:spacing w:val="4"/>
          <w:sz w:val="30"/>
          <w:szCs w:val="30"/>
        </w:rPr>
      </w:pPr>
      <w:r w:rsidRPr="00E00259">
        <w:rPr>
          <w:rFonts w:ascii="Angsana New" w:hAnsi="Angsana New" w:cs="Angsana New"/>
          <w:b/>
          <w:bCs/>
          <w:i/>
          <w:iCs/>
          <w:spacing w:val="4"/>
          <w:sz w:val="30"/>
          <w:szCs w:val="30"/>
        </w:rPr>
        <w:lastRenderedPageBreak/>
        <w:t>Interest income (Redemption rights)</w:t>
      </w:r>
      <w:r w:rsidR="00F02FBD" w:rsidRPr="00E00259">
        <w:rPr>
          <w:rFonts w:ascii="Angsana New" w:hAnsi="Angsana New" w:cs="Angsana New"/>
          <w:spacing w:val="4"/>
          <w:sz w:val="30"/>
          <w:szCs w:val="30"/>
          <w:cs/>
        </w:rPr>
        <w:t xml:space="preserve"> </w:t>
      </w:r>
    </w:p>
    <w:p w14:paraId="3ED625F6" w14:textId="0DDA1AD9" w:rsidR="00F02FBD" w:rsidRPr="00E00259" w:rsidRDefault="00D77B14" w:rsidP="00E00259">
      <w:pPr>
        <w:tabs>
          <w:tab w:val="left" w:pos="1361"/>
          <w:tab w:val="left" w:pos="1928"/>
        </w:tabs>
        <w:spacing w:after="0" w:line="240" w:lineRule="auto"/>
        <w:ind w:left="1134"/>
        <w:jc w:val="thaiDistribute"/>
        <w:rPr>
          <w:rFonts w:ascii="Angsana New" w:hAnsi="Angsana New" w:cs="Angsana New"/>
          <w:spacing w:val="4"/>
          <w:sz w:val="30"/>
          <w:szCs w:val="30"/>
        </w:rPr>
      </w:pPr>
      <w:r w:rsidRPr="00E00259">
        <w:rPr>
          <w:rFonts w:ascii="Angsana New" w:hAnsi="Angsana New" w:cs="Angsana New"/>
          <w:spacing w:val="4"/>
          <w:sz w:val="30"/>
          <w:szCs w:val="30"/>
        </w:rPr>
        <w:t>Interest income (Redemption rights) is recognized using effective interest method.</w:t>
      </w:r>
    </w:p>
    <w:p w14:paraId="26E22F64" w14:textId="7C6B1304" w:rsidR="00F02FBD" w:rsidRPr="00E00259" w:rsidRDefault="00546DC9" w:rsidP="00E00259">
      <w:pPr>
        <w:tabs>
          <w:tab w:val="left" w:pos="1361"/>
          <w:tab w:val="left" w:pos="1928"/>
        </w:tabs>
        <w:spacing w:before="240" w:after="0" w:line="240" w:lineRule="auto"/>
        <w:ind w:left="1134"/>
        <w:jc w:val="thaiDistribute"/>
        <w:rPr>
          <w:rFonts w:ascii="Angsana New" w:hAnsi="Angsana New" w:cs="Angsana New"/>
          <w:b/>
          <w:bCs/>
          <w:i/>
          <w:iCs/>
          <w:spacing w:val="4"/>
          <w:sz w:val="30"/>
          <w:szCs w:val="30"/>
        </w:rPr>
      </w:pPr>
      <w:r w:rsidRPr="00E00259">
        <w:rPr>
          <w:rFonts w:ascii="Angsana New" w:hAnsi="Angsana New" w:cs="Angsana New"/>
          <w:b/>
          <w:bCs/>
          <w:i/>
          <w:iCs/>
          <w:spacing w:val="4"/>
          <w:sz w:val="30"/>
          <w:szCs w:val="30"/>
        </w:rPr>
        <w:t xml:space="preserve">Placement fee income </w:t>
      </w:r>
    </w:p>
    <w:p w14:paraId="3BACBF15" w14:textId="32C56861" w:rsidR="00F02FBD" w:rsidRPr="00E00259" w:rsidRDefault="00546DC9" w:rsidP="00E00259">
      <w:pPr>
        <w:tabs>
          <w:tab w:val="left" w:pos="1361"/>
          <w:tab w:val="left" w:pos="1928"/>
        </w:tabs>
        <w:spacing w:after="0" w:line="240" w:lineRule="auto"/>
        <w:ind w:left="1134"/>
        <w:jc w:val="thaiDistribute"/>
        <w:rPr>
          <w:rFonts w:ascii="Angsana New" w:hAnsi="Angsana New" w:cs="Angsana New"/>
          <w:spacing w:val="4"/>
          <w:sz w:val="30"/>
          <w:szCs w:val="30"/>
        </w:rPr>
      </w:pPr>
      <w:r w:rsidRPr="00E00259">
        <w:rPr>
          <w:rFonts w:ascii="Angsana New" w:hAnsi="Angsana New" w:cs="Angsana New"/>
          <w:spacing w:val="4"/>
          <w:sz w:val="30"/>
          <w:szCs w:val="30"/>
        </w:rPr>
        <w:t>Placement fee income is recognized using effective interest method over the period of loan agreement.</w:t>
      </w:r>
    </w:p>
    <w:p w14:paraId="474D931A" w14:textId="239C1EAC" w:rsidR="00F02FBD" w:rsidRPr="00E00259" w:rsidRDefault="00546DC9" w:rsidP="00E00259">
      <w:pPr>
        <w:tabs>
          <w:tab w:val="left" w:pos="1361"/>
          <w:tab w:val="left" w:pos="1928"/>
        </w:tabs>
        <w:spacing w:before="240" w:after="0" w:line="240" w:lineRule="auto"/>
        <w:ind w:left="1134"/>
        <w:jc w:val="thaiDistribute"/>
        <w:rPr>
          <w:rFonts w:ascii="Angsana New" w:eastAsia="Angsana New" w:hAnsi="Angsana New" w:cs="Angsana New"/>
          <w:spacing w:val="4"/>
          <w:sz w:val="30"/>
          <w:szCs w:val="30"/>
        </w:rPr>
      </w:pPr>
      <w:r w:rsidRPr="00E00259">
        <w:rPr>
          <w:rFonts w:ascii="Angsana New" w:eastAsia="Angsana New" w:hAnsi="Angsana New" w:cs="Angsana New"/>
          <w:b/>
          <w:bCs/>
          <w:i/>
          <w:iCs/>
          <w:spacing w:val="4"/>
          <w:sz w:val="30"/>
          <w:szCs w:val="30"/>
        </w:rPr>
        <w:t>Rental income</w:t>
      </w:r>
      <w:r w:rsidR="00F02FBD" w:rsidRPr="00E00259">
        <w:rPr>
          <w:rFonts w:ascii="Angsana New" w:eastAsia="Angsana New" w:hAnsi="Angsana New" w:cs="Angsana New"/>
          <w:spacing w:val="4"/>
          <w:sz w:val="30"/>
          <w:szCs w:val="30"/>
          <w:cs/>
        </w:rPr>
        <w:t xml:space="preserve"> </w:t>
      </w:r>
    </w:p>
    <w:p w14:paraId="259BBF89" w14:textId="7662312C" w:rsidR="00F02FBD" w:rsidRPr="00E00259" w:rsidRDefault="00546DC9" w:rsidP="00E00259">
      <w:pPr>
        <w:tabs>
          <w:tab w:val="left" w:pos="1361"/>
          <w:tab w:val="left" w:pos="1928"/>
        </w:tabs>
        <w:spacing w:after="0" w:line="240" w:lineRule="auto"/>
        <w:ind w:left="1134"/>
        <w:jc w:val="thaiDistribute"/>
        <w:rPr>
          <w:rFonts w:ascii="Angsana New" w:eastAsia="Angsana New" w:hAnsi="Angsana New" w:cs="Angsana New"/>
          <w:spacing w:val="4"/>
          <w:sz w:val="30"/>
          <w:szCs w:val="30"/>
        </w:rPr>
      </w:pPr>
      <w:r w:rsidRPr="00E00259">
        <w:rPr>
          <w:rFonts w:ascii="Angsana New" w:eastAsia="Angsana New" w:hAnsi="Angsana New" w:cs="Angsana New"/>
          <w:spacing w:val="4"/>
          <w:sz w:val="30"/>
          <w:szCs w:val="30"/>
        </w:rPr>
        <w:t>Rental income is recognized using the straight-line method over the period of lease.</w:t>
      </w:r>
    </w:p>
    <w:p w14:paraId="03D73871" w14:textId="23DADBCB" w:rsidR="00F02FBD" w:rsidRPr="00E00259" w:rsidRDefault="00546DC9" w:rsidP="00E00259">
      <w:pPr>
        <w:tabs>
          <w:tab w:val="left" w:pos="2552"/>
          <w:tab w:val="left" w:pos="2694"/>
        </w:tabs>
        <w:spacing w:before="120" w:after="0" w:line="240" w:lineRule="auto"/>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Dividend income</w:t>
      </w:r>
      <w:r w:rsidR="00F02FBD" w:rsidRPr="00E00259">
        <w:rPr>
          <w:rFonts w:ascii="Angsana New" w:hAnsi="Angsana New" w:cs="Angsana New"/>
          <w:b/>
          <w:bCs/>
          <w:i/>
          <w:iCs/>
          <w:sz w:val="30"/>
          <w:szCs w:val="30"/>
          <w:cs/>
        </w:rPr>
        <w:t xml:space="preserve"> </w:t>
      </w:r>
    </w:p>
    <w:p w14:paraId="7D1C37C7" w14:textId="33A71D11" w:rsidR="00F02FBD" w:rsidRPr="00E00259" w:rsidRDefault="00546DC9"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Dividend income is recognized when the right to receives dividends established.</w:t>
      </w:r>
    </w:p>
    <w:p w14:paraId="35C590C2" w14:textId="7BA5FCCA" w:rsidR="009A31E1" w:rsidRPr="00E00259" w:rsidRDefault="00546DC9"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b/>
          <w:bCs/>
          <w:i/>
          <w:iCs/>
          <w:sz w:val="30"/>
          <w:szCs w:val="30"/>
        </w:rPr>
        <w:t>Interest income</w:t>
      </w:r>
    </w:p>
    <w:p w14:paraId="774F2130" w14:textId="750E9AE6" w:rsidR="009A31E1" w:rsidRPr="00E00259" w:rsidRDefault="00546DC9"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 xml:space="preserve">Interest income is recognized on the accrual basis with the exemption of uncertainty on the collectability of </w:t>
      </w:r>
      <w:proofErr w:type="gramStart"/>
      <w:r w:rsidRPr="00E00259">
        <w:rPr>
          <w:rFonts w:ascii="Angsana New" w:hAnsi="Angsana New" w:cs="Angsana New"/>
          <w:sz w:val="30"/>
          <w:szCs w:val="30"/>
        </w:rPr>
        <w:t>principle</w:t>
      </w:r>
      <w:proofErr w:type="gramEnd"/>
      <w:r w:rsidRPr="00E00259">
        <w:rPr>
          <w:rFonts w:ascii="Angsana New" w:hAnsi="Angsana New" w:cs="Angsana New"/>
          <w:sz w:val="30"/>
          <w:szCs w:val="30"/>
        </w:rPr>
        <w:t xml:space="preserve"> and interest.</w:t>
      </w:r>
    </w:p>
    <w:p w14:paraId="31B92FEA" w14:textId="5206F36E" w:rsidR="009A31E1" w:rsidRPr="00E00259" w:rsidRDefault="00546DC9" w:rsidP="00E00259">
      <w:pPr>
        <w:tabs>
          <w:tab w:val="left" w:pos="2552"/>
          <w:tab w:val="left" w:pos="2694"/>
        </w:tabs>
        <w:spacing w:after="0"/>
        <w:ind w:left="1134"/>
        <w:jc w:val="thaiDistribute"/>
        <w:rPr>
          <w:rFonts w:ascii="Angsana New" w:hAnsi="Angsana New" w:cs="Angsana New"/>
          <w:sz w:val="30"/>
          <w:szCs w:val="30"/>
        </w:rPr>
      </w:pPr>
      <w:r w:rsidRPr="00E00259">
        <w:rPr>
          <w:rFonts w:ascii="Angsana New" w:hAnsi="Angsana New" w:cs="Angsana New"/>
          <w:b/>
          <w:bCs/>
          <w:i/>
          <w:iCs/>
          <w:sz w:val="30"/>
          <w:szCs w:val="30"/>
        </w:rPr>
        <w:t>Other income and expenses</w:t>
      </w:r>
    </w:p>
    <w:p w14:paraId="286FF90E" w14:textId="6F2B5F69" w:rsidR="009A31E1" w:rsidRPr="00E00259" w:rsidRDefault="00546DC9" w:rsidP="00E00259">
      <w:pPr>
        <w:tabs>
          <w:tab w:val="left" w:pos="2552"/>
          <w:tab w:val="left" w:pos="2694"/>
        </w:tabs>
        <w:spacing w:after="0"/>
        <w:ind w:left="1134"/>
        <w:jc w:val="thaiDistribute"/>
        <w:rPr>
          <w:rFonts w:ascii="Angsana New" w:hAnsi="Angsana New" w:cs="Angsana New"/>
          <w:sz w:val="30"/>
          <w:szCs w:val="30"/>
        </w:rPr>
      </w:pPr>
      <w:r w:rsidRPr="00E00259">
        <w:rPr>
          <w:rFonts w:ascii="Angsana New" w:hAnsi="Angsana New" w:cs="Angsana New"/>
          <w:sz w:val="30"/>
          <w:szCs w:val="30"/>
        </w:rPr>
        <w:t>The group recognizes other income and other expenses on the right to be received and the obligation to be paid.</w:t>
      </w:r>
    </w:p>
    <w:p w14:paraId="6AB247C7" w14:textId="1D424B4A" w:rsidR="009A31E1" w:rsidRPr="00E00259" w:rsidRDefault="003668AD" w:rsidP="00E00259">
      <w:pPr>
        <w:tabs>
          <w:tab w:val="left" w:pos="2552"/>
          <w:tab w:val="left" w:pos="2694"/>
        </w:tabs>
        <w:spacing w:after="0"/>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9A31E1" w:rsidRPr="00E00259">
        <w:rPr>
          <w:rFonts w:ascii="Angsana New" w:hAnsi="Angsana New" w:cs="Angsana New"/>
          <w:sz w:val="30"/>
          <w:szCs w:val="30"/>
          <w:cs/>
        </w:rPr>
        <w:t>.</w:t>
      </w:r>
      <w:r w:rsidRPr="00E00259">
        <w:rPr>
          <w:rFonts w:ascii="Angsana New" w:hAnsi="Angsana New" w:cs="Angsana New"/>
          <w:sz w:val="30"/>
          <w:szCs w:val="30"/>
        </w:rPr>
        <w:t>2</w:t>
      </w:r>
      <w:r w:rsidR="009A31E1" w:rsidRPr="00E00259">
        <w:rPr>
          <w:rFonts w:ascii="Angsana New" w:hAnsi="Angsana New" w:cs="Angsana New" w:hint="cs"/>
          <w:sz w:val="30"/>
          <w:szCs w:val="30"/>
          <w:cs/>
        </w:rPr>
        <w:tab/>
      </w:r>
      <w:r w:rsidR="00546DC9" w:rsidRPr="00E00259">
        <w:rPr>
          <w:rFonts w:ascii="Angsana New" w:hAnsi="Angsana New" w:cs="Angsana New"/>
          <w:sz w:val="30"/>
          <w:szCs w:val="30"/>
        </w:rPr>
        <w:t>Cash and cash equivalents</w:t>
      </w:r>
    </w:p>
    <w:p w14:paraId="0A565357" w14:textId="6525E111" w:rsidR="003872A9" w:rsidRPr="00E00259" w:rsidRDefault="00546DC9" w:rsidP="00E00259">
      <w:pPr>
        <w:tabs>
          <w:tab w:val="left" w:pos="2552"/>
          <w:tab w:val="left" w:pos="2694"/>
        </w:tabs>
        <w:spacing w:after="0"/>
        <w:ind w:left="1134"/>
        <w:jc w:val="thaiDistribute"/>
        <w:rPr>
          <w:rFonts w:ascii="Angsana New" w:hAnsi="Angsana New" w:cs="Angsana New"/>
          <w:sz w:val="30"/>
          <w:szCs w:val="30"/>
        </w:rPr>
      </w:pPr>
      <w:r w:rsidRPr="00E00259">
        <w:rPr>
          <w:rFonts w:ascii="Angsana New" w:hAnsi="Angsana New" w:cs="Angsana New"/>
          <w:sz w:val="30"/>
          <w:szCs w:val="30"/>
        </w:rPr>
        <w:t>Cash and cash equivalents are cash and deposit with financial institutions of which an original maturity is three months or less from the deposit date and are not subject to the withdrawal restriction.</w:t>
      </w:r>
    </w:p>
    <w:p w14:paraId="32CE854A" w14:textId="66DBB926" w:rsidR="003872A9" w:rsidRPr="00E00259" w:rsidRDefault="003872A9" w:rsidP="00E00259">
      <w:pPr>
        <w:tabs>
          <w:tab w:val="left" w:pos="1134"/>
        </w:tabs>
        <w:spacing w:before="240" w:after="0" w:line="240" w:lineRule="auto"/>
        <w:ind w:left="567"/>
        <w:jc w:val="thaiDistribute"/>
        <w:rPr>
          <w:rFonts w:ascii="Angsana New" w:hAnsi="Angsana New" w:cs="Angsana New"/>
          <w:sz w:val="30"/>
          <w:szCs w:val="30"/>
        </w:rPr>
      </w:pPr>
      <w:r w:rsidRPr="00E00259">
        <w:rPr>
          <w:rFonts w:ascii="Angsana New" w:hAnsi="Angsana New" w:cs="Angsana New" w:hint="cs"/>
          <w:sz w:val="30"/>
          <w:szCs w:val="30"/>
          <w:cs/>
        </w:rPr>
        <w:t>4.</w:t>
      </w:r>
      <w:r w:rsidR="00CD62AC" w:rsidRPr="00E00259">
        <w:rPr>
          <w:rFonts w:ascii="Angsana New" w:hAnsi="Angsana New" w:cs="Angsana New" w:hint="cs"/>
          <w:sz w:val="30"/>
          <w:szCs w:val="30"/>
          <w:cs/>
        </w:rPr>
        <w:t>3</w:t>
      </w:r>
      <w:r w:rsidRPr="00E00259">
        <w:rPr>
          <w:rFonts w:ascii="Angsana New" w:hAnsi="Angsana New" w:cs="Angsana New"/>
          <w:sz w:val="30"/>
          <w:szCs w:val="30"/>
          <w:cs/>
        </w:rPr>
        <w:tab/>
      </w:r>
      <w:r w:rsidR="00F9323E" w:rsidRPr="00E00259">
        <w:rPr>
          <w:rFonts w:ascii="Angsana New" w:hAnsi="Angsana New" w:cs="Angsana New"/>
          <w:sz w:val="30"/>
          <w:szCs w:val="30"/>
        </w:rPr>
        <w:t>Financial assets and financial liabilities</w:t>
      </w:r>
    </w:p>
    <w:p w14:paraId="6CC1BE10" w14:textId="280B90E1" w:rsidR="003872A9" w:rsidRPr="00E00259" w:rsidRDefault="00F9323E" w:rsidP="00E00259">
      <w:pPr>
        <w:tabs>
          <w:tab w:val="left" w:pos="1134"/>
          <w:tab w:val="left" w:pos="2552"/>
          <w:tab w:val="left" w:pos="2694"/>
        </w:tabs>
        <w:spacing w:after="0" w:line="240" w:lineRule="auto"/>
        <w:ind w:left="1134"/>
        <w:jc w:val="thaiDistribute"/>
        <w:rPr>
          <w:rFonts w:ascii="Angsana New" w:hAnsi="Angsana New" w:cs="Angsana New"/>
          <w:b/>
          <w:bCs/>
          <w:sz w:val="30"/>
          <w:szCs w:val="30"/>
        </w:rPr>
      </w:pPr>
      <w:r w:rsidRPr="00E00259">
        <w:rPr>
          <w:rFonts w:ascii="Angsana New" w:hAnsi="Angsana New" w:cs="Angsana New"/>
          <w:b/>
          <w:bCs/>
          <w:sz w:val="30"/>
          <w:szCs w:val="30"/>
        </w:rPr>
        <w:t>Classification and measurement</w:t>
      </w:r>
    </w:p>
    <w:p w14:paraId="27899F0E" w14:textId="77777777" w:rsidR="00F9323E" w:rsidRPr="00E00259" w:rsidRDefault="00F9323E" w:rsidP="00E00259">
      <w:pPr>
        <w:spacing w:line="240" w:lineRule="auto"/>
        <w:ind w:left="1134"/>
        <w:jc w:val="thaiDistribute"/>
        <w:rPr>
          <w:rFonts w:ascii="Angsana New" w:hAnsi="Angsana New"/>
          <w:sz w:val="30"/>
          <w:szCs w:val="30"/>
        </w:rPr>
      </w:pPr>
      <w:r w:rsidRPr="00E00259">
        <w:rPr>
          <w:rFonts w:ascii="Angsana New" w:hAnsi="Angsana New"/>
          <w:sz w:val="30"/>
          <w:szCs w:val="30"/>
        </w:rPr>
        <w:t>The Group classifies the financial asset depended on the characteristics of the contractual cash flows and the entity’s business model, as follows:</w:t>
      </w:r>
    </w:p>
    <w:p w14:paraId="65A7B16D" w14:textId="3978D46F" w:rsidR="00F9323E" w:rsidRPr="00E00259" w:rsidRDefault="00F9323E" w:rsidP="00E00259">
      <w:pPr>
        <w:spacing w:line="240" w:lineRule="auto"/>
        <w:ind w:left="766" w:hanging="369"/>
        <w:jc w:val="thaiDistribute"/>
        <w:rPr>
          <w:rFonts w:ascii="Angsana New" w:hAnsi="Angsana New"/>
          <w:i/>
          <w:iCs/>
          <w:sz w:val="30"/>
          <w:szCs w:val="30"/>
        </w:rPr>
      </w:pPr>
      <w:r w:rsidRPr="00E00259">
        <w:rPr>
          <w:rFonts w:ascii="Angsana New" w:hAnsi="Angsana New"/>
          <w:i/>
          <w:iCs/>
          <w:sz w:val="30"/>
          <w:szCs w:val="30"/>
        </w:rPr>
        <w:tab/>
      </w:r>
      <w:r w:rsidRPr="00E00259">
        <w:rPr>
          <w:rFonts w:ascii="Angsana New" w:hAnsi="Angsana New"/>
          <w:i/>
          <w:iCs/>
          <w:sz w:val="30"/>
          <w:szCs w:val="30"/>
          <w:cs/>
        </w:rPr>
        <w:tab/>
      </w:r>
      <w:r w:rsidRPr="00E00259">
        <w:rPr>
          <w:rFonts w:ascii="Angsana New" w:hAnsi="Angsana New"/>
          <w:i/>
          <w:iCs/>
          <w:sz w:val="30"/>
          <w:szCs w:val="30"/>
        </w:rPr>
        <w:t>Financial assets - Debt instruments</w:t>
      </w:r>
    </w:p>
    <w:p w14:paraId="6D4E9E87" w14:textId="77777777" w:rsidR="00F9323E" w:rsidRPr="00E00259" w:rsidRDefault="00F9323E" w:rsidP="00E00259">
      <w:pPr>
        <w:numPr>
          <w:ilvl w:val="0"/>
          <w:numId w:val="21"/>
        </w:numPr>
        <w:spacing w:after="0" w:line="240" w:lineRule="auto"/>
        <w:ind w:left="1442"/>
        <w:jc w:val="thaiDistribute"/>
        <w:rPr>
          <w:rFonts w:ascii="Angsana New" w:eastAsia="Angsana New" w:hAnsi="Angsana New"/>
          <w:sz w:val="30"/>
          <w:szCs w:val="30"/>
        </w:rPr>
      </w:pPr>
      <w:r w:rsidRPr="00E00259">
        <w:rPr>
          <w:rFonts w:ascii="Angsana New" w:hAnsi="Angsana New"/>
          <w:sz w:val="30"/>
          <w:szCs w:val="30"/>
        </w:rPr>
        <w:t>Amortized cost: A</w:t>
      </w:r>
      <w:r w:rsidRPr="00E00259">
        <w:rPr>
          <w:rFonts w:ascii="Angsana New" w:eastAsia="Angsana New" w:hAnsi="Angsana New"/>
          <w:sz w:val="30"/>
          <w:szCs w:val="30"/>
        </w:rPr>
        <w:t xml:space="preserve"> </w:t>
      </w:r>
      <w:r w:rsidRPr="00E00259">
        <w:rPr>
          <w:rFonts w:ascii="Angsana New" w:hAnsi="Angsana New"/>
          <w:sz w:val="30"/>
          <w:szCs w:val="30"/>
        </w:rPr>
        <w:t>financial assets</w:t>
      </w:r>
      <w:r w:rsidRPr="00E00259">
        <w:rPr>
          <w:rFonts w:ascii="Angsana New" w:eastAsia="Angsana New" w:hAnsi="Angsana New"/>
          <w:sz w:val="30"/>
          <w:szCs w:val="30"/>
        </w:rPr>
        <w:t xml:space="preserve"> </w:t>
      </w:r>
      <w:r w:rsidRPr="00E00259">
        <w:rPr>
          <w:rFonts w:ascii="Angsana New" w:hAnsi="Angsana New"/>
          <w:sz w:val="30"/>
          <w:szCs w:val="30"/>
        </w:rPr>
        <w:t xml:space="preserve">will be </w:t>
      </w:r>
      <w:r w:rsidRPr="00E00259">
        <w:rPr>
          <w:rFonts w:ascii="Angsana New" w:eastAsia="Angsana New" w:hAnsi="Angsana New"/>
          <w:sz w:val="30"/>
          <w:szCs w:val="30"/>
        </w:rPr>
        <w:t>measure</w:t>
      </w:r>
      <w:r w:rsidRPr="00E00259">
        <w:rPr>
          <w:rFonts w:ascii="Angsana New" w:hAnsi="Angsana New"/>
          <w:sz w:val="30"/>
          <w:szCs w:val="30"/>
        </w:rPr>
        <w:t>d</w:t>
      </w:r>
      <w:r w:rsidRPr="00E00259">
        <w:rPr>
          <w:rFonts w:ascii="Angsana New" w:eastAsia="Angsana New" w:hAnsi="Angsana New"/>
          <w:sz w:val="30"/>
          <w:szCs w:val="30"/>
        </w:rPr>
        <w:t xml:space="preserve"> at </w:t>
      </w:r>
      <w:r w:rsidRPr="00E00259">
        <w:rPr>
          <w:rFonts w:ascii="Angsana New" w:hAnsi="Angsana New"/>
          <w:sz w:val="30"/>
          <w:szCs w:val="30"/>
        </w:rPr>
        <w:t>amortized</w:t>
      </w:r>
      <w:r w:rsidRPr="00E00259">
        <w:rPr>
          <w:rFonts w:ascii="Angsana New" w:eastAsia="Angsana New" w:hAnsi="Angsana New"/>
          <w:sz w:val="30"/>
          <w:szCs w:val="30"/>
        </w:rPr>
        <w:t xml:space="preserve"> cost </w:t>
      </w:r>
      <w:r w:rsidRPr="00E00259">
        <w:rPr>
          <w:rFonts w:ascii="Angsana New" w:hAnsi="Angsana New"/>
          <w:sz w:val="30"/>
          <w:szCs w:val="30"/>
        </w:rPr>
        <w:t>when</w:t>
      </w:r>
      <w:r w:rsidRPr="00E00259">
        <w:rPr>
          <w:rFonts w:ascii="Angsana New" w:eastAsia="Angsana New" w:hAnsi="Angsana New"/>
          <w:sz w:val="30"/>
          <w:szCs w:val="30"/>
        </w:rPr>
        <w:t xml:space="preserve"> the </w:t>
      </w:r>
      <w:r w:rsidRPr="00E00259">
        <w:rPr>
          <w:rFonts w:ascii="Angsana New" w:hAnsi="Angsana New"/>
          <w:sz w:val="30"/>
          <w:szCs w:val="30"/>
        </w:rPr>
        <w:t xml:space="preserve">financial asset </w:t>
      </w:r>
      <w:r w:rsidRPr="00E00259">
        <w:rPr>
          <w:rFonts w:ascii="Angsana New" w:eastAsia="Angsana New" w:hAnsi="Angsana New"/>
          <w:sz w:val="30"/>
          <w:szCs w:val="30"/>
        </w:rPr>
        <w:t>is held in</w:t>
      </w:r>
      <w:r w:rsidRPr="00E00259">
        <w:rPr>
          <w:rFonts w:ascii="Angsana New" w:hAnsi="Angsana New"/>
          <w:sz w:val="30"/>
          <w:szCs w:val="30"/>
        </w:rPr>
        <w:t xml:space="preserve"> </w:t>
      </w:r>
      <w:r w:rsidRPr="00E00259">
        <w:rPr>
          <w:rFonts w:ascii="Angsana New" w:eastAsia="Angsana New" w:hAnsi="Angsana New"/>
          <w:sz w:val="30"/>
          <w:szCs w:val="30"/>
        </w:rPr>
        <w:t xml:space="preserve">order to collect contractual cash flows and the contractual terms of the financial asset give rise on specified dates to cash flows that are solely payments of principal and interest on the principal amount outstanding. Financial assets at </w:t>
      </w:r>
      <w:r w:rsidRPr="00E00259">
        <w:rPr>
          <w:rFonts w:ascii="Angsana New" w:hAnsi="Angsana New"/>
          <w:sz w:val="30"/>
          <w:szCs w:val="30"/>
        </w:rPr>
        <w:t>amortized</w:t>
      </w:r>
      <w:r w:rsidRPr="00E00259">
        <w:rPr>
          <w:rFonts w:ascii="Angsana New" w:eastAsia="Angsana New" w:hAnsi="Angsana New"/>
          <w:sz w:val="30"/>
          <w:szCs w:val="30"/>
        </w:rPr>
        <w:t xml:space="preserve"> cost are subsequently measured using the effective interest rate (“EIR”) method and are subject to impairment. Gains and losses are </w:t>
      </w:r>
      <w:r w:rsidRPr="00E00259">
        <w:rPr>
          <w:rFonts w:ascii="Angsana New" w:hAnsi="Angsana New"/>
          <w:sz w:val="30"/>
          <w:szCs w:val="30"/>
        </w:rPr>
        <w:t>recognized</w:t>
      </w:r>
      <w:r w:rsidRPr="00E00259">
        <w:rPr>
          <w:rFonts w:ascii="Angsana New" w:eastAsia="Angsana New" w:hAnsi="Angsana New"/>
          <w:sz w:val="30"/>
          <w:szCs w:val="30"/>
        </w:rPr>
        <w:t xml:space="preserve"> in profit or loss when the asset is </w:t>
      </w:r>
      <w:r w:rsidRPr="00E00259">
        <w:rPr>
          <w:rFonts w:ascii="Angsana New" w:hAnsi="Angsana New"/>
          <w:sz w:val="30"/>
          <w:szCs w:val="30"/>
        </w:rPr>
        <w:t>derecognized</w:t>
      </w:r>
      <w:r w:rsidRPr="00E00259">
        <w:rPr>
          <w:rFonts w:ascii="Angsana New" w:eastAsia="Angsana New" w:hAnsi="Angsana New"/>
          <w:sz w:val="30"/>
          <w:szCs w:val="30"/>
        </w:rPr>
        <w:t>,</w:t>
      </w:r>
      <w:r w:rsidRPr="00E00259">
        <w:rPr>
          <w:rFonts w:ascii="Angsana New" w:hAnsi="Angsana New"/>
          <w:sz w:val="30"/>
          <w:szCs w:val="30"/>
        </w:rPr>
        <w:t xml:space="preserve"> </w:t>
      </w:r>
      <w:r w:rsidRPr="00E00259">
        <w:rPr>
          <w:rFonts w:ascii="Angsana New" w:eastAsia="Angsana New" w:hAnsi="Angsana New"/>
          <w:sz w:val="30"/>
          <w:szCs w:val="30"/>
        </w:rPr>
        <w:t>modified or impaired.</w:t>
      </w:r>
    </w:p>
    <w:p w14:paraId="21092524" w14:textId="77777777" w:rsidR="00F9323E" w:rsidRPr="00E00259" w:rsidRDefault="00F9323E" w:rsidP="00E00259">
      <w:pPr>
        <w:numPr>
          <w:ilvl w:val="0"/>
          <w:numId w:val="21"/>
        </w:numPr>
        <w:spacing w:after="0" w:line="240" w:lineRule="auto"/>
        <w:ind w:left="1442"/>
        <w:jc w:val="thaiDistribute"/>
        <w:rPr>
          <w:rFonts w:ascii="Angsana New" w:hAnsi="Angsana New"/>
          <w:sz w:val="30"/>
          <w:szCs w:val="30"/>
        </w:rPr>
      </w:pPr>
      <w:r w:rsidRPr="00E00259">
        <w:rPr>
          <w:rFonts w:ascii="Angsana New" w:hAnsi="Angsana New"/>
          <w:sz w:val="30"/>
          <w:szCs w:val="30"/>
        </w:rPr>
        <w:lastRenderedPageBreak/>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4ACCC363" w14:textId="6DA108CA" w:rsidR="003872A9" w:rsidRPr="00E00259" w:rsidRDefault="00F9323E" w:rsidP="00E00259">
      <w:pPr>
        <w:numPr>
          <w:ilvl w:val="0"/>
          <w:numId w:val="21"/>
        </w:numPr>
        <w:tabs>
          <w:tab w:val="left" w:pos="1418"/>
        </w:tabs>
        <w:spacing w:after="0" w:line="240" w:lineRule="auto"/>
        <w:ind w:left="1418" w:hanging="284"/>
        <w:jc w:val="thaiDistribute"/>
        <w:rPr>
          <w:rFonts w:ascii="Angsana New" w:hAnsi="Angsana New"/>
          <w:sz w:val="30"/>
          <w:szCs w:val="30"/>
        </w:rPr>
      </w:pPr>
      <w:r w:rsidRPr="00E00259">
        <w:rPr>
          <w:rFonts w:ascii="Angsana New" w:hAnsi="Angsana New"/>
          <w:sz w:val="30"/>
          <w:szCs w:val="30"/>
        </w:rPr>
        <w:t>Fair value through profit or loss</w:t>
      </w:r>
      <w:r w:rsidRPr="00E00259">
        <w:rPr>
          <w:rFonts w:ascii="Angsana New" w:hAnsi="Angsana New"/>
          <w:sz w:val="30"/>
          <w:szCs w:val="30"/>
          <w:cs/>
        </w:rPr>
        <w:t xml:space="preserve"> (</w:t>
      </w:r>
      <w:r w:rsidRPr="00E00259">
        <w:rPr>
          <w:rFonts w:ascii="Angsana New" w:hAnsi="Angsana New"/>
          <w:sz w:val="30"/>
          <w:szCs w:val="30"/>
        </w:rPr>
        <w:t>FVPL): Assets that do not meet the criteria for amortized cost or FVOCI are measured at FVPL. The changes in fair value recognized in profit or loss.</w:t>
      </w:r>
    </w:p>
    <w:p w14:paraId="6920A85A" w14:textId="77777777" w:rsidR="006C7A05" w:rsidRPr="00E00259" w:rsidRDefault="006C7A05" w:rsidP="00E00259">
      <w:pPr>
        <w:spacing w:after="0" w:line="240" w:lineRule="auto"/>
        <w:ind w:left="1560"/>
        <w:jc w:val="thaiDistribute"/>
        <w:rPr>
          <w:rFonts w:ascii="Angsana New" w:hAnsi="Angsana New"/>
          <w:sz w:val="30"/>
          <w:szCs w:val="30"/>
        </w:rPr>
      </w:pPr>
    </w:p>
    <w:p w14:paraId="2C709604" w14:textId="24BAE813" w:rsidR="003872A9" w:rsidRPr="00E00259" w:rsidRDefault="00F9323E" w:rsidP="00E00259">
      <w:pPr>
        <w:spacing w:line="240" w:lineRule="auto"/>
        <w:ind w:left="766" w:firstLine="652"/>
        <w:jc w:val="thaiDistribute"/>
        <w:rPr>
          <w:rFonts w:ascii="Angsana New" w:hAnsi="Angsana New"/>
          <w:i/>
          <w:iCs/>
          <w:sz w:val="30"/>
          <w:szCs w:val="30"/>
        </w:rPr>
      </w:pPr>
      <w:r w:rsidRPr="00E00259">
        <w:rPr>
          <w:rFonts w:ascii="Angsana New" w:hAnsi="Angsana New"/>
          <w:i/>
          <w:iCs/>
          <w:sz w:val="30"/>
          <w:szCs w:val="30"/>
        </w:rPr>
        <w:t xml:space="preserve">Financial assets </w:t>
      </w:r>
      <w:r w:rsidRPr="00E00259">
        <w:rPr>
          <w:rFonts w:ascii="Angsana New" w:hAnsi="Angsana New" w:hint="cs"/>
          <w:i/>
          <w:iCs/>
          <w:sz w:val="30"/>
          <w:szCs w:val="30"/>
          <w:cs/>
        </w:rPr>
        <w:t xml:space="preserve">- </w:t>
      </w:r>
      <w:r w:rsidRPr="00E00259">
        <w:rPr>
          <w:rFonts w:ascii="Angsana New" w:hAnsi="Angsana New"/>
          <w:i/>
          <w:iCs/>
          <w:sz w:val="30"/>
          <w:szCs w:val="30"/>
        </w:rPr>
        <w:t>Equity instrument</w:t>
      </w:r>
      <w:r w:rsidRPr="00E00259">
        <w:rPr>
          <w:rFonts w:ascii="Angsana New" w:hAnsi="Angsana New"/>
          <w:i/>
          <w:iCs/>
          <w:sz w:val="30"/>
          <w:szCs w:val="30"/>
          <w:cs/>
        </w:rPr>
        <w:t xml:space="preserve"> </w:t>
      </w:r>
    </w:p>
    <w:p w14:paraId="72DA57E5" w14:textId="79DB42E1" w:rsidR="00F9323E" w:rsidRPr="00E00259" w:rsidRDefault="00F9323E" w:rsidP="00E00259">
      <w:pPr>
        <w:pStyle w:val="ListParagraph"/>
        <w:numPr>
          <w:ilvl w:val="0"/>
          <w:numId w:val="32"/>
        </w:numPr>
        <w:spacing w:line="240" w:lineRule="auto"/>
        <w:ind w:left="1418"/>
        <w:jc w:val="thaiDistribute"/>
        <w:rPr>
          <w:rFonts w:ascii="Angsana New" w:hAnsi="Angsana New"/>
          <w:sz w:val="30"/>
          <w:szCs w:val="30"/>
        </w:rPr>
      </w:pPr>
      <w:r w:rsidRPr="00E00259">
        <w:rPr>
          <w:rFonts w:ascii="Angsana New" w:hAnsi="Angsana New"/>
          <w:sz w:val="30"/>
          <w:szCs w:val="30"/>
        </w:rPr>
        <w:t>Investment in equity instruments that not held for trading as the financial asset measured at fair value through other comprehensive income. Gains and losses arising from changes in fair value is recognized in other comprehensive income and not subsequently transferred to profit or loss when disposal, it is transferred to retained earnings. Dividends on these investments are recognized in profit or loss.</w:t>
      </w:r>
    </w:p>
    <w:p w14:paraId="3D6ADB89" w14:textId="77777777" w:rsidR="00F9323E" w:rsidRPr="00E00259" w:rsidRDefault="00F9323E" w:rsidP="00E00259">
      <w:pPr>
        <w:pStyle w:val="ListParagraph"/>
        <w:numPr>
          <w:ilvl w:val="0"/>
          <w:numId w:val="32"/>
        </w:numPr>
        <w:spacing w:after="0" w:line="240" w:lineRule="auto"/>
        <w:ind w:left="1418"/>
        <w:rPr>
          <w:rFonts w:ascii="Angsana New" w:hAnsi="Angsana New" w:cs="Angsana New"/>
          <w:color w:val="000000"/>
          <w:sz w:val="30"/>
          <w:szCs w:val="30"/>
        </w:rPr>
      </w:pPr>
      <w:r w:rsidRPr="00E00259">
        <w:rPr>
          <w:rFonts w:ascii="Angsana New" w:hAnsi="Angsana New"/>
          <w:sz w:val="30"/>
          <w:szCs w:val="30"/>
        </w:rPr>
        <w:t>Investment in equity instruments that held for trading as the financial asset measured at fair value through profit or loss which are carried in the statement of financial position at fair value. The changes in fair value are recognized in profit or loss. Dividends on these investments are recognized in profit or loss</w:t>
      </w:r>
      <w:r w:rsidRPr="00E00259">
        <w:rPr>
          <w:rFonts w:ascii="Angsana New" w:hAnsi="Angsana New" w:cs="Angsana New"/>
          <w:color w:val="000000"/>
          <w:sz w:val="30"/>
          <w:szCs w:val="30"/>
        </w:rPr>
        <w:t>.</w:t>
      </w:r>
    </w:p>
    <w:p w14:paraId="75A26D85" w14:textId="6BCC6784" w:rsidR="00E11BBD" w:rsidRPr="00E00259" w:rsidRDefault="00F9323E" w:rsidP="00E00259">
      <w:pPr>
        <w:spacing w:after="0" w:line="360" w:lineRule="auto"/>
        <w:ind w:left="1134"/>
        <w:rPr>
          <w:rFonts w:ascii="Angsana New" w:hAnsi="Angsana New" w:cs="Angsana New"/>
          <w:color w:val="000000"/>
          <w:sz w:val="30"/>
          <w:szCs w:val="30"/>
        </w:rPr>
      </w:pPr>
      <w:r w:rsidRPr="00E00259">
        <w:rPr>
          <w:rFonts w:ascii="Angsana New" w:hAnsi="Angsana New" w:cs="Angsana New"/>
          <w:color w:val="000000"/>
          <w:sz w:val="30"/>
          <w:szCs w:val="30"/>
        </w:rPr>
        <w:t>The Group are classifying and measure the financial liabilities at amortized cost.</w:t>
      </w:r>
    </w:p>
    <w:p w14:paraId="2F8F4D0D" w14:textId="77777777" w:rsidR="006C7A05" w:rsidRPr="00E00259" w:rsidRDefault="006C7A05" w:rsidP="00E00259">
      <w:pPr>
        <w:tabs>
          <w:tab w:val="left" w:pos="1361"/>
          <w:tab w:val="left" w:pos="1928"/>
        </w:tabs>
        <w:spacing w:after="0" w:line="240" w:lineRule="auto"/>
        <w:ind w:left="1134"/>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t>Derecognition</w:t>
      </w:r>
    </w:p>
    <w:p w14:paraId="278BB30E" w14:textId="77777777" w:rsidR="006C7A05" w:rsidRPr="00E00259" w:rsidRDefault="006C7A05" w:rsidP="00E00259">
      <w:pPr>
        <w:tabs>
          <w:tab w:val="left" w:pos="1361"/>
          <w:tab w:val="left" w:pos="1928"/>
        </w:tabs>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Financial assets are derecognized when the rights to receive cash flows from the financial assets have expired or have been transferred substantially all the risks and rewards of ownership of the financial assets. The Group derecognize financial liabilities when the obligation under the liabilities is discharged or expires.</w:t>
      </w:r>
    </w:p>
    <w:p w14:paraId="63EDCFF1" w14:textId="77777777" w:rsidR="006C7A05" w:rsidRPr="00E00259" w:rsidRDefault="006C7A05" w:rsidP="00E00259">
      <w:pPr>
        <w:tabs>
          <w:tab w:val="left" w:pos="1361"/>
          <w:tab w:val="left" w:pos="1928"/>
        </w:tabs>
        <w:spacing w:after="0" w:line="240" w:lineRule="auto"/>
        <w:ind w:left="1134"/>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t>Impairment</w:t>
      </w:r>
    </w:p>
    <w:p w14:paraId="3053BD40" w14:textId="354F3555" w:rsidR="00E11BBD" w:rsidRPr="00E00259" w:rsidRDefault="006C7A05" w:rsidP="00E00259">
      <w:pPr>
        <w:tabs>
          <w:tab w:val="left" w:pos="1361"/>
          <w:tab w:val="left" w:pos="1928"/>
        </w:tabs>
        <w:spacing w:after="0" w:line="240" w:lineRule="auto"/>
        <w:ind w:left="1134"/>
        <w:jc w:val="thaiDistribute"/>
        <w:rPr>
          <w:rFonts w:ascii="Angsana New" w:eastAsia="Angsana New" w:hAnsi="Angsana New" w:cs="Angsana New"/>
          <w:color w:val="000000"/>
          <w:sz w:val="30"/>
          <w:szCs w:val="30"/>
        </w:rPr>
      </w:pPr>
      <w:r w:rsidRPr="00E00259">
        <w:rPr>
          <w:rFonts w:ascii="Angsana New" w:eastAsia="Angsana New" w:hAnsi="Angsana New" w:cs="Angsana New"/>
          <w:sz w:val="30"/>
          <w:szCs w:val="30"/>
        </w:rPr>
        <w:t>The Group accounts for the expected credit losses on its financial assets carried at amortizes cost and FVOCI without the circumstance that a credit losses. The Group applies the general approach to measurement expected credit losses, except trade receivables applies the simplified approach to measurement expected credit losses.</w:t>
      </w:r>
    </w:p>
    <w:p w14:paraId="71F94A18" w14:textId="3D21A551" w:rsidR="00975141" w:rsidRPr="00E00259" w:rsidRDefault="00975141" w:rsidP="00E00259">
      <w:pPr>
        <w:tabs>
          <w:tab w:val="left" w:pos="2552"/>
          <w:tab w:val="left" w:pos="2694"/>
        </w:tabs>
        <w:spacing w:after="0" w:line="40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Pr="00E00259">
        <w:rPr>
          <w:rFonts w:ascii="Angsana New" w:hAnsi="Angsana New" w:cs="Angsana New"/>
          <w:sz w:val="30"/>
          <w:szCs w:val="30"/>
          <w:cs/>
        </w:rPr>
        <w:t>.</w:t>
      </w:r>
      <w:r w:rsidR="00CD62AC" w:rsidRPr="00E00259">
        <w:rPr>
          <w:rFonts w:ascii="Angsana New" w:hAnsi="Angsana New" w:cs="Angsana New" w:hint="cs"/>
          <w:sz w:val="30"/>
          <w:szCs w:val="30"/>
          <w:cs/>
        </w:rPr>
        <w:t>4</w:t>
      </w:r>
      <w:r w:rsidRPr="00E00259">
        <w:rPr>
          <w:rFonts w:ascii="Angsana New" w:hAnsi="Angsana New" w:cs="Angsana New" w:hint="cs"/>
          <w:sz w:val="30"/>
          <w:szCs w:val="30"/>
          <w:cs/>
        </w:rPr>
        <w:tab/>
      </w:r>
      <w:r w:rsidR="006C7A05" w:rsidRPr="00E00259">
        <w:rPr>
          <w:rFonts w:ascii="Angsana New" w:hAnsi="Angsana New" w:cs="Angsana New"/>
          <w:sz w:val="30"/>
          <w:szCs w:val="30"/>
        </w:rPr>
        <w:t>Trade and other current receivables</w:t>
      </w:r>
      <w:r w:rsidRPr="00E00259">
        <w:rPr>
          <w:rFonts w:ascii="Angsana New" w:hAnsi="Angsana New" w:cs="Angsana New"/>
          <w:sz w:val="30"/>
          <w:szCs w:val="30"/>
          <w:cs/>
        </w:rPr>
        <w:t xml:space="preserve"> </w:t>
      </w:r>
    </w:p>
    <w:p w14:paraId="039C7348" w14:textId="1A0A42F5" w:rsidR="00975141" w:rsidRPr="00E00259" w:rsidRDefault="006C7A05"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Trade and other current receivables are stated at the value in invoice less allowance for expected credit loss (ECLs)</w:t>
      </w:r>
    </w:p>
    <w:p w14:paraId="60B7E727" w14:textId="7E0FB371" w:rsidR="00CD62AC" w:rsidRPr="00E00259" w:rsidRDefault="006C7A05"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The Group applies a simplified approach in calculating ECLs to determine the lifetime provision for expected credit losses and recognized a loss allowance since the recognition of trade receivables.</w:t>
      </w:r>
    </w:p>
    <w:p w14:paraId="10A60136" w14:textId="778495E8" w:rsidR="0038081C" w:rsidRPr="00E00259" w:rsidRDefault="003668AD" w:rsidP="00E00259">
      <w:pPr>
        <w:tabs>
          <w:tab w:val="left" w:pos="1134"/>
          <w:tab w:val="left" w:pos="2552"/>
          <w:tab w:val="left" w:pos="2694"/>
        </w:tabs>
        <w:spacing w:before="120" w:after="0" w:line="400" w:lineRule="exact"/>
        <w:ind w:left="567"/>
        <w:jc w:val="thaiDistribute"/>
        <w:rPr>
          <w:rFonts w:ascii="Angsana New" w:hAnsi="Angsana New" w:cs="Angsana New"/>
          <w:sz w:val="30"/>
          <w:szCs w:val="30"/>
        </w:rPr>
      </w:pPr>
      <w:r w:rsidRPr="00E00259">
        <w:rPr>
          <w:rFonts w:ascii="Angsana New" w:hAnsi="Angsana New" w:cs="Angsana New"/>
          <w:sz w:val="30"/>
          <w:szCs w:val="30"/>
        </w:rPr>
        <w:lastRenderedPageBreak/>
        <w:t>4</w:t>
      </w:r>
      <w:r w:rsidR="0038081C" w:rsidRPr="00E00259">
        <w:rPr>
          <w:rFonts w:ascii="Angsana New" w:hAnsi="Angsana New" w:cs="Angsana New"/>
          <w:sz w:val="30"/>
          <w:szCs w:val="30"/>
          <w:cs/>
        </w:rPr>
        <w:t>.</w:t>
      </w:r>
      <w:r w:rsidR="00CD62AC" w:rsidRPr="00E00259">
        <w:rPr>
          <w:rFonts w:ascii="Angsana New" w:hAnsi="Angsana New" w:cs="Angsana New" w:hint="cs"/>
          <w:sz w:val="30"/>
          <w:szCs w:val="30"/>
          <w:cs/>
        </w:rPr>
        <w:t>5</w:t>
      </w:r>
      <w:r w:rsidR="0038081C" w:rsidRPr="00E00259">
        <w:rPr>
          <w:rFonts w:ascii="Angsana New" w:hAnsi="Angsana New" w:cs="Angsana New" w:hint="cs"/>
          <w:sz w:val="30"/>
          <w:szCs w:val="30"/>
          <w:cs/>
        </w:rPr>
        <w:tab/>
      </w:r>
      <w:r w:rsidR="006C7A05" w:rsidRPr="00E00259">
        <w:rPr>
          <w:rFonts w:ascii="Angsana New" w:hAnsi="Angsana New" w:cs="Angsana New"/>
          <w:sz w:val="30"/>
          <w:szCs w:val="30"/>
        </w:rPr>
        <w:t>Inventories</w:t>
      </w:r>
    </w:p>
    <w:p w14:paraId="4B892372" w14:textId="7BFD240F" w:rsidR="0038081C" w:rsidRPr="00E00259" w:rsidRDefault="006C7A05"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Inventories are the stated at the lower of cost on a first-in first-out (FIFO) basis or net realizable value.</w:t>
      </w:r>
      <w:r w:rsidR="0038081C" w:rsidRPr="00E00259">
        <w:rPr>
          <w:rFonts w:ascii="Angsana New" w:hAnsi="Angsana New" w:cs="Angsana New"/>
          <w:sz w:val="30"/>
          <w:szCs w:val="30"/>
          <w:cs/>
        </w:rPr>
        <w:t xml:space="preserve"> </w:t>
      </w:r>
    </w:p>
    <w:p w14:paraId="619622BD" w14:textId="437FC812" w:rsidR="006C5D3B" w:rsidRPr="00E00259" w:rsidRDefault="006C5D3B" w:rsidP="00E00259">
      <w:pPr>
        <w:tabs>
          <w:tab w:val="left" w:pos="2552"/>
          <w:tab w:val="left" w:pos="2694"/>
        </w:tabs>
        <w:spacing w:before="120" w:after="0" w:line="400" w:lineRule="exact"/>
        <w:ind w:left="1134" w:hanging="567"/>
        <w:jc w:val="thaiDistribute"/>
        <w:rPr>
          <w:rFonts w:asciiTheme="majorBidi" w:hAnsiTheme="majorBidi" w:cstheme="majorBidi"/>
          <w:sz w:val="30"/>
          <w:szCs w:val="30"/>
        </w:rPr>
      </w:pPr>
      <w:r w:rsidRPr="00E00259">
        <w:rPr>
          <w:rFonts w:ascii="Angsana New" w:hAnsi="Angsana New" w:cs="Angsana New"/>
          <w:sz w:val="30"/>
          <w:szCs w:val="30"/>
        </w:rPr>
        <w:t>4.</w:t>
      </w:r>
      <w:r w:rsidR="00BF6514" w:rsidRPr="00E00259">
        <w:rPr>
          <w:rFonts w:ascii="Angsana New" w:hAnsi="Angsana New" w:cs="Angsana New"/>
          <w:sz w:val="30"/>
          <w:szCs w:val="30"/>
        </w:rPr>
        <w:t>6</w:t>
      </w:r>
      <w:r w:rsidR="00975141" w:rsidRPr="00E00259">
        <w:rPr>
          <w:rFonts w:ascii="Angsana New" w:hAnsi="Angsana New" w:cs="Angsana New"/>
          <w:sz w:val="30"/>
          <w:szCs w:val="30"/>
          <w:cs/>
        </w:rPr>
        <w:tab/>
      </w:r>
      <w:r w:rsidR="006C7A05" w:rsidRPr="00E00259">
        <w:rPr>
          <w:rFonts w:asciiTheme="majorBidi" w:hAnsiTheme="majorBidi" w:cs="Angsana New"/>
          <w:sz w:val="30"/>
          <w:szCs w:val="30"/>
        </w:rPr>
        <w:t>loans interest income from purchase of receivables</w:t>
      </w:r>
    </w:p>
    <w:p w14:paraId="0B9EC436" w14:textId="3D9E9085" w:rsidR="00FF1BE9" w:rsidRPr="00E00259" w:rsidRDefault="001146CC" w:rsidP="00E00259">
      <w:pPr>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The company purchase receivables from in forms of secured and unsecured non-performing loans from financial institutions and credit service businesses by auction for debt collection. The company expects to collect payments from debtors for a period of </w:t>
      </w:r>
      <w:r w:rsidRPr="00E00259">
        <w:rPr>
          <w:rFonts w:ascii="Angsana New" w:eastAsia="Angsana New" w:hAnsi="Angsana New" w:cs="Angsana New"/>
          <w:sz w:val="30"/>
          <w:szCs w:val="30"/>
          <w:cs/>
        </w:rPr>
        <w:t xml:space="preserve">5-10 </w:t>
      </w:r>
      <w:r w:rsidRPr="00E00259">
        <w:rPr>
          <w:rFonts w:ascii="Angsana New" w:eastAsia="Angsana New" w:hAnsi="Angsana New" w:cs="Angsana New"/>
          <w:sz w:val="30"/>
          <w:szCs w:val="30"/>
        </w:rPr>
        <w:t>years once the portfolio of loan receivables is acquired. The company has no recourse from the seller of the debt in the event that the company is unable to collect the debt.</w:t>
      </w:r>
    </w:p>
    <w:p w14:paraId="74806CFB" w14:textId="61D585CB" w:rsidR="00FF1BE9" w:rsidRPr="00E00259" w:rsidRDefault="001146CC" w:rsidP="00E00259">
      <w:pPr>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Loans from purchases of receivables is presented as non-current assets unless management expresses an intention to hold on to the asset for less than </w:t>
      </w:r>
      <w:r w:rsidRPr="00E00259">
        <w:rPr>
          <w:rFonts w:ascii="Angsana New" w:eastAsia="Angsana New" w:hAnsi="Angsana New" w:cs="Angsana New"/>
          <w:sz w:val="30"/>
          <w:szCs w:val="30"/>
          <w:cs/>
        </w:rPr>
        <w:t xml:space="preserve">12 </w:t>
      </w:r>
      <w:r w:rsidRPr="00E00259">
        <w:rPr>
          <w:rFonts w:ascii="Angsana New" w:eastAsia="Angsana New" w:hAnsi="Angsana New" w:cs="Angsana New"/>
          <w:sz w:val="30"/>
          <w:szCs w:val="30"/>
        </w:rPr>
        <w:t>months from the end of the reporting period. In such case, loans from purchases of receivables will be included in current assets. Moreover, if the management has a need to sell to increase operating capital, loans from purchases of receivables will also be displayed in current assets.</w:t>
      </w:r>
    </w:p>
    <w:p w14:paraId="79F87553" w14:textId="0A29F2EA" w:rsidR="00FF1BE9" w:rsidRPr="00E00259" w:rsidRDefault="001146CC" w:rsidP="00E00259">
      <w:pPr>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Loans from purchases of receivables are recorded at amortized cost using the effective interest rate method, less allowance for expected credit losses (if any).</w:t>
      </w:r>
    </w:p>
    <w:p w14:paraId="549BF700" w14:textId="760CA872" w:rsidR="00FF1BE9"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The company records expected credit losses on loans from purchases of receivables if the present value of the estimated future cash flows expected to receive when discounted is less than the carrying amount.</w:t>
      </w:r>
    </w:p>
    <w:p w14:paraId="0E851DB7" w14:textId="66B1D8DC" w:rsidR="00FF1BE9" w:rsidRPr="00E00259" w:rsidRDefault="001146CC" w:rsidP="00E00259">
      <w:pPr>
        <w:spacing w:before="240" w:after="0" w:line="240" w:lineRule="auto"/>
        <w:ind w:left="1134"/>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t>Estimating Cash Inflows</w:t>
      </w:r>
    </w:p>
    <w:p w14:paraId="3EB8A040" w14:textId="47889E0E" w:rsidR="00FF1BE9" w:rsidRPr="00E00259" w:rsidRDefault="001146CC" w:rsidP="00E00259">
      <w:pPr>
        <w:spacing w:after="0" w:line="240" w:lineRule="auto"/>
        <w:ind w:left="1134"/>
        <w:jc w:val="thaiDistribute"/>
        <w:rPr>
          <w:rFonts w:ascii="Angsana New" w:eastAsia="Angsana New" w:hAnsi="Angsana New" w:cs="Angsana New"/>
          <w:sz w:val="30"/>
          <w:szCs w:val="30"/>
          <w:cs/>
        </w:rPr>
      </w:pPr>
      <w:r w:rsidRPr="00E00259">
        <w:rPr>
          <w:rFonts w:ascii="Angsana New" w:eastAsia="Angsana New" w:hAnsi="Angsana New" w:cs="Angsana New"/>
          <w:sz w:val="30"/>
          <w:szCs w:val="30"/>
        </w:rPr>
        <w:t>Management must use fair judgments in making assumptions to estimate cash inflows from loans from purchases of receivables because such judgements are significant to financial statements Factors involved in the cash flow projection include but not limited to the comparison of past debt collection by type of loan, terms of the contract, percentage of debt reduction, percentage that the debtor will pay off the debt, average time expected to receive payment from debtor, the debtor's legal status, value of collateral and cost allocation for each debtor.</w:t>
      </w:r>
    </w:p>
    <w:p w14:paraId="27B31984" w14:textId="77777777" w:rsidR="007C0475" w:rsidRDefault="007C0475">
      <w:pPr>
        <w:rPr>
          <w:rFonts w:ascii="Angsana New" w:eastAsia="Angsana New" w:hAnsi="Angsana New" w:cs="Angsana New"/>
          <w:b/>
          <w:bCs/>
          <w:sz w:val="30"/>
          <w:szCs w:val="30"/>
        </w:rPr>
      </w:pPr>
      <w:r>
        <w:rPr>
          <w:rFonts w:ascii="Angsana New" w:eastAsia="Angsana New" w:hAnsi="Angsana New" w:cs="Angsana New"/>
          <w:b/>
          <w:bCs/>
          <w:sz w:val="30"/>
          <w:szCs w:val="30"/>
        </w:rPr>
        <w:br w:type="page"/>
      </w:r>
    </w:p>
    <w:p w14:paraId="1539B80A" w14:textId="3B0E1E74" w:rsidR="00FF1BE9" w:rsidRPr="00E00259" w:rsidRDefault="001146CC" w:rsidP="00E00259">
      <w:pPr>
        <w:spacing w:before="240" w:after="0" w:line="240" w:lineRule="auto"/>
        <w:ind w:left="1134"/>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lastRenderedPageBreak/>
        <w:t>Expected Credit Losses</w:t>
      </w:r>
    </w:p>
    <w:p w14:paraId="1EA3E430" w14:textId="77370E13" w:rsidR="00FF1BE9"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For loans from purchases of receivables, the company records the expected credit losses on loans from purchases of receivables if the present value of the estimated future cash flows when discounted is less than the carrying amount.</w:t>
      </w:r>
    </w:p>
    <w:p w14:paraId="5808AC40" w14:textId="1DDBE6B5" w:rsidR="00BF6514" w:rsidRPr="00E00259" w:rsidRDefault="001146CC" w:rsidP="007C0475">
      <w:pPr>
        <w:spacing w:after="0"/>
        <w:ind w:left="1134"/>
        <w:jc w:val="thaiDistribute"/>
        <w:rPr>
          <w:rFonts w:ascii="Angsana New" w:eastAsia="Angsana New" w:hAnsi="Angsana New" w:cs="Angsana New" w:hint="cs"/>
          <w:sz w:val="30"/>
          <w:szCs w:val="30"/>
          <w:cs/>
        </w:rPr>
      </w:pPr>
      <w:r w:rsidRPr="00E00259">
        <w:rPr>
          <w:rFonts w:ascii="Angsana New" w:eastAsia="Angsana New" w:hAnsi="Angsana New" w:cs="Angsana New"/>
          <w:sz w:val="30"/>
          <w:szCs w:val="30"/>
        </w:rPr>
        <w:t xml:space="preserve">Loans from purchases of receivables is classified as Purchased or Originated Credit Impaired (POCI) financial assets measured at amortized cost with lifetime expected credit losses. The company assesses expected credit loss on a forward-looking macroeconomic information that is supportive and reasonable with unbiased and probability-weighted outcome by comparing between present values of expected future cash flow discounted with effective interest rate of loans from purchases of receivables and it’s carrying value as at reporting date and the expected credit loss can be both impairment gain or loss in statement of comprehensive income. </w:t>
      </w:r>
    </w:p>
    <w:p w14:paraId="45CF8C99" w14:textId="43DC10F1" w:rsidR="00FF1BE9" w:rsidRPr="00E00259" w:rsidRDefault="001146CC" w:rsidP="007C0475">
      <w:pPr>
        <w:spacing w:after="0"/>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The Group calculates the discount rate from a model based on available information that is reasonable and supportive at a modest cost or effort.</w:t>
      </w:r>
    </w:p>
    <w:p w14:paraId="43424B90" w14:textId="13F1C018" w:rsidR="00FF1BE9"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Factors to consider when calculating the discount rate are as follows:</w:t>
      </w:r>
    </w:p>
    <w:p w14:paraId="1A61214A" w14:textId="77777777" w:rsidR="001146CC" w:rsidRPr="00E00259" w:rsidRDefault="001146CC" w:rsidP="00E00259">
      <w:pPr>
        <w:spacing w:after="0" w:line="240" w:lineRule="auto"/>
        <w:ind w:left="1418"/>
        <w:jc w:val="thaiDistribute"/>
        <w:rPr>
          <w:rFonts w:ascii="Angsana New" w:eastAsia="Angsana New" w:hAnsi="Angsana New" w:cs="Angsana New"/>
          <w:sz w:val="30"/>
          <w:szCs w:val="30"/>
        </w:rPr>
      </w:pPr>
      <w:r w:rsidRPr="00E00259">
        <w:rPr>
          <w:rFonts w:ascii="Angsana New" w:eastAsia="Angsana New" w:hAnsi="Angsana New" w:cs="Angsana New"/>
          <w:sz w:val="30"/>
          <w:szCs w:val="30"/>
        </w:rPr>
        <w:t>1. Past debt collection performance by type of loan</w:t>
      </w:r>
    </w:p>
    <w:p w14:paraId="1B46C87C" w14:textId="77777777" w:rsidR="001146CC" w:rsidRPr="00E00259" w:rsidRDefault="001146CC" w:rsidP="00E00259">
      <w:pPr>
        <w:spacing w:after="0" w:line="240" w:lineRule="auto"/>
        <w:ind w:left="1701" w:hanging="283"/>
        <w:jc w:val="thaiDistribute"/>
        <w:rPr>
          <w:rFonts w:ascii="Angsana New" w:eastAsia="Angsana New" w:hAnsi="Angsana New" w:cs="Angsana New"/>
          <w:sz w:val="30"/>
          <w:szCs w:val="30"/>
        </w:rPr>
      </w:pPr>
      <w:r w:rsidRPr="00E00259">
        <w:rPr>
          <w:rFonts w:ascii="Angsana New" w:eastAsia="Angsana New" w:hAnsi="Angsana New" w:cs="Angsana New"/>
          <w:sz w:val="30"/>
          <w:szCs w:val="30"/>
        </w:rPr>
        <w:t>2. Various factors related to the debtor's characteristics such as occupation, age and income of the debtor etc.</w:t>
      </w:r>
    </w:p>
    <w:p w14:paraId="05860428" w14:textId="77777777" w:rsidR="001146CC" w:rsidRPr="00E00259" w:rsidRDefault="001146CC" w:rsidP="00E00259">
      <w:pPr>
        <w:spacing w:after="0" w:line="240" w:lineRule="auto"/>
        <w:ind w:left="1418"/>
        <w:jc w:val="thaiDistribute"/>
        <w:rPr>
          <w:rFonts w:ascii="Angsana New" w:eastAsia="Angsana New" w:hAnsi="Angsana New" w:cs="Angsana New"/>
          <w:sz w:val="30"/>
          <w:szCs w:val="30"/>
        </w:rPr>
      </w:pPr>
      <w:r w:rsidRPr="00E00259">
        <w:rPr>
          <w:rFonts w:ascii="Angsana New" w:eastAsia="Angsana New" w:hAnsi="Angsana New" w:cs="Angsana New"/>
          <w:sz w:val="30"/>
          <w:szCs w:val="30"/>
        </w:rPr>
        <w:t>3. Macroeconomic data</w:t>
      </w:r>
    </w:p>
    <w:p w14:paraId="09297817" w14:textId="015A3479" w:rsidR="00FF1BE9" w:rsidRPr="00E00259" w:rsidRDefault="001146CC" w:rsidP="00E00259">
      <w:pPr>
        <w:spacing w:after="0" w:line="240" w:lineRule="auto"/>
        <w:ind w:left="1418"/>
        <w:jc w:val="thaiDistribute"/>
        <w:rPr>
          <w:rFonts w:ascii="Angsana New" w:eastAsia="Angsana New" w:hAnsi="Angsana New" w:cs="Angsana New"/>
          <w:sz w:val="30"/>
          <w:szCs w:val="30"/>
        </w:rPr>
      </w:pPr>
      <w:r w:rsidRPr="00E00259">
        <w:rPr>
          <w:rFonts w:ascii="Angsana New" w:eastAsia="Angsana New" w:hAnsi="Angsana New" w:cs="Angsana New"/>
          <w:sz w:val="30"/>
          <w:szCs w:val="30"/>
        </w:rPr>
        <w:t>4. Assessing the current economic situation and forecasting future economic conditions</w:t>
      </w:r>
    </w:p>
    <w:p w14:paraId="716A84B0" w14:textId="0EBC7438" w:rsidR="00FF1BE9"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The use of forward-looking information increases the level of judgment used in assessing whether changes in relevant current macroeconomic condition affect expected credit losses. However, the Company will arrange a review and review procedures of assumptions and forecasts of the future economic situation on a regular basis.</w:t>
      </w:r>
    </w:p>
    <w:p w14:paraId="5080D860" w14:textId="254312C7" w:rsidR="007C0475"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However, if the company does not have past experience and is unable to calculate the discount rate, The Bank of Thailand requires a discount rate starting at </w:t>
      </w:r>
      <w:r w:rsidRPr="00E00259">
        <w:rPr>
          <w:rFonts w:ascii="Angsana New" w:eastAsia="Angsana New" w:hAnsi="Angsana New" w:cs="Angsana New"/>
          <w:sz w:val="30"/>
          <w:szCs w:val="30"/>
          <w:cs/>
        </w:rPr>
        <w:t xml:space="preserve">7% </w:t>
      </w:r>
      <w:r w:rsidRPr="00E00259">
        <w:rPr>
          <w:rFonts w:ascii="Angsana New" w:eastAsia="Angsana New" w:hAnsi="Angsana New" w:cs="Angsana New"/>
          <w:sz w:val="30"/>
          <w:szCs w:val="30"/>
        </w:rPr>
        <w:t>adjusted with credit risk. However, the model must be a generally accepted model that conforms to the financial reporting standards, which can be a financial, statistical, or mathematical model.</w:t>
      </w:r>
    </w:p>
    <w:p w14:paraId="193420DB" w14:textId="77777777" w:rsidR="007C0475" w:rsidRDefault="007C0475">
      <w:pPr>
        <w:rPr>
          <w:rFonts w:ascii="Angsana New" w:eastAsia="Angsana New" w:hAnsi="Angsana New" w:cs="Angsana New"/>
          <w:sz w:val="30"/>
          <w:szCs w:val="30"/>
        </w:rPr>
      </w:pPr>
      <w:r>
        <w:rPr>
          <w:rFonts w:ascii="Angsana New" w:eastAsia="Angsana New" w:hAnsi="Angsana New" w:cs="Angsana New"/>
          <w:sz w:val="30"/>
          <w:szCs w:val="30"/>
        </w:rPr>
        <w:br w:type="page"/>
      </w:r>
    </w:p>
    <w:p w14:paraId="348D0B18" w14:textId="6155D939" w:rsidR="00CD62AC" w:rsidRPr="00E00259" w:rsidRDefault="001146CC" w:rsidP="00E00259">
      <w:pPr>
        <w:spacing w:before="240" w:after="0" w:line="240" w:lineRule="auto"/>
        <w:ind w:left="1134"/>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lastRenderedPageBreak/>
        <w:t xml:space="preserve">Classification of financial assets into </w:t>
      </w:r>
      <w:r w:rsidRPr="00E00259">
        <w:rPr>
          <w:rFonts w:ascii="Angsana New" w:eastAsia="Angsana New" w:hAnsi="Angsana New" w:cs="Angsana New"/>
          <w:b/>
          <w:bCs/>
          <w:sz w:val="30"/>
          <w:szCs w:val="30"/>
          <w:cs/>
        </w:rPr>
        <w:t xml:space="preserve">3 </w:t>
      </w:r>
      <w:r w:rsidRPr="00E00259">
        <w:rPr>
          <w:rFonts w:ascii="Angsana New" w:eastAsia="Angsana New" w:hAnsi="Angsana New" w:cs="Angsana New"/>
          <w:b/>
          <w:bCs/>
          <w:sz w:val="30"/>
          <w:szCs w:val="30"/>
        </w:rPr>
        <w:t>groups (Three Stage Approach)</w:t>
      </w:r>
    </w:p>
    <w:p w14:paraId="27A3431A" w14:textId="77777777" w:rsidR="001146CC"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Group </w:t>
      </w:r>
      <w:r w:rsidRPr="00E00259">
        <w:rPr>
          <w:rFonts w:ascii="Angsana New" w:eastAsia="Angsana New" w:hAnsi="Angsana New" w:cs="Angsana New"/>
          <w:sz w:val="30"/>
          <w:szCs w:val="30"/>
          <w:cs/>
        </w:rPr>
        <w:t xml:space="preserve">1: </w:t>
      </w:r>
      <w:r w:rsidRPr="00E00259">
        <w:rPr>
          <w:rFonts w:ascii="Angsana New" w:eastAsia="Angsana New" w:hAnsi="Angsana New" w:cs="Angsana New"/>
          <w:sz w:val="30"/>
          <w:szCs w:val="30"/>
        </w:rPr>
        <w:t>Financial assets with no significant increase in credit risk (Performing)</w:t>
      </w:r>
    </w:p>
    <w:p w14:paraId="783ADFC2" w14:textId="3D521011" w:rsidR="00CD62AC"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For financial assets with no significant increase in credit risk since the initial recognition date, the Company recognizes expected credit loss at an amount equal to </w:t>
      </w:r>
      <w:r w:rsidRPr="00E00259">
        <w:rPr>
          <w:rFonts w:ascii="Angsana New" w:eastAsia="Angsana New" w:hAnsi="Angsana New" w:cs="Angsana New"/>
          <w:sz w:val="30"/>
          <w:szCs w:val="30"/>
          <w:cs/>
        </w:rPr>
        <w:t>12-</w:t>
      </w:r>
      <w:r w:rsidRPr="00E00259">
        <w:rPr>
          <w:rFonts w:ascii="Angsana New" w:eastAsia="Angsana New" w:hAnsi="Angsana New" w:cs="Angsana New"/>
          <w:sz w:val="30"/>
          <w:szCs w:val="30"/>
        </w:rPr>
        <w:t xml:space="preserve">month expected credit loss. For financial assets with maturity of less than </w:t>
      </w:r>
      <w:r w:rsidRPr="00E00259">
        <w:rPr>
          <w:rFonts w:ascii="Angsana New" w:eastAsia="Angsana New" w:hAnsi="Angsana New" w:cs="Angsana New"/>
          <w:sz w:val="30"/>
          <w:szCs w:val="30"/>
          <w:cs/>
        </w:rPr>
        <w:t xml:space="preserve">12 </w:t>
      </w:r>
      <w:r w:rsidRPr="00E00259">
        <w:rPr>
          <w:rFonts w:ascii="Angsana New" w:eastAsia="Angsana New" w:hAnsi="Angsana New" w:cs="Angsana New"/>
          <w:sz w:val="30"/>
          <w:szCs w:val="30"/>
        </w:rPr>
        <w:t>months, the Company uses a probability of default that corresponds to remaining terms of the contract.</w:t>
      </w:r>
    </w:p>
    <w:p w14:paraId="6CAD8497" w14:textId="77777777" w:rsidR="001146CC"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Group </w:t>
      </w:r>
      <w:r w:rsidRPr="00E00259">
        <w:rPr>
          <w:rFonts w:ascii="Angsana New" w:eastAsia="Angsana New" w:hAnsi="Angsana New" w:cs="Angsana New"/>
          <w:sz w:val="30"/>
          <w:szCs w:val="30"/>
          <w:cs/>
        </w:rPr>
        <w:t xml:space="preserve">2: </w:t>
      </w:r>
      <w:r w:rsidRPr="00E00259">
        <w:rPr>
          <w:rFonts w:ascii="Angsana New" w:eastAsia="Angsana New" w:hAnsi="Angsana New" w:cs="Angsana New"/>
          <w:sz w:val="30"/>
          <w:szCs w:val="30"/>
        </w:rPr>
        <w:t>Financial assets with significant increases in credit risk (Under-performing)</w:t>
      </w:r>
    </w:p>
    <w:p w14:paraId="37E6EAB4" w14:textId="57C49655" w:rsidR="00CD62AC"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For financial assets with significant increase in credit risk since the initial recognition date but that are not credit- impaired, the Company recognizes the expected credit loss at an amount equal to expected credit loss over the expected lifetime of the financial instrument.</w:t>
      </w:r>
    </w:p>
    <w:p w14:paraId="5B354744" w14:textId="77777777" w:rsidR="001146CC"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Group </w:t>
      </w:r>
      <w:r w:rsidRPr="00E00259">
        <w:rPr>
          <w:rFonts w:ascii="Angsana New" w:eastAsia="Angsana New" w:hAnsi="Angsana New" w:cs="Angsana New"/>
          <w:sz w:val="30"/>
          <w:szCs w:val="30"/>
          <w:cs/>
        </w:rPr>
        <w:t xml:space="preserve">3: </w:t>
      </w:r>
      <w:r w:rsidRPr="00E00259">
        <w:rPr>
          <w:rFonts w:ascii="Angsana New" w:eastAsia="Angsana New" w:hAnsi="Angsana New" w:cs="Angsana New"/>
          <w:sz w:val="30"/>
          <w:szCs w:val="30"/>
        </w:rPr>
        <w:t>Financial assets that are credit-impaired (</w:t>
      </w:r>
      <w:proofErr w:type="gramStart"/>
      <w:r w:rsidRPr="00E00259">
        <w:rPr>
          <w:rFonts w:ascii="Angsana New" w:eastAsia="Angsana New" w:hAnsi="Angsana New" w:cs="Angsana New"/>
          <w:sz w:val="30"/>
          <w:szCs w:val="30"/>
        </w:rPr>
        <w:t>Non-performing</w:t>
      </w:r>
      <w:proofErr w:type="gramEnd"/>
      <w:r w:rsidRPr="00E00259">
        <w:rPr>
          <w:rFonts w:ascii="Angsana New" w:eastAsia="Angsana New" w:hAnsi="Angsana New" w:cs="Angsana New"/>
          <w:sz w:val="30"/>
          <w:szCs w:val="30"/>
        </w:rPr>
        <w:t>)</w:t>
      </w:r>
    </w:p>
    <w:p w14:paraId="13F5BF27" w14:textId="25FBE282" w:rsidR="00CD62AC"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Financial assets are assessed as credit impaired when one or more events expected to have a detrimental impact on the estimated future cash flows of the asset occur. The Company recognizes the expected credit loss at an amount equal to expected credit loss over the expected lifetime of the financial assets.</w:t>
      </w:r>
    </w:p>
    <w:p w14:paraId="3C219F50" w14:textId="58CA318A" w:rsidR="00CD62AC" w:rsidRPr="00E00259" w:rsidRDefault="001146CC" w:rsidP="00E00259">
      <w:pPr>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At the end of each reporting period, the Company assesses whether the credit risk of financial assets has increased significantly since the initial recognition date, by comparing the risk of expected default on the financial assets as at reporting date with the risk of default as at the initial recognition date. For the evaluation, the Company may use internal qualitative or quantitative criteria of the Company as a basis for assessing a decrease in credit quality, such as debtors overdue for more than </w:t>
      </w:r>
      <w:r w:rsidRPr="00E00259">
        <w:rPr>
          <w:rFonts w:ascii="Angsana New" w:eastAsia="Angsana New" w:hAnsi="Angsana New" w:cs="Angsana New"/>
          <w:sz w:val="30"/>
          <w:szCs w:val="30"/>
          <w:cs/>
        </w:rPr>
        <w:t xml:space="preserve">30 </w:t>
      </w:r>
      <w:r w:rsidRPr="00E00259">
        <w:rPr>
          <w:rFonts w:ascii="Angsana New" w:eastAsia="Angsana New" w:hAnsi="Angsana New" w:cs="Angsana New"/>
          <w:sz w:val="30"/>
          <w:szCs w:val="30"/>
        </w:rPr>
        <w:t>days, follow up duration of debt repayment for debt restructuring. Evaluations of whether credit risk has increased significantly since the initial recognition date may be conducted individually or collectively for groups of financial assets.</w:t>
      </w:r>
    </w:p>
    <w:p w14:paraId="6DA05FD0" w14:textId="08EA9354" w:rsidR="00CD62AC" w:rsidRPr="00E00259" w:rsidRDefault="001146CC" w:rsidP="00E00259">
      <w:pPr>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Financial assets are considered to be credit- impaired when one or more events occurs affecting the estimated future contractual cash flows of the counterparties. Evidence that financial assets are credit- impaired includes being overdue for more than </w:t>
      </w:r>
      <w:r w:rsidRPr="00E00259">
        <w:rPr>
          <w:rFonts w:ascii="Angsana New" w:eastAsia="Angsana New" w:hAnsi="Angsana New" w:cs="Angsana New"/>
          <w:sz w:val="30"/>
          <w:szCs w:val="30"/>
          <w:cs/>
        </w:rPr>
        <w:t xml:space="preserve">90 </w:t>
      </w:r>
      <w:r w:rsidRPr="00E00259">
        <w:rPr>
          <w:rFonts w:ascii="Angsana New" w:eastAsia="Angsana New" w:hAnsi="Angsana New" w:cs="Angsana New"/>
          <w:sz w:val="30"/>
          <w:szCs w:val="30"/>
        </w:rPr>
        <w:t>days or indications that debtors are facing significant financial difficulties, breaches of contract, the legal status, renegotiation of terms of repayment or debt restructuring.</w:t>
      </w:r>
    </w:p>
    <w:p w14:paraId="61BF714B" w14:textId="3AE23442" w:rsidR="00CD62AC" w:rsidRPr="00E00259" w:rsidRDefault="001146CC" w:rsidP="00E00259">
      <w:pPr>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Loan purchased of receivables that have been renegotiated or modification of terms related to contractual cash flows due to the borrower’s financial difficulties are considered to be financial assets with a significant increase in credit risk or credit- impaired, unless there is an evidence that the risk of not receiving contractual cash flows has reduced significantly and there are no other indicators of impairment.</w:t>
      </w:r>
    </w:p>
    <w:p w14:paraId="101601AD" w14:textId="4A5777FD" w:rsidR="00BF6514"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lastRenderedPageBreak/>
        <w:t xml:space="preserve">In subsequent periods, if the credit quality of financial assets improves and it is assessed that there is no longer significant increase in credit risk from the initial recognition date that was assessed in the previous period, the Company will change from </w:t>
      </w:r>
      <w:proofErr w:type="spellStart"/>
      <w:r w:rsidRPr="00E00259">
        <w:rPr>
          <w:rFonts w:ascii="Angsana New" w:eastAsia="Angsana New" w:hAnsi="Angsana New" w:cs="Angsana New"/>
          <w:sz w:val="30"/>
          <w:szCs w:val="30"/>
        </w:rPr>
        <w:t>recognising</w:t>
      </w:r>
      <w:proofErr w:type="spellEnd"/>
      <w:r w:rsidRPr="00E00259">
        <w:rPr>
          <w:rFonts w:ascii="Angsana New" w:eastAsia="Angsana New" w:hAnsi="Angsana New" w:cs="Angsana New"/>
          <w:sz w:val="30"/>
          <w:szCs w:val="30"/>
        </w:rPr>
        <w:t xml:space="preserve"> expected credit loss over the expected lifetime to </w:t>
      </w:r>
      <w:proofErr w:type="spellStart"/>
      <w:r w:rsidRPr="00E00259">
        <w:rPr>
          <w:rFonts w:ascii="Angsana New" w:eastAsia="Angsana New" w:hAnsi="Angsana New" w:cs="Angsana New"/>
          <w:sz w:val="30"/>
          <w:szCs w:val="30"/>
        </w:rPr>
        <w:t>recognising</w:t>
      </w:r>
      <w:proofErr w:type="spellEnd"/>
      <w:r w:rsidRPr="00E00259">
        <w:rPr>
          <w:rFonts w:ascii="Angsana New" w:eastAsia="Angsana New" w:hAnsi="Angsana New" w:cs="Angsana New"/>
          <w:sz w:val="30"/>
          <w:szCs w:val="30"/>
        </w:rPr>
        <w:t xml:space="preserve"> the </w:t>
      </w:r>
      <w:r w:rsidRPr="00E00259">
        <w:rPr>
          <w:rFonts w:ascii="Angsana New" w:eastAsia="Angsana New" w:hAnsi="Angsana New" w:cs="Angsana New"/>
          <w:sz w:val="30"/>
          <w:szCs w:val="30"/>
          <w:cs/>
        </w:rPr>
        <w:t>12-</w:t>
      </w:r>
      <w:r w:rsidRPr="00E00259">
        <w:rPr>
          <w:rFonts w:ascii="Angsana New" w:eastAsia="Angsana New" w:hAnsi="Angsana New" w:cs="Angsana New"/>
          <w:sz w:val="30"/>
          <w:szCs w:val="30"/>
        </w:rPr>
        <w:t>month expected credit loss.</w:t>
      </w:r>
    </w:p>
    <w:p w14:paraId="55556D57" w14:textId="5A1D8E84" w:rsidR="00CD62AC" w:rsidRPr="00E00259" w:rsidRDefault="001146CC" w:rsidP="00E00259">
      <w:pPr>
        <w:spacing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The expected credit losses </w:t>
      </w:r>
      <w:proofErr w:type="gramStart"/>
      <w:r w:rsidRPr="00E00259">
        <w:rPr>
          <w:rFonts w:ascii="Angsana New" w:eastAsia="Angsana New" w:hAnsi="Angsana New" w:cs="Angsana New"/>
          <w:sz w:val="30"/>
          <w:szCs w:val="30"/>
        </w:rPr>
        <w:t>estimates</w:t>
      </w:r>
      <w:proofErr w:type="gramEnd"/>
      <w:r w:rsidRPr="00E00259">
        <w:rPr>
          <w:rFonts w:ascii="Angsana New" w:eastAsia="Angsana New" w:hAnsi="Angsana New" w:cs="Angsana New"/>
          <w:sz w:val="30"/>
          <w:szCs w:val="30"/>
        </w:rPr>
        <w:t xml:space="preserve"> using probability of lifetime ECLs of financial assets based on present value of not receiving expected cash flows. The Company considers historical loss experience, adjusted to reflect current observable data as well as forward looking scenarios that is supportable and reasonable, provided it can be shown to be statistically related. Making such estimates involves the appropriate exercise of judgement using current macroeconomic scenarios and assessments of both the current situation and future economic scenarios used in calculating the expected credit loss. Use of forward-looking data increases the degree of judgement required in evaluating the impact that changes in relate macroeconomic scenario will have on expected credit losses. However, the Company has established a process to review and monitor the methodologies, assumptions and forward-looking macroeconomic scenarios on a regular basis. In addition, expected credit loss also include a management overlay.</w:t>
      </w:r>
    </w:p>
    <w:p w14:paraId="30F3A561" w14:textId="5543BDF4" w:rsidR="00CD62AC" w:rsidRPr="00E00259" w:rsidRDefault="001146CC" w:rsidP="00E00259">
      <w:pPr>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The increase (decrease) in an allowance for expected credit losses is recognized as an expense during the year in profit or loss.</w:t>
      </w:r>
    </w:p>
    <w:p w14:paraId="48C29939" w14:textId="0BEE8783" w:rsidR="00CD62AC" w:rsidRPr="00E00259" w:rsidRDefault="001146CC" w:rsidP="00E00259">
      <w:pPr>
        <w:spacing w:before="240" w:after="0" w:line="240" w:lineRule="auto"/>
        <w:ind w:left="1134"/>
        <w:jc w:val="thaiDistribute"/>
        <w:rPr>
          <w:rFonts w:ascii="Angsana New" w:eastAsia="Angsana New" w:hAnsi="Angsana New" w:cs="Angsana New"/>
          <w:sz w:val="30"/>
          <w:szCs w:val="30"/>
          <w:cs/>
        </w:rPr>
      </w:pPr>
      <w:r w:rsidRPr="00E00259">
        <w:rPr>
          <w:rFonts w:ascii="Angsana New" w:eastAsia="Angsana New" w:hAnsi="Angsana New" w:cs="Angsana New"/>
          <w:sz w:val="30"/>
          <w:szCs w:val="30"/>
        </w:rPr>
        <w:t>The Company has policy to write-off bad debts when the payment expected not to be collected from debtors.</w:t>
      </w:r>
    </w:p>
    <w:p w14:paraId="6721BA68" w14:textId="7E47FE69" w:rsidR="0038081C" w:rsidRPr="00E00259" w:rsidRDefault="003668AD" w:rsidP="00E00259">
      <w:pPr>
        <w:tabs>
          <w:tab w:val="left" w:pos="2552"/>
          <w:tab w:val="left" w:pos="2694"/>
        </w:tabs>
        <w:spacing w:before="120" w:after="0" w:line="40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38081C" w:rsidRPr="00E00259">
        <w:rPr>
          <w:rFonts w:ascii="Angsana New" w:hAnsi="Angsana New" w:cs="Angsana New"/>
          <w:sz w:val="30"/>
          <w:szCs w:val="30"/>
          <w:cs/>
        </w:rPr>
        <w:t>.</w:t>
      </w:r>
      <w:r w:rsidR="00BF6514" w:rsidRPr="00E00259">
        <w:rPr>
          <w:rFonts w:ascii="Angsana New" w:hAnsi="Angsana New" w:cs="Angsana New" w:hint="cs"/>
          <w:sz w:val="30"/>
          <w:szCs w:val="30"/>
          <w:cs/>
        </w:rPr>
        <w:t>7</w:t>
      </w:r>
      <w:r w:rsidR="0038081C" w:rsidRPr="00E00259">
        <w:rPr>
          <w:rFonts w:ascii="Angsana New" w:hAnsi="Angsana New" w:cs="Angsana New" w:hint="cs"/>
          <w:sz w:val="30"/>
          <w:szCs w:val="30"/>
          <w:cs/>
        </w:rPr>
        <w:tab/>
      </w:r>
      <w:r w:rsidR="003D5A43" w:rsidRPr="00E00259">
        <w:rPr>
          <w:rFonts w:ascii="Angsana New" w:hAnsi="Angsana New" w:cs="Angsana New"/>
          <w:sz w:val="30"/>
          <w:szCs w:val="30"/>
        </w:rPr>
        <w:t>Investment in subsidiary</w:t>
      </w:r>
    </w:p>
    <w:p w14:paraId="13F91A80" w14:textId="030F32E7" w:rsidR="0038081C" w:rsidRPr="00E00259" w:rsidRDefault="003D5A43"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Investment in subsidiary in the separate financial statements are stated at cost less provision for impairment (if any).</w:t>
      </w:r>
    </w:p>
    <w:p w14:paraId="5A1DABE4" w14:textId="45D53850" w:rsidR="00BF6514" w:rsidRPr="00E00259" w:rsidRDefault="00BF6514" w:rsidP="00E00259">
      <w:pPr>
        <w:tabs>
          <w:tab w:val="left" w:pos="1134"/>
          <w:tab w:val="left" w:pos="2552"/>
          <w:tab w:val="left" w:pos="2694"/>
        </w:tabs>
        <w:spacing w:before="120" w:after="0" w:line="400" w:lineRule="exact"/>
        <w:ind w:left="567"/>
        <w:jc w:val="thaiDistribute"/>
        <w:rPr>
          <w:rFonts w:ascii="Angsana New" w:hAnsi="Angsana New" w:cs="Angsana New"/>
          <w:sz w:val="30"/>
          <w:szCs w:val="30"/>
        </w:rPr>
      </w:pPr>
      <w:r w:rsidRPr="00E00259">
        <w:rPr>
          <w:rFonts w:ascii="Angsana New" w:hAnsi="Angsana New" w:cs="Angsana New"/>
          <w:sz w:val="30"/>
          <w:szCs w:val="30"/>
        </w:rPr>
        <w:t>4.8</w:t>
      </w:r>
      <w:r w:rsidRPr="00E00259">
        <w:rPr>
          <w:rFonts w:ascii="Angsana New" w:hAnsi="Angsana New" w:cs="Angsana New"/>
          <w:sz w:val="30"/>
          <w:szCs w:val="30"/>
        </w:rPr>
        <w:tab/>
      </w:r>
      <w:r w:rsidR="003D5A43" w:rsidRPr="00E00259">
        <w:rPr>
          <w:rFonts w:ascii="Angsana New" w:hAnsi="Angsana New" w:cs="Angsana New"/>
          <w:sz w:val="30"/>
          <w:szCs w:val="30"/>
        </w:rPr>
        <w:t>Investment Properties</w:t>
      </w:r>
    </w:p>
    <w:p w14:paraId="3F58416A" w14:textId="63329444" w:rsidR="00BF6514" w:rsidRPr="00E00259" w:rsidRDefault="003D5A43" w:rsidP="00E00259">
      <w:pPr>
        <w:tabs>
          <w:tab w:val="left" w:pos="1134"/>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Investment properties are stated at cost less accumulated depreciation and allowance for loss on impairment of assets (if any). Depreciation is calculated by the straight-line method, based on the estimated useful lives of the assets as follows:</w:t>
      </w:r>
    </w:p>
    <w:tbl>
      <w:tblPr>
        <w:tblStyle w:val="TableGrid"/>
        <w:tblW w:w="7654"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7"/>
        <w:gridCol w:w="1717"/>
      </w:tblGrid>
      <w:tr w:rsidR="0022771C" w:rsidRPr="00E00259" w14:paraId="04E2FF8D" w14:textId="77777777" w:rsidTr="003D5A43">
        <w:trPr>
          <w:trHeight w:val="79"/>
        </w:trPr>
        <w:tc>
          <w:tcPr>
            <w:tcW w:w="5937" w:type="dxa"/>
            <w:shd w:val="clear" w:color="auto" w:fill="auto"/>
          </w:tcPr>
          <w:p w14:paraId="1B1EB3D1" w14:textId="77777777" w:rsidR="0022771C" w:rsidRPr="00E00259" w:rsidRDefault="0022771C" w:rsidP="00E00259">
            <w:pPr>
              <w:tabs>
                <w:tab w:val="left" w:pos="2552"/>
                <w:tab w:val="left" w:pos="2694"/>
              </w:tabs>
              <w:spacing w:line="440" w:lineRule="exact"/>
              <w:jc w:val="thaiDistribute"/>
              <w:rPr>
                <w:rFonts w:ascii="Angsana New" w:hAnsi="Angsana New" w:cs="Angsana New"/>
                <w:sz w:val="30"/>
                <w:szCs w:val="30"/>
              </w:rPr>
            </w:pPr>
          </w:p>
        </w:tc>
        <w:tc>
          <w:tcPr>
            <w:tcW w:w="1717" w:type="dxa"/>
            <w:shd w:val="clear" w:color="auto" w:fill="auto"/>
          </w:tcPr>
          <w:p w14:paraId="03E50AFB" w14:textId="79662C25" w:rsidR="0022771C" w:rsidRPr="00E00259" w:rsidRDefault="003D5A43" w:rsidP="00E00259">
            <w:pPr>
              <w:tabs>
                <w:tab w:val="left" w:pos="2552"/>
                <w:tab w:val="left" w:pos="2694"/>
              </w:tabs>
              <w:spacing w:line="440" w:lineRule="exact"/>
              <w:jc w:val="thaiDistribute"/>
              <w:rPr>
                <w:rFonts w:ascii="Angsana New" w:hAnsi="Angsana New" w:cs="Angsana New"/>
                <w:sz w:val="30"/>
                <w:szCs w:val="30"/>
              </w:rPr>
            </w:pPr>
            <w:r w:rsidRPr="00E00259">
              <w:rPr>
                <w:rFonts w:ascii="Angsana New" w:hAnsi="Angsana New" w:cs="Angsana New"/>
                <w:sz w:val="30"/>
                <w:szCs w:val="30"/>
              </w:rPr>
              <w:t>Number of years</w:t>
            </w:r>
          </w:p>
        </w:tc>
      </w:tr>
      <w:tr w:rsidR="0022771C" w:rsidRPr="00E00259" w14:paraId="60C0E3C6" w14:textId="77777777" w:rsidTr="003D5A43">
        <w:trPr>
          <w:trHeight w:val="79"/>
        </w:trPr>
        <w:tc>
          <w:tcPr>
            <w:tcW w:w="5937" w:type="dxa"/>
          </w:tcPr>
          <w:p w14:paraId="137278D3" w14:textId="65CDC913" w:rsidR="0022771C" w:rsidRPr="00E00259" w:rsidRDefault="003D5A43" w:rsidP="00E00259">
            <w:pPr>
              <w:tabs>
                <w:tab w:val="left" w:pos="2552"/>
                <w:tab w:val="left" w:pos="2694"/>
              </w:tabs>
              <w:spacing w:line="440" w:lineRule="exact"/>
              <w:jc w:val="thaiDistribute"/>
              <w:rPr>
                <w:rFonts w:ascii="Angsana New" w:hAnsi="Angsana New" w:cs="Angsana New"/>
                <w:sz w:val="30"/>
                <w:szCs w:val="30"/>
              </w:rPr>
            </w:pPr>
            <w:r w:rsidRPr="00E00259">
              <w:rPr>
                <w:rFonts w:ascii="Angsana New" w:hAnsi="Angsana New" w:cs="Angsana New"/>
                <w:sz w:val="30"/>
                <w:szCs w:val="30"/>
              </w:rPr>
              <w:t>Building and improvements</w:t>
            </w:r>
          </w:p>
        </w:tc>
        <w:tc>
          <w:tcPr>
            <w:tcW w:w="1717" w:type="dxa"/>
          </w:tcPr>
          <w:p w14:paraId="2991FDC3" w14:textId="630B92E7" w:rsidR="0022771C" w:rsidRPr="00E00259" w:rsidRDefault="0022771C" w:rsidP="00E00259">
            <w:pPr>
              <w:tabs>
                <w:tab w:val="left" w:pos="2552"/>
                <w:tab w:val="left" w:pos="2694"/>
              </w:tabs>
              <w:spacing w:line="440" w:lineRule="exact"/>
              <w:jc w:val="center"/>
              <w:rPr>
                <w:rFonts w:ascii="Angsana New" w:hAnsi="Angsana New" w:cs="Angsana New"/>
                <w:sz w:val="30"/>
                <w:szCs w:val="30"/>
                <w:cs/>
              </w:rPr>
            </w:pPr>
            <w:r w:rsidRPr="00E00259">
              <w:rPr>
                <w:rFonts w:ascii="Angsana New" w:hAnsi="Angsana New" w:cs="Angsana New"/>
                <w:sz w:val="30"/>
                <w:szCs w:val="30"/>
                <w:cs/>
              </w:rPr>
              <w:t>20</w:t>
            </w:r>
          </w:p>
        </w:tc>
      </w:tr>
      <w:tr w:rsidR="0022771C" w:rsidRPr="00E00259" w14:paraId="147BBB41" w14:textId="77777777" w:rsidTr="003D5A43">
        <w:trPr>
          <w:trHeight w:val="405"/>
        </w:trPr>
        <w:tc>
          <w:tcPr>
            <w:tcW w:w="5937" w:type="dxa"/>
          </w:tcPr>
          <w:p w14:paraId="214B3023" w14:textId="77777777" w:rsidR="0022771C" w:rsidRPr="00E00259" w:rsidRDefault="0022771C" w:rsidP="00E00259">
            <w:pPr>
              <w:tabs>
                <w:tab w:val="left" w:pos="2552"/>
                <w:tab w:val="left" w:pos="2694"/>
              </w:tabs>
              <w:spacing w:line="440" w:lineRule="exact"/>
              <w:jc w:val="thaiDistribute"/>
              <w:rPr>
                <w:rFonts w:ascii="Angsana New" w:hAnsi="Angsana New" w:cs="Angsana New"/>
                <w:sz w:val="30"/>
                <w:szCs w:val="30"/>
                <w:cs/>
              </w:rPr>
            </w:pPr>
          </w:p>
        </w:tc>
        <w:tc>
          <w:tcPr>
            <w:tcW w:w="1717" w:type="dxa"/>
          </w:tcPr>
          <w:p w14:paraId="5C82797E" w14:textId="77777777" w:rsidR="0022771C" w:rsidRPr="00E00259" w:rsidRDefault="0022771C" w:rsidP="00E00259">
            <w:pPr>
              <w:tabs>
                <w:tab w:val="left" w:pos="2552"/>
                <w:tab w:val="left" w:pos="2694"/>
              </w:tabs>
              <w:spacing w:line="440" w:lineRule="exact"/>
              <w:jc w:val="center"/>
              <w:rPr>
                <w:rFonts w:ascii="Angsana New" w:hAnsi="Angsana New" w:cs="Angsana New"/>
                <w:sz w:val="30"/>
                <w:szCs w:val="30"/>
                <w:cs/>
              </w:rPr>
            </w:pPr>
          </w:p>
        </w:tc>
      </w:tr>
    </w:tbl>
    <w:p w14:paraId="5C04E43A" w14:textId="77777777" w:rsidR="00BF6514" w:rsidRPr="00E00259" w:rsidRDefault="00BF6514" w:rsidP="00E00259">
      <w:pPr>
        <w:rPr>
          <w:rFonts w:ascii="Angsana New" w:hAnsi="Angsana New" w:cs="Angsana New"/>
          <w:sz w:val="30"/>
          <w:szCs w:val="30"/>
        </w:rPr>
      </w:pPr>
      <w:r w:rsidRPr="00E00259">
        <w:rPr>
          <w:rFonts w:ascii="Angsana New" w:hAnsi="Angsana New" w:cs="Angsana New"/>
          <w:sz w:val="30"/>
          <w:szCs w:val="30"/>
        </w:rPr>
        <w:br w:type="page"/>
      </w:r>
    </w:p>
    <w:p w14:paraId="53C21A81" w14:textId="2898A52E" w:rsidR="00372C17" w:rsidRPr="00E00259" w:rsidRDefault="003668AD" w:rsidP="00E00259">
      <w:pPr>
        <w:tabs>
          <w:tab w:val="left" w:pos="2552"/>
          <w:tab w:val="left" w:pos="2694"/>
        </w:tabs>
        <w:spacing w:after="0" w:line="400" w:lineRule="exact"/>
        <w:ind w:left="1134" w:hanging="567"/>
        <w:jc w:val="thaiDistribute"/>
        <w:rPr>
          <w:rFonts w:ascii="Angsana New" w:hAnsi="Angsana New" w:cs="Angsana New"/>
          <w:sz w:val="30"/>
          <w:szCs w:val="30"/>
        </w:rPr>
      </w:pPr>
      <w:r w:rsidRPr="00E00259">
        <w:rPr>
          <w:rFonts w:ascii="Angsana New" w:hAnsi="Angsana New" w:cs="Angsana New"/>
          <w:sz w:val="30"/>
          <w:szCs w:val="30"/>
        </w:rPr>
        <w:lastRenderedPageBreak/>
        <w:t>4</w:t>
      </w:r>
      <w:r w:rsidR="00372C17" w:rsidRPr="00E00259">
        <w:rPr>
          <w:rFonts w:ascii="Angsana New" w:hAnsi="Angsana New" w:cs="Angsana New"/>
          <w:sz w:val="30"/>
          <w:szCs w:val="30"/>
          <w:cs/>
        </w:rPr>
        <w:t>.</w:t>
      </w:r>
      <w:r w:rsidR="008203C8" w:rsidRPr="00E00259">
        <w:rPr>
          <w:rFonts w:ascii="Angsana New" w:hAnsi="Angsana New" w:cs="Angsana New" w:hint="cs"/>
          <w:sz w:val="30"/>
          <w:szCs w:val="30"/>
          <w:cs/>
        </w:rPr>
        <w:t>9</w:t>
      </w:r>
      <w:r w:rsidR="00372C17" w:rsidRPr="00E00259">
        <w:rPr>
          <w:rFonts w:ascii="Angsana New" w:hAnsi="Angsana New" w:cs="Angsana New" w:hint="cs"/>
          <w:sz w:val="30"/>
          <w:szCs w:val="30"/>
          <w:cs/>
        </w:rPr>
        <w:tab/>
      </w:r>
      <w:r w:rsidR="003D5A43" w:rsidRPr="00E00259">
        <w:rPr>
          <w:rFonts w:ascii="Angsana New" w:hAnsi="Angsana New" w:cs="Angsana New"/>
          <w:sz w:val="30"/>
          <w:szCs w:val="30"/>
        </w:rPr>
        <w:t>Plant and equipment</w:t>
      </w:r>
    </w:p>
    <w:p w14:paraId="61B81255" w14:textId="37E22129" w:rsidR="00A92368" w:rsidRPr="00E00259" w:rsidRDefault="003D5A43"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Land of the Company and its subsidiaries are stated at cost.</w:t>
      </w:r>
    </w:p>
    <w:p w14:paraId="587FA99F" w14:textId="4CB0C78C" w:rsidR="00372C17" w:rsidRPr="00E00259" w:rsidRDefault="003D5A4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Plant and equipment are stated at cost which comprises the initial cost of acquisition, costs of dismantling, removing the item and restoring of the assets less accumulated depreciation and provision for impairment (if any).</w:t>
      </w:r>
    </w:p>
    <w:p w14:paraId="0FFC602B" w14:textId="46F91E14" w:rsidR="00071CCB" w:rsidRPr="00E00259" w:rsidRDefault="003D5A43" w:rsidP="00E00259">
      <w:pPr>
        <w:tabs>
          <w:tab w:val="left" w:pos="2552"/>
          <w:tab w:val="left" w:pos="2694"/>
        </w:tabs>
        <w:spacing w:after="0" w:line="240" w:lineRule="auto"/>
        <w:ind w:left="1134"/>
        <w:jc w:val="thaiDistribute"/>
        <w:rPr>
          <w:rFonts w:ascii="Angsana New" w:hAnsi="Angsana New" w:cs="Angsana New"/>
          <w:sz w:val="30"/>
          <w:szCs w:val="30"/>
          <w:cs/>
        </w:rPr>
      </w:pPr>
      <w:r w:rsidRPr="00E00259">
        <w:rPr>
          <w:rFonts w:ascii="Angsana New" w:hAnsi="Angsana New" w:cs="Angsana New"/>
          <w:sz w:val="30"/>
          <w:szCs w:val="30"/>
        </w:rPr>
        <w:t>Parts of an item of plant and equipment have different useful lives, they are accounted for each part of significant separate items.</w:t>
      </w:r>
    </w:p>
    <w:p w14:paraId="7FAD8EAE" w14:textId="18858F92" w:rsidR="0038081C" w:rsidRPr="00E00259" w:rsidRDefault="003D5A4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The Group shall review the useful lives, residual value and depreciation method at least at each financial year-end. Depreciation is calculated on a straight-line method over the estimated useful lives of the assets as follows: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734"/>
      </w:tblGrid>
      <w:tr w:rsidR="0038081C" w:rsidRPr="00E00259" w14:paraId="7D814A4D" w14:textId="77777777" w:rsidTr="003D5A43">
        <w:trPr>
          <w:trHeight w:val="85"/>
        </w:trPr>
        <w:tc>
          <w:tcPr>
            <w:tcW w:w="5495" w:type="dxa"/>
            <w:shd w:val="clear" w:color="auto" w:fill="auto"/>
          </w:tcPr>
          <w:p w14:paraId="404796AE" w14:textId="77777777" w:rsidR="0038081C" w:rsidRPr="00E00259" w:rsidRDefault="0038081C" w:rsidP="00E00259">
            <w:pPr>
              <w:tabs>
                <w:tab w:val="left" w:pos="2552"/>
                <w:tab w:val="left" w:pos="2694"/>
              </w:tabs>
              <w:spacing w:line="440" w:lineRule="exact"/>
              <w:jc w:val="thaiDistribute"/>
              <w:rPr>
                <w:rFonts w:ascii="Angsana New" w:hAnsi="Angsana New" w:cs="Angsana New"/>
                <w:sz w:val="30"/>
                <w:szCs w:val="30"/>
              </w:rPr>
            </w:pPr>
          </w:p>
        </w:tc>
        <w:tc>
          <w:tcPr>
            <w:tcW w:w="1734" w:type="dxa"/>
            <w:shd w:val="clear" w:color="auto" w:fill="auto"/>
          </w:tcPr>
          <w:p w14:paraId="156C7997" w14:textId="7701E5B6" w:rsidR="0038081C" w:rsidRPr="00E00259" w:rsidRDefault="003D5A43" w:rsidP="00E00259">
            <w:pPr>
              <w:tabs>
                <w:tab w:val="left" w:pos="2552"/>
                <w:tab w:val="left" w:pos="2694"/>
              </w:tabs>
              <w:spacing w:line="440" w:lineRule="exact"/>
              <w:jc w:val="thaiDistribute"/>
              <w:rPr>
                <w:rFonts w:ascii="Angsana New" w:hAnsi="Angsana New" w:cs="Angsana New"/>
                <w:sz w:val="30"/>
                <w:szCs w:val="30"/>
              </w:rPr>
            </w:pPr>
            <w:r w:rsidRPr="00E00259">
              <w:rPr>
                <w:rFonts w:ascii="Angsana New" w:hAnsi="Angsana New" w:cs="Angsana New"/>
                <w:sz w:val="30"/>
                <w:szCs w:val="30"/>
              </w:rPr>
              <w:t>Number of years</w:t>
            </w:r>
          </w:p>
        </w:tc>
      </w:tr>
      <w:tr w:rsidR="003D5A43" w:rsidRPr="00E00259" w14:paraId="4145AC37" w14:textId="77777777" w:rsidTr="003D5A43">
        <w:trPr>
          <w:trHeight w:val="85"/>
        </w:trPr>
        <w:tc>
          <w:tcPr>
            <w:tcW w:w="5495" w:type="dxa"/>
          </w:tcPr>
          <w:p w14:paraId="3C322D2E" w14:textId="0E5AB22D" w:rsidR="003D5A43" w:rsidRPr="00E00259" w:rsidRDefault="003D5A43" w:rsidP="00E00259">
            <w:pPr>
              <w:tabs>
                <w:tab w:val="left" w:pos="2552"/>
                <w:tab w:val="left" w:pos="2694"/>
              </w:tabs>
              <w:spacing w:line="440" w:lineRule="exact"/>
              <w:jc w:val="thaiDistribute"/>
              <w:rPr>
                <w:rFonts w:ascii="Angsana New" w:hAnsi="Angsana New" w:cs="Angsana New"/>
                <w:sz w:val="30"/>
                <w:szCs w:val="30"/>
              </w:rPr>
            </w:pPr>
            <w:r w:rsidRPr="00E00259">
              <w:rPr>
                <w:rFonts w:ascii="Angsana New" w:hAnsi="Angsana New"/>
                <w:sz w:val="30"/>
                <w:szCs w:val="30"/>
              </w:rPr>
              <w:t>Building under leases agreements</w:t>
            </w:r>
          </w:p>
        </w:tc>
        <w:tc>
          <w:tcPr>
            <w:tcW w:w="1734" w:type="dxa"/>
          </w:tcPr>
          <w:p w14:paraId="6BFC1886" w14:textId="505FB60D" w:rsidR="003D5A43" w:rsidRPr="00E00259" w:rsidRDefault="003D5A43" w:rsidP="00E00259">
            <w:pPr>
              <w:tabs>
                <w:tab w:val="left" w:pos="2552"/>
                <w:tab w:val="left" w:pos="2694"/>
              </w:tabs>
              <w:spacing w:line="440" w:lineRule="exact"/>
              <w:jc w:val="center"/>
              <w:rPr>
                <w:rFonts w:ascii="Angsana New" w:hAnsi="Angsana New" w:cs="Angsana New"/>
                <w:sz w:val="30"/>
                <w:szCs w:val="30"/>
                <w:cs/>
              </w:rPr>
            </w:pPr>
            <w:r w:rsidRPr="00E00259">
              <w:rPr>
                <w:rFonts w:ascii="Angsana New" w:hAnsi="Angsana New" w:cs="Angsana New"/>
                <w:sz w:val="30"/>
                <w:szCs w:val="30"/>
                <w:cs/>
              </w:rPr>
              <w:t>5 - 20</w:t>
            </w:r>
          </w:p>
        </w:tc>
      </w:tr>
      <w:tr w:rsidR="003D5A43" w:rsidRPr="00E00259" w14:paraId="62F004C4" w14:textId="77777777" w:rsidTr="003D5A43">
        <w:tc>
          <w:tcPr>
            <w:tcW w:w="5495" w:type="dxa"/>
          </w:tcPr>
          <w:p w14:paraId="640C71DE" w14:textId="60317654" w:rsidR="003D5A43" w:rsidRPr="00E00259" w:rsidRDefault="003D5A43" w:rsidP="00E00259">
            <w:pPr>
              <w:tabs>
                <w:tab w:val="left" w:pos="2552"/>
                <w:tab w:val="left" w:pos="2694"/>
              </w:tabs>
              <w:spacing w:line="440" w:lineRule="exact"/>
              <w:jc w:val="thaiDistribute"/>
              <w:rPr>
                <w:rFonts w:ascii="Angsana New" w:hAnsi="Angsana New" w:cs="Angsana New"/>
                <w:sz w:val="30"/>
                <w:szCs w:val="30"/>
              </w:rPr>
            </w:pPr>
            <w:r w:rsidRPr="00E00259">
              <w:rPr>
                <w:rFonts w:ascii="Angsana New" w:hAnsi="Angsana New"/>
                <w:sz w:val="30"/>
                <w:szCs w:val="30"/>
              </w:rPr>
              <w:t>Machinery and equipment</w:t>
            </w:r>
          </w:p>
        </w:tc>
        <w:tc>
          <w:tcPr>
            <w:tcW w:w="1734" w:type="dxa"/>
          </w:tcPr>
          <w:p w14:paraId="4C794244" w14:textId="58F7F271" w:rsidR="003D5A43" w:rsidRPr="00E00259" w:rsidRDefault="003D5A43" w:rsidP="00E00259">
            <w:pPr>
              <w:tabs>
                <w:tab w:val="left" w:pos="2552"/>
                <w:tab w:val="left" w:pos="2694"/>
              </w:tabs>
              <w:spacing w:line="440" w:lineRule="exact"/>
              <w:jc w:val="center"/>
              <w:rPr>
                <w:rFonts w:ascii="Angsana New" w:hAnsi="Angsana New" w:cs="Angsana New"/>
                <w:sz w:val="30"/>
                <w:szCs w:val="30"/>
              </w:rPr>
            </w:pPr>
            <w:r w:rsidRPr="00E00259">
              <w:rPr>
                <w:rFonts w:ascii="Angsana New" w:hAnsi="Angsana New" w:cs="Angsana New" w:hint="cs"/>
                <w:sz w:val="30"/>
                <w:szCs w:val="30"/>
                <w:cs/>
              </w:rPr>
              <w:t>5 - 10</w:t>
            </w:r>
          </w:p>
        </w:tc>
      </w:tr>
      <w:tr w:rsidR="003D5A43" w:rsidRPr="00E00259" w14:paraId="14DFDAED" w14:textId="77777777" w:rsidTr="003D5A43">
        <w:tc>
          <w:tcPr>
            <w:tcW w:w="5495" w:type="dxa"/>
          </w:tcPr>
          <w:p w14:paraId="2CF3B9C8" w14:textId="4E8CEEFF" w:rsidR="003D5A43" w:rsidRPr="00E00259" w:rsidRDefault="003D5A43" w:rsidP="00E00259">
            <w:pPr>
              <w:tabs>
                <w:tab w:val="left" w:pos="2552"/>
                <w:tab w:val="left" w:pos="2694"/>
              </w:tabs>
              <w:spacing w:line="440" w:lineRule="exact"/>
              <w:jc w:val="thaiDistribute"/>
              <w:rPr>
                <w:rFonts w:ascii="Angsana New" w:hAnsi="Angsana New" w:cs="Angsana New"/>
                <w:sz w:val="30"/>
                <w:szCs w:val="30"/>
              </w:rPr>
            </w:pPr>
            <w:r w:rsidRPr="00E00259">
              <w:rPr>
                <w:rFonts w:ascii="Angsana New" w:hAnsi="Angsana New"/>
                <w:sz w:val="30"/>
                <w:szCs w:val="30"/>
              </w:rPr>
              <w:t>Furniture and equipment</w:t>
            </w:r>
            <w:r w:rsidRPr="00E00259">
              <w:rPr>
                <w:rFonts w:ascii="Angsana New" w:hAnsi="Angsana New"/>
                <w:sz w:val="30"/>
                <w:szCs w:val="30"/>
              </w:rPr>
              <w:tab/>
            </w:r>
          </w:p>
        </w:tc>
        <w:tc>
          <w:tcPr>
            <w:tcW w:w="1734" w:type="dxa"/>
          </w:tcPr>
          <w:p w14:paraId="1D2AFAAF" w14:textId="6BDAC3F0" w:rsidR="003D5A43" w:rsidRPr="00E00259" w:rsidRDefault="003D5A43" w:rsidP="00E00259">
            <w:pPr>
              <w:tabs>
                <w:tab w:val="left" w:pos="2552"/>
                <w:tab w:val="left" w:pos="2694"/>
              </w:tabs>
              <w:spacing w:line="440" w:lineRule="exact"/>
              <w:jc w:val="center"/>
              <w:rPr>
                <w:rFonts w:ascii="Angsana New" w:hAnsi="Angsana New" w:cs="Angsana New"/>
                <w:sz w:val="30"/>
                <w:szCs w:val="30"/>
              </w:rPr>
            </w:pPr>
            <w:r w:rsidRPr="00E00259">
              <w:rPr>
                <w:rFonts w:ascii="Angsana New" w:hAnsi="Angsana New" w:cs="Angsana New" w:hint="cs"/>
                <w:sz w:val="30"/>
                <w:szCs w:val="30"/>
                <w:cs/>
              </w:rPr>
              <w:t>3 - 10</w:t>
            </w:r>
          </w:p>
        </w:tc>
      </w:tr>
      <w:tr w:rsidR="003D5A43" w:rsidRPr="00E00259" w14:paraId="6A69AA5B" w14:textId="77777777" w:rsidTr="003D5A43">
        <w:tc>
          <w:tcPr>
            <w:tcW w:w="5495" w:type="dxa"/>
          </w:tcPr>
          <w:p w14:paraId="6ADE7748" w14:textId="5E7984AF" w:rsidR="003D5A43" w:rsidRPr="00E00259" w:rsidRDefault="003D5A43" w:rsidP="00E00259">
            <w:pPr>
              <w:tabs>
                <w:tab w:val="left" w:pos="2552"/>
                <w:tab w:val="left" w:pos="2694"/>
              </w:tabs>
              <w:spacing w:line="440" w:lineRule="exact"/>
              <w:jc w:val="thaiDistribute"/>
              <w:rPr>
                <w:rFonts w:ascii="Angsana New" w:hAnsi="Angsana New" w:cs="Angsana New"/>
                <w:sz w:val="30"/>
                <w:szCs w:val="30"/>
              </w:rPr>
            </w:pPr>
            <w:r w:rsidRPr="00E00259">
              <w:rPr>
                <w:rFonts w:ascii="Angsana New" w:hAnsi="Angsana New"/>
                <w:sz w:val="30"/>
                <w:szCs w:val="30"/>
              </w:rPr>
              <w:t>Vehicles</w:t>
            </w:r>
          </w:p>
        </w:tc>
        <w:tc>
          <w:tcPr>
            <w:tcW w:w="1734" w:type="dxa"/>
          </w:tcPr>
          <w:p w14:paraId="73930668" w14:textId="08AA37C8" w:rsidR="003D5A43" w:rsidRPr="00E00259" w:rsidRDefault="003D5A43" w:rsidP="00E00259">
            <w:pPr>
              <w:tabs>
                <w:tab w:val="left" w:pos="2552"/>
                <w:tab w:val="left" w:pos="2694"/>
              </w:tabs>
              <w:spacing w:line="440" w:lineRule="exact"/>
              <w:jc w:val="center"/>
              <w:rPr>
                <w:rFonts w:ascii="Angsana New" w:hAnsi="Angsana New" w:cs="Angsana New"/>
                <w:sz w:val="30"/>
                <w:szCs w:val="30"/>
              </w:rPr>
            </w:pPr>
            <w:r w:rsidRPr="00E00259">
              <w:rPr>
                <w:rFonts w:ascii="Angsana New" w:hAnsi="Angsana New" w:cs="Angsana New" w:hint="cs"/>
                <w:sz w:val="30"/>
                <w:szCs w:val="30"/>
                <w:cs/>
              </w:rPr>
              <w:t>5 - 10</w:t>
            </w:r>
          </w:p>
        </w:tc>
      </w:tr>
      <w:tr w:rsidR="00BF05D5" w:rsidRPr="00E00259" w14:paraId="2156FA4B" w14:textId="77777777" w:rsidTr="003D5A43">
        <w:tc>
          <w:tcPr>
            <w:tcW w:w="5495" w:type="dxa"/>
          </w:tcPr>
          <w:p w14:paraId="43A96FA7" w14:textId="77777777" w:rsidR="00BF05D5" w:rsidRPr="00E00259" w:rsidRDefault="00BF05D5" w:rsidP="00E00259">
            <w:pPr>
              <w:tabs>
                <w:tab w:val="left" w:pos="2552"/>
                <w:tab w:val="left" w:pos="2694"/>
              </w:tabs>
              <w:spacing w:line="440" w:lineRule="exact"/>
              <w:jc w:val="thaiDistribute"/>
              <w:rPr>
                <w:rFonts w:ascii="Angsana New" w:hAnsi="Angsana New" w:cs="Angsana New"/>
                <w:sz w:val="30"/>
                <w:szCs w:val="30"/>
                <w:cs/>
              </w:rPr>
            </w:pPr>
          </w:p>
        </w:tc>
        <w:tc>
          <w:tcPr>
            <w:tcW w:w="1734" w:type="dxa"/>
          </w:tcPr>
          <w:p w14:paraId="562D4257" w14:textId="77777777" w:rsidR="00BF05D5" w:rsidRPr="00E00259" w:rsidRDefault="00BF05D5" w:rsidP="00E00259">
            <w:pPr>
              <w:tabs>
                <w:tab w:val="left" w:pos="2552"/>
                <w:tab w:val="left" w:pos="2694"/>
              </w:tabs>
              <w:spacing w:line="440" w:lineRule="exact"/>
              <w:jc w:val="center"/>
              <w:rPr>
                <w:rFonts w:ascii="Angsana New" w:hAnsi="Angsana New" w:cs="Angsana New"/>
                <w:sz w:val="30"/>
                <w:szCs w:val="30"/>
                <w:cs/>
              </w:rPr>
            </w:pPr>
          </w:p>
        </w:tc>
      </w:tr>
    </w:tbl>
    <w:p w14:paraId="1C362F9D" w14:textId="7B701A67" w:rsidR="0038081C" w:rsidRPr="00E00259" w:rsidRDefault="003D5A4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67972887" w14:textId="5B7D5EB3" w:rsidR="004C091F" w:rsidRPr="00E00259" w:rsidRDefault="003D5A4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Any gain or loss arising on disposal of plant and equipment are difference of net consideration from disposal and the carrying amount of the plant and equipment are recognized in other income or administrative disposal expenses in statements of comprehensive income.</w:t>
      </w:r>
    </w:p>
    <w:p w14:paraId="600201CC" w14:textId="2510D49D" w:rsidR="00071CCB" w:rsidRPr="00E00259" w:rsidRDefault="00071CCB" w:rsidP="00E00259">
      <w:pPr>
        <w:tabs>
          <w:tab w:val="left" w:pos="2552"/>
          <w:tab w:val="left" w:pos="2694"/>
        </w:tabs>
        <w:spacing w:after="0" w:line="40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8203C8" w:rsidRPr="00E00259">
        <w:rPr>
          <w:rFonts w:ascii="Angsana New" w:hAnsi="Angsana New" w:cs="Angsana New"/>
          <w:sz w:val="30"/>
          <w:szCs w:val="30"/>
        </w:rPr>
        <w:t>10</w:t>
      </w:r>
      <w:r w:rsidRPr="00E00259">
        <w:rPr>
          <w:rFonts w:ascii="Angsana New" w:hAnsi="Angsana New" w:cs="Angsana New"/>
          <w:sz w:val="30"/>
          <w:szCs w:val="30"/>
        </w:rPr>
        <w:tab/>
      </w:r>
      <w:r w:rsidR="003D5A43" w:rsidRPr="00E00259">
        <w:rPr>
          <w:rFonts w:ascii="Angsana New" w:hAnsi="Angsana New" w:cs="Angsana New"/>
          <w:sz w:val="30"/>
          <w:szCs w:val="30"/>
        </w:rPr>
        <w:t>Intangible assets</w:t>
      </w:r>
    </w:p>
    <w:p w14:paraId="480BE772" w14:textId="11B10349" w:rsidR="00071CCB" w:rsidRPr="00E00259" w:rsidRDefault="003D5A43" w:rsidP="00E00259">
      <w:pPr>
        <w:tabs>
          <w:tab w:val="left" w:pos="2552"/>
          <w:tab w:val="left" w:pos="2694"/>
        </w:tabs>
        <w:spacing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 xml:space="preserve">Software and computer program licenses are stated at cost less cumulative amortization and allowance for impairment of assets (if any). Amortization is calculated by a  straight-line line basis on the estimated of expected economic benefits of intangible assets for </w:t>
      </w:r>
      <w:r w:rsidRPr="00E00259">
        <w:rPr>
          <w:rFonts w:ascii="Angsana New" w:hAnsi="Angsana New" w:cs="Angsana New"/>
          <w:sz w:val="30"/>
          <w:szCs w:val="30"/>
          <w:cs/>
        </w:rPr>
        <w:t xml:space="preserve">5 </w:t>
      </w:r>
      <w:r w:rsidRPr="00E00259">
        <w:rPr>
          <w:rFonts w:ascii="Angsana New" w:hAnsi="Angsana New" w:cs="Angsana New"/>
          <w:sz w:val="30"/>
          <w:szCs w:val="30"/>
        </w:rPr>
        <w:t xml:space="preserve">years. </w:t>
      </w:r>
    </w:p>
    <w:p w14:paraId="4FD78A24" w14:textId="0CEA1D48" w:rsidR="00071CCB" w:rsidRPr="00E00259" w:rsidRDefault="003D5A43" w:rsidP="00E00259">
      <w:pPr>
        <w:tabs>
          <w:tab w:val="left" w:pos="2552"/>
          <w:tab w:val="left" w:pos="2694"/>
        </w:tabs>
        <w:spacing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Amortization</w:t>
      </w:r>
      <w:r w:rsidRPr="00E00259">
        <w:rPr>
          <w:rFonts w:ascii="Angsana New" w:hAnsi="Angsana New" w:cs="Angsana New"/>
          <w:sz w:val="30"/>
          <w:szCs w:val="30"/>
          <w:cs/>
        </w:rPr>
        <w:t xml:space="preserve"> </w:t>
      </w:r>
      <w:r w:rsidRPr="00E00259">
        <w:rPr>
          <w:rFonts w:ascii="Angsana New" w:hAnsi="Angsana New" w:cs="Angsana New"/>
          <w:sz w:val="30"/>
          <w:szCs w:val="30"/>
        </w:rPr>
        <w:t>is recognized as expenses for the period.</w:t>
      </w:r>
    </w:p>
    <w:p w14:paraId="603AD5E8" w14:textId="77777777" w:rsidR="00F14B8B" w:rsidRPr="00E00259" w:rsidRDefault="00F14B8B" w:rsidP="00E00259">
      <w:pPr>
        <w:rPr>
          <w:rFonts w:ascii="Angsana New" w:hAnsi="Angsana New" w:cs="Angsana New"/>
          <w:sz w:val="30"/>
          <w:szCs w:val="30"/>
        </w:rPr>
      </w:pPr>
      <w:r w:rsidRPr="00E00259">
        <w:rPr>
          <w:rFonts w:ascii="Angsana New" w:hAnsi="Angsana New" w:cs="Angsana New"/>
          <w:sz w:val="30"/>
          <w:szCs w:val="30"/>
        </w:rPr>
        <w:br w:type="page"/>
      </w:r>
    </w:p>
    <w:p w14:paraId="3471A7AD" w14:textId="5148C164" w:rsidR="00BB1B3C" w:rsidRPr="00E00259" w:rsidRDefault="003668AD" w:rsidP="00E00259">
      <w:pPr>
        <w:tabs>
          <w:tab w:val="left" w:pos="2552"/>
          <w:tab w:val="left" w:pos="2694"/>
        </w:tabs>
        <w:spacing w:after="0" w:line="420" w:lineRule="exact"/>
        <w:ind w:left="1134" w:hanging="567"/>
        <w:jc w:val="thaiDistribute"/>
        <w:rPr>
          <w:rFonts w:ascii="Angsana New" w:hAnsi="Angsana New" w:cs="Angsana New"/>
          <w:sz w:val="30"/>
          <w:szCs w:val="30"/>
        </w:rPr>
      </w:pPr>
      <w:r w:rsidRPr="00E00259">
        <w:rPr>
          <w:rFonts w:ascii="Angsana New" w:hAnsi="Angsana New" w:cs="Angsana New"/>
          <w:sz w:val="30"/>
          <w:szCs w:val="30"/>
        </w:rPr>
        <w:lastRenderedPageBreak/>
        <w:t>4</w:t>
      </w:r>
      <w:r w:rsidR="00BB1B3C" w:rsidRPr="00E00259">
        <w:rPr>
          <w:rFonts w:ascii="Angsana New" w:hAnsi="Angsana New" w:cs="Angsana New"/>
          <w:sz w:val="30"/>
          <w:szCs w:val="30"/>
          <w:cs/>
        </w:rPr>
        <w:t>.</w:t>
      </w:r>
      <w:r w:rsidR="008203C8" w:rsidRPr="00E00259">
        <w:rPr>
          <w:rFonts w:ascii="Angsana New" w:hAnsi="Angsana New" w:cs="Angsana New" w:hint="cs"/>
          <w:sz w:val="30"/>
          <w:szCs w:val="30"/>
          <w:cs/>
        </w:rPr>
        <w:t>11</w:t>
      </w:r>
      <w:r w:rsidR="00BB1B3C" w:rsidRPr="00E00259">
        <w:rPr>
          <w:rFonts w:ascii="Angsana New" w:hAnsi="Angsana New" w:cs="Angsana New" w:hint="cs"/>
          <w:sz w:val="30"/>
          <w:szCs w:val="30"/>
          <w:cs/>
        </w:rPr>
        <w:tab/>
      </w:r>
      <w:r w:rsidR="003D5A43" w:rsidRPr="00E00259">
        <w:rPr>
          <w:rFonts w:ascii="Angsana New" w:hAnsi="Angsana New" w:cs="Angsana New"/>
          <w:sz w:val="30"/>
          <w:szCs w:val="30"/>
        </w:rPr>
        <w:t>Impairment of non-financial assets</w:t>
      </w:r>
    </w:p>
    <w:p w14:paraId="6EF3DF2E" w14:textId="39630DA2" w:rsidR="00BB1B3C" w:rsidRPr="00E00259" w:rsidRDefault="003D5A43" w:rsidP="00E00259">
      <w:pPr>
        <w:tabs>
          <w:tab w:val="left" w:pos="2552"/>
          <w:tab w:val="left" w:pos="2694"/>
        </w:tabs>
        <w:spacing w:before="120" w:after="0" w:line="420" w:lineRule="exact"/>
        <w:ind w:left="1134"/>
        <w:jc w:val="thaiDistribute"/>
        <w:rPr>
          <w:rFonts w:ascii="Angsana New" w:hAnsi="Angsana New" w:cs="Angsana New"/>
          <w:sz w:val="30"/>
          <w:szCs w:val="30"/>
        </w:rPr>
      </w:pPr>
      <w:r w:rsidRPr="00E00259">
        <w:rPr>
          <w:rFonts w:ascii="Angsana New" w:hAnsi="Angsana New" w:cs="Angsana New"/>
          <w:sz w:val="30"/>
          <w:szCs w:val="30"/>
        </w:rPr>
        <w:t>Assets are considered as being impaired whenever events or changes indicated that the carrying amount of  such assets exceeds their net recoverable value (net selling price of the assets under current operation or its utilization value whichever is higher). This impairment loss is estimated for each item or each generating cash flows unit of assets, whenever is practical. In the event that the carrying amount of an asset exceeds its net recoverable value, the Group will recognize an impairment loss in the statements of comprehensive income. The Group will reverse the impairment loss whenever there is an indication the underlying asset are no longer impaired or the impairment is declined.</w:t>
      </w:r>
    </w:p>
    <w:p w14:paraId="59BD3A61" w14:textId="0369167A" w:rsidR="00053A2A" w:rsidRPr="00E00259" w:rsidRDefault="00053A2A" w:rsidP="00E00259">
      <w:pPr>
        <w:tabs>
          <w:tab w:val="left" w:pos="2552"/>
          <w:tab w:val="left" w:pos="2694"/>
        </w:tabs>
        <w:spacing w:before="120" w:after="0" w:line="42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Pr="00E00259">
        <w:rPr>
          <w:rFonts w:ascii="Angsana New" w:hAnsi="Angsana New" w:cs="Angsana New" w:hint="cs"/>
          <w:sz w:val="30"/>
          <w:szCs w:val="30"/>
          <w:cs/>
        </w:rPr>
        <w:t>.</w:t>
      </w:r>
      <w:r w:rsidRPr="00E00259">
        <w:rPr>
          <w:rFonts w:ascii="Angsana New" w:hAnsi="Angsana New" w:cs="Angsana New"/>
          <w:sz w:val="30"/>
          <w:szCs w:val="30"/>
        </w:rPr>
        <w:t>1</w:t>
      </w:r>
      <w:r w:rsidR="00F14B8B" w:rsidRPr="00E00259">
        <w:rPr>
          <w:rFonts w:ascii="Angsana New" w:hAnsi="Angsana New" w:cs="Angsana New"/>
          <w:sz w:val="30"/>
          <w:szCs w:val="30"/>
        </w:rPr>
        <w:t>2</w:t>
      </w:r>
      <w:r w:rsidRPr="00E00259">
        <w:rPr>
          <w:rFonts w:ascii="Angsana New" w:hAnsi="Angsana New" w:cs="Angsana New" w:hint="cs"/>
          <w:sz w:val="30"/>
          <w:szCs w:val="30"/>
          <w:cs/>
        </w:rPr>
        <w:tab/>
      </w:r>
      <w:r w:rsidR="003D5A43" w:rsidRPr="00E00259">
        <w:rPr>
          <w:rFonts w:ascii="Angsana New" w:hAnsi="Angsana New" w:cs="Angsana New"/>
          <w:sz w:val="30"/>
          <w:szCs w:val="30"/>
        </w:rPr>
        <w:t>Transactions in foreign currencies</w:t>
      </w:r>
    </w:p>
    <w:p w14:paraId="4B758DF4" w14:textId="28AAB71E" w:rsidR="00053A2A" w:rsidRPr="00E00259" w:rsidRDefault="003D5A4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The Group reports the financial statements in Thai Baht currency of which is the functional currency of the Group. The other transactions of each individual entity included in the consolidated financial statements are measured in its functional of that entity.</w:t>
      </w:r>
      <w:r w:rsidR="00053A2A" w:rsidRPr="00E00259">
        <w:rPr>
          <w:rFonts w:ascii="Angsana New" w:hAnsi="Angsana New" w:cs="Angsana New"/>
          <w:sz w:val="30"/>
          <w:szCs w:val="30"/>
          <w:cs/>
        </w:rPr>
        <w:tab/>
      </w:r>
    </w:p>
    <w:p w14:paraId="77D3A700" w14:textId="074CB55A" w:rsidR="00053A2A" w:rsidRPr="00E00259" w:rsidRDefault="003D5A4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Foreign currency transactions are translated into Thai Baht at the exchange rates ruling on the transaction dates. Monetary assets and liabilities denominated in foreign currency are translated into Thai Baht at the exchange rates ruling at the end of the reporting year.</w:t>
      </w:r>
      <w:r w:rsidR="00053A2A" w:rsidRPr="00E00259">
        <w:rPr>
          <w:rFonts w:ascii="Angsana New" w:hAnsi="Angsana New" w:cs="Angsana New"/>
          <w:sz w:val="30"/>
          <w:szCs w:val="30"/>
          <w:cs/>
        </w:rPr>
        <w:tab/>
      </w:r>
    </w:p>
    <w:p w14:paraId="0DBA9148" w14:textId="39B4F3F9" w:rsidR="00053A2A" w:rsidRPr="00E00259" w:rsidRDefault="003D5A4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Gains and losses on changes in exchange rate are included in the results of operation.</w:t>
      </w:r>
    </w:p>
    <w:p w14:paraId="1CC5DABA" w14:textId="7779524E" w:rsidR="00BB1B3C" w:rsidRPr="00E00259" w:rsidRDefault="003668AD" w:rsidP="00E00259">
      <w:pPr>
        <w:tabs>
          <w:tab w:val="left" w:pos="2552"/>
          <w:tab w:val="left" w:pos="2694"/>
        </w:tabs>
        <w:spacing w:before="120" w:after="0" w:line="42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BB1B3C" w:rsidRPr="00E00259">
        <w:rPr>
          <w:rFonts w:ascii="Angsana New" w:hAnsi="Angsana New" w:cs="Angsana New"/>
          <w:sz w:val="30"/>
          <w:szCs w:val="30"/>
          <w:cs/>
        </w:rPr>
        <w:t>.</w:t>
      </w:r>
      <w:r w:rsidRPr="00E00259">
        <w:rPr>
          <w:rFonts w:ascii="Angsana New" w:hAnsi="Angsana New" w:cs="Angsana New"/>
          <w:sz w:val="30"/>
          <w:szCs w:val="30"/>
        </w:rPr>
        <w:t>1</w:t>
      </w:r>
      <w:r w:rsidR="00F14B8B" w:rsidRPr="00E00259">
        <w:rPr>
          <w:rFonts w:ascii="Angsana New" w:hAnsi="Angsana New" w:cs="Angsana New"/>
          <w:sz w:val="30"/>
          <w:szCs w:val="30"/>
        </w:rPr>
        <w:t>3</w:t>
      </w:r>
      <w:r w:rsidR="00BB1B3C" w:rsidRPr="00E00259">
        <w:rPr>
          <w:rFonts w:ascii="Angsana New" w:hAnsi="Angsana New" w:cs="Angsana New" w:hint="cs"/>
          <w:sz w:val="30"/>
          <w:szCs w:val="30"/>
          <w:cs/>
        </w:rPr>
        <w:tab/>
      </w:r>
      <w:r w:rsidR="00657D83" w:rsidRPr="00E00259">
        <w:rPr>
          <w:rFonts w:ascii="Angsana New" w:hAnsi="Angsana New" w:cs="Angsana New"/>
          <w:sz w:val="30"/>
          <w:szCs w:val="30"/>
        </w:rPr>
        <w:t>Leases</w:t>
      </w:r>
    </w:p>
    <w:p w14:paraId="50C9DBBF" w14:textId="2D83B650" w:rsidR="00A77C54" w:rsidRPr="00E00259" w:rsidRDefault="00657D83" w:rsidP="00E00259">
      <w:pPr>
        <w:tabs>
          <w:tab w:val="left" w:pos="2552"/>
          <w:tab w:val="left" w:pos="2694"/>
        </w:tabs>
        <w:spacing w:after="0" w:line="420" w:lineRule="exact"/>
        <w:ind w:left="1134"/>
        <w:jc w:val="thaiDistribute"/>
        <w:rPr>
          <w:rFonts w:ascii="Angsana New" w:hAnsi="Angsana New" w:cs="Angsana New"/>
          <w:sz w:val="30"/>
          <w:szCs w:val="30"/>
        </w:rPr>
      </w:pPr>
      <w:r w:rsidRPr="00E00259">
        <w:rPr>
          <w:rFonts w:ascii="Angsana New" w:hAnsi="Angsana New" w:cs="Angsana New"/>
          <w:sz w:val="30"/>
          <w:szCs w:val="30"/>
        </w:rPr>
        <w:t>Finance Leases</w:t>
      </w:r>
    </w:p>
    <w:p w14:paraId="6D64E483" w14:textId="06F15FBA" w:rsidR="00BB1B3C" w:rsidRPr="00E00259" w:rsidRDefault="00657D83" w:rsidP="00E00259">
      <w:pPr>
        <w:tabs>
          <w:tab w:val="left" w:pos="2552"/>
          <w:tab w:val="left" w:pos="2694"/>
        </w:tabs>
        <w:spacing w:after="0" w:line="420" w:lineRule="exact"/>
        <w:ind w:left="1134"/>
        <w:jc w:val="thaiDistribute"/>
        <w:rPr>
          <w:rFonts w:ascii="Angsana New" w:hAnsi="Angsana New" w:cs="Angsana New"/>
          <w:sz w:val="30"/>
          <w:szCs w:val="30"/>
        </w:rPr>
      </w:pPr>
      <w:r w:rsidRPr="00E00259">
        <w:rPr>
          <w:rFonts w:ascii="Angsana New" w:hAnsi="Angsana New" w:cs="Angsana New"/>
          <w:sz w:val="30"/>
          <w:szCs w:val="30"/>
        </w:rPr>
        <w:t>The leases of assets, which all substantial risks and rewards associated with the assets have been transferred to the lessee, ownership may or may not eventually be transferred to the lessee under the finance lease arrangements, are classified as finance leases.  The Group record asset and obligation at an amount equal to the fair value of the leased asset or the present value of the minimum lease payment, whichever is lower.  The interest expense is charged to profit or loss over the lease period.  The leased asset is depreciated over the useful life.</w:t>
      </w:r>
    </w:p>
    <w:p w14:paraId="341F91A7" w14:textId="77777777" w:rsidR="00053A2A" w:rsidRPr="00E00259" w:rsidRDefault="00053A2A" w:rsidP="00E00259">
      <w:pPr>
        <w:rPr>
          <w:rFonts w:ascii="Angsana New" w:eastAsia="Angsana New" w:hAnsi="Angsana New" w:cs="Angsana New"/>
          <w:sz w:val="30"/>
          <w:szCs w:val="30"/>
          <w:cs/>
        </w:rPr>
      </w:pPr>
      <w:r w:rsidRPr="00E00259">
        <w:rPr>
          <w:rFonts w:ascii="Angsana New" w:eastAsia="Angsana New" w:hAnsi="Angsana New" w:cs="Angsana New"/>
          <w:sz w:val="30"/>
          <w:szCs w:val="30"/>
          <w:cs/>
        </w:rPr>
        <w:br w:type="page"/>
      </w:r>
    </w:p>
    <w:p w14:paraId="22C4C149" w14:textId="0F04BD75" w:rsidR="00A77C54" w:rsidRPr="00E00259" w:rsidRDefault="00657D83" w:rsidP="00E00259">
      <w:pPr>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lastRenderedPageBreak/>
        <w:t>Operating Leases</w:t>
      </w:r>
    </w:p>
    <w:p w14:paraId="13734FFA" w14:textId="11566151" w:rsidR="00A77C54" w:rsidRPr="00E00259" w:rsidRDefault="00657D83" w:rsidP="00E00259">
      <w:pPr>
        <w:spacing w:after="0" w:line="240" w:lineRule="auto"/>
        <w:ind w:left="1134"/>
        <w:jc w:val="thaiDistribute"/>
        <w:rPr>
          <w:rFonts w:ascii="Angsana New" w:eastAsia="Angsana New" w:hAnsi="Angsana New" w:cs="Angsana New"/>
          <w:sz w:val="30"/>
          <w:szCs w:val="30"/>
          <w:cs/>
        </w:rPr>
      </w:pPr>
      <w:r w:rsidRPr="00E00259">
        <w:rPr>
          <w:rFonts w:ascii="Angsana New" w:eastAsia="Angsana New" w:hAnsi="Angsana New" w:cs="Angsana New"/>
          <w:sz w:val="30"/>
          <w:szCs w:val="30"/>
        </w:rPr>
        <w:t>The leases of assets, which all substantial risks and rewards associated with the ownership of the assets have not been transferred to the lessee, are classified as operating leases. The payments made under operating leases are charged to profit or loss on a straight-line method over the period of the lease.</w:t>
      </w:r>
    </w:p>
    <w:p w14:paraId="15F58B60" w14:textId="49BCE3A4" w:rsidR="00A77C54" w:rsidRPr="00E00259" w:rsidRDefault="00657D83" w:rsidP="00E00259">
      <w:pPr>
        <w:tabs>
          <w:tab w:val="left" w:pos="1361"/>
          <w:tab w:val="left" w:pos="1928"/>
        </w:tabs>
        <w:spacing w:before="240" w:after="0" w:line="240" w:lineRule="auto"/>
        <w:ind w:left="1134"/>
        <w:jc w:val="thaiDistribute"/>
        <w:rPr>
          <w:rFonts w:ascii="Angsana New" w:eastAsia="Angsana New" w:hAnsi="Angsana New" w:cs="Angsana New"/>
          <w:sz w:val="30"/>
          <w:szCs w:val="30"/>
        </w:rPr>
      </w:pPr>
      <w:r w:rsidRPr="00E00259">
        <w:rPr>
          <w:rFonts w:ascii="Angsana New" w:eastAsia="Angsana New" w:hAnsi="Angsana New" w:cs="Angsana New"/>
          <w:sz w:val="30"/>
          <w:szCs w:val="30"/>
        </w:rPr>
        <w:t>At inception of contact, the Group assesses whether a contract is, or contains, a lease. A contract is, or contains, a lease if the contract conveys the right to control the use of an identified asset for a period of time in exchange for consideration.</w:t>
      </w:r>
    </w:p>
    <w:p w14:paraId="374A6514" w14:textId="0A76539D" w:rsidR="00A77C54" w:rsidRPr="00E00259" w:rsidRDefault="00657D83" w:rsidP="00E00259">
      <w:pPr>
        <w:tabs>
          <w:tab w:val="left" w:pos="1361"/>
          <w:tab w:val="left" w:pos="1928"/>
        </w:tabs>
        <w:spacing w:before="240" w:after="0" w:line="240" w:lineRule="auto"/>
        <w:ind w:left="1134"/>
        <w:jc w:val="thaiDistribute"/>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1616411" w14:textId="320983BA" w:rsidR="00A77C54" w:rsidRPr="00E00259" w:rsidRDefault="00657D83" w:rsidP="00E00259">
      <w:pPr>
        <w:tabs>
          <w:tab w:val="left" w:pos="1361"/>
          <w:tab w:val="left" w:pos="1928"/>
        </w:tabs>
        <w:spacing w:before="240" w:after="0" w:line="240" w:lineRule="auto"/>
        <w:ind w:left="1134"/>
        <w:jc w:val="thaiDistribute"/>
        <w:rPr>
          <w:rFonts w:ascii="Angsana New" w:hAnsi="Angsana New" w:cs="Angsana New"/>
          <w:b/>
          <w:bCs/>
          <w:sz w:val="30"/>
          <w:szCs w:val="30"/>
        </w:rPr>
      </w:pPr>
      <w:r w:rsidRPr="00E00259">
        <w:rPr>
          <w:rFonts w:ascii="Angsana New" w:eastAsia="SimSun" w:hAnsi="Angsana New" w:cs="Angsana New"/>
          <w:b/>
          <w:bCs/>
          <w:sz w:val="30"/>
          <w:szCs w:val="30"/>
          <w:lang w:val="en-GB"/>
        </w:rPr>
        <w:t>The Group as a lessee</w:t>
      </w:r>
    </w:p>
    <w:p w14:paraId="2048BCA4" w14:textId="682E972E" w:rsidR="00A77C54" w:rsidRPr="00E00259" w:rsidRDefault="00657D83" w:rsidP="00E00259">
      <w:pPr>
        <w:tabs>
          <w:tab w:val="left" w:pos="1361"/>
          <w:tab w:val="left" w:pos="1928"/>
        </w:tabs>
        <w:spacing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390CB2EE" w14:textId="77777777" w:rsidR="00657D83" w:rsidRPr="00E00259" w:rsidRDefault="00657D83" w:rsidP="00E00259">
      <w:pPr>
        <w:tabs>
          <w:tab w:val="left" w:pos="2552"/>
          <w:tab w:val="left" w:pos="2694"/>
        </w:tabs>
        <w:spacing w:before="120" w:after="0" w:line="240" w:lineRule="auto"/>
        <w:ind w:left="1134"/>
        <w:jc w:val="thaiDistribute"/>
        <w:rPr>
          <w:rFonts w:ascii="Angsana New" w:hAnsi="Angsana New" w:cs="Angsana New"/>
          <w:b/>
          <w:bCs/>
          <w:sz w:val="30"/>
          <w:szCs w:val="30"/>
        </w:rPr>
      </w:pPr>
      <w:r w:rsidRPr="00E00259">
        <w:rPr>
          <w:rFonts w:ascii="Angsana New" w:hAnsi="Angsana New" w:cs="Angsana New"/>
          <w:b/>
          <w:bCs/>
          <w:sz w:val="30"/>
          <w:szCs w:val="30"/>
        </w:rPr>
        <w:t>Right-of-use assets</w:t>
      </w:r>
    </w:p>
    <w:p w14:paraId="148744FC" w14:textId="37392FE0" w:rsidR="00B85917" w:rsidRPr="00E00259" w:rsidRDefault="00657D8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r w:rsidR="00B85917" w:rsidRPr="00E00259">
        <w:rPr>
          <w:rFonts w:ascii="Angsana New" w:hAnsi="Angsana New" w:cs="Angsana New"/>
          <w:sz w:val="30"/>
          <w:szCs w:val="30"/>
          <w:cs/>
        </w:rPr>
        <w:t xml:space="preserve"> </w:t>
      </w:r>
    </w:p>
    <w:p w14:paraId="77D09C93" w14:textId="77777777" w:rsidR="00F14B8B" w:rsidRPr="00E00259" w:rsidRDefault="00F14B8B" w:rsidP="00E00259">
      <w:pPr>
        <w:rPr>
          <w:rFonts w:ascii="Angsana New" w:hAnsi="Angsana New" w:cs="Angsana New"/>
          <w:sz w:val="30"/>
          <w:szCs w:val="30"/>
          <w:cs/>
        </w:rPr>
      </w:pPr>
      <w:r w:rsidRPr="00E00259">
        <w:rPr>
          <w:rFonts w:ascii="Angsana New" w:hAnsi="Angsana New" w:cs="Angsana New"/>
          <w:sz w:val="30"/>
          <w:szCs w:val="30"/>
          <w:cs/>
        </w:rPr>
        <w:br w:type="page"/>
      </w:r>
    </w:p>
    <w:p w14:paraId="246E343E" w14:textId="7D2C2C17" w:rsidR="00BB1B3C" w:rsidRPr="00E00259" w:rsidRDefault="00657D83" w:rsidP="00E00259">
      <w:pPr>
        <w:tabs>
          <w:tab w:val="left" w:pos="2552"/>
          <w:tab w:val="left" w:pos="2694"/>
        </w:tabs>
        <w:spacing w:before="120" w:after="120" w:line="240" w:lineRule="auto"/>
        <w:ind w:left="1134"/>
        <w:jc w:val="thaiDistribute"/>
        <w:rPr>
          <w:rFonts w:ascii="Angsana New" w:hAnsi="Angsana New" w:cs="Angsana New"/>
          <w:sz w:val="30"/>
          <w:szCs w:val="30"/>
        </w:rPr>
      </w:pPr>
      <w:r w:rsidRPr="00E00259">
        <w:rPr>
          <w:rFonts w:ascii="Angsana New" w:hAnsi="Angsana New" w:cs="Angsana New"/>
          <w:sz w:val="30"/>
          <w:szCs w:val="30"/>
        </w:rPr>
        <w:lastRenderedPageBreak/>
        <w:t>Depreciation of right-of-use assets are calculated by reference to their costs on a straight-line basis over the lease term and the estimated useful lives for each of right-of-use assets, as follows:</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6"/>
        <w:gridCol w:w="1701"/>
      </w:tblGrid>
      <w:tr w:rsidR="00B85917" w:rsidRPr="00E00259" w14:paraId="718D4BA8" w14:textId="77777777" w:rsidTr="00657D83">
        <w:tc>
          <w:tcPr>
            <w:tcW w:w="4286" w:type="dxa"/>
          </w:tcPr>
          <w:p w14:paraId="32D6E6F2" w14:textId="77777777" w:rsidR="00B85917" w:rsidRPr="00E00259" w:rsidRDefault="00B85917" w:rsidP="00E00259">
            <w:pPr>
              <w:tabs>
                <w:tab w:val="left" w:pos="2552"/>
                <w:tab w:val="left" w:pos="2694"/>
              </w:tabs>
              <w:spacing w:before="120" w:line="440" w:lineRule="exact"/>
              <w:jc w:val="thaiDistribute"/>
              <w:rPr>
                <w:rFonts w:ascii="Angsana New" w:hAnsi="Angsana New" w:cs="Angsana New"/>
                <w:sz w:val="30"/>
                <w:szCs w:val="30"/>
              </w:rPr>
            </w:pPr>
          </w:p>
        </w:tc>
        <w:tc>
          <w:tcPr>
            <w:tcW w:w="1701" w:type="dxa"/>
          </w:tcPr>
          <w:p w14:paraId="7966A322" w14:textId="19A887FA" w:rsidR="00B85917" w:rsidRPr="00E00259" w:rsidRDefault="00657D83" w:rsidP="00E00259">
            <w:pPr>
              <w:tabs>
                <w:tab w:val="left" w:pos="2552"/>
                <w:tab w:val="left" w:pos="2694"/>
              </w:tabs>
              <w:spacing w:before="120" w:line="440" w:lineRule="exact"/>
              <w:jc w:val="center"/>
              <w:rPr>
                <w:rFonts w:ascii="Angsana New" w:hAnsi="Angsana New" w:cs="Angsana New"/>
                <w:sz w:val="30"/>
                <w:szCs w:val="30"/>
              </w:rPr>
            </w:pPr>
            <w:r w:rsidRPr="00E00259">
              <w:rPr>
                <w:rFonts w:ascii="Angsana New" w:hAnsi="Angsana New" w:cs="Angsana New"/>
                <w:sz w:val="30"/>
                <w:szCs w:val="30"/>
              </w:rPr>
              <w:t>Number of years</w:t>
            </w:r>
          </w:p>
        </w:tc>
      </w:tr>
      <w:tr w:rsidR="00A77C54" w:rsidRPr="00E00259" w14:paraId="04862050" w14:textId="77777777" w:rsidTr="00657D83">
        <w:tc>
          <w:tcPr>
            <w:tcW w:w="4286" w:type="dxa"/>
          </w:tcPr>
          <w:p w14:paraId="1A49B98A" w14:textId="2A489057" w:rsidR="00A77C54" w:rsidRPr="00E00259" w:rsidRDefault="00657D83" w:rsidP="00E00259">
            <w:pPr>
              <w:tabs>
                <w:tab w:val="left" w:pos="2552"/>
                <w:tab w:val="left" w:pos="2694"/>
              </w:tabs>
              <w:spacing w:before="120" w:line="440" w:lineRule="exact"/>
              <w:rPr>
                <w:rFonts w:ascii="Angsana New" w:hAnsi="Angsana New" w:cs="Angsana New"/>
                <w:sz w:val="30"/>
                <w:szCs w:val="30"/>
              </w:rPr>
            </w:pPr>
            <w:r w:rsidRPr="00E00259">
              <w:rPr>
                <w:rFonts w:ascii="Angsana New" w:hAnsi="Angsana New" w:cs="Angsana New"/>
                <w:sz w:val="30"/>
                <w:szCs w:val="30"/>
              </w:rPr>
              <w:t>Land</w:t>
            </w:r>
          </w:p>
        </w:tc>
        <w:tc>
          <w:tcPr>
            <w:tcW w:w="1701" w:type="dxa"/>
          </w:tcPr>
          <w:p w14:paraId="195F9FE7" w14:textId="49478E9F" w:rsidR="00A77C54" w:rsidRPr="00E00259" w:rsidRDefault="00E9360E" w:rsidP="00E00259">
            <w:pPr>
              <w:tabs>
                <w:tab w:val="left" w:pos="2552"/>
                <w:tab w:val="left" w:pos="2694"/>
              </w:tabs>
              <w:spacing w:before="120" w:line="440" w:lineRule="exact"/>
              <w:jc w:val="center"/>
              <w:rPr>
                <w:rFonts w:ascii="Angsana New" w:hAnsi="Angsana New" w:cs="Angsana New"/>
                <w:sz w:val="30"/>
                <w:szCs w:val="30"/>
                <w:cs/>
              </w:rPr>
            </w:pPr>
            <w:r w:rsidRPr="00E00259">
              <w:rPr>
                <w:rFonts w:ascii="Angsana New" w:hAnsi="Angsana New" w:cs="Angsana New"/>
                <w:sz w:val="30"/>
                <w:szCs w:val="30"/>
              </w:rPr>
              <w:t>3</w:t>
            </w:r>
          </w:p>
        </w:tc>
      </w:tr>
      <w:tr w:rsidR="00A77C54" w:rsidRPr="00E00259" w14:paraId="1DEBE42E" w14:textId="77777777" w:rsidTr="00657D83">
        <w:tc>
          <w:tcPr>
            <w:tcW w:w="4286" w:type="dxa"/>
          </w:tcPr>
          <w:p w14:paraId="580D8713" w14:textId="0779F20A" w:rsidR="00A77C54" w:rsidRPr="00E00259" w:rsidRDefault="00657D83" w:rsidP="00E00259">
            <w:pPr>
              <w:tabs>
                <w:tab w:val="left" w:pos="2552"/>
                <w:tab w:val="left" w:pos="2694"/>
              </w:tabs>
              <w:spacing w:before="120" w:line="440" w:lineRule="exact"/>
              <w:rPr>
                <w:rFonts w:ascii="Angsana New" w:hAnsi="Angsana New" w:cs="Angsana New"/>
                <w:sz w:val="30"/>
                <w:szCs w:val="30"/>
                <w:cs/>
              </w:rPr>
            </w:pPr>
            <w:r w:rsidRPr="00E00259">
              <w:rPr>
                <w:rFonts w:ascii="Angsana New" w:hAnsi="Angsana New" w:cs="Angsana New"/>
                <w:sz w:val="30"/>
                <w:szCs w:val="30"/>
              </w:rPr>
              <w:t>Building</w:t>
            </w:r>
          </w:p>
        </w:tc>
        <w:tc>
          <w:tcPr>
            <w:tcW w:w="1701" w:type="dxa"/>
          </w:tcPr>
          <w:p w14:paraId="1A03C6BC" w14:textId="108A338D" w:rsidR="00A77C54" w:rsidRPr="00E00259" w:rsidRDefault="00E9360E" w:rsidP="00E00259">
            <w:pPr>
              <w:tabs>
                <w:tab w:val="left" w:pos="2552"/>
                <w:tab w:val="left" w:pos="2694"/>
              </w:tabs>
              <w:spacing w:before="120" w:line="440" w:lineRule="exact"/>
              <w:jc w:val="center"/>
              <w:rPr>
                <w:rFonts w:ascii="Angsana New" w:hAnsi="Angsana New" w:cs="Angsana New"/>
                <w:sz w:val="30"/>
                <w:szCs w:val="30"/>
              </w:rPr>
            </w:pPr>
            <w:r w:rsidRPr="00E00259">
              <w:rPr>
                <w:rFonts w:ascii="Angsana New" w:hAnsi="Angsana New" w:cs="Angsana New"/>
                <w:sz w:val="30"/>
                <w:szCs w:val="30"/>
              </w:rPr>
              <w:t>3 - 5</w:t>
            </w:r>
          </w:p>
        </w:tc>
      </w:tr>
      <w:tr w:rsidR="00A77C54" w:rsidRPr="00E00259" w14:paraId="6DCB0255" w14:textId="77777777" w:rsidTr="00657D83">
        <w:tc>
          <w:tcPr>
            <w:tcW w:w="4286" w:type="dxa"/>
          </w:tcPr>
          <w:p w14:paraId="60DE9D18" w14:textId="11609B3B" w:rsidR="00A77C54" w:rsidRPr="00E00259" w:rsidRDefault="00657D83" w:rsidP="00E00259">
            <w:pPr>
              <w:tabs>
                <w:tab w:val="left" w:pos="2552"/>
                <w:tab w:val="left" w:pos="2694"/>
              </w:tabs>
              <w:spacing w:before="120" w:line="440" w:lineRule="exact"/>
              <w:rPr>
                <w:rFonts w:ascii="Angsana New" w:hAnsi="Angsana New" w:cs="Angsana New"/>
                <w:sz w:val="30"/>
                <w:szCs w:val="30"/>
                <w:cs/>
              </w:rPr>
            </w:pPr>
            <w:r w:rsidRPr="00E00259">
              <w:rPr>
                <w:rFonts w:ascii="Angsana New" w:hAnsi="Angsana New" w:cs="Angsana New"/>
              </w:rPr>
              <w:t>Vehicles</w:t>
            </w:r>
          </w:p>
        </w:tc>
        <w:tc>
          <w:tcPr>
            <w:tcW w:w="1701" w:type="dxa"/>
          </w:tcPr>
          <w:p w14:paraId="573D82AD" w14:textId="0D7A2F0C" w:rsidR="00A77C54" w:rsidRPr="00E00259" w:rsidRDefault="00E9360E" w:rsidP="00E00259">
            <w:pPr>
              <w:tabs>
                <w:tab w:val="left" w:pos="2552"/>
                <w:tab w:val="left" w:pos="2694"/>
              </w:tabs>
              <w:spacing w:before="120" w:line="440" w:lineRule="exact"/>
              <w:jc w:val="center"/>
              <w:rPr>
                <w:rFonts w:ascii="Angsana New" w:hAnsi="Angsana New" w:cs="Angsana New"/>
                <w:sz w:val="30"/>
                <w:szCs w:val="30"/>
              </w:rPr>
            </w:pPr>
            <w:r w:rsidRPr="00E00259">
              <w:rPr>
                <w:rFonts w:ascii="Angsana New" w:hAnsi="Angsana New" w:cs="Angsana New"/>
                <w:sz w:val="30"/>
                <w:szCs w:val="30"/>
              </w:rPr>
              <w:t>3</w:t>
            </w:r>
          </w:p>
        </w:tc>
      </w:tr>
    </w:tbl>
    <w:p w14:paraId="6F1E08D6" w14:textId="77777777" w:rsidR="00657D83" w:rsidRPr="00E00259" w:rsidRDefault="00657D83" w:rsidP="00E00259">
      <w:pPr>
        <w:tabs>
          <w:tab w:val="left" w:pos="2552"/>
          <w:tab w:val="left" w:pos="2694"/>
        </w:tabs>
        <w:spacing w:before="120" w:after="0" w:line="240" w:lineRule="auto"/>
        <w:ind w:left="1134"/>
        <w:jc w:val="thaiDistribute"/>
        <w:rPr>
          <w:rFonts w:ascii="Angsana New" w:hAnsi="Angsana New" w:cs="Angsana New"/>
          <w:b/>
          <w:bCs/>
          <w:sz w:val="30"/>
          <w:szCs w:val="30"/>
        </w:rPr>
      </w:pPr>
      <w:r w:rsidRPr="00E00259">
        <w:rPr>
          <w:rFonts w:ascii="Angsana New" w:hAnsi="Angsana New" w:cs="Angsana New"/>
          <w:b/>
          <w:bCs/>
          <w:sz w:val="30"/>
          <w:szCs w:val="30"/>
        </w:rPr>
        <w:t>Lease liabilities</w:t>
      </w:r>
    </w:p>
    <w:p w14:paraId="5EB45E03" w14:textId="6E45FF1D" w:rsidR="00B85917" w:rsidRPr="00E00259" w:rsidRDefault="00657D83"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89E5C05" w14:textId="77777777" w:rsidR="00657D83" w:rsidRPr="00E00259" w:rsidRDefault="00657D83" w:rsidP="00E00259">
      <w:pPr>
        <w:tabs>
          <w:tab w:val="left" w:pos="2552"/>
          <w:tab w:val="left" w:pos="2694"/>
        </w:tabs>
        <w:spacing w:before="240" w:after="0" w:line="240" w:lineRule="auto"/>
        <w:ind w:left="1134"/>
        <w:jc w:val="thaiDistribute"/>
        <w:rPr>
          <w:rFonts w:ascii="Angsana New" w:hAnsi="Angsana New" w:cs="Angsana New"/>
          <w:b/>
          <w:bCs/>
          <w:sz w:val="30"/>
          <w:szCs w:val="30"/>
        </w:rPr>
      </w:pPr>
      <w:r w:rsidRPr="00E00259">
        <w:rPr>
          <w:rFonts w:ascii="Angsana New" w:hAnsi="Angsana New" w:cs="Angsana New"/>
          <w:b/>
          <w:bCs/>
          <w:sz w:val="30"/>
          <w:szCs w:val="30"/>
        </w:rPr>
        <w:t>Short-term leases and Leases of low-value assets</w:t>
      </w:r>
    </w:p>
    <w:p w14:paraId="0FFA7E81" w14:textId="5E3CEE5A" w:rsidR="00B85917" w:rsidRPr="00E00259" w:rsidRDefault="00657D83" w:rsidP="00E00259">
      <w:pPr>
        <w:tabs>
          <w:tab w:val="left" w:pos="2552"/>
          <w:tab w:val="left" w:pos="2694"/>
        </w:tabs>
        <w:spacing w:before="24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 xml:space="preserve">Payments under leases that, have a lease term of </w:t>
      </w:r>
      <w:r w:rsidRPr="00E00259">
        <w:rPr>
          <w:rFonts w:ascii="Angsana New" w:hAnsi="Angsana New" w:cs="Angsana New"/>
          <w:sz w:val="30"/>
          <w:szCs w:val="30"/>
          <w:cs/>
        </w:rPr>
        <w:t xml:space="preserve">12 </w:t>
      </w:r>
      <w:r w:rsidRPr="00E00259">
        <w:rPr>
          <w:rFonts w:ascii="Angsana New" w:hAnsi="Angsana New" w:cs="Angsana New"/>
          <w:sz w:val="30"/>
          <w:szCs w:val="30"/>
        </w:rPr>
        <w:t>months or less at the commencement date, or are leases of low-value assets, are recognized as expenses on a straight-line basis over the lease term.</w:t>
      </w:r>
    </w:p>
    <w:p w14:paraId="4C365438" w14:textId="7251CA8C" w:rsidR="00E9360E" w:rsidRPr="00E00259" w:rsidRDefault="00BD5813" w:rsidP="00E00259">
      <w:pPr>
        <w:tabs>
          <w:tab w:val="left" w:pos="2552"/>
          <w:tab w:val="left" w:pos="2694"/>
        </w:tabs>
        <w:spacing w:before="120" w:after="0" w:line="440" w:lineRule="exact"/>
        <w:ind w:left="1134"/>
        <w:jc w:val="thaiDistribute"/>
        <w:rPr>
          <w:rFonts w:ascii="Angsana New" w:hAnsi="Angsana New" w:cs="Angsana New"/>
          <w:b/>
          <w:bCs/>
          <w:sz w:val="30"/>
          <w:szCs w:val="30"/>
        </w:rPr>
      </w:pPr>
      <w:r w:rsidRPr="00E00259">
        <w:rPr>
          <w:rFonts w:ascii="Angsana New" w:hAnsi="Angsana New" w:cs="Angsana New"/>
          <w:b/>
          <w:bCs/>
          <w:sz w:val="30"/>
          <w:szCs w:val="30"/>
        </w:rPr>
        <w:t xml:space="preserve">The Group as lessee </w:t>
      </w:r>
      <w:r w:rsidR="00E9360E" w:rsidRPr="00E00259">
        <w:rPr>
          <w:rFonts w:ascii="Angsana New" w:hAnsi="Angsana New" w:cs="Angsana New"/>
          <w:b/>
          <w:bCs/>
          <w:sz w:val="30"/>
          <w:szCs w:val="30"/>
          <w:cs/>
        </w:rPr>
        <w:t xml:space="preserve"> </w:t>
      </w:r>
    </w:p>
    <w:p w14:paraId="17D3E74B" w14:textId="1D2638BA" w:rsidR="00B85917" w:rsidRPr="00E00259" w:rsidRDefault="00BD5813" w:rsidP="00E00259">
      <w:pPr>
        <w:tabs>
          <w:tab w:val="left" w:pos="2552"/>
          <w:tab w:val="left" w:pos="2694"/>
        </w:tabs>
        <w:spacing w:before="120" w:after="0" w:line="240" w:lineRule="auto"/>
        <w:ind w:left="1134"/>
        <w:jc w:val="thaiDistribute"/>
        <w:rPr>
          <w:rFonts w:ascii="Angsana New" w:hAnsi="Angsana New" w:cs="Angsana New"/>
          <w:sz w:val="30"/>
          <w:szCs w:val="30"/>
          <w:cs/>
        </w:rPr>
      </w:pPr>
      <w:r w:rsidRPr="00E00259">
        <w:rPr>
          <w:rFonts w:ascii="Angsana New" w:hAnsi="Angsana New" w:cs="Angsana New"/>
          <w:sz w:val="30"/>
          <w:szCs w:val="30"/>
        </w:rPr>
        <w:t>At the commencement date, the lease liability is initially measured at the present value of the lease payments, discounted by using the rate implicit in the lease. If this rate cannot be readily determined, the Group uses its incremental borrowing rate. The incremental borrowing rate depends on the bond yields based on government bond rates, adjustment by appropriated risk based on the lease term. After the commencement date, the amount of lease liabilities is increased to reflect the accretion of interest and reduce for the lease payment made. In addition, the carrying amount of lease liabilities is remeasured whenever the lease term has changed or revised lease payments or change in the assessment of exercise of a purchase option of underlying assets.</w:t>
      </w:r>
    </w:p>
    <w:p w14:paraId="2AE52F10" w14:textId="77777777" w:rsidR="00F14B8B" w:rsidRPr="00E00259" w:rsidRDefault="00F14B8B" w:rsidP="00E00259">
      <w:pPr>
        <w:rPr>
          <w:rFonts w:ascii="Angsana New" w:hAnsi="Angsana New" w:cs="Angsana New"/>
          <w:b/>
          <w:bCs/>
          <w:sz w:val="30"/>
          <w:szCs w:val="30"/>
          <w:cs/>
        </w:rPr>
      </w:pPr>
      <w:r w:rsidRPr="00E00259">
        <w:rPr>
          <w:rFonts w:ascii="Angsana New" w:hAnsi="Angsana New" w:cs="Angsana New"/>
          <w:b/>
          <w:bCs/>
          <w:sz w:val="30"/>
          <w:szCs w:val="30"/>
          <w:cs/>
        </w:rPr>
        <w:br w:type="page"/>
      </w:r>
    </w:p>
    <w:p w14:paraId="63ADA1AE" w14:textId="5BB12426" w:rsidR="00CF10E4" w:rsidRPr="00E00259" w:rsidRDefault="005F53FE" w:rsidP="00E00259">
      <w:pPr>
        <w:tabs>
          <w:tab w:val="left" w:pos="340"/>
          <w:tab w:val="left" w:pos="1134"/>
          <w:tab w:val="left" w:pos="1361"/>
          <w:tab w:val="left" w:pos="1928"/>
        </w:tabs>
        <w:spacing w:after="0" w:line="240" w:lineRule="auto"/>
        <w:ind w:left="1134" w:hanging="567"/>
        <w:jc w:val="both"/>
        <w:rPr>
          <w:rFonts w:ascii="Angsana New" w:hAnsi="Angsana New" w:cs="Angsana New"/>
          <w:sz w:val="30"/>
          <w:szCs w:val="30"/>
        </w:rPr>
      </w:pPr>
      <w:r w:rsidRPr="00E00259">
        <w:rPr>
          <w:rFonts w:ascii="Angsana New" w:hAnsi="Angsana New" w:cs="Angsana New" w:hint="cs"/>
          <w:sz w:val="30"/>
          <w:szCs w:val="30"/>
          <w:cs/>
        </w:rPr>
        <w:lastRenderedPageBreak/>
        <w:t>4.1</w:t>
      </w:r>
      <w:r w:rsidR="00F14B8B" w:rsidRPr="00E00259">
        <w:rPr>
          <w:rFonts w:ascii="Angsana New" w:hAnsi="Angsana New" w:cs="Angsana New" w:hint="cs"/>
          <w:sz w:val="30"/>
          <w:szCs w:val="30"/>
          <w:cs/>
        </w:rPr>
        <w:t>4</w:t>
      </w:r>
      <w:r w:rsidRPr="00E00259">
        <w:rPr>
          <w:rFonts w:ascii="Angsana New" w:hAnsi="Angsana New" w:cs="Angsana New"/>
          <w:sz w:val="30"/>
          <w:szCs w:val="30"/>
          <w:cs/>
        </w:rPr>
        <w:tab/>
      </w:r>
      <w:r w:rsidR="007375A4" w:rsidRPr="00E00259">
        <w:rPr>
          <w:rFonts w:ascii="Angsana New" w:hAnsi="Angsana New" w:cs="Angsana New"/>
          <w:b/>
          <w:bCs/>
          <w:sz w:val="30"/>
          <w:szCs w:val="30"/>
        </w:rPr>
        <w:t>Goodwill</w:t>
      </w:r>
    </w:p>
    <w:p w14:paraId="172083FA" w14:textId="641FCDED" w:rsidR="00CF10E4" w:rsidRPr="00E00259" w:rsidRDefault="007375A4" w:rsidP="00E00259">
      <w:pPr>
        <w:tabs>
          <w:tab w:val="left" w:pos="993"/>
        </w:tabs>
        <w:spacing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Goodwill on acquisitions of subsidiaries is separately reported in the consolidated statement of financial position.</w:t>
      </w:r>
    </w:p>
    <w:p w14:paraId="5573D9A6" w14:textId="5B7BDFC4" w:rsidR="00CF10E4" w:rsidRPr="00E00259" w:rsidRDefault="007375A4" w:rsidP="00E00259">
      <w:pPr>
        <w:tabs>
          <w:tab w:val="left" w:pos="993"/>
        </w:tabs>
        <w:spacing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58718840" w14:textId="6FA6F851" w:rsidR="00CF10E4" w:rsidRPr="00E00259" w:rsidRDefault="007375A4" w:rsidP="00E00259">
      <w:pPr>
        <w:tabs>
          <w:tab w:val="left" w:pos="993"/>
        </w:tabs>
        <w:spacing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segments.</w:t>
      </w:r>
    </w:p>
    <w:p w14:paraId="09DCEA9B" w14:textId="4CFE6AA8" w:rsidR="00B85917" w:rsidRPr="00E00259" w:rsidRDefault="003668AD" w:rsidP="00E00259">
      <w:pPr>
        <w:tabs>
          <w:tab w:val="left" w:pos="2552"/>
          <w:tab w:val="left" w:pos="2694"/>
        </w:tabs>
        <w:spacing w:before="240" w:after="0" w:line="40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B85917" w:rsidRPr="00E00259">
        <w:rPr>
          <w:rFonts w:ascii="Angsana New" w:hAnsi="Angsana New" w:cs="Angsana New"/>
          <w:sz w:val="30"/>
          <w:szCs w:val="30"/>
          <w:cs/>
        </w:rPr>
        <w:t>.</w:t>
      </w:r>
      <w:r w:rsidRPr="00E00259">
        <w:rPr>
          <w:rFonts w:ascii="Angsana New" w:hAnsi="Angsana New" w:cs="Angsana New"/>
          <w:sz w:val="30"/>
          <w:szCs w:val="30"/>
        </w:rPr>
        <w:t>1</w:t>
      </w:r>
      <w:r w:rsidR="00F14B8B" w:rsidRPr="00E00259">
        <w:rPr>
          <w:rFonts w:ascii="Angsana New" w:hAnsi="Angsana New" w:cs="Angsana New"/>
          <w:sz w:val="30"/>
          <w:szCs w:val="30"/>
        </w:rPr>
        <w:t>5</w:t>
      </w:r>
      <w:r w:rsidR="00B85917" w:rsidRPr="00E00259">
        <w:rPr>
          <w:rFonts w:ascii="Angsana New" w:hAnsi="Angsana New" w:cs="Angsana New" w:hint="cs"/>
          <w:sz w:val="30"/>
          <w:szCs w:val="30"/>
          <w:cs/>
        </w:rPr>
        <w:tab/>
      </w:r>
      <w:r w:rsidR="007375A4" w:rsidRPr="00E00259">
        <w:rPr>
          <w:rFonts w:ascii="Angsana New" w:hAnsi="Angsana New" w:cs="Angsana New"/>
          <w:sz w:val="30"/>
          <w:szCs w:val="30"/>
        </w:rPr>
        <w:t>Financial instruments</w:t>
      </w:r>
    </w:p>
    <w:p w14:paraId="5004D613" w14:textId="77777777" w:rsidR="00F074C1" w:rsidRPr="00E00259" w:rsidRDefault="00F074C1"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49572C3" w14:textId="77777777" w:rsidR="00F074C1" w:rsidRPr="00E00259" w:rsidRDefault="00F074C1"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Classification and measurement of financial assets</w:t>
      </w:r>
    </w:p>
    <w:p w14:paraId="2751DF72" w14:textId="54609734" w:rsidR="00B85917" w:rsidRPr="00E00259" w:rsidRDefault="00F074C1"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Financial assets are classified, at initial recognition, as to be subsequently measured at amortized cost, fair value through other comprehensive income (“FVTOCI”), or fair value through profit or loss (“FVTPL”). The classification of financial assets at initial recognition is driven by the Group’s business model for managing the financial assets and the contractual cash flows characteristics of the financial assets.</w:t>
      </w:r>
    </w:p>
    <w:p w14:paraId="0AF5E9F1" w14:textId="03422CB2" w:rsidR="00B85917" w:rsidRPr="00E00259" w:rsidRDefault="00F074C1" w:rsidP="00E00259">
      <w:pPr>
        <w:tabs>
          <w:tab w:val="left" w:pos="2552"/>
          <w:tab w:val="left" w:pos="2694"/>
        </w:tabs>
        <w:spacing w:before="120" w:after="0" w:line="400" w:lineRule="exact"/>
        <w:ind w:left="1134"/>
        <w:jc w:val="thaiDistribute"/>
        <w:rPr>
          <w:rFonts w:ascii="Angsana New" w:hAnsi="Angsana New" w:cs="Angsana New"/>
          <w:b/>
          <w:bCs/>
          <w:i/>
          <w:iCs/>
          <w:sz w:val="30"/>
          <w:szCs w:val="30"/>
          <w:cs/>
        </w:rPr>
      </w:pPr>
      <w:r w:rsidRPr="00E00259">
        <w:rPr>
          <w:rFonts w:ascii="Angsana New" w:hAnsi="Angsana New" w:cs="Angsana New"/>
          <w:b/>
          <w:bCs/>
          <w:i/>
          <w:iCs/>
          <w:sz w:val="30"/>
          <w:szCs w:val="30"/>
        </w:rPr>
        <w:t>Financial assets at amortized cost</w:t>
      </w:r>
    </w:p>
    <w:p w14:paraId="171C67A5" w14:textId="4150B509" w:rsidR="00B85917" w:rsidRPr="00E00259" w:rsidRDefault="00F074C1"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The Group measures all financial assets except for derivatives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00B85917" w:rsidRPr="00E00259">
        <w:rPr>
          <w:rFonts w:ascii="Angsana New" w:hAnsi="Angsana New" w:cs="Angsana New"/>
          <w:sz w:val="30"/>
          <w:szCs w:val="30"/>
          <w:cs/>
        </w:rPr>
        <w:t xml:space="preserve"> </w:t>
      </w:r>
    </w:p>
    <w:p w14:paraId="03F3E4D1" w14:textId="77777777" w:rsidR="00F14B8B" w:rsidRPr="00E00259" w:rsidRDefault="00F14B8B" w:rsidP="00E00259">
      <w:pPr>
        <w:rPr>
          <w:rFonts w:ascii="Angsana New" w:hAnsi="Angsana New" w:cs="Angsana New"/>
          <w:sz w:val="30"/>
          <w:szCs w:val="30"/>
          <w:cs/>
        </w:rPr>
      </w:pPr>
      <w:r w:rsidRPr="00E00259">
        <w:rPr>
          <w:rFonts w:ascii="Angsana New" w:hAnsi="Angsana New" w:cs="Angsana New"/>
          <w:sz w:val="30"/>
          <w:szCs w:val="30"/>
          <w:cs/>
        </w:rPr>
        <w:br w:type="page"/>
      </w:r>
    </w:p>
    <w:p w14:paraId="37C0D50C" w14:textId="2AEBA9EC" w:rsidR="005F53FE" w:rsidRPr="00E00259" w:rsidRDefault="00F074C1" w:rsidP="00E00259">
      <w:pPr>
        <w:tabs>
          <w:tab w:val="left" w:pos="2552"/>
          <w:tab w:val="left" w:pos="2694"/>
        </w:tabs>
        <w:spacing w:before="120" w:after="0" w:line="400" w:lineRule="exact"/>
        <w:ind w:left="1134"/>
        <w:jc w:val="thaiDistribute"/>
        <w:rPr>
          <w:rFonts w:ascii="Angsana New" w:hAnsi="Angsana New" w:cs="Angsana New"/>
          <w:sz w:val="30"/>
          <w:szCs w:val="30"/>
          <w:cs/>
        </w:rPr>
      </w:pPr>
      <w:r w:rsidRPr="00E00259">
        <w:rPr>
          <w:rFonts w:ascii="Angsana New" w:hAnsi="Angsana New" w:cs="Angsana New"/>
          <w:sz w:val="30"/>
          <w:szCs w:val="30"/>
        </w:rPr>
        <w:lastRenderedPageBreak/>
        <w:t>Financial assets at amortized cost are subsequently measured using the effective interest rate (“EIR”) method and are subject to impairment. Gains and losses are recognized in profit or loss when the asset is derecognized, modified or impaired.</w:t>
      </w:r>
    </w:p>
    <w:p w14:paraId="7BB9F85C" w14:textId="56E44C89" w:rsidR="00B85917" w:rsidRPr="00E00259" w:rsidRDefault="00F074C1"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Classification and measurement of financial liabilities</w:t>
      </w:r>
    </w:p>
    <w:p w14:paraId="2879DACF" w14:textId="58FEB846" w:rsidR="00B85917" w:rsidRPr="00E00259" w:rsidRDefault="00F074C1"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Except for derivative liabilities, at initial recognition the Group’s financial liabilities are recognized at fair value net of transaction costs and classified as liabilities to be subsequently measured at amortized cost except for derivatives using the effective interest rate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5E7053BE" w14:textId="71AE15E0" w:rsidR="00B85917" w:rsidRPr="00E00259" w:rsidRDefault="00F074C1"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Derecognition of financial instruments</w:t>
      </w:r>
      <w:r w:rsidR="00B85917" w:rsidRPr="00E00259">
        <w:rPr>
          <w:rFonts w:ascii="Angsana New" w:hAnsi="Angsana New" w:cs="Angsana New"/>
          <w:b/>
          <w:bCs/>
          <w:i/>
          <w:iCs/>
          <w:sz w:val="30"/>
          <w:szCs w:val="30"/>
          <w:cs/>
        </w:rPr>
        <w:tab/>
      </w:r>
    </w:p>
    <w:p w14:paraId="16498DA5" w14:textId="11F514C3" w:rsidR="00B85917" w:rsidRPr="00E00259" w:rsidRDefault="00F074C1" w:rsidP="00E00259">
      <w:pPr>
        <w:tabs>
          <w:tab w:val="left" w:pos="2552"/>
          <w:tab w:val="left" w:pos="2694"/>
        </w:tabs>
        <w:spacing w:before="120" w:after="0" w:line="400" w:lineRule="exact"/>
        <w:ind w:left="1134"/>
        <w:jc w:val="thaiDistribute"/>
        <w:rPr>
          <w:rFonts w:ascii="Angsana New" w:hAnsi="Angsana New" w:cs="Angsana New"/>
          <w:sz w:val="30"/>
          <w:szCs w:val="30"/>
          <w:u w:val="single"/>
        </w:rPr>
      </w:pPr>
      <w:r w:rsidRPr="00E00259">
        <w:rPr>
          <w:rFonts w:ascii="Angsana New" w:hAnsi="Angsana New" w:cs="Angsana New"/>
          <w:sz w:val="30"/>
          <w:szCs w:val="30"/>
        </w:rPr>
        <w:t xml:space="preserve">A financial asset is primarily </w:t>
      </w:r>
      <w:proofErr w:type="spellStart"/>
      <w:r w:rsidRPr="00E00259">
        <w:rPr>
          <w:rFonts w:ascii="Angsana New" w:hAnsi="Angsana New" w:cs="Angsana New"/>
          <w:sz w:val="30"/>
          <w:szCs w:val="30"/>
        </w:rPr>
        <w:t>derecognised</w:t>
      </w:r>
      <w:proofErr w:type="spellEnd"/>
      <w:r w:rsidRPr="00E00259">
        <w:rPr>
          <w:rFonts w:ascii="Angsana New" w:hAnsi="Angsana New" w:cs="Angsana New"/>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ECBC2D1" w14:textId="776A1E41" w:rsidR="00B85917"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09FD9788" w14:textId="238C1F75"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Impairment of financial assets</w:t>
      </w:r>
    </w:p>
    <w:p w14:paraId="60AAFA72" w14:textId="4E9AA179" w:rsidR="00B85917"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The Group recognizes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726DA65B" w14:textId="77777777" w:rsidR="008203C8" w:rsidRPr="00E00259" w:rsidRDefault="008203C8" w:rsidP="00E00259">
      <w:pPr>
        <w:rPr>
          <w:rFonts w:ascii="Angsana New" w:hAnsi="Angsana New" w:cs="Angsana New"/>
          <w:sz w:val="30"/>
          <w:szCs w:val="30"/>
          <w:cs/>
        </w:rPr>
      </w:pPr>
      <w:r w:rsidRPr="00E00259">
        <w:rPr>
          <w:rFonts w:ascii="Angsana New" w:hAnsi="Angsana New" w:cs="Angsana New"/>
          <w:sz w:val="30"/>
          <w:szCs w:val="30"/>
          <w:cs/>
        </w:rPr>
        <w:br w:type="page"/>
      </w:r>
    </w:p>
    <w:p w14:paraId="1A56D08B" w14:textId="5211EC7C"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E00259">
        <w:rPr>
          <w:rFonts w:ascii="Angsana New" w:hAnsi="Angsana New" w:cs="Angsana New"/>
          <w:sz w:val="30"/>
          <w:szCs w:val="30"/>
          <w:cs/>
        </w:rPr>
        <w:t>12-</w:t>
      </w:r>
      <w:r w:rsidRPr="00E00259">
        <w:rPr>
          <w:rFonts w:ascii="Angsana New" w:hAnsi="Angsana New" w:cs="Angsana New"/>
          <w:sz w:val="30"/>
          <w:szCs w:val="30"/>
        </w:rPr>
        <w:t xml:space="preserve">months (a </w:t>
      </w:r>
      <w:r w:rsidRPr="00E00259">
        <w:rPr>
          <w:rFonts w:ascii="Angsana New" w:hAnsi="Angsana New" w:cs="Angsana New"/>
          <w:sz w:val="30"/>
          <w:szCs w:val="30"/>
          <w:cs/>
        </w:rPr>
        <w:t>12-</w:t>
      </w:r>
      <w:r w:rsidRPr="00E00259">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r w:rsidR="002739A9" w:rsidRPr="00E00259">
        <w:rPr>
          <w:rFonts w:ascii="Angsana New" w:hAnsi="Angsana New" w:cs="Angsana New"/>
          <w:sz w:val="30"/>
          <w:szCs w:val="30"/>
          <w:cs/>
        </w:rPr>
        <w:t xml:space="preserve"> </w:t>
      </w:r>
    </w:p>
    <w:p w14:paraId="0F8B11E8" w14:textId="154CA18B"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26C3DC7" w14:textId="61F562BD" w:rsidR="002C6B37"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A financial asset is written off when there is no reasonable expectation of recovering the contractual cash flows.</w:t>
      </w:r>
    </w:p>
    <w:p w14:paraId="0243EB19" w14:textId="4242A3B7" w:rsidR="002739A9" w:rsidRPr="00E00259" w:rsidRDefault="00F074C1" w:rsidP="00E00259">
      <w:pPr>
        <w:tabs>
          <w:tab w:val="left" w:pos="2552"/>
          <w:tab w:val="left" w:pos="2694"/>
        </w:tabs>
        <w:spacing w:before="240" w:after="0" w:line="38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Offsetting of financial instruments</w:t>
      </w:r>
    </w:p>
    <w:p w14:paraId="029ED71B" w14:textId="21901AA9"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22AEE30E" w14:textId="1118E63C" w:rsidR="002739A9" w:rsidRPr="00E00259" w:rsidRDefault="003668AD" w:rsidP="00E00259">
      <w:pPr>
        <w:tabs>
          <w:tab w:val="left" w:pos="2552"/>
          <w:tab w:val="left" w:pos="2694"/>
        </w:tabs>
        <w:spacing w:before="120" w:after="0" w:line="38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2739A9" w:rsidRPr="00E00259">
        <w:rPr>
          <w:rFonts w:ascii="Angsana New" w:hAnsi="Angsana New" w:cs="Angsana New"/>
          <w:sz w:val="30"/>
          <w:szCs w:val="30"/>
          <w:cs/>
        </w:rPr>
        <w:t>.</w:t>
      </w:r>
      <w:r w:rsidRPr="00E00259">
        <w:rPr>
          <w:rFonts w:ascii="Angsana New" w:hAnsi="Angsana New" w:cs="Angsana New"/>
          <w:sz w:val="30"/>
          <w:szCs w:val="30"/>
        </w:rPr>
        <w:t>1</w:t>
      </w:r>
      <w:r w:rsidR="00F14B8B" w:rsidRPr="00E00259">
        <w:rPr>
          <w:rFonts w:ascii="Angsana New" w:hAnsi="Angsana New" w:cs="Angsana New"/>
          <w:sz w:val="30"/>
          <w:szCs w:val="30"/>
        </w:rPr>
        <w:t>6</w:t>
      </w:r>
      <w:r w:rsidR="002739A9" w:rsidRPr="00E00259">
        <w:rPr>
          <w:rFonts w:ascii="Angsana New" w:hAnsi="Angsana New" w:cs="Angsana New" w:hint="cs"/>
          <w:sz w:val="30"/>
          <w:szCs w:val="30"/>
          <w:cs/>
        </w:rPr>
        <w:tab/>
      </w:r>
      <w:r w:rsidR="00F074C1" w:rsidRPr="00E00259">
        <w:rPr>
          <w:rFonts w:ascii="Angsana New" w:hAnsi="Angsana New" w:cs="Angsana New"/>
          <w:sz w:val="30"/>
          <w:szCs w:val="30"/>
        </w:rPr>
        <w:t>Income tax expenses and deferred tax</w:t>
      </w:r>
    </w:p>
    <w:p w14:paraId="2A495C0F" w14:textId="693E03D5"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Income tax expenses for the accounting year comprises current tax and deferred tax.</w:t>
      </w:r>
    </w:p>
    <w:p w14:paraId="5B5D84B0" w14:textId="753320DE"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Current tax</w:t>
      </w:r>
      <w:r w:rsidR="002739A9" w:rsidRPr="00E00259">
        <w:rPr>
          <w:rFonts w:ascii="Angsana New" w:hAnsi="Angsana New" w:cs="Angsana New"/>
          <w:b/>
          <w:bCs/>
          <w:i/>
          <w:iCs/>
          <w:sz w:val="30"/>
          <w:szCs w:val="30"/>
          <w:cs/>
        </w:rPr>
        <w:tab/>
      </w:r>
    </w:p>
    <w:p w14:paraId="2DB83A97" w14:textId="32182F34"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The Group recorded income tax in the accounts at the amount expected to be paid to the taxation authorities, based on taxable profits determined in accordance with tax legislation.</w:t>
      </w:r>
    </w:p>
    <w:p w14:paraId="0FAC86DA" w14:textId="09CF6FAD"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Deferred tax</w:t>
      </w:r>
    </w:p>
    <w:p w14:paraId="68BE246C" w14:textId="32F841E8"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20B73E21" w14:textId="77777777" w:rsidR="00302112" w:rsidRPr="00E00259" w:rsidRDefault="00302112" w:rsidP="00E00259">
      <w:pPr>
        <w:rPr>
          <w:rFonts w:ascii="Angsana New" w:hAnsi="Angsana New" w:cs="Angsana New"/>
          <w:sz w:val="30"/>
          <w:szCs w:val="30"/>
          <w:cs/>
        </w:rPr>
      </w:pPr>
      <w:r w:rsidRPr="00E00259">
        <w:rPr>
          <w:rFonts w:ascii="Angsana New" w:hAnsi="Angsana New" w:cs="Angsana New"/>
          <w:sz w:val="30"/>
          <w:szCs w:val="30"/>
          <w:cs/>
        </w:rPr>
        <w:br w:type="page"/>
      </w:r>
    </w:p>
    <w:p w14:paraId="61882B28" w14:textId="6CA0546D"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lastRenderedPageBreak/>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3FEC9B43" w14:textId="062B79B3"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The carrying amount of deferred tax assets is reviewed at each reporting date and reduced to the extent that tax asset it is no longer probable that sufficient taxable profit will be available to allow all or part of the deferred to be utilized.</w:t>
      </w:r>
    </w:p>
    <w:p w14:paraId="730D2B3C" w14:textId="18EF0154"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Deferred tax is recognized directly to shareholders’ equity, except to the extent that it relates to items recognized in other comprehensive income or directly in equity.</w:t>
      </w:r>
    </w:p>
    <w:p w14:paraId="5B408B17" w14:textId="24196818" w:rsidR="00657E76" w:rsidRPr="00E00259" w:rsidRDefault="003668AD" w:rsidP="00E00259">
      <w:pPr>
        <w:tabs>
          <w:tab w:val="left" w:pos="2552"/>
          <w:tab w:val="left" w:pos="2694"/>
        </w:tabs>
        <w:spacing w:before="120" w:after="0" w:line="38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657E76" w:rsidRPr="00E00259">
        <w:rPr>
          <w:rFonts w:ascii="Angsana New" w:hAnsi="Angsana New" w:cs="Angsana New"/>
          <w:sz w:val="30"/>
          <w:szCs w:val="30"/>
          <w:cs/>
        </w:rPr>
        <w:t>.</w:t>
      </w:r>
      <w:r w:rsidRPr="00E00259">
        <w:rPr>
          <w:rFonts w:ascii="Angsana New" w:hAnsi="Angsana New" w:cs="Angsana New"/>
          <w:sz w:val="30"/>
          <w:szCs w:val="30"/>
        </w:rPr>
        <w:t>1</w:t>
      </w:r>
      <w:r w:rsidR="00F14B8B" w:rsidRPr="00E00259">
        <w:rPr>
          <w:rFonts w:ascii="Angsana New" w:hAnsi="Angsana New" w:cs="Angsana New"/>
          <w:sz w:val="30"/>
          <w:szCs w:val="30"/>
        </w:rPr>
        <w:t>7</w:t>
      </w:r>
      <w:r w:rsidR="00657E76" w:rsidRPr="00E00259">
        <w:rPr>
          <w:rFonts w:ascii="Angsana New" w:hAnsi="Angsana New" w:cs="Angsana New" w:hint="cs"/>
          <w:sz w:val="30"/>
          <w:szCs w:val="30"/>
          <w:cs/>
        </w:rPr>
        <w:tab/>
      </w:r>
      <w:r w:rsidR="00F074C1" w:rsidRPr="00E00259">
        <w:rPr>
          <w:rFonts w:ascii="Angsana New" w:hAnsi="Angsana New" w:cs="Angsana New"/>
          <w:sz w:val="30"/>
          <w:szCs w:val="30"/>
        </w:rPr>
        <w:t>Basic earnings per share</w:t>
      </w:r>
    </w:p>
    <w:p w14:paraId="530F6CEF" w14:textId="39DE8C1F" w:rsidR="00372C17"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Earnings per share as presented in the statements of comprehensive income is the basic earnings per share which is determined by dividing profit (loss) for the year by the weighted average number of common shares issued and paid-up during the year.</w:t>
      </w:r>
      <w:r w:rsidR="00657E76" w:rsidRPr="00E00259">
        <w:rPr>
          <w:rFonts w:ascii="Angsana New" w:hAnsi="Angsana New" w:cs="Angsana New"/>
          <w:sz w:val="30"/>
          <w:szCs w:val="30"/>
          <w:cs/>
        </w:rPr>
        <w:t xml:space="preserve"> </w:t>
      </w:r>
    </w:p>
    <w:p w14:paraId="0F166A83" w14:textId="79CA040A" w:rsidR="002739A9" w:rsidRPr="00E00259" w:rsidRDefault="003668AD" w:rsidP="00E00259">
      <w:pPr>
        <w:tabs>
          <w:tab w:val="left" w:pos="2552"/>
          <w:tab w:val="left" w:pos="2694"/>
        </w:tabs>
        <w:spacing w:before="120" w:after="0" w:line="38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2739A9" w:rsidRPr="00E00259">
        <w:rPr>
          <w:rFonts w:ascii="Angsana New" w:hAnsi="Angsana New" w:cs="Angsana New"/>
          <w:sz w:val="30"/>
          <w:szCs w:val="30"/>
          <w:cs/>
        </w:rPr>
        <w:t>.</w:t>
      </w:r>
      <w:r w:rsidR="00F14B8B" w:rsidRPr="00E00259">
        <w:rPr>
          <w:rFonts w:ascii="Angsana New" w:hAnsi="Angsana New" w:cs="Angsana New" w:hint="cs"/>
          <w:sz w:val="30"/>
          <w:szCs w:val="30"/>
          <w:cs/>
        </w:rPr>
        <w:t>18</w:t>
      </w:r>
      <w:r w:rsidR="002739A9" w:rsidRPr="00E00259">
        <w:rPr>
          <w:rFonts w:ascii="Angsana New" w:hAnsi="Angsana New" w:cs="Angsana New" w:hint="cs"/>
          <w:sz w:val="30"/>
          <w:szCs w:val="30"/>
          <w:cs/>
        </w:rPr>
        <w:tab/>
      </w:r>
      <w:r w:rsidR="00F074C1" w:rsidRPr="00E00259">
        <w:rPr>
          <w:rFonts w:ascii="Angsana New" w:hAnsi="Angsana New" w:cs="Angsana New"/>
          <w:sz w:val="30"/>
          <w:szCs w:val="30"/>
        </w:rPr>
        <w:t>Provisions</w:t>
      </w:r>
    </w:p>
    <w:p w14:paraId="6A00D75D" w14:textId="376AF104"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provisions.</w:t>
      </w:r>
    </w:p>
    <w:p w14:paraId="3D52F855" w14:textId="77A6B676" w:rsidR="002739A9" w:rsidRPr="00E00259" w:rsidRDefault="003668AD" w:rsidP="00E00259">
      <w:pPr>
        <w:tabs>
          <w:tab w:val="left" w:pos="2552"/>
          <w:tab w:val="left" w:pos="2694"/>
        </w:tabs>
        <w:spacing w:before="120" w:after="0" w:line="38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2739A9" w:rsidRPr="00E00259">
        <w:rPr>
          <w:rFonts w:ascii="Angsana New" w:hAnsi="Angsana New" w:cs="Angsana New"/>
          <w:sz w:val="30"/>
          <w:szCs w:val="30"/>
          <w:cs/>
        </w:rPr>
        <w:t>.</w:t>
      </w:r>
      <w:r w:rsidRPr="00E00259">
        <w:rPr>
          <w:rFonts w:ascii="Angsana New" w:hAnsi="Angsana New" w:cs="Angsana New"/>
          <w:sz w:val="30"/>
          <w:szCs w:val="30"/>
        </w:rPr>
        <w:t>1</w:t>
      </w:r>
      <w:r w:rsidR="00F14B8B" w:rsidRPr="00E00259">
        <w:rPr>
          <w:rFonts w:ascii="Angsana New" w:hAnsi="Angsana New" w:cs="Angsana New"/>
          <w:sz w:val="30"/>
          <w:szCs w:val="30"/>
        </w:rPr>
        <w:t>9</w:t>
      </w:r>
      <w:r w:rsidR="002739A9" w:rsidRPr="00E00259">
        <w:rPr>
          <w:rFonts w:ascii="Angsana New" w:hAnsi="Angsana New" w:cs="Angsana New" w:hint="cs"/>
          <w:sz w:val="30"/>
          <w:szCs w:val="30"/>
          <w:cs/>
        </w:rPr>
        <w:tab/>
      </w:r>
      <w:r w:rsidR="00F074C1" w:rsidRPr="00E00259">
        <w:rPr>
          <w:rFonts w:ascii="Angsana New" w:hAnsi="Angsana New" w:cs="Angsana New"/>
          <w:sz w:val="30"/>
          <w:szCs w:val="30"/>
        </w:rPr>
        <w:t>Employee benefits</w:t>
      </w:r>
    </w:p>
    <w:p w14:paraId="330D9DC9" w14:textId="03C24028"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Short-term employee benefits</w:t>
      </w:r>
    </w:p>
    <w:p w14:paraId="2C6AF7BF" w14:textId="5757296C" w:rsidR="002739A9"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The Group recognized salaries, wages, bonus and social security contribution as expenses when they are incurred.</w:t>
      </w:r>
    </w:p>
    <w:p w14:paraId="4C4907C5" w14:textId="77777777" w:rsidR="00302112" w:rsidRPr="00E00259" w:rsidRDefault="00302112" w:rsidP="00E00259">
      <w:pPr>
        <w:rPr>
          <w:rFonts w:ascii="Angsana New" w:hAnsi="Angsana New" w:cs="Angsana New"/>
          <w:b/>
          <w:bCs/>
          <w:i/>
          <w:iCs/>
          <w:sz w:val="30"/>
          <w:szCs w:val="30"/>
          <w:cs/>
        </w:rPr>
      </w:pPr>
      <w:r w:rsidRPr="00E00259">
        <w:rPr>
          <w:rFonts w:ascii="Angsana New" w:hAnsi="Angsana New" w:cs="Angsana New"/>
          <w:b/>
          <w:bCs/>
          <w:i/>
          <w:iCs/>
          <w:sz w:val="30"/>
          <w:szCs w:val="30"/>
          <w:cs/>
        </w:rPr>
        <w:br w:type="page"/>
      </w:r>
    </w:p>
    <w:p w14:paraId="1EAF180E" w14:textId="139F30B1" w:rsidR="00D14385" w:rsidRPr="00E00259" w:rsidRDefault="00F074C1" w:rsidP="00E00259">
      <w:pPr>
        <w:tabs>
          <w:tab w:val="left" w:pos="2552"/>
          <w:tab w:val="left" w:pos="2694"/>
        </w:tabs>
        <w:spacing w:before="120" w:after="0" w:line="38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lastRenderedPageBreak/>
        <w:t>Post-employment benefits</w:t>
      </w:r>
    </w:p>
    <w:p w14:paraId="6FB40A92" w14:textId="2CEFF980" w:rsidR="00092803" w:rsidRPr="00E00259" w:rsidRDefault="00F074C1" w:rsidP="00E00259">
      <w:pPr>
        <w:tabs>
          <w:tab w:val="left" w:pos="2552"/>
          <w:tab w:val="left" w:pos="2694"/>
        </w:tabs>
        <w:spacing w:before="120" w:after="0" w:line="380" w:lineRule="exact"/>
        <w:ind w:left="1134"/>
        <w:jc w:val="thaiDistribute"/>
        <w:rPr>
          <w:rFonts w:ascii="Angsana New" w:hAnsi="Angsana New" w:cs="Angsana New"/>
          <w:i/>
          <w:iCs/>
          <w:sz w:val="30"/>
          <w:szCs w:val="30"/>
        </w:rPr>
      </w:pPr>
      <w:r w:rsidRPr="00E00259">
        <w:rPr>
          <w:rFonts w:ascii="Angsana New" w:hAnsi="Angsana New" w:cs="Angsana New"/>
          <w:i/>
          <w:iCs/>
          <w:sz w:val="30"/>
          <w:szCs w:val="30"/>
        </w:rPr>
        <w:t>Defined contribution plan</w:t>
      </w:r>
    </w:p>
    <w:p w14:paraId="59509C7A" w14:textId="2E6542DC" w:rsidR="00092803"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cs/>
        </w:rPr>
      </w:pPr>
      <w:r w:rsidRPr="00E00259">
        <w:rPr>
          <w:rFonts w:ascii="Angsana New" w:hAnsi="Angsana New" w:cs="Angsana New"/>
          <w:sz w:val="30"/>
          <w:szCs w:val="30"/>
        </w:rPr>
        <w:t xml:space="preserve">The Group and its employees have jointly established a provident fund under the approval of the Ministry of Finance under the Provident Fund Act B.E. </w:t>
      </w:r>
      <w:r w:rsidRPr="00E00259">
        <w:rPr>
          <w:rFonts w:ascii="Angsana New" w:hAnsi="Angsana New" w:cs="Angsana New"/>
          <w:sz w:val="30"/>
          <w:szCs w:val="30"/>
          <w:cs/>
        </w:rPr>
        <w:t xml:space="preserve">2530 </w:t>
      </w:r>
      <w:r w:rsidRPr="00E00259">
        <w:rPr>
          <w:rFonts w:ascii="Angsana New" w:hAnsi="Angsana New" w:cs="Angsana New"/>
          <w:sz w:val="30"/>
          <w:szCs w:val="30"/>
        </w:rPr>
        <w:t xml:space="preserve">in which the Company pays contributions at the rate of </w:t>
      </w:r>
      <w:r w:rsidRPr="00E00259">
        <w:rPr>
          <w:rFonts w:ascii="Angsana New" w:hAnsi="Angsana New" w:cs="Angsana New"/>
          <w:sz w:val="30"/>
          <w:szCs w:val="30"/>
          <w:cs/>
        </w:rPr>
        <w:t xml:space="preserve">2% </w:t>
      </w:r>
      <w:r w:rsidRPr="00E00259">
        <w:rPr>
          <w:rFonts w:ascii="Angsana New" w:hAnsi="Angsana New" w:cs="Angsana New"/>
          <w:sz w:val="30"/>
          <w:szCs w:val="30"/>
        </w:rPr>
        <w:t>of the employee's salary. The contribution to the fund is recorded as expenses in the year it is incurred.</w:t>
      </w:r>
    </w:p>
    <w:p w14:paraId="6CC93A5F" w14:textId="1FEF8D75" w:rsidR="00092803" w:rsidRPr="00E00259" w:rsidRDefault="00F074C1" w:rsidP="00E00259">
      <w:pPr>
        <w:tabs>
          <w:tab w:val="left" w:pos="2552"/>
          <w:tab w:val="left" w:pos="2694"/>
        </w:tabs>
        <w:spacing w:before="120" w:after="0" w:line="380" w:lineRule="exact"/>
        <w:ind w:left="1134"/>
        <w:jc w:val="thaiDistribute"/>
        <w:rPr>
          <w:rFonts w:ascii="Angsana New" w:hAnsi="Angsana New" w:cs="Angsana New"/>
          <w:i/>
          <w:iCs/>
          <w:sz w:val="30"/>
          <w:szCs w:val="30"/>
          <w:cs/>
        </w:rPr>
      </w:pPr>
      <w:r w:rsidRPr="00E00259">
        <w:rPr>
          <w:rFonts w:ascii="Angsana New" w:hAnsi="Angsana New" w:cs="Angsana New"/>
          <w:i/>
          <w:iCs/>
          <w:sz w:val="30"/>
          <w:szCs w:val="30"/>
        </w:rPr>
        <w:t>Post-employment benefits plan /Defined benefit plans</w:t>
      </w:r>
    </w:p>
    <w:p w14:paraId="08985261" w14:textId="348A0D7E" w:rsidR="00975141" w:rsidRPr="00E00259" w:rsidRDefault="00F074C1" w:rsidP="00E00259">
      <w:pPr>
        <w:tabs>
          <w:tab w:val="left" w:pos="2552"/>
          <w:tab w:val="left" w:pos="2694"/>
        </w:tabs>
        <w:spacing w:before="120" w:after="0" w:line="380" w:lineRule="exact"/>
        <w:ind w:left="1134"/>
        <w:jc w:val="thaiDistribute"/>
        <w:rPr>
          <w:rFonts w:ascii="Angsana New" w:hAnsi="Angsana New" w:cs="Angsana New"/>
          <w:sz w:val="30"/>
          <w:szCs w:val="30"/>
          <w:cs/>
        </w:rPr>
      </w:pPr>
      <w:r w:rsidRPr="00E00259">
        <w:rPr>
          <w:rFonts w:ascii="Angsana New" w:hAnsi="Angsana New" w:cs="Angsana New"/>
          <w:sz w:val="30"/>
          <w:szCs w:val="30"/>
        </w:rPr>
        <w:t>The Group provide for post-employment benefits, payable to employees under the Thai Labor Law. The present value of employee benefit liabilities recognized in the statements of financial position is estimated 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have terms to maturity approximately equal to the terms of such obligations.  In determine the future cash flows expected to be required to settle is used from employees’ salaries, turnover, length of services and other factors. Changes in actuarial gains or losses are recognized in the year in which they are incurred in other comprehensive income. Expenses related to employee benefits shall be recorded in profit or loss for sharing such costs throughout the year of services rendering.</w:t>
      </w:r>
    </w:p>
    <w:p w14:paraId="68CDD985" w14:textId="6B751536" w:rsidR="00657E76" w:rsidRPr="00E00259" w:rsidRDefault="003668AD" w:rsidP="00E00259">
      <w:pPr>
        <w:tabs>
          <w:tab w:val="left" w:pos="2552"/>
          <w:tab w:val="left" w:pos="2694"/>
        </w:tabs>
        <w:spacing w:before="120" w:after="0" w:line="38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657E76" w:rsidRPr="00E00259">
        <w:rPr>
          <w:rFonts w:ascii="Angsana New" w:hAnsi="Angsana New" w:cs="Angsana New"/>
          <w:sz w:val="30"/>
          <w:szCs w:val="30"/>
          <w:cs/>
        </w:rPr>
        <w:t>.</w:t>
      </w:r>
      <w:r w:rsidR="00F14B8B" w:rsidRPr="00E00259">
        <w:rPr>
          <w:rFonts w:ascii="Angsana New" w:hAnsi="Angsana New" w:cs="Angsana New" w:hint="cs"/>
          <w:sz w:val="30"/>
          <w:szCs w:val="30"/>
          <w:cs/>
        </w:rPr>
        <w:t>20</w:t>
      </w:r>
      <w:r w:rsidR="00657E76" w:rsidRPr="00E00259">
        <w:rPr>
          <w:rFonts w:ascii="Angsana New" w:hAnsi="Angsana New" w:cs="Angsana New" w:hint="cs"/>
          <w:sz w:val="30"/>
          <w:szCs w:val="30"/>
          <w:cs/>
        </w:rPr>
        <w:tab/>
      </w:r>
      <w:r w:rsidR="00F074C1" w:rsidRPr="00E00259">
        <w:rPr>
          <w:rFonts w:ascii="Angsana New" w:hAnsi="Angsana New" w:cs="Angsana New"/>
          <w:sz w:val="30"/>
          <w:szCs w:val="30"/>
        </w:rPr>
        <w:t>Transactions with related parties</w:t>
      </w:r>
    </w:p>
    <w:p w14:paraId="3C1EC47E" w14:textId="53317A65" w:rsidR="00657E76" w:rsidRPr="00E00259" w:rsidRDefault="00CA5BCD" w:rsidP="00E00259">
      <w:pPr>
        <w:tabs>
          <w:tab w:val="left" w:pos="2552"/>
          <w:tab w:val="left" w:pos="2694"/>
        </w:tabs>
        <w:spacing w:before="120" w:after="0" w:line="380" w:lineRule="exact"/>
        <w:ind w:left="1134"/>
        <w:jc w:val="thaiDistribute"/>
        <w:rPr>
          <w:rFonts w:ascii="Angsana New" w:hAnsi="Angsana New" w:cs="Angsana New"/>
          <w:sz w:val="30"/>
          <w:szCs w:val="30"/>
        </w:rPr>
      </w:pPr>
      <w:r w:rsidRPr="00E00259">
        <w:rPr>
          <w:rFonts w:ascii="Angsana New" w:hAnsi="Angsana New" w:cs="Angsana New"/>
          <w:sz w:val="30"/>
          <w:szCs w:val="30"/>
        </w:rPr>
        <w:t>Enterprises and individuals that directly, or indirectly through one or more intermediaries, control, or are controlled by, or are under common control with the Company.</w:t>
      </w:r>
    </w:p>
    <w:p w14:paraId="0364F550" w14:textId="4201A089" w:rsidR="00D14385" w:rsidRPr="00E00259" w:rsidRDefault="00CA5BCD" w:rsidP="00E00259">
      <w:pPr>
        <w:tabs>
          <w:tab w:val="left" w:pos="2552"/>
          <w:tab w:val="left" w:pos="2694"/>
        </w:tabs>
        <w:spacing w:before="120" w:after="0" w:line="380" w:lineRule="exact"/>
        <w:ind w:left="1134"/>
        <w:jc w:val="thaiDistribute"/>
        <w:rPr>
          <w:rFonts w:ascii="Angsana New" w:hAnsi="Angsana New" w:cs="Angsana New"/>
          <w:sz w:val="30"/>
          <w:szCs w:val="30"/>
          <w:cs/>
        </w:rPr>
      </w:pPr>
      <w:r w:rsidRPr="00E00259">
        <w:rPr>
          <w:rFonts w:ascii="Angsana New" w:hAnsi="Angsana New" w:cs="Angsana New"/>
          <w:sz w:val="30"/>
          <w:szCs w:val="30"/>
        </w:rPr>
        <w:t>Associates and individuals owning, directly or indirectly, an interest in the voting power of the Company that gives them significant influence over the enterprise, key management personnel, including directors and officers of the Company which having authority and responsibility for planning and controlling the activities of the Company.</w:t>
      </w:r>
    </w:p>
    <w:p w14:paraId="17676114" w14:textId="6307B173" w:rsidR="00D14385" w:rsidRPr="00E00259" w:rsidRDefault="003668AD" w:rsidP="00E00259">
      <w:pPr>
        <w:tabs>
          <w:tab w:val="left" w:pos="2552"/>
          <w:tab w:val="left" w:pos="2694"/>
        </w:tabs>
        <w:spacing w:before="120" w:after="0" w:line="40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D14385" w:rsidRPr="00E00259">
        <w:rPr>
          <w:rFonts w:ascii="Angsana New" w:hAnsi="Angsana New" w:cs="Angsana New"/>
          <w:sz w:val="30"/>
          <w:szCs w:val="30"/>
          <w:cs/>
        </w:rPr>
        <w:t>.</w:t>
      </w:r>
      <w:r w:rsidR="00F14B8B" w:rsidRPr="00E00259">
        <w:rPr>
          <w:rFonts w:ascii="Angsana New" w:hAnsi="Angsana New" w:cs="Angsana New" w:hint="cs"/>
          <w:sz w:val="30"/>
          <w:szCs w:val="30"/>
          <w:cs/>
        </w:rPr>
        <w:t>21</w:t>
      </w:r>
      <w:r w:rsidR="00D14385" w:rsidRPr="00E00259">
        <w:rPr>
          <w:rFonts w:ascii="Angsana New" w:hAnsi="Angsana New" w:cs="Angsana New" w:hint="cs"/>
          <w:sz w:val="30"/>
          <w:szCs w:val="30"/>
          <w:cs/>
        </w:rPr>
        <w:tab/>
      </w:r>
      <w:r w:rsidR="00CA5BCD" w:rsidRPr="00E00259">
        <w:rPr>
          <w:rFonts w:ascii="Angsana New" w:hAnsi="Angsana New" w:cs="Angsana New"/>
          <w:sz w:val="30"/>
          <w:szCs w:val="30"/>
        </w:rPr>
        <w:t>Significant accounting judgements and estimates</w:t>
      </w:r>
    </w:p>
    <w:p w14:paraId="740408EA" w14:textId="15527098" w:rsidR="00D14385" w:rsidRPr="00E00259" w:rsidRDefault="00CA5BCD" w:rsidP="00E00259">
      <w:pPr>
        <w:tabs>
          <w:tab w:val="left" w:pos="2552"/>
          <w:tab w:val="left" w:pos="2694"/>
        </w:tabs>
        <w:spacing w:before="120" w:after="0" w:line="400" w:lineRule="exact"/>
        <w:ind w:left="1134"/>
        <w:jc w:val="thaiDistribute"/>
        <w:rPr>
          <w:rFonts w:ascii="Angsana New" w:hAnsi="Angsana New" w:cs="Angsana New"/>
          <w:sz w:val="30"/>
          <w:szCs w:val="30"/>
          <w:cs/>
        </w:rPr>
      </w:pPr>
      <w:r w:rsidRPr="00E00259">
        <w:rPr>
          <w:rFonts w:ascii="Angsana New" w:hAnsi="Angsana New" w:cs="Angsana New"/>
          <w:sz w:val="30"/>
          <w:szCs w:val="30"/>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F6F7B60" w14:textId="77777777" w:rsidR="00302112" w:rsidRPr="00E00259" w:rsidRDefault="00302112" w:rsidP="00E00259">
      <w:pPr>
        <w:rPr>
          <w:rFonts w:ascii="Angsana New" w:hAnsi="Angsana New" w:cs="Angsana New"/>
          <w:b/>
          <w:bCs/>
          <w:i/>
          <w:iCs/>
          <w:sz w:val="30"/>
          <w:szCs w:val="30"/>
          <w:cs/>
        </w:rPr>
      </w:pPr>
      <w:r w:rsidRPr="00E00259">
        <w:rPr>
          <w:rFonts w:ascii="Angsana New" w:hAnsi="Angsana New" w:cs="Angsana New"/>
          <w:b/>
          <w:bCs/>
          <w:i/>
          <w:iCs/>
          <w:sz w:val="30"/>
          <w:szCs w:val="30"/>
          <w:cs/>
        </w:rPr>
        <w:br w:type="page"/>
      </w:r>
    </w:p>
    <w:p w14:paraId="59D6F23E" w14:textId="20441114" w:rsidR="00D14385" w:rsidRPr="00E00259" w:rsidRDefault="00CA5BCD"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lastRenderedPageBreak/>
        <w:t>Allowance for expected credit losses of trade receivables and contract assets</w:t>
      </w:r>
    </w:p>
    <w:p w14:paraId="26180A78" w14:textId="3CA71590" w:rsidR="00D14385" w:rsidRPr="00E00259" w:rsidRDefault="00CA5BCD"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17CA601D" w14:textId="381269F7" w:rsidR="00224B41" w:rsidRPr="00E00259" w:rsidRDefault="009529EC"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Provision for diminution in the value of inventory</w:t>
      </w:r>
    </w:p>
    <w:p w14:paraId="15231DF4" w14:textId="21C43F51" w:rsidR="00224B41" w:rsidRPr="00E00259" w:rsidRDefault="009529EC" w:rsidP="00E00259">
      <w:pPr>
        <w:spacing w:before="240" w:after="0" w:line="240" w:lineRule="auto"/>
        <w:ind w:left="1134"/>
        <w:jc w:val="thaiDistribute"/>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The allowance for diminution in net realizable value of inventories is estimated from the expected ordinary selling price deducted the selling expenses.</w:t>
      </w:r>
    </w:p>
    <w:p w14:paraId="7F40DE1F" w14:textId="5244789F" w:rsidR="00224B41" w:rsidRPr="00E00259" w:rsidRDefault="009529EC" w:rsidP="00E00259">
      <w:pPr>
        <w:spacing w:after="0" w:line="240" w:lineRule="auto"/>
        <w:ind w:left="1134"/>
        <w:jc w:val="thaiDistribute"/>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The allowance for obsolete slow-moving and deteriorating inventories is estimated from the age of inventories, current competitiveness in the market and economic and industry situation.</w:t>
      </w:r>
    </w:p>
    <w:p w14:paraId="03565E30" w14:textId="4256C081" w:rsidR="00D14385" w:rsidRPr="00E00259" w:rsidRDefault="009529EC" w:rsidP="00E0025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Depreciation of investment properties and plant and equipment</w:t>
      </w:r>
    </w:p>
    <w:p w14:paraId="2367FA95" w14:textId="36DBC000" w:rsidR="00D14385" w:rsidRPr="00E00259" w:rsidRDefault="009529EC" w:rsidP="00E00259">
      <w:pPr>
        <w:tabs>
          <w:tab w:val="left" w:pos="2552"/>
          <w:tab w:val="left" w:pos="2694"/>
        </w:tabs>
        <w:spacing w:before="120" w:after="0" w:line="400" w:lineRule="exact"/>
        <w:ind w:left="1134"/>
        <w:jc w:val="thaiDistribute"/>
        <w:rPr>
          <w:rFonts w:ascii="Angsana New" w:hAnsi="Angsana New" w:cs="Angsana New"/>
          <w:sz w:val="30"/>
          <w:szCs w:val="30"/>
        </w:rPr>
      </w:pPr>
      <w:r w:rsidRPr="00E00259">
        <w:rPr>
          <w:rFonts w:ascii="Angsana New" w:hAnsi="Angsana New" w:cs="Angsana New"/>
          <w:sz w:val="30"/>
          <w:szCs w:val="30"/>
        </w:rPr>
        <w:t>In determining depreciation of investment proper</w:t>
      </w:r>
      <w:r w:rsidR="0064519E" w:rsidRPr="00E00259">
        <w:rPr>
          <w:rFonts w:ascii="Angsana New" w:hAnsi="Angsana New" w:cs="Angsana New"/>
          <w:sz w:val="30"/>
          <w:szCs w:val="30"/>
        </w:rPr>
        <w:t xml:space="preserve">ties and </w:t>
      </w:r>
      <w:r w:rsidRPr="00E00259">
        <w:rPr>
          <w:rFonts w:ascii="Angsana New" w:hAnsi="Angsana New" w:cs="Angsana New"/>
          <w:sz w:val="30"/>
          <w:szCs w:val="30"/>
        </w:rPr>
        <w:t>plant and equipment, the management is required to make estimates of the useful lives and residual values (if any) and to review estimate useful lives and residual values when there are any changes. In addition, the management is required to review plant and equipment and right-of-use assets for impairment on a yearly basis and record impairment losses when it is determined that their recoverable amount is lower than the carrying amount. This requires judgements regarding forecast of future revenues and expenses relating to the assets subject to the review.</w:t>
      </w:r>
    </w:p>
    <w:p w14:paraId="78D665FA" w14:textId="4E59E193" w:rsidR="00975141" w:rsidRPr="00E00259" w:rsidRDefault="0064519E" w:rsidP="00E00259">
      <w:pPr>
        <w:tabs>
          <w:tab w:val="left" w:pos="2552"/>
          <w:tab w:val="left" w:pos="2694"/>
        </w:tabs>
        <w:spacing w:before="120" w:after="0" w:line="360" w:lineRule="exact"/>
        <w:ind w:firstLine="1134"/>
        <w:jc w:val="thaiDistribute"/>
        <w:rPr>
          <w:rFonts w:ascii="Angsana New" w:hAnsi="Angsana New" w:cs="Angsana New"/>
          <w:b/>
          <w:bCs/>
          <w:i/>
          <w:iCs/>
          <w:sz w:val="30"/>
          <w:szCs w:val="30"/>
        </w:rPr>
      </w:pPr>
      <w:r w:rsidRPr="00E00259">
        <w:rPr>
          <w:rFonts w:ascii="Angsana New" w:hAnsi="Angsana New" w:cs="Angsana New"/>
          <w:b/>
          <w:bCs/>
          <w:i/>
          <w:iCs/>
          <w:sz w:val="30"/>
          <w:szCs w:val="30"/>
        </w:rPr>
        <w:t>Deferred tax assets</w:t>
      </w:r>
    </w:p>
    <w:p w14:paraId="1B1C9720" w14:textId="74609968" w:rsidR="00975141" w:rsidRPr="00E00259" w:rsidRDefault="0064519E" w:rsidP="00E00259">
      <w:pPr>
        <w:tabs>
          <w:tab w:val="left" w:pos="2552"/>
          <w:tab w:val="left" w:pos="2694"/>
        </w:tabs>
        <w:spacing w:before="120" w:after="0" w:line="360" w:lineRule="exact"/>
        <w:ind w:left="1134"/>
        <w:jc w:val="thaiDistribute"/>
        <w:rPr>
          <w:rFonts w:ascii="Angsana New" w:hAnsi="Angsana New" w:cs="Angsana New"/>
          <w:sz w:val="30"/>
          <w:szCs w:val="30"/>
        </w:rPr>
      </w:pPr>
      <w:r w:rsidRPr="00E00259">
        <w:rPr>
          <w:rFonts w:ascii="Angsana New" w:hAnsi="Angsana New" w:cs="Angsana New"/>
          <w:sz w:val="30"/>
          <w:szCs w:val="30"/>
        </w:rPr>
        <w:t>Deferred tax assets are recognized for deductible temporary differences and unused tax losses to the extent that it is probable that taxable profit will be available against which the temporary differences and losses can be utilized. The management necessary assess that the Group is required to determine the amount of deferred tax assets that can be recognized by considering in each year of the expected future taxable profit.</w:t>
      </w:r>
    </w:p>
    <w:p w14:paraId="7DC3774C" w14:textId="3F64BD34" w:rsidR="006E51D1" w:rsidRPr="00E00259" w:rsidRDefault="0064519E" w:rsidP="00E00259">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t>Post-employment benefits under defined benefit plans</w:t>
      </w:r>
    </w:p>
    <w:p w14:paraId="4EC48842" w14:textId="4A37746A" w:rsidR="00D14385" w:rsidRPr="00E00259" w:rsidRDefault="0064519E" w:rsidP="00E00259">
      <w:pPr>
        <w:tabs>
          <w:tab w:val="left" w:pos="2552"/>
          <w:tab w:val="left" w:pos="2694"/>
        </w:tabs>
        <w:spacing w:before="120" w:after="0" w:line="360" w:lineRule="exact"/>
        <w:ind w:left="1134"/>
        <w:jc w:val="thaiDistribute"/>
        <w:rPr>
          <w:rFonts w:ascii="Angsana New" w:hAnsi="Angsana New" w:cs="Angsana New"/>
          <w:sz w:val="30"/>
          <w:szCs w:val="30"/>
          <w:cs/>
        </w:rPr>
      </w:pPr>
      <w:r w:rsidRPr="00E00259">
        <w:rPr>
          <w:rFonts w:ascii="Angsana New" w:hAnsi="Angsana New" w:cs="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5DC7BA1F" w14:textId="77777777" w:rsidR="00302112" w:rsidRPr="00E00259" w:rsidRDefault="00302112" w:rsidP="00E00259">
      <w:pPr>
        <w:rPr>
          <w:rFonts w:ascii="Angsana New" w:hAnsi="Angsana New" w:cs="Angsana New"/>
          <w:b/>
          <w:bCs/>
          <w:i/>
          <w:iCs/>
          <w:sz w:val="30"/>
          <w:szCs w:val="30"/>
          <w:cs/>
        </w:rPr>
      </w:pPr>
      <w:r w:rsidRPr="00E00259">
        <w:rPr>
          <w:rFonts w:ascii="Angsana New" w:hAnsi="Angsana New" w:cs="Angsana New"/>
          <w:b/>
          <w:bCs/>
          <w:i/>
          <w:iCs/>
          <w:sz w:val="30"/>
          <w:szCs w:val="30"/>
          <w:cs/>
        </w:rPr>
        <w:br w:type="page"/>
      </w:r>
    </w:p>
    <w:p w14:paraId="57F229B3" w14:textId="3C663841" w:rsidR="00224B41" w:rsidRPr="00E00259" w:rsidRDefault="0064519E" w:rsidP="00E00259">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E00259">
        <w:rPr>
          <w:rFonts w:ascii="Angsana New" w:hAnsi="Angsana New" w:cs="Angsana New"/>
          <w:b/>
          <w:bCs/>
          <w:i/>
          <w:iCs/>
          <w:sz w:val="30"/>
          <w:szCs w:val="30"/>
        </w:rPr>
        <w:lastRenderedPageBreak/>
        <w:t>Provisions and contingent liabilities</w:t>
      </w:r>
    </w:p>
    <w:p w14:paraId="65FEBB0F" w14:textId="248EB655" w:rsidR="00224B41" w:rsidRPr="00E00259" w:rsidRDefault="0064519E" w:rsidP="00E00259">
      <w:pPr>
        <w:tabs>
          <w:tab w:val="left" w:pos="2552"/>
          <w:tab w:val="left" w:pos="2694"/>
        </w:tabs>
        <w:spacing w:before="120" w:after="0" w:line="360" w:lineRule="exact"/>
        <w:ind w:left="1134"/>
        <w:jc w:val="thaiDistribute"/>
        <w:rPr>
          <w:rFonts w:ascii="Angsana New" w:hAnsi="Angsana New" w:cs="Angsana New"/>
          <w:sz w:val="30"/>
          <w:szCs w:val="30"/>
        </w:rPr>
      </w:pPr>
      <w:r w:rsidRPr="00E00259">
        <w:rPr>
          <w:rFonts w:ascii="Angsana New" w:hAnsi="Angsana New" w:cs="Angsana New"/>
          <w:sz w:val="30"/>
          <w:szCs w:val="30"/>
        </w:rPr>
        <w:t>Recognition and measurement of provisions and contingencies related to assumptions about the likelihood and magnitude of an outflow of resources.</w:t>
      </w:r>
    </w:p>
    <w:p w14:paraId="64AC2A4F" w14:textId="3F2903B7" w:rsidR="006E51D1" w:rsidRPr="00E00259" w:rsidRDefault="003668AD" w:rsidP="00E00259">
      <w:pPr>
        <w:tabs>
          <w:tab w:val="left" w:pos="2552"/>
          <w:tab w:val="left" w:pos="2694"/>
        </w:tabs>
        <w:spacing w:before="120" w:after="0" w:line="360" w:lineRule="exact"/>
        <w:ind w:left="1134" w:hanging="567"/>
        <w:jc w:val="thaiDistribute"/>
        <w:rPr>
          <w:rFonts w:ascii="Angsana New" w:hAnsi="Angsana New" w:cs="Angsana New"/>
          <w:sz w:val="30"/>
          <w:szCs w:val="30"/>
        </w:rPr>
      </w:pPr>
      <w:r w:rsidRPr="00E00259">
        <w:rPr>
          <w:rFonts w:ascii="Angsana New" w:hAnsi="Angsana New" w:cs="Angsana New"/>
          <w:sz w:val="30"/>
          <w:szCs w:val="30"/>
        </w:rPr>
        <w:t>4</w:t>
      </w:r>
      <w:r w:rsidR="006E51D1" w:rsidRPr="00E00259">
        <w:rPr>
          <w:rFonts w:ascii="Angsana New" w:hAnsi="Angsana New" w:cs="Angsana New"/>
          <w:sz w:val="30"/>
          <w:szCs w:val="30"/>
          <w:cs/>
        </w:rPr>
        <w:t>.</w:t>
      </w:r>
      <w:r w:rsidR="00F14B8B" w:rsidRPr="00E00259">
        <w:rPr>
          <w:rFonts w:ascii="Angsana New" w:hAnsi="Angsana New" w:cs="Angsana New" w:hint="cs"/>
          <w:sz w:val="30"/>
          <w:szCs w:val="30"/>
          <w:cs/>
        </w:rPr>
        <w:t>22</w:t>
      </w:r>
      <w:r w:rsidR="006E51D1" w:rsidRPr="00E00259">
        <w:rPr>
          <w:rFonts w:ascii="Angsana New" w:hAnsi="Angsana New" w:cs="Angsana New" w:hint="cs"/>
          <w:sz w:val="30"/>
          <w:szCs w:val="30"/>
          <w:cs/>
        </w:rPr>
        <w:tab/>
      </w:r>
      <w:r w:rsidR="0064519E" w:rsidRPr="00E00259">
        <w:rPr>
          <w:rFonts w:ascii="Angsana New" w:hAnsi="Angsana New" w:cs="Angsana New"/>
          <w:sz w:val="30"/>
          <w:szCs w:val="30"/>
        </w:rPr>
        <w:t>Measurement of fair values</w:t>
      </w:r>
    </w:p>
    <w:p w14:paraId="3BE00CD7" w14:textId="3DDFB248" w:rsidR="006E51D1" w:rsidRPr="00E00259" w:rsidRDefault="0064519E" w:rsidP="00E00259">
      <w:pPr>
        <w:tabs>
          <w:tab w:val="left" w:pos="2552"/>
          <w:tab w:val="left" w:pos="2694"/>
        </w:tabs>
        <w:spacing w:before="120" w:after="0" w:line="360" w:lineRule="exact"/>
        <w:ind w:left="1134"/>
        <w:jc w:val="thaiDistribute"/>
        <w:rPr>
          <w:rFonts w:ascii="Angsana New" w:hAnsi="Angsana New" w:cs="Angsana New"/>
          <w:sz w:val="30"/>
          <w:szCs w:val="30"/>
        </w:rPr>
      </w:pPr>
      <w:r w:rsidRPr="00E00259">
        <w:rPr>
          <w:rFonts w:ascii="Angsana New" w:hAnsi="Angsana New" w:cs="Angsana New"/>
          <w:sz w:val="30"/>
          <w:szCs w:val="30"/>
        </w:rPr>
        <w:t xml:space="preserve">The Group has an established control framework with respect to the measurement of fair values. This includes a valuation team that has overall responsibility for overseeing all significant fair value measurements, including level </w:t>
      </w:r>
      <w:r w:rsidRPr="00E00259">
        <w:rPr>
          <w:rFonts w:ascii="Angsana New" w:hAnsi="Angsana New" w:cs="Angsana New"/>
          <w:sz w:val="30"/>
          <w:szCs w:val="30"/>
          <w:cs/>
        </w:rPr>
        <w:t xml:space="preserve">3 </w:t>
      </w:r>
      <w:r w:rsidRPr="00E00259">
        <w:rPr>
          <w:rFonts w:ascii="Angsana New" w:hAnsi="Angsana New" w:cs="Angsana New"/>
          <w:sz w:val="30"/>
          <w:szCs w:val="30"/>
        </w:rPr>
        <w:t>fair values, and reports directly to CFO.</w:t>
      </w:r>
      <w:r w:rsidR="006E51D1" w:rsidRPr="00E00259">
        <w:rPr>
          <w:rFonts w:ascii="Angsana New" w:hAnsi="Angsana New" w:cs="Angsana New"/>
          <w:sz w:val="30"/>
          <w:szCs w:val="30"/>
          <w:cs/>
        </w:rPr>
        <w:t xml:space="preserve"> </w:t>
      </w:r>
    </w:p>
    <w:p w14:paraId="1D595C6A" w14:textId="44938C78" w:rsidR="006E51D1" w:rsidRPr="00E00259" w:rsidRDefault="0064519E" w:rsidP="00E00259">
      <w:pPr>
        <w:tabs>
          <w:tab w:val="left" w:pos="2552"/>
          <w:tab w:val="left" w:pos="2694"/>
        </w:tabs>
        <w:spacing w:before="120" w:after="0" w:line="360" w:lineRule="exact"/>
        <w:ind w:left="1134"/>
        <w:jc w:val="thaiDistribute"/>
        <w:rPr>
          <w:rFonts w:ascii="Angsana New" w:hAnsi="Angsana New" w:cs="Angsana New"/>
          <w:sz w:val="30"/>
          <w:szCs w:val="30"/>
        </w:rPr>
      </w:pPr>
      <w:r w:rsidRPr="00E00259">
        <w:rPr>
          <w:rFonts w:ascii="Angsana New" w:hAnsi="Angsana New" w:cs="Angsana New"/>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006E51D1" w:rsidRPr="00E00259">
        <w:rPr>
          <w:rFonts w:ascii="Angsana New" w:hAnsi="Angsana New" w:cs="Angsana New"/>
          <w:sz w:val="30"/>
          <w:szCs w:val="30"/>
          <w:cs/>
        </w:rPr>
        <w:t xml:space="preserve"> </w:t>
      </w:r>
    </w:p>
    <w:p w14:paraId="083B0CDA" w14:textId="4992C99C" w:rsidR="006E51D1" w:rsidRPr="00E00259" w:rsidRDefault="0064519E" w:rsidP="00E00259">
      <w:pPr>
        <w:tabs>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Fair values are categorized into different levels in a fair value hierarchy based on the inputs used in the valuation techniques as follows:</w:t>
      </w:r>
    </w:p>
    <w:p w14:paraId="7397C1C7" w14:textId="77777777" w:rsidR="0064519E" w:rsidRPr="00E00259" w:rsidRDefault="0064519E" w:rsidP="00E00259">
      <w:pPr>
        <w:pStyle w:val="ListParagraph"/>
        <w:numPr>
          <w:ilvl w:val="0"/>
          <w:numId w:val="3"/>
        </w:numPr>
        <w:tabs>
          <w:tab w:val="left" w:pos="2552"/>
          <w:tab w:val="left" w:pos="2694"/>
        </w:tabs>
        <w:spacing w:before="120" w:after="0" w:line="240" w:lineRule="auto"/>
        <w:jc w:val="thaiDistribute"/>
        <w:rPr>
          <w:rFonts w:ascii="Angsana New" w:hAnsi="Angsana New" w:cs="Angsana New"/>
          <w:sz w:val="30"/>
          <w:szCs w:val="30"/>
        </w:rPr>
      </w:pPr>
      <w:r w:rsidRPr="00E00259">
        <w:rPr>
          <w:rFonts w:ascii="Angsana New" w:hAnsi="Angsana New" w:cs="Angsana New"/>
          <w:sz w:val="30"/>
          <w:szCs w:val="30"/>
        </w:rPr>
        <w:t xml:space="preserve">Level </w:t>
      </w:r>
      <w:r w:rsidRPr="00E00259">
        <w:rPr>
          <w:rFonts w:ascii="Angsana New" w:hAnsi="Angsana New" w:cs="Angsana New"/>
          <w:sz w:val="30"/>
          <w:szCs w:val="30"/>
          <w:cs/>
        </w:rPr>
        <w:t xml:space="preserve">1: </w:t>
      </w:r>
      <w:r w:rsidRPr="00E00259">
        <w:rPr>
          <w:rFonts w:ascii="Angsana New" w:hAnsi="Angsana New" w:cs="Angsana New"/>
          <w:sz w:val="30"/>
          <w:szCs w:val="30"/>
        </w:rPr>
        <w:t xml:space="preserve">quoted prices (unadjusted) in active markets for identical assets or liabilities that the entity can access at the measurement date. </w:t>
      </w:r>
    </w:p>
    <w:p w14:paraId="1FF1F50B" w14:textId="77777777" w:rsidR="0064519E" w:rsidRPr="00E00259" w:rsidRDefault="0064519E" w:rsidP="00E00259">
      <w:pPr>
        <w:pStyle w:val="ListParagraph"/>
        <w:numPr>
          <w:ilvl w:val="0"/>
          <w:numId w:val="3"/>
        </w:numPr>
        <w:tabs>
          <w:tab w:val="left" w:pos="2552"/>
          <w:tab w:val="left" w:pos="2694"/>
        </w:tabs>
        <w:spacing w:before="120" w:after="0" w:line="240" w:lineRule="auto"/>
        <w:jc w:val="thaiDistribute"/>
        <w:rPr>
          <w:rFonts w:ascii="Angsana New" w:hAnsi="Angsana New" w:cs="Angsana New"/>
          <w:sz w:val="30"/>
          <w:szCs w:val="30"/>
        </w:rPr>
      </w:pPr>
      <w:r w:rsidRPr="00E00259">
        <w:rPr>
          <w:rFonts w:ascii="Angsana New" w:hAnsi="Angsana New" w:cs="Angsana New"/>
          <w:sz w:val="30"/>
          <w:szCs w:val="30"/>
        </w:rPr>
        <w:t xml:space="preserve">Level </w:t>
      </w:r>
      <w:r w:rsidRPr="00E00259">
        <w:rPr>
          <w:rFonts w:ascii="Angsana New" w:hAnsi="Angsana New" w:cs="Angsana New"/>
          <w:sz w:val="30"/>
          <w:szCs w:val="30"/>
          <w:cs/>
        </w:rPr>
        <w:t xml:space="preserve">2: </w:t>
      </w:r>
      <w:r w:rsidRPr="00E00259">
        <w:rPr>
          <w:rFonts w:ascii="Angsana New" w:hAnsi="Angsana New" w:cs="Angsana New"/>
          <w:sz w:val="30"/>
          <w:szCs w:val="30"/>
        </w:rPr>
        <w:t xml:space="preserve">inputs other than quoted prices included in Level </w:t>
      </w:r>
      <w:r w:rsidRPr="00E00259">
        <w:rPr>
          <w:rFonts w:ascii="Angsana New" w:hAnsi="Angsana New" w:cs="Angsana New"/>
          <w:sz w:val="30"/>
          <w:szCs w:val="30"/>
          <w:cs/>
        </w:rPr>
        <w:t>1</w:t>
      </w:r>
      <w:r w:rsidRPr="00E00259">
        <w:rPr>
          <w:rFonts w:ascii="Angsana New" w:hAnsi="Angsana New" w:cs="Angsana New"/>
          <w:sz w:val="30"/>
          <w:szCs w:val="30"/>
        </w:rPr>
        <w:t xml:space="preserve"> that are observable for the asset or liabilities, either directly (i.e. as prices) or indirectly (i.e. observable prices).  </w:t>
      </w:r>
    </w:p>
    <w:p w14:paraId="69CE92EC" w14:textId="20526351" w:rsidR="006E51D1" w:rsidRPr="00E00259" w:rsidRDefault="0064519E" w:rsidP="00E00259">
      <w:pPr>
        <w:pStyle w:val="ListParagraph"/>
        <w:numPr>
          <w:ilvl w:val="0"/>
          <w:numId w:val="3"/>
        </w:numPr>
        <w:tabs>
          <w:tab w:val="left" w:pos="2552"/>
          <w:tab w:val="left" w:pos="2694"/>
        </w:tabs>
        <w:spacing w:before="120" w:after="0" w:line="240" w:lineRule="auto"/>
        <w:contextualSpacing w:val="0"/>
        <w:jc w:val="thaiDistribute"/>
        <w:rPr>
          <w:rFonts w:ascii="Angsana New" w:hAnsi="Angsana New" w:cs="Angsana New"/>
          <w:sz w:val="30"/>
          <w:szCs w:val="30"/>
        </w:rPr>
      </w:pPr>
      <w:r w:rsidRPr="00E00259">
        <w:rPr>
          <w:rFonts w:ascii="Angsana New" w:hAnsi="Angsana New" w:cs="Angsana New"/>
          <w:sz w:val="30"/>
          <w:szCs w:val="30"/>
        </w:rPr>
        <w:t xml:space="preserve">Level </w:t>
      </w:r>
      <w:r w:rsidRPr="00E00259">
        <w:rPr>
          <w:rFonts w:ascii="Angsana New" w:hAnsi="Angsana New" w:cs="Angsana New"/>
          <w:sz w:val="30"/>
          <w:szCs w:val="30"/>
          <w:cs/>
        </w:rPr>
        <w:t xml:space="preserve">3: </w:t>
      </w:r>
      <w:r w:rsidRPr="00E00259">
        <w:rPr>
          <w:rFonts w:ascii="Angsana New" w:hAnsi="Angsana New" w:cs="Angsana New"/>
          <w:sz w:val="30"/>
          <w:szCs w:val="30"/>
        </w:rPr>
        <w:t>inputs are unobservable for the asset or liability.</w:t>
      </w:r>
    </w:p>
    <w:p w14:paraId="437D4B9A" w14:textId="44EEDCED" w:rsidR="00224B41" w:rsidRPr="00E00259" w:rsidRDefault="0064519E" w:rsidP="00E00259">
      <w:pPr>
        <w:pStyle w:val="ListParagraph"/>
        <w:tabs>
          <w:tab w:val="left" w:pos="2552"/>
          <w:tab w:val="left" w:pos="2694"/>
        </w:tabs>
        <w:spacing w:before="120" w:after="0" w:line="240" w:lineRule="auto"/>
        <w:ind w:left="1134"/>
        <w:contextualSpacing w:val="0"/>
        <w:jc w:val="thaiDistribute"/>
        <w:rPr>
          <w:rFonts w:ascii="Angsana New" w:hAnsi="Angsana New" w:cs="Angsana New"/>
          <w:sz w:val="30"/>
          <w:szCs w:val="30"/>
          <w:cs/>
        </w:rPr>
      </w:pPr>
      <w:r w:rsidRPr="00E00259">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 The Group recognized transfers between levels of the fair value hierarchy at the end of the reporting year during which the change has occurred.</w:t>
      </w:r>
    </w:p>
    <w:bookmarkEnd w:id="0"/>
    <w:p w14:paraId="307BCC24" w14:textId="77777777" w:rsidR="00224B41" w:rsidRPr="00E00259" w:rsidRDefault="00224B41" w:rsidP="00E00259">
      <w:pPr>
        <w:rPr>
          <w:rFonts w:ascii="Angsana New" w:hAnsi="Angsana New" w:cs="Angsana New"/>
          <w:sz w:val="30"/>
          <w:szCs w:val="30"/>
          <w:cs/>
        </w:rPr>
      </w:pPr>
      <w:r w:rsidRPr="00E00259">
        <w:rPr>
          <w:rFonts w:ascii="Angsana New" w:hAnsi="Angsana New" w:cs="Angsana New"/>
          <w:sz w:val="30"/>
          <w:szCs w:val="30"/>
          <w:cs/>
        </w:rPr>
        <w:br w:type="page"/>
      </w:r>
    </w:p>
    <w:p w14:paraId="3A719D87" w14:textId="2F23BEC4" w:rsidR="00657E76" w:rsidRPr="00E00259" w:rsidRDefault="003668AD" w:rsidP="00E00259">
      <w:pPr>
        <w:pStyle w:val="ListParagraph"/>
        <w:tabs>
          <w:tab w:val="left" w:pos="2552"/>
          <w:tab w:val="left" w:pos="2694"/>
        </w:tabs>
        <w:spacing w:after="0" w:line="44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rPr>
        <w:lastRenderedPageBreak/>
        <w:t>5</w:t>
      </w:r>
      <w:r w:rsidR="00657E76" w:rsidRPr="00E00259">
        <w:rPr>
          <w:rFonts w:ascii="Angsana New" w:hAnsi="Angsana New" w:cs="Angsana New"/>
          <w:b/>
          <w:bCs/>
          <w:sz w:val="30"/>
          <w:szCs w:val="30"/>
          <w:cs/>
        </w:rPr>
        <w:t>.</w:t>
      </w:r>
      <w:r w:rsidR="00657E76" w:rsidRPr="00E00259">
        <w:rPr>
          <w:rFonts w:ascii="Angsana New" w:hAnsi="Angsana New" w:cs="Angsana New" w:hint="cs"/>
          <w:b/>
          <w:bCs/>
          <w:sz w:val="30"/>
          <w:szCs w:val="30"/>
          <w:cs/>
        </w:rPr>
        <w:tab/>
      </w:r>
      <w:r w:rsidR="0064519E" w:rsidRPr="00E00259">
        <w:rPr>
          <w:rFonts w:ascii="Angsana New" w:hAnsi="Angsana New" w:cs="Angsana New"/>
          <w:b/>
          <w:bCs/>
          <w:sz w:val="30"/>
          <w:szCs w:val="30"/>
        </w:rPr>
        <w:t>Transactions with related persons and parties</w:t>
      </w:r>
    </w:p>
    <w:p w14:paraId="33B522FA" w14:textId="7040F760" w:rsidR="00657E76" w:rsidRPr="00E00259" w:rsidRDefault="003668AD" w:rsidP="00E00259">
      <w:pPr>
        <w:pStyle w:val="ListParagraph"/>
        <w:tabs>
          <w:tab w:val="left" w:pos="2552"/>
          <w:tab w:val="left" w:pos="2694"/>
        </w:tabs>
        <w:spacing w:before="120" w:after="120" w:line="440" w:lineRule="exact"/>
        <w:ind w:left="1134" w:hanging="567"/>
        <w:contextualSpacing w:val="0"/>
        <w:jc w:val="thaiDistribute"/>
        <w:rPr>
          <w:rFonts w:ascii="Angsana New" w:hAnsi="Angsana New" w:cs="Angsana New"/>
          <w:sz w:val="30"/>
          <w:szCs w:val="30"/>
        </w:rPr>
      </w:pPr>
      <w:r w:rsidRPr="00E00259">
        <w:rPr>
          <w:rFonts w:ascii="Angsana New" w:hAnsi="Angsana New" w:cs="Angsana New"/>
          <w:sz w:val="30"/>
          <w:szCs w:val="30"/>
        </w:rPr>
        <w:t>5</w:t>
      </w:r>
      <w:r w:rsidR="00657E76" w:rsidRPr="00E00259">
        <w:rPr>
          <w:rFonts w:ascii="Angsana New" w:hAnsi="Angsana New" w:cs="Angsana New"/>
          <w:sz w:val="30"/>
          <w:szCs w:val="30"/>
          <w:cs/>
        </w:rPr>
        <w:t>.</w:t>
      </w:r>
      <w:r w:rsidRPr="00E00259">
        <w:rPr>
          <w:rFonts w:ascii="Angsana New" w:hAnsi="Angsana New" w:cs="Angsana New"/>
          <w:sz w:val="30"/>
          <w:szCs w:val="30"/>
        </w:rPr>
        <w:t>1</w:t>
      </w:r>
      <w:r w:rsidR="00657E76" w:rsidRPr="00E00259">
        <w:rPr>
          <w:rFonts w:ascii="Angsana New" w:hAnsi="Angsana New" w:cs="Angsana New" w:hint="cs"/>
          <w:sz w:val="30"/>
          <w:szCs w:val="30"/>
          <w:cs/>
        </w:rPr>
        <w:tab/>
      </w:r>
      <w:r w:rsidR="0064519E" w:rsidRPr="00E00259">
        <w:rPr>
          <w:rFonts w:ascii="Angsana New" w:hAnsi="Angsana New" w:cs="Angsana New"/>
          <w:sz w:val="30"/>
          <w:szCs w:val="30"/>
        </w:rPr>
        <w:t>The relationship and pricing policies</w:t>
      </w:r>
    </w:p>
    <w:p w14:paraId="470BAFFB" w14:textId="7F2981A8" w:rsidR="00657E76" w:rsidRPr="00E00259" w:rsidRDefault="0064519E" w:rsidP="00E00259">
      <w:pPr>
        <w:pStyle w:val="ListParagraph"/>
        <w:tabs>
          <w:tab w:val="left" w:pos="2552"/>
          <w:tab w:val="left" w:pos="2694"/>
        </w:tabs>
        <w:spacing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The relationship and pricing policies among the Company, subsidiary, related persons and parties are as follows:</w:t>
      </w:r>
    </w:p>
    <w:tbl>
      <w:tblPr>
        <w:tblStyle w:val="TableGrid"/>
        <w:tblW w:w="94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475"/>
        <w:gridCol w:w="2086"/>
        <w:gridCol w:w="2026"/>
        <w:gridCol w:w="2227"/>
      </w:tblGrid>
      <w:tr w:rsidR="0064519E" w:rsidRPr="00E00259" w14:paraId="7A1E657C" w14:textId="77777777" w:rsidTr="005B607D">
        <w:trPr>
          <w:trHeight w:val="425"/>
        </w:trPr>
        <w:tc>
          <w:tcPr>
            <w:tcW w:w="642" w:type="dxa"/>
          </w:tcPr>
          <w:p w14:paraId="4F829A05" w14:textId="16B16A9F" w:rsidR="0064519E" w:rsidRPr="00E00259" w:rsidRDefault="0064519E"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b/>
                <w:bCs/>
                <w:sz w:val="26"/>
                <w:szCs w:val="26"/>
              </w:rPr>
              <w:t>Item</w:t>
            </w:r>
          </w:p>
        </w:tc>
        <w:tc>
          <w:tcPr>
            <w:tcW w:w="2475" w:type="dxa"/>
          </w:tcPr>
          <w:p w14:paraId="605B9997" w14:textId="48491FEF" w:rsidR="0064519E" w:rsidRPr="00E00259" w:rsidRDefault="0064519E"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b/>
                <w:bCs/>
                <w:sz w:val="26"/>
                <w:szCs w:val="26"/>
              </w:rPr>
              <w:t>Persons and parties</w:t>
            </w:r>
          </w:p>
        </w:tc>
        <w:tc>
          <w:tcPr>
            <w:tcW w:w="2086" w:type="dxa"/>
          </w:tcPr>
          <w:p w14:paraId="352025A6" w14:textId="11513BF8" w:rsidR="0064519E" w:rsidRPr="00E00259" w:rsidRDefault="0064519E"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b/>
                <w:bCs/>
                <w:sz w:val="26"/>
                <w:szCs w:val="26"/>
              </w:rPr>
              <w:t>Relationship</w:t>
            </w:r>
          </w:p>
        </w:tc>
        <w:tc>
          <w:tcPr>
            <w:tcW w:w="2026" w:type="dxa"/>
          </w:tcPr>
          <w:p w14:paraId="2D512B72" w14:textId="7C7DAB03" w:rsidR="0064519E" w:rsidRPr="00E00259" w:rsidRDefault="0064519E" w:rsidP="00E00259">
            <w:pPr>
              <w:pStyle w:val="ListParagraph"/>
              <w:tabs>
                <w:tab w:val="left" w:pos="2552"/>
                <w:tab w:val="left" w:pos="2694"/>
              </w:tabs>
              <w:ind w:left="0" w:firstLine="129"/>
              <w:contextualSpacing w:val="0"/>
              <w:jc w:val="center"/>
              <w:rPr>
                <w:rFonts w:ascii="Angsana New" w:hAnsi="Angsana New" w:cs="Angsana New"/>
                <w:sz w:val="28"/>
                <w:cs/>
              </w:rPr>
            </w:pPr>
            <w:r w:rsidRPr="00E00259">
              <w:rPr>
                <w:rFonts w:ascii="Angsana New" w:hAnsi="Angsana New" w:cs="Angsana New"/>
                <w:b/>
                <w:bCs/>
                <w:sz w:val="26"/>
                <w:szCs w:val="26"/>
              </w:rPr>
              <w:t>Transactions</w:t>
            </w:r>
          </w:p>
        </w:tc>
        <w:tc>
          <w:tcPr>
            <w:tcW w:w="2227" w:type="dxa"/>
          </w:tcPr>
          <w:p w14:paraId="1DFC7B99" w14:textId="0AF1023C" w:rsidR="0064519E" w:rsidRPr="00E00259" w:rsidRDefault="0064519E" w:rsidP="00E00259">
            <w:pPr>
              <w:pStyle w:val="ListParagraph"/>
              <w:tabs>
                <w:tab w:val="left" w:pos="2552"/>
                <w:tab w:val="left" w:pos="2694"/>
              </w:tabs>
              <w:ind w:left="0"/>
              <w:contextualSpacing w:val="0"/>
              <w:jc w:val="center"/>
              <w:rPr>
                <w:rFonts w:ascii="Angsana New" w:hAnsi="Angsana New" w:cs="Angsana New"/>
                <w:sz w:val="28"/>
                <w:cs/>
              </w:rPr>
            </w:pPr>
            <w:r w:rsidRPr="00E00259">
              <w:rPr>
                <w:rFonts w:ascii="Angsana New" w:hAnsi="Angsana New" w:cs="Angsana New"/>
                <w:b/>
                <w:bCs/>
                <w:sz w:val="26"/>
                <w:szCs w:val="26"/>
              </w:rPr>
              <w:t>Pricing policy</w:t>
            </w:r>
          </w:p>
        </w:tc>
      </w:tr>
      <w:tr w:rsidR="0064519E" w:rsidRPr="00E00259" w14:paraId="27F84AC6" w14:textId="77777777" w:rsidTr="000F5796">
        <w:trPr>
          <w:trHeight w:val="425"/>
        </w:trPr>
        <w:tc>
          <w:tcPr>
            <w:tcW w:w="642" w:type="dxa"/>
          </w:tcPr>
          <w:p w14:paraId="7D1DE88F" w14:textId="3783E215" w:rsidR="0064519E" w:rsidRPr="00E00259" w:rsidRDefault="0064519E"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sz w:val="28"/>
              </w:rPr>
              <w:t>1.</w:t>
            </w:r>
          </w:p>
        </w:tc>
        <w:tc>
          <w:tcPr>
            <w:tcW w:w="2475" w:type="dxa"/>
          </w:tcPr>
          <w:p w14:paraId="7F6FA969" w14:textId="0FD8F00D" w:rsidR="0064519E" w:rsidRPr="00E00259" w:rsidRDefault="0064519E" w:rsidP="00E00259">
            <w:pPr>
              <w:pStyle w:val="ListParagraph"/>
              <w:tabs>
                <w:tab w:val="left" w:pos="2552"/>
                <w:tab w:val="left" w:pos="2694"/>
              </w:tabs>
              <w:ind w:left="0"/>
              <w:contextualSpacing w:val="0"/>
              <w:rPr>
                <w:rFonts w:ascii="Angsana New" w:hAnsi="Angsana New" w:cs="Angsana New"/>
                <w:b/>
                <w:bCs/>
                <w:sz w:val="28"/>
                <w:cs/>
              </w:rPr>
            </w:pPr>
            <w:r w:rsidRPr="00E00259">
              <w:rPr>
                <w:rFonts w:ascii="Angsana New" w:hAnsi="Angsana New" w:cs="Angsana New"/>
                <w:sz w:val="28"/>
              </w:rPr>
              <w:t>Tong Hua Capital Co., Ltd.</w:t>
            </w:r>
          </w:p>
        </w:tc>
        <w:tc>
          <w:tcPr>
            <w:tcW w:w="2086" w:type="dxa"/>
          </w:tcPr>
          <w:p w14:paraId="79C31DE6" w14:textId="47C2C65C" w:rsidR="0064519E" w:rsidRPr="00E00259" w:rsidRDefault="0064519E" w:rsidP="00E00259">
            <w:pPr>
              <w:pStyle w:val="ListParagraph"/>
              <w:tabs>
                <w:tab w:val="left" w:pos="2552"/>
                <w:tab w:val="left" w:pos="2694"/>
              </w:tabs>
              <w:ind w:left="0"/>
              <w:contextualSpacing w:val="0"/>
              <w:rPr>
                <w:rFonts w:ascii="Angsana New" w:hAnsi="Angsana New" w:cs="Angsana New"/>
                <w:b/>
                <w:bCs/>
                <w:sz w:val="28"/>
                <w:cs/>
              </w:rPr>
            </w:pPr>
            <w:r w:rsidRPr="00E00259">
              <w:rPr>
                <w:rFonts w:ascii="Angsana New" w:hAnsi="Angsana New" w:cs="Angsana New"/>
                <w:sz w:val="28"/>
              </w:rPr>
              <w:t>Subsidiary</w:t>
            </w:r>
          </w:p>
        </w:tc>
        <w:tc>
          <w:tcPr>
            <w:tcW w:w="2026" w:type="dxa"/>
          </w:tcPr>
          <w:p w14:paraId="4D5EEB07" w14:textId="48E8C84B" w:rsidR="0064519E" w:rsidRPr="00E00259" w:rsidRDefault="0064519E" w:rsidP="00E00259">
            <w:pPr>
              <w:pStyle w:val="ListParagraph"/>
              <w:tabs>
                <w:tab w:val="left" w:pos="2552"/>
                <w:tab w:val="left" w:pos="2694"/>
              </w:tabs>
              <w:ind w:left="0"/>
              <w:contextualSpacing w:val="0"/>
              <w:rPr>
                <w:rFonts w:ascii="Angsana New" w:hAnsi="Angsana New" w:cs="Angsana New"/>
                <w:b/>
                <w:bCs/>
                <w:sz w:val="28"/>
                <w:cs/>
              </w:rPr>
            </w:pPr>
            <w:r w:rsidRPr="00E00259">
              <w:rPr>
                <w:rFonts w:ascii="Angsana New" w:hAnsi="Angsana New" w:cs="Angsana New"/>
                <w:sz w:val="28"/>
              </w:rPr>
              <w:t>Short-term loan receivables</w:t>
            </w:r>
          </w:p>
        </w:tc>
        <w:tc>
          <w:tcPr>
            <w:tcW w:w="2227" w:type="dxa"/>
          </w:tcPr>
          <w:p w14:paraId="4D6B49BA" w14:textId="5790AD35" w:rsidR="0064519E" w:rsidRPr="00E00259" w:rsidRDefault="0064519E" w:rsidP="00E00259">
            <w:pPr>
              <w:pStyle w:val="ListParagraph"/>
              <w:tabs>
                <w:tab w:val="left" w:pos="2552"/>
                <w:tab w:val="left" w:pos="2694"/>
              </w:tabs>
              <w:ind w:left="0"/>
              <w:contextualSpacing w:val="0"/>
              <w:rPr>
                <w:rFonts w:ascii="Angsana New" w:hAnsi="Angsana New" w:cs="Angsana New"/>
                <w:b/>
                <w:bCs/>
                <w:sz w:val="28"/>
                <w:cs/>
              </w:rPr>
            </w:pPr>
            <w:r w:rsidRPr="00E00259">
              <w:rPr>
                <w:rFonts w:ascii="Angsana New" w:hAnsi="Angsana New" w:cs="Angsana New"/>
                <w:sz w:val="28"/>
              </w:rPr>
              <w:t>Interest rate of 0.25 – 3.20</w:t>
            </w:r>
            <w:r w:rsidRPr="00E00259">
              <w:rPr>
                <w:rFonts w:ascii="Angsana New" w:hAnsi="Angsana New" w:cs="Angsana New" w:hint="cs"/>
                <w:sz w:val="28"/>
                <w:cs/>
              </w:rPr>
              <w:t xml:space="preserve">% </w:t>
            </w:r>
            <w:r w:rsidRPr="00E00259">
              <w:rPr>
                <w:rFonts w:ascii="Angsana New" w:hAnsi="Angsana New" w:cs="Angsana New"/>
                <w:sz w:val="28"/>
              </w:rPr>
              <w:t>per annum</w:t>
            </w:r>
          </w:p>
        </w:tc>
      </w:tr>
      <w:tr w:rsidR="0064519E" w:rsidRPr="00E00259" w14:paraId="7DB8B60A" w14:textId="77777777" w:rsidTr="000F5796">
        <w:trPr>
          <w:trHeight w:val="425"/>
        </w:trPr>
        <w:tc>
          <w:tcPr>
            <w:tcW w:w="642" w:type="dxa"/>
          </w:tcPr>
          <w:p w14:paraId="0982239B" w14:textId="77777777" w:rsidR="0064519E" w:rsidRPr="00E00259" w:rsidRDefault="0064519E" w:rsidP="00E00259">
            <w:pPr>
              <w:pStyle w:val="ListParagraph"/>
              <w:tabs>
                <w:tab w:val="left" w:pos="2552"/>
                <w:tab w:val="left" w:pos="2694"/>
              </w:tabs>
              <w:ind w:left="0"/>
              <w:contextualSpacing w:val="0"/>
              <w:jc w:val="center"/>
              <w:rPr>
                <w:rFonts w:ascii="Angsana New" w:hAnsi="Angsana New" w:cs="Angsana New"/>
                <w:sz w:val="28"/>
              </w:rPr>
            </w:pPr>
          </w:p>
        </w:tc>
        <w:tc>
          <w:tcPr>
            <w:tcW w:w="2475" w:type="dxa"/>
          </w:tcPr>
          <w:p w14:paraId="609CA981" w14:textId="77777777" w:rsidR="0064519E" w:rsidRPr="00E00259" w:rsidRDefault="0064519E" w:rsidP="00E00259">
            <w:pPr>
              <w:pStyle w:val="ListParagraph"/>
              <w:tabs>
                <w:tab w:val="left" w:pos="2552"/>
                <w:tab w:val="left" w:pos="2694"/>
              </w:tabs>
              <w:ind w:left="0"/>
              <w:contextualSpacing w:val="0"/>
              <w:jc w:val="center"/>
              <w:rPr>
                <w:rFonts w:ascii="Angsana New" w:hAnsi="Angsana New" w:cs="Angsana New"/>
                <w:sz w:val="28"/>
              </w:rPr>
            </w:pPr>
          </w:p>
        </w:tc>
        <w:tc>
          <w:tcPr>
            <w:tcW w:w="2086" w:type="dxa"/>
          </w:tcPr>
          <w:p w14:paraId="751F9C8A" w14:textId="77777777" w:rsidR="0064519E" w:rsidRPr="00E00259" w:rsidRDefault="0064519E" w:rsidP="00E00259">
            <w:pPr>
              <w:pStyle w:val="ListParagraph"/>
              <w:tabs>
                <w:tab w:val="left" w:pos="2552"/>
                <w:tab w:val="left" w:pos="2694"/>
              </w:tabs>
              <w:ind w:left="0"/>
              <w:contextualSpacing w:val="0"/>
              <w:rPr>
                <w:rFonts w:ascii="Angsana New" w:hAnsi="Angsana New" w:cs="Angsana New"/>
                <w:sz w:val="28"/>
              </w:rPr>
            </w:pPr>
          </w:p>
        </w:tc>
        <w:tc>
          <w:tcPr>
            <w:tcW w:w="2026" w:type="dxa"/>
          </w:tcPr>
          <w:p w14:paraId="58C562CD" w14:textId="4919E37A" w:rsidR="0064519E" w:rsidRPr="00E00259" w:rsidRDefault="0064519E" w:rsidP="00E00259">
            <w:pPr>
              <w:pStyle w:val="ListParagraph"/>
              <w:tabs>
                <w:tab w:val="left" w:pos="2552"/>
                <w:tab w:val="left" w:pos="2694"/>
              </w:tabs>
              <w:ind w:left="0"/>
              <w:contextualSpacing w:val="0"/>
              <w:rPr>
                <w:rFonts w:ascii="Angsana New" w:hAnsi="Angsana New" w:cs="Angsana New"/>
                <w:sz w:val="28"/>
              </w:rPr>
            </w:pPr>
            <w:r w:rsidRPr="00E00259">
              <w:rPr>
                <w:rFonts w:ascii="Angsana New" w:hAnsi="Angsana New" w:cs="Angsana New"/>
                <w:sz w:val="28"/>
              </w:rPr>
              <w:t>Utilities income</w:t>
            </w:r>
          </w:p>
        </w:tc>
        <w:tc>
          <w:tcPr>
            <w:tcW w:w="2227" w:type="dxa"/>
          </w:tcPr>
          <w:p w14:paraId="276C384D" w14:textId="6C6C4B63" w:rsidR="0064519E" w:rsidRPr="00E00259" w:rsidRDefault="0064519E" w:rsidP="00E00259">
            <w:pPr>
              <w:pStyle w:val="ListParagraph"/>
              <w:tabs>
                <w:tab w:val="left" w:pos="2552"/>
                <w:tab w:val="left" w:pos="2694"/>
              </w:tabs>
              <w:ind w:left="0"/>
              <w:contextualSpacing w:val="0"/>
              <w:rPr>
                <w:rFonts w:ascii="Angsana New" w:hAnsi="Angsana New" w:cs="Angsana New"/>
                <w:sz w:val="28"/>
              </w:rPr>
            </w:pPr>
            <w:r w:rsidRPr="00E00259">
              <w:rPr>
                <w:rFonts w:ascii="Angsana New" w:hAnsi="Angsana New" w:cs="Angsana New"/>
                <w:sz w:val="28"/>
              </w:rPr>
              <w:t>At agreed price</w:t>
            </w:r>
          </w:p>
        </w:tc>
      </w:tr>
      <w:tr w:rsidR="00D61D68" w:rsidRPr="00E00259" w14:paraId="4A1B0616" w14:textId="77777777" w:rsidTr="00C21932">
        <w:trPr>
          <w:trHeight w:val="425"/>
        </w:trPr>
        <w:tc>
          <w:tcPr>
            <w:tcW w:w="642" w:type="dxa"/>
            <w:vAlign w:val="bottom"/>
          </w:tcPr>
          <w:p w14:paraId="7B283C21" w14:textId="6162CB72" w:rsidR="00D61D68" w:rsidRPr="00E00259" w:rsidRDefault="00974130" w:rsidP="00E00259">
            <w:pPr>
              <w:pStyle w:val="ListParagraph"/>
              <w:tabs>
                <w:tab w:val="left" w:pos="2552"/>
                <w:tab w:val="left" w:pos="2694"/>
              </w:tabs>
              <w:ind w:left="0"/>
              <w:contextualSpacing w:val="0"/>
              <w:jc w:val="center"/>
              <w:rPr>
                <w:rFonts w:ascii="Angsana New" w:hAnsi="Angsana New" w:cs="Angsana New"/>
                <w:sz w:val="28"/>
                <w:cs/>
              </w:rPr>
            </w:pPr>
            <w:r w:rsidRPr="00E00259">
              <w:rPr>
                <w:rFonts w:ascii="Angsana New" w:hAnsi="Angsana New" w:cs="Angsana New" w:hint="cs"/>
                <w:sz w:val="28"/>
                <w:cs/>
              </w:rPr>
              <w:t>2</w:t>
            </w:r>
            <w:r w:rsidR="00D61D68" w:rsidRPr="00E00259">
              <w:rPr>
                <w:rFonts w:ascii="Angsana New" w:hAnsi="Angsana New" w:cs="Angsana New"/>
                <w:sz w:val="28"/>
                <w:cs/>
              </w:rPr>
              <w:t>.</w:t>
            </w:r>
          </w:p>
        </w:tc>
        <w:tc>
          <w:tcPr>
            <w:tcW w:w="2475" w:type="dxa"/>
            <w:vAlign w:val="bottom"/>
          </w:tcPr>
          <w:p w14:paraId="5197C861" w14:textId="162B873B" w:rsidR="00D61D68" w:rsidRPr="00E00259" w:rsidRDefault="0064519E"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 xml:space="preserve">Tong Hua Media Lab </w:t>
            </w:r>
          </w:p>
        </w:tc>
        <w:tc>
          <w:tcPr>
            <w:tcW w:w="2086" w:type="dxa"/>
            <w:vAlign w:val="bottom"/>
          </w:tcPr>
          <w:p w14:paraId="46EF1DF6" w14:textId="252CFF8A" w:rsidR="00D61D68" w:rsidRPr="00E00259" w:rsidRDefault="0064519E"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Indirect subsidiary</w:t>
            </w:r>
          </w:p>
        </w:tc>
        <w:tc>
          <w:tcPr>
            <w:tcW w:w="2026" w:type="dxa"/>
            <w:vAlign w:val="bottom"/>
          </w:tcPr>
          <w:p w14:paraId="5E5D2F59" w14:textId="5C0FAEC4" w:rsidR="00D61D68" w:rsidRPr="00E00259" w:rsidRDefault="0064519E" w:rsidP="00E00259">
            <w:pPr>
              <w:tabs>
                <w:tab w:val="left" w:pos="2552"/>
                <w:tab w:val="left" w:pos="2694"/>
              </w:tabs>
              <w:jc w:val="both"/>
              <w:rPr>
                <w:rFonts w:ascii="Angsana New" w:hAnsi="Angsana New" w:cs="Angsana New"/>
                <w:sz w:val="28"/>
                <w:cs/>
              </w:rPr>
            </w:pPr>
            <w:r w:rsidRPr="00E00259">
              <w:rPr>
                <w:rFonts w:ascii="Angsana New" w:hAnsi="Angsana New" w:cs="Angsana New"/>
                <w:sz w:val="28"/>
              </w:rPr>
              <w:t>Advertising expense</w:t>
            </w:r>
          </w:p>
        </w:tc>
        <w:tc>
          <w:tcPr>
            <w:tcW w:w="2227" w:type="dxa"/>
            <w:vAlign w:val="bottom"/>
          </w:tcPr>
          <w:p w14:paraId="37EE4006" w14:textId="2AD11BDA" w:rsidR="00D61D68" w:rsidRPr="00E00259" w:rsidRDefault="0064519E"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At agreed price</w:t>
            </w:r>
          </w:p>
        </w:tc>
      </w:tr>
      <w:tr w:rsidR="00D61D68" w:rsidRPr="00E00259" w14:paraId="40E6B3C6" w14:textId="77777777" w:rsidTr="00C21932">
        <w:trPr>
          <w:trHeight w:val="425"/>
        </w:trPr>
        <w:tc>
          <w:tcPr>
            <w:tcW w:w="642" w:type="dxa"/>
            <w:vAlign w:val="bottom"/>
          </w:tcPr>
          <w:p w14:paraId="28AE503B" w14:textId="77777777" w:rsidR="00D61D68" w:rsidRPr="00E00259" w:rsidRDefault="00D61D68" w:rsidP="00E00259">
            <w:pPr>
              <w:pStyle w:val="ListParagraph"/>
              <w:tabs>
                <w:tab w:val="left" w:pos="2552"/>
                <w:tab w:val="left" w:pos="2694"/>
              </w:tabs>
              <w:ind w:left="0"/>
              <w:contextualSpacing w:val="0"/>
              <w:jc w:val="center"/>
              <w:rPr>
                <w:rFonts w:ascii="Angsana New" w:hAnsi="Angsana New" w:cs="Angsana New"/>
                <w:sz w:val="28"/>
              </w:rPr>
            </w:pPr>
          </w:p>
        </w:tc>
        <w:tc>
          <w:tcPr>
            <w:tcW w:w="2475" w:type="dxa"/>
            <w:vAlign w:val="bottom"/>
          </w:tcPr>
          <w:p w14:paraId="4248B103" w14:textId="1EEFB1EF" w:rsidR="00D61D68" w:rsidRPr="00E00259" w:rsidRDefault="006F7D10" w:rsidP="00E00259">
            <w:pPr>
              <w:pStyle w:val="ListParagraph"/>
              <w:tabs>
                <w:tab w:val="left" w:pos="2552"/>
                <w:tab w:val="left" w:pos="2694"/>
              </w:tabs>
              <w:ind w:left="0" w:firstLine="248"/>
              <w:contextualSpacing w:val="0"/>
              <w:rPr>
                <w:rFonts w:ascii="Angsana New" w:hAnsi="Angsana New" w:cs="Angsana New"/>
                <w:sz w:val="28"/>
                <w:cs/>
              </w:rPr>
            </w:pPr>
            <w:r w:rsidRPr="00E00259">
              <w:rPr>
                <w:rFonts w:ascii="Angsana New" w:hAnsi="Angsana New" w:cs="Angsana New"/>
                <w:sz w:val="28"/>
              </w:rPr>
              <w:t>Co., Ltd.</w:t>
            </w:r>
          </w:p>
        </w:tc>
        <w:tc>
          <w:tcPr>
            <w:tcW w:w="2086" w:type="dxa"/>
            <w:vAlign w:val="bottom"/>
          </w:tcPr>
          <w:p w14:paraId="79BBA829" w14:textId="706A7050" w:rsidR="00D61D68" w:rsidRPr="00E00259" w:rsidRDefault="0064519E"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 xml:space="preserve">Held by Tong Hua Asset </w:t>
            </w:r>
          </w:p>
        </w:tc>
        <w:tc>
          <w:tcPr>
            <w:tcW w:w="2026" w:type="dxa"/>
            <w:vAlign w:val="bottom"/>
          </w:tcPr>
          <w:p w14:paraId="2F2F3890" w14:textId="3AAAE00B" w:rsidR="00D61D68" w:rsidRPr="00E00259" w:rsidRDefault="006F7D10" w:rsidP="00E00259">
            <w:pPr>
              <w:tabs>
                <w:tab w:val="left" w:pos="2552"/>
                <w:tab w:val="left" w:pos="2694"/>
              </w:tabs>
              <w:jc w:val="both"/>
              <w:rPr>
                <w:rFonts w:ascii="Angsana New" w:hAnsi="Angsana New" w:cs="Angsana New"/>
                <w:sz w:val="28"/>
                <w:cs/>
              </w:rPr>
            </w:pPr>
            <w:r w:rsidRPr="00E00259">
              <w:rPr>
                <w:rFonts w:ascii="Angsana New" w:hAnsi="Angsana New" w:cs="Angsana New"/>
                <w:sz w:val="28"/>
              </w:rPr>
              <w:t>Rental office</w:t>
            </w:r>
          </w:p>
        </w:tc>
        <w:tc>
          <w:tcPr>
            <w:tcW w:w="2227" w:type="dxa"/>
            <w:vAlign w:val="bottom"/>
          </w:tcPr>
          <w:p w14:paraId="4199B5F8" w14:textId="273596E8" w:rsidR="00D61D68" w:rsidRPr="00E00259" w:rsidRDefault="0064519E"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At agreed price</w:t>
            </w:r>
          </w:p>
        </w:tc>
      </w:tr>
      <w:tr w:rsidR="00D61D68" w:rsidRPr="00E00259" w14:paraId="5C55704B" w14:textId="77777777" w:rsidTr="00C21932">
        <w:trPr>
          <w:trHeight w:val="425"/>
        </w:trPr>
        <w:tc>
          <w:tcPr>
            <w:tcW w:w="642" w:type="dxa"/>
            <w:vAlign w:val="bottom"/>
          </w:tcPr>
          <w:p w14:paraId="5589FC0F" w14:textId="77777777" w:rsidR="00D61D68" w:rsidRPr="00E00259" w:rsidRDefault="00D61D68" w:rsidP="00E00259">
            <w:pPr>
              <w:pStyle w:val="ListParagraph"/>
              <w:tabs>
                <w:tab w:val="left" w:pos="2552"/>
                <w:tab w:val="left" w:pos="2694"/>
              </w:tabs>
              <w:ind w:left="0"/>
              <w:contextualSpacing w:val="0"/>
              <w:jc w:val="center"/>
              <w:rPr>
                <w:rFonts w:ascii="Angsana New" w:hAnsi="Angsana New" w:cs="Angsana New"/>
                <w:sz w:val="28"/>
              </w:rPr>
            </w:pPr>
          </w:p>
        </w:tc>
        <w:tc>
          <w:tcPr>
            <w:tcW w:w="2475" w:type="dxa"/>
            <w:vAlign w:val="bottom"/>
          </w:tcPr>
          <w:p w14:paraId="2997AF7B" w14:textId="77777777" w:rsidR="00D61D68" w:rsidRPr="00E00259" w:rsidRDefault="00D61D68" w:rsidP="00E00259">
            <w:pPr>
              <w:pStyle w:val="ListParagraph"/>
              <w:tabs>
                <w:tab w:val="left" w:pos="2552"/>
                <w:tab w:val="left" w:pos="2694"/>
              </w:tabs>
              <w:ind w:left="0"/>
              <w:contextualSpacing w:val="0"/>
              <w:rPr>
                <w:rFonts w:ascii="Angsana New" w:hAnsi="Angsana New" w:cs="Angsana New"/>
                <w:sz w:val="28"/>
                <w:cs/>
              </w:rPr>
            </w:pPr>
          </w:p>
        </w:tc>
        <w:tc>
          <w:tcPr>
            <w:tcW w:w="2086" w:type="dxa"/>
            <w:vAlign w:val="bottom"/>
          </w:tcPr>
          <w:p w14:paraId="3B33C7F8" w14:textId="10AA5F13" w:rsidR="00D61D68" w:rsidRPr="00E00259" w:rsidRDefault="006F7D10" w:rsidP="00E00259">
            <w:pPr>
              <w:pStyle w:val="ListParagraph"/>
              <w:tabs>
                <w:tab w:val="left" w:pos="2552"/>
                <w:tab w:val="left" w:pos="2694"/>
              </w:tabs>
              <w:ind w:left="0" w:firstLine="183"/>
              <w:contextualSpacing w:val="0"/>
              <w:rPr>
                <w:rFonts w:ascii="Angsana New" w:hAnsi="Angsana New" w:cs="Angsana New"/>
                <w:sz w:val="28"/>
                <w:cs/>
              </w:rPr>
            </w:pPr>
            <w:r w:rsidRPr="00E00259">
              <w:rPr>
                <w:rFonts w:ascii="Angsana New" w:hAnsi="Angsana New" w:cs="Angsana New"/>
                <w:sz w:val="28"/>
              </w:rPr>
              <w:t>Co., Ltd.)</w:t>
            </w:r>
          </w:p>
        </w:tc>
        <w:tc>
          <w:tcPr>
            <w:tcW w:w="2026" w:type="dxa"/>
            <w:vAlign w:val="bottom"/>
          </w:tcPr>
          <w:p w14:paraId="4C8B371B" w14:textId="77777777" w:rsidR="00D61D68" w:rsidRPr="00E00259" w:rsidRDefault="00D61D68" w:rsidP="00E00259">
            <w:pPr>
              <w:tabs>
                <w:tab w:val="left" w:pos="2552"/>
                <w:tab w:val="left" w:pos="2694"/>
              </w:tabs>
              <w:jc w:val="both"/>
              <w:rPr>
                <w:rFonts w:ascii="Angsana New" w:hAnsi="Angsana New" w:cs="Angsana New"/>
                <w:sz w:val="28"/>
                <w:cs/>
              </w:rPr>
            </w:pPr>
          </w:p>
        </w:tc>
        <w:tc>
          <w:tcPr>
            <w:tcW w:w="2227" w:type="dxa"/>
            <w:vAlign w:val="bottom"/>
          </w:tcPr>
          <w:p w14:paraId="13CDE1A0" w14:textId="77777777" w:rsidR="00D61D68" w:rsidRPr="00E00259" w:rsidRDefault="00D61D68" w:rsidP="00E00259">
            <w:pPr>
              <w:pStyle w:val="ListParagraph"/>
              <w:tabs>
                <w:tab w:val="left" w:pos="2552"/>
                <w:tab w:val="left" w:pos="2694"/>
              </w:tabs>
              <w:ind w:left="0"/>
              <w:contextualSpacing w:val="0"/>
              <w:rPr>
                <w:rFonts w:ascii="Angsana New" w:hAnsi="Angsana New" w:cs="Angsana New"/>
                <w:sz w:val="28"/>
                <w:cs/>
              </w:rPr>
            </w:pPr>
          </w:p>
        </w:tc>
      </w:tr>
      <w:tr w:rsidR="00224B41" w:rsidRPr="00E00259" w14:paraId="3AC9242D" w14:textId="77777777" w:rsidTr="006F7D10">
        <w:trPr>
          <w:trHeight w:val="365"/>
        </w:trPr>
        <w:tc>
          <w:tcPr>
            <w:tcW w:w="642" w:type="dxa"/>
          </w:tcPr>
          <w:p w14:paraId="3D453105" w14:textId="77777777" w:rsidR="00224B41" w:rsidRPr="00E00259" w:rsidRDefault="00224B41"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sz w:val="28"/>
              </w:rPr>
              <w:t>3</w:t>
            </w:r>
            <w:r w:rsidRPr="00E00259">
              <w:rPr>
                <w:rFonts w:ascii="Angsana New" w:hAnsi="Angsana New" w:cs="Angsana New"/>
                <w:sz w:val="28"/>
                <w:cs/>
              </w:rPr>
              <w:t>.</w:t>
            </w:r>
          </w:p>
        </w:tc>
        <w:tc>
          <w:tcPr>
            <w:tcW w:w="2475" w:type="dxa"/>
          </w:tcPr>
          <w:p w14:paraId="2276520D" w14:textId="3161E323" w:rsidR="00224B41" w:rsidRPr="00E00259" w:rsidRDefault="006F7D10" w:rsidP="00E00259">
            <w:pPr>
              <w:pStyle w:val="ListParagraph"/>
              <w:tabs>
                <w:tab w:val="left" w:pos="2552"/>
                <w:tab w:val="left" w:pos="2694"/>
              </w:tabs>
              <w:ind w:left="244" w:hanging="244"/>
              <w:contextualSpacing w:val="0"/>
              <w:jc w:val="thaiDistribute"/>
              <w:rPr>
                <w:rFonts w:ascii="Angsana New" w:hAnsi="Angsana New" w:cs="Angsana New"/>
                <w:sz w:val="28"/>
              </w:rPr>
            </w:pPr>
            <w:r w:rsidRPr="00E00259">
              <w:rPr>
                <w:rFonts w:ascii="Angsana New" w:hAnsi="Angsana New" w:cs="Angsana New"/>
                <w:sz w:val="28"/>
              </w:rPr>
              <w:t>Tong Hua Assets Co., Ltd.</w:t>
            </w:r>
          </w:p>
        </w:tc>
        <w:tc>
          <w:tcPr>
            <w:tcW w:w="2086" w:type="dxa"/>
          </w:tcPr>
          <w:p w14:paraId="38496ED9" w14:textId="071032B2" w:rsidR="00224B41" w:rsidRPr="00E00259" w:rsidRDefault="006F7D10" w:rsidP="00E00259">
            <w:pPr>
              <w:pStyle w:val="ListParagraph"/>
              <w:tabs>
                <w:tab w:val="left" w:pos="2552"/>
                <w:tab w:val="left" w:pos="2694"/>
              </w:tabs>
              <w:ind w:left="152" w:hanging="142"/>
              <w:contextualSpacing w:val="0"/>
              <w:rPr>
                <w:rFonts w:ascii="Angsana New" w:hAnsi="Angsana New" w:cs="Angsana New"/>
                <w:sz w:val="28"/>
              </w:rPr>
            </w:pPr>
            <w:r w:rsidRPr="00E00259">
              <w:rPr>
                <w:rFonts w:ascii="Angsana New" w:hAnsi="Angsana New" w:cs="Angsana New"/>
                <w:sz w:val="28"/>
              </w:rPr>
              <w:t>Indirect subsidiary</w:t>
            </w:r>
          </w:p>
        </w:tc>
        <w:tc>
          <w:tcPr>
            <w:tcW w:w="2026" w:type="dxa"/>
          </w:tcPr>
          <w:p w14:paraId="30845B62" w14:textId="158034A2" w:rsidR="00224B41" w:rsidRPr="00E00259" w:rsidRDefault="006F7D10" w:rsidP="00E00259">
            <w:pPr>
              <w:pStyle w:val="ListParagraph"/>
              <w:tabs>
                <w:tab w:val="left" w:pos="2552"/>
                <w:tab w:val="left" w:pos="2694"/>
              </w:tabs>
              <w:ind w:left="0"/>
              <w:contextualSpacing w:val="0"/>
              <w:jc w:val="thaiDistribute"/>
              <w:rPr>
                <w:rFonts w:ascii="Angsana New" w:hAnsi="Angsana New" w:cs="Angsana New"/>
                <w:sz w:val="28"/>
              </w:rPr>
            </w:pPr>
            <w:r w:rsidRPr="00E00259">
              <w:rPr>
                <w:rFonts w:ascii="Angsana New" w:hAnsi="Angsana New" w:cs="Angsana New"/>
                <w:sz w:val="28"/>
              </w:rPr>
              <w:t xml:space="preserve">Short-term loan </w:t>
            </w:r>
          </w:p>
        </w:tc>
        <w:tc>
          <w:tcPr>
            <w:tcW w:w="2227" w:type="dxa"/>
          </w:tcPr>
          <w:p w14:paraId="60B27F43" w14:textId="2D2FEB36" w:rsidR="00224B41" w:rsidRPr="00E00259" w:rsidRDefault="006F7D10" w:rsidP="00E00259">
            <w:pPr>
              <w:pStyle w:val="ListParagraph"/>
              <w:tabs>
                <w:tab w:val="left" w:pos="2552"/>
                <w:tab w:val="left" w:pos="2694"/>
              </w:tabs>
              <w:ind w:left="0"/>
              <w:contextualSpacing w:val="0"/>
              <w:rPr>
                <w:rFonts w:ascii="Angsana New" w:hAnsi="Angsana New" w:cs="Angsana New"/>
                <w:sz w:val="28"/>
              </w:rPr>
            </w:pPr>
            <w:r w:rsidRPr="00E00259">
              <w:rPr>
                <w:rFonts w:ascii="Angsana New" w:hAnsi="Angsana New" w:cs="Angsana New"/>
                <w:sz w:val="28"/>
              </w:rPr>
              <w:t xml:space="preserve">Interest rate of </w:t>
            </w:r>
            <w:r w:rsidRPr="00E00259">
              <w:rPr>
                <w:rFonts w:ascii="Angsana New" w:hAnsi="Angsana New" w:cs="Angsana New"/>
                <w:sz w:val="28"/>
                <w:cs/>
              </w:rPr>
              <w:t>0.25 – 15%</w:t>
            </w:r>
          </w:p>
        </w:tc>
      </w:tr>
      <w:tr w:rsidR="006F7D10" w:rsidRPr="00E00259" w14:paraId="5AB39E8D" w14:textId="77777777" w:rsidTr="00C21932">
        <w:trPr>
          <w:trHeight w:val="425"/>
        </w:trPr>
        <w:tc>
          <w:tcPr>
            <w:tcW w:w="642" w:type="dxa"/>
          </w:tcPr>
          <w:p w14:paraId="6C5095AD" w14:textId="77777777" w:rsidR="006F7D10" w:rsidRPr="00E00259" w:rsidRDefault="006F7D10" w:rsidP="00E00259">
            <w:pPr>
              <w:pStyle w:val="ListParagraph"/>
              <w:tabs>
                <w:tab w:val="left" w:pos="2552"/>
                <w:tab w:val="left" w:pos="2694"/>
              </w:tabs>
              <w:ind w:left="0"/>
              <w:contextualSpacing w:val="0"/>
              <w:jc w:val="center"/>
              <w:rPr>
                <w:rFonts w:ascii="Angsana New" w:hAnsi="Angsana New" w:cs="Angsana New"/>
                <w:sz w:val="28"/>
              </w:rPr>
            </w:pPr>
          </w:p>
        </w:tc>
        <w:tc>
          <w:tcPr>
            <w:tcW w:w="2475" w:type="dxa"/>
          </w:tcPr>
          <w:p w14:paraId="6A8AF7B8" w14:textId="77777777" w:rsidR="006F7D10" w:rsidRPr="00E00259" w:rsidRDefault="006F7D10" w:rsidP="00E00259">
            <w:pPr>
              <w:pStyle w:val="ListParagraph"/>
              <w:tabs>
                <w:tab w:val="left" w:pos="2552"/>
                <w:tab w:val="left" w:pos="2694"/>
              </w:tabs>
              <w:ind w:left="244" w:hanging="244"/>
              <w:contextualSpacing w:val="0"/>
              <w:jc w:val="thaiDistribute"/>
              <w:rPr>
                <w:rFonts w:ascii="Angsana New" w:hAnsi="Angsana New" w:cs="Angsana New"/>
                <w:sz w:val="28"/>
              </w:rPr>
            </w:pPr>
          </w:p>
        </w:tc>
        <w:tc>
          <w:tcPr>
            <w:tcW w:w="2086" w:type="dxa"/>
          </w:tcPr>
          <w:p w14:paraId="704E4102" w14:textId="521507F8" w:rsidR="006F7D10" w:rsidRPr="00E00259" w:rsidRDefault="006F7D10" w:rsidP="00E00259">
            <w:pPr>
              <w:pStyle w:val="ListParagraph"/>
              <w:tabs>
                <w:tab w:val="left" w:pos="2552"/>
                <w:tab w:val="left" w:pos="2694"/>
              </w:tabs>
              <w:ind w:left="152" w:hanging="142"/>
              <w:contextualSpacing w:val="0"/>
              <w:rPr>
                <w:rFonts w:ascii="Angsana New" w:hAnsi="Angsana New" w:cs="Angsana New"/>
                <w:sz w:val="28"/>
              </w:rPr>
            </w:pPr>
            <w:r w:rsidRPr="00E00259">
              <w:rPr>
                <w:rFonts w:ascii="Angsana New" w:hAnsi="Angsana New" w:cs="Angsana New"/>
                <w:sz w:val="28"/>
              </w:rPr>
              <w:t xml:space="preserve">Held by Tong Hua </w:t>
            </w:r>
          </w:p>
        </w:tc>
        <w:tc>
          <w:tcPr>
            <w:tcW w:w="2026" w:type="dxa"/>
          </w:tcPr>
          <w:p w14:paraId="0520CA8A" w14:textId="0E144666" w:rsidR="006F7D10" w:rsidRPr="00E00259" w:rsidRDefault="006F7D10" w:rsidP="00E00259">
            <w:pPr>
              <w:pStyle w:val="ListParagraph"/>
              <w:tabs>
                <w:tab w:val="left" w:pos="2552"/>
                <w:tab w:val="left" w:pos="2694"/>
              </w:tabs>
              <w:ind w:left="0" w:firstLine="224"/>
              <w:contextualSpacing w:val="0"/>
              <w:jc w:val="thaiDistribute"/>
              <w:rPr>
                <w:rFonts w:ascii="Angsana New" w:hAnsi="Angsana New" w:cs="Angsana New"/>
                <w:sz w:val="28"/>
                <w:cs/>
              </w:rPr>
            </w:pPr>
            <w:r w:rsidRPr="00E00259">
              <w:rPr>
                <w:rFonts w:ascii="Angsana New" w:hAnsi="Angsana New" w:cs="Angsana New"/>
                <w:sz w:val="28"/>
              </w:rPr>
              <w:t>receivables</w:t>
            </w:r>
          </w:p>
        </w:tc>
        <w:tc>
          <w:tcPr>
            <w:tcW w:w="2227" w:type="dxa"/>
          </w:tcPr>
          <w:p w14:paraId="5606B752" w14:textId="6CF7DC31" w:rsidR="006F7D10" w:rsidRPr="00E00259" w:rsidRDefault="006F7D10" w:rsidP="00E00259">
            <w:pPr>
              <w:pStyle w:val="ListParagraph"/>
              <w:tabs>
                <w:tab w:val="left" w:pos="2552"/>
                <w:tab w:val="left" w:pos="2694"/>
              </w:tabs>
              <w:ind w:left="27" w:firstLine="141"/>
              <w:contextualSpacing w:val="0"/>
              <w:rPr>
                <w:rFonts w:ascii="Angsana New" w:hAnsi="Angsana New" w:cs="Angsana New"/>
                <w:sz w:val="28"/>
                <w:cs/>
              </w:rPr>
            </w:pPr>
            <w:r w:rsidRPr="00E00259">
              <w:rPr>
                <w:rFonts w:ascii="Angsana New" w:hAnsi="Angsana New" w:cs="Angsana New"/>
                <w:sz w:val="28"/>
              </w:rPr>
              <w:t>per annum</w:t>
            </w:r>
          </w:p>
        </w:tc>
      </w:tr>
      <w:tr w:rsidR="006F7D10" w:rsidRPr="00E00259" w14:paraId="688C8DB3" w14:textId="77777777" w:rsidTr="00C21932">
        <w:trPr>
          <w:trHeight w:val="425"/>
        </w:trPr>
        <w:tc>
          <w:tcPr>
            <w:tcW w:w="642" w:type="dxa"/>
          </w:tcPr>
          <w:p w14:paraId="4BA5855E" w14:textId="77777777" w:rsidR="006F7D10" w:rsidRPr="00E00259" w:rsidRDefault="006F7D10" w:rsidP="00E00259">
            <w:pPr>
              <w:pStyle w:val="ListParagraph"/>
              <w:tabs>
                <w:tab w:val="left" w:pos="2552"/>
                <w:tab w:val="left" w:pos="2694"/>
              </w:tabs>
              <w:ind w:left="0"/>
              <w:contextualSpacing w:val="0"/>
              <w:jc w:val="center"/>
              <w:rPr>
                <w:rFonts w:ascii="Angsana New" w:hAnsi="Angsana New" w:cs="Angsana New"/>
                <w:sz w:val="28"/>
              </w:rPr>
            </w:pPr>
          </w:p>
        </w:tc>
        <w:tc>
          <w:tcPr>
            <w:tcW w:w="2475" w:type="dxa"/>
          </w:tcPr>
          <w:p w14:paraId="27FA3E71" w14:textId="77777777" w:rsidR="006F7D10" w:rsidRPr="00E00259" w:rsidRDefault="006F7D10" w:rsidP="00E00259">
            <w:pPr>
              <w:pStyle w:val="ListParagraph"/>
              <w:tabs>
                <w:tab w:val="left" w:pos="2552"/>
                <w:tab w:val="left" w:pos="2694"/>
              </w:tabs>
              <w:ind w:left="244" w:hanging="244"/>
              <w:contextualSpacing w:val="0"/>
              <w:jc w:val="thaiDistribute"/>
              <w:rPr>
                <w:rFonts w:ascii="Angsana New" w:hAnsi="Angsana New" w:cs="Angsana New"/>
                <w:sz w:val="28"/>
              </w:rPr>
            </w:pPr>
          </w:p>
        </w:tc>
        <w:tc>
          <w:tcPr>
            <w:tcW w:w="2086" w:type="dxa"/>
          </w:tcPr>
          <w:p w14:paraId="463A3FFB" w14:textId="66F09DD9" w:rsidR="006F7D10" w:rsidRPr="00E00259" w:rsidRDefault="006F7D10" w:rsidP="00E00259">
            <w:pPr>
              <w:pStyle w:val="ListParagraph"/>
              <w:tabs>
                <w:tab w:val="left" w:pos="2552"/>
                <w:tab w:val="left" w:pos="2694"/>
              </w:tabs>
              <w:ind w:left="183"/>
              <w:contextualSpacing w:val="0"/>
              <w:rPr>
                <w:rFonts w:ascii="Angsana New" w:hAnsi="Angsana New" w:cs="Angsana New"/>
                <w:sz w:val="28"/>
              </w:rPr>
            </w:pPr>
            <w:r w:rsidRPr="00E00259">
              <w:rPr>
                <w:rFonts w:ascii="Angsana New" w:hAnsi="Angsana New" w:cs="Angsana New"/>
                <w:sz w:val="28"/>
              </w:rPr>
              <w:t>Capital Co., Ltd. and Tong Hua Holding PCL.)</w:t>
            </w:r>
          </w:p>
        </w:tc>
        <w:tc>
          <w:tcPr>
            <w:tcW w:w="2026" w:type="dxa"/>
          </w:tcPr>
          <w:p w14:paraId="43B54C3C" w14:textId="77777777" w:rsidR="006F7D10" w:rsidRPr="00E00259" w:rsidRDefault="006F7D10" w:rsidP="00E00259">
            <w:pPr>
              <w:pStyle w:val="ListParagraph"/>
              <w:tabs>
                <w:tab w:val="left" w:pos="2552"/>
                <w:tab w:val="left" w:pos="2694"/>
              </w:tabs>
              <w:ind w:left="0" w:firstLine="224"/>
              <w:contextualSpacing w:val="0"/>
              <w:jc w:val="thaiDistribute"/>
              <w:rPr>
                <w:rFonts w:ascii="Angsana New" w:hAnsi="Angsana New" w:cs="Angsana New"/>
                <w:sz w:val="28"/>
              </w:rPr>
            </w:pPr>
          </w:p>
        </w:tc>
        <w:tc>
          <w:tcPr>
            <w:tcW w:w="2227" w:type="dxa"/>
          </w:tcPr>
          <w:p w14:paraId="1D3A81A6" w14:textId="77777777" w:rsidR="006F7D10" w:rsidRPr="00E00259" w:rsidRDefault="006F7D10" w:rsidP="00E00259">
            <w:pPr>
              <w:pStyle w:val="ListParagraph"/>
              <w:tabs>
                <w:tab w:val="left" w:pos="2552"/>
                <w:tab w:val="left" w:pos="2694"/>
              </w:tabs>
              <w:ind w:left="0"/>
              <w:contextualSpacing w:val="0"/>
              <w:rPr>
                <w:rFonts w:ascii="Angsana New" w:hAnsi="Angsana New" w:cs="Angsana New"/>
                <w:sz w:val="28"/>
              </w:rPr>
            </w:pPr>
          </w:p>
        </w:tc>
      </w:tr>
      <w:tr w:rsidR="00224B41" w:rsidRPr="00E00259" w14:paraId="23575F6C" w14:textId="77777777" w:rsidTr="00C21932">
        <w:trPr>
          <w:trHeight w:val="425"/>
        </w:trPr>
        <w:tc>
          <w:tcPr>
            <w:tcW w:w="642" w:type="dxa"/>
          </w:tcPr>
          <w:p w14:paraId="517DAF55" w14:textId="77777777" w:rsidR="00224B41" w:rsidRPr="00E00259" w:rsidRDefault="00224B41"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sz w:val="28"/>
              </w:rPr>
              <w:t>4</w:t>
            </w:r>
            <w:r w:rsidRPr="00E00259">
              <w:rPr>
                <w:rFonts w:ascii="Angsana New" w:hAnsi="Angsana New" w:cs="Angsana New"/>
                <w:sz w:val="28"/>
                <w:cs/>
              </w:rPr>
              <w:t>.</w:t>
            </w:r>
          </w:p>
        </w:tc>
        <w:tc>
          <w:tcPr>
            <w:tcW w:w="2475" w:type="dxa"/>
          </w:tcPr>
          <w:p w14:paraId="5DBC39AD" w14:textId="223AA185" w:rsidR="00224B41" w:rsidRPr="00E00259" w:rsidRDefault="006F7D10" w:rsidP="00E00259">
            <w:pPr>
              <w:pStyle w:val="ListParagraph"/>
              <w:tabs>
                <w:tab w:val="left" w:pos="2552"/>
                <w:tab w:val="left" w:pos="2694"/>
              </w:tabs>
              <w:ind w:left="244" w:hanging="244"/>
              <w:contextualSpacing w:val="0"/>
              <w:jc w:val="thaiDistribute"/>
              <w:rPr>
                <w:rFonts w:ascii="Angsana New" w:hAnsi="Angsana New" w:cs="Angsana New"/>
                <w:sz w:val="28"/>
              </w:rPr>
            </w:pPr>
            <w:r w:rsidRPr="00E00259">
              <w:rPr>
                <w:rFonts w:ascii="Angsana New" w:hAnsi="Angsana New" w:cs="Angsana New"/>
                <w:sz w:val="28"/>
              </w:rPr>
              <w:t>Tong Hua Asset Management Co., Ltd.</w:t>
            </w:r>
          </w:p>
        </w:tc>
        <w:tc>
          <w:tcPr>
            <w:tcW w:w="2086" w:type="dxa"/>
          </w:tcPr>
          <w:p w14:paraId="57A5C112" w14:textId="77777777" w:rsidR="006F7D10" w:rsidRPr="00E00259" w:rsidRDefault="006F7D10" w:rsidP="00E00259">
            <w:pPr>
              <w:pStyle w:val="ListParagraph"/>
              <w:tabs>
                <w:tab w:val="left" w:pos="2552"/>
                <w:tab w:val="left" w:pos="2694"/>
              </w:tabs>
              <w:ind w:left="152" w:hanging="142"/>
              <w:jc w:val="thaiDistribute"/>
              <w:rPr>
                <w:rFonts w:ascii="Angsana New" w:hAnsi="Angsana New" w:cs="Angsana New"/>
                <w:sz w:val="28"/>
              </w:rPr>
            </w:pPr>
            <w:r w:rsidRPr="00E00259">
              <w:rPr>
                <w:rFonts w:ascii="Angsana New" w:hAnsi="Angsana New" w:cs="Angsana New"/>
                <w:sz w:val="28"/>
              </w:rPr>
              <w:t>Indirect subsidiary</w:t>
            </w:r>
          </w:p>
          <w:p w14:paraId="523C410E" w14:textId="0CECA14A" w:rsidR="00224B41" w:rsidRPr="00E00259" w:rsidRDefault="006F7D10" w:rsidP="00E00259">
            <w:pPr>
              <w:pStyle w:val="ListParagraph"/>
              <w:tabs>
                <w:tab w:val="left" w:pos="2552"/>
                <w:tab w:val="left" w:pos="2694"/>
              </w:tabs>
              <w:ind w:left="152" w:hanging="142"/>
              <w:contextualSpacing w:val="0"/>
              <w:rPr>
                <w:rFonts w:ascii="Angsana New" w:hAnsi="Angsana New" w:cs="Angsana New"/>
                <w:sz w:val="28"/>
              </w:rPr>
            </w:pPr>
            <w:r w:rsidRPr="00E00259">
              <w:rPr>
                <w:rFonts w:ascii="Angsana New" w:hAnsi="Angsana New" w:cs="Angsana New"/>
                <w:sz w:val="28"/>
                <w:cs/>
              </w:rPr>
              <w:t>(</w:t>
            </w:r>
            <w:r w:rsidRPr="00E00259">
              <w:rPr>
                <w:rFonts w:ascii="Angsana New" w:hAnsi="Angsana New" w:cs="Angsana New"/>
                <w:sz w:val="28"/>
              </w:rPr>
              <w:t>Held by Tong Hua Capital Co., Ltd.)</w:t>
            </w:r>
          </w:p>
        </w:tc>
        <w:tc>
          <w:tcPr>
            <w:tcW w:w="2026" w:type="dxa"/>
          </w:tcPr>
          <w:p w14:paraId="6C988761" w14:textId="738EB708" w:rsidR="00224B41" w:rsidRPr="00E00259" w:rsidRDefault="006F7D10" w:rsidP="00E00259">
            <w:pPr>
              <w:pStyle w:val="ListParagraph"/>
              <w:tabs>
                <w:tab w:val="left" w:pos="2552"/>
                <w:tab w:val="left" w:pos="2694"/>
              </w:tabs>
              <w:ind w:left="224" w:hanging="224"/>
              <w:contextualSpacing w:val="0"/>
              <w:jc w:val="thaiDistribute"/>
              <w:rPr>
                <w:rFonts w:ascii="Angsana New" w:hAnsi="Angsana New" w:cs="Angsana New"/>
                <w:sz w:val="28"/>
              </w:rPr>
            </w:pPr>
            <w:r w:rsidRPr="00E00259">
              <w:rPr>
                <w:rFonts w:ascii="Angsana New" w:hAnsi="Angsana New" w:cs="Angsana New"/>
                <w:sz w:val="28"/>
              </w:rPr>
              <w:t>Short-term loan receivables</w:t>
            </w:r>
          </w:p>
        </w:tc>
        <w:tc>
          <w:tcPr>
            <w:tcW w:w="2227" w:type="dxa"/>
          </w:tcPr>
          <w:p w14:paraId="328E9784" w14:textId="01E6B4F4" w:rsidR="00224B41" w:rsidRPr="00E00259" w:rsidRDefault="006F7D10" w:rsidP="00E00259">
            <w:pPr>
              <w:pStyle w:val="ListParagraph"/>
              <w:tabs>
                <w:tab w:val="left" w:pos="2552"/>
                <w:tab w:val="left" w:pos="2694"/>
              </w:tabs>
              <w:ind w:left="0"/>
              <w:contextualSpacing w:val="0"/>
              <w:rPr>
                <w:rFonts w:ascii="Angsana New" w:hAnsi="Angsana New" w:cs="Angsana New"/>
                <w:sz w:val="28"/>
              </w:rPr>
            </w:pPr>
            <w:r w:rsidRPr="00E00259">
              <w:rPr>
                <w:rFonts w:ascii="Angsana New" w:hAnsi="Angsana New" w:cs="Angsana New"/>
                <w:sz w:val="28"/>
              </w:rPr>
              <w:t xml:space="preserve">Interest rate of </w:t>
            </w:r>
            <w:r w:rsidRPr="00E00259">
              <w:rPr>
                <w:rFonts w:ascii="Angsana New" w:hAnsi="Angsana New" w:cs="Angsana New"/>
                <w:sz w:val="28"/>
                <w:cs/>
              </w:rPr>
              <w:t xml:space="preserve">15% </w:t>
            </w:r>
            <w:r w:rsidRPr="00E00259">
              <w:rPr>
                <w:rFonts w:ascii="Angsana New" w:hAnsi="Angsana New" w:cs="Angsana New"/>
                <w:sz w:val="28"/>
              </w:rPr>
              <w:t>per annum</w:t>
            </w:r>
          </w:p>
        </w:tc>
      </w:tr>
      <w:tr w:rsidR="00224B41" w:rsidRPr="00E00259" w14:paraId="2156B170" w14:textId="77777777" w:rsidTr="00C21932">
        <w:trPr>
          <w:trHeight w:val="425"/>
        </w:trPr>
        <w:tc>
          <w:tcPr>
            <w:tcW w:w="642" w:type="dxa"/>
          </w:tcPr>
          <w:p w14:paraId="69F47C1D" w14:textId="77777777" w:rsidR="00224B41" w:rsidRPr="00E00259" w:rsidRDefault="00224B41"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hint="cs"/>
                <w:sz w:val="28"/>
              </w:rPr>
              <w:t>5</w:t>
            </w:r>
            <w:r w:rsidRPr="00E00259">
              <w:rPr>
                <w:rFonts w:ascii="Angsana New" w:hAnsi="Angsana New" w:cs="Angsana New"/>
                <w:sz w:val="28"/>
                <w:cs/>
              </w:rPr>
              <w:t>.</w:t>
            </w:r>
          </w:p>
        </w:tc>
        <w:tc>
          <w:tcPr>
            <w:tcW w:w="2475" w:type="dxa"/>
          </w:tcPr>
          <w:p w14:paraId="634A421E" w14:textId="4A2CE02D" w:rsidR="00224B41" w:rsidRPr="00E00259" w:rsidRDefault="006F7D10" w:rsidP="00E00259">
            <w:pPr>
              <w:pStyle w:val="ListParagraph"/>
              <w:tabs>
                <w:tab w:val="left" w:pos="2552"/>
                <w:tab w:val="left" w:pos="2694"/>
              </w:tabs>
              <w:ind w:left="244" w:hanging="244"/>
              <w:contextualSpacing w:val="0"/>
              <w:jc w:val="thaiDistribute"/>
              <w:rPr>
                <w:rFonts w:ascii="Angsana New" w:hAnsi="Angsana New" w:cs="Angsana New"/>
                <w:sz w:val="28"/>
                <w:cs/>
              </w:rPr>
            </w:pPr>
            <w:r w:rsidRPr="00E00259">
              <w:rPr>
                <w:rFonts w:ascii="Angsana New" w:hAnsi="Angsana New" w:cs="Angsana New"/>
                <w:sz w:val="28"/>
              </w:rPr>
              <w:t>The Million Link Co., Ltd.</w:t>
            </w:r>
          </w:p>
        </w:tc>
        <w:tc>
          <w:tcPr>
            <w:tcW w:w="2086" w:type="dxa"/>
          </w:tcPr>
          <w:p w14:paraId="365327D4" w14:textId="77777777" w:rsidR="006F7D10" w:rsidRPr="00E00259" w:rsidRDefault="006F7D10" w:rsidP="00E00259">
            <w:pPr>
              <w:pStyle w:val="ListParagraph"/>
              <w:tabs>
                <w:tab w:val="left" w:pos="2552"/>
                <w:tab w:val="left" w:pos="2694"/>
              </w:tabs>
              <w:ind w:left="152" w:hanging="142"/>
              <w:jc w:val="thaiDistribute"/>
              <w:rPr>
                <w:rFonts w:ascii="Angsana New" w:hAnsi="Angsana New" w:cs="Angsana New"/>
                <w:sz w:val="28"/>
              </w:rPr>
            </w:pPr>
            <w:r w:rsidRPr="00E00259">
              <w:rPr>
                <w:rFonts w:ascii="Angsana New" w:hAnsi="Angsana New" w:cs="Angsana New"/>
                <w:sz w:val="28"/>
              </w:rPr>
              <w:t>Indirect subsidiary</w:t>
            </w:r>
          </w:p>
          <w:p w14:paraId="0E8D14C9" w14:textId="2F2BC210" w:rsidR="00224B41" w:rsidRPr="00E00259" w:rsidRDefault="006F7D10" w:rsidP="00E00259">
            <w:pPr>
              <w:pStyle w:val="ListParagraph"/>
              <w:tabs>
                <w:tab w:val="left" w:pos="2552"/>
                <w:tab w:val="left" w:pos="2694"/>
              </w:tabs>
              <w:ind w:left="152" w:hanging="142"/>
              <w:contextualSpacing w:val="0"/>
              <w:jc w:val="thaiDistribute"/>
              <w:rPr>
                <w:rFonts w:ascii="Angsana New" w:hAnsi="Angsana New" w:cs="Angsana New"/>
                <w:sz w:val="28"/>
                <w:cs/>
              </w:rPr>
            </w:pPr>
            <w:r w:rsidRPr="00E00259">
              <w:rPr>
                <w:rFonts w:ascii="Angsana New" w:hAnsi="Angsana New" w:cs="Angsana New"/>
                <w:sz w:val="28"/>
              </w:rPr>
              <w:t>(Held by Tong Hua Media Lab Co., Ltd.)</w:t>
            </w:r>
          </w:p>
        </w:tc>
        <w:tc>
          <w:tcPr>
            <w:tcW w:w="2026" w:type="dxa"/>
            <w:shd w:val="clear" w:color="auto" w:fill="auto"/>
          </w:tcPr>
          <w:p w14:paraId="018692F0" w14:textId="77777777" w:rsidR="006F7D10" w:rsidRPr="00E00259" w:rsidRDefault="006F7D10" w:rsidP="00E00259">
            <w:pPr>
              <w:pStyle w:val="ListParagraph"/>
              <w:tabs>
                <w:tab w:val="left" w:pos="2552"/>
                <w:tab w:val="left" w:pos="2694"/>
              </w:tabs>
              <w:ind w:left="0"/>
              <w:jc w:val="thaiDistribute"/>
              <w:rPr>
                <w:rFonts w:ascii="Angsana New" w:hAnsi="Angsana New" w:cs="Angsana New"/>
                <w:sz w:val="28"/>
              </w:rPr>
            </w:pPr>
            <w:r w:rsidRPr="00E00259">
              <w:rPr>
                <w:rFonts w:ascii="Angsana New" w:hAnsi="Angsana New" w:cs="Angsana New"/>
                <w:sz w:val="28"/>
              </w:rPr>
              <w:t>Utilities expense</w:t>
            </w:r>
          </w:p>
          <w:p w14:paraId="5673EB86" w14:textId="22BFA408" w:rsidR="00224B41" w:rsidRPr="00E00259" w:rsidRDefault="006F7D10" w:rsidP="00E00259">
            <w:pPr>
              <w:pStyle w:val="ListParagraph"/>
              <w:tabs>
                <w:tab w:val="left" w:pos="2552"/>
                <w:tab w:val="left" w:pos="2694"/>
              </w:tabs>
              <w:ind w:left="0"/>
              <w:contextualSpacing w:val="0"/>
              <w:jc w:val="thaiDistribute"/>
              <w:rPr>
                <w:rFonts w:ascii="Angsana New" w:hAnsi="Angsana New" w:cs="Angsana New"/>
                <w:sz w:val="28"/>
                <w:cs/>
              </w:rPr>
            </w:pPr>
            <w:r w:rsidRPr="00E00259">
              <w:rPr>
                <w:rFonts w:ascii="Angsana New" w:hAnsi="Angsana New" w:cs="Angsana New"/>
                <w:sz w:val="28"/>
              </w:rPr>
              <w:t>Rental expense</w:t>
            </w:r>
          </w:p>
        </w:tc>
        <w:tc>
          <w:tcPr>
            <w:tcW w:w="2227" w:type="dxa"/>
          </w:tcPr>
          <w:p w14:paraId="2549B4BE" w14:textId="77777777" w:rsidR="006F7D10" w:rsidRPr="00E00259" w:rsidRDefault="006F7D10" w:rsidP="00E00259">
            <w:pPr>
              <w:tabs>
                <w:tab w:val="left" w:pos="2552"/>
                <w:tab w:val="left" w:pos="2694"/>
              </w:tabs>
              <w:rPr>
                <w:rFonts w:ascii="Angsana New" w:hAnsi="Angsana New" w:cs="Angsana New"/>
                <w:sz w:val="28"/>
              </w:rPr>
            </w:pPr>
            <w:r w:rsidRPr="00E00259">
              <w:rPr>
                <w:rFonts w:ascii="Angsana New" w:hAnsi="Angsana New" w:cs="Angsana New"/>
                <w:sz w:val="28"/>
              </w:rPr>
              <w:t>At agreed price</w:t>
            </w:r>
          </w:p>
          <w:p w14:paraId="22AEA758" w14:textId="17A7AE2C" w:rsidR="00224B41" w:rsidRPr="00E00259" w:rsidRDefault="006F7D10" w:rsidP="00E00259">
            <w:pPr>
              <w:pStyle w:val="ListParagraph"/>
              <w:tabs>
                <w:tab w:val="left" w:pos="2552"/>
                <w:tab w:val="left" w:pos="2694"/>
              </w:tabs>
              <w:ind w:left="0"/>
              <w:contextualSpacing w:val="0"/>
              <w:rPr>
                <w:rFonts w:ascii="Angsana New" w:hAnsi="Angsana New" w:cs="Angsana New"/>
                <w:sz w:val="28"/>
              </w:rPr>
            </w:pPr>
            <w:r w:rsidRPr="00E00259">
              <w:rPr>
                <w:rFonts w:ascii="Angsana New" w:hAnsi="Angsana New" w:cs="Angsana New"/>
                <w:sz w:val="28"/>
              </w:rPr>
              <w:t>At agreed price</w:t>
            </w:r>
          </w:p>
        </w:tc>
      </w:tr>
      <w:tr w:rsidR="006F7D10" w:rsidRPr="00E00259" w14:paraId="21181996" w14:textId="77777777" w:rsidTr="00C21932">
        <w:trPr>
          <w:trHeight w:val="425"/>
        </w:trPr>
        <w:tc>
          <w:tcPr>
            <w:tcW w:w="642" w:type="dxa"/>
          </w:tcPr>
          <w:p w14:paraId="15E1E0B2" w14:textId="77777777" w:rsidR="006F7D10" w:rsidRPr="00E00259" w:rsidRDefault="006F7D10"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hint="cs"/>
                <w:sz w:val="28"/>
              </w:rPr>
              <w:t>6</w:t>
            </w:r>
            <w:r w:rsidRPr="00E00259">
              <w:rPr>
                <w:rFonts w:ascii="Angsana New" w:hAnsi="Angsana New" w:cs="Angsana New"/>
                <w:sz w:val="28"/>
                <w:cs/>
              </w:rPr>
              <w:t>.</w:t>
            </w:r>
          </w:p>
        </w:tc>
        <w:tc>
          <w:tcPr>
            <w:tcW w:w="2475" w:type="dxa"/>
          </w:tcPr>
          <w:p w14:paraId="1575B953" w14:textId="6737D190" w:rsidR="006F7D10" w:rsidRPr="00E00259" w:rsidRDefault="006F7D10" w:rsidP="00E00259">
            <w:pPr>
              <w:tabs>
                <w:tab w:val="left" w:pos="2552"/>
                <w:tab w:val="left" w:pos="2694"/>
              </w:tabs>
              <w:ind w:left="244" w:hanging="244"/>
              <w:jc w:val="thaiDistribute"/>
              <w:rPr>
                <w:rFonts w:ascii="Angsana New" w:hAnsi="Angsana New" w:cs="Angsana New"/>
                <w:sz w:val="28"/>
                <w:cs/>
              </w:rPr>
            </w:pPr>
            <w:proofErr w:type="spellStart"/>
            <w:r w:rsidRPr="00E00259">
              <w:rPr>
                <w:rFonts w:ascii="Angsana New" w:hAnsi="Angsana New" w:cs="Angsana New"/>
                <w:sz w:val="28"/>
              </w:rPr>
              <w:t>Sakorn</w:t>
            </w:r>
            <w:proofErr w:type="spellEnd"/>
            <w:r w:rsidRPr="00E00259">
              <w:rPr>
                <w:rFonts w:ascii="Angsana New" w:hAnsi="Angsana New" w:cs="Angsana New"/>
                <w:sz w:val="28"/>
              </w:rPr>
              <w:t xml:space="preserve"> and Sons Co., Ltd.</w:t>
            </w:r>
          </w:p>
        </w:tc>
        <w:tc>
          <w:tcPr>
            <w:tcW w:w="2086" w:type="dxa"/>
          </w:tcPr>
          <w:p w14:paraId="60536284" w14:textId="4D195DCD" w:rsidR="006F7D10" w:rsidRPr="00E00259" w:rsidRDefault="006F7D10" w:rsidP="00E00259">
            <w:pPr>
              <w:pStyle w:val="ListParagraph"/>
              <w:tabs>
                <w:tab w:val="left" w:pos="2552"/>
                <w:tab w:val="left" w:pos="2694"/>
              </w:tabs>
              <w:ind w:left="152" w:hanging="142"/>
              <w:contextualSpacing w:val="0"/>
              <w:rPr>
                <w:rFonts w:ascii="Angsana New" w:hAnsi="Angsana New" w:cs="Angsana New"/>
                <w:sz w:val="28"/>
                <w:cs/>
              </w:rPr>
            </w:pPr>
            <w:r w:rsidRPr="00E00259">
              <w:rPr>
                <w:rFonts w:ascii="Angsana New" w:hAnsi="Angsana New" w:cs="Angsana New"/>
                <w:sz w:val="28"/>
              </w:rPr>
              <w:t>Common directors and shareholders</w:t>
            </w:r>
          </w:p>
        </w:tc>
        <w:tc>
          <w:tcPr>
            <w:tcW w:w="2026" w:type="dxa"/>
          </w:tcPr>
          <w:p w14:paraId="79F75916" w14:textId="2AF76BC9" w:rsidR="006F7D10" w:rsidRPr="00E00259" w:rsidRDefault="006F7D10" w:rsidP="00E00259">
            <w:pPr>
              <w:pStyle w:val="ListParagraph"/>
              <w:tabs>
                <w:tab w:val="left" w:pos="2552"/>
                <w:tab w:val="left" w:pos="2694"/>
              </w:tabs>
              <w:ind w:left="0"/>
              <w:contextualSpacing w:val="0"/>
              <w:rPr>
                <w:rFonts w:asciiTheme="majorBidi" w:hAnsiTheme="majorBidi" w:cstheme="majorBidi"/>
                <w:sz w:val="28"/>
                <w:cs/>
              </w:rPr>
            </w:pPr>
            <w:r w:rsidRPr="00E00259">
              <w:rPr>
                <w:rFonts w:asciiTheme="majorBidi" w:hAnsiTheme="majorBidi" w:cstheme="majorBidi"/>
                <w:sz w:val="28"/>
              </w:rPr>
              <w:t>Newspaper income</w:t>
            </w:r>
          </w:p>
        </w:tc>
        <w:tc>
          <w:tcPr>
            <w:tcW w:w="2227" w:type="dxa"/>
          </w:tcPr>
          <w:p w14:paraId="212199DB" w14:textId="13D67BE0" w:rsidR="006F7D10" w:rsidRPr="00E00259" w:rsidRDefault="006F7D10" w:rsidP="00E00259">
            <w:pPr>
              <w:pStyle w:val="ListParagraph"/>
              <w:tabs>
                <w:tab w:val="left" w:pos="2552"/>
                <w:tab w:val="left" w:pos="2694"/>
              </w:tabs>
              <w:ind w:left="0"/>
              <w:contextualSpacing w:val="0"/>
              <w:rPr>
                <w:rFonts w:asciiTheme="majorBidi" w:hAnsiTheme="majorBidi" w:cstheme="majorBidi"/>
                <w:sz w:val="28"/>
                <w:cs/>
              </w:rPr>
            </w:pPr>
            <w:r w:rsidRPr="00E00259">
              <w:rPr>
                <w:rFonts w:asciiTheme="majorBidi" w:hAnsiTheme="majorBidi" w:cstheme="majorBidi"/>
                <w:sz w:val="28"/>
              </w:rPr>
              <w:t>Cost plus margin price</w:t>
            </w:r>
          </w:p>
        </w:tc>
      </w:tr>
      <w:tr w:rsidR="006F7D10" w:rsidRPr="00E00259" w14:paraId="4C856233" w14:textId="77777777" w:rsidTr="00C21932">
        <w:trPr>
          <w:trHeight w:val="425"/>
        </w:trPr>
        <w:tc>
          <w:tcPr>
            <w:tcW w:w="642" w:type="dxa"/>
          </w:tcPr>
          <w:p w14:paraId="349A5DB8" w14:textId="77777777" w:rsidR="006F7D10" w:rsidRPr="00E00259" w:rsidRDefault="006F7D10"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hint="cs"/>
                <w:sz w:val="28"/>
              </w:rPr>
              <w:t>7</w:t>
            </w:r>
            <w:r w:rsidRPr="00E00259">
              <w:rPr>
                <w:rFonts w:ascii="Angsana New" w:hAnsi="Angsana New" w:cs="Angsana New"/>
                <w:sz w:val="28"/>
                <w:cs/>
              </w:rPr>
              <w:t>.</w:t>
            </w:r>
          </w:p>
        </w:tc>
        <w:tc>
          <w:tcPr>
            <w:tcW w:w="2475" w:type="dxa"/>
          </w:tcPr>
          <w:p w14:paraId="210A2799" w14:textId="7AC86271" w:rsidR="006F7D10" w:rsidRPr="00E00259" w:rsidRDefault="006F7D10" w:rsidP="00E00259">
            <w:pPr>
              <w:tabs>
                <w:tab w:val="left" w:pos="2552"/>
                <w:tab w:val="left" w:pos="2694"/>
              </w:tabs>
              <w:ind w:left="244" w:hanging="244"/>
              <w:rPr>
                <w:rFonts w:ascii="Angsana New" w:hAnsi="Angsana New" w:cs="Angsana New"/>
                <w:sz w:val="28"/>
                <w:cs/>
              </w:rPr>
            </w:pPr>
            <w:r w:rsidRPr="00E00259">
              <w:rPr>
                <w:rFonts w:ascii="Angsana New" w:hAnsi="Angsana New" w:cs="Angsana New"/>
                <w:sz w:val="28"/>
              </w:rPr>
              <w:t xml:space="preserve">Bangkok </w:t>
            </w:r>
            <w:proofErr w:type="spellStart"/>
            <w:r w:rsidRPr="00E00259">
              <w:rPr>
                <w:rFonts w:ascii="Angsana New" w:hAnsi="Angsana New" w:cs="Angsana New"/>
                <w:sz w:val="28"/>
              </w:rPr>
              <w:t>Rattanakosin</w:t>
            </w:r>
            <w:proofErr w:type="spellEnd"/>
            <w:r w:rsidRPr="00E00259">
              <w:rPr>
                <w:rFonts w:ascii="Angsana New" w:hAnsi="Angsana New" w:cs="Angsana New"/>
                <w:sz w:val="28"/>
              </w:rPr>
              <w:t xml:space="preserve"> Printing Co., Ltd.</w:t>
            </w:r>
          </w:p>
        </w:tc>
        <w:tc>
          <w:tcPr>
            <w:tcW w:w="2086" w:type="dxa"/>
          </w:tcPr>
          <w:p w14:paraId="1D9DE490" w14:textId="5C67310D" w:rsidR="006F7D10" w:rsidRPr="00E00259" w:rsidRDefault="006F7D10" w:rsidP="00E00259">
            <w:pPr>
              <w:pStyle w:val="ListParagraph"/>
              <w:tabs>
                <w:tab w:val="left" w:pos="2552"/>
                <w:tab w:val="left" w:pos="2694"/>
              </w:tabs>
              <w:ind w:left="152" w:hanging="142"/>
              <w:contextualSpacing w:val="0"/>
              <w:rPr>
                <w:rFonts w:ascii="Angsana New" w:hAnsi="Angsana New" w:cs="Angsana New"/>
                <w:sz w:val="28"/>
                <w:cs/>
              </w:rPr>
            </w:pPr>
            <w:r w:rsidRPr="00E00259">
              <w:rPr>
                <w:rFonts w:ascii="Angsana New" w:hAnsi="Angsana New" w:cs="Angsana New"/>
                <w:sz w:val="28"/>
              </w:rPr>
              <w:t>Common directors and shareholders</w:t>
            </w:r>
          </w:p>
        </w:tc>
        <w:tc>
          <w:tcPr>
            <w:tcW w:w="2026" w:type="dxa"/>
          </w:tcPr>
          <w:p w14:paraId="4D5622D5" w14:textId="6EBD66CF" w:rsidR="006F7D10" w:rsidRPr="00E00259" w:rsidRDefault="006F7D10"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Newspaper income</w:t>
            </w:r>
          </w:p>
        </w:tc>
        <w:tc>
          <w:tcPr>
            <w:tcW w:w="2227" w:type="dxa"/>
          </w:tcPr>
          <w:p w14:paraId="7C8319E5" w14:textId="5F745ADC" w:rsidR="006F7D10" w:rsidRPr="00E00259" w:rsidRDefault="006F7D10" w:rsidP="00E00259">
            <w:pPr>
              <w:pStyle w:val="ListParagraph"/>
              <w:tabs>
                <w:tab w:val="left" w:pos="2552"/>
                <w:tab w:val="left" w:pos="2694"/>
              </w:tabs>
              <w:ind w:left="0" w:right="-155"/>
              <w:contextualSpacing w:val="0"/>
              <w:rPr>
                <w:rFonts w:ascii="Angsana New" w:hAnsi="Angsana New" w:cs="Angsana New"/>
                <w:sz w:val="28"/>
                <w:cs/>
              </w:rPr>
            </w:pPr>
            <w:r w:rsidRPr="00E00259">
              <w:rPr>
                <w:rFonts w:ascii="Angsana New" w:hAnsi="Angsana New" w:cs="Angsana New"/>
                <w:sz w:val="28"/>
              </w:rPr>
              <w:t>Cost plus margin price</w:t>
            </w:r>
          </w:p>
        </w:tc>
      </w:tr>
      <w:tr w:rsidR="006F7D10" w:rsidRPr="00E00259" w14:paraId="1261525E" w14:textId="77777777" w:rsidTr="00C21932">
        <w:trPr>
          <w:trHeight w:val="425"/>
        </w:trPr>
        <w:tc>
          <w:tcPr>
            <w:tcW w:w="642" w:type="dxa"/>
          </w:tcPr>
          <w:p w14:paraId="341509AE" w14:textId="77777777" w:rsidR="006F7D10" w:rsidRPr="00E00259" w:rsidRDefault="006F7D10" w:rsidP="00E00259">
            <w:pPr>
              <w:pStyle w:val="ListParagraph"/>
              <w:tabs>
                <w:tab w:val="left" w:pos="2552"/>
                <w:tab w:val="left" w:pos="2694"/>
              </w:tabs>
              <w:ind w:left="0"/>
              <w:contextualSpacing w:val="0"/>
              <w:jc w:val="center"/>
              <w:rPr>
                <w:rFonts w:ascii="Angsana New" w:hAnsi="Angsana New" w:cs="Angsana New"/>
                <w:sz w:val="28"/>
                <w:cs/>
              </w:rPr>
            </w:pPr>
            <w:r w:rsidRPr="00E00259">
              <w:rPr>
                <w:rFonts w:ascii="Angsana New" w:hAnsi="Angsana New" w:cs="Angsana New" w:hint="cs"/>
                <w:sz w:val="28"/>
              </w:rPr>
              <w:t>8</w:t>
            </w:r>
            <w:r w:rsidRPr="00E00259">
              <w:rPr>
                <w:rFonts w:ascii="Angsana New" w:hAnsi="Angsana New" w:cs="Angsana New"/>
                <w:sz w:val="28"/>
                <w:cs/>
              </w:rPr>
              <w:t>.</w:t>
            </w:r>
          </w:p>
        </w:tc>
        <w:tc>
          <w:tcPr>
            <w:tcW w:w="2475" w:type="dxa"/>
          </w:tcPr>
          <w:p w14:paraId="2621392C" w14:textId="3C6170B2" w:rsidR="006F7D10" w:rsidRPr="00E00259" w:rsidRDefault="006F7D10" w:rsidP="00E00259">
            <w:pPr>
              <w:tabs>
                <w:tab w:val="left" w:pos="2552"/>
                <w:tab w:val="left" w:pos="2694"/>
              </w:tabs>
              <w:ind w:left="244" w:hanging="244"/>
              <w:jc w:val="thaiDistribute"/>
              <w:rPr>
                <w:rFonts w:ascii="Angsana New" w:hAnsi="Angsana New" w:cs="Angsana New"/>
                <w:sz w:val="28"/>
                <w:cs/>
              </w:rPr>
            </w:pPr>
            <w:proofErr w:type="spellStart"/>
            <w:r w:rsidRPr="00E00259">
              <w:rPr>
                <w:rFonts w:ascii="Angsana New" w:hAnsi="Angsana New" w:cs="Angsana New"/>
                <w:sz w:val="28"/>
              </w:rPr>
              <w:t>Anathorn</w:t>
            </w:r>
            <w:proofErr w:type="spellEnd"/>
            <w:r w:rsidRPr="00E00259">
              <w:rPr>
                <w:rFonts w:ascii="Angsana New" w:hAnsi="Angsana New" w:cs="Angsana New"/>
                <w:sz w:val="28"/>
              </w:rPr>
              <w:t xml:space="preserve"> Co., Ltd.</w:t>
            </w:r>
          </w:p>
        </w:tc>
        <w:tc>
          <w:tcPr>
            <w:tcW w:w="2086" w:type="dxa"/>
          </w:tcPr>
          <w:p w14:paraId="639B021B" w14:textId="3E238973" w:rsidR="006F7D10" w:rsidRPr="00E00259" w:rsidRDefault="006F7D10" w:rsidP="00E00259">
            <w:pPr>
              <w:pStyle w:val="ListParagraph"/>
              <w:tabs>
                <w:tab w:val="left" w:pos="2552"/>
                <w:tab w:val="left" w:pos="2694"/>
              </w:tabs>
              <w:ind w:left="152" w:hanging="142"/>
              <w:contextualSpacing w:val="0"/>
              <w:jc w:val="thaiDistribute"/>
              <w:rPr>
                <w:rFonts w:ascii="Angsana New" w:hAnsi="Angsana New" w:cs="Angsana New"/>
                <w:sz w:val="28"/>
                <w:cs/>
              </w:rPr>
            </w:pPr>
            <w:r w:rsidRPr="00E00259">
              <w:rPr>
                <w:rFonts w:ascii="Angsana New" w:hAnsi="Angsana New" w:cs="Angsana New"/>
                <w:sz w:val="28"/>
              </w:rPr>
              <w:t>Shareholders</w:t>
            </w:r>
          </w:p>
        </w:tc>
        <w:tc>
          <w:tcPr>
            <w:tcW w:w="2026" w:type="dxa"/>
          </w:tcPr>
          <w:p w14:paraId="4CACBDB2" w14:textId="29A337E1" w:rsidR="006F7D10" w:rsidRPr="00E00259" w:rsidRDefault="006F7D10" w:rsidP="00E00259">
            <w:pPr>
              <w:pStyle w:val="ListParagraph"/>
              <w:tabs>
                <w:tab w:val="left" w:pos="2552"/>
                <w:tab w:val="left" w:pos="2694"/>
              </w:tabs>
              <w:ind w:left="0"/>
              <w:contextualSpacing w:val="0"/>
              <w:jc w:val="thaiDistribute"/>
              <w:rPr>
                <w:rFonts w:ascii="Angsana New" w:hAnsi="Angsana New" w:cs="Angsana New"/>
                <w:sz w:val="28"/>
                <w:cs/>
              </w:rPr>
            </w:pPr>
            <w:r w:rsidRPr="00E00259">
              <w:rPr>
                <w:rFonts w:ascii="Angsana New" w:hAnsi="Angsana New" w:cs="Angsana New"/>
                <w:sz w:val="28"/>
              </w:rPr>
              <w:t>Car rental</w:t>
            </w:r>
          </w:p>
        </w:tc>
        <w:tc>
          <w:tcPr>
            <w:tcW w:w="2227" w:type="dxa"/>
          </w:tcPr>
          <w:p w14:paraId="19F6211F" w14:textId="1DD66121" w:rsidR="006F7D10" w:rsidRPr="00E00259" w:rsidRDefault="006F7D10"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Contract price</w:t>
            </w:r>
          </w:p>
        </w:tc>
      </w:tr>
      <w:tr w:rsidR="006F7D10" w:rsidRPr="00E00259" w14:paraId="5723033D" w14:textId="77777777" w:rsidTr="00C21932">
        <w:trPr>
          <w:trHeight w:val="425"/>
        </w:trPr>
        <w:tc>
          <w:tcPr>
            <w:tcW w:w="642" w:type="dxa"/>
          </w:tcPr>
          <w:p w14:paraId="3AA1AB27" w14:textId="77777777" w:rsidR="006F7D10" w:rsidRPr="00E00259" w:rsidRDefault="006F7D10" w:rsidP="00E00259">
            <w:pPr>
              <w:pStyle w:val="ListParagraph"/>
              <w:tabs>
                <w:tab w:val="left" w:pos="2552"/>
                <w:tab w:val="left" w:pos="2694"/>
              </w:tabs>
              <w:ind w:left="0"/>
              <w:contextualSpacing w:val="0"/>
              <w:jc w:val="center"/>
              <w:rPr>
                <w:rFonts w:ascii="Angsana New" w:hAnsi="Angsana New" w:cs="Angsana New"/>
                <w:sz w:val="28"/>
                <w:cs/>
              </w:rPr>
            </w:pPr>
            <w:r w:rsidRPr="00E00259">
              <w:rPr>
                <w:rFonts w:ascii="Angsana New" w:hAnsi="Angsana New" w:cs="Angsana New" w:hint="cs"/>
                <w:sz w:val="28"/>
              </w:rPr>
              <w:t>9</w:t>
            </w:r>
            <w:r w:rsidRPr="00E00259">
              <w:rPr>
                <w:rFonts w:ascii="Angsana New" w:hAnsi="Angsana New" w:cs="Angsana New"/>
                <w:sz w:val="28"/>
                <w:cs/>
              </w:rPr>
              <w:t>.</w:t>
            </w:r>
          </w:p>
        </w:tc>
        <w:tc>
          <w:tcPr>
            <w:tcW w:w="2475" w:type="dxa"/>
          </w:tcPr>
          <w:p w14:paraId="672FCA30" w14:textId="25169150" w:rsidR="006F7D10" w:rsidRPr="00E00259" w:rsidRDefault="006F7D10" w:rsidP="00E00259">
            <w:pPr>
              <w:tabs>
                <w:tab w:val="left" w:pos="2552"/>
                <w:tab w:val="left" w:pos="2694"/>
              </w:tabs>
              <w:ind w:left="244" w:hanging="244"/>
              <w:jc w:val="thaiDistribute"/>
              <w:rPr>
                <w:rFonts w:ascii="Angsana New" w:hAnsi="Angsana New" w:cs="Angsana New"/>
                <w:sz w:val="28"/>
              </w:rPr>
            </w:pPr>
            <w:r w:rsidRPr="00E00259">
              <w:rPr>
                <w:rFonts w:ascii="Angsana New" w:hAnsi="Angsana New" w:cs="Angsana New"/>
                <w:sz w:val="28"/>
              </w:rPr>
              <w:t>The Dragon Co., Ltd.</w:t>
            </w:r>
          </w:p>
        </w:tc>
        <w:tc>
          <w:tcPr>
            <w:tcW w:w="2086" w:type="dxa"/>
          </w:tcPr>
          <w:p w14:paraId="6F247D64" w14:textId="169EEA8C" w:rsidR="006F7D10" w:rsidRPr="00E00259" w:rsidRDefault="006F7D10" w:rsidP="00E00259">
            <w:pPr>
              <w:pStyle w:val="ListParagraph"/>
              <w:tabs>
                <w:tab w:val="left" w:pos="2552"/>
                <w:tab w:val="left" w:pos="2694"/>
              </w:tabs>
              <w:ind w:left="152" w:hanging="142"/>
              <w:contextualSpacing w:val="0"/>
              <w:jc w:val="thaiDistribute"/>
              <w:rPr>
                <w:rFonts w:ascii="Angsana New" w:hAnsi="Angsana New" w:cs="Angsana New"/>
                <w:sz w:val="28"/>
                <w:cs/>
              </w:rPr>
            </w:pPr>
            <w:r w:rsidRPr="00E00259">
              <w:rPr>
                <w:rFonts w:ascii="Angsana New" w:hAnsi="Angsana New" w:cs="Angsana New"/>
                <w:sz w:val="28"/>
              </w:rPr>
              <w:t>Common directors and shareholders</w:t>
            </w:r>
          </w:p>
        </w:tc>
        <w:tc>
          <w:tcPr>
            <w:tcW w:w="2026" w:type="dxa"/>
          </w:tcPr>
          <w:p w14:paraId="65EB5E2F" w14:textId="20D72EBF" w:rsidR="006F7D10" w:rsidRPr="00E00259" w:rsidRDefault="006F7D10" w:rsidP="00E00259">
            <w:pPr>
              <w:pStyle w:val="ListParagraph"/>
              <w:tabs>
                <w:tab w:val="left" w:pos="2552"/>
                <w:tab w:val="left" w:pos="2694"/>
              </w:tabs>
              <w:ind w:left="0"/>
              <w:contextualSpacing w:val="0"/>
              <w:jc w:val="thaiDistribute"/>
              <w:rPr>
                <w:rFonts w:ascii="Angsana New" w:hAnsi="Angsana New" w:cs="Angsana New"/>
                <w:sz w:val="28"/>
                <w:cs/>
              </w:rPr>
            </w:pPr>
            <w:r w:rsidRPr="00E00259">
              <w:rPr>
                <w:rFonts w:ascii="Angsana New" w:hAnsi="Angsana New" w:cs="Angsana New"/>
                <w:sz w:val="28"/>
              </w:rPr>
              <w:t>Newspaper income</w:t>
            </w:r>
          </w:p>
        </w:tc>
        <w:tc>
          <w:tcPr>
            <w:tcW w:w="2227" w:type="dxa"/>
          </w:tcPr>
          <w:p w14:paraId="118930D5" w14:textId="14260DDF" w:rsidR="006F7D10" w:rsidRPr="00E00259" w:rsidRDefault="006F7D10"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Cost plus margin price</w:t>
            </w:r>
          </w:p>
        </w:tc>
      </w:tr>
      <w:tr w:rsidR="006F7D10" w:rsidRPr="00E00259" w14:paraId="4936C9D0" w14:textId="77777777" w:rsidTr="00C21932">
        <w:trPr>
          <w:trHeight w:val="425"/>
        </w:trPr>
        <w:tc>
          <w:tcPr>
            <w:tcW w:w="642" w:type="dxa"/>
          </w:tcPr>
          <w:p w14:paraId="75402D46" w14:textId="77777777" w:rsidR="006F7D10" w:rsidRPr="00E00259" w:rsidRDefault="006F7D10" w:rsidP="00E00259">
            <w:pPr>
              <w:pStyle w:val="ListParagraph"/>
              <w:tabs>
                <w:tab w:val="left" w:pos="2552"/>
                <w:tab w:val="left" w:pos="2694"/>
              </w:tabs>
              <w:ind w:left="0"/>
              <w:contextualSpacing w:val="0"/>
              <w:jc w:val="center"/>
              <w:rPr>
                <w:rFonts w:ascii="Angsana New" w:hAnsi="Angsana New" w:cs="Angsana New"/>
                <w:sz w:val="28"/>
              </w:rPr>
            </w:pPr>
            <w:r w:rsidRPr="00E00259">
              <w:rPr>
                <w:rFonts w:ascii="Angsana New" w:hAnsi="Angsana New" w:cs="Angsana New" w:hint="cs"/>
                <w:sz w:val="28"/>
              </w:rPr>
              <w:t>1</w:t>
            </w:r>
            <w:r w:rsidRPr="00E00259">
              <w:rPr>
                <w:rFonts w:ascii="Angsana New" w:hAnsi="Angsana New" w:cs="Angsana New"/>
                <w:sz w:val="28"/>
              </w:rPr>
              <w:t>0</w:t>
            </w:r>
            <w:r w:rsidRPr="00E00259">
              <w:rPr>
                <w:rFonts w:ascii="Angsana New" w:hAnsi="Angsana New" w:cs="Angsana New" w:hint="cs"/>
                <w:sz w:val="28"/>
                <w:cs/>
              </w:rPr>
              <w:t>.</w:t>
            </w:r>
          </w:p>
        </w:tc>
        <w:tc>
          <w:tcPr>
            <w:tcW w:w="2475" w:type="dxa"/>
          </w:tcPr>
          <w:p w14:paraId="3A15C8C5" w14:textId="734E7FBB" w:rsidR="006F7D10" w:rsidRPr="00E00259" w:rsidRDefault="006F7D10" w:rsidP="00E00259">
            <w:pPr>
              <w:tabs>
                <w:tab w:val="left" w:pos="2552"/>
                <w:tab w:val="left" w:pos="2694"/>
              </w:tabs>
              <w:ind w:left="244" w:hanging="244"/>
              <w:jc w:val="thaiDistribute"/>
              <w:rPr>
                <w:rFonts w:ascii="Angsana New" w:hAnsi="Angsana New" w:cs="Angsana New"/>
                <w:sz w:val="28"/>
                <w:cs/>
              </w:rPr>
            </w:pPr>
            <w:r w:rsidRPr="00E00259">
              <w:rPr>
                <w:rFonts w:ascii="Angsana New" w:hAnsi="Angsana New" w:cs="Angsana New"/>
                <w:sz w:val="28"/>
              </w:rPr>
              <w:t xml:space="preserve">Amata </w:t>
            </w:r>
            <w:proofErr w:type="spellStart"/>
            <w:r w:rsidRPr="00E00259">
              <w:rPr>
                <w:rFonts w:ascii="Angsana New" w:hAnsi="Angsana New" w:cs="Angsana New"/>
                <w:sz w:val="28"/>
              </w:rPr>
              <w:t>Insurebroker</w:t>
            </w:r>
            <w:proofErr w:type="spellEnd"/>
            <w:r w:rsidRPr="00E00259">
              <w:rPr>
                <w:rFonts w:ascii="Angsana New" w:hAnsi="Angsana New" w:cs="Angsana New"/>
                <w:sz w:val="28"/>
              </w:rPr>
              <w:t xml:space="preserve"> Co., Ltd.</w:t>
            </w:r>
          </w:p>
        </w:tc>
        <w:tc>
          <w:tcPr>
            <w:tcW w:w="2086" w:type="dxa"/>
          </w:tcPr>
          <w:p w14:paraId="2C70E60A" w14:textId="4A39D861" w:rsidR="006F7D10" w:rsidRPr="00E00259" w:rsidRDefault="006F7D10" w:rsidP="00E00259">
            <w:pPr>
              <w:pStyle w:val="ListParagraph"/>
              <w:tabs>
                <w:tab w:val="left" w:pos="2552"/>
                <w:tab w:val="left" w:pos="2694"/>
              </w:tabs>
              <w:ind w:left="152" w:hanging="142"/>
              <w:jc w:val="thaiDistribute"/>
              <w:rPr>
                <w:rFonts w:ascii="Angsana New" w:hAnsi="Angsana New" w:cs="Angsana New"/>
                <w:sz w:val="28"/>
                <w:cs/>
              </w:rPr>
            </w:pPr>
            <w:r w:rsidRPr="00E00259">
              <w:rPr>
                <w:rFonts w:ascii="Angsana New" w:hAnsi="Angsana New" w:cs="Angsana New"/>
                <w:sz w:val="28"/>
              </w:rPr>
              <w:t>Common directors and shareholders</w:t>
            </w:r>
          </w:p>
        </w:tc>
        <w:tc>
          <w:tcPr>
            <w:tcW w:w="2026" w:type="dxa"/>
          </w:tcPr>
          <w:p w14:paraId="0235DB30" w14:textId="2997346E" w:rsidR="006F7D10" w:rsidRPr="00E00259" w:rsidRDefault="006F7D10" w:rsidP="00E00259">
            <w:pPr>
              <w:pStyle w:val="ListParagraph"/>
              <w:tabs>
                <w:tab w:val="left" w:pos="2552"/>
                <w:tab w:val="left" w:pos="2694"/>
              </w:tabs>
              <w:ind w:left="0"/>
              <w:contextualSpacing w:val="0"/>
              <w:jc w:val="thaiDistribute"/>
              <w:rPr>
                <w:rFonts w:ascii="Angsana New" w:hAnsi="Angsana New" w:cs="Angsana New"/>
                <w:sz w:val="28"/>
                <w:cs/>
              </w:rPr>
            </w:pPr>
            <w:r w:rsidRPr="00E00259">
              <w:rPr>
                <w:rFonts w:ascii="Angsana New" w:hAnsi="Angsana New" w:cs="Angsana New"/>
                <w:sz w:val="28"/>
              </w:rPr>
              <w:t>Newspaper income</w:t>
            </w:r>
          </w:p>
        </w:tc>
        <w:tc>
          <w:tcPr>
            <w:tcW w:w="2227" w:type="dxa"/>
          </w:tcPr>
          <w:p w14:paraId="672673D6" w14:textId="61430509" w:rsidR="006F7D10" w:rsidRPr="00E00259" w:rsidRDefault="006F7D10"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Cost plus margin price</w:t>
            </w:r>
          </w:p>
        </w:tc>
      </w:tr>
      <w:tr w:rsidR="006F7D10" w:rsidRPr="00E00259" w14:paraId="246F7508" w14:textId="77777777" w:rsidTr="00C21932">
        <w:trPr>
          <w:trHeight w:val="454"/>
        </w:trPr>
        <w:tc>
          <w:tcPr>
            <w:tcW w:w="642" w:type="dxa"/>
          </w:tcPr>
          <w:p w14:paraId="55E8FEB6" w14:textId="77777777" w:rsidR="006F7D10" w:rsidRPr="00E00259" w:rsidRDefault="006F7D10" w:rsidP="00E00259">
            <w:pPr>
              <w:pStyle w:val="ListParagraph"/>
              <w:tabs>
                <w:tab w:val="left" w:pos="2552"/>
                <w:tab w:val="left" w:pos="2694"/>
              </w:tabs>
              <w:ind w:left="0"/>
              <w:contextualSpacing w:val="0"/>
              <w:jc w:val="center"/>
              <w:rPr>
                <w:rFonts w:ascii="Angsana New" w:hAnsi="Angsana New" w:cs="Angsana New"/>
                <w:sz w:val="28"/>
                <w:cs/>
              </w:rPr>
            </w:pPr>
            <w:r w:rsidRPr="00E00259">
              <w:rPr>
                <w:rFonts w:ascii="Angsana New" w:hAnsi="Angsana New" w:cs="Angsana New" w:hint="cs"/>
                <w:sz w:val="28"/>
              </w:rPr>
              <w:t>1</w:t>
            </w:r>
            <w:r w:rsidRPr="00E00259">
              <w:rPr>
                <w:rFonts w:ascii="Angsana New" w:hAnsi="Angsana New" w:cs="Angsana New"/>
                <w:sz w:val="28"/>
              </w:rPr>
              <w:t>1</w:t>
            </w:r>
            <w:r w:rsidRPr="00E00259">
              <w:rPr>
                <w:rFonts w:ascii="Angsana New" w:hAnsi="Angsana New" w:cs="Angsana New" w:hint="cs"/>
                <w:sz w:val="28"/>
                <w:cs/>
              </w:rPr>
              <w:t>.</w:t>
            </w:r>
          </w:p>
        </w:tc>
        <w:tc>
          <w:tcPr>
            <w:tcW w:w="2475" w:type="dxa"/>
          </w:tcPr>
          <w:p w14:paraId="66807743" w14:textId="20C4B932" w:rsidR="006F7D10" w:rsidRPr="00E00259" w:rsidRDefault="006F7D10" w:rsidP="00E00259">
            <w:pPr>
              <w:tabs>
                <w:tab w:val="left" w:pos="2552"/>
                <w:tab w:val="left" w:pos="2694"/>
              </w:tabs>
              <w:ind w:left="244" w:hanging="244"/>
              <w:jc w:val="thaiDistribute"/>
              <w:rPr>
                <w:rFonts w:ascii="Angsana New" w:hAnsi="Angsana New" w:cs="Angsana New"/>
                <w:sz w:val="28"/>
                <w:cs/>
              </w:rPr>
            </w:pPr>
            <w:r w:rsidRPr="00E00259">
              <w:rPr>
                <w:rFonts w:ascii="Angsana New" w:hAnsi="Angsana New" w:cs="Angsana New"/>
                <w:sz w:val="28"/>
              </w:rPr>
              <w:t xml:space="preserve">Mr. </w:t>
            </w:r>
            <w:proofErr w:type="spellStart"/>
            <w:r w:rsidRPr="00E00259">
              <w:rPr>
                <w:rFonts w:ascii="Angsana New" w:hAnsi="Angsana New" w:cs="Angsana New"/>
                <w:sz w:val="28"/>
              </w:rPr>
              <w:t>Tayathorn</w:t>
            </w:r>
            <w:proofErr w:type="spellEnd"/>
            <w:r w:rsidRPr="00E00259">
              <w:rPr>
                <w:rFonts w:ascii="Angsana New" w:hAnsi="Angsana New" w:cs="Angsana New"/>
                <w:sz w:val="28"/>
              </w:rPr>
              <w:t xml:space="preserve"> </w:t>
            </w:r>
            <w:proofErr w:type="spellStart"/>
            <w:r w:rsidRPr="00E00259">
              <w:rPr>
                <w:rFonts w:ascii="Angsana New" w:hAnsi="Angsana New" w:cs="Angsana New"/>
                <w:sz w:val="28"/>
              </w:rPr>
              <w:t>Kyavatanakij</w:t>
            </w:r>
            <w:proofErr w:type="spellEnd"/>
          </w:p>
        </w:tc>
        <w:tc>
          <w:tcPr>
            <w:tcW w:w="2086" w:type="dxa"/>
          </w:tcPr>
          <w:p w14:paraId="696C3BCD" w14:textId="71D67033" w:rsidR="006F7D10" w:rsidRPr="00E00259" w:rsidRDefault="006F7D10" w:rsidP="00E00259">
            <w:pPr>
              <w:pStyle w:val="ListParagraph"/>
              <w:tabs>
                <w:tab w:val="left" w:pos="2552"/>
                <w:tab w:val="left" w:pos="2694"/>
              </w:tabs>
              <w:ind w:left="152" w:hanging="142"/>
              <w:jc w:val="thaiDistribute"/>
              <w:rPr>
                <w:rFonts w:ascii="Angsana New" w:hAnsi="Angsana New" w:cs="Angsana New"/>
                <w:sz w:val="28"/>
                <w:cs/>
              </w:rPr>
            </w:pPr>
            <w:r w:rsidRPr="00E00259">
              <w:rPr>
                <w:rFonts w:ascii="Angsana New" w:hAnsi="Angsana New" w:cs="Angsana New"/>
                <w:sz w:val="28"/>
              </w:rPr>
              <w:t>Shareholders</w:t>
            </w:r>
          </w:p>
        </w:tc>
        <w:tc>
          <w:tcPr>
            <w:tcW w:w="2026" w:type="dxa"/>
          </w:tcPr>
          <w:p w14:paraId="783F07FA" w14:textId="435943C1" w:rsidR="006F7D10" w:rsidRPr="00E00259" w:rsidRDefault="006F7D10" w:rsidP="00E00259">
            <w:pPr>
              <w:pStyle w:val="ListParagraph"/>
              <w:tabs>
                <w:tab w:val="left" w:pos="2552"/>
                <w:tab w:val="left" w:pos="2694"/>
              </w:tabs>
              <w:ind w:left="0"/>
              <w:contextualSpacing w:val="0"/>
              <w:jc w:val="thaiDistribute"/>
              <w:rPr>
                <w:rFonts w:ascii="Angsana New" w:hAnsi="Angsana New" w:cs="Angsana New"/>
                <w:sz w:val="28"/>
                <w:cs/>
              </w:rPr>
            </w:pPr>
            <w:r w:rsidRPr="00E00259">
              <w:rPr>
                <w:rFonts w:ascii="Angsana New" w:hAnsi="Angsana New" w:cs="Angsana New"/>
                <w:sz w:val="28"/>
              </w:rPr>
              <w:t>Advisory income</w:t>
            </w:r>
          </w:p>
        </w:tc>
        <w:tc>
          <w:tcPr>
            <w:tcW w:w="2227" w:type="dxa"/>
          </w:tcPr>
          <w:p w14:paraId="2522003A" w14:textId="6FC13E7A" w:rsidR="006F7D10" w:rsidRPr="00E00259" w:rsidRDefault="006F7D10" w:rsidP="00E00259">
            <w:pPr>
              <w:pStyle w:val="ListParagraph"/>
              <w:tabs>
                <w:tab w:val="left" w:pos="2552"/>
                <w:tab w:val="left" w:pos="2694"/>
              </w:tabs>
              <w:ind w:left="0"/>
              <w:contextualSpacing w:val="0"/>
              <w:rPr>
                <w:rFonts w:ascii="Angsana New" w:hAnsi="Angsana New" w:cs="Angsana New"/>
                <w:sz w:val="28"/>
                <w:cs/>
              </w:rPr>
            </w:pPr>
            <w:r w:rsidRPr="00E00259">
              <w:rPr>
                <w:rFonts w:ascii="Angsana New" w:hAnsi="Angsana New" w:cs="Angsana New"/>
                <w:sz w:val="28"/>
              </w:rPr>
              <w:t>At agreed price</w:t>
            </w:r>
          </w:p>
        </w:tc>
      </w:tr>
    </w:tbl>
    <w:p w14:paraId="07B961DF" w14:textId="77777777" w:rsidR="00372C17" w:rsidRPr="00E00259" w:rsidRDefault="00372C17" w:rsidP="00E00259">
      <w:pPr>
        <w:tabs>
          <w:tab w:val="left" w:pos="2552"/>
          <w:tab w:val="left" w:pos="2694"/>
        </w:tabs>
        <w:spacing w:after="0" w:line="440" w:lineRule="exact"/>
        <w:ind w:left="567"/>
        <w:jc w:val="thaiDistribute"/>
        <w:rPr>
          <w:rFonts w:ascii="Angsana New" w:hAnsi="Angsana New" w:cs="Angsana New"/>
          <w:sz w:val="30"/>
          <w:szCs w:val="30"/>
        </w:rPr>
      </w:pPr>
    </w:p>
    <w:p w14:paraId="6DEC5E7B" w14:textId="4679782C" w:rsidR="00372C17" w:rsidRPr="00E00259" w:rsidRDefault="00372C17" w:rsidP="00E00259">
      <w:pPr>
        <w:tabs>
          <w:tab w:val="left" w:pos="2552"/>
          <w:tab w:val="left" w:pos="2694"/>
        </w:tabs>
        <w:spacing w:after="0" w:line="420" w:lineRule="exact"/>
        <w:ind w:left="567"/>
        <w:jc w:val="thaiDistribute"/>
        <w:rPr>
          <w:rFonts w:ascii="Angsana New" w:hAnsi="Angsana New" w:cs="Angsana New"/>
          <w:sz w:val="30"/>
          <w:szCs w:val="30"/>
          <w:cs/>
        </w:rPr>
      </w:pPr>
      <w:r w:rsidRPr="00E00259">
        <w:rPr>
          <w:rFonts w:ascii="Angsana New" w:hAnsi="Angsana New" w:cs="Angsana New"/>
          <w:sz w:val="30"/>
          <w:szCs w:val="30"/>
          <w:cs/>
        </w:rPr>
        <w:br w:type="page"/>
      </w:r>
    </w:p>
    <w:p w14:paraId="4674871C" w14:textId="0A1AE9F6" w:rsidR="00896C7F" w:rsidRPr="00E00259" w:rsidRDefault="003668AD" w:rsidP="00E00259">
      <w:pPr>
        <w:pStyle w:val="ListParagraph"/>
        <w:tabs>
          <w:tab w:val="left" w:pos="2552"/>
          <w:tab w:val="left" w:pos="2694"/>
        </w:tabs>
        <w:spacing w:before="240" w:after="0" w:line="460" w:lineRule="exact"/>
        <w:ind w:left="1134" w:hanging="567"/>
        <w:contextualSpacing w:val="0"/>
        <w:jc w:val="thaiDistribute"/>
        <w:rPr>
          <w:rFonts w:ascii="Angsana New" w:hAnsi="Angsana New" w:cs="Angsana New"/>
          <w:sz w:val="30"/>
          <w:szCs w:val="30"/>
        </w:rPr>
      </w:pPr>
      <w:r w:rsidRPr="00E00259">
        <w:rPr>
          <w:rFonts w:ascii="Angsana New" w:hAnsi="Angsana New" w:cs="Angsana New"/>
          <w:sz w:val="30"/>
          <w:szCs w:val="30"/>
        </w:rPr>
        <w:lastRenderedPageBreak/>
        <w:t>5</w:t>
      </w:r>
      <w:r w:rsidR="0083556D" w:rsidRPr="00E00259">
        <w:rPr>
          <w:rFonts w:ascii="Angsana New" w:hAnsi="Angsana New" w:cs="Angsana New"/>
          <w:sz w:val="30"/>
          <w:szCs w:val="30"/>
          <w:cs/>
        </w:rPr>
        <w:t>.</w:t>
      </w:r>
      <w:r w:rsidRPr="00E00259">
        <w:rPr>
          <w:rFonts w:ascii="Angsana New" w:hAnsi="Angsana New" w:cs="Angsana New"/>
          <w:sz w:val="30"/>
          <w:szCs w:val="30"/>
        </w:rPr>
        <w:t>2</w:t>
      </w:r>
      <w:r w:rsidR="0083556D" w:rsidRPr="00E00259">
        <w:rPr>
          <w:rFonts w:ascii="Angsana New" w:hAnsi="Angsana New" w:cs="Angsana New" w:hint="cs"/>
          <w:sz w:val="30"/>
          <w:szCs w:val="30"/>
          <w:cs/>
        </w:rPr>
        <w:tab/>
      </w:r>
      <w:r w:rsidR="006F7D10" w:rsidRPr="00E00259">
        <w:rPr>
          <w:rFonts w:ascii="Angsana New" w:hAnsi="Angsana New" w:cs="Angsana New"/>
          <w:sz w:val="30"/>
          <w:szCs w:val="30"/>
        </w:rPr>
        <w:t>Assets and liabilities transaction with related parties and persons are as follows:</w:t>
      </w:r>
    </w:p>
    <w:tbl>
      <w:tblPr>
        <w:tblStyle w:val="TableGrid"/>
        <w:tblW w:w="9512" w:type="dxa"/>
        <w:tblInd w:w="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1701"/>
        <w:gridCol w:w="1705"/>
        <w:gridCol w:w="1407"/>
        <w:gridCol w:w="294"/>
        <w:gridCol w:w="1701"/>
      </w:tblGrid>
      <w:tr w:rsidR="00224B41" w:rsidRPr="00E00259" w14:paraId="7E1C0463" w14:textId="77777777" w:rsidTr="00C60DEB">
        <w:trPr>
          <w:trHeight w:val="425"/>
        </w:trPr>
        <w:tc>
          <w:tcPr>
            <w:tcW w:w="2704" w:type="dxa"/>
          </w:tcPr>
          <w:p w14:paraId="56EB6C2B" w14:textId="77777777" w:rsidR="00224B41" w:rsidRPr="00E00259" w:rsidRDefault="00224B41"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20A1A18A" w14:textId="77777777" w:rsidR="00224B41" w:rsidRPr="00E00259" w:rsidRDefault="00224B41"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705" w:type="dxa"/>
          </w:tcPr>
          <w:p w14:paraId="73BEDE88" w14:textId="77777777" w:rsidR="00224B41" w:rsidRPr="00E00259" w:rsidRDefault="00224B41"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407" w:type="dxa"/>
          </w:tcPr>
          <w:p w14:paraId="7C6BF878" w14:textId="77777777" w:rsidR="00224B41" w:rsidRPr="00E00259" w:rsidRDefault="00224B41"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995" w:type="dxa"/>
            <w:gridSpan w:val="2"/>
          </w:tcPr>
          <w:p w14:paraId="5528178B" w14:textId="32D3F7AF" w:rsidR="00224B41" w:rsidRPr="00E00259" w:rsidRDefault="006F7D10" w:rsidP="00E00259">
            <w:pPr>
              <w:pStyle w:val="ListParagraph"/>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rPr>
              <w:t>Unit : Baht</w:t>
            </w:r>
          </w:p>
        </w:tc>
      </w:tr>
      <w:tr w:rsidR="006F7D10" w:rsidRPr="00E00259" w14:paraId="0D42018F" w14:textId="77777777" w:rsidTr="00C60DEB">
        <w:trPr>
          <w:trHeight w:val="425"/>
        </w:trPr>
        <w:tc>
          <w:tcPr>
            <w:tcW w:w="2704" w:type="dxa"/>
          </w:tcPr>
          <w:p w14:paraId="13E14274" w14:textId="77777777" w:rsidR="006F7D10" w:rsidRPr="00E00259" w:rsidRDefault="006F7D10"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3406" w:type="dxa"/>
            <w:gridSpan w:val="2"/>
          </w:tcPr>
          <w:p w14:paraId="43BF129D" w14:textId="5BE7BE67" w:rsidR="006F7D10" w:rsidRPr="00E00259" w:rsidRDefault="006F7D10" w:rsidP="00E00259">
            <w:pPr>
              <w:pStyle w:val="ListParagraph"/>
              <w:pBdr>
                <w:bottom w:val="single" w:sz="4" w:space="1" w:color="auto"/>
              </w:pBdr>
              <w:tabs>
                <w:tab w:val="left" w:pos="2552"/>
                <w:tab w:val="left" w:pos="2694"/>
              </w:tabs>
              <w:spacing w:line="440" w:lineRule="exact"/>
              <w:ind w:left="16"/>
              <w:jc w:val="center"/>
              <w:rPr>
                <w:rFonts w:ascii="Angsana New" w:hAnsi="Angsana New" w:cs="Angsana New"/>
                <w:sz w:val="28"/>
              </w:rPr>
            </w:pPr>
            <w:r w:rsidRPr="00E00259">
              <w:rPr>
                <w:rFonts w:ascii="Angsana New" w:hAnsi="Angsana New" w:cs="Angsana New"/>
                <w:sz w:val="28"/>
              </w:rPr>
              <w:t>Consolidated financial statements</w:t>
            </w:r>
          </w:p>
        </w:tc>
        <w:tc>
          <w:tcPr>
            <w:tcW w:w="3402" w:type="dxa"/>
            <w:gridSpan w:val="3"/>
          </w:tcPr>
          <w:p w14:paraId="1439ECE6" w14:textId="28A151D5" w:rsidR="006F7D10" w:rsidRPr="00E00259" w:rsidRDefault="006F7D10" w:rsidP="00E00259">
            <w:pPr>
              <w:pStyle w:val="ListParagraph"/>
              <w:pBdr>
                <w:bottom w:val="single" w:sz="4" w:space="1" w:color="auto"/>
              </w:pBdr>
              <w:tabs>
                <w:tab w:val="left" w:pos="2552"/>
                <w:tab w:val="left" w:pos="2694"/>
              </w:tabs>
              <w:spacing w:line="440" w:lineRule="exact"/>
              <w:ind w:left="0" w:right="40"/>
              <w:jc w:val="center"/>
              <w:rPr>
                <w:rFonts w:ascii="Angsana New" w:hAnsi="Angsana New" w:cs="Angsana New"/>
                <w:sz w:val="28"/>
              </w:rPr>
            </w:pPr>
            <w:r w:rsidRPr="00E00259">
              <w:rPr>
                <w:rFonts w:ascii="Angsana New" w:hAnsi="Angsana New" w:cs="Angsana New"/>
                <w:sz w:val="28"/>
              </w:rPr>
              <w:t>Separate financial statements</w:t>
            </w:r>
          </w:p>
        </w:tc>
      </w:tr>
      <w:tr w:rsidR="006F7D10" w:rsidRPr="00E00259" w14:paraId="1CD5AE94" w14:textId="77777777" w:rsidTr="00C60DEB">
        <w:trPr>
          <w:trHeight w:val="425"/>
        </w:trPr>
        <w:tc>
          <w:tcPr>
            <w:tcW w:w="2704" w:type="dxa"/>
          </w:tcPr>
          <w:p w14:paraId="384281CC" w14:textId="77777777" w:rsidR="006F7D10" w:rsidRPr="00E00259" w:rsidRDefault="006F7D10"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6A7A4773" w14:textId="46D375B3" w:rsidR="006F7D10" w:rsidRPr="00E00259" w:rsidRDefault="006F7D10" w:rsidP="00E00259">
            <w:pPr>
              <w:pStyle w:val="ListParagraph"/>
              <w:pBdr>
                <w:bottom w:val="single" w:sz="4" w:space="1" w:color="auto"/>
              </w:pBdr>
              <w:tabs>
                <w:tab w:val="left" w:pos="2552"/>
                <w:tab w:val="left" w:pos="2694"/>
              </w:tabs>
              <w:spacing w:line="440" w:lineRule="exact"/>
              <w:ind w:left="0" w:firstLine="2"/>
              <w:jc w:val="center"/>
              <w:rPr>
                <w:rFonts w:asciiTheme="majorBidi" w:hAnsiTheme="majorBidi" w:cstheme="majorBidi"/>
                <w:sz w:val="28"/>
              </w:rPr>
            </w:pPr>
            <w:r w:rsidRPr="00E00259">
              <w:rPr>
                <w:rFonts w:asciiTheme="majorBidi" w:hAnsiTheme="majorBidi" w:cstheme="majorBidi"/>
                <w:sz w:val="28"/>
              </w:rPr>
              <w:t>December 31, 2023</w:t>
            </w:r>
          </w:p>
        </w:tc>
        <w:tc>
          <w:tcPr>
            <w:tcW w:w="1705" w:type="dxa"/>
          </w:tcPr>
          <w:p w14:paraId="7013E688" w14:textId="360E6A32" w:rsidR="006F7D10" w:rsidRPr="00E00259" w:rsidRDefault="006F7D10" w:rsidP="00E00259">
            <w:pPr>
              <w:pStyle w:val="ListParagraph"/>
              <w:pBdr>
                <w:bottom w:val="single" w:sz="4" w:space="1" w:color="auto"/>
              </w:pBdr>
              <w:tabs>
                <w:tab w:val="left" w:pos="2552"/>
                <w:tab w:val="left" w:pos="2694"/>
              </w:tabs>
              <w:spacing w:line="440" w:lineRule="exact"/>
              <w:ind w:left="0"/>
              <w:jc w:val="center"/>
              <w:rPr>
                <w:rFonts w:asciiTheme="majorBidi" w:hAnsiTheme="majorBidi" w:cstheme="majorBidi"/>
                <w:sz w:val="28"/>
              </w:rPr>
            </w:pPr>
            <w:r w:rsidRPr="00E00259">
              <w:rPr>
                <w:rFonts w:asciiTheme="majorBidi" w:hAnsiTheme="majorBidi" w:cstheme="majorBidi"/>
                <w:sz w:val="28"/>
              </w:rPr>
              <w:t>December 31, 2022</w:t>
            </w:r>
          </w:p>
        </w:tc>
        <w:tc>
          <w:tcPr>
            <w:tcW w:w="1701" w:type="dxa"/>
            <w:gridSpan w:val="2"/>
          </w:tcPr>
          <w:p w14:paraId="467FF4DA" w14:textId="625BFA3D" w:rsidR="006F7D10" w:rsidRPr="00E00259" w:rsidRDefault="006F7D10"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Theme="majorBidi" w:hAnsiTheme="majorBidi" w:cstheme="majorBidi"/>
                <w:sz w:val="28"/>
              </w:rPr>
              <w:t>December 31, 2023</w:t>
            </w:r>
          </w:p>
        </w:tc>
        <w:tc>
          <w:tcPr>
            <w:tcW w:w="1701" w:type="dxa"/>
          </w:tcPr>
          <w:p w14:paraId="35E13C5E" w14:textId="5F6FC06F" w:rsidR="006F7D10" w:rsidRPr="00E00259" w:rsidRDefault="006F7D10" w:rsidP="00E00259">
            <w:pPr>
              <w:pStyle w:val="ListParagraph"/>
              <w:pBdr>
                <w:bottom w:val="single" w:sz="4" w:space="1" w:color="auto"/>
              </w:pBdr>
              <w:tabs>
                <w:tab w:val="left" w:pos="2552"/>
                <w:tab w:val="left" w:pos="2694"/>
              </w:tabs>
              <w:spacing w:line="440" w:lineRule="exact"/>
              <w:ind w:left="-102"/>
              <w:jc w:val="center"/>
              <w:rPr>
                <w:rFonts w:ascii="Angsana New" w:hAnsi="Angsana New" w:cs="Angsana New"/>
                <w:sz w:val="28"/>
              </w:rPr>
            </w:pPr>
            <w:r w:rsidRPr="00E00259">
              <w:rPr>
                <w:rFonts w:asciiTheme="majorBidi" w:hAnsiTheme="majorBidi" w:cstheme="majorBidi"/>
                <w:sz w:val="28"/>
              </w:rPr>
              <w:t>December 31, 2022</w:t>
            </w:r>
          </w:p>
        </w:tc>
      </w:tr>
      <w:tr w:rsidR="00C60DEB" w:rsidRPr="00E00259" w14:paraId="5C5E984E" w14:textId="77777777" w:rsidTr="00C60DEB">
        <w:trPr>
          <w:trHeight w:val="425"/>
        </w:trPr>
        <w:tc>
          <w:tcPr>
            <w:tcW w:w="2704" w:type="dxa"/>
          </w:tcPr>
          <w:p w14:paraId="4C9721BB" w14:textId="39F81137" w:rsidR="00C60DEB" w:rsidRPr="00E00259" w:rsidRDefault="00C60DEB" w:rsidP="00E00259">
            <w:pPr>
              <w:pStyle w:val="ListParagraph"/>
              <w:tabs>
                <w:tab w:val="left" w:pos="2552"/>
                <w:tab w:val="left" w:pos="2694"/>
              </w:tabs>
              <w:spacing w:line="440" w:lineRule="exact"/>
              <w:ind w:left="0"/>
              <w:jc w:val="thaiDistribute"/>
              <w:rPr>
                <w:rFonts w:ascii="Angsana New" w:hAnsi="Angsana New" w:cs="Angsana New"/>
                <w:b/>
                <w:bCs/>
                <w:sz w:val="28"/>
                <w:cs/>
              </w:rPr>
            </w:pPr>
            <w:r w:rsidRPr="00E00259">
              <w:rPr>
                <w:rFonts w:ascii="Angsana New" w:hAnsi="Angsana New" w:cs="Angsana New"/>
                <w:b/>
                <w:bCs/>
                <w:sz w:val="28"/>
              </w:rPr>
              <w:t>Trade accounts receivable</w:t>
            </w:r>
          </w:p>
        </w:tc>
        <w:tc>
          <w:tcPr>
            <w:tcW w:w="1701" w:type="dxa"/>
            <w:vAlign w:val="center"/>
          </w:tcPr>
          <w:p w14:paraId="5CF5E517" w14:textId="77777777"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rPr>
            </w:pPr>
          </w:p>
        </w:tc>
        <w:tc>
          <w:tcPr>
            <w:tcW w:w="1705" w:type="dxa"/>
            <w:vAlign w:val="center"/>
          </w:tcPr>
          <w:p w14:paraId="60627B3F" w14:textId="77777777"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rPr>
            </w:pPr>
          </w:p>
        </w:tc>
        <w:tc>
          <w:tcPr>
            <w:tcW w:w="1701" w:type="dxa"/>
            <w:gridSpan w:val="2"/>
            <w:vAlign w:val="center"/>
          </w:tcPr>
          <w:p w14:paraId="3D1EFC33" w14:textId="77777777"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rPr>
            </w:pPr>
          </w:p>
        </w:tc>
        <w:tc>
          <w:tcPr>
            <w:tcW w:w="1701" w:type="dxa"/>
            <w:vAlign w:val="center"/>
          </w:tcPr>
          <w:p w14:paraId="68BE01F9" w14:textId="77777777" w:rsidR="00C60DEB" w:rsidRPr="00E00259" w:rsidRDefault="00C60DEB" w:rsidP="00E00259">
            <w:pPr>
              <w:pStyle w:val="ListParagraph"/>
              <w:tabs>
                <w:tab w:val="left" w:pos="2552"/>
                <w:tab w:val="left" w:pos="2694"/>
              </w:tabs>
              <w:spacing w:line="440" w:lineRule="exact"/>
              <w:ind w:left="40"/>
              <w:jc w:val="right"/>
              <w:rPr>
                <w:rFonts w:ascii="Angsana New" w:hAnsi="Angsana New" w:cs="Angsana New"/>
                <w:sz w:val="28"/>
              </w:rPr>
            </w:pPr>
          </w:p>
        </w:tc>
      </w:tr>
      <w:tr w:rsidR="00C60DEB" w:rsidRPr="00E00259" w14:paraId="7CE42178" w14:textId="77777777" w:rsidTr="00C60DEB">
        <w:trPr>
          <w:trHeight w:val="425"/>
        </w:trPr>
        <w:tc>
          <w:tcPr>
            <w:tcW w:w="2704" w:type="dxa"/>
            <w:vAlign w:val="center"/>
          </w:tcPr>
          <w:p w14:paraId="3405C2ED" w14:textId="69E2A5D9" w:rsidR="00C60DEB" w:rsidRPr="00E00259" w:rsidRDefault="00C60DEB" w:rsidP="00E00259">
            <w:pPr>
              <w:pStyle w:val="ListParagraph"/>
              <w:spacing w:line="440" w:lineRule="exact"/>
              <w:ind w:left="0"/>
              <w:rPr>
                <w:rFonts w:ascii="Angsana New" w:hAnsi="Angsana New" w:cs="Angsana New"/>
                <w:sz w:val="28"/>
              </w:rPr>
            </w:pPr>
            <w:proofErr w:type="spellStart"/>
            <w:r w:rsidRPr="00E00259">
              <w:rPr>
                <w:rFonts w:ascii="Angsana New" w:hAnsi="Angsana New" w:cs="Angsana New"/>
                <w:sz w:val="28"/>
              </w:rPr>
              <w:t>Sakorn</w:t>
            </w:r>
            <w:proofErr w:type="spellEnd"/>
            <w:r w:rsidRPr="00E00259">
              <w:rPr>
                <w:rFonts w:ascii="Angsana New" w:hAnsi="Angsana New" w:cs="Angsana New"/>
                <w:sz w:val="28"/>
              </w:rPr>
              <w:t xml:space="preserve"> and Sons Co., Ltd.</w:t>
            </w:r>
          </w:p>
        </w:tc>
        <w:tc>
          <w:tcPr>
            <w:tcW w:w="1701" w:type="dxa"/>
            <w:vAlign w:val="bottom"/>
          </w:tcPr>
          <w:p w14:paraId="5C13C8BA" w14:textId="023861AE"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2,000</w:t>
            </w:r>
          </w:p>
        </w:tc>
        <w:tc>
          <w:tcPr>
            <w:tcW w:w="1705" w:type="dxa"/>
            <w:vAlign w:val="bottom"/>
          </w:tcPr>
          <w:p w14:paraId="7E085E1C" w14:textId="77777777"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2,000</w:t>
            </w:r>
          </w:p>
        </w:tc>
        <w:tc>
          <w:tcPr>
            <w:tcW w:w="1701" w:type="dxa"/>
            <w:gridSpan w:val="2"/>
            <w:shd w:val="clear" w:color="auto" w:fill="auto"/>
            <w:vAlign w:val="bottom"/>
          </w:tcPr>
          <w:p w14:paraId="220F5082" w14:textId="77777777"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vAlign w:val="bottom"/>
          </w:tcPr>
          <w:p w14:paraId="40905A47" w14:textId="77777777" w:rsidR="00C60DEB" w:rsidRPr="00E00259" w:rsidRDefault="00C60DEB" w:rsidP="00E00259">
            <w:pPr>
              <w:pStyle w:val="ListParagraph"/>
              <w:tabs>
                <w:tab w:val="left" w:pos="2552"/>
                <w:tab w:val="left" w:pos="2694"/>
              </w:tabs>
              <w:spacing w:line="440" w:lineRule="exact"/>
              <w:ind w:left="40"/>
              <w:jc w:val="right"/>
              <w:rPr>
                <w:rFonts w:ascii="Angsana New" w:hAnsi="Angsana New" w:cs="Angsana New"/>
                <w:sz w:val="28"/>
              </w:rPr>
            </w:pPr>
            <w:r w:rsidRPr="00E00259">
              <w:rPr>
                <w:rFonts w:ascii="Angsana New" w:hAnsi="Angsana New" w:cs="Angsana New"/>
                <w:sz w:val="28"/>
                <w:cs/>
              </w:rPr>
              <w:t>-</w:t>
            </w:r>
          </w:p>
        </w:tc>
      </w:tr>
      <w:tr w:rsidR="00C60DEB" w:rsidRPr="00E00259" w14:paraId="444B291D" w14:textId="77777777" w:rsidTr="00C60DEB">
        <w:trPr>
          <w:trHeight w:val="425"/>
        </w:trPr>
        <w:tc>
          <w:tcPr>
            <w:tcW w:w="2704" w:type="dxa"/>
            <w:vAlign w:val="center"/>
          </w:tcPr>
          <w:p w14:paraId="56E4E3F7" w14:textId="4B796734" w:rsidR="00C60DEB" w:rsidRPr="00E00259" w:rsidRDefault="00C60DEB" w:rsidP="00E00259">
            <w:pPr>
              <w:pStyle w:val="ListParagraph"/>
              <w:spacing w:line="440" w:lineRule="exact"/>
              <w:ind w:left="0"/>
              <w:rPr>
                <w:rFonts w:ascii="Angsana New" w:hAnsi="Angsana New" w:cs="Angsana New"/>
                <w:sz w:val="28"/>
                <w:cs/>
              </w:rPr>
            </w:pPr>
            <w:r w:rsidRPr="00E00259">
              <w:rPr>
                <w:rFonts w:ascii="Angsana New" w:hAnsi="Angsana New" w:cs="Angsana New"/>
                <w:sz w:val="28"/>
              </w:rPr>
              <w:t xml:space="preserve">Bangkok </w:t>
            </w:r>
            <w:proofErr w:type="spellStart"/>
            <w:r w:rsidRPr="00E00259">
              <w:rPr>
                <w:rFonts w:ascii="Angsana New" w:hAnsi="Angsana New" w:cs="Angsana New"/>
                <w:sz w:val="28"/>
              </w:rPr>
              <w:t>Rattanakosin</w:t>
            </w:r>
            <w:proofErr w:type="spellEnd"/>
            <w:r w:rsidRPr="00E00259">
              <w:rPr>
                <w:rFonts w:ascii="Angsana New" w:hAnsi="Angsana New" w:cs="Angsana New"/>
                <w:sz w:val="28"/>
              </w:rPr>
              <w:t xml:space="preserve"> Printing</w:t>
            </w:r>
          </w:p>
        </w:tc>
        <w:tc>
          <w:tcPr>
            <w:tcW w:w="1701" w:type="dxa"/>
            <w:vAlign w:val="bottom"/>
          </w:tcPr>
          <w:p w14:paraId="260A5FD0" w14:textId="77777777"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cs/>
              </w:rPr>
            </w:pPr>
          </w:p>
        </w:tc>
        <w:tc>
          <w:tcPr>
            <w:tcW w:w="1705" w:type="dxa"/>
            <w:vAlign w:val="bottom"/>
          </w:tcPr>
          <w:p w14:paraId="770A634F" w14:textId="77777777"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rPr>
            </w:pPr>
          </w:p>
        </w:tc>
        <w:tc>
          <w:tcPr>
            <w:tcW w:w="1701" w:type="dxa"/>
            <w:gridSpan w:val="2"/>
            <w:shd w:val="clear" w:color="auto" w:fill="auto"/>
            <w:vAlign w:val="bottom"/>
          </w:tcPr>
          <w:p w14:paraId="6490C91B" w14:textId="77777777" w:rsidR="00C60DEB" w:rsidRPr="00E00259" w:rsidRDefault="00C60DEB" w:rsidP="00E00259">
            <w:pPr>
              <w:pStyle w:val="ListParagraph"/>
              <w:tabs>
                <w:tab w:val="left" w:pos="2552"/>
                <w:tab w:val="left" w:pos="2694"/>
              </w:tabs>
              <w:spacing w:line="440" w:lineRule="exact"/>
              <w:ind w:left="0"/>
              <w:jc w:val="right"/>
              <w:rPr>
                <w:rFonts w:ascii="Angsana New" w:hAnsi="Angsana New" w:cs="Angsana New"/>
                <w:sz w:val="28"/>
                <w:cs/>
              </w:rPr>
            </w:pPr>
          </w:p>
        </w:tc>
        <w:tc>
          <w:tcPr>
            <w:tcW w:w="1701" w:type="dxa"/>
            <w:shd w:val="clear" w:color="auto" w:fill="auto"/>
            <w:vAlign w:val="bottom"/>
          </w:tcPr>
          <w:p w14:paraId="217FF0F2" w14:textId="77777777" w:rsidR="00C60DEB" w:rsidRPr="00E00259" w:rsidRDefault="00C60DEB" w:rsidP="00E00259">
            <w:pPr>
              <w:pStyle w:val="ListParagraph"/>
              <w:tabs>
                <w:tab w:val="left" w:pos="2552"/>
                <w:tab w:val="left" w:pos="2694"/>
              </w:tabs>
              <w:spacing w:line="440" w:lineRule="exact"/>
              <w:ind w:left="40"/>
              <w:jc w:val="right"/>
              <w:rPr>
                <w:rFonts w:ascii="Angsana New" w:hAnsi="Angsana New" w:cs="Angsana New"/>
                <w:sz w:val="28"/>
                <w:cs/>
              </w:rPr>
            </w:pPr>
          </w:p>
        </w:tc>
      </w:tr>
      <w:tr w:rsidR="00C60DEB" w:rsidRPr="00E00259" w14:paraId="1CFC6491" w14:textId="77777777" w:rsidTr="00C60DEB">
        <w:trPr>
          <w:trHeight w:val="425"/>
        </w:trPr>
        <w:tc>
          <w:tcPr>
            <w:tcW w:w="2704" w:type="dxa"/>
            <w:vAlign w:val="center"/>
          </w:tcPr>
          <w:p w14:paraId="12751607" w14:textId="3F154254" w:rsidR="00C60DEB" w:rsidRPr="00E00259" w:rsidRDefault="00C60DEB" w:rsidP="00E00259">
            <w:pPr>
              <w:pStyle w:val="ListParagraph"/>
              <w:tabs>
                <w:tab w:val="left" w:pos="2552"/>
                <w:tab w:val="left" w:pos="2694"/>
              </w:tabs>
              <w:spacing w:line="440" w:lineRule="exact"/>
              <w:ind w:left="174" w:firstLine="17"/>
              <w:rPr>
                <w:rFonts w:ascii="Angsana New" w:hAnsi="Angsana New" w:cs="Angsana New"/>
                <w:sz w:val="28"/>
              </w:rPr>
            </w:pPr>
            <w:r w:rsidRPr="00E00259">
              <w:rPr>
                <w:rFonts w:ascii="Angsana New" w:hAnsi="Angsana New" w:cs="Angsana New"/>
                <w:sz w:val="28"/>
              </w:rPr>
              <w:t>Co., Ltd.</w:t>
            </w:r>
          </w:p>
        </w:tc>
        <w:tc>
          <w:tcPr>
            <w:tcW w:w="1701" w:type="dxa"/>
            <w:vAlign w:val="bottom"/>
          </w:tcPr>
          <w:p w14:paraId="30DAD1E0" w14:textId="4807FB38" w:rsidR="00C60DEB" w:rsidRPr="00E00259" w:rsidRDefault="00C60DEB"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1,000</w:t>
            </w:r>
          </w:p>
        </w:tc>
        <w:tc>
          <w:tcPr>
            <w:tcW w:w="1705" w:type="dxa"/>
            <w:vAlign w:val="bottom"/>
          </w:tcPr>
          <w:p w14:paraId="55B25537" w14:textId="77777777" w:rsidR="00C60DEB" w:rsidRPr="00E00259" w:rsidRDefault="00C60DEB"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1,000</w:t>
            </w:r>
          </w:p>
        </w:tc>
        <w:tc>
          <w:tcPr>
            <w:tcW w:w="1701" w:type="dxa"/>
            <w:gridSpan w:val="2"/>
            <w:shd w:val="clear" w:color="auto" w:fill="auto"/>
            <w:vAlign w:val="bottom"/>
          </w:tcPr>
          <w:p w14:paraId="357C0CD4" w14:textId="77777777" w:rsidR="00C60DEB" w:rsidRPr="00E00259" w:rsidRDefault="00C60DEB"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w:t>
            </w:r>
          </w:p>
        </w:tc>
        <w:tc>
          <w:tcPr>
            <w:tcW w:w="1701" w:type="dxa"/>
            <w:vAlign w:val="bottom"/>
          </w:tcPr>
          <w:p w14:paraId="7304DF6E" w14:textId="77777777" w:rsidR="00C60DEB" w:rsidRPr="00E00259" w:rsidRDefault="00C60DEB" w:rsidP="00E00259">
            <w:pPr>
              <w:pStyle w:val="ListParagraph"/>
              <w:pBdr>
                <w:bottom w:val="single" w:sz="4" w:space="1" w:color="auto"/>
              </w:pBdr>
              <w:tabs>
                <w:tab w:val="left" w:pos="2552"/>
                <w:tab w:val="left" w:pos="2694"/>
              </w:tabs>
              <w:spacing w:line="440" w:lineRule="exact"/>
              <w:ind w:left="40"/>
              <w:jc w:val="right"/>
              <w:rPr>
                <w:rFonts w:ascii="Angsana New" w:hAnsi="Angsana New" w:cs="Angsana New"/>
                <w:sz w:val="28"/>
              </w:rPr>
            </w:pPr>
            <w:r w:rsidRPr="00E00259">
              <w:rPr>
                <w:rFonts w:ascii="Angsana New" w:hAnsi="Angsana New" w:cs="Angsana New"/>
                <w:sz w:val="28"/>
                <w:cs/>
              </w:rPr>
              <w:t>-</w:t>
            </w:r>
          </w:p>
        </w:tc>
      </w:tr>
      <w:tr w:rsidR="00C60DEB" w:rsidRPr="00E00259" w14:paraId="02D91C85" w14:textId="77777777" w:rsidTr="00C60DEB">
        <w:trPr>
          <w:trHeight w:val="425"/>
        </w:trPr>
        <w:tc>
          <w:tcPr>
            <w:tcW w:w="2704" w:type="dxa"/>
            <w:vAlign w:val="center"/>
          </w:tcPr>
          <w:p w14:paraId="19AACDD8" w14:textId="3209AF3B" w:rsidR="00C60DEB" w:rsidRPr="00E00259" w:rsidRDefault="00C60DEB" w:rsidP="00E00259">
            <w:pPr>
              <w:pStyle w:val="ListParagraph"/>
              <w:tabs>
                <w:tab w:val="left" w:pos="2552"/>
                <w:tab w:val="left" w:pos="2694"/>
              </w:tabs>
              <w:spacing w:line="440" w:lineRule="exact"/>
              <w:ind w:left="175" w:hanging="175"/>
              <w:rPr>
                <w:rFonts w:ascii="Angsana New" w:hAnsi="Angsana New" w:cs="Angsana New"/>
                <w:sz w:val="28"/>
                <w:cs/>
              </w:rPr>
            </w:pPr>
            <w:r w:rsidRPr="00E00259">
              <w:rPr>
                <w:rFonts w:ascii="Angsana New" w:hAnsi="Angsana New" w:cs="Angsana New"/>
                <w:sz w:val="28"/>
              </w:rPr>
              <w:t>Total trade accounts receivable</w:t>
            </w:r>
          </w:p>
        </w:tc>
        <w:tc>
          <w:tcPr>
            <w:tcW w:w="1701" w:type="dxa"/>
            <w:vAlign w:val="bottom"/>
          </w:tcPr>
          <w:p w14:paraId="48A78FAA" w14:textId="753D7739" w:rsidR="00C60DEB" w:rsidRPr="00E00259" w:rsidRDefault="00C60DEB" w:rsidP="00E00259">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3,000</w:t>
            </w:r>
          </w:p>
        </w:tc>
        <w:tc>
          <w:tcPr>
            <w:tcW w:w="1705" w:type="dxa"/>
            <w:vAlign w:val="bottom"/>
          </w:tcPr>
          <w:p w14:paraId="5F3F4F70" w14:textId="77777777" w:rsidR="00C60DEB" w:rsidRPr="00E00259" w:rsidRDefault="00C60DEB" w:rsidP="00E00259">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3,000</w:t>
            </w:r>
          </w:p>
        </w:tc>
        <w:tc>
          <w:tcPr>
            <w:tcW w:w="1701" w:type="dxa"/>
            <w:gridSpan w:val="2"/>
            <w:shd w:val="clear" w:color="auto" w:fill="auto"/>
            <w:vAlign w:val="bottom"/>
          </w:tcPr>
          <w:p w14:paraId="1AD75DFF" w14:textId="77777777" w:rsidR="00C60DEB" w:rsidRPr="00E00259" w:rsidRDefault="00C60DEB" w:rsidP="00E00259">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hint="cs"/>
                <w:sz w:val="28"/>
                <w:cs/>
              </w:rPr>
              <w:t>-</w:t>
            </w:r>
          </w:p>
        </w:tc>
        <w:tc>
          <w:tcPr>
            <w:tcW w:w="1701" w:type="dxa"/>
            <w:vAlign w:val="bottom"/>
          </w:tcPr>
          <w:p w14:paraId="533DBF1A" w14:textId="77777777" w:rsidR="00C60DEB" w:rsidRPr="00E00259" w:rsidRDefault="00C60DEB" w:rsidP="00E00259">
            <w:pPr>
              <w:pStyle w:val="ListParagraph"/>
              <w:pBdr>
                <w:bottom w:val="double" w:sz="4" w:space="1" w:color="auto"/>
              </w:pBdr>
              <w:tabs>
                <w:tab w:val="left" w:pos="2552"/>
                <w:tab w:val="left" w:pos="2694"/>
              </w:tabs>
              <w:spacing w:line="440" w:lineRule="exact"/>
              <w:ind w:left="40"/>
              <w:jc w:val="right"/>
              <w:rPr>
                <w:rFonts w:ascii="Angsana New" w:hAnsi="Angsana New" w:cs="Angsana New"/>
                <w:sz w:val="28"/>
              </w:rPr>
            </w:pPr>
            <w:r w:rsidRPr="00E00259">
              <w:rPr>
                <w:rFonts w:ascii="Angsana New" w:hAnsi="Angsana New" w:cs="Angsana New"/>
                <w:sz w:val="28"/>
                <w:cs/>
              </w:rPr>
              <w:t>-</w:t>
            </w:r>
          </w:p>
        </w:tc>
      </w:tr>
      <w:tr w:rsidR="00C60DEB" w:rsidRPr="00E00259" w14:paraId="4A1613BB" w14:textId="77777777" w:rsidTr="00C60DEB">
        <w:trPr>
          <w:trHeight w:val="425"/>
        </w:trPr>
        <w:tc>
          <w:tcPr>
            <w:tcW w:w="2704" w:type="dxa"/>
            <w:vAlign w:val="bottom"/>
          </w:tcPr>
          <w:p w14:paraId="5E27C626" w14:textId="48A6ED2A" w:rsidR="00C60DEB" w:rsidRPr="00E00259" w:rsidRDefault="00C60DEB" w:rsidP="00E00259">
            <w:pPr>
              <w:tabs>
                <w:tab w:val="left" w:pos="2552"/>
                <w:tab w:val="left" w:pos="2694"/>
              </w:tabs>
              <w:spacing w:line="440" w:lineRule="exact"/>
              <w:jc w:val="thaiDistribute"/>
              <w:rPr>
                <w:rFonts w:ascii="Angsana New" w:hAnsi="Angsana New" w:cs="Angsana New"/>
                <w:b/>
                <w:bCs/>
                <w:sz w:val="28"/>
                <w:cs/>
              </w:rPr>
            </w:pPr>
            <w:r w:rsidRPr="00E00259">
              <w:rPr>
                <w:rFonts w:ascii="Angsana New" w:hAnsi="Angsana New" w:cs="Angsana New"/>
                <w:b/>
                <w:bCs/>
                <w:sz w:val="28"/>
              </w:rPr>
              <w:t>Accrued interest receivable</w:t>
            </w:r>
          </w:p>
        </w:tc>
        <w:tc>
          <w:tcPr>
            <w:tcW w:w="1701" w:type="dxa"/>
            <w:shd w:val="clear" w:color="auto" w:fill="auto"/>
            <w:vAlign w:val="bottom"/>
          </w:tcPr>
          <w:p w14:paraId="36E9839D"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5" w:type="dxa"/>
            <w:vAlign w:val="bottom"/>
          </w:tcPr>
          <w:p w14:paraId="376AE66B"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p>
        </w:tc>
        <w:tc>
          <w:tcPr>
            <w:tcW w:w="1701" w:type="dxa"/>
            <w:gridSpan w:val="2"/>
            <w:shd w:val="clear" w:color="auto" w:fill="auto"/>
            <w:vAlign w:val="bottom"/>
          </w:tcPr>
          <w:p w14:paraId="1B165C2F"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shd w:val="clear" w:color="auto" w:fill="auto"/>
            <w:vAlign w:val="bottom"/>
          </w:tcPr>
          <w:p w14:paraId="43DB2B39"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p>
        </w:tc>
      </w:tr>
      <w:tr w:rsidR="00C60DEB" w:rsidRPr="00E00259" w14:paraId="0C194249" w14:textId="77777777" w:rsidTr="00C60DEB">
        <w:trPr>
          <w:trHeight w:val="425"/>
        </w:trPr>
        <w:tc>
          <w:tcPr>
            <w:tcW w:w="2704" w:type="dxa"/>
            <w:vAlign w:val="center"/>
          </w:tcPr>
          <w:p w14:paraId="4BFFC799" w14:textId="61670F74" w:rsidR="00C60DEB" w:rsidRPr="00E00259" w:rsidRDefault="00C60DEB" w:rsidP="00E00259">
            <w:pPr>
              <w:tabs>
                <w:tab w:val="left" w:pos="2552"/>
                <w:tab w:val="left" w:pos="2694"/>
              </w:tabs>
              <w:spacing w:line="440" w:lineRule="exact"/>
              <w:rPr>
                <w:rFonts w:ascii="Angsana New" w:hAnsi="Angsana New" w:cs="Angsana New"/>
                <w:sz w:val="28"/>
                <w:cs/>
              </w:rPr>
            </w:pPr>
            <w:r w:rsidRPr="00E00259">
              <w:rPr>
                <w:rFonts w:ascii="Angsana New" w:hAnsi="Angsana New" w:cs="Angsana New"/>
                <w:sz w:val="28"/>
              </w:rPr>
              <w:t>Tong Hua Capital Co., Ltd.</w:t>
            </w:r>
          </w:p>
        </w:tc>
        <w:tc>
          <w:tcPr>
            <w:tcW w:w="1701" w:type="dxa"/>
            <w:vAlign w:val="bottom"/>
          </w:tcPr>
          <w:p w14:paraId="2E990A2E"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vAlign w:val="bottom"/>
          </w:tcPr>
          <w:p w14:paraId="40285922"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cs/>
              </w:rPr>
              <w:t>-</w:t>
            </w:r>
          </w:p>
        </w:tc>
        <w:tc>
          <w:tcPr>
            <w:tcW w:w="1701" w:type="dxa"/>
            <w:gridSpan w:val="2"/>
            <w:shd w:val="clear" w:color="auto" w:fill="auto"/>
            <w:vAlign w:val="bottom"/>
          </w:tcPr>
          <w:p w14:paraId="66F03FB2" w14:textId="5A574A6B" w:rsidR="00C60DEB" w:rsidRPr="00E00259" w:rsidRDefault="00C60DEB" w:rsidP="00E00259">
            <w:pPr>
              <w:spacing w:line="440" w:lineRule="exact"/>
              <w:jc w:val="right"/>
              <w:rPr>
                <w:rFonts w:ascii="Angsana New" w:hAnsi="Angsana New" w:cs="Angsana New"/>
                <w:sz w:val="28"/>
                <w:cs/>
              </w:rPr>
            </w:pPr>
            <w:r w:rsidRPr="00E00259">
              <w:rPr>
                <w:rFonts w:ascii="Angsana New" w:hAnsi="Angsana New" w:cs="Angsana New"/>
                <w:sz w:val="28"/>
                <w:cs/>
              </w:rPr>
              <w:t>2</w:t>
            </w:r>
            <w:r w:rsidRPr="00E00259">
              <w:rPr>
                <w:rFonts w:ascii="Angsana New" w:hAnsi="Angsana New" w:cs="Angsana New"/>
                <w:sz w:val="28"/>
              </w:rPr>
              <w:t>,</w:t>
            </w:r>
            <w:r w:rsidRPr="00E00259">
              <w:rPr>
                <w:rFonts w:ascii="Angsana New" w:hAnsi="Angsana New" w:cs="Angsana New"/>
                <w:sz w:val="28"/>
                <w:cs/>
              </w:rPr>
              <w:t>043</w:t>
            </w:r>
            <w:r w:rsidRPr="00E00259">
              <w:rPr>
                <w:rFonts w:ascii="Angsana New" w:hAnsi="Angsana New" w:cs="Angsana New"/>
                <w:sz w:val="28"/>
              </w:rPr>
              <w:t>,</w:t>
            </w:r>
            <w:r w:rsidRPr="00E00259">
              <w:rPr>
                <w:rFonts w:ascii="Angsana New" w:hAnsi="Angsana New" w:cs="Angsana New"/>
                <w:sz w:val="28"/>
                <w:cs/>
              </w:rPr>
              <w:t>963</w:t>
            </w:r>
          </w:p>
        </w:tc>
        <w:tc>
          <w:tcPr>
            <w:tcW w:w="1701" w:type="dxa"/>
            <w:shd w:val="clear" w:color="auto" w:fill="auto"/>
            <w:vAlign w:val="bottom"/>
          </w:tcPr>
          <w:p w14:paraId="29C88168"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70,924,374</w:t>
            </w:r>
          </w:p>
        </w:tc>
      </w:tr>
      <w:tr w:rsidR="00C60DEB" w:rsidRPr="00E00259" w14:paraId="11F81E76" w14:textId="77777777" w:rsidTr="00C60DEB">
        <w:trPr>
          <w:trHeight w:val="425"/>
        </w:trPr>
        <w:tc>
          <w:tcPr>
            <w:tcW w:w="2704" w:type="dxa"/>
            <w:vAlign w:val="center"/>
          </w:tcPr>
          <w:p w14:paraId="40109348" w14:textId="35D6235C" w:rsidR="00C60DEB" w:rsidRPr="00E00259" w:rsidRDefault="00C60DEB" w:rsidP="00E00259">
            <w:pPr>
              <w:tabs>
                <w:tab w:val="left" w:pos="2552"/>
                <w:tab w:val="left" w:pos="2694"/>
              </w:tabs>
              <w:spacing w:line="440" w:lineRule="exact"/>
              <w:rPr>
                <w:rFonts w:ascii="Angsana New" w:hAnsi="Angsana New" w:cs="Angsana New"/>
                <w:sz w:val="28"/>
                <w:cs/>
              </w:rPr>
            </w:pPr>
            <w:r w:rsidRPr="00E00259">
              <w:rPr>
                <w:rFonts w:ascii="Angsana New" w:hAnsi="Angsana New" w:cs="Angsana New"/>
                <w:sz w:val="28"/>
              </w:rPr>
              <w:t>Tong Hua Asset Co., Ltd.</w:t>
            </w:r>
          </w:p>
        </w:tc>
        <w:tc>
          <w:tcPr>
            <w:tcW w:w="1701" w:type="dxa"/>
            <w:vAlign w:val="bottom"/>
          </w:tcPr>
          <w:p w14:paraId="56EF03CD"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vAlign w:val="bottom"/>
          </w:tcPr>
          <w:p w14:paraId="2A71B6BA"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cs/>
              </w:rPr>
              <w:t>-</w:t>
            </w:r>
          </w:p>
        </w:tc>
        <w:tc>
          <w:tcPr>
            <w:tcW w:w="1701" w:type="dxa"/>
            <w:gridSpan w:val="2"/>
            <w:shd w:val="clear" w:color="auto" w:fill="auto"/>
            <w:vAlign w:val="bottom"/>
          </w:tcPr>
          <w:p w14:paraId="677BBC95" w14:textId="61CEC695" w:rsidR="00C60DEB" w:rsidRPr="00E00259" w:rsidRDefault="00C60DEB" w:rsidP="00E00259">
            <w:pPr>
              <w:spacing w:line="440" w:lineRule="exact"/>
              <w:jc w:val="right"/>
              <w:rPr>
                <w:rFonts w:ascii="Angsana New" w:hAnsi="Angsana New" w:cs="Angsana New"/>
                <w:sz w:val="28"/>
                <w:cs/>
              </w:rPr>
            </w:pPr>
            <w:r w:rsidRPr="00E00259">
              <w:rPr>
                <w:rFonts w:ascii="Angsana New" w:hAnsi="Angsana New" w:cs="Angsana New"/>
                <w:sz w:val="28"/>
              </w:rPr>
              <w:t>4,580,205</w:t>
            </w:r>
          </w:p>
        </w:tc>
        <w:tc>
          <w:tcPr>
            <w:tcW w:w="1701" w:type="dxa"/>
            <w:shd w:val="clear" w:color="auto" w:fill="auto"/>
            <w:vAlign w:val="bottom"/>
          </w:tcPr>
          <w:p w14:paraId="10FE971E"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25,335,940</w:t>
            </w:r>
          </w:p>
        </w:tc>
      </w:tr>
      <w:tr w:rsidR="00C60DEB" w:rsidRPr="00E00259" w14:paraId="6C5D8798" w14:textId="77777777" w:rsidTr="00C60DEB">
        <w:trPr>
          <w:trHeight w:val="425"/>
        </w:trPr>
        <w:tc>
          <w:tcPr>
            <w:tcW w:w="2704" w:type="dxa"/>
            <w:vAlign w:val="center"/>
          </w:tcPr>
          <w:p w14:paraId="6760EC66" w14:textId="731760A1" w:rsidR="00C60DEB" w:rsidRPr="00E00259" w:rsidRDefault="00C60DEB" w:rsidP="00E00259">
            <w:pPr>
              <w:tabs>
                <w:tab w:val="left" w:pos="2552"/>
                <w:tab w:val="left" w:pos="2694"/>
              </w:tabs>
              <w:spacing w:line="440" w:lineRule="exact"/>
              <w:rPr>
                <w:rFonts w:ascii="Angsana New" w:hAnsi="Angsana New" w:cs="Angsana New"/>
                <w:sz w:val="28"/>
                <w:cs/>
              </w:rPr>
            </w:pPr>
            <w:r w:rsidRPr="00E00259">
              <w:rPr>
                <w:rFonts w:ascii="Angsana New" w:hAnsi="Angsana New" w:cs="Angsana New"/>
                <w:sz w:val="28"/>
              </w:rPr>
              <w:t>Tong Hua Asset Management</w:t>
            </w:r>
          </w:p>
        </w:tc>
        <w:tc>
          <w:tcPr>
            <w:tcW w:w="1701" w:type="dxa"/>
            <w:vAlign w:val="bottom"/>
          </w:tcPr>
          <w:p w14:paraId="0C59E125"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5" w:type="dxa"/>
            <w:vAlign w:val="bottom"/>
          </w:tcPr>
          <w:p w14:paraId="6F1F04FB"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gridSpan w:val="2"/>
            <w:shd w:val="clear" w:color="auto" w:fill="auto"/>
            <w:vAlign w:val="bottom"/>
          </w:tcPr>
          <w:p w14:paraId="140F0866" w14:textId="77777777" w:rsidR="00C60DEB" w:rsidRPr="00E00259" w:rsidRDefault="00C60DEB" w:rsidP="00E00259">
            <w:pPr>
              <w:spacing w:line="440" w:lineRule="exact"/>
              <w:jc w:val="right"/>
              <w:rPr>
                <w:rFonts w:ascii="Angsana New" w:hAnsi="Angsana New" w:cs="Angsana New"/>
                <w:sz w:val="28"/>
              </w:rPr>
            </w:pPr>
          </w:p>
        </w:tc>
        <w:tc>
          <w:tcPr>
            <w:tcW w:w="1701" w:type="dxa"/>
            <w:shd w:val="clear" w:color="auto" w:fill="auto"/>
            <w:vAlign w:val="bottom"/>
          </w:tcPr>
          <w:p w14:paraId="1FC1E43C"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p>
        </w:tc>
      </w:tr>
      <w:tr w:rsidR="00C60DEB" w:rsidRPr="00E00259" w14:paraId="0C91CA0B" w14:textId="77777777" w:rsidTr="00C60DEB">
        <w:trPr>
          <w:trHeight w:val="425"/>
        </w:trPr>
        <w:tc>
          <w:tcPr>
            <w:tcW w:w="2704" w:type="dxa"/>
            <w:vAlign w:val="center"/>
          </w:tcPr>
          <w:p w14:paraId="76B5500F" w14:textId="352C0B43" w:rsidR="00C60DEB" w:rsidRPr="00E00259" w:rsidRDefault="00C60DEB" w:rsidP="00E00259">
            <w:pPr>
              <w:spacing w:line="440" w:lineRule="exact"/>
              <w:ind w:firstLine="191"/>
              <w:rPr>
                <w:rFonts w:ascii="Angsana New" w:hAnsi="Angsana New" w:cs="Angsana New"/>
                <w:sz w:val="28"/>
                <w:cs/>
              </w:rPr>
            </w:pPr>
            <w:r w:rsidRPr="00E00259">
              <w:rPr>
                <w:rFonts w:ascii="Angsana New" w:hAnsi="Angsana New" w:cs="Angsana New"/>
                <w:sz w:val="28"/>
              </w:rPr>
              <w:t>Co., Ltd.</w:t>
            </w:r>
          </w:p>
        </w:tc>
        <w:tc>
          <w:tcPr>
            <w:tcW w:w="1701" w:type="dxa"/>
            <w:shd w:val="clear" w:color="auto" w:fill="auto"/>
            <w:vAlign w:val="bottom"/>
          </w:tcPr>
          <w:p w14:paraId="24CD3C52"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shd w:val="clear" w:color="auto" w:fill="auto"/>
            <w:vAlign w:val="bottom"/>
          </w:tcPr>
          <w:p w14:paraId="708FECC7"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cs/>
              </w:rPr>
              <w:t>-</w:t>
            </w:r>
          </w:p>
        </w:tc>
        <w:tc>
          <w:tcPr>
            <w:tcW w:w="1701" w:type="dxa"/>
            <w:gridSpan w:val="2"/>
            <w:shd w:val="clear" w:color="auto" w:fill="auto"/>
            <w:vAlign w:val="bottom"/>
          </w:tcPr>
          <w:p w14:paraId="5C7B8A13" w14:textId="54A5288E" w:rsidR="00C60DEB" w:rsidRPr="00E00259" w:rsidRDefault="00C60DEB" w:rsidP="00E00259">
            <w:pPr>
              <w:pBdr>
                <w:bottom w:val="single" w:sz="4" w:space="1" w:color="auto"/>
              </w:pBdr>
              <w:spacing w:line="440" w:lineRule="exact"/>
              <w:jc w:val="right"/>
              <w:rPr>
                <w:rFonts w:ascii="Angsana New" w:hAnsi="Angsana New" w:cs="Angsana New"/>
                <w:sz w:val="28"/>
                <w:cs/>
              </w:rPr>
            </w:pPr>
            <w:r w:rsidRPr="00E00259">
              <w:rPr>
                <w:rFonts w:ascii="Angsana New" w:hAnsi="Angsana New" w:cs="Angsana New"/>
                <w:sz w:val="28"/>
              </w:rPr>
              <w:t>66,242,055</w:t>
            </w:r>
          </w:p>
        </w:tc>
        <w:tc>
          <w:tcPr>
            <w:tcW w:w="1701" w:type="dxa"/>
            <w:shd w:val="clear" w:color="auto" w:fill="auto"/>
            <w:vAlign w:val="bottom"/>
          </w:tcPr>
          <w:p w14:paraId="0A6CD771"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44,485,562</w:t>
            </w:r>
          </w:p>
        </w:tc>
      </w:tr>
      <w:tr w:rsidR="00C60DEB" w:rsidRPr="00E00259" w14:paraId="25B8944D" w14:textId="77777777" w:rsidTr="00C60DEB">
        <w:trPr>
          <w:trHeight w:val="425"/>
        </w:trPr>
        <w:tc>
          <w:tcPr>
            <w:tcW w:w="2704" w:type="dxa"/>
            <w:vAlign w:val="center"/>
          </w:tcPr>
          <w:p w14:paraId="5000C01E" w14:textId="4F43E0A7" w:rsidR="00C60DEB" w:rsidRPr="00E00259" w:rsidRDefault="00C60DEB" w:rsidP="00E00259">
            <w:pPr>
              <w:tabs>
                <w:tab w:val="left" w:pos="2552"/>
                <w:tab w:val="left" w:pos="2694"/>
              </w:tabs>
              <w:spacing w:line="440" w:lineRule="exact"/>
              <w:rPr>
                <w:rFonts w:ascii="Angsana New" w:hAnsi="Angsana New" w:cs="Angsana New"/>
                <w:sz w:val="28"/>
                <w:cs/>
              </w:rPr>
            </w:pPr>
            <w:r w:rsidRPr="00E00259">
              <w:rPr>
                <w:rFonts w:ascii="Angsana New" w:hAnsi="Angsana New" w:cs="Angsana New"/>
                <w:sz w:val="28"/>
              </w:rPr>
              <w:t>Total accrued interest receivable</w:t>
            </w:r>
          </w:p>
        </w:tc>
        <w:tc>
          <w:tcPr>
            <w:tcW w:w="1701" w:type="dxa"/>
            <w:shd w:val="clear" w:color="auto" w:fill="auto"/>
            <w:vAlign w:val="bottom"/>
          </w:tcPr>
          <w:p w14:paraId="47D71A9C"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shd w:val="clear" w:color="auto" w:fill="auto"/>
            <w:vAlign w:val="bottom"/>
          </w:tcPr>
          <w:p w14:paraId="2224B91A"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cs/>
              </w:rPr>
              <w:t>-</w:t>
            </w:r>
          </w:p>
        </w:tc>
        <w:tc>
          <w:tcPr>
            <w:tcW w:w="1701" w:type="dxa"/>
            <w:gridSpan w:val="2"/>
            <w:shd w:val="clear" w:color="auto" w:fill="auto"/>
            <w:vAlign w:val="bottom"/>
          </w:tcPr>
          <w:p w14:paraId="75DDD988" w14:textId="5F11B50A"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rPr>
              <w:t>72,866,223</w:t>
            </w:r>
          </w:p>
        </w:tc>
        <w:tc>
          <w:tcPr>
            <w:tcW w:w="1701" w:type="dxa"/>
            <w:shd w:val="clear" w:color="auto" w:fill="auto"/>
            <w:vAlign w:val="bottom"/>
          </w:tcPr>
          <w:p w14:paraId="5AEF345C"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140,745,876</w:t>
            </w:r>
          </w:p>
        </w:tc>
      </w:tr>
      <w:tr w:rsidR="00C60DEB" w:rsidRPr="00E00259" w14:paraId="1AA848AB" w14:textId="77777777" w:rsidTr="00C60DEB">
        <w:trPr>
          <w:trHeight w:val="425"/>
        </w:trPr>
        <w:tc>
          <w:tcPr>
            <w:tcW w:w="2704" w:type="dxa"/>
          </w:tcPr>
          <w:p w14:paraId="351E1083" w14:textId="376CFA65" w:rsidR="00C60DEB" w:rsidRPr="00E00259" w:rsidRDefault="00C60DEB" w:rsidP="00E00259">
            <w:pPr>
              <w:tabs>
                <w:tab w:val="left" w:pos="2552"/>
                <w:tab w:val="left" w:pos="2694"/>
              </w:tabs>
              <w:spacing w:line="440" w:lineRule="exact"/>
              <w:jc w:val="both"/>
              <w:rPr>
                <w:rFonts w:ascii="Angsana New" w:hAnsi="Angsana New" w:cs="Angsana New"/>
                <w:b/>
                <w:bCs/>
                <w:sz w:val="28"/>
                <w:cs/>
              </w:rPr>
            </w:pPr>
            <w:proofErr w:type="gramStart"/>
            <w:r w:rsidRPr="00E00259">
              <w:rPr>
                <w:rFonts w:ascii="Angsana New" w:hAnsi="Angsana New" w:cs="Angsana New"/>
                <w:b/>
                <w:bCs/>
                <w:sz w:val="28"/>
              </w:rPr>
              <w:t>Other</w:t>
            </w:r>
            <w:proofErr w:type="gramEnd"/>
            <w:r w:rsidRPr="00E00259">
              <w:rPr>
                <w:rFonts w:ascii="Angsana New" w:hAnsi="Angsana New" w:cs="Angsana New"/>
                <w:b/>
                <w:bCs/>
                <w:sz w:val="28"/>
              </w:rPr>
              <w:t xml:space="preserve"> receivable</w:t>
            </w:r>
          </w:p>
        </w:tc>
        <w:tc>
          <w:tcPr>
            <w:tcW w:w="1701" w:type="dxa"/>
            <w:shd w:val="clear" w:color="auto" w:fill="auto"/>
            <w:vAlign w:val="bottom"/>
          </w:tcPr>
          <w:p w14:paraId="5D6C3074"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5" w:type="dxa"/>
            <w:vAlign w:val="bottom"/>
          </w:tcPr>
          <w:p w14:paraId="1A8BBB31"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p>
        </w:tc>
        <w:tc>
          <w:tcPr>
            <w:tcW w:w="1701" w:type="dxa"/>
            <w:gridSpan w:val="2"/>
            <w:shd w:val="clear" w:color="auto" w:fill="auto"/>
            <w:vAlign w:val="bottom"/>
          </w:tcPr>
          <w:p w14:paraId="7D991399"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vAlign w:val="bottom"/>
          </w:tcPr>
          <w:p w14:paraId="7491DBC0"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p>
        </w:tc>
      </w:tr>
      <w:tr w:rsidR="00C60DEB" w:rsidRPr="00E00259" w14:paraId="0D28BDA7" w14:textId="77777777" w:rsidTr="00C60DEB">
        <w:trPr>
          <w:trHeight w:val="425"/>
        </w:trPr>
        <w:tc>
          <w:tcPr>
            <w:tcW w:w="2704" w:type="dxa"/>
          </w:tcPr>
          <w:p w14:paraId="44F87B99" w14:textId="1923FC9C" w:rsidR="00C60DEB" w:rsidRPr="00E00259" w:rsidRDefault="00C60DEB" w:rsidP="00E00259">
            <w:pPr>
              <w:tabs>
                <w:tab w:val="left" w:pos="2552"/>
                <w:tab w:val="left" w:pos="2694"/>
              </w:tabs>
              <w:spacing w:line="440" w:lineRule="exact"/>
              <w:jc w:val="thaiDistribute"/>
              <w:rPr>
                <w:rFonts w:ascii="Angsana New" w:hAnsi="Angsana New" w:cs="Angsana New"/>
                <w:sz w:val="28"/>
                <w:cs/>
              </w:rPr>
            </w:pPr>
            <w:r w:rsidRPr="00E00259">
              <w:rPr>
                <w:rFonts w:ascii="Angsana New" w:hAnsi="Angsana New" w:cs="Angsana New"/>
                <w:sz w:val="28"/>
              </w:rPr>
              <w:t>Tong Hua Capital Co., Ltd.</w:t>
            </w:r>
          </w:p>
        </w:tc>
        <w:tc>
          <w:tcPr>
            <w:tcW w:w="1701" w:type="dxa"/>
            <w:shd w:val="clear" w:color="auto" w:fill="auto"/>
            <w:vAlign w:val="bottom"/>
          </w:tcPr>
          <w:p w14:paraId="0BAA6E42"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vAlign w:val="bottom"/>
          </w:tcPr>
          <w:p w14:paraId="24548D01"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cs/>
              </w:rPr>
              <w:t>-</w:t>
            </w:r>
          </w:p>
        </w:tc>
        <w:tc>
          <w:tcPr>
            <w:tcW w:w="1701" w:type="dxa"/>
            <w:gridSpan w:val="2"/>
            <w:shd w:val="clear" w:color="auto" w:fill="auto"/>
            <w:vAlign w:val="bottom"/>
          </w:tcPr>
          <w:p w14:paraId="5AB22D96" w14:textId="2C8BEF13" w:rsidR="00C60DEB" w:rsidRPr="00E00259" w:rsidRDefault="00C60DEB" w:rsidP="00E00259">
            <w:pPr>
              <w:spacing w:line="440" w:lineRule="exact"/>
              <w:jc w:val="right"/>
              <w:rPr>
                <w:rFonts w:ascii="Angsana New" w:hAnsi="Angsana New" w:cs="Angsana New"/>
                <w:sz w:val="28"/>
                <w:cs/>
              </w:rPr>
            </w:pPr>
            <w:r w:rsidRPr="00E00259">
              <w:rPr>
                <w:rFonts w:ascii="Angsana New" w:hAnsi="Angsana New" w:cs="Angsana New"/>
                <w:sz w:val="28"/>
              </w:rPr>
              <w:t>6,718</w:t>
            </w:r>
          </w:p>
        </w:tc>
        <w:tc>
          <w:tcPr>
            <w:tcW w:w="1701" w:type="dxa"/>
            <w:shd w:val="clear" w:color="auto" w:fill="auto"/>
            <w:vAlign w:val="bottom"/>
          </w:tcPr>
          <w:p w14:paraId="008BC59D"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6,718</w:t>
            </w:r>
          </w:p>
        </w:tc>
      </w:tr>
      <w:tr w:rsidR="00C60DEB" w:rsidRPr="00E00259" w14:paraId="709A1077" w14:textId="77777777" w:rsidTr="00C60DEB">
        <w:trPr>
          <w:trHeight w:val="425"/>
        </w:trPr>
        <w:tc>
          <w:tcPr>
            <w:tcW w:w="2704" w:type="dxa"/>
          </w:tcPr>
          <w:p w14:paraId="6F006A30" w14:textId="25A91583" w:rsidR="00C60DEB" w:rsidRPr="00E00259" w:rsidRDefault="00C60DEB" w:rsidP="00E00259">
            <w:pPr>
              <w:tabs>
                <w:tab w:val="left" w:pos="2552"/>
                <w:tab w:val="left" w:pos="2694"/>
              </w:tabs>
              <w:spacing w:line="440" w:lineRule="exact"/>
              <w:jc w:val="thaiDistribute"/>
              <w:rPr>
                <w:rFonts w:ascii="Angsana New" w:hAnsi="Angsana New" w:cs="Angsana New"/>
                <w:sz w:val="28"/>
                <w:cs/>
              </w:rPr>
            </w:pPr>
            <w:r w:rsidRPr="00E00259">
              <w:rPr>
                <w:rFonts w:ascii="Angsana New" w:hAnsi="Angsana New" w:cs="Angsana New"/>
                <w:sz w:val="28"/>
              </w:rPr>
              <w:t>Tong Hua Asset Co., Ltd.</w:t>
            </w:r>
          </w:p>
        </w:tc>
        <w:tc>
          <w:tcPr>
            <w:tcW w:w="1701" w:type="dxa"/>
            <w:shd w:val="clear" w:color="auto" w:fill="auto"/>
            <w:vAlign w:val="bottom"/>
          </w:tcPr>
          <w:p w14:paraId="7DF69374"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vAlign w:val="bottom"/>
          </w:tcPr>
          <w:p w14:paraId="7783D3D4"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cs/>
              </w:rPr>
              <w:t>-</w:t>
            </w:r>
          </w:p>
        </w:tc>
        <w:tc>
          <w:tcPr>
            <w:tcW w:w="1701" w:type="dxa"/>
            <w:gridSpan w:val="2"/>
            <w:shd w:val="clear" w:color="auto" w:fill="auto"/>
            <w:vAlign w:val="bottom"/>
          </w:tcPr>
          <w:p w14:paraId="1762749D" w14:textId="0F5F7C9A"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rPr>
              <w:t>83,609</w:t>
            </w:r>
          </w:p>
        </w:tc>
        <w:tc>
          <w:tcPr>
            <w:tcW w:w="1701" w:type="dxa"/>
            <w:shd w:val="clear" w:color="auto" w:fill="auto"/>
            <w:vAlign w:val="bottom"/>
          </w:tcPr>
          <w:p w14:paraId="3720639B"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83,609</w:t>
            </w:r>
          </w:p>
        </w:tc>
      </w:tr>
      <w:tr w:rsidR="00C60DEB" w:rsidRPr="00E00259" w14:paraId="100D214C" w14:textId="77777777" w:rsidTr="00C60DEB">
        <w:trPr>
          <w:trHeight w:val="425"/>
        </w:trPr>
        <w:tc>
          <w:tcPr>
            <w:tcW w:w="2704" w:type="dxa"/>
          </w:tcPr>
          <w:p w14:paraId="6176994B" w14:textId="55E7E23D" w:rsidR="00C60DEB" w:rsidRPr="00E00259" w:rsidRDefault="00C60DEB" w:rsidP="00E00259">
            <w:pPr>
              <w:pStyle w:val="ListParagraph"/>
              <w:tabs>
                <w:tab w:val="left" w:pos="2552"/>
                <w:tab w:val="left" w:pos="2694"/>
              </w:tabs>
              <w:spacing w:line="440" w:lineRule="exact"/>
              <w:ind w:left="0"/>
              <w:jc w:val="thaiDistribute"/>
              <w:rPr>
                <w:rFonts w:ascii="Angsana New" w:hAnsi="Angsana New" w:cs="Angsana New"/>
                <w:sz w:val="28"/>
                <w:cs/>
              </w:rPr>
            </w:pPr>
            <w:r w:rsidRPr="00E00259">
              <w:rPr>
                <w:rFonts w:ascii="Angsana New" w:hAnsi="Angsana New" w:cs="Angsana New"/>
                <w:sz w:val="28"/>
              </w:rPr>
              <w:t xml:space="preserve">Total </w:t>
            </w:r>
            <w:proofErr w:type="gramStart"/>
            <w:r w:rsidRPr="00E00259">
              <w:rPr>
                <w:rFonts w:ascii="Angsana New" w:hAnsi="Angsana New" w:cs="Angsana New"/>
                <w:sz w:val="28"/>
              </w:rPr>
              <w:t>other</w:t>
            </w:r>
            <w:proofErr w:type="gramEnd"/>
            <w:r w:rsidRPr="00E00259">
              <w:rPr>
                <w:rFonts w:ascii="Angsana New" w:hAnsi="Angsana New" w:cs="Angsana New"/>
                <w:sz w:val="28"/>
              </w:rPr>
              <w:t xml:space="preserve"> receivable</w:t>
            </w:r>
          </w:p>
        </w:tc>
        <w:tc>
          <w:tcPr>
            <w:tcW w:w="1701" w:type="dxa"/>
            <w:shd w:val="clear" w:color="auto" w:fill="auto"/>
            <w:vAlign w:val="bottom"/>
          </w:tcPr>
          <w:p w14:paraId="1DE3BA06"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vAlign w:val="bottom"/>
          </w:tcPr>
          <w:p w14:paraId="4464419C"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1" w:type="dxa"/>
            <w:gridSpan w:val="2"/>
            <w:shd w:val="clear" w:color="auto" w:fill="auto"/>
            <w:vAlign w:val="bottom"/>
          </w:tcPr>
          <w:p w14:paraId="5535D7CF" w14:textId="5D3BEB79"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rPr>
              <w:t>90,327</w:t>
            </w:r>
          </w:p>
        </w:tc>
        <w:tc>
          <w:tcPr>
            <w:tcW w:w="1701" w:type="dxa"/>
            <w:vAlign w:val="bottom"/>
          </w:tcPr>
          <w:p w14:paraId="0DA50DBF"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rPr>
              <w:t>90,327</w:t>
            </w:r>
          </w:p>
        </w:tc>
      </w:tr>
      <w:tr w:rsidR="00C60DEB" w:rsidRPr="00E00259" w14:paraId="7A4940C8" w14:textId="77777777" w:rsidTr="00C60DEB">
        <w:trPr>
          <w:trHeight w:val="425"/>
        </w:trPr>
        <w:tc>
          <w:tcPr>
            <w:tcW w:w="2704" w:type="dxa"/>
            <w:vAlign w:val="bottom"/>
          </w:tcPr>
          <w:p w14:paraId="62C309F8" w14:textId="1CC4CE95" w:rsidR="00C60DEB" w:rsidRPr="00E00259" w:rsidRDefault="00C60DEB" w:rsidP="00E00259">
            <w:pPr>
              <w:pStyle w:val="ListParagraph"/>
              <w:tabs>
                <w:tab w:val="left" w:pos="2552"/>
                <w:tab w:val="left" w:pos="2694"/>
              </w:tabs>
              <w:spacing w:line="440" w:lineRule="exact"/>
              <w:ind w:left="0"/>
              <w:jc w:val="thaiDistribute"/>
              <w:rPr>
                <w:rFonts w:ascii="Angsana New" w:hAnsi="Angsana New" w:cs="Angsana New"/>
                <w:sz w:val="28"/>
                <w:cs/>
              </w:rPr>
            </w:pPr>
            <w:r w:rsidRPr="00E00259">
              <w:rPr>
                <w:rFonts w:ascii="Angsana New" w:eastAsia="SimSun" w:hAnsi="Angsana New"/>
                <w:b/>
                <w:bCs/>
                <w:snapToGrid w:val="0"/>
                <w:sz w:val="30"/>
                <w:szCs w:val="30"/>
              </w:rPr>
              <w:t>Short – term loans</w:t>
            </w:r>
          </w:p>
        </w:tc>
        <w:tc>
          <w:tcPr>
            <w:tcW w:w="1701" w:type="dxa"/>
            <w:vAlign w:val="bottom"/>
          </w:tcPr>
          <w:p w14:paraId="6F62531F"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5" w:type="dxa"/>
            <w:vAlign w:val="bottom"/>
          </w:tcPr>
          <w:p w14:paraId="2A1BB8E9"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gridSpan w:val="2"/>
            <w:vAlign w:val="bottom"/>
          </w:tcPr>
          <w:p w14:paraId="049184CF"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vAlign w:val="bottom"/>
          </w:tcPr>
          <w:p w14:paraId="5DA0BB96"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p>
        </w:tc>
      </w:tr>
      <w:tr w:rsidR="00C60DEB" w:rsidRPr="00E00259" w14:paraId="021731CD" w14:textId="77777777" w:rsidTr="00C60DEB">
        <w:trPr>
          <w:trHeight w:val="425"/>
        </w:trPr>
        <w:tc>
          <w:tcPr>
            <w:tcW w:w="2704" w:type="dxa"/>
            <w:vAlign w:val="center"/>
          </w:tcPr>
          <w:p w14:paraId="674729F2" w14:textId="3EBCD265" w:rsidR="00C60DEB" w:rsidRPr="00E00259" w:rsidRDefault="00C60DEB" w:rsidP="00E00259">
            <w:pPr>
              <w:pStyle w:val="ListParagraph"/>
              <w:tabs>
                <w:tab w:val="left" w:pos="2552"/>
                <w:tab w:val="left" w:pos="2694"/>
              </w:tabs>
              <w:spacing w:line="440" w:lineRule="exact"/>
              <w:ind w:left="0"/>
              <w:jc w:val="thaiDistribute"/>
              <w:rPr>
                <w:rFonts w:ascii="Angsana New" w:hAnsi="Angsana New" w:cs="Angsana New"/>
                <w:sz w:val="28"/>
                <w:cs/>
              </w:rPr>
            </w:pPr>
            <w:r w:rsidRPr="00E00259">
              <w:rPr>
                <w:rFonts w:ascii="Angsana New" w:hAnsi="Angsana New" w:cs="Angsana New"/>
                <w:sz w:val="28"/>
              </w:rPr>
              <w:t>Tong Hua Capital Co., Ltd.</w:t>
            </w:r>
          </w:p>
        </w:tc>
        <w:tc>
          <w:tcPr>
            <w:tcW w:w="1701" w:type="dxa"/>
            <w:vAlign w:val="center"/>
          </w:tcPr>
          <w:p w14:paraId="30211B55"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5" w:type="dxa"/>
            <w:vAlign w:val="center"/>
          </w:tcPr>
          <w:p w14:paraId="01224D5F"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gridSpan w:val="2"/>
            <w:vAlign w:val="center"/>
          </w:tcPr>
          <w:p w14:paraId="1BFEDF8D"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vAlign w:val="center"/>
          </w:tcPr>
          <w:p w14:paraId="1BD2D3E1"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p>
        </w:tc>
      </w:tr>
      <w:tr w:rsidR="00C60DEB" w:rsidRPr="00E00259" w14:paraId="42FBE6DE" w14:textId="77777777" w:rsidTr="00B24876">
        <w:trPr>
          <w:trHeight w:val="425"/>
        </w:trPr>
        <w:tc>
          <w:tcPr>
            <w:tcW w:w="2704" w:type="dxa"/>
          </w:tcPr>
          <w:p w14:paraId="4EDE3324" w14:textId="7212EBAE" w:rsidR="00C60DEB" w:rsidRPr="00E00259" w:rsidRDefault="00C60DEB" w:rsidP="00E00259">
            <w:pPr>
              <w:pStyle w:val="ListParagraph"/>
              <w:tabs>
                <w:tab w:val="left" w:pos="2552"/>
                <w:tab w:val="left" w:pos="2694"/>
              </w:tabs>
              <w:spacing w:line="440" w:lineRule="exact"/>
              <w:ind w:left="0"/>
              <w:jc w:val="thaiDistribute"/>
              <w:rPr>
                <w:rFonts w:ascii="Angsana New" w:hAnsi="Angsana New" w:cs="Angsana New"/>
                <w:sz w:val="28"/>
                <w:cs/>
              </w:rPr>
            </w:pPr>
            <w:r w:rsidRPr="00E00259">
              <w:rPr>
                <w:rFonts w:ascii="Angsana New" w:hAnsi="Angsana New" w:cs="Angsana New"/>
                <w:sz w:val="28"/>
              </w:rPr>
              <w:t>Beginning of the period</w:t>
            </w:r>
          </w:p>
        </w:tc>
        <w:tc>
          <w:tcPr>
            <w:tcW w:w="1701" w:type="dxa"/>
          </w:tcPr>
          <w:p w14:paraId="3D5CCDFA"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tcPr>
          <w:p w14:paraId="2C56B31C"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1" w:type="dxa"/>
            <w:gridSpan w:val="2"/>
            <w:tcBorders>
              <w:top w:val="nil"/>
              <w:left w:val="nil"/>
              <w:bottom w:val="nil"/>
              <w:right w:val="nil"/>
            </w:tcBorders>
            <w:shd w:val="clear" w:color="auto" w:fill="auto"/>
            <w:vAlign w:val="bottom"/>
          </w:tcPr>
          <w:p w14:paraId="1521F0FF" w14:textId="3485525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rPr>
              <w:t>168,922,078</w:t>
            </w:r>
          </w:p>
        </w:tc>
        <w:tc>
          <w:tcPr>
            <w:tcW w:w="1701" w:type="dxa"/>
            <w:vAlign w:val="bottom"/>
          </w:tcPr>
          <w:p w14:paraId="5227267A"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r w:rsidRPr="00E00259">
              <w:rPr>
                <w:rFonts w:ascii="Angsana New" w:eastAsia="Cordia New" w:hAnsi="Angsana New" w:cs="Angsana New"/>
                <w:sz w:val="28"/>
              </w:rPr>
              <w:t>104,922,078</w:t>
            </w:r>
          </w:p>
        </w:tc>
      </w:tr>
      <w:tr w:rsidR="00C60DEB" w:rsidRPr="00E00259" w14:paraId="3CCEB919" w14:textId="77777777" w:rsidTr="00B24876">
        <w:trPr>
          <w:trHeight w:val="425"/>
        </w:trPr>
        <w:tc>
          <w:tcPr>
            <w:tcW w:w="2704" w:type="dxa"/>
          </w:tcPr>
          <w:p w14:paraId="54D4B69A" w14:textId="214F2BB5" w:rsidR="00C60DEB" w:rsidRPr="00E00259" w:rsidRDefault="00C60DEB" w:rsidP="00E00259">
            <w:pPr>
              <w:pStyle w:val="ListParagraph"/>
              <w:tabs>
                <w:tab w:val="left" w:pos="2552"/>
                <w:tab w:val="left" w:pos="2694"/>
              </w:tabs>
              <w:spacing w:line="440" w:lineRule="exact"/>
              <w:ind w:left="0"/>
              <w:jc w:val="thaiDistribute"/>
              <w:rPr>
                <w:rFonts w:ascii="Angsana New" w:hAnsi="Angsana New" w:cs="Angsana New"/>
                <w:sz w:val="28"/>
                <w:cs/>
              </w:rPr>
            </w:pPr>
            <w:r w:rsidRPr="00E00259">
              <w:rPr>
                <w:rFonts w:ascii="Angsana New" w:hAnsi="Angsana New" w:cs="Angsana New"/>
                <w:sz w:val="28"/>
              </w:rPr>
              <w:t>Increase during the period</w:t>
            </w:r>
          </w:p>
        </w:tc>
        <w:tc>
          <w:tcPr>
            <w:tcW w:w="1701" w:type="dxa"/>
          </w:tcPr>
          <w:p w14:paraId="7F6E179F"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tcPr>
          <w:p w14:paraId="3D8D1B42"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1" w:type="dxa"/>
            <w:gridSpan w:val="2"/>
            <w:tcBorders>
              <w:top w:val="nil"/>
              <w:left w:val="nil"/>
              <w:bottom w:val="nil"/>
              <w:right w:val="nil"/>
            </w:tcBorders>
            <w:shd w:val="clear" w:color="auto" w:fill="auto"/>
            <w:vAlign w:val="bottom"/>
          </w:tcPr>
          <w:p w14:paraId="695B8D6A" w14:textId="79B4AF2A"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rPr>
              <w:t>15,500,000</w:t>
            </w:r>
          </w:p>
        </w:tc>
        <w:tc>
          <w:tcPr>
            <w:tcW w:w="1701" w:type="dxa"/>
            <w:vAlign w:val="bottom"/>
          </w:tcPr>
          <w:p w14:paraId="784CFE8F" w14:textId="77777777" w:rsidR="00C60DEB" w:rsidRPr="00E00259" w:rsidRDefault="00C60DEB" w:rsidP="00E00259">
            <w:pPr>
              <w:pStyle w:val="ListParagraph"/>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76,000,000</w:t>
            </w:r>
          </w:p>
        </w:tc>
      </w:tr>
      <w:tr w:rsidR="00C60DEB" w:rsidRPr="00E00259" w14:paraId="3E651D28" w14:textId="77777777" w:rsidTr="00B24876">
        <w:trPr>
          <w:trHeight w:val="425"/>
        </w:trPr>
        <w:tc>
          <w:tcPr>
            <w:tcW w:w="2704" w:type="dxa"/>
          </w:tcPr>
          <w:p w14:paraId="619FC561" w14:textId="12BE1C7A" w:rsidR="00C60DEB" w:rsidRPr="00E00259" w:rsidRDefault="00C60DEB" w:rsidP="00E00259">
            <w:pPr>
              <w:pStyle w:val="ListParagraph"/>
              <w:tabs>
                <w:tab w:val="left" w:pos="2552"/>
                <w:tab w:val="left" w:pos="2694"/>
              </w:tabs>
              <w:spacing w:line="440" w:lineRule="exact"/>
              <w:ind w:left="0"/>
              <w:jc w:val="thaiDistribute"/>
              <w:rPr>
                <w:rFonts w:ascii="Angsana New" w:hAnsi="Angsana New" w:cs="Angsana New"/>
                <w:sz w:val="28"/>
                <w:cs/>
              </w:rPr>
            </w:pPr>
            <w:r w:rsidRPr="00E00259">
              <w:rPr>
                <w:rFonts w:ascii="Angsana New" w:hAnsi="Angsana New" w:cs="Angsana New"/>
                <w:sz w:val="28"/>
              </w:rPr>
              <w:t>Decrease during the period</w:t>
            </w:r>
          </w:p>
        </w:tc>
        <w:tc>
          <w:tcPr>
            <w:tcW w:w="1701" w:type="dxa"/>
          </w:tcPr>
          <w:p w14:paraId="4963F726"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tcPr>
          <w:p w14:paraId="1B0D4FA3"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1" w:type="dxa"/>
            <w:gridSpan w:val="2"/>
            <w:tcBorders>
              <w:top w:val="nil"/>
              <w:left w:val="nil"/>
              <w:bottom w:val="nil"/>
              <w:right w:val="nil"/>
            </w:tcBorders>
            <w:shd w:val="clear" w:color="auto" w:fill="auto"/>
            <w:vAlign w:val="bottom"/>
          </w:tcPr>
          <w:p w14:paraId="68B4EA18" w14:textId="23B0DD1D"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rPr>
              <w:t>(174,422,078)</w:t>
            </w:r>
          </w:p>
        </w:tc>
        <w:tc>
          <w:tcPr>
            <w:tcW w:w="1701" w:type="dxa"/>
            <w:vAlign w:val="bottom"/>
          </w:tcPr>
          <w:p w14:paraId="7F85784D" w14:textId="77777777" w:rsidR="00C60DEB" w:rsidRPr="00E00259" w:rsidRDefault="00C60DEB" w:rsidP="00E00259">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(12,000,000)</w:t>
            </w:r>
          </w:p>
        </w:tc>
      </w:tr>
      <w:tr w:rsidR="00C60DEB" w:rsidRPr="00E00259" w14:paraId="58255060" w14:textId="77777777" w:rsidTr="00B24876">
        <w:trPr>
          <w:trHeight w:val="576"/>
        </w:trPr>
        <w:tc>
          <w:tcPr>
            <w:tcW w:w="2704" w:type="dxa"/>
          </w:tcPr>
          <w:p w14:paraId="481C52AF" w14:textId="05B8421C" w:rsidR="00C60DEB" w:rsidRPr="00E00259" w:rsidRDefault="00C60DEB" w:rsidP="00E00259">
            <w:pPr>
              <w:pStyle w:val="ListParagraph"/>
              <w:tabs>
                <w:tab w:val="left" w:pos="2552"/>
                <w:tab w:val="left" w:pos="2694"/>
              </w:tabs>
              <w:spacing w:line="440" w:lineRule="exact"/>
              <w:ind w:left="0"/>
              <w:jc w:val="thaiDistribute"/>
              <w:rPr>
                <w:rFonts w:ascii="Angsana New" w:hAnsi="Angsana New" w:cs="Angsana New"/>
                <w:sz w:val="28"/>
                <w:cs/>
              </w:rPr>
            </w:pPr>
            <w:r w:rsidRPr="00E00259">
              <w:rPr>
                <w:rFonts w:ascii="Angsana New" w:hAnsi="Angsana New" w:cs="Angsana New"/>
                <w:sz w:val="28"/>
              </w:rPr>
              <w:t>Ending of the period</w:t>
            </w:r>
          </w:p>
        </w:tc>
        <w:tc>
          <w:tcPr>
            <w:tcW w:w="1701" w:type="dxa"/>
          </w:tcPr>
          <w:p w14:paraId="019CE489"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5" w:type="dxa"/>
          </w:tcPr>
          <w:p w14:paraId="7AF810E4"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cs/>
              </w:rPr>
              <w:t>-</w:t>
            </w:r>
          </w:p>
        </w:tc>
        <w:tc>
          <w:tcPr>
            <w:tcW w:w="1701" w:type="dxa"/>
            <w:gridSpan w:val="2"/>
            <w:tcBorders>
              <w:left w:val="nil"/>
              <w:right w:val="nil"/>
            </w:tcBorders>
            <w:shd w:val="clear" w:color="auto" w:fill="auto"/>
          </w:tcPr>
          <w:p w14:paraId="19ACF2B8" w14:textId="531F68F1"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00259">
              <w:rPr>
                <w:rFonts w:ascii="Angsana New" w:hAnsi="Angsana New" w:cs="Angsana New"/>
                <w:sz w:val="28"/>
              </w:rPr>
              <w:t>10,000,000</w:t>
            </w:r>
          </w:p>
        </w:tc>
        <w:tc>
          <w:tcPr>
            <w:tcW w:w="1701" w:type="dxa"/>
          </w:tcPr>
          <w:p w14:paraId="1AE82D7A" w14:textId="77777777" w:rsidR="00C60DEB" w:rsidRPr="00E00259" w:rsidRDefault="00C60DEB" w:rsidP="00E00259">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00259">
              <w:rPr>
                <w:rFonts w:ascii="Angsana New" w:hAnsi="Angsana New" w:cs="Angsana New"/>
                <w:sz w:val="28"/>
              </w:rPr>
              <w:t>168,922,078</w:t>
            </w:r>
          </w:p>
        </w:tc>
      </w:tr>
    </w:tbl>
    <w:p w14:paraId="64AD0D20" w14:textId="516D4EE4" w:rsidR="00B040FA" w:rsidRPr="00E00259" w:rsidRDefault="00B040FA" w:rsidP="00E00259">
      <w:pPr>
        <w:tabs>
          <w:tab w:val="left" w:pos="2552"/>
          <w:tab w:val="left" w:pos="2694"/>
        </w:tabs>
        <w:spacing w:after="0" w:line="440" w:lineRule="exact"/>
        <w:rPr>
          <w:rFonts w:ascii="Angsana New" w:hAnsi="Angsana New" w:cs="Angsana New"/>
          <w:sz w:val="30"/>
          <w:szCs w:val="30"/>
          <w:cs/>
        </w:rPr>
      </w:pPr>
    </w:p>
    <w:p w14:paraId="58DC507C" w14:textId="0EFBBB2F" w:rsidR="00543F98" w:rsidRPr="00E00259" w:rsidRDefault="00543F98" w:rsidP="00E00259">
      <w:pPr>
        <w:rPr>
          <w:rFonts w:ascii="Angsana New" w:hAnsi="Angsana New" w:cs="Angsana New"/>
          <w:sz w:val="30"/>
          <w:szCs w:val="30"/>
        </w:rPr>
      </w:pPr>
      <w:r w:rsidRPr="00E00259">
        <w:rPr>
          <w:rFonts w:ascii="Angsana New" w:hAnsi="Angsana New" w:cs="Angsana New"/>
          <w:sz w:val="30"/>
          <w:szCs w:val="30"/>
        </w:rPr>
        <w:br w:type="page"/>
      </w:r>
    </w:p>
    <w:tbl>
      <w:tblPr>
        <w:tblStyle w:val="TableGrid"/>
        <w:tblW w:w="95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701"/>
        <w:gridCol w:w="1701"/>
        <w:gridCol w:w="1701"/>
        <w:gridCol w:w="1701"/>
      </w:tblGrid>
      <w:tr w:rsidR="00C60DEB" w:rsidRPr="00E00259" w14:paraId="0FAA0973" w14:textId="77777777" w:rsidTr="00C60DEB">
        <w:trPr>
          <w:trHeight w:val="397"/>
        </w:trPr>
        <w:tc>
          <w:tcPr>
            <w:tcW w:w="2727" w:type="dxa"/>
          </w:tcPr>
          <w:p w14:paraId="35E77395" w14:textId="77777777" w:rsidR="00C60DEB" w:rsidRPr="00E00259" w:rsidRDefault="00C60DEB" w:rsidP="00E00259">
            <w:pPr>
              <w:pStyle w:val="ListParagraph"/>
              <w:tabs>
                <w:tab w:val="left" w:pos="2552"/>
                <w:tab w:val="left" w:pos="2694"/>
              </w:tabs>
              <w:spacing w:line="420" w:lineRule="exact"/>
              <w:ind w:left="0"/>
              <w:jc w:val="thaiDistribute"/>
              <w:rPr>
                <w:rFonts w:ascii="Angsana New" w:hAnsi="Angsana New" w:cs="Angsana New"/>
                <w:sz w:val="28"/>
              </w:rPr>
            </w:pPr>
          </w:p>
        </w:tc>
        <w:tc>
          <w:tcPr>
            <w:tcW w:w="1701" w:type="dxa"/>
          </w:tcPr>
          <w:p w14:paraId="0B49FDF6" w14:textId="77777777" w:rsidR="00C60DEB" w:rsidRPr="00E00259" w:rsidRDefault="00C60DEB" w:rsidP="00E00259">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30A0903F" w14:textId="77777777" w:rsidR="00C60DEB" w:rsidRPr="00E00259" w:rsidRDefault="00C60DEB" w:rsidP="00E00259">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1ACA9E7A" w14:textId="77777777" w:rsidR="00C60DEB" w:rsidRPr="00E00259" w:rsidRDefault="00C60DEB" w:rsidP="00E00259">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6A2E5CC6" w14:textId="533BBF9E"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rPr>
              <w:t>Unit : Baht</w:t>
            </w:r>
          </w:p>
        </w:tc>
      </w:tr>
      <w:tr w:rsidR="00C60DEB" w:rsidRPr="00E00259" w14:paraId="0C02CC23" w14:textId="77777777" w:rsidTr="00C60DEB">
        <w:trPr>
          <w:trHeight w:val="397"/>
        </w:trPr>
        <w:tc>
          <w:tcPr>
            <w:tcW w:w="2727" w:type="dxa"/>
          </w:tcPr>
          <w:p w14:paraId="09393B60" w14:textId="77777777" w:rsidR="00C60DEB" w:rsidRPr="00E00259" w:rsidRDefault="00C60DEB" w:rsidP="00E00259">
            <w:pPr>
              <w:pStyle w:val="ListParagraph"/>
              <w:tabs>
                <w:tab w:val="left" w:pos="2552"/>
                <w:tab w:val="left" w:pos="2694"/>
              </w:tabs>
              <w:spacing w:line="420" w:lineRule="exact"/>
              <w:ind w:left="0"/>
              <w:jc w:val="thaiDistribute"/>
              <w:rPr>
                <w:rFonts w:ascii="Angsana New" w:hAnsi="Angsana New" w:cs="Angsana New"/>
                <w:sz w:val="28"/>
              </w:rPr>
            </w:pPr>
          </w:p>
        </w:tc>
        <w:tc>
          <w:tcPr>
            <w:tcW w:w="3402" w:type="dxa"/>
            <w:gridSpan w:val="2"/>
          </w:tcPr>
          <w:p w14:paraId="73A786FF" w14:textId="5D16F7E3" w:rsidR="00C60DEB" w:rsidRPr="00E00259" w:rsidRDefault="00C60DEB" w:rsidP="00E00259">
            <w:pPr>
              <w:pStyle w:val="ListParagraph"/>
              <w:pBdr>
                <w:bottom w:val="single" w:sz="4" w:space="1" w:color="auto"/>
              </w:pBdr>
              <w:tabs>
                <w:tab w:val="left" w:pos="2552"/>
                <w:tab w:val="left" w:pos="2580"/>
              </w:tabs>
              <w:spacing w:line="420" w:lineRule="exact"/>
              <w:ind w:left="0"/>
              <w:jc w:val="center"/>
              <w:rPr>
                <w:rFonts w:ascii="Angsana New" w:hAnsi="Angsana New" w:cs="Angsana New"/>
                <w:sz w:val="28"/>
              </w:rPr>
            </w:pPr>
            <w:r w:rsidRPr="00E00259">
              <w:rPr>
                <w:rFonts w:ascii="Angsana New" w:hAnsi="Angsana New" w:cs="Angsana New"/>
                <w:sz w:val="28"/>
              </w:rPr>
              <w:t>Consolidated financial statements</w:t>
            </w:r>
          </w:p>
        </w:tc>
        <w:tc>
          <w:tcPr>
            <w:tcW w:w="3402" w:type="dxa"/>
            <w:gridSpan w:val="2"/>
          </w:tcPr>
          <w:p w14:paraId="7CF2DC85" w14:textId="4713D8E0" w:rsidR="00C60DEB" w:rsidRPr="00E00259" w:rsidRDefault="00C60DEB"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E00259">
              <w:rPr>
                <w:rFonts w:ascii="Angsana New" w:hAnsi="Angsana New" w:cs="Angsana New"/>
                <w:sz w:val="28"/>
              </w:rPr>
              <w:t>Separate financial statements</w:t>
            </w:r>
          </w:p>
        </w:tc>
      </w:tr>
      <w:tr w:rsidR="00C60DEB" w:rsidRPr="00E00259" w14:paraId="2595947D" w14:textId="77777777" w:rsidTr="00C60DEB">
        <w:trPr>
          <w:trHeight w:val="397"/>
        </w:trPr>
        <w:tc>
          <w:tcPr>
            <w:tcW w:w="2727" w:type="dxa"/>
          </w:tcPr>
          <w:p w14:paraId="625E0AE4" w14:textId="77777777" w:rsidR="00C60DEB" w:rsidRPr="00E00259" w:rsidRDefault="00C60DEB" w:rsidP="00E00259">
            <w:pPr>
              <w:pStyle w:val="ListParagraph"/>
              <w:tabs>
                <w:tab w:val="left" w:pos="2552"/>
                <w:tab w:val="left" w:pos="2694"/>
              </w:tabs>
              <w:spacing w:line="420" w:lineRule="exact"/>
              <w:ind w:left="0"/>
              <w:jc w:val="thaiDistribute"/>
              <w:rPr>
                <w:rFonts w:ascii="Angsana New" w:hAnsi="Angsana New" w:cs="Angsana New"/>
                <w:sz w:val="28"/>
              </w:rPr>
            </w:pPr>
          </w:p>
        </w:tc>
        <w:tc>
          <w:tcPr>
            <w:tcW w:w="1701" w:type="dxa"/>
          </w:tcPr>
          <w:p w14:paraId="4CD4C52A" w14:textId="7BA4295D" w:rsidR="00C60DEB" w:rsidRPr="00E00259" w:rsidRDefault="00C60DEB"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E00259">
              <w:rPr>
                <w:rFonts w:asciiTheme="majorBidi" w:hAnsiTheme="majorBidi" w:cstheme="majorBidi"/>
                <w:sz w:val="28"/>
              </w:rPr>
              <w:t>December 31, 2023</w:t>
            </w:r>
          </w:p>
        </w:tc>
        <w:tc>
          <w:tcPr>
            <w:tcW w:w="1701" w:type="dxa"/>
          </w:tcPr>
          <w:p w14:paraId="199CAB29" w14:textId="52060F6A" w:rsidR="00C60DEB" w:rsidRPr="00E00259" w:rsidRDefault="00C60DEB" w:rsidP="00E00259">
            <w:pPr>
              <w:pStyle w:val="ListParagraph"/>
              <w:pBdr>
                <w:bottom w:val="single" w:sz="4" w:space="1" w:color="auto"/>
              </w:pBdr>
              <w:tabs>
                <w:tab w:val="left" w:pos="2552"/>
                <w:tab w:val="left" w:pos="2694"/>
              </w:tabs>
              <w:spacing w:line="420" w:lineRule="exact"/>
              <w:ind w:left="0" w:hanging="21"/>
              <w:jc w:val="center"/>
              <w:rPr>
                <w:rFonts w:ascii="Angsana New" w:hAnsi="Angsana New" w:cs="Angsana New"/>
                <w:sz w:val="28"/>
              </w:rPr>
            </w:pPr>
            <w:r w:rsidRPr="00E00259">
              <w:rPr>
                <w:rFonts w:asciiTheme="majorBidi" w:hAnsiTheme="majorBidi" w:cstheme="majorBidi"/>
                <w:sz w:val="28"/>
              </w:rPr>
              <w:t>December 31, 2022</w:t>
            </w:r>
          </w:p>
        </w:tc>
        <w:tc>
          <w:tcPr>
            <w:tcW w:w="1701" w:type="dxa"/>
          </w:tcPr>
          <w:p w14:paraId="2A5F01A3" w14:textId="4C8035E3" w:rsidR="00C60DEB" w:rsidRPr="00E00259" w:rsidRDefault="00C60DEB" w:rsidP="00E00259">
            <w:pPr>
              <w:pStyle w:val="ListParagraph"/>
              <w:pBdr>
                <w:bottom w:val="single" w:sz="4" w:space="1" w:color="auto"/>
              </w:pBdr>
              <w:spacing w:line="420" w:lineRule="exact"/>
              <w:ind w:left="0"/>
              <w:jc w:val="center"/>
              <w:rPr>
                <w:rFonts w:ascii="Angsana New" w:hAnsi="Angsana New" w:cs="Angsana New"/>
                <w:sz w:val="28"/>
              </w:rPr>
            </w:pPr>
            <w:r w:rsidRPr="00E00259">
              <w:rPr>
                <w:rFonts w:asciiTheme="majorBidi" w:hAnsiTheme="majorBidi" w:cstheme="majorBidi"/>
                <w:sz w:val="28"/>
              </w:rPr>
              <w:t>December 31, 2023</w:t>
            </w:r>
          </w:p>
        </w:tc>
        <w:tc>
          <w:tcPr>
            <w:tcW w:w="1701" w:type="dxa"/>
          </w:tcPr>
          <w:p w14:paraId="19CE9778" w14:textId="33C69A89" w:rsidR="00C60DEB" w:rsidRPr="00E00259" w:rsidRDefault="00C60DEB"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E00259">
              <w:rPr>
                <w:rFonts w:asciiTheme="majorBidi" w:hAnsiTheme="majorBidi" w:cstheme="majorBidi"/>
                <w:sz w:val="28"/>
              </w:rPr>
              <w:t>December 31, 2022</w:t>
            </w:r>
          </w:p>
        </w:tc>
      </w:tr>
      <w:tr w:rsidR="00C60DEB" w:rsidRPr="00E00259" w14:paraId="2D80E35D" w14:textId="77777777" w:rsidTr="00C60DEB">
        <w:trPr>
          <w:trHeight w:val="397"/>
        </w:trPr>
        <w:tc>
          <w:tcPr>
            <w:tcW w:w="2727" w:type="dxa"/>
            <w:vAlign w:val="center"/>
          </w:tcPr>
          <w:p w14:paraId="766E343B" w14:textId="4E8A954A" w:rsidR="00C60DEB" w:rsidRPr="00E00259" w:rsidRDefault="00C60DEB" w:rsidP="00E00259">
            <w:pPr>
              <w:pStyle w:val="ListParagraph"/>
              <w:tabs>
                <w:tab w:val="left" w:pos="2552"/>
                <w:tab w:val="left" w:pos="2694"/>
              </w:tabs>
              <w:spacing w:line="420" w:lineRule="exact"/>
              <w:ind w:left="0"/>
              <w:rPr>
                <w:rFonts w:ascii="Angsana New" w:hAnsi="Angsana New" w:cs="Angsana New"/>
                <w:sz w:val="28"/>
              </w:rPr>
            </w:pPr>
            <w:r w:rsidRPr="00E00259">
              <w:rPr>
                <w:rFonts w:ascii="Angsana New" w:hAnsi="Angsana New" w:cs="Angsana New"/>
                <w:sz w:val="28"/>
              </w:rPr>
              <w:t>Tong Hua Asset Co., Ltd.</w:t>
            </w:r>
          </w:p>
        </w:tc>
        <w:tc>
          <w:tcPr>
            <w:tcW w:w="1701" w:type="dxa"/>
            <w:shd w:val="clear" w:color="auto" w:fill="auto"/>
            <w:vAlign w:val="bottom"/>
          </w:tcPr>
          <w:p w14:paraId="7CD6BDCE"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c>
          <w:tcPr>
            <w:tcW w:w="1701" w:type="dxa"/>
            <w:vAlign w:val="bottom"/>
          </w:tcPr>
          <w:p w14:paraId="553C8A23" w14:textId="77777777"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shd w:val="clear" w:color="auto" w:fill="auto"/>
            <w:vAlign w:val="bottom"/>
          </w:tcPr>
          <w:p w14:paraId="0E8C35C3" w14:textId="77777777"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rPr>
            </w:pPr>
          </w:p>
        </w:tc>
        <w:tc>
          <w:tcPr>
            <w:tcW w:w="1701" w:type="dxa"/>
            <w:vAlign w:val="bottom"/>
          </w:tcPr>
          <w:p w14:paraId="33F73389"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r>
      <w:tr w:rsidR="00C60DEB" w:rsidRPr="00E00259" w14:paraId="5BC7F4AB" w14:textId="77777777" w:rsidTr="00754C71">
        <w:trPr>
          <w:trHeight w:val="397"/>
        </w:trPr>
        <w:tc>
          <w:tcPr>
            <w:tcW w:w="2727" w:type="dxa"/>
          </w:tcPr>
          <w:p w14:paraId="449F4366" w14:textId="291C376B" w:rsidR="00C60DEB" w:rsidRPr="00E00259" w:rsidRDefault="00C60DEB" w:rsidP="00E00259">
            <w:pPr>
              <w:pStyle w:val="ListParagraph"/>
              <w:tabs>
                <w:tab w:val="left" w:pos="2552"/>
                <w:tab w:val="left" w:pos="2694"/>
              </w:tabs>
              <w:spacing w:line="420" w:lineRule="exact"/>
              <w:ind w:left="311"/>
              <w:rPr>
                <w:rFonts w:ascii="Angsana New" w:hAnsi="Angsana New" w:cs="Angsana New"/>
                <w:sz w:val="28"/>
              </w:rPr>
            </w:pPr>
            <w:r w:rsidRPr="00E00259">
              <w:rPr>
                <w:rFonts w:ascii="Angsana New" w:hAnsi="Angsana New" w:cs="Angsana New"/>
                <w:sz w:val="28"/>
              </w:rPr>
              <w:t>Beginning of the period</w:t>
            </w:r>
          </w:p>
        </w:tc>
        <w:tc>
          <w:tcPr>
            <w:tcW w:w="1701" w:type="dxa"/>
            <w:shd w:val="clear" w:color="auto" w:fill="auto"/>
          </w:tcPr>
          <w:p w14:paraId="2CE96703" w14:textId="58E6A382"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cs/>
              </w:rPr>
              <w:t>-</w:t>
            </w:r>
          </w:p>
        </w:tc>
        <w:tc>
          <w:tcPr>
            <w:tcW w:w="1701" w:type="dxa"/>
          </w:tcPr>
          <w:p w14:paraId="1121B875" w14:textId="7254FFCB"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55AE163A" w14:textId="41E60C40"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rPr>
            </w:pPr>
            <w:r w:rsidRPr="00E00259">
              <w:rPr>
                <w:rFonts w:ascii="Angsana New" w:hAnsi="Angsana New" w:cs="Angsana New"/>
                <w:sz w:val="28"/>
              </w:rPr>
              <w:t>50,000,000</w:t>
            </w:r>
          </w:p>
        </w:tc>
        <w:tc>
          <w:tcPr>
            <w:tcW w:w="1701" w:type="dxa"/>
            <w:vAlign w:val="bottom"/>
          </w:tcPr>
          <w:p w14:paraId="129791FB"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49,800,000</w:t>
            </w:r>
          </w:p>
        </w:tc>
      </w:tr>
      <w:tr w:rsidR="00C60DEB" w:rsidRPr="00E00259" w14:paraId="63870B36" w14:textId="77777777" w:rsidTr="00754C71">
        <w:trPr>
          <w:trHeight w:val="397"/>
        </w:trPr>
        <w:tc>
          <w:tcPr>
            <w:tcW w:w="2727" w:type="dxa"/>
          </w:tcPr>
          <w:p w14:paraId="21021D96" w14:textId="6319BF1B" w:rsidR="00C60DEB" w:rsidRPr="00E00259" w:rsidRDefault="00C60DEB" w:rsidP="00E00259">
            <w:pPr>
              <w:pStyle w:val="ListParagraph"/>
              <w:tabs>
                <w:tab w:val="left" w:pos="2552"/>
                <w:tab w:val="left" w:pos="2694"/>
              </w:tabs>
              <w:spacing w:line="420" w:lineRule="exact"/>
              <w:ind w:left="311"/>
              <w:rPr>
                <w:rFonts w:ascii="Angsana New" w:hAnsi="Angsana New" w:cs="Angsana New"/>
                <w:sz w:val="28"/>
              </w:rPr>
            </w:pPr>
            <w:r w:rsidRPr="00E00259">
              <w:rPr>
                <w:rFonts w:ascii="Angsana New" w:hAnsi="Angsana New" w:cs="Angsana New"/>
                <w:sz w:val="28"/>
              </w:rPr>
              <w:t>Increase during the period</w:t>
            </w:r>
          </w:p>
        </w:tc>
        <w:tc>
          <w:tcPr>
            <w:tcW w:w="1701" w:type="dxa"/>
            <w:shd w:val="clear" w:color="auto" w:fill="auto"/>
          </w:tcPr>
          <w:p w14:paraId="6935D8AF" w14:textId="3170D6AE"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cs/>
              </w:rPr>
              <w:t>-</w:t>
            </w:r>
          </w:p>
        </w:tc>
        <w:tc>
          <w:tcPr>
            <w:tcW w:w="1701" w:type="dxa"/>
          </w:tcPr>
          <w:p w14:paraId="51C69F91" w14:textId="092D80F1"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4BE47064" w14:textId="31B84F01"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rPr>
            </w:pPr>
            <w:r w:rsidRPr="00E00259">
              <w:rPr>
                <w:rFonts w:ascii="Angsana New" w:hAnsi="Angsana New" w:cs="Angsana New"/>
                <w:sz w:val="28"/>
              </w:rPr>
              <w:t>120,000,000</w:t>
            </w:r>
          </w:p>
        </w:tc>
        <w:tc>
          <w:tcPr>
            <w:tcW w:w="1701" w:type="dxa"/>
            <w:vAlign w:val="bottom"/>
          </w:tcPr>
          <w:p w14:paraId="15B889B1"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90,000,000</w:t>
            </w:r>
          </w:p>
        </w:tc>
      </w:tr>
      <w:tr w:rsidR="00C60DEB" w:rsidRPr="00E00259" w14:paraId="53DB3351" w14:textId="77777777" w:rsidTr="00754C71">
        <w:trPr>
          <w:trHeight w:val="397"/>
        </w:trPr>
        <w:tc>
          <w:tcPr>
            <w:tcW w:w="2727" w:type="dxa"/>
          </w:tcPr>
          <w:p w14:paraId="4EC6147F" w14:textId="47E7D2CA" w:rsidR="00C60DEB" w:rsidRPr="00E00259" w:rsidRDefault="00C60DEB" w:rsidP="00E00259">
            <w:pPr>
              <w:pStyle w:val="ListParagraph"/>
              <w:tabs>
                <w:tab w:val="left" w:pos="2552"/>
                <w:tab w:val="left" w:pos="2694"/>
              </w:tabs>
              <w:spacing w:line="420" w:lineRule="exact"/>
              <w:ind w:left="311"/>
              <w:rPr>
                <w:rFonts w:ascii="Angsana New" w:hAnsi="Angsana New" w:cs="Angsana New"/>
                <w:sz w:val="28"/>
              </w:rPr>
            </w:pPr>
            <w:r w:rsidRPr="00E00259">
              <w:rPr>
                <w:rFonts w:ascii="Angsana New" w:hAnsi="Angsana New" w:cs="Angsana New"/>
                <w:sz w:val="28"/>
              </w:rPr>
              <w:t>Decrease during the period</w:t>
            </w:r>
          </w:p>
        </w:tc>
        <w:tc>
          <w:tcPr>
            <w:tcW w:w="1701" w:type="dxa"/>
            <w:shd w:val="clear" w:color="auto" w:fill="auto"/>
          </w:tcPr>
          <w:p w14:paraId="200D2BF9" w14:textId="06BBAEB6" w:rsidR="00C60DEB" w:rsidRPr="00E00259" w:rsidRDefault="00C60DEB"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cs/>
              </w:rPr>
              <w:t>-</w:t>
            </w:r>
          </w:p>
        </w:tc>
        <w:tc>
          <w:tcPr>
            <w:tcW w:w="1701" w:type="dxa"/>
          </w:tcPr>
          <w:p w14:paraId="345CAF26" w14:textId="11CCD344" w:rsidR="00C60DEB" w:rsidRPr="00E00259" w:rsidRDefault="00C60DEB" w:rsidP="00E00259">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62B8076A" w14:textId="79D18F72" w:rsidR="00C60DEB" w:rsidRPr="00E00259" w:rsidRDefault="00C60DEB" w:rsidP="00E00259">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rPr>
            </w:pPr>
            <w:r w:rsidRPr="00E00259">
              <w:rPr>
                <w:rFonts w:ascii="Angsana New" w:hAnsi="Angsana New" w:cs="Angsana New"/>
                <w:sz w:val="28"/>
              </w:rPr>
              <w:t>(90,000,000)</w:t>
            </w:r>
          </w:p>
        </w:tc>
        <w:tc>
          <w:tcPr>
            <w:tcW w:w="1701" w:type="dxa"/>
            <w:vAlign w:val="bottom"/>
          </w:tcPr>
          <w:p w14:paraId="490159B4" w14:textId="77777777" w:rsidR="00C60DEB" w:rsidRPr="00E00259" w:rsidRDefault="00C60DEB"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(89,800,000)</w:t>
            </w:r>
          </w:p>
        </w:tc>
      </w:tr>
      <w:tr w:rsidR="00C60DEB" w:rsidRPr="00E00259" w14:paraId="7F8FFCDD" w14:textId="77777777" w:rsidTr="00754C71">
        <w:trPr>
          <w:trHeight w:val="397"/>
        </w:trPr>
        <w:tc>
          <w:tcPr>
            <w:tcW w:w="2727" w:type="dxa"/>
          </w:tcPr>
          <w:p w14:paraId="1B4C9DF8" w14:textId="2BF12427" w:rsidR="00C60DEB" w:rsidRPr="00E00259" w:rsidRDefault="00C60DEB" w:rsidP="00E00259">
            <w:pPr>
              <w:pStyle w:val="ListParagraph"/>
              <w:tabs>
                <w:tab w:val="left" w:pos="2552"/>
                <w:tab w:val="left" w:pos="2694"/>
              </w:tabs>
              <w:spacing w:line="420" w:lineRule="exact"/>
              <w:ind w:left="311"/>
              <w:rPr>
                <w:rFonts w:ascii="Angsana New" w:hAnsi="Angsana New" w:cs="Angsana New"/>
                <w:sz w:val="28"/>
              </w:rPr>
            </w:pPr>
            <w:r w:rsidRPr="00E00259">
              <w:rPr>
                <w:rFonts w:ascii="Angsana New" w:hAnsi="Angsana New" w:cs="Angsana New"/>
                <w:sz w:val="28"/>
              </w:rPr>
              <w:t>Ending of the period</w:t>
            </w:r>
          </w:p>
        </w:tc>
        <w:tc>
          <w:tcPr>
            <w:tcW w:w="1701" w:type="dxa"/>
            <w:shd w:val="clear" w:color="auto" w:fill="auto"/>
          </w:tcPr>
          <w:p w14:paraId="6554EA04" w14:textId="77790E02" w:rsidR="00C60DEB" w:rsidRPr="00E00259" w:rsidRDefault="00C60DEB"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cs/>
              </w:rPr>
              <w:t>-</w:t>
            </w:r>
          </w:p>
        </w:tc>
        <w:tc>
          <w:tcPr>
            <w:tcW w:w="1701" w:type="dxa"/>
          </w:tcPr>
          <w:p w14:paraId="05A27AC4" w14:textId="06EB9F01" w:rsidR="00C60DEB" w:rsidRPr="00E00259" w:rsidRDefault="00C60DEB" w:rsidP="00E00259">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shd w:val="clear" w:color="auto" w:fill="auto"/>
          </w:tcPr>
          <w:p w14:paraId="454C667A" w14:textId="183FAF20" w:rsidR="00C60DEB" w:rsidRPr="00E00259" w:rsidRDefault="00C60DEB" w:rsidP="00E00259">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rPr>
            </w:pPr>
            <w:r w:rsidRPr="00E00259">
              <w:rPr>
                <w:rFonts w:ascii="Angsana New" w:hAnsi="Angsana New" w:cs="Angsana New"/>
                <w:sz w:val="28"/>
              </w:rPr>
              <w:t>80,000,000</w:t>
            </w:r>
          </w:p>
        </w:tc>
        <w:tc>
          <w:tcPr>
            <w:tcW w:w="1701" w:type="dxa"/>
          </w:tcPr>
          <w:p w14:paraId="1F0435C8" w14:textId="77777777" w:rsidR="00C60DEB" w:rsidRPr="00E00259" w:rsidRDefault="00C60DEB"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50,000,000</w:t>
            </w:r>
          </w:p>
        </w:tc>
      </w:tr>
      <w:tr w:rsidR="00C60DEB" w:rsidRPr="00E00259" w14:paraId="533C7101" w14:textId="77777777" w:rsidTr="00754C71">
        <w:trPr>
          <w:trHeight w:val="397"/>
        </w:trPr>
        <w:tc>
          <w:tcPr>
            <w:tcW w:w="2727" w:type="dxa"/>
          </w:tcPr>
          <w:p w14:paraId="51E4A7DD" w14:textId="19839F8B" w:rsidR="00C60DEB" w:rsidRPr="00E00259" w:rsidRDefault="00C60DEB" w:rsidP="00E00259">
            <w:pPr>
              <w:pStyle w:val="ListParagraph"/>
              <w:tabs>
                <w:tab w:val="left" w:pos="2552"/>
                <w:tab w:val="left" w:pos="2694"/>
              </w:tabs>
              <w:spacing w:line="420" w:lineRule="exact"/>
              <w:ind w:left="0"/>
              <w:rPr>
                <w:rFonts w:ascii="Angsana New" w:hAnsi="Angsana New" w:cs="Angsana New"/>
                <w:sz w:val="28"/>
                <w:cs/>
              </w:rPr>
            </w:pPr>
            <w:r w:rsidRPr="00E00259">
              <w:rPr>
                <w:rFonts w:ascii="Angsana New" w:hAnsi="Angsana New" w:cs="Angsana New"/>
                <w:sz w:val="28"/>
              </w:rPr>
              <w:t xml:space="preserve">Tong Hua Asset Management </w:t>
            </w:r>
          </w:p>
        </w:tc>
        <w:tc>
          <w:tcPr>
            <w:tcW w:w="1701" w:type="dxa"/>
            <w:shd w:val="clear" w:color="auto" w:fill="auto"/>
            <w:vAlign w:val="bottom"/>
          </w:tcPr>
          <w:p w14:paraId="4C08B39C"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c>
          <w:tcPr>
            <w:tcW w:w="1701" w:type="dxa"/>
            <w:vAlign w:val="bottom"/>
          </w:tcPr>
          <w:p w14:paraId="04DF37D9" w14:textId="77777777"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shd w:val="clear" w:color="auto" w:fill="auto"/>
            <w:vAlign w:val="bottom"/>
          </w:tcPr>
          <w:p w14:paraId="026E40F3" w14:textId="77777777"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rPr>
            </w:pPr>
          </w:p>
        </w:tc>
        <w:tc>
          <w:tcPr>
            <w:tcW w:w="1701" w:type="dxa"/>
            <w:vAlign w:val="bottom"/>
          </w:tcPr>
          <w:p w14:paraId="5ABE57D5"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r>
      <w:tr w:rsidR="00C60DEB" w:rsidRPr="00E00259" w14:paraId="6406A104" w14:textId="77777777" w:rsidTr="00754C71">
        <w:trPr>
          <w:trHeight w:val="397"/>
        </w:trPr>
        <w:tc>
          <w:tcPr>
            <w:tcW w:w="2727" w:type="dxa"/>
          </w:tcPr>
          <w:p w14:paraId="60A38772" w14:textId="698C46A0" w:rsidR="00C60DEB" w:rsidRPr="00E00259" w:rsidRDefault="00C60DEB" w:rsidP="00E00259">
            <w:pPr>
              <w:pStyle w:val="ListParagraph"/>
              <w:tabs>
                <w:tab w:val="left" w:pos="2552"/>
                <w:tab w:val="left" w:pos="2694"/>
              </w:tabs>
              <w:spacing w:line="420" w:lineRule="exact"/>
              <w:ind w:left="206"/>
              <w:rPr>
                <w:rFonts w:ascii="Angsana New" w:hAnsi="Angsana New" w:cs="Angsana New"/>
                <w:sz w:val="28"/>
                <w:cs/>
              </w:rPr>
            </w:pPr>
            <w:r w:rsidRPr="00E00259">
              <w:rPr>
                <w:rFonts w:ascii="Angsana New" w:hAnsi="Angsana New" w:cs="Angsana New"/>
                <w:sz w:val="28"/>
              </w:rPr>
              <w:t>Co., Ltd.</w:t>
            </w:r>
          </w:p>
        </w:tc>
        <w:tc>
          <w:tcPr>
            <w:tcW w:w="1701" w:type="dxa"/>
            <w:shd w:val="clear" w:color="auto" w:fill="auto"/>
            <w:vAlign w:val="bottom"/>
          </w:tcPr>
          <w:p w14:paraId="7C9000D8"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c>
          <w:tcPr>
            <w:tcW w:w="1701" w:type="dxa"/>
            <w:vAlign w:val="bottom"/>
          </w:tcPr>
          <w:p w14:paraId="3B7D55E8" w14:textId="77777777"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shd w:val="clear" w:color="auto" w:fill="auto"/>
            <w:vAlign w:val="bottom"/>
          </w:tcPr>
          <w:p w14:paraId="52556D70" w14:textId="77777777"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rPr>
            </w:pPr>
          </w:p>
        </w:tc>
        <w:tc>
          <w:tcPr>
            <w:tcW w:w="1701" w:type="dxa"/>
            <w:vAlign w:val="bottom"/>
          </w:tcPr>
          <w:p w14:paraId="32543875"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r>
      <w:tr w:rsidR="00C60DEB" w:rsidRPr="00E00259" w14:paraId="7CC84C96" w14:textId="77777777" w:rsidTr="00C53A55">
        <w:trPr>
          <w:trHeight w:val="397"/>
        </w:trPr>
        <w:tc>
          <w:tcPr>
            <w:tcW w:w="2727" w:type="dxa"/>
          </w:tcPr>
          <w:p w14:paraId="50C8100D" w14:textId="254A5DF7" w:rsidR="00C60DEB" w:rsidRPr="00E00259" w:rsidRDefault="00C60DEB" w:rsidP="00E00259">
            <w:pPr>
              <w:pStyle w:val="ListParagraph"/>
              <w:tabs>
                <w:tab w:val="left" w:pos="2552"/>
                <w:tab w:val="left" w:pos="2694"/>
              </w:tabs>
              <w:spacing w:line="420" w:lineRule="exact"/>
              <w:ind w:left="311"/>
              <w:rPr>
                <w:rFonts w:ascii="Angsana New" w:hAnsi="Angsana New" w:cs="Angsana New"/>
                <w:sz w:val="28"/>
                <w:cs/>
              </w:rPr>
            </w:pPr>
            <w:r w:rsidRPr="00E00259">
              <w:rPr>
                <w:rFonts w:ascii="Angsana New" w:hAnsi="Angsana New" w:cs="Angsana New"/>
                <w:sz w:val="28"/>
              </w:rPr>
              <w:t>Beginning of the period</w:t>
            </w:r>
          </w:p>
        </w:tc>
        <w:tc>
          <w:tcPr>
            <w:tcW w:w="1701" w:type="dxa"/>
          </w:tcPr>
          <w:p w14:paraId="261C90A6" w14:textId="1FD2FC2C"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cs/>
              </w:rPr>
              <w:t>-</w:t>
            </w:r>
          </w:p>
        </w:tc>
        <w:tc>
          <w:tcPr>
            <w:tcW w:w="1701" w:type="dxa"/>
          </w:tcPr>
          <w:p w14:paraId="30E6068C" w14:textId="137235FB"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03960553" w14:textId="1F8D9FE6"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rPr>
            </w:pPr>
            <w:r w:rsidRPr="00E00259">
              <w:rPr>
                <w:rFonts w:ascii="Angsana New" w:eastAsia="Cordia New" w:hAnsi="Angsana New" w:cs="Angsana New"/>
                <w:sz w:val="28"/>
              </w:rPr>
              <w:t>375,000,000</w:t>
            </w:r>
          </w:p>
        </w:tc>
        <w:tc>
          <w:tcPr>
            <w:tcW w:w="1701" w:type="dxa"/>
            <w:vAlign w:val="bottom"/>
          </w:tcPr>
          <w:p w14:paraId="2D56FA2D"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eastAsia="Cordia New" w:hAnsi="Angsana New" w:cs="Angsana New"/>
                <w:sz w:val="28"/>
              </w:rPr>
              <w:t>300,000,000</w:t>
            </w:r>
          </w:p>
        </w:tc>
      </w:tr>
      <w:tr w:rsidR="00C60DEB" w:rsidRPr="00E00259" w14:paraId="3A38C14B" w14:textId="77777777" w:rsidTr="00C53A55">
        <w:trPr>
          <w:trHeight w:val="397"/>
        </w:trPr>
        <w:tc>
          <w:tcPr>
            <w:tcW w:w="2727" w:type="dxa"/>
          </w:tcPr>
          <w:p w14:paraId="2B2F1832" w14:textId="6F2C197B" w:rsidR="00C60DEB" w:rsidRPr="00E00259" w:rsidRDefault="00C60DEB" w:rsidP="00E00259">
            <w:pPr>
              <w:tabs>
                <w:tab w:val="left" w:pos="2552"/>
                <w:tab w:val="left" w:pos="2694"/>
              </w:tabs>
              <w:spacing w:line="420" w:lineRule="exact"/>
              <w:ind w:left="311"/>
              <w:rPr>
                <w:rFonts w:ascii="Angsana New" w:hAnsi="Angsana New" w:cs="Angsana New"/>
                <w:b/>
                <w:bCs/>
                <w:sz w:val="28"/>
                <w:cs/>
              </w:rPr>
            </w:pPr>
            <w:r w:rsidRPr="00E00259">
              <w:rPr>
                <w:rFonts w:ascii="Angsana New" w:hAnsi="Angsana New" w:cs="Angsana New"/>
                <w:sz w:val="28"/>
              </w:rPr>
              <w:t>Increase during the period</w:t>
            </w:r>
          </w:p>
        </w:tc>
        <w:tc>
          <w:tcPr>
            <w:tcW w:w="1701" w:type="dxa"/>
          </w:tcPr>
          <w:p w14:paraId="48BFF9D3" w14:textId="173BF97F"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tcPr>
          <w:p w14:paraId="07DFEE52" w14:textId="7AABA26C"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34C66B06" w14:textId="258310EE"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99,000,000</w:t>
            </w:r>
          </w:p>
        </w:tc>
        <w:tc>
          <w:tcPr>
            <w:tcW w:w="1701" w:type="dxa"/>
            <w:shd w:val="clear" w:color="auto" w:fill="auto"/>
            <w:vAlign w:val="bottom"/>
          </w:tcPr>
          <w:p w14:paraId="3B04979A"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75,000,000</w:t>
            </w:r>
          </w:p>
        </w:tc>
      </w:tr>
      <w:tr w:rsidR="00C60DEB" w:rsidRPr="00E00259" w14:paraId="66D6C44C" w14:textId="77777777" w:rsidTr="00C53A55">
        <w:trPr>
          <w:trHeight w:val="397"/>
        </w:trPr>
        <w:tc>
          <w:tcPr>
            <w:tcW w:w="2727" w:type="dxa"/>
          </w:tcPr>
          <w:p w14:paraId="2E5C25A0" w14:textId="1FDA0397" w:rsidR="00C60DEB" w:rsidRPr="00E00259" w:rsidRDefault="00C60DEB" w:rsidP="00E00259">
            <w:pPr>
              <w:tabs>
                <w:tab w:val="left" w:pos="2552"/>
                <w:tab w:val="left" w:pos="2694"/>
              </w:tabs>
              <w:spacing w:line="420" w:lineRule="exact"/>
              <w:ind w:left="311"/>
              <w:rPr>
                <w:rFonts w:ascii="Angsana New" w:hAnsi="Angsana New" w:cs="Angsana New"/>
                <w:sz w:val="28"/>
                <w:cs/>
              </w:rPr>
            </w:pPr>
            <w:r w:rsidRPr="00E00259">
              <w:rPr>
                <w:rFonts w:ascii="Angsana New" w:hAnsi="Angsana New" w:cs="Angsana New"/>
                <w:sz w:val="28"/>
              </w:rPr>
              <w:t>Decrease during the period</w:t>
            </w:r>
          </w:p>
        </w:tc>
        <w:tc>
          <w:tcPr>
            <w:tcW w:w="1701" w:type="dxa"/>
          </w:tcPr>
          <w:p w14:paraId="201C3AA0" w14:textId="302D5281" w:rsidR="00C60DEB" w:rsidRPr="00E00259" w:rsidRDefault="00C60DEB"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tcPr>
          <w:p w14:paraId="7601DB3F" w14:textId="3081A8F5" w:rsidR="00C60DEB" w:rsidRPr="00E00259" w:rsidRDefault="00C60DEB" w:rsidP="00E00259">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4044F8E5" w14:textId="793B843C" w:rsidR="00C60DEB" w:rsidRPr="00E00259" w:rsidRDefault="00C60DEB" w:rsidP="00E00259">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(47,000,000)</w:t>
            </w:r>
          </w:p>
        </w:tc>
        <w:tc>
          <w:tcPr>
            <w:tcW w:w="1701" w:type="dxa"/>
            <w:shd w:val="clear" w:color="auto" w:fill="auto"/>
            <w:vAlign w:val="bottom"/>
          </w:tcPr>
          <w:p w14:paraId="310D5085" w14:textId="77777777" w:rsidR="00C60DEB" w:rsidRPr="00E00259" w:rsidRDefault="00C60DEB"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cs/>
              </w:rPr>
              <w:t>-</w:t>
            </w:r>
          </w:p>
        </w:tc>
      </w:tr>
      <w:tr w:rsidR="00C60DEB" w:rsidRPr="00E00259" w14:paraId="0ABBBB3A" w14:textId="77777777" w:rsidTr="00C53A55">
        <w:trPr>
          <w:trHeight w:val="397"/>
        </w:trPr>
        <w:tc>
          <w:tcPr>
            <w:tcW w:w="2727" w:type="dxa"/>
          </w:tcPr>
          <w:p w14:paraId="58358A79" w14:textId="6A7C7A05" w:rsidR="00C60DEB" w:rsidRPr="00E00259" w:rsidRDefault="00C60DEB" w:rsidP="00E00259">
            <w:pPr>
              <w:tabs>
                <w:tab w:val="left" w:pos="2552"/>
                <w:tab w:val="left" w:pos="2694"/>
              </w:tabs>
              <w:spacing w:line="420" w:lineRule="exact"/>
              <w:ind w:left="311"/>
              <w:rPr>
                <w:rFonts w:ascii="Angsana New" w:hAnsi="Angsana New" w:cs="Angsana New"/>
                <w:sz w:val="28"/>
                <w:cs/>
              </w:rPr>
            </w:pPr>
            <w:r w:rsidRPr="00E00259">
              <w:rPr>
                <w:rFonts w:ascii="Angsana New" w:hAnsi="Angsana New" w:cs="Angsana New"/>
                <w:sz w:val="28"/>
              </w:rPr>
              <w:t>Ending of the period</w:t>
            </w:r>
          </w:p>
        </w:tc>
        <w:tc>
          <w:tcPr>
            <w:tcW w:w="1701" w:type="dxa"/>
          </w:tcPr>
          <w:p w14:paraId="190E2F42" w14:textId="7B4CEBB4" w:rsidR="00C60DEB" w:rsidRPr="00E00259" w:rsidRDefault="00C60DEB"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tcPr>
          <w:p w14:paraId="5037AEA6" w14:textId="52D0B001" w:rsidR="00C60DEB" w:rsidRPr="00E00259" w:rsidRDefault="00C60DEB" w:rsidP="00E00259">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shd w:val="clear" w:color="auto" w:fill="auto"/>
            <w:vAlign w:val="bottom"/>
          </w:tcPr>
          <w:p w14:paraId="0333EE93" w14:textId="2AFCEE55" w:rsidR="00C60DEB" w:rsidRPr="00E00259" w:rsidRDefault="00C60DEB" w:rsidP="00E00259">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427,000,000</w:t>
            </w:r>
          </w:p>
        </w:tc>
        <w:tc>
          <w:tcPr>
            <w:tcW w:w="1701" w:type="dxa"/>
            <w:shd w:val="clear" w:color="auto" w:fill="auto"/>
            <w:vAlign w:val="bottom"/>
          </w:tcPr>
          <w:p w14:paraId="7A542FD3" w14:textId="77777777" w:rsidR="00C60DEB" w:rsidRPr="00E00259" w:rsidRDefault="00C60DEB"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eastAsia="Cordia New" w:hAnsi="Angsana New" w:cs="Angsana New"/>
                <w:sz w:val="28"/>
              </w:rPr>
              <w:t>375,000,000</w:t>
            </w:r>
          </w:p>
        </w:tc>
      </w:tr>
      <w:tr w:rsidR="00C60DEB" w:rsidRPr="00E00259" w14:paraId="579AA91F" w14:textId="77777777" w:rsidTr="00C60DEB">
        <w:trPr>
          <w:trHeight w:val="397"/>
        </w:trPr>
        <w:tc>
          <w:tcPr>
            <w:tcW w:w="2727" w:type="dxa"/>
            <w:vAlign w:val="center"/>
          </w:tcPr>
          <w:p w14:paraId="5F0A5724" w14:textId="748578F9" w:rsidR="00C60DEB" w:rsidRPr="00E00259" w:rsidRDefault="00C60DEB" w:rsidP="00E00259">
            <w:pPr>
              <w:tabs>
                <w:tab w:val="left" w:pos="2552"/>
                <w:tab w:val="left" w:pos="2694"/>
              </w:tabs>
              <w:spacing w:line="420" w:lineRule="exact"/>
              <w:rPr>
                <w:rFonts w:ascii="Angsana New" w:hAnsi="Angsana New" w:cs="Angsana New"/>
                <w:b/>
                <w:bCs/>
                <w:sz w:val="28"/>
                <w:cs/>
              </w:rPr>
            </w:pPr>
            <w:r w:rsidRPr="00E00259">
              <w:rPr>
                <w:rFonts w:ascii="Angsana New" w:hAnsi="Angsana New" w:cs="Angsana New"/>
                <w:b/>
                <w:bCs/>
                <w:sz w:val="28"/>
              </w:rPr>
              <w:t>Other current assets</w:t>
            </w:r>
          </w:p>
        </w:tc>
        <w:tc>
          <w:tcPr>
            <w:tcW w:w="1701" w:type="dxa"/>
            <w:shd w:val="clear" w:color="auto" w:fill="auto"/>
            <w:vAlign w:val="bottom"/>
          </w:tcPr>
          <w:p w14:paraId="2ABDED53"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p>
        </w:tc>
        <w:tc>
          <w:tcPr>
            <w:tcW w:w="1701" w:type="dxa"/>
            <w:vAlign w:val="bottom"/>
          </w:tcPr>
          <w:p w14:paraId="53465C8C" w14:textId="77777777"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shd w:val="clear" w:color="auto" w:fill="auto"/>
            <w:vAlign w:val="bottom"/>
          </w:tcPr>
          <w:p w14:paraId="4D594711" w14:textId="77777777"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cs/>
              </w:rPr>
            </w:pPr>
          </w:p>
        </w:tc>
        <w:tc>
          <w:tcPr>
            <w:tcW w:w="1701" w:type="dxa"/>
            <w:shd w:val="clear" w:color="auto" w:fill="auto"/>
            <w:vAlign w:val="bottom"/>
          </w:tcPr>
          <w:p w14:paraId="750839B4"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r>
      <w:tr w:rsidR="00C60DEB" w:rsidRPr="00E00259" w14:paraId="34A34FA1" w14:textId="77777777" w:rsidTr="00C60DEB">
        <w:trPr>
          <w:trHeight w:val="397"/>
        </w:trPr>
        <w:tc>
          <w:tcPr>
            <w:tcW w:w="2727" w:type="dxa"/>
            <w:vAlign w:val="center"/>
          </w:tcPr>
          <w:p w14:paraId="6356F87B" w14:textId="02D2EB98" w:rsidR="00C60DEB" w:rsidRPr="00E00259" w:rsidRDefault="00C60DEB" w:rsidP="00E00259">
            <w:pPr>
              <w:tabs>
                <w:tab w:val="left" w:pos="2552"/>
                <w:tab w:val="left" w:pos="2694"/>
              </w:tabs>
              <w:spacing w:line="420" w:lineRule="exact"/>
              <w:rPr>
                <w:rFonts w:ascii="Angsana New" w:hAnsi="Angsana New" w:cs="Angsana New"/>
                <w:b/>
                <w:bCs/>
                <w:sz w:val="28"/>
                <w:cs/>
              </w:rPr>
            </w:pPr>
            <w:r w:rsidRPr="00E00259">
              <w:rPr>
                <w:rFonts w:ascii="Angsana New" w:hAnsi="Angsana New" w:cs="Angsana New"/>
                <w:sz w:val="28"/>
              </w:rPr>
              <w:t>Tong Hua Asset Co., Ltd.</w:t>
            </w:r>
          </w:p>
        </w:tc>
        <w:tc>
          <w:tcPr>
            <w:tcW w:w="1701" w:type="dxa"/>
            <w:shd w:val="clear" w:color="auto" w:fill="auto"/>
            <w:vAlign w:val="bottom"/>
          </w:tcPr>
          <w:p w14:paraId="1A8767F1" w14:textId="23C335BD"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vAlign w:val="bottom"/>
          </w:tcPr>
          <w:p w14:paraId="57AB598C" w14:textId="4E98EBFF"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shd w:val="clear" w:color="auto" w:fill="auto"/>
            <w:vAlign w:val="bottom"/>
          </w:tcPr>
          <w:p w14:paraId="63973742" w14:textId="5BA27758"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6</w:t>
            </w:r>
            <w:r w:rsidRPr="00E00259">
              <w:rPr>
                <w:rFonts w:ascii="Angsana New" w:hAnsi="Angsana New" w:cs="Angsana New"/>
                <w:sz w:val="28"/>
                <w:cs/>
              </w:rPr>
              <w:t>,</w:t>
            </w:r>
            <w:r w:rsidRPr="00E00259">
              <w:rPr>
                <w:rFonts w:ascii="Angsana New" w:hAnsi="Angsana New" w:cs="Angsana New"/>
                <w:sz w:val="28"/>
              </w:rPr>
              <w:t>542</w:t>
            </w:r>
          </w:p>
        </w:tc>
        <w:tc>
          <w:tcPr>
            <w:tcW w:w="1701" w:type="dxa"/>
            <w:shd w:val="clear" w:color="auto" w:fill="auto"/>
            <w:vAlign w:val="bottom"/>
          </w:tcPr>
          <w:p w14:paraId="3B2FD24B"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6</w:t>
            </w:r>
            <w:r w:rsidRPr="00E00259">
              <w:rPr>
                <w:rFonts w:ascii="Angsana New" w:hAnsi="Angsana New" w:cs="Angsana New"/>
                <w:sz w:val="28"/>
                <w:cs/>
              </w:rPr>
              <w:t>,</w:t>
            </w:r>
            <w:r w:rsidRPr="00E00259">
              <w:rPr>
                <w:rFonts w:ascii="Angsana New" w:hAnsi="Angsana New" w:cs="Angsana New"/>
                <w:sz w:val="28"/>
              </w:rPr>
              <w:t>542</w:t>
            </w:r>
          </w:p>
        </w:tc>
      </w:tr>
      <w:tr w:rsidR="00C60DEB" w:rsidRPr="00E00259" w14:paraId="01347F69" w14:textId="77777777" w:rsidTr="00C60DEB">
        <w:trPr>
          <w:trHeight w:val="397"/>
        </w:trPr>
        <w:tc>
          <w:tcPr>
            <w:tcW w:w="2727" w:type="dxa"/>
            <w:vAlign w:val="center"/>
          </w:tcPr>
          <w:p w14:paraId="783298CB" w14:textId="7E90FB39" w:rsidR="00C60DEB" w:rsidRPr="00E00259" w:rsidRDefault="00C60DEB" w:rsidP="00E00259">
            <w:pPr>
              <w:tabs>
                <w:tab w:val="left" w:pos="2552"/>
                <w:tab w:val="left" w:pos="2694"/>
              </w:tabs>
              <w:spacing w:line="420" w:lineRule="exact"/>
              <w:rPr>
                <w:rFonts w:ascii="Angsana New" w:hAnsi="Angsana New" w:cs="Angsana New"/>
                <w:sz w:val="28"/>
                <w:cs/>
              </w:rPr>
            </w:pPr>
            <w:r w:rsidRPr="00E00259">
              <w:rPr>
                <w:rFonts w:ascii="Angsana New" w:hAnsi="Angsana New" w:cs="Angsana New"/>
                <w:sz w:val="28"/>
              </w:rPr>
              <w:t>Tong Hua Media Lab Co., Ltd.</w:t>
            </w:r>
          </w:p>
        </w:tc>
        <w:tc>
          <w:tcPr>
            <w:tcW w:w="1701" w:type="dxa"/>
            <w:shd w:val="clear" w:color="auto" w:fill="auto"/>
            <w:vAlign w:val="bottom"/>
          </w:tcPr>
          <w:p w14:paraId="481CA49F" w14:textId="02C93F6B" w:rsidR="00C60DEB" w:rsidRPr="00E00259" w:rsidRDefault="00C60DEB"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vAlign w:val="bottom"/>
          </w:tcPr>
          <w:p w14:paraId="0DE451CA" w14:textId="7B4B9E46" w:rsidR="00C60DEB" w:rsidRPr="00E00259" w:rsidRDefault="00C60DEB" w:rsidP="00E00259">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shd w:val="clear" w:color="auto" w:fill="auto"/>
            <w:vAlign w:val="bottom"/>
          </w:tcPr>
          <w:p w14:paraId="0B2266B0" w14:textId="1F03D40D" w:rsidR="00C60DEB" w:rsidRPr="00E00259" w:rsidRDefault="00C60DEB" w:rsidP="00E00259">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cs/>
              </w:rPr>
              <w:t>-</w:t>
            </w:r>
          </w:p>
        </w:tc>
        <w:tc>
          <w:tcPr>
            <w:tcW w:w="1701" w:type="dxa"/>
            <w:shd w:val="clear" w:color="auto" w:fill="auto"/>
            <w:vAlign w:val="bottom"/>
          </w:tcPr>
          <w:p w14:paraId="41CA192C" w14:textId="77777777" w:rsidR="00C60DEB" w:rsidRPr="00E00259" w:rsidRDefault="00C60DEB"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rPr>
              <w:t>52</w:t>
            </w:r>
            <w:r w:rsidRPr="00E00259">
              <w:rPr>
                <w:rFonts w:ascii="Angsana New" w:hAnsi="Angsana New" w:cs="Angsana New"/>
                <w:sz w:val="28"/>
                <w:cs/>
              </w:rPr>
              <w:t>,</w:t>
            </w:r>
            <w:r w:rsidRPr="00E00259">
              <w:rPr>
                <w:rFonts w:ascii="Angsana New" w:hAnsi="Angsana New" w:cs="Angsana New"/>
                <w:sz w:val="28"/>
              </w:rPr>
              <w:t>500</w:t>
            </w:r>
          </w:p>
        </w:tc>
      </w:tr>
      <w:tr w:rsidR="00C60DEB" w:rsidRPr="00E00259" w14:paraId="06B44296" w14:textId="77777777" w:rsidTr="00C60DEB">
        <w:trPr>
          <w:trHeight w:val="397"/>
        </w:trPr>
        <w:tc>
          <w:tcPr>
            <w:tcW w:w="2727" w:type="dxa"/>
            <w:vAlign w:val="center"/>
          </w:tcPr>
          <w:p w14:paraId="56088B20" w14:textId="5371E814" w:rsidR="00C60DEB" w:rsidRPr="00E00259" w:rsidRDefault="00C60DEB" w:rsidP="00E00259">
            <w:pPr>
              <w:tabs>
                <w:tab w:val="left" w:pos="2552"/>
                <w:tab w:val="left" w:pos="2694"/>
              </w:tabs>
              <w:spacing w:line="420" w:lineRule="exact"/>
              <w:rPr>
                <w:rFonts w:ascii="Angsana New" w:hAnsi="Angsana New" w:cs="Angsana New"/>
                <w:b/>
                <w:bCs/>
                <w:sz w:val="28"/>
                <w:cs/>
              </w:rPr>
            </w:pPr>
            <w:r w:rsidRPr="00E00259">
              <w:rPr>
                <w:rFonts w:ascii="Angsana New" w:hAnsi="Angsana New" w:cs="Angsana New"/>
                <w:sz w:val="28"/>
              </w:rPr>
              <w:t>Total other current assets</w:t>
            </w:r>
          </w:p>
        </w:tc>
        <w:tc>
          <w:tcPr>
            <w:tcW w:w="1701" w:type="dxa"/>
            <w:shd w:val="clear" w:color="auto" w:fill="auto"/>
            <w:vAlign w:val="bottom"/>
          </w:tcPr>
          <w:p w14:paraId="20CE3C5F" w14:textId="70EAAA7F" w:rsidR="00C60DEB" w:rsidRPr="00E00259" w:rsidRDefault="00C60DEB"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vAlign w:val="bottom"/>
          </w:tcPr>
          <w:p w14:paraId="22EEBD1D" w14:textId="71E27DA0" w:rsidR="00C60DEB" w:rsidRPr="00E00259" w:rsidRDefault="00C60DEB" w:rsidP="00E00259">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shd w:val="clear" w:color="auto" w:fill="auto"/>
            <w:vAlign w:val="bottom"/>
          </w:tcPr>
          <w:p w14:paraId="3BD9C8A5" w14:textId="18FA673A" w:rsidR="00C60DEB" w:rsidRPr="00E00259" w:rsidRDefault="00C60DEB" w:rsidP="00E00259">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6</w:t>
            </w:r>
            <w:r w:rsidRPr="00E00259">
              <w:rPr>
                <w:rFonts w:ascii="Angsana New" w:hAnsi="Angsana New" w:cs="Angsana New"/>
                <w:sz w:val="28"/>
                <w:cs/>
              </w:rPr>
              <w:t>,</w:t>
            </w:r>
            <w:r w:rsidRPr="00E00259">
              <w:rPr>
                <w:rFonts w:ascii="Angsana New" w:hAnsi="Angsana New" w:cs="Angsana New"/>
                <w:sz w:val="28"/>
              </w:rPr>
              <w:t>542</w:t>
            </w:r>
          </w:p>
        </w:tc>
        <w:tc>
          <w:tcPr>
            <w:tcW w:w="1701" w:type="dxa"/>
            <w:shd w:val="clear" w:color="auto" w:fill="auto"/>
            <w:vAlign w:val="bottom"/>
          </w:tcPr>
          <w:p w14:paraId="2CF323E1" w14:textId="77777777" w:rsidR="00C60DEB" w:rsidRPr="00E00259" w:rsidRDefault="00C60DEB"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59,042</w:t>
            </w:r>
          </w:p>
        </w:tc>
      </w:tr>
      <w:tr w:rsidR="00C60DEB" w:rsidRPr="00E00259" w14:paraId="7CCE5257" w14:textId="77777777" w:rsidTr="00C60DEB">
        <w:trPr>
          <w:trHeight w:val="397"/>
        </w:trPr>
        <w:tc>
          <w:tcPr>
            <w:tcW w:w="2727" w:type="dxa"/>
          </w:tcPr>
          <w:p w14:paraId="4C6B31C8" w14:textId="69D5BAD2" w:rsidR="00C60DEB" w:rsidRPr="00E00259" w:rsidRDefault="00C60DEB" w:rsidP="00E00259">
            <w:pPr>
              <w:tabs>
                <w:tab w:val="left" w:pos="2552"/>
                <w:tab w:val="left" w:pos="2694"/>
              </w:tabs>
              <w:spacing w:line="420" w:lineRule="exact"/>
              <w:rPr>
                <w:rFonts w:ascii="Angsana New" w:hAnsi="Angsana New" w:cs="Angsana New"/>
                <w:sz w:val="28"/>
                <w:cs/>
              </w:rPr>
            </w:pPr>
            <w:r w:rsidRPr="00E00259">
              <w:rPr>
                <w:rFonts w:ascii="Angsana New" w:hAnsi="Angsana New" w:cs="Angsana New"/>
                <w:b/>
                <w:bCs/>
                <w:sz w:val="28"/>
              </w:rPr>
              <w:t>Advance income</w:t>
            </w:r>
          </w:p>
        </w:tc>
        <w:tc>
          <w:tcPr>
            <w:tcW w:w="1701" w:type="dxa"/>
            <w:shd w:val="clear" w:color="auto" w:fill="auto"/>
          </w:tcPr>
          <w:p w14:paraId="4761B5D3"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p>
        </w:tc>
        <w:tc>
          <w:tcPr>
            <w:tcW w:w="1701" w:type="dxa"/>
          </w:tcPr>
          <w:p w14:paraId="0A893646" w14:textId="77777777"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cs/>
              </w:rPr>
            </w:pPr>
          </w:p>
        </w:tc>
        <w:tc>
          <w:tcPr>
            <w:tcW w:w="1701" w:type="dxa"/>
            <w:shd w:val="clear" w:color="auto" w:fill="auto"/>
          </w:tcPr>
          <w:p w14:paraId="4CF3CE01" w14:textId="77777777"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cs/>
              </w:rPr>
            </w:pPr>
          </w:p>
        </w:tc>
        <w:tc>
          <w:tcPr>
            <w:tcW w:w="1701" w:type="dxa"/>
            <w:shd w:val="clear" w:color="auto" w:fill="auto"/>
          </w:tcPr>
          <w:p w14:paraId="4032ED81"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r>
      <w:tr w:rsidR="00C60DEB" w:rsidRPr="00E00259" w14:paraId="6C40DEC1" w14:textId="77777777" w:rsidTr="00C60DEB">
        <w:trPr>
          <w:trHeight w:val="397"/>
        </w:trPr>
        <w:tc>
          <w:tcPr>
            <w:tcW w:w="2727" w:type="dxa"/>
          </w:tcPr>
          <w:p w14:paraId="1239C3B4" w14:textId="37E8B29E" w:rsidR="00C60DEB" w:rsidRPr="00E00259" w:rsidRDefault="00C60DEB" w:rsidP="00E00259">
            <w:pPr>
              <w:tabs>
                <w:tab w:val="left" w:pos="2552"/>
                <w:tab w:val="left" w:pos="2694"/>
              </w:tabs>
              <w:spacing w:line="420" w:lineRule="exact"/>
              <w:rPr>
                <w:rFonts w:ascii="Angsana New" w:hAnsi="Angsana New" w:cs="Angsana New"/>
                <w:sz w:val="28"/>
                <w:cs/>
              </w:rPr>
            </w:pPr>
            <w:r w:rsidRPr="00E00259">
              <w:rPr>
                <w:rFonts w:ascii="Angsana New" w:hAnsi="Angsana New" w:cs="Angsana New"/>
                <w:sz w:val="28"/>
              </w:rPr>
              <w:t xml:space="preserve">Mr. </w:t>
            </w:r>
            <w:proofErr w:type="spellStart"/>
            <w:r w:rsidRPr="00E00259">
              <w:rPr>
                <w:rFonts w:ascii="Angsana New" w:hAnsi="Angsana New" w:cs="Angsana New"/>
                <w:sz w:val="28"/>
              </w:rPr>
              <w:t>Tayathorn</w:t>
            </w:r>
            <w:proofErr w:type="spellEnd"/>
            <w:r w:rsidRPr="00E00259">
              <w:rPr>
                <w:rFonts w:ascii="Angsana New" w:hAnsi="Angsana New" w:cs="Angsana New"/>
                <w:sz w:val="28"/>
              </w:rPr>
              <w:t xml:space="preserve"> </w:t>
            </w:r>
            <w:proofErr w:type="spellStart"/>
            <w:r w:rsidRPr="00E00259">
              <w:rPr>
                <w:rFonts w:ascii="Angsana New" w:hAnsi="Angsana New" w:cs="Angsana New"/>
                <w:sz w:val="28"/>
              </w:rPr>
              <w:t>Kyavatanakij</w:t>
            </w:r>
            <w:proofErr w:type="spellEnd"/>
          </w:p>
        </w:tc>
        <w:tc>
          <w:tcPr>
            <w:tcW w:w="1701" w:type="dxa"/>
            <w:shd w:val="clear" w:color="auto" w:fill="auto"/>
          </w:tcPr>
          <w:p w14:paraId="4D1579AD" w14:textId="3D9F6998"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rPr>
              <w:t>333,500</w:t>
            </w:r>
          </w:p>
        </w:tc>
        <w:tc>
          <w:tcPr>
            <w:tcW w:w="1701" w:type="dxa"/>
          </w:tcPr>
          <w:p w14:paraId="4BE9BEE8" w14:textId="27DA7E8D"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cs/>
              </w:rPr>
            </w:pPr>
            <w:r w:rsidRPr="00E00259">
              <w:rPr>
                <w:rFonts w:ascii="Angsana New" w:hAnsi="Angsana New" w:cs="Angsana New"/>
                <w:sz w:val="28"/>
                <w:cs/>
              </w:rPr>
              <w:t>-</w:t>
            </w:r>
          </w:p>
        </w:tc>
        <w:tc>
          <w:tcPr>
            <w:tcW w:w="1701" w:type="dxa"/>
            <w:shd w:val="clear" w:color="auto" w:fill="auto"/>
          </w:tcPr>
          <w:p w14:paraId="614DBB0C" w14:textId="04359E39"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333,500</w:t>
            </w:r>
          </w:p>
        </w:tc>
        <w:tc>
          <w:tcPr>
            <w:tcW w:w="1701" w:type="dxa"/>
            <w:shd w:val="clear" w:color="auto" w:fill="auto"/>
          </w:tcPr>
          <w:p w14:paraId="7E0DA35B"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cs/>
              </w:rPr>
              <w:t>-</w:t>
            </w:r>
          </w:p>
        </w:tc>
      </w:tr>
      <w:tr w:rsidR="00C60DEB" w:rsidRPr="00E00259" w14:paraId="6031EC54" w14:textId="77777777" w:rsidTr="00C60DEB">
        <w:trPr>
          <w:trHeight w:val="397"/>
        </w:trPr>
        <w:tc>
          <w:tcPr>
            <w:tcW w:w="2727" w:type="dxa"/>
          </w:tcPr>
          <w:p w14:paraId="0FAE8655" w14:textId="615AB027" w:rsidR="00C60DEB" w:rsidRPr="00E00259" w:rsidRDefault="00C60DEB" w:rsidP="00E00259">
            <w:pPr>
              <w:tabs>
                <w:tab w:val="left" w:pos="2552"/>
                <w:tab w:val="left" w:pos="2694"/>
              </w:tabs>
              <w:spacing w:line="420" w:lineRule="exact"/>
              <w:rPr>
                <w:rFonts w:ascii="Angsana New" w:hAnsi="Angsana New" w:cs="Angsana New"/>
                <w:sz w:val="28"/>
                <w:cs/>
              </w:rPr>
            </w:pPr>
            <w:r w:rsidRPr="00E00259">
              <w:rPr>
                <w:rFonts w:ascii="Angsana New" w:hAnsi="Angsana New" w:cs="Angsana New"/>
                <w:sz w:val="28"/>
              </w:rPr>
              <w:t>Total advance income</w:t>
            </w:r>
          </w:p>
        </w:tc>
        <w:tc>
          <w:tcPr>
            <w:tcW w:w="1701" w:type="dxa"/>
            <w:shd w:val="clear" w:color="auto" w:fill="auto"/>
          </w:tcPr>
          <w:p w14:paraId="356413DE" w14:textId="1803B0A0" w:rsidR="00C60DEB" w:rsidRPr="00E00259" w:rsidRDefault="00C60DEB" w:rsidP="00E00259">
            <w:pPr>
              <w:pStyle w:val="ListParagraph"/>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rPr>
              <w:t>333,500</w:t>
            </w:r>
          </w:p>
        </w:tc>
        <w:tc>
          <w:tcPr>
            <w:tcW w:w="1701" w:type="dxa"/>
          </w:tcPr>
          <w:p w14:paraId="5B5AECD6" w14:textId="4CA0D2A0" w:rsidR="00C60DEB" w:rsidRPr="00E00259" w:rsidRDefault="00C60DEB" w:rsidP="00E00259">
            <w:pPr>
              <w:pStyle w:val="ListParagraph"/>
              <w:pBdr>
                <w:top w:val="single" w:sz="4" w:space="1" w:color="auto"/>
                <w:bottom w:val="double" w:sz="4" w:space="1" w:color="auto"/>
              </w:pBdr>
              <w:tabs>
                <w:tab w:val="left" w:pos="2552"/>
                <w:tab w:val="left" w:pos="2694"/>
              </w:tabs>
              <w:spacing w:line="420" w:lineRule="exact"/>
              <w:ind w:left="0" w:hanging="21"/>
              <w:jc w:val="right"/>
              <w:rPr>
                <w:rFonts w:ascii="Angsana New" w:hAnsi="Angsana New" w:cs="Angsana New"/>
                <w:sz w:val="28"/>
                <w:cs/>
              </w:rPr>
            </w:pPr>
            <w:r w:rsidRPr="00E00259">
              <w:rPr>
                <w:rFonts w:ascii="Angsana New" w:hAnsi="Angsana New" w:cs="Angsana New"/>
                <w:sz w:val="28"/>
                <w:cs/>
              </w:rPr>
              <w:t>-</w:t>
            </w:r>
          </w:p>
        </w:tc>
        <w:tc>
          <w:tcPr>
            <w:tcW w:w="1701" w:type="dxa"/>
            <w:shd w:val="clear" w:color="auto" w:fill="auto"/>
          </w:tcPr>
          <w:p w14:paraId="4A3CA8A1" w14:textId="50BD2A2D" w:rsidR="00C60DEB" w:rsidRPr="00E00259" w:rsidRDefault="00C60DEB" w:rsidP="00E00259">
            <w:pPr>
              <w:pStyle w:val="ListParagraph"/>
              <w:pBdr>
                <w:top w:val="single" w:sz="4" w:space="1" w:color="auto"/>
                <w:bottom w:val="double" w:sz="4" w:space="1" w:color="auto"/>
              </w:pBdr>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333,500</w:t>
            </w:r>
          </w:p>
        </w:tc>
        <w:tc>
          <w:tcPr>
            <w:tcW w:w="1701" w:type="dxa"/>
            <w:shd w:val="clear" w:color="auto" w:fill="auto"/>
          </w:tcPr>
          <w:p w14:paraId="141E0EFE" w14:textId="77777777" w:rsidR="00C60DEB" w:rsidRPr="00E00259" w:rsidRDefault="00C60DEB" w:rsidP="00E00259">
            <w:pPr>
              <w:pStyle w:val="ListParagraph"/>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cs/>
              </w:rPr>
              <w:t>-</w:t>
            </w:r>
          </w:p>
        </w:tc>
      </w:tr>
      <w:tr w:rsidR="00C60DEB" w:rsidRPr="00E00259" w14:paraId="71C3C280" w14:textId="77777777" w:rsidTr="00C60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727" w:type="dxa"/>
            <w:tcBorders>
              <w:top w:val="nil"/>
              <w:left w:val="nil"/>
              <w:bottom w:val="nil"/>
              <w:right w:val="nil"/>
            </w:tcBorders>
          </w:tcPr>
          <w:p w14:paraId="76444C59" w14:textId="2897CEE8" w:rsidR="00C60DEB" w:rsidRPr="00E00259" w:rsidRDefault="00C60DEB" w:rsidP="00E00259">
            <w:pPr>
              <w:tabs>
                <w:tab w:val="left" w:pos="2552"/>
                <w:tab w:val="left" w:pos="2694"/>
              </w:tabs>
              <w:spacing w:line="420" w:lineRule="exact"/>
              <w:rPr>
                <w:rFonts w:ascii="Angsana New" w:hAnsi="Angsana New" w:cs="Angsana New"/>
                <w:b/>
                <w:bCs/>
                <w:sz w:val="28"/>
                <w:cs/>
              </w:rPr>
            </w:pPr>
            <w:r w:rsidRPr="00E00259">
              <w:rPr>
                <w:rFonts w:ascii="Angsana New" w:hAnsi="Angsana New" w:cs="Angsana New"/>
                <w:b/>
                <w:bCs/>
                <w:sz w:val="28"/>
              </w:rPr>
              <w:t>Other payables</w:t>
            </w:r>
          </w:p>
        </w:tc>
        <w:tc>
          <w:tcPr>
            <w:tcW w:w="1701" w:type="dxa"/>
            <w:tcBorders>
              <w:top w:val="nil"/>
              <w:left w:val="nil"/>
              <w:bottom w:val="nil"/>
              <w:right w:val="nil"/>
            </w:tcBorders>
          </w:tcPr>
          <w:p w14:paraId="3531D982"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p>
        </w:tc>
        <w:tc>
          <w:tcPr>
            <w:tcW w:w="1701" w:type="dxa"/>
            <w:tcBorders>
              <w:top w:val="nil"/>
              <w:left w:val="nil"/>
              <w:bottom w:val="nil"/>
              <w:right w:val="nil"/>
            </w:tcBorders>
          </w:tcPr>
          <w:p w14:paraId="54722EB6" w14:textId="77777777"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tcBorders>
              <w:top w:val="nil"/>
              <w:left w:val="nil"/>
              <w:bottom w:val="nil"/>
              <w:right w:val="nil"/>
            </w:tcBorders>
          </w:tcPr>
          <w:p w14:paraId="3B76D7D4" w14:textId="77777777"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cs/>
              </w:rPr>
            </w:pPr>
          </w:p>
        </w:tc>
        <w:tc>
          <w:tcPr>
            <w:tcW w:w="1701" w:type="dxa"/>
            <w:tcBorders>
              <w:top w:val="nil"/>
              <w:left w:val="nil"/>
              <w:bottom w:val="nil"/>
              <w:right w:val="nil"/>
            </w:tcBorders>
          </w:tcPr>
          <w:p w14:paraId="5942C671"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p>
        </w:tc>
      </w:tr>
      <w:tr w:rsidR="00C60DEB" w:rsidRPr="00E00259" w14:paraId="107AA407" w14:textId="77777777" w:rsidTr="00C60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727" w:type="dxa"/>
            <w:tcBorders>
              <w:top w:val="nil"/>
              <w:left w:val="nil"/>
              <w:bottom w:val="nil"/>
              <w:right w:val="nil"/>
            </w:tcBorders>
          </w:tcPr>
          <w:p w14:paraId="7E09A673" w14:textId="2F4CAFA1" w:rsidR="00C60DEB" w:rsidRPr="00E00259" w:rsidRDefault="00C60DEB" w:rsidP="00E00259">
            <w:pPr>
              <w:spacing w:line="420" w:lineRule="exact"/>
              <w:rPr>
                <w:rFonts w:ascii="Angsana New" w:hAnsi="Angsana New" w:cs="Angsana New"/>
                <w:sz w:val="28"/>
                <w:cs/>
              </w:rPr>
            </w:pPr>
            <w:r w:rsidRPr="00E00259">
              <w:rPr>
                <w:rFonts w:ascii="Angsana New" w:hAnsi="Angsana New" w:cs="Angsana New"/>
                <w:sz w:val="28"/>
              </w:rPr>
              <w:t>Tong Hua Media Lab Co., Ltd.</w:t>
            </w:r>
          </w:p>
        </w:tc>
        <w:tc>
          <w:tcPr>
            <w:tcW w:w="1701" w:type="dxa"/>
            <w:tcBorders>
              <w:top w:val="nil"/>
              <w:left w:val="nil"/>
              <w:bottom w:val="nil"/>
              <w:right w:val="nil"/>
            </w:tcBorders>
          </w:tcPr>
          <w:p w14:paraId="53439704" w14:textId="11D8D7F1"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tcBorders>
              <w:top w:val="nil"/>
              <w:left w:val="nil"/>
              <w:bottom w:val="nil"/>
              <w:right w:val="nil"/>
            </w:tcBorders>
          </w:tcPr>
          <w:p w14:paraId="63055D6D" w14:textId="3FDF624A"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tcPr>
          <w:p w14:paraId="5FDE0ACB" w14:textId="77CA8F24"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3,321,324</w:t>
            </w:r>
          </w:p>
        </w:tc>
        <w:tc>
          <w:tcPr>
            <w:tcW w:w="1701" w:type="dxa"/>
            <w:tcBorders>
              <w:top w:val="nil"/>
              <w:left w:val="nil"/>
              <w:bottom w:val="nil"/>
              <w:right w:val="nil"/>
            </w:tcBorders>
          </w:tcPr>
          <w:p w14:paraId="6450F2AC"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4,003,824</w:t>
            </w:r>
          </w:p>
        </w:tc>
      </w:tr>
      <w:tr w:rsidR="00C60DEB" w:rsidRPr="00E00259" w14:paraId="421A6F68" w14:textId="77777777" w:rsidTr="00C60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727" w:type="dxa"/>
            <w:tcBorders>
              <w:top w:val="nil"/>
              <w:left w:val="nil"/>
              <w:bottom w:val="nil"/>
              <w:right w:val="nil"/>
            </w:tcBorders>
          </w:tcPr>
          <w:p w14:paraId="4BF35777" w14:textId="414F97C3" w:rsidR="00C60DEB" w:rsidRPr="00E00259" w:rsidRDefault="00C60DEB" w:rsidP="00E00259">
            <w:pPr>
              <w:tabs>
                <w:tab w:val="left" w:pos="2552"/>
                <w:tab w:val="left" w:pos="2694"/>
              </w:tabs>
              <w:spacing w:line="420" w:lineRule="exact"/>
              <w:jc w:val="thaiDistribute"/>
              <w:rPr>
                <w:rFonts w:ascii="Angsana New" w:hAnsi="Angsana New" w:cs="Angsana New"/>
                <w:sz w:val="28"/>
                <w:cs/>
              </w:rPr>
            </w:pPr>
            <w:r w:rsidRPr="00E00259">
              <w:rPr>
                <w:rFonts w:ascii="Angsana New" w:hAnsi="Angsana New" w:cs="Angsana New"/>
                <w:sz w:val="28"/>
              </w:rPr>
              <w:t>Tong Hua Capital Co., Ltd.</w:t>
            </w:r>
          </w:p>
        </w:tc>
        <w:tc>
          <w:tcPr>
            <w:tcW w:w="1701" w:type="dxa"/>
            <w:tcBorders>
              <w:top w:val="nil"/>
              <w:left w:val="nil"/>
              <w:bottom w:val="nil"/>
              <w:right w:val="nil"/>
            </w:tcBorders>
          </w:tcPr>
          <w:p w14:paraId="516F4F8A" w14:textId="30E24540"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tcBorders>
              <w:top w:val="nil"/>
              <w:left w:val="nil"/>
              <w:bottom w:val="nil"/>
              <w:right w:val="nil"/>
            </w:tcBorders>
          </w:tcPr>
          <w:p w14:paraId="364B3CC5" w14:textId="2E96D50C" w:rsidR="00C60DEB" w:rsidRPr="00E00259" w:rsidRDefault="00C60DEB" w:rsidP="00E00259">
            <w:pPr>
              <w:pStyle w:val="ListParagraph"/>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tcPr>
          <w:p w14:paraId="7F673106" w14:textId="6B780B64" w:rsidR="00C60DEB" w:rsidRPr="00E00259" w:rsidRDefault="00C60DEB" w:rsidP="00E00259">
            <w:pPr>
              <w:pStyle w:val="ListParagraph"/>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5,537</w:t>
            </w:r>
          </w:p>
        </w:tc>
        <w:tc>
          <w:tcPr>
            <w:tcW w:w="1701" w:type="dxa"/>
            <w:tcBorders>
              <w:top w:val="nil"/>
              <w:left w:val="nil"/>
              <w:bottom w:val="nil"/>
              <w:right w:val="nil"/>
            </w:tcBorders>
          </w:tcPr>
          <w:p w14:paraId="34D09CC1" w14:textId="77777777" w:rsidR="00C60DEB" w:rsidRPr="00E00259" w:rsidRDefault="00C60DEB" w:rsidP="00E00259">
            <w:pPr>
              <w:pStyle w:val="ListParagraph"/>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5,537</w:t>
            </w:r>
          </w:p>
        </w:tc>
      </w:tr>
      <w:tr w:rsidR="00C60DEB" w:rsidRPr="00E00259" w14:paraId="6800E3D2" w14:textId="77777777" w:rsidTr="00C60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727" w:type="dxa"/>
            <w:tcBorders>
              <w:top w:val="nil"/>
              <w:left w:val="nil"/>
              <w:bottom w:val="nil"/>
              <w:right w:val="nil"/>
            </w:tcBorders>
          </w:tcPr>
          <w:p w14:paraId="0B30B3B7" w14:textId="6CEB68AC" w:rsidR="00C60DEB" w:rsidRPr="00E00259" w:rsidRDefault="00C60DEB" w:rsidP="00E00259">
            <w:pPr>
              <w:tabs>
                <w:tab w:val="left" w:pos="2552"/>
                <w:tab w:val="left" w:pos="2694"/>
              </w:tabs>
              <w:spacing w:line="420" w:lineRule="exact"/>
              <w:jc w:val="thaiDistribute"/>
              <w:rPr>
                <w:rFonts w:ascii="Angsana New" w:hAnsi="Angsana New" w:cs="Angsana New"/>
                <w:sz w:val="28"/>
                <w:cs/>
              </w:rPr>
            </w:pPr>
            <w:r w:rsidRPr="00E00259">
              <w:rPr>
                <w:rFonts w:ascii="Angsana New" w:hAnsi="Angsana New" w:cs="Angsana New"/>
                <w:sz w:val="28"/>
              </w:rPr>
              <w:t>Tong Hua Asset Co., Ltd.</w:t>
            </w:r>
          </w:p>
        </w:tc>
        <w:tc>
          <w:tcPr>
            <w:tcW w:w="1701" w:type="dxa"/>
            <w:tcBorders>
              <w:top w:val="nil"/>
              <w:left w:val="nil"/>
              <w:bottom w:val="nil"/>
              <w:right w:val="nil"/>
            </w:tcBorders>
          </w:tcPr>
          <w:p w14:paraId="666B192B" w14:textId="7759F9F4" w:rsidR="00C60DEB" w:rsidRPr="00E00259" w:rsidRDefault="00C60DEB"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tcBorders>
              <w:top w:val="nil"/>
              <w:left w:val="nil"/>
              <w:bottom w:val="nil"/>
              <w:right w:val="nil"/>
            </w:tcBorders>
          </w:tcPr>
          <w:p w14:paraId="35B16E79" w14:textId="40E582C5" w:rsidR="00C60DEB" w:rsidRPr="00E00259" w:rsidRDefault="00C60DEB" w:rsidP="00E00259">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tcPr>
          <w:p w14:paraId="72E7E85A" w14:textId="3FD684A7" w:rsidR="00C60DEB" w:rsidRPr="00E00259" w:rsidRDefault="00C60DEB" w:rsidP="00E00259">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100,000</w:t>
            </w:r>
          </w:p>
        </w:tc>
        <w:tc>
          <w:tcPr>
            <w:tcW w:w="1701" w:type="dxa"/>
            <w:tcBorders>
              <w:top w:val="nil"/>
              <w:left w:val="nil"/>
              <w:bottom w:val="nil"/>
              <w:right w:val="nil"/>
            </w:tcBorders>
          </w:tcPr>
          <w:p w14:paraId="45C9C114" w14:textId="77777777" w:rsidR="00C60DEB" w:rsidRPr="00E00259" w:rsidRDefault="00C60DEB"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100,000</w:t>
            </w:r>
          </w:p>
        </w:tc>
      </w:tr>
      <w:tr w:rsidR="00C60DEB" w:rsidRPr="00E00259" w14:paraId="2C20DB59" w14:textId="77777777" w:rsidTr="00C60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727" w:type="dxa"/>
            <w:tcBorders>
              <w:top w:val="nil"/>
              <w:left w:val="nil"/>
              <w:bottom w:val="nil"/>
              <w:right w:val="nil"/>
            </w:tcBorders>
          </w:tcPr>
          <w:p w14:paraId="0530DB0A" w14:textId="1EA03154" w:rsidR="00C60DEB" w:rsidRPr="00E00259" w:rsidRDefault="00C60DEB" w:rsidP="00E00259">
            <w:pPr>
              <w:tabs>
                <w:tab w:val="left" w:pos="2552"/>
                <w:tab w:val="left" w:pos="2694"/>
              </w:tabs>
              <w:spacing w:line="420" w:lineRule="exact"/>
              <w:jc w:val="thaiDistribute"/>
              <w:rPr>
                <w:rFonts w:ascii="Angsana New" w:hAnsi="Angsana New" w:cs="Angsana New"/>
                <w:sz w:val="28"/>
                <w:cs/>
              </w:rPr>
            </w:pPr>
            <w:r w:rsidRPr="00E00259">
              <w:rPr>
                <w:rFonts w:ascii="Angsana New" w:hAnsi="Angsana New" w:cs="Angsana New"/>
                <w:sz w:val="28"/>
              </w:rPr>
              <w:t>Total other payables</w:t>
            </w:r>
          </w:p>
        </w:tc>
        <w:tc>
          <w:tcPr>
            <w:tcW w:w="1701" w:type="dxa"/>
            <w:tcBorders>
              <w:top w:val="nil"/>
              <w:left w:val="nil"/>
              <w:bottom w:val="nil"/>
              <w:right w:val="nil"/>
            </w:tcBorders>
            <w:vAlign w:val="bottom"/>
          </w:tcPr>
          <w:p w14:paraId="3E4FC9C0" w14:textId="23ABC047" w:rsidR="00C60DEB" w:rsidRPr="00E00259" w:rsidRDefault="00C60DEB"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00259">
              <w:rPr>
                <w:rFonts w:ascii="Angsana New" w:hAnsi="Angsana New" w:cs="Angsana New"/>
                <w:sz w:val="28"/>
                <w:cs/>
              </w:rPr>
              <w:t>-</w:t>
            </w:r>
          </w:p>
        </w:tc>
        <w:tc>
          <w:tcPr>
            <w:tcW w:w="1701" w:type="dxa"/>
            <w:tcBorders>
              <w:top w:val="nil"/>
              <w:left w:val="nil"/>
              <w:bottom w:val="nil"/>
              <w:right w:val="nil"/>
            </w:tcBorders>
            <w:vAlign w:val="bottom"/>
          </w:tcPr>
          <w:p w14:paraId="15FBB0A8" w14:textId="7C5CB276" w:rsidR="00C60DEB" w:rsidRPr="00E00259" w:rsidRDefault="00C60DEB" w:rsidP="00E00259">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00259">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73B4D1B4" w14:textId="0B375B65" w:rsidR="00C60DEB" w:rsidRPr="00E00259" w:rsidRDefault="00C60DEB" w:rsidP="00E00259">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E00259">
              <w:rPr>
                <w:rFonts w:ascii="Angsana New" w:hAnsi="Angsana New" w:cs="Angsana New"/>
                <w:sz w:val="28"/>
              </w:rPr>
              <w:t>3,426,861</w:t>
            </w:r>
          </w:p>
        </w:tc>
        <w:tc>
          <w:tcPr>
            <w:tcW w:w="1701" w:type="dxa"/>
            <w:tcBorders>
              <w:top w:val="nil"/>
              <w:left w:val="nil"/>
              <w:bottom w:val="nil"/>
              <w:right w:val="nil"/>
            </w:tcBorders>
            <w:vAlign w:val="bottom"/>
          </w:tcPr>
          <w:p w14:paraId="7ADDDAD3" w14:textId="77777777" w:rsidR="00C60DEB" w:rsidRPr="00E00259" w:rsidRDefault="00C60DEB"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00259">
              <w:rPr>
                <w:rFonts w:ascii="Angsana New" w:hAnsi="Angsana New" w:cs="Angsana New"/>
                <w:sz w:val="28"/>
              </w:rPr>
              <w:t>4,109,361</w:t>
            </w:r>
          </w:p>
        </w:tc>
      </w:tr>
      <w:tr w:rsidR="00224B41" w:rsidRPr="00E00259" w14:paraId="423FB62A" w14:textId="77777777" w:rsidTr="00C60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727" w:type="dxa"/>
            <w:tcBorders>
              <w:top w:val="nil"/>
              <w:left w:val="nil"/>
              <w:bottom w:val="nil"/>
              <w:right w:val="nil"/>
            </w:tcBorders>
          </w:tcPr>
          <w:p w14:paraId="038BA134" w14:textId="77777777" w:rsidR="00224B41" w:rsidRPr="00E00259" w:rsidRDefault="00224B41" w:rsidP="00E00259">
            <w:pPr>
              <w:tabs>
                <w:tab w:val="left" w:pos="2552"/>
                <w:tab w:val="left" w:pos="2694"/>
              </w:tabs>
              <w:spacing w:line="420" w:lineRule="exact"/>
              <w:jc w:val="thaiDistribute"/>
              <w:rPr>
                <w:rFonts w:ascii="Angsana New" w:hAnsi="Angsana New" w:cs="Angsana New"/>
                <w:sz w:val="28"/>
                <w:cs/>
              </w:rPr>
            </w:pPr>
          </w:p>
        </w:tc>
        <w:tc>
          <w:tcPr>
            <w:tcW w:w="1701" w:type="dxa"/>
            <w:tcBorders>
              <w:top w:val="nil"/>
              <w:left w:val="nil"/>
              <w:bottom w:val="nil"/>
              <w:right w:val="nil"/>
            </w:tcBorders>
            <w:vAlign w:val="bottom"/>
          </w:tcPr>
          <w:p w14:paraId="1EB40064" w14:textId="77777777" w:rsidR="00224B41" w:rsidRPr="00E00259" w:rsidRDefault="00224B41" w:rsidP="00E00259">
            <w:pPr>
              <w:pStyle w:val="ListParagraph"/>
              <w:tabs>
                <w:tab w:val="left" w:pos="2552"/>
                <w:tab w:val="left" w:pos="2694"/>
              </w:tabs>
              <w:spacing w:line="420" w:lineRule="exact"/>
              <w:ind w:left="0"/>
              <w:jc w:val="right"/>
              <w:rPr>
                <w:rFonts w:ascii="Angsana New" w:hAnsi="Angsana New" w:cs="Angsana New"/>
                <w:sz w:val="28"/>
                <w:cs/>
              </w:rPr>
            </w:pPr>
          </w:p>
        </w:tc>
        <w:tc>
          <w:tcPr>
            <w:tcW w:w="1701" w:type="dxa"/>
            <w:tcBorders>
              <w:top w:val="nil"/>
              <w:left w:val="nil"/>
              <w:bottom w:val="nil"/>
              <w:right w:val="nil"/>
            </w:tcBorders>
            <w:vAlign w:val="bottom"/>
          </w:tcPr>
          <w:p w14:paraId="7A7FAE27" w14:textId="77777777" w:rsidR="00224B41" w:rsidRPr="00E00259" w:rsidRDefault="00224B41" w:rsidP="00E00259">
            <w:pPr>
              <w:pStyle w:val="ListParagraph"/>
              <w:tabs>
                <w:tab w:val="left" w:pos="2552"/>
                <w:tab w:val="left" w:pos="2694"/>
              </w:tabs>
              <w:spacing w:line="420" w:lineRule="exact"/>
              <w:ind w:left="0" w:hanging="21"/>
              <w:jc w:val="right"/>
              <w:rPr>
                <w:rFonts w:ascii="Angsana New" w:hAnsi="Angsana New" w:cs="Angsana New"/>
                <w:sz w:val="28"/>
                <w:cs/>
              </w:rPr>
            </w:pPr>
          </w:p>
        </w:tc>
        <w:tc>
          <w:tcPr>
            <w:tcW w:w="1701" w:type="dxa"/>
            <w:tcBorders>
              <w:top w:val="nil"/>
              <w:left w:val="nil"/>
              <w:bottom w:val="nil"/>
              <w:right w:val="nil"/>
            </w:tcBorders>
            <w:shd w:val="clear" w:color="auto" w:fill="auto"/>
            <w:vAlign w:val="bottom"/>
          </w:tcPr>
          <w:p w14:paraId="0F49065B" w14:textId="77777777" w:rsidR="00224B41" w:rsidRPr="00E00259" w:rsidRDefault="00224B41" w:rsidP="00E00259">
            <w:pPr>
              <w:pStyle w:val="ListParagraph"/>
              <w:tabs>
                <w:tab w:val="left" w:pos="2552"/>
                <w:tab w:val="left" w:pos="2694"/>
              </w:tabs>
              <w:spacing w:line="420" w:lineRule="exact"/>
              <w:ind w:left="39"/>
              <w:jc w:val="right"/>
              <w:rPr>
                <w:rFonts w:ascii="Angsana New" w:hAnsi="Angsana New" w:cs="Angsana New"/>
                <w:sz w:val="28"/>
              </w:rPr>
            </w:pPr>
          </w:p>
        </w:tc>
        <w:tc>
          <w:tcPr>
            <w:tcW w:w="1701" w:type="dxa"/>
            <w:tcBorders>
              <w:top w:val="nil"/>
              <w:left w:val="nil"/>
              <w:bottom w:val="nil"/>
              <w:right w:val="nil"/>
            </w:tcBorders>
            <w:vAlign w:val="bottom"/>
          </w:tcPr>
          <w:p w14:paraId="7F859205" w14:textId="77777777" w:rsidR="00224B41" w:rsidRPr="00E00259" w:rsidRDefault="00224B41" w:rsidP="00E00259">
            <w:pPr>
              <w:pStyle w:val="ListParagraph"/>
              <w:tabs>
                <w:tab w:val="left" w:pos="2552"/>
                <w:tab w:val="left" w:pos="2694"/>
              </w:tabs>
              <w:spacing w:line="420" w:lineRule="exact"/>
              <w:ind w:left="0"/>
              <w:jc w:val="right"/>
              <w:rPr>
                <w:rFonts w:ascii="Angsana New" w:hAnsi="Angsana New" w:cs="Angsana New"/>
                <w:sz w:val="28"/>
              </w:rPr>
            </w:pPr>
          </w:p>
        </w:tc>
      </w:tr>
    </w:tbl>
    <w:p w14:paraId="0F4CC5D1" w14:textId="77777777" w:rsidR="00224B41" w:rsidRPr="00E00259" w:rsidRDefault="00224B41" w:rsidP="00E00259">
      <w:pPr>
        <w:pStyle w:val="ListParagraph"/>
        <w:tabs>
          <w:tab w:val="left" w:pos="2552"/>
          <w:tab w:val="left" w:pos="2694"/>
        </w:tabs>
        <w:spacing w:after="0" w:line="440" w:lineRule="exact"/>
        <w:ind w:left="1134" w:hanging="567"/>
        <w:jc w:val="thaiDistribute"/>
        <w:rPr>
          <w:rFonts w:ascii="Angsana New" w:hAnsi="Angsana New" w:cs="Angsana New"/>
          <w:sz w:val="30"/>
          <w:szCs w:val="30"/>
        </w:rPr>
      </w:pPr>
    </w:p>
    <w:p w14:paraId="4AC45674" w14:textId="77777777" w:rsidR="00224B41" w:rsidRPr="00E00259" w:rsidRDefault="00224B41" w:rsidP="00E00259">
      <w:pPr>
        <w:rPr>
          <w:rFonts w:ascii="Angsana New" w:hAnsi="Angsana New" w:cs="Angsana New"/>
          <w:sz w:val="30"/>
          <w:szCs w:val="30"/>
        </w:rPr>
      </w:pPr>
      <w:r w:rsidRPr="00E00259">
        <w:rPr>
          <w:rFonts w:ascii="Angsana New" w:hAnsi="Angsana New" w:cs="Angsana New"/>
          <w:sz w:val="30"/>
          <w:szCs w:val="30"/>
        </w:rPr>
        <w:br w:type="page"/>
      </w:r>
    </w:p>
    <w:p w14:paraId="6D88866E" w14:textId="4207F80B" w:rsidR="00440044" w:rsidRPr="00E00259" w:rsidRDefault="003668AD" w:rsidP="00E00259">
      <w:pPr>
        <w:pStyle w:val="ListParagraph"/>
        <w:tabs>
          <w:tab w:val="left" w:pos="2552"/>
          <w:tab w:val="left" w:pos="2694"/>
        </w:tabs>
        <w:spacing w:after="0" w:line="440" w:lineRule="exact"/>
        <w:ind w:left="1134" w:hanging="567"/>
        <w:jc w:val="thaiDistribute"/>
        <w:rPr>
          <w:rFonts w:ascii="Angsana New" w:hAnsi="Angsana New" w:cs="Angsana New"/>
          <w:sz w:val="30"/>
          <w:szCs w:val="30"/>
        </w:rPr>
      </w:pPr>
      <w:r w:rsidRPr="00E00259">
        <w:rPr>
          <w:rFonts w:ascii="Angsana New" w:hAnsi="Angsana New" w:cs="Angsana New"/>
          <w:sz w:val="30"/>
          <w:szCs w:val="30"/>
        </w:rPr>
        <w:lastRenderedPageBreak/>
        <w:t>5</w:t>
      </w:r>
      <w:r w:rsidR="00440044" w:rsidRPr="00E00259">
        <w:rPr>
          <w:rFonts w:ascii="Angsana New" w:hAnsi="Angsana New" w:cs="Angsana New"/>
          <w:sz w:val="30"/>
          <w:szCs w:val="30"/>
          <w:cs/>
        </w:rPr>
        <w:t>.</w:t>
      </w:r>
      <w:r w:rsidR="00440044" w:rsidRPr="00E00259">
        <w:rPr>
          <w:rFonts w:ascii="Angsana New" w:hAnsi="Angsana New" w:cs="Angsana New"/>
          <w:sz w:val="30"/>
          <w:szCs w:val="30"/>
        </w:rPr>
        <w:t>3</w:t>
      </w:r>
      <w:r w:rsidR="00440044" w:rsidRPr="00E00259">
        <w:rPr>
          <w:rFonts w:ascii="Angsana New" w:hAnsi="Angsana New" w:cs="Angsana New" w:hint="cs"/>
          <w:sz w:val="30"/>
          <w:szCs w:val="30"/>
          <w:cs/>
        </w:rPr>
        <w:tab/>
      </w:r>
      <w:r w:rsidR="00313C07" w:rsidRPr="00E00259">
        <w:rPr>
          <w:rFonts w:ascii="Angsana New" w:hAnsi="Angsana New" w:cs="Angsana New"/>
          <w:sz w:val="30"/>
          <w:szCs w:val="30"/>
        </w:rPr>
        <w:t xml:space="preserve">Revenues and expenses transaction with related parties and persons for the year ended December </w:t>
      </w:r>
      <w:r w:rsidR="00313C07" w:rsidRPr="00E00259">
        <w:rPr>
          <w:rFonts w:ascii="Angsana New" w:hAnsi="Angsana New" w:cs="Angsana New"/>
          <w:sz w:val="30"/>
          <w:szCs w:val="30"/>
          <w:cs/>
        </w:rPr>
        <w:t>31</w:t>
      </w:r>
      <w:r w:rsidR="00313C07" w:rsidRPr="00E00259">
        <w:rPr>
          <w:rFonts w:ascii="Angsana New" w:hAnsi="Angsana New" w:cs="Angsana New"/>
          <w:sz w:val="30"/>
          <w:szCs w:val="30"/>
        </w:rPr>
        <w:t xml:space="preserve">, </w:t>
      </w:r>
      <w:r w:rsidR="00313C07" w:rsidRPr="00E00259">
        <w:rPr>
          <w:rFonts w:ascii="Angsana New" w:hAnsi="Angsana New" w:cs="Angsana New"/>
          <w:sz w:val="30"/>
          <w:szCs w:val="30"/>
          <w:cs/>
        </w:rPr>
        <w:t xml:space="preserve">2023 </w:t>
      </w:r>
      <w:r w:rsidR="00313C07" w:rsidRPr="00E00259">
        <w:rPr>
          <w:rFonts w:ascii="Angsana New" w:hAnsi="Angsana New" w:cs="Angsana New"/>
          <w:sz w:val="30"/>
          <w:szCs w:val="30"/>
        </w:rPr>
        <w:t xml:space="preserve">and </w:t>
      </w:r>
      <w:r w:rsidR="00313C07" w:rsidRPr="00E00259">
        <w:rPr>
          <w:rFonts w:ascii="Angsana New" w:hAnsi="Angsana New" w:cs="Angsana New"/>
          <w:sz w:val="30"/>
          <w:szCs w:val="30"/>
          <w:cs/>
        </w:rPr>
        <w:t xml:space="preserve">2022 </w:t>
      </w:r>
      <w:r w:rsidR="00313C07" w:rsidRPr="00E00259">
        <w:rPr>
          <w:rFonts w:ascii="Angsana New" w:hAnsi="Angsana New" w:cs="Angsana New"/>
          <w:sz w:val="30"/>
          <w:szCs w:val="30"/>
        </w:rPr>
        <w:t>are as follows:</w:t>
      </w:r>
    </w:p>
    <w:tbl>
      <w:tblPr>
        <w:tblStyle w:val="TableGrid"/>
        <w:tblW w:w="965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842"/>
        <w:gridCol w:w="1843"/>
        <w:gridCol w:w="1721"/>
        <w:gridCol w:w="1701"/>
      </w:tblGrid>
      <w:tr w:rsidR="00313C07" w:rsidRPr="00E00259" w14:paraId="1AE74BC0" w14:textId="77777777" w:rsidTr="00BF2B87">
        <w:trPr>
          <w:trHeight w:val="397"/>
        </w:trPr>
        <w:tc>
          <w:tcPr>
            <w:tcW w:w="2551" w:type="dxa"/>
          </w:tcPr>
          <w:p w14:paraId="7311AF2A" w14:textId="77777777"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30"/>
                <w:szCs w:val="30"/>
                <w:cs/>
              </w:rPr>
            </w:pPr>
          </w:p>
        </w:tc>
        <w:tc>
          <w:tcPr>
            <w:tcW w:w="1842" w:type="dxa"/>
          </w:tcPr>
          <w:p w14:paraId="0879CFB4" w14:textId="77777777"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843" w:type="dxa"/>
          </w:tcPr>
          <w:p w14:paraId="4421E02B" w14:textId="77777777"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21" w:type="dxa"/>
          </w:tcPr>
          <w:p w14:paraId="62A198CD" w14:textId="77777777"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6C6FDFBD" w14:textId="59FB36D6" w:rsidR="00313C07" w:rsidRPr="00E00259" w:rsidRDefault="00313C07" w:rsidP="00E00259">
            <w:pPr>
              <w:pStyle w:val="ListParagraph"/>
              <w:tabs>
                <w:tab w:val="left" w:pos="2552"/>
                <w:tab w:val="left" w:pos="2694"/>
              </w:tabs>
              <w:spacing w:line="380" w:lineRule="exact"/>
              <w:ind w:left="0"/>
              <w:jc w:val="right"/>
              <w:rPr>
                <w:rFonts w:ascii="Angsana New" w:hAnsi="Angsana New" w:cs="Angsana New"/>
                <w:sz w:val="28"/>
                <w:cs/>
              </w:rPr>
            </w:pPr>
            <w:r w:rsidRPr="00E00259">
              <w:rPr>
                <w:rFonts w:ascii="Angsana New" w:hAnsi="Angsana New" w:cs="Angsana New"/>
                <w:sz w:val="28"/>
              </w:rPr>
              <w:t>Unit : Baht</w:t>
            </w:r>
          </w:p>
        </w:tc>
      </w:tr>
      <w:tr w:rsidR="00313C07" w:rsidRPr="00E00259" w14:paraId="2237F503" w14:textId="77777777" w:rsidTr="00BF2B87">
        <w:trPr>
          <w:trHeight w:val="397"/>
        </w:trPr>
        <w:tc>
          <w:tcPr>
            <w:tcW w:w="2551" w:type="dxa"/>
          </w:tcPr>
          <w:p w14:paraId="0E0BC063" w14:textId="77777777"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rPr>
            </w:pPr>
          </w:p>
        </w:tc>
        <w:tc>
          <w:tcPr>
            <w:tcW w:w="3685" w:type="dxa"/>
            <w:gridSpan w:val="2"/>
          </w:tcPr>
          <w:p w14:paraId="73E0562D" w14:textId="112094E0" w:rsidR="00313C07" w:rsidRPr="00E00259" w:rsidRDefault="00313C07" w:rsidP="00E00259">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E00259">
              <w:rPr>
                <w:rFonts w:ascii="Angsana New" w:hAnsi="Angsana New" w:cs="Angsana New"/>
                <w:sz w:val="28"/>
              </w:rPr>
              <w:t>Consolidated financial statements</w:t>
            </w:r>
          </w:p>
        </w:tc>
        <w:tc>
          <w:tcPr>
            <w:tcW w:w="3422" w:type="dxa"/>
            <w:gridSpan w:val="2"/>
          </w:tcPr>
          <w:p w14:paraId="0056EFBE" w14:textId="4608F810" w:rsidR="00313C07" w:rsidRPr="00E00259" w:rsidRDefault="00313C07" w:rsidP="00E00259">
            <w:pPr>
              <w:pStyle w:val="ListParagraph"/>
              <w:pBdr>
                <w:bottom w:val="single" w:sz="4" w:space="1" w:color="auto"/>
              </w:pBdr>
              <w:tabs>
                <w:tab w:val="left" w:pos="2576"/>
              </w:tabs>
              <w:spacing w:line="380" w:lineRule="exact"/>
              <w:ind w:left="0" w:right="-99"/>
              <w:jc w:val="center"/>
              <w:rPr>
                <w:rFonts w:ascii="Angsana New" w:hAnsi="Angsana New" w:cs="Angsana New"/>
                <w:sz w:val="28"/>
              </w:rPr>
            </w:pPr>
            <w:r w:rsidRPr="00E00259">
              <w:rPr>
                <w:rFonts w:ascii="Angsana New" w:hAnsi="Angsana New" w:cs="Angsana New"/>
                <w:sz w:val="28"/>
              </w:rPr>
              <w:t>Separate financial statements</w:t>
            </w:r>
          </w:p>
        </w:tc>
      </w:tr>
      <w:tr w:rsidR="00313C07" w:rsidRPr="00E00259" w14:paraId="69AB6CF7" w14:textId="77777777" w:rsidTr="00BF2B87">
        <w:trPr>
          <w:trHeight w:val="397"/>
        </w:trPr>
        <w:tc>
          <w:tcPr>
            <w:tcW w:w="2551" w:type="dxa"/>
          </w:tcPr>
          <w:p w14:paraId="57BF3547" w14:textId="77777777"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rPr>
            </w:pPr>
          </w:p>
        </w:tc>
        <w:tc>
          <w:tcPr>
            <w:tcW w:w="1842" w:type="dxa"/>
          </w:tcPr>
          <w:p w14:paraId="5D6BCE11" w14:textId="5934BBEE" w:rsidR="00313C07" w:rsidRPr="00E00259" w:rsidRDefault="00313C07" w:rsidP="00E00259">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E00259">
              <w:rPr>
                <w:rFonts w:asciiTheme="majorBidi" w:hAnsiTheme="majorBidi" w:cstheme="majorBidi"/>
                <w:sz w:val="28"/>
              </w:rPr>
              <w:t>December 31, 2023</w:t>
            </w:r>
          </w:p>
        </w:tc>
        <w:tc>
          <w:tcPr>
            <w:tcW w:w="1843" w:type="dxa"/>
          </w:tcPr>
          <w:p w14:paraId="0BCD43E3" w14:textId="2FE81E90" w:rsidR="00313C07" w:rsidRPr="00E00259" w:rsidRDefault="00313C07" w:rsidP="00E00259">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E00259">
              <w:rPr>
                <w:rFonts w:asciiTheme="majorBidi" w:hAnsiTheme="majorBidi" w:cstheme="majorBidi"/>
                <w:sz w:val="28"/>
              </w:rPr>
              <w:t>December 31, 2022</w:t>
            </w:r>
          </w:p>
        </w:tc>
        <w:tc>
          <w:tcPr>
            <w:tcW w:w="1721" w:type="dxa"/>
          </w:tcPr>
          <w:p w14:paraId="5CB2098B" w14:textId="70680CAC" w:rsidR="00313C07" w:rsidRPr="00E00259" w:rsidRDefault="00313C07" w:rsidP="00E00259">
            <w:pPr>
              <w:pStyle w:val="ListParagraph"/>
              <w:pBdr>
                <w:bottom w:val="single" w:sz="4" w:space="1" w:color="auto"/>
              </w:pBdr>
              <w:spacing w:line="380" w:lineRule="exact"/>
              <w:ind w:left="0" w:right="33"/>
              <w:jc w:val="center"/>
              <w:rPr>
                <w:rFonts w:ascii="Angsana New" w:hAnsi="Angsana New" w:cs="Angsana New"/>
                <w:sz w:val="28"/>
              </w:rPr>
            </w:pPr>
            <w:r w:rsidRPr="00E00259">
              <w:rPr>
                <w:rFonts w:asciiTheme="majorBidi" w:hAnsiTheme="majorBidi" w:cstheme="majorBidi"/>
                <w:sz w:val="28"/>
              </w:rPr>
              <w:t>December 31, 2023</w:t>
            </w:r>
          </w:p>
        </w:tc>
        <w:tc>
          <w:tcPr>
            <w:tcW w:w="1701" w:type="dxa"/>
          </w:tcPr>
          <w:p w14:paraId="35250E89" w14:textId="40510A22" w:rsidR="00313C07" w:rsidRPr="00E00259" w:rsidRDefault="00313C07" w:rsidP="00E00259">
            <w:pPr>
              <w:pStyle w:val="ListParagraph"/>
              <w:pBdr>
                <w:bottom w:val="single" w:sz="4" w:space="1" w:color="auto"/>
              </w:pBdr>
              <w:tabs>
                <w:tab w:val="left" w:pos="2552"/>
                <w:tab w:val="left" w:pos="2694"/>
              </w:tabs>
              <w:spacing w:line="380" w:lineRule="exact"/>
              <w:ind w:left="0" w:right="-99"/>
              <w:jc w:val="center"/>
              <w:rPr>
                <w:rFonts w:ascii="Angsana New" w:hAnsi="Angsana New" w:cs="Angsana New"/>
                <w:sz w:val="28"/>
              </w:rPr>
            </w:pPr>
            <w:r w:rsidRPr="00E00259">
              <w:rPr>
                <w:rFonts w:asciiTheme="majorBidi" w:hAnsiTheme="majorBidi" w:cstheme="majorBidi"/>
                <w:sz w:val="28"/>
              </w:rPr>
              <w:t>December 31, 2022</w:t>
            </w:r>
          </w:p>
        </w:tc>
      </w:tr>
      <w:tr w:rsidR="00313C07" w:rsidRPr="00E00259" w14:paraId="040B88EC" w14:textId="77777777" w:rsidTr="00BF2B87">
        <w:trPr>
          <w:trHeight w:val="397"/>
        </w:trPr>
        <w:tc>
          <w:tcPr>
            <w:tcW w:w="2551" w:type="dxa"/>
          </w:tcPr>
          <w:p w14:paraId="70803FB5" w14:textId="31B6EA14"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rPr>
            </w:pPr>
            <w:r w:rsidRPr="00E00259">
              <w:rPr>
                <w:rFonts w:ascii="Angsana New" w:hAnsi="Angsana New" w:cs="Angsana New"/>
                <w:b/>
                <w:bCs/>
                <w:sz w:val="28"/>
              </w:rPr>
              <w:t>Interest income</w:t>
            </w:r>
          </w:p>
        </w:tc>
        <w:tc>
          <w:tcPr>
            <w:tcW w:w="1842" w:type="dxa"/>
            <w:vAlign w:val="bottom"/>
          </w:tcPr>
          <w:p w14:paraId="0318E5E3" w14:textId="77777777" w:rsidR="00313C07" w:rsidRPr="00E00259" w:rsidRDefault="00313C07" w:rsidP="00E00259">
            <w:pPr>
              <w:pStyle w:val="ListParagraph"/>
              <w:tabs>
                <w:tab w:val="left" w:pos="2552"/>
                <w:tab w:val="left" w:pos="2694"/>
              </w:tabs>
              <w:spacing w:line="380" w:lineRule="exact"/>
              <w:ind w:left="0" w:right="33"/>
              <w:jc w:val="center"/>
              <w:rPr>
                <w:rFonts w:ascii="Angsana New" w:hAnsi="Angsana New" w:cs="Angsana New"/>
                <w:sz w:val="28"/>
              </w:rPr>
            </w:pPr>
          </w:p>
        </w:tc>
        <w:tc>
          <w:tcPr>
            <w:tcW w:w="1843" w:type="dxa"/>
            <w:vAlign w:val="bottom"/>
          </w:tcPr>
          <w:p w14:paraId="6D37F4ED" w14:textId="77777777" w:rsidR="00313C07" w:rsidRPr="00E00259" w:rsidRDefault="00313C07" w:rsidP="00E00259">
            <w:pPr>
              <w:pStyle w:val="ListParagraph"/>
              <w:tabs>
                <w:tab w:val="left" w:pos="2552"/>
                <w:tab w:val="left" w:pos="2694"/>
              </w:tabs>
              <w:spacing w:line="380" w:lineRule="exact"/>
              <w:ind w:left="0" w:right="33"/>
              <w:jc w:val="center"/>
              <w:rPr>
                <w:rFonts w:ascii="Angsana New" w:hAnsi="Angsana New" w:cs="Angsana New"/>
                <w:sz w:val="28"/>
              </w:rPr>
            </w:pPr>
          </w:p>
        </w:tc>
        <w:tc>
          <w:tcPr>
            <w:tcW w:w="1721" w:type="dxa"/>
            <w:vAlign w:val="bottom"/>
          </w:tcPr>
          <w:p w14:paraId="16BC2289" w14:textId="77777777" w:rsidR="00313C07" w:rsidRPr="00E00259" w:rsidRDefault="00313C07" w:rsidP="00E00259">
            <w:pPr>
              <w:pStyle w:val="ListParagraph"/>
              <w:spacing w:line="380" w:lineRule="exact"/>
              <w:ind w:left="0" w:right="33"/>
              <w:jc w:val="center"/>
              <w:rPr>
                <w:rFonts w:ascii="Angsana New" w:hAnsi="Angsana New" w:cs="Angsana New"/>
                <w:sz w:val="28"/>
              </w:rPr>
            </w:pPr>
          </w:p>
        </w:tc>
        <w:tc>
          <w:tcPr>
            <w:tcW w:w="1701" w:type="dxa"/>
            <w:vAlign w:val="bottom"/>
          </w:tcPr>
          <w:p w14:paraId="4A85A4AE" w14:textId="77777777" w:rsidR="00313C07" w:rsidRPr="00E00259" w:rsidRDefault="00313C07" w:rsidP="00E00259">
            <w:pPr>
              <w:pStyle w:val="ListParagraph"/>
              <w:tabs>
                <w:tab w:val="left" w:pos="2552"/>
                <w:tab w:val="left" w:pos="2694"/>
              </w:tabs>
              <w:spacing w:line="380" w:lineRule="exact"/>
              <w:ind w:left="0" w:right="-99"/>
              <w:jc w:val="center"/>
              <w:rPr>
                <w:rFonts w:ascii="Angsana New" w:hAnsi="Angsana New" w:cs="Angsana New"/>
                <w:sz w:val="28"/>
              </w:rPr>
            </w:pPr>
          </w:p>
        </w:tc>
      </w:tr>
      <w:tr w:rsidR="00313C07" w:rsidRPr="00E00259" w14:paraId="4D1102BC" w14:textId="77777777" w:rsidTr="00BF2B87">
        <w:trPr>
          <w:trHeight w:val="397"/>
        </w:trPr>
        <w:tc>
          <w:tcPr>
            <w:tcW w:w="2551" w:type="dxa"/>
            <w:vAlign w:val="center"/>
          </w:tcPr>
          <w:p w14:paraId="499073D1" w14:textId="717442FB"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rPr>
            </w:pPr>
            <w:r w:rsidRPr="00E00259">
              <w:rPr>
                <w:rFonts w:ascii="Angsana New" w:hAnsi="Angsana New" w:cs="Angsana New"/>
                <w:sz w:val="28"/>
              </w:rPr>
              <w:t>Tong Hua Capital Co., Ltd.</w:t>
            </w:r>
          </w:p>
        </w:tc>
        <w:tc>
          <w:tcPr>
            <w:tcW w:w="1842" w:type="dxa"/>
            <w:vAlign w:val="bottom"/>
          </w:tcPr>
          <w:p w14:paraId="45B7E79A" w14:textId="5B3D81A7"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t>-</w:t>
            </w:r>
          </w:p>
        </w:tc>
        <w:tc>
          <w:tcPr>
            <w:tcW w:w="1843" w:type="dxa"/>
            <w:vAlign w:val="bottom"/>
          </w:tcPr>
          <w:p w14:paraId="3B3CCE25" w14:textId="3C3269E5"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t>-</w:t>
            </w:r>
          </w:p>
        </w:tc>
        <w:tc>
          <w:tcPr>
            <w:tcW w:w="1721" w:type="dxa"/>
            <w:vAlign w:val="bottom"/>
          </w:tcPr>
          <w:p w14:paraId="26BD3B0F" w14:textId="0624C69C" w:rsidR="00313C07" w:rsidRPr="00E00259" w:rsidRDefault="00313C07" w:rsidP="00E00259">
            <w:pPr>
              <w:pStyle w:val="ListParagraph"/>
              <w:spacing w:line="380" w:lineRule="exact"/>
              <w:ind w:left="0" w:right="33"/>
              <w:jc w:val="right"/>
              <w:rPr>
                <w:rFonts w:ascii="Angsana New" w:hAnsi="Angsana New" w:cs="Angsana New"/>
                <w:sz w:val="28"/>
              </w:rPr>
            </w:pPr>
            <w:r w:rsidRPr="00E00259">
              <w:rPr>
                <w:rFonts w:ascii="Angsana New" w:hAnsi="Angsana New" w:cs="Angsana New"/>
                <w:sz w:val="28"/>
              </w:rPr>
              <w:t>1,430,966</w:t>
            </w:r>
          </w:p>
        </w:tc>
        <w:tc>
          <w:tcPr>
            <w:tcW w:w="1701" w:type="dxa"/>
            <w:vAlign w:val="bottom"/>
          </w:tcPr>
          <w:p w14:paraId="448F6B37" w14:textId="5B680754" w:rsidR="00313C07" w:rsidRPr="00E00259" w:rsidRDefault="00313C07"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3,848,465</w:t>
            </w:r>
          </w:p>
        </w:tc>
      </w:tr>
      <w:tr w:rsidR="00313C07" w:rsidRPr="00E00259" w14:paraId="0008DB22" w14:textId="77777777" w:rsidTr="00BF2B87">
        <w:trPr>
          <w:trHeight w:val="397"/>
        </w:trPr>
        <w:tc>
          <w:tcPr>
            <w:tcW w:w="2551" w:type="dxa"/>
          </w:tcPr>
          <w:p w14:paraId="20A2B366" w14:textId="24F717EC"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rPr>
            </w:pPr>
            <w:r w:rsidRPr="00E00259">
              <w:rPr>
                <w:rFonts w:ascii="Angsana New" w:hAnsi="Angsana New" w:cs="Angsana New"/>
                <w:sz w:val="28"/>
              </w:rPr>
              <w:t>Tong Hua Asset Co., Ltd.</w:t>
            </w:r>
          </w:p>
        </w:tc>
        <w:tc>
          <w:tcPr>
            <w:tcW w:w="1842" w:type="dxa"/>
            <w:vAlign w:val="bottom"/>
          </w:tcPr>
          <w:p w14:paraId="1CC92660" w14:textId="61A3D15C"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t>-</w:t>
            </w:r>
          </w:p>
        </w:tc>
        <w:tc>
          <w:tcPr>
            <w:tcW w:w="1843" w:type="dxa"/>
            <w:vAlign w:val="bottom"/>
          </w:tcPr>
          <w:p w14:paraId="6BD1EDF0" w14:textId="673E05FC"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t>-</w:t>
            </w:r>
          </w:p>
        </w:tc>
        <w:tc>
          <w:tcPr>
            <w:tcW w:w="1721" w:type="dxa"/>
            <w:vAlign w:val="bottom"/>
          </w:tcPr>
          <w:p w14:paraId="6FA211D0" w14:textId="4BE3F243" w:rsidR="00313C07" w:rsidRPr="00E00259" w:rsidRDefault="00313C07" w:rsidP="00E00259">
            <w:pPr>
              <w:pStyle w:val="ListParagraph"/>
              <w:spacing w:line="380" w:lineRule="exact"/>
              <w:ind w:left="0" w:right="33"/>
              <w:jc w:val="right"/>
              <w:rPr>
                <w:rFonts w:ascii="Angsana New" w:hAnsi="Angsana New" w:cs="Angsana New"/>
                <w:sz w:val="28"/>
              </w:rPr>
            </w:pPr>
            <w:r w:rsidRPr="00E00259">
              <w:rPr>
                <w:rFonts w:ascii="Angsana New" w:hAnsi="Angsana New" w:cs="Angsana New"/>
                <w:sz w:val="28"/>
              </w:rPr>
              <w:t>3,319,932</w:t>
            </w:r>
          </w:p>
        </w:tc>
        <w:tc>
          <w:tcPr>
            <w:tcW w:w="1701" w:type="dxa"/>
            <w:vAlign w:val="bottom"/>
          </w:tcPr>
          <w:p w14:paraId="37923BB2" w14:textId="33F222F9" w:rsidR="00313C07" w:rsidRPr="00E00259" w:rsidRDefault="00313C07"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3,245,466</w:t>
            </w:r>
          </w:p>
        </w:tc>
      </w:tr>
      <w:tr w:rsidR="00313C07" w:rsidRPr="00E00259" w14:paraId="6B35F094" w14:textId="77777777" w:rsidTr="00BF2B87">
        <w:trPr>
          <w:trHeight w:val="397"/>
        </w:trPr>
        <w:tc>
          <w:tcPr>
            <w:tcW w:w="2551" w:type="dxa"/>
          </w:tcPr>
          <w:p w14:paraId="6ECB550E" w14:textId="3D93912C"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hAnsi="Angsana New" w:cs="Angsana New"/>
                <w:sz w:val="28"/>
              </w:rPr>
              <w:t>Tong Hua Asset Management</w:t>
            </w:r>
          </w:p>
        </w:tc>
        <w:tc>
          <w:tcPr>
            <w:tcW w:w="1842" w:type="dxa"/>
            <w:vAlign w:val="bottom"/>
          </w:tcPr>
          <w:p w14:paraId="098AF2A7" w14:textId="77777777"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843" w:type="dxa"/>
            <w:vAlign w:val="bottom"/>
          </w:tcPr>
          <w:p w14:paraId="328B9575" w14:textId="121412EE"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t>-</w:t>
            </w:r>
          </w:p>
        </w:tc>
        <w:tc>
          <w:tcPr>
            <w:tcW w:w="1721" w:type="dxa"/>
            <w:vAlign w:val="bottom"/>
          </w:tcPr>
          <w:p w14:paraId="2FF18A76" w14:textId="77777777" w:rsidR="00313C07" w:rsidRPr="00E00259" w:rsidRDefault="00313C07" w:rsidP="00E00259">
            <w:pPr>
              <w:pStyle w:val="ListParagraph"/>
              <w:spacing w:line="380" w:lineRule="exact"/>
              <w:ind w:left="0" w:right="33"/>
              <w:jc w:val="right"/>
              <w:rPr>
                <w:rFonts w:ascii="Angsana New" w:hAnsi="Angsana New" w:cs="Angsana New"/>
                <w:sz w:val="28"/>
              </w:rPr>
            </w:pPr>
          </w:p>
        </w:tc>
        <w:tc>
          <w:tcPr>
            <w:tcW w:w="1701" w:type="dxa"/>
            <w:vAlign w:val="bottom"/>
          </w:tcPr>
          <w:p w14:paraId="6059AC5A" w14:textId="21766978" w:rsidR="00313C07" w:rsidRPr="00E00259" w:rsidRDefault="00313C07"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313C07" w:rsidRPr="00E00259" w14:paraId="3E72BCEE" w14:textId="77777777" w:rsidTr="00BF2B87">
        <w:trPr>
          <w:trHeight w:val="85"/>
        </w:trPr>
        <w:tc>
          <w:tcPr>
            <w:tcW w:w="2551" w:type="dxa"/>
          </w:tcPr>
          <w:p w14:paraId="0F5B4F96" w14:textId="4C2ECA5F"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rPr>
            </w:pPr>
            <w:r w:rsidRPr="00E00259">
              <w:rPr>
                <w:rFonts w:ascii="Angsana New" w:hAnsi="Angsana New" w:cs="Angsana New"/>
                <w:sz w:val="28"/>
              </w:rPr>
              <w:t>Co., Ltd.</w:t>
            </w:r>
          </w:p>
        </w:tc>
        <w:tc>
          <w:tcPr>
            <w:tcW w:w="1842" w:type="dxa"/>
            <w:vAlign w:val="bottom"/>
          </w:tcPr>
          <w:p w14:paraId="3D08DDAC" w14:textId="64A3B3A0" w:rsidR="00313C07" w:rsidRPr="00E00259" w:rsidRDefault="00313C07" w:rsidP="00E00259">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00259">
              <w:t>-</w:t>
            </w:r>
          </w:p>
        </w:tc>
        <w:tc>
          <w:tcPr>
            <w:tcW w:w="1843" w:type="dxa"/>
            <w:vAlign w:val="bottom"/>
          </w:tcPr>
          <w:p w14:paraId="182CE175" w14:textId="50AE98B5" w:rsidR="00313C07" w:rsidRPr="00E00259" w:rsidRDefault="00313C07" w:rsidP="00E00259">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00259">
              <w:t>-</w:t>
            </w:r>
          </w:p>
        </w:tc>
        <w:tc>
          <w:tcPr>
            <w:tcW w:w="1721" w:type="dxa"/>
            <w:vAlign w:val="bottom"/>
          </w:tcPr>
          <w:p w14:paraId="0CD21468" w14:textId="02D1D8E6" w:rsidR="00313C07" w:rsidRPr="00E00259" w:rsidRDefault="00313C07" w:rsidP="00E00259">
            <w:pPr>
              <w:pStyle w:val="ListParagraph"/>
              <w:pBdr>
                <w:bottom w:val="single" w:sz="4" w:space="1" w:color="auto"/>
              </w:pBdr>
              <w:spacing w:line="380" w:lineRule="exact"/>
              <w:ind w:left="0" w:right="33"/>
              <w:jc w:val="right"/>
              <w:rPr>
                <w:rFonts w:ascii="Angsana New" w:hAnsi="Angsana New" w:cs="Angsana New"/>
                <w:sz w:val="28"/>
              </w:rPr>
            </w:pPr>
            <w:r w:rsidRPr="00E00259">
              <w:rPr>
                <w:rFonts w:ascii="Angsana New" w:hAnsi="Angsana New" w:cs="Angsana New"/>
                <w:sz w:val="28"/>
              </w:rPr>
              <w:t>66,242,055</w:t>
            </w:r>
          </w:p>
        </w:tc>
        <w:tc>
          <w:tcPr>
            <w:tcW w:w="1701" w:type="dxa"/>
            <w:vAlign w:val="bottom"/>
          </w:tcPr>
          <w:p w14:paraId="72659785" w14:textId="72F36B36" w:rsidR="00313C07" w:rsidRPr="00E00259" w:rsidRDefault="00313C0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39,000,575</w:t>
            </w:r>
          </w:p>
        </w:tc>
      </w:tr>
      <w:tr w:rsidR="00313C07" w:rsidRPr="00E00259" w14:paraId="39A5EF31" w14:textId="77777777" w:rsidTr="00BF2B87">
        <w:trPr>
          <w:trHeight w:val="397"/>
        </w:trPr>
        <w:tc>
          <w:tcPr>
            <w:tcW w:w="2551" w:type="dxa"/>
          </w:tcPr>
          <w:p w14:paraId="52C6DACA" w14:textId="09001E4C"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b/>
                <w:bCs/>
                <w:sz w:val="28"/>
              </w:rPr>
            </w:pPr>
            <w:r w:rsidRPr="00E00259">
              <w:rPr>
                <w:rFonts w:ascii="Angsana New" w:hAnsi="Angsana New" w:cs="Angsana New"/>
                <w:sz w:val="28"/>
              </w:rPr>
              <w:t>Total</w:t>
            </w:r>
          </w:p>
        </w:tc>
        <w:tc>
          <w:tcPr>
            <w:tcW w:w="1842" w:type="dxa"/>
            <w:shd w:val="clear" w:color="auto" w:fill="auto"/>
            <w:vAlign w:val="bottom"/>
          </w:tcPr>
          <w:p w14:paraId="31C4598A" w14:textId="772EEEF8" w:rsidR="00313C07" w:rsidRPr="00E00259" w:rsidRDefault="00313C07" w:rsidP="00E00259">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00259">
              <w:t>-</w:t>
            </w:r>
          </w:p>
        </w:tc>
        <w:tc>
          <w:tcPr>
            <w:tcW w:w="1843" w:type="dxa"/>
            <w:shd w:val="clear" w:color="auto" w:fill="auto"/>
            <w:vAlign w:val="bottom"/>
          </w:tcPr>
          <w:p w14:paraId="54ABDB06" w14:textId="3801EEF3" w:rsidR="00313C07" w:rsidRPr="00E00259" w:rsidRDefault="00313C07" w:rsidP="00E00259">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00259">
              <w:t>-</w:t>
            </w:r>
          </w:p>
        </w:tc>
        <w:tc>
          <w:tcPr>
            <w:tcW w:w="1721" w:type="dxa"/>
            <w:shd w:val="clear" w:color="auto" w:fill="auto"/>
            <w:vAlign w:val="bottom"/>
          </w:tcPr>
          <w:p w14:paraId="5FFE517D" w14:textId="477A99E4" w:rsidR="00313C07" w:rsidRPr="00E00259" w:rsidRDefault="00313C07" w:rsidP="00E00259">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70,992,953</w:t>
            </w:r>
          </w:p>
        </w:tc>
        <w:tc>
          <w:tcPr>
            <w:tcW w:w="1701" w:type="dxa"/>
            <w:shd w:val="clear" w:color="auto" w:fill="auto"/>
            <w:vAlign w:val="bottom"/>
          </w:tcPr>
          <w:p w14:paraId="3A892039" w14:textId="53F8C55F" w:rsidR="00313C07" w:rsidRPr="00E00259" w:rsidRDefault="00313C0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46,094,506</w:t>
            </w:r>
          </w:p>
        </w:tc>
      </w:tr>
      <w:tr w:rsidR="00224B41" w:rsidRPr="00E00259" w14:paraId="175D4DE6" w14:textId="77777777" w:rsidTr="00BF2B87">
        <w:trPr>
          <w:trHeight w:val="397"/>
        </w:trPr>
        <w:tc>
          <w:tcPr>
            <w:tcW w:w="2551" w:type="dxa"/>
            <w:shd w:val="clear" w:color="auto" w:fill="auto"/>
            <w:vAlign w:val="bottom"/>
          </w:tcPr>
          <w:p w14:paraId="2DD60564" w14:textId="154CE515" w:rsidR="00224B41"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hAnsi="Angsana New" w:cs="Angsana New"/>
                <w:b/>
                <w:bCs/>
                <w:sz w:val="28"/>
              </w:rPr>
              <w:t>Advertising income</w:t>
            </w:r>
          </w:p>
        </w:tc>
        <w:tc>
          <w:tcPr>
            <w:tcW w:w="1842" w:type="dxa"/>
            <w:shd w:val="clear" w:color="auto" w:fill="auto"/>
            <w:vAlign w:val="bottom"/>
          </w:tcPr>
          <w:p w14:paraId="069997F6" w14:textId="77777777" w:rsidR="00224B41" w:rsidRPr="00E00259" w:rsidRDefault="00224B41"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843" w:type="dxa"/>
            <w:shd w:val="clear" w:color="auto" w:fill="auto"/>
            <w:vAlign w:val="bottom"/>
          </w:tcPr>
          <w:p w14:paraId="4D67688C" w14:textId="77777777" w:rsidR="00224B41" w:rsidRPr="00E00259" w:rsidRDefault="00224B41"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721" w:type="dxa"/>
            <w:shd w:val="clear" w:color="auto" w:fill="auto"/>
            <w:vAlign w:val="bottom"/>
          </w:tcPr>
          <w:p w14:paraId="132294D6" w14:textId="77777777" w:rsidR="00224B41" w:rsidRPr="00E00259" w:rsidRDefault="00224B41"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701" w:type="dxa"/>
            <w:shd w:val="clear" w:color="auto" w:fill="auto"/>
            <w:vAlign w:val="bottom"/>
          </w:tcPr>
          <w:p w14:paraId="30B47E48" w14:textId="77777777" w:rsidR="00224B41" w:rsidRPr="00E00259" w:rsidRDefault="00224B41" w:rsidP="00E00259">
            <w:pPr>
              <w:pStyle w:val="ListParagraph"/>
              <w:tabs>
                <w:tab w:val="left" w:pos="2552"/>
                <w:tab w:val="left" w:pos="2694"/>
              </w:tabs>
              <w:spacing w:line="380" w:lineRule="exact"/>
              <w:ind w:left="0"/>
              <w:jc w:val="right"/>
              <w:rPr>
                <w:rFonts w:ascii="Angsana New" w:hAnsi="Angsana New" w:cs="Angsana New"/>
                <w:sz w:val="28"/>
              </w:rPr>
            </w:pPr>
          </w:p>
        </w:tc>
      </w:tr>
      <w:tr w:rsidR="00313C07" w:rsidRPr="00E00259" w14:paraId="5ABFB8A1" w14:textId="77777777" w:rsidTr="00BF2B87">
        <w:trPr>
          <w:trHeight w:val="397"/>
        </w:trPr>
        <w:tc>
          <w:tcPr>
            <w:tcW w:w="2551" w:type="dxa"/>
            <w:shd w:val="clear" w:color="auto" w:fill="auto"/>
            <w:vAlign w:val="bottom"/>
          </w:tcPr>
          <w:p w14:paraId="71823DCE" w14:textId="5B9C98FC"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cs/>
              </w:rPr>
            </w:pPr>
            <w:proofErr w:type="spellStart"/>
            <w:r w:rsidRPr="00E00259">
              <w:rPr>
                <w:rFonts w:ascii="Angsana New" w:hAnsi="Angsana New" w:cs="Angsana New"/>
                <w:sz w:val="28"/>
              </w:rPr>
              <w:t>Sakorn</w:t>
            </w:r>
            <w:proofErr w:type="spellEnd"/>
            <w:r w:rsidRPr="00E00259">
              <w:rPr>
                <w:rFonts w:ascii="Angsana New" w:hAnsi="Angsana New" w:cs="Angsana New"/>
                <w:sz w:val="28"/>
              </w:rPr>
              <w:t xml:space="preserve"> and Sons Co., Ltd.</w:t>
            </w:r>
          </w:p>
        </w:tc>
        <w:tc>
          <w:tcPr>
            <w:tcW w:w="1842" w:type="dxa"/>
            <w:shd w:val="clear" w:color="auto" w:fill="auto"/>
            <w:vAlign w:val="bottom"/>
          </w:tcPr>
          <w:p w14:paraId="2C89EC17" w14:textId="7FC29B7E"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tcPr>
          <w:p w14:paraId="423309B1" w14:textId="54DAE929"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467</w:t>
            </w:r>
          </w:p>
        </w:tc>
        <w:tc>
          <w:tcPr>
            <w:tcW w:w="1721" w:type="dxa"/>
            <w:shd w:val="clear" w:color="auto" w:fill="auto"/>
            <w:vAlign w:val="bottom"/>
          </w:tcPr>
          <w:p w14:paraId="3B07B540" w14:textId="19E7F88C"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vAlign w:val="bottom"/>
          </w:tcPr>
          <w:p w14:paraId="31C12BF2" w14:textId="182DC937" w:rsidR="00313C07" w:rsidRPr="00E00259" w:rsidRDefault="00313C07"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313C07" w:rsidRPr="00E00259" w14:paraId="3CB8FEAC" w14:textId="77777777" w:rsidTr="00BF2B87">
        <w:trPr>
          <w:trHeight w:val="397"/>
        </w:trPr>
        <w:tc>
          <w:tcPr>
            <w:tcW w:w="2551" w:type="dxa"/>
            <w:shd w:val="clear" w:color="auto" w:fill="auto"/>
            <w:vAlign w:val="bottom"/>
          </w:tcPr>
          <w:p w14:paraId="081AF0E7" w14:textId="47C23BAE" w:rsidR="00313C07"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hAnsi="Angsana New" w:cs="Angsana New"/>
                <w:sz w:val="28"/>
              </w:rPr>
              <w:t xml:space="preserve">Bangkok </w:t>
            </w:r>
            <w:proofErr w:type="spellStart"/>
            <w:r w:rsidRPr="00E00259">
              <w:rPr>
                <w:rFonts w:ascii="Angsana New" w:hAnsi="Angsana New" w:cs="Angsana New"/>
                <w:sz w:val="28"/>
              </w:rPr>
              <w:t>Rattanakosin</w:t>
            </w:r>
            <w:proofErr w:type="spellEnd"/>
            <w:r w:rsidRPr="00E00259">
              <w:rPr>
                <w:rFonts w:ascii="Angsana New" w:hAnsi="Angsana New" w:cs="Angsana New"/>
                <w:sz w:val="28"/>
              </w:rPr>
              <w:t xml:space="preserve"> </w:t>
            </w:r>
          </w:p>
        </w:tc>
        <w:tc>
          <w:tcPr>
            <w:tcW w:w="1842" w:type="dxa"/>
            <w:shd w:val="clear" w:color="auto" w:fill="auto"/>
            <w:vAlign w:val="bottom"/>
          </w:tcPr>
          <w:p w14:paraId="0C987D6D" w14:textId="77777777"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843" w:type="dxa"/>
            <w:shd w:val="clear" w:color="auto" w:fill="auto"/>
          </w:tcPr>
          <w:p w14:paraId="51107838" w14:textId="77777777"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721" w:type="dxa"/>
            <w:shd w:val="clear" w:color="auto" w:fill="auto"/>
            <w:vAlign w:val="bottom"/>
          </w:tcPr>
          <w:p w14:paraId="7FE0C9F7" w14:textId="77777777"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701" w:type="dxa"/>
            <w:shd w:val="clear" w:color="auto" w:fill="auto"/>
            <w:vAlign w:val="bottom"/>
          </w:tcPr>
          <w:p w14:paraId="6DB10FD3" w14:textId="447E143B" w:rsidR="00313C07" w:rsidRPr="00E00259" w:rsidRDefault="00313C07" w:rsidP="00E00259">
            <w:pPr>
              <w:pStyle w:val="ListParagraph"/>
              <w:tabs>
                <w:tab w:val="left" w:pos="2552"/>
                <w:tab w:val="left" w:pos="2694"/>
              </w:tabs>
              <w:spacing w:line="380" w:lineRule="exact"/>
              <w:ind w:left="0"/>
              <w:jc w:val="right"/>
              <w:rPr>
                <w:rFonts w:ascii="Angsana New" w:hAnsi="Angsana New" w:cs="Angsana New"/>
                <w:sz w:val="28"/>
              </w:rPr>
            </w:pPr>
          </w:p>
        </w:tc>
      </w:tr>
      <w:tr w:rsidR="00313C07" w:rsidRPr="00E00259" w14:paraId="651B3BE3" w14:textId="77777777" w:rsidTr="00BF2B87">
        <w:trPr>
          <w:trHeight w:val="397"/>
        </w:trPr>
        <w:tc>
          <w:tcPr>
            <w:tcW w:w="2551" w:type="dxa"/>
            <w:shd w:val="clear" w:color="auto" w:fill="auto"/>
            <w:vAlign w:val="bottom"/>
          </w:tcPr>
          <w:p w14:paraId="200EF16A" w14:textId="00AF9910" w:rsidR="00313C07" w:rsidRPr="00E00259" w:rsidRDefault="00313C07" w:rsidP="00E00259">
            <w:pPr>
              <w:pStyle w:val="ListParagraph"/>
              <w:tabs>
                <w:tab w:val="left" w:pos="2552"/>
                <w:tab w:val="left" w:pos="2694"/>
              </w:tabs>
              <w:spacing w:line="380" w:lineRule="exact"/>
              <w:ind w:left="205"/>
              <w:jc w:val="thaiDistribute"/>
              <w:rPr>
                <w:rFonts w:ascii="Angsana New" w:hAnsi="Angsana New" w:cs="Angsana New"/>
                <w:sz w:val="28"/>
                <w:cs/>
              </w:rPr>
            </w:pPr>
            <w:r w:rsidRPr="00E00259">
              <w:rPr>
                <w:rFonts w:ascii="Angsana New" w:hAnsi="Angsana New" w:cs="Angsana New"/>
                <w:sz w:val="28"/>
              </w:rPr>
              <w:t>Printing Co., Ltd.</w:t>
            </w:r>
          </w:p>
        </w:tc>
        <w:tc>
          <w:tcPr>
            <w:tcW w:w="1842" w:type="dxa"/>
            <w:shd w:val="clear" w:color="auto" w:fill="auto"/>
            <w:vAlign w:val="bottom"/>
          </w:tcPr>
          <w:p w14:paraId="78503CAE" w14:textId="67D432FF"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tcPr>
          <w:p w14:paraId="3934E2DC" w14:textId="426706DF"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467</w:t>
            </w:r>
          </w:p>
        </w:tc>
        <w:tc>
          <w:tcPr>
            <w:tcW w:w="1721" w:type="dxa"/>
            <w:shd w:val="clear" w:color="auto" w:fill="auto"/>
            <w:vAlign w:val="bottom"/>
          </w:tcPr>
          <w:p w14:paraId="3CEFF14E" w14:textId="7336D9E3" w:rsidR="00313C07" w:rsidRPr="00E00259" w:rsidRDefault="00313C07"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vAlign w:val="bottom"/>
          </w:tcPr>
          <w:p w14:paraId="5C091FF1" w14:textId="1C009406" w:rsidR="00313C07" w:rsidRPr="00E00259" w:rsidRDefault="00313C07"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D61D68" w:rsidRPr="00E00259" w14:paraId="4E7FFF1A" w14:textId="77777777" w:rsidTr="00BF2B87">
        <w:trPr>
          <w:trHeight w:val="397"/>
        </w:trPr>
        <w:tc>
          <w:tcPr>
            <w:tcW w:w="2551" w:type="dxa"/>
            <w:shd w:val="clear" w:color="auto" w:fill="auto"/>
            <w:vAlign w:val="bottom"/>
          </w:tcPr>
          <w:p w14:paraId="60D55D69" w14:textId="7059C64D" w:rsidR="00D61D68"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hAnsi="Angsana New" w:cs="Angsana New"/>
                <w:sz w:val="28"/>
              </w:rPr>
              <w:t>The Dragon Co., Ltd.</w:t>
            </w:r>
          </w:p>
        </w:tc>
        <w:tc>
          <w:tcPr>
            <w:tcW w:w="1842" w:type="dxa"/>
            <w:shd w:val="clear" w:color="auto" w:fill="auto"/>
            <w:vAlign w:val="bottom"/>
          </w:tcPr>
          <w:p w14:paraId="746D7F33" w14:textId="52B55526"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tcPr>
          <w:p w14:paraId="27B5C39C" w14:textId="64EF82E6"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467</w:t>
            </w:r>
          </w:p>
        </w:tc>
        <w:tc>
          <w:tcPr>
            <w:tcW w:w="1721" w:type="dxa"/>
            <w:shd w:val="clear" w:color="auto" w:fill="auto"/>
            <w:vAlign w:val="bottom"/>
          </w:tcPr>
          <w:p w14:paraId="031E09B9" w14:textId="1A51E12A"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vAlign w:val="bottom"/>
          </w:tcPr>
          <w:p w14:paraId="3267ADB6" w14:textId="5D3B7854" w:rsidR="00D61D68" w:rsidRPr="00E00259" w:rsidRDefault="00D61D68"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D61D68" w:rsidRPr="00E00259" w14:paraId="7265A096" w14:textId="77777777" w:rsidTr="00BF2B87">
        <w:trPr>
          <w:trHeight w:val="397"/>
        </w:trPr>
        <w:tc>
          <w:tcPr>
            <w:tcW w:w="2551" w:type="dxa"/>
            <w:shd w:val="clear" w:color="auto" w:fill="auto"/>
            <w:vAlign w:val="bottom"/>
          </w:tcPr>
          <w:p w14:paraId="24AB079E" w14:textId="17BB057A" w:rsidR="00D61D68" w:rsidRPr="00E00259" w:rsidRDefault="00313C07"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hAnsi="Angsana New" w:cs="Angsana New"/>
                <w:sz w:val="28"/>
              </w:rPr>
              <w:t xml:space="preserve">Amata </w:t>
            </w:r>
            <w:proofErr w:type="spellStart"/>
            <w:r w:rsidRPr="00E00259">
              <w:rPr>
                <w:rFonts w:ascii="Angsana New" w:hAnsi="Angsana New" w:cs="Angsana New"/>
                <w:sz w:val="28"/>
              </w:rPr>
              <w:t>Insurebroker</w:t>
            </w:r>
            <w:proofErr w:type="spellEnd"/>
            <w:r w:rsidRPr="00E00259">
              <w:rPr>
                <w:rFonts w:ascii="Angsana New" w:hAnsi="Angsana New" w:cs="Angsana New"/>
                <w:sz w:val="28"/>
              </w:rPr>
              <w:t xml:space="preserve"> Co., Ltd.</w:t>
            </w:r>
          </w:p>
        </w:tc>
        <w:tc>
          <w:tcPr>
            <w:tcW w:w="1842" w:type="dxa"/>
            <w:shd w:val="clear" w:color="auto" w:fill="auto"/>
            <w:vAlign w:val="bottom"/>
          </w:tcPr>
          <w:p w14:paraId="50500952" w14:textId="11907DF5"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tcPr>
          <w:p w14:paraId="29826F39" w14:textId="74FE1E2C"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467</w:t>
            </w:r>
          </w:p>
        </w:tc>
        <w:tc>
          <w:tcPr>
            <w:tcW w:w="1721" w:type="dxa"/>
            <w:shd w:val="clear" w:color="auto" w:fill="auto"/>
            <w:vAlign w:val="bottom"/>
          </w:tcPr>
          <w:p w14:paraId="0BF1AEC8" w14:textId="5237B9EF"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vAlign w:val="bottom"/>
          </w:tcPr>
          <w:p w14:paraId="51CAF6A9" w14:textId="5FD95EDB" w:rsidR="00D61D68" w:rsidRPr="00E00259" w:rsidRDefault="00D61D68"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D61D68" w:rsidRPr="00E00259" w14:paraId="611B0B2F" w14:textId="77777777" w:rsidTr="00BF2B87">
        <w:trPr>
          <w:trHeight w:val="397"/>
        </w:trPr>
        <w:tc>
          <w:tcPr>
            <w:tcW w:w="2551" w:type="dxa"/>
            <w:shd w:val="clear" w:color="auto" w:fill="auto"/>
            <w:vAlign w:val="bottom"/>
          </w:tcPr>
          <w:p w14:paraId="28BAD921" w14:textId="635E0FAF" w:rsidR="00D61D68"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eastAsia="Angsana New" w:hAnsi="Angsana New"/>
                <w:sz w:val="30"/>
                <w:szCs w:val="30"/>
              </w:rPr>
              <w:t xml:space="preserve">T.C. Exhibition Service </w:t>
            </w:r>
          </w:p>
        </w:tc>
        <w:tc>
          <w:tcPr>
            <w:tcW w:w="1842" w:type="dxa"/>
            <w:shd w:val="clear" w:color="auto" w:fill="auto"/>
            <w:vAlign w:val="bottom"/>
          </w:tcPr>
          <w:p w14:paraId="23288A93" w14:textId="77777777"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843" w:type="dxa"/>
            <w:shd w:val="clear" w:color="auto" w:fill="auto"/>
          </w:tcPr>
          <w:p w14:paraId="6558FD18" w14:textId="77777777"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721" w:type="dxa"/>
            <w:shd w:val="clear" w:color="auto" w:fill="auto"/>
            <w:vAlign w:val="bottom"/>
          </w:tcPr>
          <w:p w14:paraId="21F27DCD" w14:textId="77777777"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701" w:type="dxa"/>
            <w:shd w:val="clear" w:color="auto" w:fill="auto"/>
            <w:vAlign w:val="bottom"/>
          </w:tcPr>
          <w:p w14:paraId="6ED0F384" w14:textId="77777777" w:rsidR="00D61D68" w:rsidRPr="00E00259" w:rsidRDefault="00D61D68" w:rsidP="00E00259">
            <w:pPr>
              <w:pStyle w:val="ListParagraph"/>
              <w:tabs>
                <w:tab w:val="left" w:pos="2552"/>
                <w:tab w:val="left" w:pos="2694"/>
              </w:tabs>
              <w:spacing w:line="380" w:lineRule="exact"/>
              <w:ind w:left="0"/>
              <w:jc w:val="right"/>
              <w:rPr>
                <w:rFonts w:ascii="Angsana New" w:hAnsi="Angsana New" w:cs="Angsana New"/>
                <w:sz w:val="28"/>
              </w:rPr>
            </w:pPr>
          </w:p>
        </w:tc>
      </w:tr>
      <w:tr w:rsidR="00D61D68" w:rsidRPr="00E00259" w14:paraId="46B7C2F1" w14:textId="77777777" w:rsidTr="00BF2B87">
        <w:trPr>
          <w:trHeight w:val="397"/>
        </w:trPr>
        <w:tc>
          <w:tcPr>
            <w:tcW w:w="2551" w:type="dxa"/>
            <w:shd w:val="clear" w:color="auto" w:fill="auto"/>
            <w:vAlign w:val="bottom"/>
          </w:tcPr>
          <w:p w14:paraId="54F7AED3" w14:textId="6ED6421B" w:rsidR="00D61D68" w:rsidRPr="00E00259" w:rsidRDefault="00BF2B87" w:rsidP="00E00259">
            <w:pPr>
              <w:pStyle w:val="ListParagraph"/>
              <w:tabs>
                <w:tab w:val="left" w:pos="2552"/>
                <w:tab w:val="left" w:pos="2694"/>
              </w:tabs>
              <w:spacing w:line="380" w:lineRule="exact"/>
              <w:ind w:left="213"/>
              <w:jc w:val="thaiDistribute"/>
              <w:rPr>
                <w:rFonts w:ascii="Angsana New" w:hAnsi="Angsana New" w:cs="Angsana New"/>
                <w:sz w:val="28"/>
                <w:cs/>
              </w:rPr>
            </w:pPr>
            <w:r w:rsidRPr="00E00259">
              <w:rPr>
                <w:rFonts w:ascii="Angsana New" w:eastAsia="Angsana New" w:hAnsi="Angsana New"/>
                <w:sz w:val="30"/>
                <w:szCs w:val="30"/>
              </w:rPr>
              <w:t>Co., Ltd.</w:t>
            </w:r>
          </w:p>
        </w:tc>
        <w:tc>
          <w:tcPr>
            <w:tcW w:w="1842" w:type="dxa"/>
            <w:shd w:val="clear" w:color="auto" w:fill="auto"/>
            <w:vAlign w:val="bottom"/>
          </w:tcPr>
          <w:p w14:paraId="3CFAA919" w14:textId="6F3CC9BD"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hint="cs"/>
                <w:sz w:val="28"/>
                <w:cs/>
              </w:rPr>
              <w:t>-</w:t>
            </w:r>
          </w:p>
        </w:tc>
        <w:tc>
          <w:tcPr>
            <w:tcW w:w="1843" w:type="dxa"/>
            <w:shd w:val="clear" w:color="auto" w:fill="auto"/>
          </w:tcPr>
          <w:p w14:paraId="7735F2C1" w14:textId="06C95EBD"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cs/>
              </w:rPr>
              <w:t>467</w:t>
            </w:r>
          </w:p>
        </w:tc>
        <w:tc>
          <w:tcPr>
            <w:tcW w:w="1721" w:type="dxa"/>
            <w:shd w:val="clear" w:color="auto" w:fill="auto"/>
            <w:vAlign w:val="bottom"/>
          </w:tcPr>
          <w:p w14:paraId="6BAECBAC" w14:textId="3EE4F013"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hint="cs"/>
                <w:sz w:val="28"/>
                <w:cs/>
              </w:rPr>
              <w:t>-</w:t>
            </w:r>
          </w:p>
        </w:tc>
        <w:tc>
          <w:tcPr>
            <w:tcW w:w="1701" w:type="dxa"/>
            <w:shd w:val="clear" w:color="auto" w:fill="auto"/>
            <w:vAlign w:val="bottom"/>
          </w:tcPr>
          <w:p w14:paraId="2BC8858A" w14:textId="76443E0A" w:rsidR="00D61D68" w:rsidRPr="00E00259" w:rsidRDefault="00D61D68"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hint="cs"/>
                <w:sz w:val="28"/>
                <w:cs/>
              </w:rPr>
              <w:t>-</w:t>
            </w:r>
          </w:p>
        </w:tc>
      </w:tr>
      <w:tr w:rsidR="00D61D68" w:rsidRPr="00E00259" w14:paraId="606528F5" w14:textId="77777777" w:rsidTr="00BF2B87">
        <w:trPr>
          <w:trHeight w:val="397"/>
        </w:trPr>
        <w:tc>
          <w:tcPr>
            <w:tcW w:w="2551" w:type="dxa"/>
            <w:shd w:val="clear" w:color="auto" w:fill="auto"/>
            <w:vAlign w:val="bottom"/>
          </w:tcPr>
          <w:p w14:paraId="6B5FD239" w14:textId="69049EFE" w:rsidR="00D61D68" w:rsidRPr="00E00259" w:rsidRDefault="00C66B2D" w:rsidP="00E00259">
            <w:pPr>
              <w:pStyle w:val="ListParagraph"/>
              <w:tabs>
                <w:tab w:val="left" w:pos="2552"/>
                <w:tab w:val="left" w:pos="2694"/>
              </w:tabs>
              <w:spacing w:line="380" w:lineRule="exact"/>
              <w:ind w:left="0"/>
              <w:jc w:val="thaiDistribute"/>
              <w:rPr>
                <w:rFonts w:ascii="Angsana New" w:hAnsi="Angsana New" w:cs="Angsana New"/>
                <w:sz w:val="28"/>
                <w:cs/>
              </w:rPr>
            </w:pPr>
            <w:proofErr w:type="spellStart"/>
            <w:r w:rsidRPr="00E00259">
              <w:rPr>
                <w:rFonts w:ascii="Angsana New" w:hAnsi="Angsana New" w:cs="Angsana New"/>
                <w:sz w:val="28"/>
              </w:rPr>
              <w:t>Anathorn</w:t>
            </w:r>
            <w:proofErr w:type="spellEnd"/>
            <w:r w:rsidRPr="00E00259">
              <w:rPr>
                <w:rFonts w:ascii="Angsana New" w:hAnsi="Angsana New" w:cs="Angsana New"/>
                <w:sz w:val="28"/>
              </w:rPr>
              <w:t xml:space="preserve"> Co., Ltd.</w:t>
            </w:r>
          </w:p>
        </w:tc>
        <w:tc>
          <w:tcPr>
            <w:tcW w:w="1842" w:type="dxa"/>
            <w:shd w:val="clear" w:color="auto" w:fill="auto"/>
            <w:vAlign w:val="bottom"/>
          </w:tcPr>
          <w:p w14:paraId="5610D2E3" w14:textId="0A14382C"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tcPr>
          <w:p w14:paraId="5E7723CE" w14:textId="18B4D75B"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935</w:t>
            </w:r>
          </w:p>
        </w:tc>
        <w:tc>
          <w:tcPr>
            <w:tcW w:w="1721" w:type="dxa"/>
            <w:shd w:val="clear" w:color="auto" w:fill="auto"/>
            <w:vAlign w:val="bottom"/>
          </w:tcPr>
          <w:p w14:paraId="1BA591C5" w14:textId="6FDAD21B" w:rsidR="00D61D68" w:rsidRPr="00E00259" w:rsidRDefault="00D61D68" w:rsidP="00E00259">
            <w:pPr>
              <w:pStyle w:val="ListParagraph"/>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vAlign w:val="bottom"/>
          </w:tcPr>
          <w:p w14:paraId="39D5F6AD" w14:textId="3118D811" w:rsidR="00D61D68" w:rsidRPr="00E00259" w:rsidRDefault="00D61D68"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D61D68" w:rsidRPr="00E00259" w14:paraId="6851F846" w14:textId="77777777" w:rsidTr="00BF2B87">
        <w:trPr>
          <w:trHeight w:val="397"/>
        </w:trPr>
        <w:tc>
          <w:tcPr>
            <w:tcW w:w="2551" w:type="dxa"/>
            <w:shd w:val="clear" w:color="auto" w:fill="auto"/>
          </w:tcPr>
          <w:p w14:paraId="3FCE899C" w14:textId="39641415" w:rsidR="00D61D68" w:rsidRPr="00E00259" w:rsidRDefault="00C66B2D"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hAnsi="Angsana New" w:cs="Angsana New"/>
                <w:sz w:val="28"/>
              </w:rPr>
              <w:t>Total</w:t>
            </w:r>
          </w:p>
        </w:tc>
        <w:tc>
          <w:tcPr>
            <w:tcW w:w="1842" w:type="dxa"/>
            <w:shd w:val="clear" w:color="auto" w:fill="auto"/>
            <w:vAlign w:val="bottom"/>
          </w:tcPr>
          <w:p w14:paraId="71820DE5" w14:textId="44BBA1A9" w:rsidR="00D61D68" w:rsidRPr="00E00259" w:rsidRDefault="00D61D68" w:rsidP="00E00259">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tcPr>
          <w:p w14:paraId="255BFD6F" w14:textId="4082B1D4" w:rsidR="00D61D68" w:rsidRPr="00E00259" w:rsidRDefault="00D61D68" w:rsidP="00E00259">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cs/>
              </w:rPr>
            </w:pPr>
            <w:r w:rsidRPr="00E00259">
              <w:rPr>
                <w:rFonts w:ascii="Angsana New" w:hAnsi="Angsana New" w:cs="Angsana New"/>
                <w:sz w:val="28"/>
              </w:rPr>
              <w:t>3,270</w:t>
            </w:r>
          </w:p>
        </w:tc>
        <w:tc>
          <w:tcPr>
            <w:tcW w:w="1721" w:type="dxa"/>
            <w:shd w:val="clear" w:color="auto" w:fill="auto"/>
            <w:vAlign w:val="bottom"/>
          </w:tcPr>
          <w:p w14:paraId="55164CE3" w14:textId="38BB4168" w:rsidR="00D61D68" w:rsidRPr="00E00259" w:rsidRDefault="00D61D68" w:rsidP="00E00259">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vAlign w:val="bottom"/>
          </w:tcPr>
          <w:p w14:paraId="539077D5" w14:textId="2125DC38" w:rsidR="00D61D68" w:rsidRPr="00E00259" w:rsidRDefault="00D61D68" w:rsidP="00E00259">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C66B2D" w:rsidRPr="00E00259" w14:paraId="4282FD58" w14:textId="77777777" w:rsidTr="00BF2B87">
        <w:trPr>
          <w:trHeight w:val="85"/>
        </w:trPr>
        <w:tc>
          <w:tcPr>
            <w:tcW w:w="2551" w:type="dxa"/>
            <w:vAlign w:val="bottom"/>
          </w:tcPr>
          <w:p w14:paraId="2BAE83BA" w14:textId="39C5D7E4" w:rsidR="00C66B2D" w:rsidRPr="00E00259" w:rsidRDefault="00BF2B87" w:rsidP="00E00259">
            <w:pPr>
              <w:pStyle w:val="ListParagraph"/>
              <w:tabs>
                <w:tab w:val="left" w:pos="2552"/>
                <w:tab w:val="left" w:pos="2694"/>
              </w:tabs>
              <w:spacing w:line="380" w:lineRule="exact"/>
              <w:ind w:left="0"/>
              <w:jc w:val="thaiDistribute"/>
              <w:rPr>
                <w:rFonts w:ascii="Angsana New" w:hAnsi="Angsana New" w:cs="Angsana New"/>
                <w:b/>
                <w:bCs/>
                <w:sz w:val="28"/>
              </w:rPr>
            </w:pPr>
            <w:r w:rsidRPr="00E00259">
              <w:rPr>
                <w:rFonts w:ascii="Angsana New" w:hAnsi="Angsana New" w:cs="Angsana New"/>
                <w:b/>
                <w:bCs/>
                <w:sz w:val="28"/>
              </w:rPr>
              <w:t>Utilities income</w:t>
            </w:r>
            <w:r w:rsidR="00C66B2D" w:rsidRPr="00E00259">
              <w:rPr>
                <w:rFonts w:ascii="Angsana New" w:hAnsi="Angsana New" w:cs="Angsana New"/>
                <w:b/>
                <w:bCs/>
                <w:sz w:val="28"/>
              </w:rPr>
              <w:t>.</w:t>
            </w:r>
          </w:p>
        </w:tc>
        <w:tc>
          <w:tcPr>
            <w:tcW w:w="1842" w:type="dxa"/>
            <w:shd w:val="clear" w:color="auto" w:fill="auto"/>
            <w:vAlign w:val="bottom"/>
          </w:tcPr>
          <w:p w14:paraId="6100386E" w14:textId="77777777" w:rsidR="00C66B2D" w:rsidRPr="00E00259" w:rsidRDefault="00C66B2D"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843" w:type="dxa"/>
            <w:shd w:val="clear" w:color="auto" w:fill="auto"/>
            <w:vAlign w:val="bottom"/>
          </w:tcPr>
          <w:p w14:paraId="6081C733" w14:textId="77777777" w:rsidR="00C66B2D" w:rsidRPr="00E00259" w:rsidRDefault="00C66B2D"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721" w:type="dxa"/>
            <w:shd w:val="clear" w:color="auto" w:fill="auto"/>
            <w:vAlign w:val="bottom"/>
          </w:tcPr>
          <w:p w14:paraId="6DC3D74D" w14:textId="77777777" w:rsidR="00C66B2D" w:rsidRPr="00E00259" w:rsidRDefault="00C66B2D" w:rsidP="00E00259">
            <w:pPr>
              <w:pStyle w:val="ListParagraph"/>
              <w:tabs>
                <w:tab w:val="left" w:pos="2552"/>
                <w:tab w:val="left" w:pos="2694"/>
              </w:tabs>
              <w:spacing w:line="380" w:lineRule="exact"/>
              <w:ind w:left="0" w:right="33"/>
              <w:jc w:val="right"/>
              <w:rPr>
                <w:rFonts w:ascii="Angsana New" w:hAnsi="Angsana New" w:cs="Angsana New"/>
                <w:sz w:val="28"/>
              </w:rPr>
            </w:pPr>
          </w:p>
        </w:tc>
        <w:tc>
          <w:tcPr>
            <w:tcW w:w="1701" w:type="dxa"/>
            <w:shd w:val="clear" w:color="auto" w:fill="auto"/>
            <w:vAlign w:val="bottom"/>
          </w:tcPr>
          <w:p w14:paraId="0D2794C5" w14:textId="77777777" w:rsidR="00C66B2D" w:rsidRPr="00E00259" w:rsidRDefault="00C66B2D" w:rsidP="00E00259">
            <w:pPr>
              <w:pStyle w:val="ListParagraph"/>
              <w:tabs>
                <w:tab w:val="left" w:pos="2552"/>
                <w:tab w:val="left" w:pos="2694"/>
              </w:tabs>
              <w:spacing w:line="380" w:lineRule="exact"/>
              <w:ind w:left="0"/>
              <w:jc w:val="right"/>
              <w:rPr>
                <w:rFonts w:ascii="Angsana New" w:hAnsi="Angsana New" w:cs="Angsana New"/>
                <w:sz w:val="28"/>
              </w:rPr>
            </w:pPr>
          </w:p>
        </w:tc>
      </w:tr>
      <w:tr w:rsidR="00BF2B87" w:rsidRPr="00E00259" w14:paraId="3F40AEF0" w14:textId="77777777" w:rsidTr="00BF2B87">
        <w:trPr>
          <w:trHeight w:val="85"/>
        </w:trPr>
        <w:tc>
          <w:tcPr>
            <w:tcW w:w="2551" w:type="dxa"/>
            <w:vAlign w:val="bottom"/>
          </w:tcPr>
          <w:p w14:paraId="363DE027" w14:textId="5A638A3E" w:rsidR="00BF2B87"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hAnsi="Angsana New" w:cs="Angsana New"/>
                <w:sz w:val="28"/>
              </w:rPr>
              <w:t>Tong Hua Capital Co., Ltd.</w:t>
            </w:r>
          </w:p>
        </w:tc>
        <w:tc>
          <w:tcPr>
            <w:tcW w:w="1842" w:type="dxa"/>
            <w:shd w:val="clear" w:color="auto" w:fill="auto"/>
            <w:vAlign w:val="bottom"/>
          </w:tcPr>
          <w:p w14:paraId="7ECD0112" w14:textId="05D97AB6" w:rsidR="00BF2B87" w:rsidRPr="00E00259" w:rsidRDefault="00BF2B87" w:rsidP="00E00259">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vAlign w:val="bottom"/>
          </w:tcPr>
          <w:p w14:paraId="19AF05A1" w14:textId="284F2E01" w:rsidR="00BF2B87" w:rsidRPr="00E00259" w:rsidRDefault="00BF2B87" w:rsidP="00E00259">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721" w:type="dxa"/>
            <w:shd w:val="clear" w:color="auto" w:fill="auto"/>
            <w:vAlign w:val="bottom"/>
          </w:tcPr>
          <w:p w14:paraId="6A77AF27" w14:textId="16BF8966" w:rsidR="00BF2B87" w:rsidRPr="00E00259" w:rsidRDefault="00BF2B87" w:rsidP="00E00259">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15,000</w:t>
            </w:r>
          </w:p>
        </w:tc>
        <w:tc>
          <w:tcPr>
            <w:tcW w:w="1701" w:type="dxa"/>
            <w:shd w:val="clear" w:color="auto" w:fill="auto"/>
            <w:vAlign w:val="bottom"/>
          </w:tcPr>
          <w:p w14:paraId="0C8757D1" w14:textId="09CA8B34"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cs/>
              </w:rPr>
              <w:t>60</w:t>
            </w:r>
            <w:r w:rsidRPr="00E00259">
              <w:rPr>
                <w:rFonts w:ascii="Angsana New" w:hAnsi="Angsana New" w:cs="Angsana New"/>
                <w:sz w:val="28"/>
              </w:rPr>
              <w:t>,</w:t>
            </w:r>
            <w:r w:rsidRPr="00E00259">
              <w:rPr>
                <w:rFonts w:ascii="Angsana New" w:hAnsi="Angsana New" w:cs="Angsana New"/>
                <w:sz w:val="28"/>
                <w:cs/>
              </w:rPr>
              <w:t>000</w:t>
            </w:r>
          </w:p>
        </w:tc>
      </w:tr>
      <w:tr w:rsidR="00BF2B87" w:rsidRPr="00E00259" w14:paraId="673FD40C" w14:textId="77777777" w:rsidTr="00BF2B87">
        <w:trPr>
          <w:trHeight w:val="397"/>
        </w:trPr>
        <w:tc>
          <w:tcPr>
            <w:tcW w:w="2551" w:type="dxa"/>
          </w:tcPr>
          <w:p w14:paraId="2F840800" w14:textId="276A453E" w:rsidR="00BF2B87"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28"/>
                <w:cs/>
              </w:rPr>
            </w:pPr>
            <w:r w:rsidRPr="00E00259">
              <w:rPr>
                <w:rFonts w:ascii="Angsana New" w:hAnsi="Angsana New" w:cs="Angsana New"/>
                <w:sz w:val="28"/>
              </w:rPr>
              <w:t>Total</w:t>
            </w:r>
          </w:p>
        </w:tc>
        <w:tc>
          <w:tcPr>
            <w:tcW w:w="1842" w:type="dxa"/>
            <w:shd w:val="clear" w:color="auto" w:fill="auto"/>
            <w:vAlign w:val="bottom"/>
          </w:tcPr>
          <w:p w14:paraId="7733C788" w14:textId="03454168" w:rsidR="00BF2B87" w:rsidRPr="00E00259" w:rsidRDefault="00BF2B87" w:rsidP="00E00259">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00259">
              <w:rPr>
                <w:rFonts w:ascii="Angsana New" w:hAnsi="Angsana New" w:cs="Angsana New"/>
                <w:sz w:val="28"/>
              </w:rPr>
              <w:t>-</w:t>
            </w:r>
          </w:p>
        </w:tc>
        <w:tc>
          <w:tcPr>
            <w:tcW w:w="1843" w:type="dxa"/>
            <w:shd w:val="clear" w:color="auto" w:fill="auto"/>
            <w:vAlign w:val="bottom"/>
          </w:tcPr>
          <w:p w14:paraId="187A9CF4" w14:textId="00A4A606" w:rsidR="00BF2B87" w:rsidRPr="00E00259" w:rsidRDefault="00BF2B87" w:rsidP="00E00259">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00259">
              <w:rPr>
                <w:rFonts w:ascii="Angsana New" w:hAnsi="Angsana New" w:cs="Angsana New"/>
                <w:sz w:val="28"/>
              </w:rPr>
              <w:t>-</w:t>
            </w:r>
          </w:p>
        </w:tc>
        <w:tc>
          <w:tcPr>
            <w:tcW w:w="1721" w:type="dxa"/>
            <w:shd w:val="clear" w:color="auto" w:fill="auto"/>
            <w:vAlign w:val="bottom"/>
          </w:tcPr>
          <w:p w14:paraId="32E3E986" w14:textId="4D06DEAD" w:rsidR="00BF2B87" w:rsidRPr="00E00259" w:rsidRDefault="00BF2B87" w:rsidP="00E00259">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00259">
              <w:rPr>
                <w:rFonts w:ascii="Angsana New" w:hAnsi="Angsana New" w:cs="Angsana New"/>
                <w:sz w:val="28"/>
              </w:rPr>
              <w:t>15,000</w:t>
            </w:r>
          </w:p>
        </w:tc>
        <w:tc>
          <w:tcPr>
            <w:tcW w:w="1701" w:type="dxa"/>
            <w:shd w:val="clear" w:color="auto" w:fill="auto"/>
            <w:vAlign w:val="bottom"/>
          </w:tcPr>
          <w:p w14:paraId="6C828BF3" w14:textId="3A4AF2A7"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cs/>
              </w:rPr>
            </w:pPr>
            <w:r w:rsidRPr="00E00259">
              <w:rPr>
                <w:rFonts w:ascii="Angsana New" w:hAnsi="Angsana New" w:cs="Angsana New"/>
                <w:sz w:val="28"/>
                <w:cs/>
              </w:rPr>
              <w:t>60</w:t>
            </w:r>
            <w:r w:rsidRPr="00E00259">
              <w:rPr>
                <w:rFonts w:ascii="Angsana New" w:hAnsi="Angsana New" w:cs="Angsana New"/>
                <w:sz w:val="28"/>
              </w:rPr>
              <w:t>,</w:t>
            </w:r>
            <w:r w:rsidRPr="00E00259">
              <w:rPr>
                <w:rFonts w:ascii="Angsana New" w:hAnsi="Angsana New" w:cs="Angsana New"/>
                <w:sz w:val="28"/>
                <w:cs/>
              </w:rPr>
              <w:t>000</w:t>
            </w:r>
          </w:p>
        </w:tc>
      </w:tr>
      <w:tr w:rsidR="000415CE" w:rsidRPr="00E00259" w14:paraId="3529C5E1" w14:textId="77777777" w:rsidTr="00BF2B87">
        <w:trPr>
          <w:trHeight w:val="85"/>
        </w:trPr>
        <w:tc>
          <w:tcPr>
            <w:tcW w:w="2551" w:type="dxa"/>
          </w:tcPr>
          <w:p w14:paraId="16B6CA6C" w14:textId="6CA27BD2" w:rsidR="000415CE" w:rsidRPr="00E00259" w:rsidRDefault="00BF2B87" w:rsidP="00E00259">
            <w:pPr>
              <w:spacing w:line="380" w:lineRule="exact"/>
              <w:rPr>
                <w:rFonts w:ascii="Angsana New" w:hAnsi="Angsana New" w:cs="Angsana New"/>
                <w:sz w:val="28"/>
                <w:cs/>
              </w:rPr>
            </w:pPr>
            <w:r w:rsidRPr="00E00259">
              <w:rPr>
                <w:rFonts w:ascii="Angsana New" w:hAnsi="Angsana New" w:cs="Angsana New"/>
                <w:b/>
                <w:bCs/>
                <w:sz w:val="28"/>
              </w:rPr>
              <w:t>Advertising expense</w:t>
            </w:r>
          </w:p>
        </w:tc>
        <w:tc>
          <w:tcPr>
            <w:tcW w:w="1842" w:type="dxa"/>
            <w:shd w:val="clear" w:color="auto" w:fill="auto"/>
          </w:tcPr>
          <w:p w14:paraId="7D804096" w14:textId="77777777" w:rsidR="000415CE" w:rsidRPr="00E00259" w:rsidRDefault="000415CE" w:rsidP="00E00259">
            <w:pPr>
              <w:pStyle w:val="ListParagraph"/>
              <w:tabs>
                <w:tab w:val="left" w:pos="2552"/>
                <w:tab w:val="left" w:pos="2694"/>
              </w:tabs>
              <w:spacing w:line="380" w:lineRule="exact"/>
              <w:ind w:left="0"/>
              <w:jc w:val="right"/>
              <w:rPr>
                <w:rFonts w:ascii="Angsana New" w:hAnsi="Angsana New" w:cs="Angsana New"/>
                <w:sz w:val="28"/>
              </w:rPr>
            </w:pPr>
          </w:p>
        </w:tc>
        <w:tc>
          <w:tcPr>
            <w:tcW w:w="1843" w:type="dxa"/>
            <w:shd w:val="clear" w:color="auto" w:fill="auto"/>
          </w:tcPr>
          <w:p w14:paraId="3C3AB2E7" w14:textId="77777777" w:rsidR="000415CE" w:rsidRPr="00E00259" w:rsidRDefault="000415CE" w:rsidP="00E00259">
            <w:pPr>
              <w:pStyle w:val="ListParagraph"/>
              <w:tabs>
                <w:tab w:val="left" w:pos="2552"/>
                <w:tab w:val="left" w:pos="2694"/>
              </w:tabs>
              <w:spacing w:line="380" w:lineRule="exact"/>
              <w:ind w:left="0"/>
              <w:jc w:val="right"/>
              <w:rPr>
                <w:rFonts w:ascii="Angsana New" w:hAnsi="Angsana New" w:cs="Angsana New"/>
                <w:sz w:val="28"/>
              </w:rPr>
            </w:pPr>
          </w:p>
        </w:tc>
        <w:tc>
          <w:tcPr>
            <w:tcW w:w="1721" w:type="dxa"/>
            <w:shd w:val="clear" w:color="auto" w:fill="auto"/>
          </w:tcPr>
          <w:p w14:paraId="32EE1DDD" w14:textId="77777777" w:rsidR="000415CE" w:rsidRPr="00E00259" w:rsidRDefault="000415CE" w:rsidP="00E00259">
            <w:pPr>
              <w:pStyle w:val="ListParagraph"/>
              <w:tabs>
                <w:tab w:val="left" w:pos="2552"/>
                <w:tab w:val="left" w:pos="2694"/>
              </w:tabs>
              <w:spacing w:line="380" w:lineRule="exact"/>
              <w:ind w:left="0"/>
              <w:jc w:val="right"/>
              <w:rPr>
                <w:rFonts w:ascii="Angsana New" w:hAnsi="Angsana New" w:cs="Angsana New"/>
                <w:sz w:val="28"/>
              </w:rPr>
            </w:pPr>
          </w:p>
        </w:tc>
        <w:tc>
          <w:tcPr>
            <w:tcW w:w="1701" w:type="dxa"/>
            <w:shd w:val="clear" w:color="auto" w:fill="auto"/>
          </w:tcPr>
          <w:p w14:paraId="73FC67DF" w14:textId="77777777" w:rsidR="000415CE" w:rsidRPr="00E00259" w:rsidRDefault="000415CE" w:rsidP="00E00259">
            <w:pPr>
              <w:pStyle w:val="ListParagraph"/>
              <w:tabs>
                <w:tab w:val="left" w:pos="2552"/>
                <w:tab w:val="left" w:pos="2694"/>
              </w:tabs>
              <w:spacing w:line="380" w:lineRule="exact"/>
              <w:ind w:left="0"/>
              <w:jc w:val="right"/>
              <w:rPr>
                <w:rFonts w:ascii="Angsana New" w:hAnsi="Angsana New" w:cs="Angsana New"/>
                <w:sz w:val="28"/>
              </w:rPr>
            </w:pPr>
          </w:p>
        </w:tc>
      </w:tr>
      <w:tr w:rsidR="00BF2B87" w:rsidRPr="00E00259" w14:paraId="6089AEBE" w14:textId="77777777" w:rsidTr="00BF2B87">
        <w:trPr>
          <w:trHeight w:val="85"/>
        </w:trPr>
        <w:tc>
          <w:tcPr>
            <w:tcW w:w="2551" w:type="dxa"/>
          </w:tcPr>
          <w:p w14:paraId="1E9929EC" w14:textId="2C0CAB44" w:rsidR="00BF2B87" w:rsidRPr="00E00259" w:rsidRDefault="00BF2B87" w:rsidP="00E00259">
            <w:pPr>
              <w:spacing w:line="380" w:lineRule="exact"/>
              <w:ind w:left="318" w:hanging="318"/>
              <w:rPr>
                <w:rFonts w:ascii="Angsana New" w:hAnsi="Angsana New" w:cs="Angsana New"/>
                <w:sz w:val="28"/>
                <w:cs/>
              </w:rPr>
            </w:pPr>
            <w:r w:rsidRPr="00E00259">
              <w:rPr>
                <w:rFonts w:ascii="Angsana New" w:hAnsi="Angsana New" w:cs="Angsana New"/>
                <w:sz w:val="28"/>
              </w:rPr>
              <w:t>Tong Hua Media Lab Co., Ltd.</w:t>
            </w:r>
          </w:p>
        </w:tc>
        <w:tc>
          <w:tcPr>
            <w:tcW w:w="1842" w:type="dxa"/>
            <w:shd w:val="clear" w:color="auto" w:fill="auto"/>
            <w:vAlign w:val="bottom"/>
          </w:tcPr>
          <w:p w14:paraId="74EA0CC3" w14:textId="6D217195"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vAlign w:val="bottom"/>
          </w:tcPr>
          <w:p w14:paraId="51F8805C" w14:textId="3AC1A77B"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21" w:type="dxa"/>
            <w:shd w:val="clear" w:color="auto" w:fill="auto"/>
            <w:vAlign w:val="bottom"/>
          </w:tcPr>
          <w:p w14:paraId="45613C70" w14:textId="49C3E91B"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vAlign w:val="bottom"/>
          </w:tcPr>
          <w:p w14:paraId="3E58678F" w14:textId="1D10A213"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1,402</w:t>
            </w:r>
          </w:p>
        </w:tc>
      </w:tr>
      <w:tr w:rsidR="00BF2B87" w:rsidRPr="00E00259" w14:paraId="5F1DF580" w14:textId="77777777" w:rsidTr="00BF2B87">
        <w:trPr>
          <w:trHeight w:val="454"/>
        </w:trPr>
        <w:tc>
          <w:tcPr>
            <w:tcW w:w="2551" w:type="dxa"/>
          </w:tcPr>
          <w:p w14:paraId="1D01880A" w14:textId="5EC3F4FF" w:rsidR="00BF2B87" w:rsidRPr="00E00259" w:rsidRDefault="00BF2B87" w:rsidP="00E00259">
            <w:pPr>
              <w:spacing w:line="380" w:lineRule="exact"/>
              <w:rPr>
                <w:rFonts w:ascii="Angsana New" w:hAnsi="Angsana New" w:cs="Angsana New"/>
                <w:sz w:val="28"/>
                <w:cs/>
              </w:rPr>
            </w:pPr>
            <w:r w:rsidRPr="00E00259">
              <w:rPr>
                <w:rFonts w:ascii="Angsana New" w:hAnsi="Angsana New" w:cs="Angsana New"/>
                <w:sz w:val="28"/>
              </w:rPr>
              <w:t>Total</w:t>
            </w:r>
          </w:p>
        </w:tc>
        <w:tc>
          <w:tcPr>
            <w:tcW w:w="1842" w:type="dxa"/>
            <w:shd w:val="clear" w:color="auto" w:fill="auto"/>
            <w:vAlign w:val="bottom"/>
          </w:tcPr>
          <w:p w14:paraId="5ECCB961" w14:textId="370F600F"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843" w:type="dxa"/>
            <w:vAlign w:val="bottom"/>
          </w:tcPr>
          <w:p w14:paraId="6EF09E98" w14:textId="3242F446"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21" w:type="dxa"/>
            <w:shd w:val="clear" w:color="auto" w:fill="auto"/>
            <w:vAlign w:val="bottom"/>
          </w:tcPr>
          <w:p w14:paraId="20011DB0" w14:textId="7BD27F7B"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1" w:type="dxa"/>
            <w:vAlign w:val="bottom"/>
          </w:tcPr>
          <w:p w14:paraId="65DCB523" w14:textId="6E7FCFE7"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1,402</w:t>
            </w:r>
          </w:p>
        </w:tc>
      </w:tr>
    </w:tbl>
    <w:p w14:paraId="61E4FA7D" w14:textId="77777777" w:rsidR="0060054B" w:rsidRPr="00E00259" w:rsidRDefault="008B6757" w:rsidP="00E00259">
      <w:pPr>
        <w:rPr>
          <w:rFonts w:ascii="Angsana New" w:hAnsi="Angsana New" w:cs="Angsana New"/>
          <w:sz w:val="26"/>
          <w:szCs w:val="26"/>
        </w:rPr>
      </w:pPr>
      <w:r w:rsidRPr="00E00259">
        <w:rPr>
          <w:rFonts w:ascii="Angsana New" w:hAnsi="Angsana New" w:cs="Angsana New"/>
          <w:sz w:val="26"/>
          <w:szCs w:val="26"/>
        </w:rPr>
        <w:br w:type="page"/>
      </w:r>
    </w:p>
    <w:tbl>
      <w:tblPr>
        <w:tblStyle w:val="TableGrid"/>
        <w:tblW w:w="9741" w:type="dxa"/>
        <w:tblInd w:w="284" w:type="dxa"/>
        <w:tblLook w:val="04A0" w:firstRow="1" w:lastRow="0" w:firstColumn="1" w:lastColumn="0" w:noHBand="0" w:noVBand="1"/>
      </w:tblPr>
      <w:tblGrid>
        <w:gridCol w:w="2551"/>
        <w:gridCol w:w="1842"/>
        <w:gridCol w:w="1843"/>
        <w:gridCol w:w="1843"/>
        <w:gridCol w:w="1662"/>
      </w:tblGrid>
      <w:tr w:rsidR="00BF2B87" w:rsidRPr="00E00259" w14:paraId="428F5B96" w14:textId="77777777" w:rsidTr="00BF2B87">
        <w:trPr>
          <w:trHeight w:val="397"/>
        </w:trPr>
        <w:tc>
          <w:tcPr>
            <w:tcW w:w="2551" w:type="dxa"/>
            <w:tcBorders>
              <w:top w:val="nil"/>
              <w:left w:val="nil"/>
              <w:bottom w:val="nil"/>
              <w:right w:val="nil"/>
            </w:tcBorders>
          </w:tcPr>
          <w:p w14:paraId="286A8705" w14:textId="77777777" w:rsidR="00BF2B87"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30"/>
                <w:szCs w:val="30"/>
                <w:cs/>
              </w:rPr>
            </w:pPr>
          </w:p>
        </w:tc>
        <w:tc>
          <w:tcPr>
            <w:tcW w:w="1842" w:type="dxa"/>
            <w:tcBorders>
              <w:top w:val="nil"/>
              <w:left w:val="nil"/>
              <w:bottom w:val="nil"/>
              <w:right w:val="nil"/>
            </w:tcBorders>
          </w:tcPr>
          <w:p w14:paraId="19CA9D17" w14:textId="77777777" w:rsidR="00BF2B87"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843" w:type="dxa"/>
            <w:tcBorders>
              <w:top w:val="nil"/>
              <w:left w:val="nil"/>
              <w:bottom w:val="nil"/>
              <w:right w:val="nil"/>
            </w:tcBorders>
          </w:tcPr>
          <w:p w14:paraId="0CF93FC5" w14:textId="77777777" w:rsidR="00BF2B87"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843" w:type="dxa"/>
            <w:tcBorders>
              <w:top w:val="nil"/>
              <w:left w:val="nil"/>
              <w:bottom w:val="nil"/>
              <w:right w:val="nil"/>
            </w:tcBorders>
          </w:tcPr>
          <w:p w14:paraId="511015D3" w14:textId="77777777" w:rsidR="00BF2B87"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62" w:type="dxa"/>
            <w:tcBorders>
              <w:top w:val="nil"/>
              <w:left w:val="nil"/>
              <w:bottom w:val="nil"/>
              <w:right w:val="nil"/>
            </w:tcBorders>
          </w:tcPr>
          <w:p w14:paraId="71220E66" w14:textId="44A9F00B"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cs/>
              </w:rPr>
            </w:pPr>
            <w:r w:rsidRPr="00E00259">
              <w:rPr>
                <w:rFonts w:ascii="Angsana New" w:hAnsi="Angsana New" w:cs="Angsana New"/>
                <w:sz w:val="28"/>
              </w:rPr>
              <w:t>Unit : Baht</w:t>
            </w:r>
          </w:p>
        </w:tc>
      </w:tr>
      <w:tr w:rsidR="00BF2B87" w:rsidRPr="00E00259" w14:paraId="05F8461E" w14:textId="77777777" w:rsidTr="00BF2B87">
        <w:trPr>
          <w:trHeight w:val="397"/>
        </w:trPr>
        <w:tc>
          <w:tcPr>
            <w:tcW w:w="2551" w:type="dxa"/>
            <w:tcBorders>
              <w:top w:val="nil"/>
              <w:left w:val="nil"/>
              <w:bottom w:val="nil"/>
              <w:right w:val="nil"/>
            </w:tcBorders>
          </w:tcPr>
          <w:p w14:paraId="3C82F9C3" w14:textId="77777777" w:rsidR="00BF2B87"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30"/>
                <w:szCs w:val="30"/>
                <w:cs/>
              </w:rPr>
            </w:pPr>
          </w:p>
        </w:tc>
        <w:tc>
          <w:tcPr>
            <w:tcW w:w="3685" w:type="dxa"/>
            <w:gridSpan w:val="2"/>
            <w:tcBorders>
              <w:top w:val="nil"/>
              <w:left w:val="nil"/>
              <w:bottom w:val="nil"/>
              <w:right w:val="nil"/>
            </w:tcBorders>
          </w:tcPr>
          <w:p w14:paraId="32A0BD13" w14:textId="0877D8EE" w:rsidR="00BF2B87" w:rsidRPr="00E00259" w:rsidRDefault="00BF2B87"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E00259">
              <w:rPr>
                <w:rFonts w:ascii="Angsana New" w:hAnsi="Angsana New" w:cs="Angsana New"/>
                <w:sz w:val="28"/>
              </w:rPr>
              <w:t>Consolidated financial statements</w:t>
            </w:r>
          </w:p>
        </w:tc>
        <w:tc>
          <w:tcPr>
            <w:tcW w:w="3505" w:type="dxa"/>
            <w:gridSpan w:val="2"/>
            <w:tcBorders>
              <w:top w:val="nil"/>
              <w:left w:val="nil"/>
              <w:bottom w:val="nil"/>
              <w:right w:val="nil"/>
            </w:tcBorders>
          </w:tcPr>
          <w:p w14:paraId="32B5DD51" w14:textId="74FB4902" w:rsidR="00BF2B87" w:rsidRPr="00E00259" w:rsidRDefault="00BF2B87"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cs/>
              </w:rPr>
            </w:pPr>
            <w:r w:rsidRPr="00E00259">
              <w:rPr>
                <w:rFonts w:ascii="Angsana New" w:hAnsi="Angsana New" w:cs="Angsana New"/>
                <w:sz w:val="28"/>
              </w:rPr>
              <w:t>Separate financial statements</w:t>
            </w:r>
          </w:p>
        </w:tc>
      </w:tr>
      <w:tr w:rsidR="00BF2B87" w:rsidRPr="00E00259" w14:paraId="4B8932F6" w14:textId="77777777" w:rsidTr="00BF2B87">
        <w:trPr>
          <w:trHeight w:val="397"/>
        </w:trPr>
        <w:tc>
          <w:tcPr>
            <w:tcW w:w="2551" w:type="dxa"/>
            <w:tcBorders>
              <w:top w:val="nil"/>
              <w:left w:val="nil"/>
              <w:bottom w:val="nil"/>
              <w:right w:val="nil"/>
            </w:tcBorders>
          </w:tcPr>
          <w:p w14:paraId="78967D6D" w14:textId="77777777" w:rsidR="00BF2B87" w:rsidRPr="00E00259" w:rsidRDefault="00BF2B87" w:rsidP="00E00259">
            <w:pPr>
              <w:pStyle w:val="ListParagraph"/>
              <w:tabs>
                <w:tab w:val="left" w:pos="2552"/>
                <w:tab w:val="left" w:pos="2694"/>
              </w:tabs>
              <w:spacing w:line="380" w:lineRule="exact"/>
              <w:ind w:left="0"/>
              <w:jc w:val="thaiDistribute"/>
              <w:rPr>
                <w:rFonts w:ascii="Angsana New" w:hAnsi="Angsana New" w:cs="Angsana New"/>
                <w:sz w:val="28"/>
              </w:rPr>
            </w:pPr>
          </w:p>
        </w:tc>
        <w:tc>
          <w:tcPr>
            <w:tcW w:w="1842" w:type="dxa"/>
            <w:tcBorders>
              <w:top w:val="nil"/>
              <w:left w:val="nil"/>
              <w:bottom w:val="nil"/>
              <w:right w:val="nil"/>
            </w:tcBorders>
          </w:tcPr>
          <w:p w14:paraId="4056B3F0" w14:textId="3BC97CDE" w:rsidR="00BF2B87" w:rsidRPr="00E00259" w:rsidRDefault="00BF2B87" w:rsidP="00E00259">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E00259">
              <w:rPr>
                <w:rFonts w:asciiTheme="majorBidi" w:hAnsiTheme="majorBidi" w:cstheme="majorBidi"/>
                <w:sz w:val="28"/>
              </w:rPr>
              <w:t>December 31, 2023</w:t>
            </w:r>
          </w:p>
        </w:tc>
        <w:tc>
          <w:tcPr>
            <w:tcW w:w="1843" w:type="dxa"/>
            <w:tcBorders>
              <w:top w:val="nil"/>
              <w:left w:val="nil"/>
              <w:bottom w:val="nil"/>
              <w:right w:val="nil"/>
            </w:tcBorders>
          </w:tcPr>
          <w:p w14:paraId="5941C30C" w14:textId="06301053" w:rsidR="00BF2B87" w:rsidRPr="00E00259" w:rsidRDefault="00BF2B87" w:rsidP="00E00259">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E00259">
              <w:rPr>
                <w:rFonts w:asciiTheme="majorBidi" w:hAnsiTheme="majorBidi" w:cstheme="majorBidi"/>
                <w:sz w:val="28"/>
              </w:rPr>
              <w:t>December 31, 2022</w:t>
            </w:r>
          </w:p>
        </w:tc>
        <w:tc>
          <w:tcPr>
            <w:tcW w:w="1843" w:type="dxa"/>
            <w:tcBorders>
              <w:top w:val="nil"/>
              <w:left w:val="nil"/>
              <w:bottom w:val="nil"/>
              <w:right w:val="nil"/>
            </w:tcBorders>
          </w:tcPr>
          <w:p w14:paraId="4AE47A6D" w14:textId="73B233EE" w:rsidR="00BF2B87" w:rsidRPr="00E00259" w:rsidRDefault="00BF2B87" w:rsidP="00E00259">
            <w:pPr>
              <w:pStyle w:val="ListParagraph"/>
              <w:pBdr>
                <w:bottom w:val="single" w:sz="4" w:space="1" w:color="auto"/>
              </w:pBdr>
              <w:spacing w:line="380" w:lineRule="exact"/>
              <w:ind w:left="0" w:right="33"/>
              <w:jc w:val="center"/>
              <w:rPr>
                <w:rFonts w:ascii="Angsana New" w:hAnsi="Angsana New" w:cs="Angsana New"/>
                <w:sz w:val="28"/>
              </w:rPr>
            </w:pPr>
            <w:r w:rsidRPr="00E00259">
              <w:rPr>
                <w:rFonts w:asciiTheme="majorBidi" w:hAnsiTheme="majorBidi" w:cstheme="majorBidi"/>
                <w:sz w:val="28"/>
              </w:rPr>
              <w:t>December 31, 2023</w:t>
            </w:r>
          </w:p>
        </w:tc>
        <w:tc>
          <w:tcPr>
            <w:tcW w:w="1662" w:type="dxa"/>
            <w:tcBorders>
              <w:top w:val="nil"/>
              <w:left w:val="nil"/>
              <w:bottom w:val="nil"/>
              <w:right w:val="nil"/>
            </w:tcBorders>
          </w:tcPr>
          <w:p w14:paraId="3A3983FC" w14:textId="242ECBB8" w:rsidR="00BF2B87" w:rsidRPr="00E00259" w:rsidRDefault="00BF2B87" w:rsidP="00E00259">
            <w:pPr>
              <w:pStyle w:val="ListParagraph"/>
              <w:pBdr>
                <w:bottom w:val="single" w:sz="4" w:space="1" w:color="auto"/>
              </w:pBdr>
              <w:tabs>
                <w:tab w:val="left" w:pos="2552"/>
                <w:tab w:val="left" w:pos="2694"/>
              </w:tabs>
              <w:spacing w:line="380" w:lineRule="exact"/>
              <w:ind w:left="0" w:right="-99"/>
              <w:jc w:val="center"/>
              <w:rPr>
                <w:rFonts w:ascii="Angsana New" w:hAnsi="Angsana New" w:cs="Angsana New"/>
                <w:sz w:val="28"/>
              </w:rPr>
            </w:pPr>
            <w:r w:rsidRPr="00E00259">
              <w:rPr>
                <w:rFonts w:asciiTheme="majorBidi" w:hAnsiTheme="majorBidi" w:cstheme="majorBidi"/>
                <w:sz w:val="28"/>
              </w:rPr>
              <w:t>December 31, 2022</w:t>
            </w:r>
          </w:p>
        </w:tc>
      </w:tr>
      <w:tr w:rsidR="00BF2B87" w:rsidRPr="00E00259" w14:paraId="56770DE1" w14:textId="77777777" w:rsidTr="00BF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2551" w:type="dxa"/>
            <w:shd w:val="clear" w:color="auto" w:fill="auto"/>
          </w:tcPr>
          <w:p w14:paraId="07BF7E0A" w14:textId="1CA228DE" w:rsidR="00BF2B87" w:rsidRPr="00E00259" w:rsidRDefault="00BF2B87" w:rsidP="00E00259">
            <w:pPr>
              <w:spacing w:line="380" w:lineRule="exact"/>
              <w:rPr>
                <w:rFonts w:ascii="Angsana New" w:hAnsi="Angsana New" w:cs="Angsana New"/>
                <w:b/>
                <w:bCs/>
                <w:sz w:val="28"/>
                <w:cs/>
              </w:rPr>
            </w:pPr>
            <w:r w:rsidRPr="00E00259">
              <w:rPr>
                <w:rFonts w:ascii="Angsana New" w:hAnsi="Angsana New" w:cs="Angsana New"/>
                <w:b/>
                <w:bCs/>
                <w:sz w:val="28"/>
              </w:rPr>
              <w:t>Building rental</w:t>
            </w:r>
          </w:p>
        </w:tc>
        <w:tc>
          <w:tcPr>
            <w:tcW w:w="1842" w:type="dxa"/>
            <w:shd w:val="clear" w:color="auto" w:fill="auto"/>
          </w:tcPr>
          <w:p w14:paraId="5852EEB1" w14:textId="77777777"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rPr>
            </w:pPr>
          </w:p>
        </w:tc>
        <w:tc>
          <w:tcPr>
            <w:tcW w:w="1843" w:type="dxa"/>
            <w:shd w:val="clear" w:color="auto" w:fill="auto"/>
          </w:tcPr>
          <w:p w14:paraId="009BEAD3" w14:textId="77777777"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rPr>
            </w:pPr>
          </w:p>
        </w:tc>
        <w:tc>
          <w:tcPr>
            <w:tcW w:w="1843" w:type="dxa"/>
            <w:shd w:val="clear" w:color="auto" w:fill="auto"/>
          </w:tcPr>
          <w:p w14:paraId="788C510E" w14:textId="77777777"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rPr>
            </w:pPr>
          </w:p>
        </w:tc>
        <w:tc>
          <w:tcPr>
            <w:tcW w:w="1662" w:type="dxa"/>
            <w:shd w:val="clear" w:color="auto" w:fill="auto"/>
          </w:tcPr>
          <w:p w14:paraId="3A0E6CF7" w14:textId="77777777"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rPr>
            </w:pPr>
          </w:p>
        </w:tc>
      </w:tr>
      <w:tr w:rsidR="00BF2B87" w:rsidRPr="00E00259" w14:paraId="0272EF48" w14:textId="77777777" w:rsidTr="00BF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2551" w:type="dxa"/>
            <w:shd w:val="clear" w:color="auto" w:fill="auto"/>
            <w:vAlign w:val="bottom"/>
          </w:tcPr>
          <w:p w14:paraId="305C5BE3" w14:textId="5D08A846" w:rsidR="00BF2B87" w:rsidRPr="00E00259" w:rsidRDefault="00BF2B87" w:rsidP="00E00259">
            <w:pPr>
              <w:spacing w:line="380" w:lineRule="exact"/>
              <w:rPr>
                <w:rFonts w:ascii="Angsana New" w:hAnsi="Angsana New" w:cs="Angsana New"/>
                <w:sz w:val="28"/>
                <w:cs/>
              </w:rPr>
            </w:pPr>
            <w:r w:rsidRPr="00E00259">
              <w:rPr>
                <w:rFonts w:ascii="Angsana New" w:hAnsi="Angsana New" w:cs="Angsana New"/>
                <w:sz w:val="28"/>
              </w:rPr>
              <w:t>Tong Hua Media Lab Co., Ltd.</w:t>
            </w:r>
          </w:p>
        </w:tc>
        <w:tc>
          <w:tcPr>
            <w:tcW w:w="1842" w:type="dxa"/>
            <w:shd w:val="clear" w:color="auto" w:fill="auto"/>
            <w:vAlign w:val="bottom"/>
          </w:tcPr>
          <w:p w14:paraId="623DE390" w14:textId="0A3C0A99"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vAlign w:val="bottom"/>
          </w:tcPr>
          <w:p w14:paraId="7B4FEBD1" w14:textId="1416007E"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vAlign w:val="bottom"/>
          </w:tcPr>
          <w:p w14:paraId="4416AF54" w14:textId="2B1DAE34"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1,080,000</w:t>
            </w:r>
          </w:p>
        </w:tc>
        <w:tc>
          <w:tcPr>
            <w:tcW w:w="1662" w:type="dxa"/>
            <w:shd w:val="clear" w:color="auto" w:fill="auto"/>
            <w:vAlign w:val="bottom"/>
          </w:tcPr>
          <w:p w14:paraId="355113D7" w14:textId="77777777"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BF2B87" w:rsidRPr="00E00259" w14:paraId="701B5233" w14:textId="77777777" w:rsidTr="00BF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tcPr>
          <w:p w14:paraId="0E525E46" w14:textId="30FF2F5C" w:rsidR="00BF2B87" w:rsidRPr="00E00259" w:rsidRDefault="00BF2B87" w:rsidP="00E00259">
            <w:pPr>
              <w:spacing w:line="380" w:lineRule="exact"/>
              <w:rPr>
                <w:rFonts w:ascii="Angsana New" w:hAnsi="Angsana New" w:cs="Angsana New"/>
                <w:sz w:val="28"/>
                <w:cs/>
              </w:rPr>
            </w:pPr>
            <w:r w:rsidRPr="00E00259">
              <w:rPr>
                <w:rFonts w:ascii="Angsana New" w:hAnsi="Angsana New" w:cs="Angsana New"/>
                <w:sz w:val="28"/>
              </w:rPr>
              <w:t>Total</w:t>
            </w:r>
          </w:p>
        </w:tc>
        <w:tc>
          <w:tcPr>
            <w:tcW w:w="1842" w:type="dxa"/>
            <w:shd w:val="clear" w:color="auto" w:fill="auto"/>
            <w:vAlign w:val="bottom"/>
          </w:tcPr>
          <w:p w14:paraId="08F750FE" w14:textId="2CB0BEDC"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vAlign w:val="bottom"/>
          </w:tcPr>
          <w:p w14:paraId="12EAD52D" w14:textId="185F7960"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tcPr>
          <w:p w14:paraId="5600DBF7" w14:textId="21C00DD3"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1,080,000</w:t>
            </w:r>
          </w:p>
        </w:tc>
        <w:tc>
          <w:tcPr>
            <w:tcW w:w="1662" w:type="dxa"/>
            <w:shd w:val="clear" w:color="auto" w:fill="auto"/>
            <w:vAlign w:val="bottom"/>
          </w:tcPr>
          <w:p w14:paraId="7A036A8B" w14:textId="77777777"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BF2B87" w:rsidRPr="00E00259" w14:paraId="7A1900BC" w14:textId="77777777" w:rsidTr="00BF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2551" w:type="dxa"/>
            <w:vAlign w:val="bottom"/>
          </w:tcPr>
          <w:p w14:paraId="632D6A88" w14:textId="2E869597" w:rsidR="00BF2B87" w:rsidRPr="00E00259" w:rsidRDefault="00BF2B87" w:rsidP="00E00259">
            <w:pPr>
              <w:spacing w:line="380" w:lineRule="exact"/>
              <w:rPr>
                <w:rFonts w:ascii="Angsana New" w:hAnsi="Angsana New" w:cs="Angsana New"/>
                <w:sz w:val="28"/>
                <w:cs/>
              </w:rPr>
            </w:pPr>
            <w:r w:rsidRPr="00E00259">
              <w:rPr>
                <w:rFonts w:ascii="Angsana New" w:hAnsi="Angsana New" w:cs="Angsana New"/>
                <w:b/>
                <w:bCs/>
                <w:sz w:val="28"/>
              </w:rPr>
              <w:t>Car rental</w:t>
            </w:r>
          </w:p>
        </w:tc>
        <w:tc>
          <w:tcPr>
            <w:tcW w:w="1842" w:type="dxa"/>
            <w:shd w:val="clear" w:color="auto" w:fill="auto"/>
            <w:vAlign w:val="bottom"/>
          </w:tcPr>
          <w:p w14:paraId="605CD4EC" w14:textId="77777777"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rPr>
            </w:pPr>
          </w:p>
        </w:tc>
        <w:tc>
          <w:tcPr>
            <w:tcW w:w="1843" w:type="dxa"/>
            <w:shd w:val="clear" w:color="auto" w:fill="auto"/>
            <w:vAlign w:val="bottom"/>
          </w:tcPr>
          <w:p w14:paraId="646142B1" w14:textId="77777777"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rPr>
            </w:pPr>
          </w:p>
        </w:tc>
        <w:tc>
          <w:tcPr>
            <w:tcW w:w="1843" w:type="dxa"/>
            <w:shd w:val="clear" w:color="auto" w:fill="auto"/>
            <w:vAlign w:val="bottom"/>
          </w:tcPr>
          <w:p w14:paraId="02485BCB" w14:textId="77777777"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cs/>
              </w:rPr>
            </w:pPr>
          </w:p>
        </w:tc>
        <w:tc>
          <w:tcPr>
            <w:tcW w:w="1662" w:type="dxa"/>
            <w:shd w:val="clear" w:color="auto" w:fill="auto"/>
            <w:vAlign w:val="bottom"/>
          </w:tcPr>
          <w:p w14:paraId="2CF625E8" w14:textId="77777777" w:rsidR="00BF2B87" w:rsidRPr="00E00259" w:rsidRDefault="00BF2B87" w:rsidP="00E00259">
            <w:pPr>
              <w:pStyle w:val="ListParagraph"/>
              <w:tabs>
                <w:tab w:val="left" w:pos="2552"/>
                <w:tab w:val="left" w:pos="2694"/>
              </w:tabs>
              <w:spacing w:line="380" w:lineRule="exact"/>
              <w:ind w:left="0"/>
              <w:jc w:val="right"/>
              <w:rPr>
                <w:rFonts w:ascii="Angsana New" w:hAnsi="Angsana New" w:cs="Angsana New"/>
                <w:sz w:val="28"/>
              </w:rPr>
            </w:pPr>
          </w:p>
        </w:tc>
      </w:tr>
      <w:tr w:rsidR="00BF2B87" w:rsidRPr="00E00259" w14:paraId="0D5F8823" w14:textId="77777777" w:rsidTr="00BF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2551" w:type="dxa"/>
            <w:vAlign w:val="bottom"/>
          </w:tcPr>
          <w:p w14:paraId="2C3E19C5" w14:textId="486E5D5F" w:rsidR="00BF2B87" w:rsidRPr="00E00259" w:rsidRDefault="00BF2B87" w:rsidP="00E00259">
            <w:pPr>
              <w:spacing w:line="380" w:lineRule="exact"/>
              <w:rPr>
                <w:rFonts w:ascii="Angsana New" w:hAnsi="Angsana New" w:cs="Angsana New"/>
                <w:sz w:val="28"/>
              </w:rPr>
            </w:pPr>
            <w:proofErr w:type="spellStart"/>
            <w:r w:rsidRPr="00E00259">
              <w:rPr>
                <w:rFonts w:ascii="Angsana New" w:hAnsi="Angsana New" w:cs="Angsana New"/>
                <w:sz w:val="28"/>
              </w:rPr>
              <w:t>Anaton</w:t>
            </w:r>
            <w:proofErr w:type="spellEnd"/>
            <w:r w:rsidRPr="00E00259">
              <w:rPr>
                <w:rFonts w:ascii="Angsana New" w:hAnsi="Angsana New" w:cs="Angsana New"/>
                <w:sz w:val="28"/>
              </w:rPr>
              <w:t xml:space="preserve"> Co., Ltd.</w:t>
            </w:r>
          </w:p>
        </w:tc>
        <w:tc>
          <w:tcPr>
            <w:tcW w:w="1842" w:type="dxa"/>
            <w:shd w:val="clear" w:color="auto" w:fill="auto"/>
            <w:vAlign w:val="bottom"/>
          </w:tcPr>
          <w:p w14:paraId="656F5C94" w14:textId="5CCE9108"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780,000</w:t>
            </w:r>
          </w:p>
        </w:tc>
        <w:tc>
          <w:tcPr>
            <w:tcW w:w="1843" w:type="dxa"/>
            <w:shd w:val="clear" w:color="auto" w:fill="auto"/>
            <w:vAlign w:val="bottom"/>
          </w:tcPr>
          <w:p w14:paraId="7C3F7493" w14:textId="77777777"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784,620</w:t>
            </w:r>
          </w:p>
        </w:tc>
        <w:tc>
          <w:tcPr>
            <w:tcW w:w="1843" w:type="dxa"/>
            <w:shd w:val="clear" w:color="auto" w:fill="auto"/>
            <w:vAlign w:val="bottom"/>
          </w:tcPr>
          <w:p w14:paraId="2968314D" w14:textId="72D2B13E"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cs/>
              </w:rPr>
              <w:t>-</w:t>
            </w:r>
          </w:p>
        </w:tc>
        <w:tc>
          <w:tcPr>
            <w:tcW w:w="1662" w:type="dxa"/>
            <w:shd w:val="clear" w:color="auto" w:fill="auto"/>
            <w:vAlign w:val="bottom"/>
          </w:tcPr>
          <w:p w14:paraId="1D38213B" w14:textId="77777777" w:rsidR="00BF2B87" w:rsidRPr="00E00259" w:rsidRDefault="00BF2B87"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70,620</w:t>
            </w:r>
          </w:p>
        </w:tc>
      </w:tr>
      <w:tr w:rsidR="00BF2B87" w:rsidRPr="00E00259" w14:paraId="51DFDE76" w14:textId="77777777" w:rsidTr="00BF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2551" w:type="dxa"/>
          </w:tcPr>
          <w:p w14:paraId="24F666EE" w14:textId="37513CAD" w:rsidR="00BF2B87" w:rsidRPr="00E00259" w:rsidRDefault="00BF2B87"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28"/>
              </w:rPr>
              <w:t>Total</w:t>
            </w:r>
          </w:p>
        </w:tc>
        <w:tc>
          <w:tcPr>
            <w:tcW w:w="1842" w:type="dxa"/>
            <w:shd w:val="clear" w:color="auto" w:fill="auto"/>
          </w:tcPr>
          <w:p w14:paraId="1BD7857D" w14:textId="7B9EB865"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780,000</w:t>
            </w:r>
          </w:p>
        </w:tc>
        <w:tc>
          <w:tcPr>
            <w:tcW w:w="1843" w:type="dxa"/>
            <w:shd w:val="clear" w:color="auto" w:fill="auto"/>
          </w:tcPr>
          <w:p w14:paraId="3628DBC3" w14:textId="77777777"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784,620</w:t>
            </w:r>
          </w:p>
        </w:tc>
        <w:tc>
          <w:tcPr>
            <w:tcW w:w="1843" w:type="dxa"/>
            <w:shd w:val="clear" w:color="auto" w:fill="auto"/>
          </w:tcPr>
          <w:p w14:paraId="58838907" w14:textId="17E69016"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cs/>
              </w:rPr>
              <w:t>-</w:t>
            </w:r>
          </w:p>
        </w:tc>
        <w:tc>
          <w:tcPr>
            <w:tcW w:w="1662" w:type="dxa"/>
            <w:shd w:val="clear" w:color="auto" w:fill="auto"/>
          </w:tcPr>
          <w:p w14:paraId="492CAC6E" w14:textId="77777777" w:rsidR="00BF2B87" w:rsidRPr="00E00259" w:rsidRDefault="00BF2B87"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70,620</w:t>
            </w:r>
          </w:p>
        </w:tc>
      </w:tr>
    </w:tbl>
    <w:p w14:paraId="56F7EA53" w14:textId="77777777" w:rsidR="00690ECD" w:rsidRPr="00E00259" w:rsidRDefault="00690ECD" w:rsidP="00E00259">
      <w:pPr>
        <w:tabs>
          <w:tab w:val="left" w:pos="2552"/>
          <w:tab w:val="left" w:pos="2694"/>
        </w:tabs>
        <w:spacing w:after="0" w:line="160" w:lineRule="exact"/>
        <w:jc w:val="thaiDistribute"/>
        <w:rPr>
          <w:rFonts w:ascii="Angsana New" w:hAnsi="Angsana New" w:cs="Angsana New"/>
          <w:sz w:val="26"/>
          <w:szCs w:val="26"/>
          <w:cs/>
        </w:rPr>
      </w:pPr>
    </w:p>
    <w:p w14:paraId="4B5C2E77" w14:textId="419259FD" w:rsidR="00690ECD" w:rsidRPr="00E00259" w:rsidRDefault="00690ECD" w:rsidP="00E00259">
      <w:pPr>
        <w:pStyle w:val="ListParagraph"/>
        <w:tabs>
          <w:tab w:val="left" w:pos="2552"/>
          <w:tab w:val="left" w:pos="2694"/>
        </w:tabs>
        <w:spacing w:before="120" w:after="0" w:line="440" w:lineRule="exact"/>
        <w:ind w:left="1134" w:hanging="567"/>
        <w:contextualSpacing w:val="0"/>
        <w:jc w:val="thaiDistribute"/>
        <w:rPr>
          <w:rFonts w:ascii="Angsana New" w:hAnsi="Angsana New" w:cs="Angsana New"/>
          <w:sz w:val="30"/>
          <w:szCs w:val="30"/>
        </w:rPr>
      </w:pPr>
      <w:r w:rsidRPr="00E00259">
        <w:rPr>
          <w:rFonts w:ascii="Angsana New" w:hAnsi="Angsana New" w:cs="Angsana New"/>
          <w:sz w:val="30"/>
          <w:szCs w:val="30"/>
        </w:rPr>
        <w:t>5.</w:t>
      </w:r>
      <w:r w:rsidR="00D433AC" w:rsidRPr="00E00259">
        <w:rPr>
          <w:rFonts w:ascii="Angsana New" w:hAnsi="Angsana New" w:cs="Angsana New"/>
          <w:sz w:val="30"/>
          <w:szCs w:val="30"/>
        </w:rPr>
        <w:t>4</w:t>
      </w:r>
      <w:r w:rsidRPr="00E00259">
        <w:rPr>
          <w:rFonts w:ascii="Angsana New" w:hAnsi="Angsana New" w:cs="Angsana New"/>
          <w:sz w:val="30"/>
          <w:szCs w:val="30"/>
        </w:rPr>
        <w:tab/>
      </w:r>
      <w:r w:rsidR="00BF2B87" w:rsidRPr="00E00259">
        <w:rPr>
          <w:rFonts w:ascii="Angsana New" w:hAnsi="Angsana New" w:cs="Angsana New"/>
          <w:sz w:val="30"/>
          <w:szCs w:val="30"/>
        </w:rPr>
        <w:t>Directors’ remuneration and management benefit expenses</w:t>
      </w:r>
    </w:p>
    <w:p w14:paraId="2A6F5E7A" w14:textId="3B41D578" w:rsidR="00690ECD" w:rsidRPr="00E00259" w:rsidRDefault="00F848E2" w:rsidP="00E00259">
      <w:pPr>
        <w:pStyle w:val="ListParagraph"/>
        <w:tabs>
          <w:tab w:val="left" w:pos="2552"/>
          <w:tab w:val="left" w:pos="2694"/>
        </w:tabs>
        <w:spacing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 xml:space="preserve">For the year ended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2023 </w:t>
      </w:r>
      <w:r w:rsidRPr="00E00259">
        <w:rPr>
          <w:rFonts w:ascii="Angsana New" w:hAnsi="Angsana New" w:cs="Angsana New"/>
          <w:sz w:val="30"/>
          <w:szCs w:val="30"/>
        </w:rPr>
        <w:t xml:space="preserve">and </w:t>
      </w:r>
      <w:r w:rsidRPr="00E00259">
        <w:rPr>
          <w:rFonts w:ascii="Angsana New" w:hAnsi="Angsana New" w:cs="Angsana New"/>
          <w:sz w:val="30"/>
          <w:szCs w:val="30"/>
          <w:cs/>
        </w:rPr>
        <w:t>2022</w:t>
      </w:r>
      <w:r w:rsidRPr="00E00259">
        <w:rPr>
          <w:rFonts w:ascii="Angsana New" w:hAnsi="Angsana New" w:cs="Angsana New"/>
          <w:sz w:val="30"/>
          <w:szCs w:val="30"/>
        </w:rPr>
        <w:t>, the Group has paid the remuneration to their directors and management as below</w:t>
      </w:r>
    </w:p>
    <w:tbl>
      <w:tblPr>
        <w:tblStyle w:val="TableGrid"/>
        <w:tblW w:w="8822"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1701"/>
        <w:gridCol w:w="1701"/>
        <w:gridCol w:w="1701"/>
        <w:gridCol w:w="1701"/>
      </w:tblGrid>
      <w:tr w:rsidR="00F848E2" w:rsidRPr="00E00259" w14:paraId="54560A2B" w14:textId="77777777" w:rsidTr="00F848E2">
        <w:tc>
          <w:tcPr>
            <w:tcW w:w="2018" w:type="dxa"/>
          </w:tcPr>
          <w:p w14:paraId="74FAAE91" w14:textId="77777777" w:rsidR="00F848E2" w:rsidRPr="00E00259" w:rsidRDefault="00F848E2" w:rsidP="00E00259">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701" w:type="dxa"/>
          </w:tcPr>
          <w:p w14:paraId="5007E9AF"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5A9CC5E6"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4B60F4E7"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61A00E6B" w14:textId="6C48819A"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6"/>
                <w:szCs w:val="26"/>
                <w:cs/>
              </w:rPr>
            </w:pPr>
            <w:r w:rsidRPr="00E00259">
              <w:rPr>
                <w:rFonts w:ascii="Angsana New" w:hAnsi="Angsana New" w:cs="Angsana New"/>
                <w:sz w:val="28"/>
              </w:rPr>
              <w:t>Unit : Baht</w:t>
            </w:r>
          </w:p>
        </w:tc>
      </w:tr>
      <w:tr w:rsidR="00F848E2" w:rsidRPr="00E00259" w14:paraId="3A5FD9B3" w14:textId="77777777" w:rsidTr="00F848E2">
        <w:tc>
          <w:tcPr>
            <w:tcW w:w="2018" w:type="dxa"/>
          </w:tcPr>
          <w:p w14:paraId="03D0F1A9" w14:textId="77777777" w:rsidR="00F848E2" w:rsidRPr="00E00259" w:rsidRDefault="00F848E2" w:rsidP="00E00259">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3402" w:type="dxa"/>
            <w:gridSpan w:val="2"/>
          </w:tcPr>
          <w:p w14:paraId="2CA04667" w14:textId="1BA0E3F4"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cs/>
              </w:rPr>
            </w:pPr>
            <w:r w:rsidRPr="00E00259">
              <w:rPr>
                <w:rFonts w:ascii="Angsana New" w:hAnsi="Angsana New" w:cs="Angsana New"/>
                <w:sz w:val="28"/>
              </w:rPr>
              <w:t>Consolidated financial statements</w:t>
            </w:r>
          </w:p>
        </w:tc>
        <w:tc>
          <w:tcPr>
            <w:tcW w:w="3402" w:type="dxa"/>
            <w:gridSpan w:val="2"/>
          </w:tcPr>
          <w:p w14:paraId="1BB99A44" w14:textId="23990CD2"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cs/>
              </w:rPr>
            </w:pPr>
            <w:r w:rsidRPr="00E00259">
              <w:rPr>
                <w:rFonts w:ascii="Angsana New" w:hAnsi="Angsana New" w:cs="Angsana New"/>
                <w:sz w:val="28"/>
              </w:rPr>
              <w:t>Separate financial statements</w:t>
            </w:r>
          </w:p>
        </w:tc>
      </w:tr>
      <w:tr w:rsidR="00F848E2" w:rsidRPr="00E00259" w14:paraId="43E999FF" w14:textId="77777777" w:rsidTr="00F848E2">
        <w:tc>
          <w:tcPr>
            <w:tcW w:w="2018" w:type="dxa"/>
          </w:tcPr>
          <w:p w14:paraId="0A2F8E4F" w14:textId="77777777" w:rsidR="00F848E2" w:rsidRPr="00E00259" w:rsidRDefault="00F848E2" w:rsidP="00E00259">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701" w:type="dxa"/>
          </w:tcPr>
          <w:p w14:paraId="5D731DDA" w14:textId="6FFCC096"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E00259">
              <w:rPr>
                <w:rFonts w:asciiTheme="majorBidi" w:hAnsiTheme="majorBidi" w:cstheme="majorBidi"/>
                <w:sz w:val="28"/>
              </w:rPr>
              <w:t>December 31, 2023</w:t>
            </w:r>
          </w:p>
        </w:tc>
        <w:tc>
          <w:tcPr>
            <w:tcW w:w="1701" w:type="dxa"/>
          </w:tcPr>
          <w:p w14:paraId="244D1408" w14:textId="7E741D35" w:rsidR="00F848E2" w:rsidRPr="00E00259" w:rsidRDefault="00F848E2" w:rsidP="00E00259">
            <w:pPr>
              <w:pStyle w:val="ListParagraph"/>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sidRPr="00E00259">
              <w:rPr>
                <w:rFonts w:asciiTheme="majorBidi" w:hAnsiTheme="majorBidi" w:cstheme="majorBidi"/>
                <w:sz w:val="28"/>
              </w:rPr>
              <w:t>December 31, 2022</w:t>
            </w:r>
          </w:p>
        </w:tc>
        <w:tc>
          <w:tcPr>
            <w:tcW w:w="1701" w:type="dxa"/>
          </w:tcPr>
          <w:p w14:paraId="3C063699" w14:textId="3497BADE" w:rsidR="00F848E2" w:rsidRPr="00E00259" w:rsidRDefault="00F848E2" w:rsidP="00E00259">
            <w:pPr>
              <w:pStyle w:val="ListParagraph"/>
              <w:pBdr>
                <w:bottom w:val="single" w:sz="4" w:space="1" w:color="auto"/>
              </w:pBdr>
              <w:spacing w:line="440" w:lineRule="exact"/>
              <w:ind w:left="0"/>
              <w:jc w:val="center"/>
              <w:rPr>
                <w:rFonts w:ascii="Angsana New" w:hAnsi="Angsana New" w:cs="Angsana New"/>
                <w:sz w:val="26"/>
                <w:szCs w:val="26"/>
              </w:rPr>
            </w:pPr>
            <w:r w:rsidRPr="00E00259">
              <w:rPr>
                <w:rFonts w:asciiTheme="majorBidi" w:hAnsiTheme="majorBidi" w:cstheme="majorBidi"/>
                <w:sz w:val="28"/>
              </w:rPr>
              <w:t>December 31, 2023</w:t>
            </w:r>
          </w:p>
        </w:tc>
        <w:tc>
          <w:tcPr>
            <w:tcW w:w="1701" w:type="dxa"/>
          </w:tcPr>
          <w:p w14:paraId="55694E31" w14:textId="67EA270A"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E00259">
              <w:rPr>
                <w:rFonts w:asciiTheme="majorBidi" w:hAnsiTheme="majorBidi" w:cstheme="majorBidi"/>
                <w:sz w:val="28"/>
              </w:rPr>
              <w:t>December 31, 2022</w:t>
            </w:r>
          </w:p>
        </w:tc>
      </w:tr>
      <w:tr w:rsidR="00154F4C" w:rsidRPr="00E00259" w14:paraId="08F185CF" w14:textId="77777777" w:rsidTr="00F848E2">
        <w:tc>
          <w:tcPr>
            <w:tcW w:w="2018" w:type="dxa"/>
          </w:tcPr>
          <w:p w14:paraId="73C5B090" w14:textId="300DE856" w:rsidR="00154F4C" w:rsidRPr="00E00259" w:rsidRDefault="00F848E2" w:rsidP="00E00259">
            <w:pPr>
              <w:pStyle w:val="ListParagraph"/>
              <w:tabs>
                <w:tab w:val="left" w:pos="2552"/>
                <w:tab w:val="left" w:pos="2694"/>
              </w:tabs>
              <w:spacing w:line="440" w:lineRule="exact"/>
              <w:ind w:left="33"/>
              <w:jc w:val="thaiDistribute"/>
              <w:rPr>
                <w:rFonts w:ascii="Angsana New" w:hAnsi="Angsana New" w:cs="Angsana New"/>
                <w:sz w:val="26"/>
                <w:szCs w:val="26"/>
                <w:cs/>
              </w:rPr>
            </w:pPr>
            <w:r w:rsidRPr="00E00259">
              <w:rPr>
                <w:rFonts w:ascii="Angsana New" w:hAnsi="Angsana New" w:cs="Angsana New"/>
                <w:sz w:val="30"/>
                <w:szCs w:val="30"/>
              </w:rPr>
              <w:t>Remuneration</w:t>
            </w:r>
          </w:p>
        </w:tc>
        <w:tc>
          <w:tcPr>
            <w:tcW w:w="1701" w:type="dxa"/>
            <w:shd w:val="clear" w:color="auto" w:fill="auto"/>
          </w:tcPr>
          <w:p w14:paraId="021377DB" w14:textId="7FAC360F" w:rsidR="00154F4C" w:rsidRPr="00E00259" w:rsidRDefault="006B0D07" w:rsidP="00E00259">
            <w:pPr>
              <w:pStyle w:val="ListParagraph"/>
              <w:tabs>
                <w:tab w:val="left" w:pos="2552"/>
                <w:tab w:val="left" w:pos="2694"/>
              </w:tabs>
              <w:spacing w:line="440" w:lineRule="exact"/>
              <w:ind w:left="0"/>
              <w:jc w:val="right"/>
              <w:rPr>
                <w:rFonts w:ascii="Angsana New" w:hAnsi="Angsana New" w:cs="Angsana New"/>
                <w:sz w:val="26"/>
                <w:szCs w:val="26"/>
              </w:rPr>
            </w:pPr>
            <w:r w:rsidRPr="00E00259">
              <w:rPr>
                <w:rFonts w:ascii="Angsana New" w:hAnsi="Angsana New" w:cs="Angsana New"/>
                <w:sz w:val="26"/>
                <w:szCs w:val="26"/>
                <w:cs/>
              </w:rPr>
              <w:t>4</w:t>
            </w:r>
            <w:r w:rsidRPr="00E00259">
              <w:rPr>
                <w:rFonts w:ascii="Angsana New" w:hAnsi="Angsana New" w:cs="Angsana New"/>
                <w:sz w:val="26"/>
                <w:szCs w:val="26"/>
              </w:rPr>
              <w:t>,</w:t>
            </w:r>
            <w:r w:rsidRPr="00E00259">
              <w:rPr>
                <w:rFonts w:ascii="Angsana New" w:hAnsi="Angsana New" w:cs="Angsana New"/>
                <w:sz w:val="26"/>
                <w:szCs w:val="26"/>
                <w:cs/>
              </w:rPr>
              <w:t>898</w:t>
            </w:r>
            <w:r w:rsidRPr="00E00259">
              <w:rPr>
                <w:rFonts w:ascii="Angsana New" w:hAnsi="Angsana New" w:cs="Angsana New"/>
                <w:sz w:val="26"/>
                <w:szCs w:val="26"/>
              </w:rPr>
              <w:t>,</w:t>
            </w:r>
            <w:r w:rsidRPr="00E00259">
              <w:rPr>
                <w:rFonts w:ascii="Angsana New" w:hAnsi="Angsana New" w:cs="Angsana New"/>
                <w:sz w:val="26"/>
                <w:szCs w:val="26"/>
                <w:cs/>
              </w:rPr>
              <w:t>42</w:t>
            </w:r>
            <w:r w:rsidR="00165A38" w:rsidRPr="00E00259">
              <w:rPr>
                <w:rFonts w:ascii="Angsana New" w:hAnsi="Angsana New" w:cs="Angsana New" w:hint="cs"/>
                <w:sz w:val="26"/>
                <w:szCs w:val="26"/>
                <w:cs/>
              </w:rPr>
              <w:t>8</w:t>
            </w:r>
          </w:p>
        </w:tc>
        <w:tc>
          <w:tcPr>
            <w:tcW w:w="1701" w:type="dxa"/>
          </w:tcPr>
          <w:p w14:paraId="3FE9C3A2" w14:textId="01F22E6F" w:rsidR="00154F4C" w:rsidRPr="00E00259" w:rsidRDefault="0060054B" w:rsidP="00E00259">
            <w:pPr>
              <w:pStyle w:val="ListParagraph"/>
              <w:tabs>
                <w:tab w:val="left" w:pos="2552"/>
                <w:tab w:val="left" w:pos="2694"/>
              </w:tabs>
              <w:spacing w:line="440" w:lineRule="exact"/>
              <w:ind w:left="0"/>
              <w:jc w:val="right"/>
              <w:rPr>
                <w:rFonts w:ascii="Angsana New" w:hAnsi="Angsana New" w:cs="Angsana New"/>
                <w:sz w:val="26"/>
                <w:szCs w:val="26"/>
              </w:rPr>
            </w:pPr>
            <w:r w:rsidRPr="00E00259">
              <w:rPr>
                <w:rFonts w:ascii="Angsana New" w:hAnsi="Angsana New" w:cs="Angsana New"/>
                <w:sz w:val="26"/>
                <w:szCs w:val="26"/>
                <w:cs/>
              </w:rPr>
              <w:t>4</w:t>
            </w:r>
            <w:r w:rsidRPr="00E00259">
              <w:rPr>
                <w:rFonts w:ascii="Angsana New" w:hAnsi="Angsana New" w:cs="Angsana New"/>
                <w:sz w:val="26"/>
                <w:szCs w:val="26"/>
              </w:rPr>
              <w:t>,</w:t>
            </w:r>
            <w:r w:rsidRPr="00E00259">
              <w:rPr>
                <w:rFonts w:ascii="Angsana New" w:hAnsi="Angsana New" w:cs="Angsana New"/>
                <w:sz w:val="26"/>
                <w:szCs w:val="26"/>
                <w:cs/>
              </w:rPr>
              <w:t>710</w:t>
            </w:r>
            <w:r w:rsidRPr="00E00259">
              <w:rPr>
                <w:rFonts w:ascii="Angsana New" w:hAnsi="Angsana New" w:cs="Angsana New"/>
                <w:sz w:val="26"/>
                <w:szCs w:val="26"/>
              </w:rPr>
              <w:t>,</w:t>
            </w:r>
            <w:r w:rsidRPr="00E00259">
              <w:rPr>
                <w:rFonts w:ascii="Angsana New" w:hAnsi="Angsana New" w:cs="Angsana New"/>
                <w:sz w:val="26"/>
                <w:szCs w:val="26"/>
                <w:cs/>
              </w:rPr>
              <w:t>761</w:t>
            </w:r>
          </w:p>
        </w:tc>
        <w:tc>
          <w:tcPr>
            <w:tcW w:w="1701" w:type="dxa"/>
            <w:shd w:val="clear" w:color="auto" w:fill="auto"/>
          </w:tcPr>
          <w:p w14:paraId="0602E4BD" w14:textId="21CE908B" w:rsidR="00154F4C" w:rsidRPr="00E00259" w:rsidRDefault="003A1C93" w:rsidP="00E00259">
            <w:pPr>
              <w:pStyle w:val="ListParagraph"/>
              <w:tabs>
                <w:tab w:val="left" w:pos="2552"/>
                <w:tab w:val="left" w:pos="2694"/>
              </w:tabs>
              <w:spacing w:line="440" w:lineRule="exact"/>
              <w:ind w:left="0"/>
              <w:jc w:val="right"/>
              <w:rPr>
                <w:rFonts w:ascii="Angsana New" w:hAnsi="Angsana New" w:cs="Angsana New"/>
                <w:sz w:val="26"/>
                <w:szCs w:val="26"/>
              </w:rPr>
            </w:pPr>
            <w:r w:rsidRPr="00E00259">
              <w:rPr>
                <w:rFonts w:ascii="Angsana New" w:hAnsi="Angsana New" w:cs="Angsana New"/>
                <w:sz w:val="26"/>
                <w:szCs w:val="26"/>
                <w:cs/>
              </w:rPr>
              <w:t>2</w:t>
            </w:r>
            <w:r w:rsidRPr="00E00259">
              <w:rPr>
                <w:rFonts w:ascii="Angsana New" w:hAnsi="Angsana New" w:cs="Angsana New"/>
                <w:sz w:val="26"/>
                <w:szCs w:val="26"/>
              </w:rPr>
              <w:t>,</w:t>
            </w:r>
            <w:r w:rsidRPr="00E00259">
              <w:rPr>
                <w:rFonts w:ascii="Angsana New" w:hAnsi="Angsana New" w:cs="Angsana New"/>
                <w:sz w:val="26"/>
                <w:szCs w:val="26"/>
                <w:cs/>
              </w:rPr>
              <w:t>202</w:t>
            </w:r>
            <w:r w:rsidRPr="00E00259">
              <w:rPr>
                <w:rFonts w:ascii="Angsana New" w:hAnsi="Angsana New" w:cs="Angsana New"/>
                <w:sz w:val="26"/>
                <w:szCs w:val="26"/>
              </w:rPr>
              <w:t>,</w:t>
            </w:r>
            <w:r w:rsidRPr="00E00259">
              <w:rPr>
                <w:rFonts w:ascii="Angsana New" w:hAnsi="Angsana New" w:cs="Angsana New"/>
                <w:sz w:val="26"/>
                <w:szCs w:val="26"/>
                <w:cs/>
              </w:rPr>
              <w:t>120</w:t>
            </w:r>
          </w:p>
        </w:tc>
        <w:tc>
          <w:tcPr>
            <w:tcW w:w="1701" w:type="dxa"/>
            <w:shd w:val="clear" w:color="auto" w:fill="auto"/>
          </w:tcPr>
          <w:p w14:paraId="380DEAB2" w14:textId="4FAF45FB" w:rsidR="00154F4C" w:rsidRPr="00E00259" w:rsidRDefault="0060054B" w:rsidP="00E00259">
            <w:pPr>
              <w:pStyle w:val="ListParagraph"/>
              <w:tabs>
                <w:tab w:val="left" w:pos="2552"/>
                <w:tab w:val="left" w:pos="2694"/>
              </w:tabs>
              <w:spacing w:line="440" w:lineRule="exact"/>
              <w:ind w:left="0"/>
              <w:jc w:val="right"/>
              <w:rPr>
                <w:rFonts w:ascii="Angsana New" w:hAnsi="Angsana New" w:cs="Angsana New"/>
                <w:sz w:val="26"/>
                <w:szCs w:val="26"/>
              </w:rPr>
            </w:pPr>
            <w:r w:rsidRPr="00E00259">
              <w:rPr>
                <w:rFonts w:ascii="Angsana New" w:hAnsi="Angsana New" w:cs="Angsana New"/>
                <w:sz w:val="26"/>
                <w:szCs w:val="26"/>
              </w:rPr>
              <w:t>1,894,813</w:t>
            </w:r>
          </w:p>
        </w:tc>
      </w:tr>
      <w:tr w:rsidR="00154F4C" w:rsidRPr="00E00259" w14:paraId="326C2749" w14:textId="77777777" w:rsidTr="00F848E2">
        <w:tc>
          <w:tcPr>
            <w:tcW w:w="2018" w:type="dxa"/>
          </w:tcPr>
          <w:p w14:paraId="34A71331" w14:textId="4DF790EB" w:rsidR="00154F4C" w:rsidRPr="00E00259" w:rsidRDefault="00154F4C" w:rsidP="00E00259">
            <w:pPr>
              <w:pStyle w:val="ListParagraph"/>
              <w:tabs>
                <w:tab w:val="left" w:pos="2552"/>
                <w:tab w:val="left" w:pos="2694"/>
              </w:tabs>
              <w:spacing w:line="440" w:lineRule="exact"/>
              <w:ind w:left="33"/>
              <w:jc w:val="thaiDistribute"/>
              <w:rPr>
                <w:rFonts w:ascii="Angsana New" w:hAnsi="Angsana New" w:cs="Angsana New"/>
                <w:sz w:val="26"/>
                <w:szCs w:val="26"/>
                <w:cs/>
              </w:rPr>
            </w:pPr>
          </w:p>
        </w:tc>
        <w:tc>
          <w:tcPr>
            <w:tcW w:w="1701" w:type="dxa"/>
          </w:tcPr>
          <w:p w14:paraId="08981319" w14:textId="77777777" w:rsidR="00154F4C" w:rsidRPr="00E00259" w:rsidRDefault="00154F4C" w:rsidP="00E00259">
            <w:pPr>
              <w:pStyle w:val="ListParagraph"/>
              <w:tabs>
                <w:tab w:val="left" w:pos="2552"/>
                <w:tab w:val="left" w:pos="2694"/>
              </w:tabs>
              <w:spacing w:line="440" w:lineRule="exact"/>
              <w:ind w:left="0"/>
              <w:jc w:val="right"/>
              <w:rPr>
                <w:rFonts w:ascii="Angsana New" w:hAnsi="Angsana New" w:cs="Angsana New"/>
                <w:sz w:val="26"/>
                <w:szCs w:val="26"/>
                <w:cs/>
              </w:rPr>
            </w:pPr>
          </w:p>
        </w:tc>
        <w:tc>
          <w:tcPr>
            <w:tcW w:w="1701" w:type="dxa"/>
          </w:tcPr>
          <w:p w14:paraId="4D2166D2" w14:textId="77777777" w:rsidR="00154F4C" w:rsidRPr="00E00259" w:rsidRDefault="00154F4C" w:rsidP="00E00259">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shd w:val="clear" w:color="auto" w:fill="auto"/>
          </w:tcPr>
          <w:p w14:paraId="15725DBC" w14:textId="31F7CD08" w:rsidR="00154F4C" w:rsidRPr="00E00259" w:rsidRDefault="00154F4C" w:rsidP="00E00259">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shd w:val="clear" w:color="auto" w:fill="auto"/>
          </w:tcPr>
          <w:p w14:paraId="5F82A7CC" w14:textId="71F72949" w:rsidR="00154F4C" w:rsidRPr="00E00259" w:rsidRDefault="00154F4C" w:rsidP="00E00259">
            <w:pPr>
              <w:pStyle w:val="ListParagraph"/>
              <w:tabs>
                <w:tab w:val="left" w:pos="2552"/>
                <w:tab w:val="left" w:pos="2694"/>
              </w:tabs>
              <w:spacing w:line="440" w:lineRule="exact"/>
              <w:ind w:left="0"/>
              <w:jc w:val="right"/>
              <w:rPr>
                <w:rFonts w:ascii="Angsana New" w:hAnsi="Angsana New" w:cs="Angsana New"/>
                <w:sz w:val="26"/>
                <w:szCs w:val="26"/>
              </w:rPr>
            </w:pPr>
          </w:p>
        </w:tc>
      </w:tr>
    </w:tbl>
    <w:p w14:paraId="47ADFE7D" w14:textId="1ABA2060" w:rsidR="00154F4C" w:rsidRPr="00E00259" w:rsidRDefault="00154F4C" w:rsidP="00E00259">
      <w:pPr>
        <w:tabs>
          <w:tab w:val="left" w:pos="1134"/>
          <w:tab w:val="left" w:pos="2694"/>
        </w:tabs>
        <w:spacing w:before="120" w:after="0" w:line="440" w:lineRule="exact"/>
        <w:ind w:left="1134" w:right="-24" w:hanging="567"/>
        <w:jc w:val="thaiDistribute"/>
        <w:rPr>
          <w:rFonts w:ascii="Angsana New" w:hAnsi="Angsana New" w:cs="Angsana New"/>
          <w:sz w:val="30"/>
          <w:szCs w:val="30"/>
        </w:rPr>
      </w:pPr>
      <w:r w:rsidRPr="00E00259">
        <w:rPr>
          <w:rFonts w:ascii="Angsana New" w:hAnsi="Angsana New" w:cs="Angsana New"/>
          <w:sz w:val="30"/>
          <w:szCs w:val="30"/>
        </w:rPr>
        <w:t>5.5</w:t>
      </w:r>
      <w:r w:rsidRPr="00E00259">
        <w:rPr>
          <w:rFonts w:ascii="Angsana New" w:hAnsi="Angsana New" w:cs="Angsana New"/>
          <w:sz w:val="30"/>
          <w:szCs w:val="30"/>
          <w:cs/>
        </w:rPr>
        <w:tab/>
      </w:r>
      <w:r w:rsidR="00F848E2" w:rsidRPr="00E00259">
        <w:rPr>
          <w:rFonts w:ascii="Angsana New" w:eastAsia="Angsana New" w:hAnsi="Angsana New"/>
          <w:sz w:val="30"/>
          <w:szCs w:val="30"/>
        </w:rPr>
        <w:t>Related companies that have the same address as the Company and subsidiaries but haven’t been charged for space and utilities are as follows:</w:t>
      </w:r>
    </w:p>
    <w:p w14:paraId="60272E2B" w14:textId="77777777" w:rsidR="00F848E2" w:rsidRPr="00E00259" w:rsidRDefault="00F848E2" w:rsidP="00E00259">
      <w:pPr>
        <w:tabs>
          <w:tab w:val="left" w:pos="2694"/>
        </w:tabs>
        <w:spacing w:before="40" w:after="0" w:line="440" w:lineRule="exact"/>
        <w:ind w:left="1134"/>
        <w:rPr>
          <w:rFonts w:ascii="Angsana New" w:hAnsi="Angsana New" w:cs="Angsana New"/>
          <w:sz w:val="30"/>
          <w:szCs w:val="30"/>
        </w:rPr>
      </w:pPr>
      <w:proofErr w:type="spellStart"/>
      <w:r w:rsidRPr="00E00259">
        <w:rPr>
          <w:rFonts w:ascii="Angsana New" w:hAnsi="Angsana New" w:cs="Angsana New"/>
          <w:sz w:val="30"/>
          <w:szCs w:val="30"/>
        </w:rPr>
        <w:t>Sakorn</w:t>
      </w:r>
      <w:proofErr w:type="spellEnd"/>
      <w:r w:rsidRPr="00E00259">
        <w:rPr>
          <w:rFonts w:ascii="Angsana New" w:hAnsi="Angsana New" w:cs="Angsana New"/>
          <w:sz w:val="30"/>
          <w:szCs w:val="30"/>
        </w:rPr>
        <w:t xml:space="preserve"> and Sons Co., Ltd.</w:t>
      </w:r>
    </w:p>
    <w:p w14:paraId="5A230E89" w14:textId="77777777" w:rsidR="00F848E2" w:rsidRPr="00E00259" w:rsidRDefault="00F848E2" w:rsidP="00E00259">
      <w:pPr>
        <w:tabs>
          <w:tab w:val="left" w:pos="2694"/>
        </w:tabs>
        <w:spacing w:before="40" w:after="0" w:line="440" w:lineRule="exact"/>
        <w:ind w:left="1134"/>
        <w:rPr>
          <w:rFonts w:ascii="Angsana New" w:hAnsi="Angsana New" w:cs="Angsana New"/>
          <w:sz w:val="30"/>
          <w:szCs w:val="30"/>
        </w:rPr>
      </w:pPr>
      <w:r w:rsidRPr="00E00259">
        <w:rPr>
          <w:rFonts w:ascii="Angsana New" w:eastAsia="Angsana New" w:hAnsi="Angsana New"/>
          <w:sz w:val="30"/>
          <w:szCs w:val="30"/>
        </w:rPr>
        <w:t xml:space="preserve">Amata </w:t>
      </w:r>
      <w:proofErr w:type="spellStart"/>
      <w:r w:rsidRPr="00E00259">
        <w:rPr>
          <w:rFonts w:ascii="Angsana New" w:eastAsia="Angsana New" w:hAnsi="Angsana New"/>
          <w:sz w:val="30"/>
          <w:szCs w:val="30"/>
        </w:rPr>
        <w:t>Insurebroker</w:t>
      </w:r>
      <w:proofErr w:type="spellEnd"/>
      <w:r w:rsidRPr="00E00259">
        <w:rPr>
          <w:rFonts w:ascii="Angsana New" w:eastAsia="Angsana New" w:hAnsi="Angsana New"/>
          <w:sz w:val="30"/>
          <w:szCs w:val="30"/>
        </w:rPr>
        <w:t xml:space="preserve"> Co., Ltd.</w:t>
      </w:r>
    </w:p>
    <w:p w14:paraId="0DF176F0" w14:textId="77777777" w:rsidR="00F848E2" w:rsidRPr="00E00259" w:rsidRDefault="00F848E2" w:rsidP="00E00259">
      <w:pPr>
        <w:tabs>
          <w:tab w:val="left" w:pos="2694"/>
        </w:tabs>
        <w:spacing w:before="40" w:after="0" w:line="440" w:lineRule="exact"/>
        <w:ind w:left="1134"/>
        <w:rPr>
          <w:rFonts w:ascii="Angsana New" w:hAnsi="Angsana New" w:cs="Angsana New"/>
          <w:sz w:val="30"/>
          <w:szCs w:val="30"/>
        </w:rPr>
      </w:pPr>
      <w:r w:rsidRPr="00E00259">
        <w:rPr>
          <w:rFonts w:ascii="Angsana New" w:eastAsia="Angsana New" w:hAnsi="Angsana New"/>
          <w:sz w:val="30"/>
          <w:szCs w:val="30"/>
        </w:rPr>
        <w:t xml:space="preserve">Bangkok </w:t>
      </w:r>
      <w:proofErr w:type="spellStart"/>
      <w:r w:rsidRPr="00E00259">
        <w:rPr>
          <w:rFonts w:ascii="Angsana New" w:eastAsia="Angsana New" w:hAnsi="Angsana New"/>
          <w:sz w:val="30"/>
          <w:szCs w:val="30"/>
        </w:rPr>
        <w:t>Rattanakosin</w:t>
      </w:r>
      <w:proofErr w:type="spellEnd"/>
      <w:r w:rsidRPr="00E00259">
        <w:rPr>
          <w:rFonts w:ascii="Angsana New" w:eastAsia="Angsana New" w:hAnsi="Angsana New"/>
          <w:sz w:val="30"/>
          <w:szCs w:val="30"/>
        </w:rPr>
        <w:t xml:space="preserve"> Printing Co., Ltd.</w:t>
      </w:r>
    </w:p>
    <w:p w14:paraId="036C8E83" w14:textId="77777777" w:rsidR="00F848E2" w:rsidRPr="00E00259" w:rsidRDefault="00F848E2" w:rsidP="00E00259">
      <w:pPr>
        <w:tabs>
          <w:tab w:val="left" w:pos="2694"/>
        </w:tabs>
        <w:spacing w:before="40" w:after="0" w:line="440" w:lineRule="exact"/>
        <w:ind w:left="1134"/>
        <w:rPr>
          <w:rFonts w:ascii="Angsana New" w:hAnsi="Angsana New" w:cs="Angsana New"/>
          <w:sz w:val="30"/>
          <w:szCs w:val="30"/>
        </w:rPr>
      </w:pPr>
      <w:r w:rsidRPr="00E00259">
        <w:rPr>
          <w:rFonts w:ascii="Angsana New" w:eastAsia="Angsana New" w:hAnsi="Angsana New"/>
          <w:sz w:val="30"/>
          <w:szCs w:val="30"/>
        </w:rPr>
        <w:t>The Dragon Co., Ltd.</w:t>
      </w:r>
      <w:r w:rsidRPr="00E00259">
        <w:rPr>
          <w:rFonts w:ascii="Angsana New" w:hAnsi="Angsana New" w:cs="Angsana New"/>
          <w:sz w:val="30"/>
          <w:szCs w:val="30"/>
          <w:cs/>
        </w:rPr>
        <w:t xml:space="preserve"> </w:t>
      </w:r>
    </w:p>
    <w:p w14:paraId="6CB15AE1" w14:textId="76A3E957" w:rsidR="00154F4C" w:rsidRPr="00E00259" w:rsidRDefault="00F848E2" w:rsidP="00E00259">
      <w:pPr>
        <w:tabs>
          <w:tab w:val="left" w:pos="2694"/>
        </w:tabs>
        <w:spacing w:before="120" w:after="0" w:line="440" w:lineRule="exact"/>
        <w:ind w:left="1134"/>
        <w:rPr>
          <w:rFonts w:ascii="Angsana New" w:hAnsi="Angsana New" w:cs="Angsana New"/>
          <w:sz w:val="30"/>
          <w:szCs w:val="30"/>
        </w:rPr>
      </w:pPr>
      <w:r w:rsidRPr="00E00259">
        <w:rPr>
          <w:rFonts w:ascii="Angsana New" w:eastAsia="Angsana New" w:hAnsi="Angsana New"/>
          <w:sz w:val="30"/>
          <w:szCs w:val="30"/>
        </w:rPr>
        <w:t>T.C. Exhibition Service Co., Ltd.</w:t>
      </w:r>
    </w:p>
    <w:p w14:paraId="55A900A4" w14:textId="64413FED" w:rsidR="00BD7E83" w:rsidRPr="00E00259" w:rsidRDefault="00BD7E83" w:rsidP="00E00259">
      <w:pPr>
        <w:jc w:val="both"/>
        <w:rPr>
          <w:rFonts w:ascii="Angsana New" w:hAnsi="Angsana New" w:cs="Angsana New"/>
          <w:b/>
          <w:bCs/>
          <w:sz w:val="30"/>
          <w:szCs w:val="30"/>
          <w:cs/>
        </w:rPr>
      </w:pPr>
      <w:r w:rsidRPr="00E00259">
        <w:rPr>
          <w:rFonts w:ascii="Angsana New" w:hAnsi="Angsana New" w:cs="Angsana New"/>
          <w:b/>
          <w:bCs/>
          <w:sz w:val="30"/>
          <w:szCs w:val="30"/>
          <w:cs/>
        </w:rPr>
        <w:br w:type="page"/>
      </w:r>
    </w:p>
    <w:p w14:paraId="053CEA09" w14:textId="77777777" w:rsidR="00F848E2" w:rsidRPr="00E00259" w:rsidRDefault="00690ECD" w:rsidP="00E00259">
      <w:pPr>
        <w:pStyle w:val="ListParagraph"/>
        <w:tabs>
          <w:tab w:val="left" w:pos="2552"/>
          <w:tab w:val="left" w:pos="2694"/>
        </w:tabs>
        <w:spacing w:before="120" w:after="0" w:line="44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rPr>
        <w:lastRenderedPageBreak/>
        <w:t>6.</w:t>
      </w:r>
      <w:r w:rsidRPr="00E00259">
        <w:rPr>
          <w:rFonts w:ascii="Angsana New" w:hAnsi="Angsana New" w:cs="Angsana New"/>
          <w:b/>
          <w:bCs/>
          <w:sz w:val="30"/>
          <w:szCs w:val="30"/>
        </w:rPr>
        <w:tab/>
      </w:r>
      <w:r w:rsidR="00F848E2" w:rsidRPr="00E00259">
        <w:rPr>
          <w:rFonts w:ascii="Angsana New" w:hAnsi="Angsana New" w:cs="Angsana New"/>
          <w:b/>
          <w:bCs/>
          <w:sz w:val="30"/>
          <w:szCs w:val="30"/>
        </w:rPr>
        <w:t>Cash and cash equivalents</w:t>
      </w:r>
    </w:p>
    <w:p w14:paraId="0CEB06F5" w14:textId="77777777" w:rsidR="00F848E2" w:rsidRPr="00E00259" w:rsidRDefault="00F848E2" w:rsidP="00E00259">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E00259">
        <w:rPr>
          <w:rFonts w:ascii="Angsana New" w:hAnsi="Angsana New" w:cs="Angsana New"/>
          <w:b/>
          <w:bCs/>
          <w:sz w:val="30"/>
          <w:szCs w:val="30"/>
        </w:rPr>
        <w:t>6.1</w:t>
      </w:r>
      <w:r w:rsidRPr="00E00259">
        <w:rPr>
          <w:rFonts w:ascii="Angsana New" w:hAnsi="Angsana New" w:cs="Angsana New"/>
          <w:b/>
          <w:bCs/>
          <w:sz w:val="30"/>
          <w:szCs w:val="30"/>
        </w:rPr>
        <w:tab/>
        <w:t>Cash and cash equivalents</w:t>
      </w:r>
    </w:p>
    <w:tbl>
      <w:tblPr>
        <w:tblStyle w:val="TableGrid"/>
        <w:tblW w:w="903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1701"/>
        <w:gridCol w:w="1701"/>
        <w:gridCol w:w="1700"/>
        <w:gridCol w:w="1702"/>
      </w:tblGrid>
      <w:tr w:rsidR="00F848E2" w:rsidRPr="00E00259" w14:paraId="479278B4" w14:textId="77777777" w:rsidTr="00F848E2">
        <w:tc>
          <w:tcPr>
            <w:tcW w:w="2234" w:type="dxa"/>
          </w:tcPr>
          <w:p w14:paraId="2F769483" w14:textId="77777777" w:rsidR="00F848E2" w:rsidRPr="00E00259" w:rsidRDefault="00F848E2" w:rsidP="00E00259">
            <w:pPr>
              <w:pStyle w:val="ListParagraph"/>
              <w:tabs>
                <w:tab w:val="left" w:pos="2552"/>
                <w:tab w:val="left" w:pos="2694"/>
              </w:tabs>
              <w:spacing w:line="440" w:lineRule="exact"/>
              <w:ind w:left="33"/>
              <w:jc w:val="thaiDistribute"/>
              <w:rPr>
                <w:rFonts w:ascii="Angsana New" w:hAnsi="Angsana New" w:cs="Angsana New"/>
                <w:sz w:val="28"/>
              </w:rPr>
            </w:pPr>
            <w:bookmarkStart w:id="1" w:name="_Hlk159509457"/>
          </w:p>
        </w:tc>
        <w:tc>
          <w:tcPr>
            <w:tcW w:w="1701" w:type="dxa"/>
          </w:tcPr>
          <w:p w14:paraId="732C1F35"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28"/>
                <w:cs/>
              </w:rPr>
            </w:pPr>
          </w:p>
        </w:tc>
        <w:tc>
          <w:tcPr>
            <w:tcW w:w="1701" w:type="dxa"/>
          </w:tcPr>
          <w:p w14:paraId="7EB6283D"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700" w:type="dxa"/>
          </w:tcPr>
          <w:p w14:paraId="2D32B342"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702" w:type="dxa"/>
            <w:hideMark/>
          </w:tcPr>
          <w:p w14:paraId="0D13B1A3"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6"/>
                <w:szCs w:val="26"/>
              </w:rPr>
              <w:t>Unit : Baht</w:t>
            </w:r>
          </w:p>
        </w:tc>
      </w:tr>
      <w:tr w:rsidR="00F848E2" w:rsidRPr="00E00259" w14:paraId="6DFDBE71" w14:textId="77777777" w:rsidTr="00F848E2">
        <w:trPr>
          <w:trHeight w:val="80"/>
        </w:trPr>
        <w:tc>
          <w:tcPr>
            <w:tcW w:w="2234" w:type="dxa"/>
          </w:tcPr>
          <w:p w14:paraId="592D7DF6" w14:textId="77777777" w:rsidR="00F848E2" w:rsidRPr="00E00259" w:rsidRDefault="00F848E2" w:rsidP="00E00259">
            <w:pPr>
              <w:pStyle w:val="ListParagraph"/>
              <w:tabs>
                <w:tab w:val="left" w:pos="2552"/>
                <w:tab w:val="left" w:pos="2694"/>
              </w:tabs>
              <w:spacing w:line="440" w:lineRule="exact"/>
              <w:ind w:left="33"/>
              <w:jc w:val="thaiDistribute"/>
              <w:rPr>
                <w:rFonts w:ascii="Angsana New" w:hAnsi="Angsana New" w:cs="Angsana New"/>
                <w:sz w:val="28"/>
              </w:rPr>
            </w:pPr>
          </w:p>
        </w:tc>
        <w:tc>
          <w:tcPr>
            <w:tcW w:w="3402" w:type="dxa"/>
            <w:gridSpan w:val="2"/>
            <w:hideMark/>
          </w:tcPr>
          <w:p w14:paraId="414627C6"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E00259">
              <w:rPr>
                <w:rFonts w:ascii="Angsana New" w:hAnsi="Angsana New" w:cs="Angsana New"/>
                <w:sz w:val="26"/>
                <w:szCs w:val="26"/>
              </w:rPr>
              <w:t>Consolidated financial statements</w:t>
            </w:r>
          </w:p>
        </w:tc>
        <w:tc>
          <w:tcPr>
            <w:tcW w:w="3402" w:type="dxa"/>
            <w:gridSpan w:val="2"/>
            <w:hideMark/>
          </w:tcPr>
          <w:p w14:paraId="3B70B5DD"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E00259">
              <w:rPr>
                <w:rFonts w:ascii="Angsana New" w:hAnsi="Angsana New" w:cs="Angsana New"/>
                <w:sz w:val="26"/>
                <w:szCs w:val="26"/>
              </w:rPr>
              <w:t>Separate financial statements</w:t>
            </w:r>
          </w:p>
        </w:tc>
      </w:tr>
      <w:tr w:rsidR="00F848E2" w:rsidRPr="00E00259" w14:paraId="67063EDB" w14:textId="77777777" w:rsidTr="00F848E2">
        <w:tc>
          <w:tcPr>
            <w:tcW w:w="2234" w:type="dxa"/>
          </w:tcPr>
          <w:p w14:paraId="3A7FE91E" w14:textId="77777777" w:rsidR="00F848E2" w:rsidRPr="00E00259" w:rsidRDefault="00F848E2" w:rsidP="00E00259">
            <w:pPr>
              <w:pStyle w:val="ListParagraph"/>
              <w:tabs>
                <w:tab w:val="left" w:pos="2552"/>
                <w:tab w:val="left" w:pos="2694"/>
              </w:tabs>
              <w:spacing w:line="440" w:lineRule="exact"/>
              <w:ind w:left="33"/>
              <w:jc w:val="thaiDistribute"/>
              <w:rPr>
                <w:rFonts w:ascii="Angsana New" w:hAnsi="Angsana New" w:cs="Angsana New"/>
                <w:sz w:val="28"/>
              </w:rPr>
            </w:pPr>
          </w:p>
        </w:tc>
        <w:tc>
          <w:tcPr>
            <w:tcW w:w="1701" w:type="dxa"/>
            <w:hideMark/>
          </w:tcPr>
          <w:p w14:paraId="581EE54F"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E00259">
              <w:rPr>
                <w:rFonts w:ascii="Angsana New" w:hAnsi="Angsana New" w:cs="Angsana New"/>
                <w:sz w:val="26"/>
                <w:szCs w:val="26"/>
              </w:rPr>
              <w:t xml:space="preserve">December </w:t>
            </w:r>
            <w:r w:rsidRPr="00E00259">
              <w:rPr>
                <w:rFonts w:ascii="Angsana New" w:hAnsi="Angsana New" w:cs="Angsana New" w:hint="cs"/>
                <w:sz w:val="26"/>
                <w:szCs w:val="26"/>
                <w:cs/>
              </w:rPr>
              <w:t>31</w:t>
            </w:r>
            <w:r w:rsidRPr="00E00259">
              <w:rPr>
                <w:rFonts w:ascii="Angsana New" w:hAnsi="Angsana New" w:cs="Angsana New"/>
                <w:sz w:val="26"/>
                <w:szCs w:val="26"/>
              </w:rPr>
              <w:t xml:space="preserve">, </w:t>
            </w:r>
            <w:r w:rsidRPr="00E00259">
              <w:rPr>
                <w:rFonts w:ascii="Angsana New" w:hAnsi="Angsana New" w:cs="Angsana New" w:hint="cs"/>
                <w:sz w:val="26"/>
                <w:szCs w:val="26"/>
                <w:cs/>
              </w:rPr>
              <w:t>202</w:t>
            </w:r>
            <w:r w:rsidRPr="00E00259">
              <w:rPr>
                <w:rFonts w:ascii="Angsana New" w:hAnsi="Angsana New" w:cs="Angsana New"/>
                <w:sz w:val="26"/>
                <w:szCs w:val="26"/>
              </w:rPr>
              <w:t>3</w:t>
            </w:r>
          </w:p>
        </w:tc>
        <w:tc>
          <w:tcPr>
            <w:tcW w:w="1701" w:type="dxa"/>
            <w:hideMark/>
          </w:tcPr>
          <w:p w14:paraId="344FF77E"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E00259">
              <w:rPr>
                <w:rFonts w:ascii="Angsana New" w:hAnsi="Angsana New" w:cs="Angsana New"/>
                <w:sz w:val="26"/>
                <w:szCs w:val="26"/>
              </w:rPr>
              <w:t xml:space="preserve">December </w:t>
            </w:r>
            <w:r w:rsidRPr="00E00259">
              <w:rPr>
                <w:rFonts w:ascii="Angsana New" w:hAnsi="Angsana New" w:cs="Angsana New" w:hint="cs"/>
                <w:sz w:val="26"/>
                <w:szCs w:val="26"/>
                <w:cs/>
              </w:rPr>
              <w:t>31</w:t>
            </w:r>
            <w:r w:rsidRPr="00E00259">
              <w:rPr>
                <w:rFonts w:ascii="Angsana New" w:hAnsi="Angsana New" w:cs="Angsana New"/>
                <w:sz w:val="26"/>
                <w:szCs w:val="26"/>
              </w:rPr>
              <w:t xml:space="preserve">, </w:t>
            </w:r>
            <w:r w:rsidRPr="00E00259">
              <w:rPr>
                <w:rFonts w:ascii="Angsana New" w:hAnsi="Angsana New" w:cs="Angsana New" w:hint="cs"/>
                <w:sz w:val="26"/>
                <w:szCs w:val="26"/>
                <w:cs/>
              </w:rPr>
              <w:t>202</w:t>
            </w:r>
            <w:r w:rsidRPr="00E00259">
              <w:rPr>
                <w:rFonts w:ascii="Angsana New" w:hAnsi="Angsana New" w:cs="Angsana New"/>
                <w:sz w:val="26"/>
                <w:szCs w:val="26"/>
              </w:rPr>
              <w:t>2</w:t>
            </w:r>
          </w:p>
        </w:tc>
        <w:tc>
          <w:tcPr>
            <w:tcW w:w="1700" w:type="dxa"/>
            <w:hideMark/>
          </w:tcPr>
          <w:p w14:paraId="7AD676E9" w14:textId="77777777" w:rsidR="00F848E2" w:rsidRPr="00E00259" w:rsidRDefault="00F848E2"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6"/>
                <w:szCs w:val="26"/>
              </w:rPr>
              <w:t xml:space="preserve">December </w:t>
            </w:r>
            <w:r w:rsidRPr="00E00259">
              <w:rPr>
                <w:rFonts w:ascii="Angsana New" w:hAnsi="Angsana New" w:cs="Angsana New" w:hint="cs"/>
                <w:sz w:val="26"/>
                <w:szCs w:val="26"/>
                <w:cs/>
              </w:rPr>
              <w:t>31</w:t>
            </w:r>
            <w:r w:rsidRPr="00E00259">
              <w:rPr>
                <w:rFonts w:ascii="Angsana New" w:hAnsi="Angsana New" w:cs="Angsana New"/>
                <w:sz w:val="26"/>
                <w:szCs w:val="26"/>
              </w:rPr>
              <w:t xml:space="preserve">, </w:t>
            </w:r>
            <w:r w:rsidRPr="00E00259">
              <w:rPr>
                <w:rFonts w:ascii="Angsana New" w:hAnsi="Angsana New" w:cs="Angsana New" w:hint="cs"/>
                <w:sz w:val="26"/>
                <w:szCs w:val="26"/>
                <w:cs/>
              </w:rPr>
              <w:t>202</w:t>
            </w:r>
            <w:r w:rsidRPr="00E00259">
              <w:rPr>
                <w:rFonts w:ascii="Angsana New" w:hAnsi="Angsana New" w:cs="Angsana New"/>
                <w:sz w:val="26"/>
                <w:szCs w:val="26"/>
              </w:rPr>
              <w:t>3</w:t>
            </w:r>
          </w:p>
        </w:tc>
        <w:tc>
          <w:tcPr>
            <w:tcW w:w="1702" w:type="dxa"/>
            <w:hideMark/>
          </w:tcPr>
          <w:p w14:paraId="109CB631"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E00259">
              <w:rPr>
                <w:rFonts w:ascii="Angsana New" w:hAnsi="Angsana New" w:cs="Angsana New"/>
                <w:sz w:val="26"/>
                <w:szCs w:val="26"/>
              </w:rPr>
              <w:t xml:space="preserve">December </w:t>
            </w:r>
            <w:r w:rsidRPr="00E00259">
              <w:rPr>
                <w:rFonts w:ascii="Angsana New" w:hAnsi="Angsana New" w:cs="Angsana New" w:hint="cs"/>
                <w:sz w:val="26"/>
                <w:szCs w:val="26"/>
                <w:cs/>
              </w:rPr>
              <w:t>31</w:t>
            </w:r>
            <w:r w:rsidRPr="00E00259">
              <w:rPr>
                <w:rFonts w:ascii="Angsana New" w:hAnsi="Angsana New" w:cs="Angsana New"/>
                <w:sz w:val="26"/>
                <w:szCs w:val="26"/>
              </w:rPr>
              <w:t xml:space="preserve">, </w:t>
            </w:r>
            <w:r w:rsidRPr="00E00259">
              <w:rPr>
                <w:rFonts w:ascii="Angsana New" w:hAnsi="Angsana New" w:cs="Angsana New" w:hint="cs"/>
                <w:sz w:val="26"/>
                <w:szCs w:val="26"/>
                <w:cs/>
              </w:rPr>
              <w:t>202</w:t>
            </w:r>
            <w:r w:rsidRPr="00E00259">
              <w:rPr>
                <w:rFonts w:ascii="Angsana New" w:hAnsi="Angsana New" w:cs="Angsana New"/>
                <w:sz w:val="26"/>
                <w:szCs w:val="26"/>
              </w:rPr>
              <w:t>2</w:t>
            </w:r>
          </w:p>
        </w:tc>
      </w:tr>
      <w:tr w:rsidR="00F848E2" w:rsidRPr="00E00259" w14:paraId="3D7E3CDE" w14:textId="77777777" w:rsidTr="00F848E2">
        <w:tc>
          <w:tcPr>
            <w:tcW w:w="2234" w:type="dxa"/>
            <w:hideMark/>
          </w:tcPr>
          <w:p w14:paraId="75A63537" w14:textId="77777777" w:rsidR="00F848E2" w:rsidRPr="007C0475" w:rsidRDefault="00F848E2" w:rsidP="00E00259">
            <w:pPr>
              <w:pStyle w:val="ListParagraph"/>
              <w:tabs>
                <w:tab w:val="left" w:pos="2552"/>
                <w:tab w:val="left" w:pos="2694"/>
              </w:tabs>
              <w:spacing w:line="440" w:lineRule="exact"/>
              <w:ind w:left="33"/>
              <w:jc w:val="thaiDistribute"/>
              <w:rPr>
                <w:rFonts w:ascii="Angsana New" w:hAnsi="Angsana New" w:cs="Angsana New"/>
                <w:sz w:val="30"/>
                <w:szCs w:val="30"/>
              </w:rPr>
            </w:pPr>
            <w:r w:rsidRPr="007C0475">
              <w:rPr>
                <w:rFonts w:ascii="Angsana New" w:hAnsi="Angsana New" w:cs="Angsana New"/>
                <w:sz w:val="30"/>
                <w:szCs w:val="30"/>
              </w:rPr>
              <w:t>Cash</w:t>
            </w:r>
          </w:p>
        </w:tc>
        <w:tc>
          <w:tcPr>
            <w:tcW w:w="1701" w:type="dxa"/>
            <w:vAlign w:val="bottom"/>
            <w:hideMark/>
          </w:tcPr>
          <w:p w14:paraId="04548123"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58,928</w:t>
            </w:r>
          </w:p>
        </w:tc>
        <w:tc>
          <w:tcPr>
            <w:tcW w:w="1701" w:type="dxa"/>
            <w:hideMark/>
          </w:tcPr>
          <w:p w14:paraId="38EABC76"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rPr>
              <w:t>60,217</w:t>
            </w:r>
          </w:p>
        </w:tc>
        <w:tc>
          <w:tcPr>
            <w:tcW w:w="1700" w:type="dxa"/>
            <w:hideMark/>
          </w:tcPr>
          <w:p w14:paraId="204CBCCE"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cs/>
              </w:rPr>
              <w:t>46</w:t>
            </w:r>
            <w:r w:rsidRPr="00E00259">
              <w:rPr>
                <w:rFonts w:ascii="Angsana New" w:hAnsi="Angsana New" w:cs="Angsana New"/>
                <w:sz w:val="28"/>
              </w:rPr>
              <w:t>,</w:t>
            </w:r>
            <w:r w:rsidRPr="00E00259">
              <w:rPr>
                <w:rFonts w:ascii="Angsana New" w:hAnsi="Angsana New" w:cs="Angsana New" w:hint="cs"/>
                <w:sz w:val="28"/>
                <w:cs/>
              </w:rPr>
              <w:t>970</w:t>
            </w:r>
          </w:p>
        </w:tc>
        <w:tc>
          <w:tcPr>
            <w:tcW w:w="1702" w:type="dxa"/>
            <w:hideMark/>
          </w:tcPr>
          <w:p w14:paraId="3AF3FEAE"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10,505</w:t>
            </w:r>
          </w:p>
        </w:tc>
      </w:tr>
      <w:tr w:rsidR="00F848E2" w:rsidRPr="00E00259" w14:paraId="13FFF441" w14:textId="77777777" w:rsidTr="00F848E2">
        <w:tc>
          <w:tcPr>
            <w:tcW w:w="2234" w:type="dxa"/>
            <w:hideMark/>
          </w:tcPr>
          <w:p w14:paraId="2EF1DA74" w14:textId="77777777" w:rsidR="00F848E2" w:rsidRPr="007C0475" w:rsidRDefault="00F848E2" w:rsidP="00E00259">
            <w:pPr>
              <w:pStyle w:val="ListParagraph"/>
              <w:tabs>
                <w:tab w:val="left" w:pos="2552"/>
                <w:tab w:val="left" w:pos="2694"/>
              </w:tabs>
              <w:spacing w:line="440" w:lineRule="exact"/>
              <w:ind w:left="33"/>
              <w:jc w:val="thaiDistribute"/>
              <w:rPr>
                <w:rFonts w:ascii="Angsana New" w:hAnsi="Angsana New" w:cs="Angsana New"/>
                <w:sz w:val="30"/>
                <w:szCs w:val="30"/>
              </w:rPr>
            </w:pPr>
            <w:r w:rsidRPr="007C0475">
              <w:rPr>
                <w:rFonts w:ascii="Angsana New" w:hAnsi="Angsana New" w:cs="Angsana New"/>
                <w:sz w:val="30"/>
                <w:szCs w:val="30"/>
              </w:rPr>
              <w:t>Current accounts</w:t>
            </w:r>
          </w:p>
        </w:tc>
        <w:tc>
          <w:tcPr>
            <w:tcW w:w="1701" w:type="dxa"/>
            <w:vAlign w:val="bottom"/>
            <w:hideMark/>
          </w:tcPr>
          <w:p w14:paraId="0F566AC3"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cs/>
              </w:rPr>
              <w:t>5</w:t>
            </w:r>
            <w:r w:rsidRPr="00E00259">
              <w:rPr>
                <w:rFonts w:ascii="Angsana New" w:hAnsi="Angsana New" w:cs="Angsana New"/>
                <w:sz w:val="28"/>
              </w:rPr>
              <w:t>,</w:t>
            </w:r>
            <w:r w:rsidRPr="00E00259">
              <w:rPr>
                <w:rFonts w:ascii="Angsana New" w:hAnsi="Angsana New" w:cs="Angsana New" w:hint="cs"/>
                <w:sz w:val="28"/>
                <w:cs/>
              </w:rPr>
              <w:t>996</w:t>
            </w:r>
            <w:r w:rsidRPr="00E00259">
              <w:rPr>
                <w:rFonts w:ascii="Angsana New" w:hAnsi="Angsana New" w:cs="Angsana New"/>
                <w:sz w:val="28"/>
              </w:rPr>
              <w:t>,</w:t>
            </w:r>
            <w:r w:rsidRPr="00E00259">
              <w:rPr>
                <w:rFonts w:ascii="Angsana New" w:hAnsi="Angsana New" w:cs="Angsana New" w:hint="cs"/>
                <w:sz w:val="28"/>
                <w:cs/>
              </w:rPr>
              <w:t>863</w:t>
            </w:r>
          </w:p>
        </w:tc>
        <w:tc>
          <w:tcPr>
            <w:tcW w:w="1701" w:type="dxa"/>
            <w:hideMark/>
          </w:tcPr>
          <w:p w14:paraId="014A6D6C"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rPr>
              <w:t>15,968,918</w:t>
            </w:r>
          </w:p>
        </w:tc>
        <w:tc>
          <w:tcPr>
            <w:tcW w:w="1700" w:type="dxa"/>
            <w:hideMark/>
          </w:tcPr>
          <w:p w14:paraId="1F546CA7"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cs/>
              </w:rPr>
              <w:t>228</w:t>
            </w:r>
            <w:r w:rsidRPr="00E00259">
              <w:rPr>
                <w:rFonts w:ascii="Angsana New" w:hAnsi="Angsana New" w:cs="Angsana New"/>
                <w:sz w:val="28"/>
              </w:rPr>
              <w:t>,</w:t>
            </w:r>
            <w:r w:rsidRPr="00E00259">
              <w:rPr>
                <w:rFonts w:ascii="Angsana New" w:hAnsi="Angsana New" w:cs="Angsana New" w:hint="cs"/>
                <w:sz w:val="28"/>
                <w:cs/>
              </w:rPr>
              <w:t>184</w:t>
            </w:r>
          </w:p>
        </w:tc>
        <w:tc>
          <w:tcPr>
            <w:tcW w:w="1702" w:type="dxa"/>
            <w:hideMark/>
          </w:tcPr>
          <w:p w14:paraId="04D900CA"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rPr>
              <w:t>12,118,631</w:t>
            </w:r>
          </w:p>
        </w:tc>
      </w:tr>
      <w:tr w:rsidR="00F848E2" w:rsidRPr="00E00259" w14:paraId="612EC421" w14:textId="77777777" w:rsidTr="00F848E2">
        <w:tc>
          <w:tcPr>
            <w:tcW w:w="2234" w:type="dxa"/>
            <w:hideMark/>
          </w:tcPr>
          <w:p w14:paraId="5D4A198C" w14:textId="77777777" w:rsidR="00F848E2" w:rsidRPr="007C0475" w:rsidRDefault="00F848E2" w:rsidP="00E00259">
            <w:pPr>
              <w:pStyle w:val="ListParagraph"/>
              <w:tabs>
                <w:tab w:val="left" w:pos="2552"/>
                <w:tab w:val="left" w:pos="2694"/>
              </w:tabs>
              <w:spacing w:line="440" w:lineRule="exact"/>
              <w:ind w:left="33"/>
              <w:jc w:val="thaiDistribute"/>
              <w:rPr>
                <w:rFonts w:ascii="Angsana New" w:hAnsi="Angsana New" w:cs="Angsana New"/>
                <w:sz w:val="30"/>
                <w:szCs w:val="30"/>
              </w:rPr>
            </w:pPr>
            <w:r w:rsidRPr="007C0475">
              <w:rPr>
                <w:rFonts w:ascii="Angsana New" w:hAnsi="Angsana New" w:cs="Angsana New"/>
                <w:sz w:val="30"/>
                <w:szCs w:val="30"/>
              </w:rPr>
              <w:t>Savings deposit</w:t>
            </w:r>
          </w:p>
        </w:tc>
        <w:tc>
          <w:tcPr>
            <w:tcW w:w="1701" w:type="dxa"/>
            <w:vAlign w:val="bottom"/>
            <w:hideMark/>
          </w:tcPr>
          <w:p w14:paraId="7EC2ED54"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cs/>
              </w:rPr>
              <w:t>4</w:t>
            </w:r>
            <w:r w:rsidRPr="00E00259">
              <w:rPr>
                <w:rFonts w:ascii="Angsana New" w:hAnsi="Angsana New" w:cs="Angsana New"/>
                <w:sz w:val="28"/>
              </w:rPr>
              <w:t>,</w:t>
            </w:r>
            <w:r w:rsidRPr="00E00259">
              <w:rPr>
                <w:rFonts w:ascii="Angsana New" w:hAnsi="Angsana New" w:cs="Angsana New" w:hint="cs"/>
                <w:sz w:val="28"/>
                <w:cs/>
              </w:rPr>
              <w:t>272</w:t>
            </w:r>
            <w:r w:rsidRPr="00E00259">
              <w:rPr>
                <w:rFonts w:ascii="Angsana New" w:hAnsi="Angsana New" w:cs="Angsana New"/>
                <w:sz w:val="28"/>
              </w:rPr>
              <w:t>,</w:t>
            </w:r>
            <w:r w:rsidRPr="00E00259">
              <w:rPr>
                <w:rFonts w:ascii="Angsana New" w:hAnsi="Angsana New" w:cs="Angsana New" w:hint="cs"/>
                <w:sz w:val="28"/>
                <w:cs/>
              </w:rPr>
              <w:t>287</w:t>
            </w:r>
          </w:p>
        </w:tc>
        <w:tc>
          <w:tcPr>
            <w:tcW w:w="1701" w:type="dxa"/>
            <w:hideMark/>
          </w:tcPr>
          <w:p w14:paraId="1717B364"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rPr>
              <w:t>27,036,374</w:t>
            </w:r>
          </w:p>
        </w:tc>
        <w:tc>
          <w:tcPr>
            <w:tcW w:w="1700" w:type="dxa"/>
            <w:hideMark/>
          </w:tcPr>
          <w:p w14:paraId="0349D12F"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cs/>
              </w:rPr>
              <w:t>301</w:t>
            </w:r>
            <w:r w:rsidRPr="00E00259">
              <w:rPr>
                <w:rFonts w:ascii="Angsana New" w:hAnsi="Angsana New" w:cs="Angsana New"/>
                <w:sz w:val="28"/>
              </w:rPr>
              <w:t>,</w:t>
            </w:r>
            <w:r w:rsidRPr="00E00259">
              <w:rPr>
                <w:rFonts w:ascii="Angsana New" w:hAnsi="Angsana New" w:cs="Angsana New" w:hint="cs"/>
                <w:sz w:val="28"/>
                <w:cs/>
              </w:rPr>
              <w:t>14</w:t>
            </w:r>
            <w:r w:rsidRPr="00E00259">
              <w:rPr>
                <w:rFonts w:ascii="Angsana New" w:hAnsi="Angsana New" w:cs="Angsana New"/>
                <w:sz w:val="28"/>
              </w:rPr>
              <w:t>9</w:t>
            </w:r>
          </w:p>
        </w:tc>
        <w:tc>
          <w:tcPr>
            <w:tcW w:w="1702" w:type="dxa"/>
            <w:hideMark/>
          </w:tcPr>
          <w:p w14:paraId="41EAA0FC"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rPr>
              <w:t>919,577</w:t>
            </w:r>
          </w:p>
        </w:tc>
      </w:tr>
      <w:tr w:rsidR="00F848E2" w:rsidRPr="00E00259" w14:paraId="03A0C119" w14:textId="77777777" w:rsidTr="00F848E2">
        <w:tc>
          <w:tcPr>
            <w:tcW w:w="2234" w:type="dxa"/>
            <w:hideMark/>
          </w:tcPr>
          <w:p w14:paraId="5A271C00" w14:textId="77777777" w:rsidR="00F848E2" w:rsidRPr="007C0475" w:rsidRDefault="00F848E2" w:rsidP="00E00259">
            <w:pPr>
              <w:pStyle w:val="ListParagraph"/>
              <w:tabs>
                <w:tab w:val="left" w:pos="2552"/>
                <w:tab w:val="left" w:pos="2694"/>
              </w:tabs>
              <w:spacing w:line="440" w:lineRule="exact"/>
              <w:ind w:left="33"/>
              <w:jc w:val="thaiDistribute"/>
              <w:rPr>
                <w:rFonts w:ascii="Angsana New" w:hAnsi="Angsana New" w:cs="Angsana New"/>
                <w:sz w:val="30"/>
                <w:szCs w:val="30"/>
              </w:rPr>
            </w:pPr>
            <w:r w:rsidRPr="007C0475">
              <w:rPr>
                <w:rFonts w:ascii="Angsana New" w:eastAsia="Angsana New" w:hAnsi="Angsana New"/>
                <w:sz w:val="30"/>
                <w:szCs w:val="30"/>
              </w:rPr>
              <w:t>Cheques on hand</w:t>
            </w:r>
          </w:p>
        </w:tc>
        <w:tc>
          <w:tcPr>
            <w:tcW w:w="1701" w:type="dxa"/>
            <w:hideMark/>
          </w:tcPr>
          <w:p w14:paraId="296A0910"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cs/>
              </w:rPr>
              <w:t>-</w:t>
            </w:r>
          </w:p>
        </w:tc>
        <w:tc>
          <w:tcPr>
            <w:tcW w:w="1701" w:type="dxa"/>
            <w:hideMark/>
          </w:tcPr>
          <w:p w14:paraId="63EA7537"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rPr>
              <w:t>90,330</w:t>
            </w:r>
          </w:p>
        </w:tc>
        <w:tc>
          <w:tcPr>
            <w:tcW w:w="1700" w:type="dxa"/>
            <w:hideMark/>
          </w:tcPr>
          <w:p w14:paraId="349FA6FB"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w:t>
            </w:r>
          </w:p>
        </w:tc>
        <w:tc>
          <w:tcPr>
            <w:tcW w:w="1702" w:type="dxa"/>
            <w:hideMark/>
          </w:tcPr>
          <w:p w14:paraId="6BD5C984"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w:t>
            </w:r>
          </w:p>
        </w:tc>
      </w:tr>
      <w:tr w:rsidR="00F848E2" w:rsidRPr="00E00259" w14:paraId="4BBF3E19" w14:textId="77777777" w:rsidTr="00F848E2">
        <w:trPr>
          <w:trHeight w:val="525"/>
        </w:trPr>
        <w:tc>
          <w:tcPr>
            <w:tcW w:w="2234" w:type="dxa"/>
            <w:hideMark/>
          </w:tcPr>
          <w:p w14:paraId="491C7E2D" w14:textId="77777777" w:rsidR="00F848E2" w:rsidRPr="00E00259" w:rsidRDefault="00F848E2" w:rsidP="00E00259">
            <w:pPr>
              <w:pStyle w:val="ListParagraph"/>
              <w:tabs>
                <w:tab w:val="left" w:pos="2552"/>
                <w:tab w:val="left" w:pos="2694"/>
              </w:tabs>
              <w:spacing w:line="440" w:lineRule="exact"/>
              <w:ind w:left="33"/>
              <w:jc w:val="thaiDistribute"/>
              <w:rPr>
                <w:rFonts w:ascii="Angsana New" w:hAnsi="Angsana New" w:cs="Angsana New"/>
                <w:sz w:val="28"/>
              </w:rPr>
            </w:pPr>
            <w:r w:rsidRPr="00E00259">
              <w:rPr>
                <w:rFonts w:ascii="Angsana New" w:hAnsi="Angsana New" w:cs="Angsana New"/>
                <w:sz w:val="26"/>
                <w:szCs w:val="26"/>
              </w:rPr>
              <w:t>Total</w:t>
            </w:r>
          </w:p>
        </w:tc>
        <w:tc>
          <w:tcPr>
            <w:tcW w:w="1701" w:type="dxa"/>
            <w:hideMark/>
          </w:tcPr>
          <w:p w14:paraId="6521509F" w14:textId="77777777" w:rsidR="00F848E2" w:rsidRPr="00E00259" w:rsidRDefault="00F848E2" w:rsidP="00E00259">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cs/>
              </w:rPr>
              <w:t>10</w:t>
            </w:r>
            <w:r w:rsidRPr="00E00259">
              <w:rPr>
                <w:rFonts w:ascii="Angsana New" w:hAnsi="Angsana New" w:cs="Angsana New"/>
                <w:sz w:val="28"/>
              </w:rPr>
              <w:t>,</w:t>
            </w:r>
            <w:r w:rsidRPr="00E00259">
              <w:rPr>
                <w:rFonts w:ascii="Angsana New" w:hAnsi="Angsana New" w:cs="Angsana New" w:hint="cs"/>
                <w:sz w:val="28"/>
                <w:cs/>
              </w:rPr>
              <w:t>328</w:t>
            </w:r>
            <w:r w:rsidRPr="00E00259">
              <w:rPr>
                <w:rFonts w:ascii="Angsana New" w:hAnsi="Angsana New" w:cs="Angsana New"/>
                <w:sz w:val="28"/>
              </w:rPr>
              <w:t>,</w:t>
            </w:r>
            <w:r w:rsidRPr="00E00259">
              <w:rPr>
                <w:rFonts w:ascii="Angsana New" w:hAnsi="Angsana New" w:cs="Angsana New" w:hint="cs"/>
                <w:sz w:val="28"/>
                <w:cs/>
              </w:rPr>
              <w:t>077</w:t>
            </w:r>
          </w:p>
        </w:tc>
        <w:tc>
          <w:tcPr>
            <w:tcW w:w="1701" w:type="dxa"/>
            <w:hideMark/>
          </w:tcPr>
          <w:p w14:paraId="4A1EE084" w14:textId="77777777" w:rsidR="00F848E2" w:rsidRPr="00E00259" w:rsidRDefault="00F848E2" w:rsidP="00E00259">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43,155,839</w:t>
            </w:r>
          </w:p>
        </w:tc>
        <w:tc>
          <w:tcPr>
            <w:tcW w:w="1700" w:type="dxa"/>
            <w:hideMark/>
          </w:tcPr>
          <w:p w14:paraId="1D98125B" w14:textId="77777777" w:rsidR="00F848E2" w:rsidRPr="00E00259" w:rsidRDefault="00F848E2" w:rsidP="00E00259">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cs/>
              </w:rPr>
            </w:pPr>
            <w:r w:rsidRPr="00E00259">
              <w:rPr>
                <w:rFonts w:ascii="Angsana New" w:hAnsi="Angsana New" w:cs="Angsana New"/>
                <w:sz w:val="28"/>
                <w:cs/>
              </w:rPr>
              <w:t>576</w:t>
            </w:r>
            <w:r w:rsidRPr="00E00259">
              <w:rPr>
                <w:rFonts w:ascii="Angsana New" w:hAnsi="Angsana New" w:cs="Angsana New"/>
                <w:sz w:val="28"/>
              </w:rPr>
              <w:t>,</w:t>
            </w:r>
            <w:r w:rsidRPr="00E00259">
              <w:rPr>
                <w:rFonts w:ascii="Angsana New" w:hAnsi="Angsana New" w:cs="Angsana New" w:hint="cs"/>
                <w:sz w:val="28"/>
                <w:cs/>
              </w:rPr>
              <w:t>30</w:t>
            </w:r>
            <w:r w:rsidRPr="00E00259">
              <w:rPr>
                <w:rFonts w:ascii="Angsana New" w:hAnsi="Angsana New" w:cs="Angsana New"/>
                <w:sz w:val="28"/>
              </w:rPr>
              <w:t>3</w:t>
            </w:r>
          </w:p>
        </w:tc>
        <w:tc>
          <w:tcPr>
            <w:tcW w:w="1702" w:type="dxa"/>
            <w:hideMark/>
          </w:tcPr>
          <w:p w14:paraId="6E04DDD6" w14:textId="77777777" w:rsidR="00F848E2" w:rsidRPr="00E00259" w:rsidRDefault="00F848E2" w:rsidP="00E00259">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00259">
              <w:rPr>
                <w:rFonts w:ascii="Angsana New" w:hAnsi="Angsana New" w:cs="Angsana New"/>
                <w:sz w:val="28"/>
              </w:rPr>
              <w:t>13,048,713</w:t>
            </w:r>
          </w:p>
        </w:tc>
      </w:tr>
    </w:tbl>
    <w:bookmarkEnd w:id="1"/>
    <w:p w14:paraId="02BE1988" w14:textId="77777777" w:rsidR="00F848E2" w:rsidRPr="00E00259" w:rsidRDefault="00F848E2" w:rsidP="00E00259">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cs/>
        </w:rPr>
      </w:pPr>
      <w:r w:rsidRPr="00E00259">
        <w:rPr>
          <w:rFonts w:ascii="Angsana New" w:hAnsi="Angsana New" w:cs="Angsana New"/>
          <w:b/>
          <w:bCs/>
          <w:sz w:val="30"/>
          <w:szCs w:val="30"/>
        </w:rPr>
        <w:t>6.2</w:t>
      </w:r>
      <w:r w:rsidRPr="00E00259">
        <w:rPr>
          <w:rFonts w:ascii="Angsana New" w:hAnsi="Angsana New" w:cs="Angsana New"/>
          <w:b/>
          <w:bCs/>
          <w:sz w:val="30"/>
          <w:szCs w:val="30"/>
        </w:rPr>
        <w:tab/>
      </w:r>
      <w:proofErr w:type="gramStart"/>
      <w:r w:rsidRPr="00E00259">
        <w:rPr>
          <w:rFonts w:ascii="Angsana New" w:hAnsi="Angsana New" w:cs="Angsana New"/>
          <w:b/>
          <w:bCs/>
          <w:sz w:val="30"/>
          <w:szCs w:val="30"/>
        </w:rPr>
        <w:t>Non-cash</w:t>
      </w:r>
      <w:proofErr w:type="gramEnd"/>
      <w:r w:rsidRPr="00E00259">
        <w:rPr>
          <w:rFonts w:ascii="Angsana New" w:hAnsi="Angsana New" w:cs="Angsana New"/>
          <w:b/>
          <w:bCs/>
          <w:sz w:val="30"/>
          <w:szCs w:val="30"/>
        </w:rPr>
        <w:t xml:space="preserve"> transactions</w:t>
      </w:r>
    </w:p>
    <w:p w14:paraId="51E61EB8" w14:textId="77777777" w:rsidR="00F848E2" w:rsidRPr="00E00259" w:rsidRDefault="00F848E2" w:rsidP="00E00259">
      <w:pPr>
        <w:pStyle w:val="ListParagraph"/>
        <w:tabs>
          <w:tab w:val="left" w:pos="1134"/>
          <w:tab w:val="left" w:pos="2552"/>
          <w:tab w:val="left" w:pos="2694"/>
        </w:tabs>
        <w:spacing w:before="120" w:after="0" w:line="240" w:lineRule="auto"/>
        <w:ind w:left="1134"/>
        <w:jc w:val="thaiDistribute"/>
        <w:rPr>
          <w:rFonts w:ascii="Angsana New" w:hAnsi="Angsana New" w:cs="Angsana New"/>
          <w:sz w:val="30"/>
          <w:szCs w:val="30"/>
        </w:rPr>
      </w:pPr>
      <w:r w:rsidRPr="00E00259">
        <w:rPr>
          <w:rFonts w:ascii="Angsana New" w:hAnsi="Angsana New" w:cs="Angsana New"/>
          <w:sz w:val="30"/>
          <w:szCs w:val="30"/>
        </w:rPr>
        <w:t xml:space="preserve">As mentioned in notes </w:t>
      </w:r>
      <w:r w:rsidRPr="00E00259">
        <w:rPr>
          <w:rFonts w:ascii="Angsana New" w:hAnsi="Angsana New" w:cs="Angsana New" w:hint="cs"/>
          <w:sz w:val="30"/>
          <w:szCs w:val="30"/>
          <w:cs/>
        </w:rPr>
        <w:t xml:space="preserve">3 </w:t>
      </w:r>
      <w:r w:rsidRPr="00E00259">
        <w:rPr>
          <w:rFonts w:ascii="Angsana New" w:hAnsi="Angsana New" w:cs="Angsana New"/>
          <w:sz w:val="30"/>
          <w:szCs w:val="30"/>
        </w:rPr>
        <w:t xml:space="preserve">to financial statements, the Company has disposed investment in ordinary shares of The Million Link Co., Ltd. in the price of Baht </w:t>
      </w:r>
      <w:r w:rsidRPr="00E00259">
        <w:rPr>
          <w:rFonts w:ascii="Angsana New" w:hAnsi="Angsana New" w:cs="Angsana New" w:hint="cs"/>
          <w:sz w:val="30"/>
          <w:szCs w:val="30"/>
          <w:cs/>
        </w:rPr>
        <w:t xml:space="preserve">6.81 </w:t>
      </w:r>
      <w:r w:rsidRPr="00E00259">
        <w:rPr>
          <w:rFonts w:ascii="Angsana New" w:hAnsi="Angsana New" w:cs="Angsana New"/>
          <w:sz w:val="30"/>
          <w:szCs w:val="30"/>
        </w:rPr>
        <w:t>million.</w:t>
      </w:r>
    </w:p>
    <w:p w14:paraId="0435480D" w14:textId="77777777" w:rsidR="00F848E2" w:rsidRPr="00E00259" w:rsidRDefault="00F848E2" w:rsidP="00E00259">
      <w:pPr>
        <w:pStyle w:val="ListParagraph"/>
        <w:tabs>
          <w:tab w:val="left" w:pos="1134"/>
          <w:tab w:val="left" w:pos="2552"/>
          <w:tab w:val="left" w:pos="2694"/>
        </w:tabs>
        <w:spacing w:before="120" w:after="0" w:line="240" w:lineRule="auto"/>
        <w:ind w:left="1134"/>
        <w:jc w:val="thaiDistribute"/>
        <w:rPr>
          <w:rFonts w:ascii="Angsana New" w:hAnsi="Angsana New" w:cs="Angsana New"/>
          <w:sz w:val="30"/>
          <w:szCs w:val="30"/>
        </w:rPr>
      </w:pPr>
    </w:p>
    <w:tbl>
      <w:tblPr>
        <w:tblStyle w:val="TableGrid"/>
        <w:tblW w:w="8505"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1417"/>
      </w:tblGrid>
      <w:tr w:rsidR="00F848E2" w:rsidRPr="00E00259" w14:paraId="582A10A8" w14:textId="77777777" w:rsidTr="00F848E2">
        <w:trPr>
          <w:trHeight w:val="369"/>
        </w:trPr>
        <w:tc>
          <w:tcPr>
            <w:tcW w:w="7088" w:type="dxa"/>
            <w:vAlign w:val="center"/>
          </w:tcPr>
          <w:p w14:paraId="0B19BE9E"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p>
        </w:tc>
        <w:tc>
          <w:tcPr>
            <w:tcW w:w="1417" w:type="dxa"/>
            <w:vAlign w:val="center"/>
            <w:hideMark/>
          </w:tcPr>
          <w:p w14:paraId="75B26719" w14:textId="77777777" w:rsidR="00F848E2" w:rsidRPr="00E00259" w:rsidRDefault="00F848E2" w:rsidP="00E00259">
            <w:pPr>
              <w:pStyle w:val="ListParagraph"/>
              <w:tabs>
                <w:tab w:val="left" w:pos="1134"/>
                <w:tab w:val="left" w:pos="2552"/>
                <w:tab w:val="left" w:pos="2694"/>
              </w:tabs>
              <w:ind w:left="0"/>
              <w:jc w:val="center"/>
              <w:rPr>
                <w:rFonts w:ascii="Angsana New" w:hAnsi="Angsana New" w:cs="Angsana New"/>
                <w:sz w:val="30"/>
                <w:szCs w:val="30"/>
              </w:rPr>
            </w:pPr>
            <w:r w:rsidRPr="00E00259">
              <w:rPr>
                <w:rFonts w:ascii="Angsana New" w:hAnsi="Angsana New" w:cs="Angsana New"/>
                <w:sz w:val="30"/>
                <w:szCs w:val="30"/>
              </w:rPr>
              <w:t>Unit : Baht</w:t>
            </w:r>
          </w:p>
        </w:tc>
      </w:tr>
      <w:tr w:rsidR="00F848E2" w:rsidRPr="00E00259" w14:paraId="4C875B92" w14:textId="77777777" w:rsidTr="00F848E2">
        <w:trPr>
          <w:trHeight w:val="369"/>
        </w:trPr>
        <w:tc>
          <w:tcPr>
            <w:tcW w:w="7088" w:type="dxa"/>
            <w:vAlign w:val="center"/>
            <w:hideMark/>
          </w:tcPr>
          <w:p w14:paraId="60CDF07E"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Cash and cash equivalents</w:t>
            </w:r>
          </w:p>
        </w:tc>
        <w:tc>
          <w:tcPr>
            <w:tcW w:w="1417" w:type="dxa"/>
            <w:vAlign w:val="center"/>
            <w:hideMark/>
          </w:tcPr>
          <w:p w14:paraId="57900E74" w14:textId="77777777" w:rsidR="00F848E2" w:rsidRPr="00E00259" w:rsidRDefault="00F848E2" w:rsidP="00E00259">
            <w:pPr>
              <w:pStyle w:val="ListParagraph"/>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9,289,058</w:t>
            </w:r>
          </w:p>
        </w:tc>
      </w:tr>
      <w:tr w:rsidR="00F848E2" w:rsidRPr="00E00259" w14:paraId="08E70789" w14:textId="77777777" w:rsidTr="00F848E2">
        <w:trPr>
          <w:trHeight w:val="369"/>
        </w:trPr>
        <w:tc>
          <w:tcPr>
            <w:tcW w:w="7088" w:type="dxa"/>
            <w:vAlign w:val="center"/>
            <w:hideMark/>
          </w:tcPr>
          <w:p w14:paraId="7FD0CB4C"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Add</w:t>
            </w:r>
            <w:r w:rsidRPr="00E00259">
              <w:rPr>
                <w:rFonts w:ascii="Angsana New" w:hAnsi="Angsana New" w:cs="Angsana New" w:hint="cs"/>
                <w:sz w:val="30"/>
                <w:szCs w:val="30"/>
                <w:cs/>
              </w:rPr>
              <w:t xml:space="preserve"> </w:t>
            </w:r>
            <w:r w:rsidRPr="00E00259">
              <w:rPr>
                <w:rFonts w:ascii="Angsana New" w:hAnsi="Angsana New" w:cs="Angsana New"/>
                <w:sz w:val="30"/>
                <w:szCs w:val="30"/>
              </w:rPr>
              <w:t>Assets at carrying value</w:t>
            </w:r>
          </w:p>
        </w:tc>
        <w:tc>
          <w:tcPr>
            <w:tcW w:w="1417" w:type="dxa"/>
            <w:vAlign w:val="center"/>
            <w:hideMark/>
          </w:tcPr>
          <w:p w14:paraId="08142BF5" w14:textId="77777777" w:rsidR="00F848E2" w:rsidRPr="00E00259" w:rsidRDefault="00F848E2" w:rsidP="00E00259">
            <w:pPr>
              <w:pStyle w:val="ListParagraph"/>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11,480,508</w:t>
            </w:r>
          </w:p>
        </w:tc>
      </w:tr>
      <w:tr w:rsidR="00F848E2" w:rsidRPr="00E00259" w14:paraId="40B95DBB" w14:textId="77777777" w:rsidTr="00F848E2">
        <w:trPr>
          <w:trHeight w:val="369"/>
        </w:trPr>
        <w:tc>
          <w:tcPr>
            <w:tcW w:w="7088" w:type="dxa"/>
            <w:vAlign w:val="center"/>
            <w:hideMark/>
          </w:tcPr>
          <w:p w14:paraId="2218C8B8"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Less</w:t>
            </w:r>
            <w:r w:rsidRPr="00E00259">
              <w:rPr>
                <w:rFonts w:ascii="Angsana New" w:hAnsi="Angsana New" w:cs="Angsana New" w:hint="cs"/>
                <w:sz w:val="30"/>
                <w:szCs w:val="30"/>
                <w:cs/>
              </w:rPr>
              <w:t xml:space="preserve"> </w:t>
            </w:r>
            <w:r w:rsidRPr="00E00259">
              <w:rPr>
                <w:rFonts w:ascii="Angsana New" w:hAnsi="Angsana New" w:cs="Angsana New"/>
                <w:sz w:val="30"/>
                <w:szCs w:val="30"/>
              </w:rPr>
              <w:t>Liabilities at carrying value</w:t>
            </w:r>
          </w:p>
        </w:tc>
        <w:tc>
          <w:tcPr>
            <w:tcW w:w="1417" w:type="dxa"/>
            <w:vAlign w:val="center"/>
            <w:hideMark/>
          </w:tcPr>
          <w:p w14:paraId="2BD90C4B" w14:textId="77777777" w:rsidR="00F848E2" w:rsidRPr="00E00259" w:rsidRDefault="00F848E2" w:rsidP="00E00259">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(6,270,841)</w:t>
            </w:r>
          </w:p>
        </w:tc>
      </w:tr>
      <w:tr w:rsidR="00F848E2" w:rsidRPr="00E00259" w14:paraId="32E2613E" w14:textId="77777777" w:rsidTr="00F848E2">
        <w:trPr>
          <w:trHeight w:val="369"/>
        </w:trPr>
        <w:tc>
          <w:tcPr>
            <w:tcW w:w="7088" w:type="dxa"/>
            <w:vAlign w:val="center"/>
            <w:hideMark/>
          </w:tcPr>
          <w:p w14:paraId="224DA986"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Net assets at the disposal date</w:t>
            </w:r>
          </w:p>
        </w:tc>
        <w:tc>
          <w:tcPr>
            <w:tcW w:w="1417" w:type="dxa"/>
            <w:vAlign w:val="center"/>
            <w:hideMark/>
          </w:tcPr>
          <w:p w14:paraId="186D4450" w14:textId="77777777" w:rsidR="00F848E2" w:rsidRPr="00E00259" w:rsidRDefault="00F848E2" w:rsidP="00E00259">
            <w:pPr>
              <w:pStyle w:val="ListParagraph"/>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14,498,725</w:t>
            </w:r>
          </w:p>
        </w:tc>
      </w:tr>
      <w:tr w:rsidR="00F848E2" w:rsidRPr="00E00259" w14:paraId="77C5395F" w14:textId="77777777" w:rsidTr="00F848E2">
        <w:trPr>
          <w:trHeight w:val="369"/>
        </w:trPr>
        <w:tc>
          <w:tcPr>
            <w:tcW w:w="7088" w:type="dxa"/>
            <w:vAlign w:val="center"/>
            <w:hideMark/>
          </w:tcPr>
          <w:p w14:paraId="31B9597F"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Percentage of investment</w:t>
            </w:r>
            <w:r w:rsidRPr="00E00259">
              <w:rPr>
                <w:rFonts w:ascii="Angsana New" w:hAnsi="Angsana New" w:cs="Angsana New" w:hint="cs"/>
                <w:sz w:val="30"/>
                <w:szCs w:val="30"/>
                <w:cs/>
              </w:rPr>
              <w:t xml:space="preserve"> (</w:t>
            </w:r>
            <w:r w:rsidRPr="00E00259">
              <w:rPr>
                <w:rFonts w:ascii="Angsana New" w:hAnsi="Angsana New" w:cs="Angsana New"/>
                <w:sz w:val="30"/>
                <w:szCs w:val="30"/>
              </w:rPr>
              <w:t>%</w:t>
            </w:r>
            <w:r w:rsidRPr="00E00259">
              <w:rPr>
                <w:rFonts w:ascii="Angsana New" w:hAnsi="Angsana New" w:cs="Angsana New" w:hint="cs"/>
                <w:sz w:val="30"/>
                <w:szCs w:val="30"/>
                <w:cs/>
              </w:rPr>
              <w:t>)</w:t>
            </w:r>
          </w:p>
        </w:tc>
        <w:tc>
          <w:tcPr>
            <w:tcW w:w="1417" w:type="dxa"/>
            <w:vAlign w:val="center"/>
            <w:hideMark/>
          </w:tcPr>
          <w:p w14:paraId="2EAB2C0A" w14:textId="77777777" w:rsidR="00F848E2" w:rsidRPr="00E00259" w:rsidRDefault="00F848E2" w:rsidP="00E00259">
            <w:pPr>
              <w:pStyle w:val="ListParagraph"/>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51</w:t>
            </w:r>
          </w:p>
        </w:tc>
      </w:tr>
      <w:tr w:rsidR="00F848E2" w:rsidRPr="00E00259" w14:paraId="21C2D2CD" w14:textId="77777777" w:rsidTr="00F848E2">
        <w:trPr>
          <w:trHeight w:val="369"/>
        </w:trPr>
        <w:tc>
          <w:tcPr>
            <w:tcW w:w="7088" w:type="dxa"/>
            <w:vAlign w:val="center"/>
            <w:hideMark/>
          </w:tcPr>
          <w:p w14:paraId="6436E520"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Net asset at the disposal date – investment proportion</w:t>
            </w:r>
          </w:p>
        </w:tc>
        <w:tc>
          <w:tcPr>
            <w:tcW w:w="1417" w:type="dxa"/>
            <w:vAlign w:val="center"/>
            <w:hideMark/>
          </w:tcPr>
          <w:p w14:paraId="2900E0F5" w14:textId="77777777" w:rsidR="00F848E2" w:rsidRPr="00E00259" w:rsidRDefault="00F848E2" w:rsidP="00E00259">
            <w:pPr>
              <w:pStyle w:val="ListParagraph"/>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7,394,350</w:t>
            </w:r>
          </w:p>
        </w:tc>
      </w:tr>
      <w:tr w:rsidR="00F848E2" w:rsidRPr="00E00259" w14:paraId="42A30E82" w14:textId="77777777" w:rsidTr="00F848E2">
        <w:trPr>
          <w:trHeight w:val="369"/>
        </w:trPr>
        <w:tc>
          <w:tcPr>
            <w:tcW w:w="7088" w:type="dxa"/>
            <w:vAlign w:val="center"/>
            <w:hideMark/>
          </w:tcPr>
          <w:p w14:paraId="4A1DB400"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Add</w:t>
            </w:r>
            <w:r w:rsidRPr="00E00259">
              <w:rPr>
                <w:rFonts w:ascii="Angsana New" w:hAnsi="Angsana New" w:cs="Angsana New" w:hint="cs"/>
                <w:sz w:val="30"/>
                <w:szCs w:val="30"/>
                <w:cs/>
              </w:rPr>
              <w:t xml:space="preserve"> </w:t>
            </w:r>
            <w:r w:rsidRPr="00E00259">
              <w:rPr>
                <w:rFonts w:ascii="Angsana New" w:hAnsi="Angsana New" w:cs="Angsana New"/>
                <w:sz w:val="30"/>
                <w:szCs w:val="30"/>
              </w:rPr>
              <w:t>Goodwill</w:t>
            </w:r>
          </w:p>
        </w:tc>
        <w:tc>
          <w:tcPr>
            <w:tcW w:w="1417" w:type="dxa"/>
            <w:vAlign w:val="center"/>
            <w:hideMark/>
          </w:tcPr>
          <w:p w14:paraId="708F404F" w14:textId="77777777" w:rsidR="00F848E2" w:rsidRPr="00E00259" w:rsidRDefault="00F848E2" w:rsidP="00E00259">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551,097</w:t>
            </w:r>
          </w:p>
        </w:tc>
      </w:tr>
      <w:tr w:rsidR="00F848E2" w:rsidRPr="00E00259" w14:paraId="3E89794B" w14:textId="77777777" w:rsidTr="00F848E2">
        <w:trPr>
          <w:trHeight w:val="369"/>
        </w:trPr>
        <w:tc>
          <w:tcPr>
            <w:tcW w:w="7088" w:type="dxa"/>
            <w:vAlign w:val="center"/>
            <w:hideMark/>
          </w:tcPr>
          <w:p w14:paraId="04707C27"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Total</w:t>
            </w:r>
          </w:p>
        </w:tc>
        <w:tc>
          <w:tcPr>
            <w:tcW w:w="1417" w:type="dxa"/>
            <w:vAlign w:val="center"/>
            <w:hideMark/>
          </w:tcPr>
          <w:p w14:paraId="6A579F5C" w14:textId="77777777" w:rsidR="00F848E2" w:rsidRPr="00E00259" w:rsidRDefault="00F848E2" w:rsidP="00E00259">
            <w:pPr>
              <w:pStyle w:val="ListParagraph"/>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7,945,447</w:t>
            </w:r>
          </w:p>
        </w:tc>
      </w:tr>
      <w:tr w:rsidR="00F848E2" w:rsidRPr="00E00259" w14:paraId="19B1266A" w14:textId="77777777" w:rsidTr="00F848E2">
        <w:trPr>
          <w:trHeight w:val="369"/>
        </w:trPr>
        <w:tc>
          <w:tcPr>
            <w:tcW w:w="7088" w:type="dxa"/>
            <w:vAlign w:val="center"/>
            <w:hideMark/>
          </w:tcPr>
          <w:p w14:paraId="3AFF092A"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Less</w:t>
            </w:r>
            <w:r w:rsidRPr="00E00259">
              <w:rPr>
                <w:rFonts w:ascii="Angsana New" w:hAnsi="Angsana New" w:cs="Angsana New" w:hint="cs"/>
                <w:sz w:val="30"/>
                <w:szCs w:val="30"/>
                <w:cs/>
              </w:rPr>
              <w:t xml:space="preserve"> </w:t>
            </w:r>
            <w:r w:rsidRPr="00E00259">
              <w:rPr>
                <w:rFonts w:ascii="Angsana New" w:hAnsi="Angsana New" w:cs="Angsana New"/>
                <w:sz w:val="30"/>
                <w:szCs w:val="30"/>
              </w:rPr>
              <w:t>Proceeds from sale of investment</w:t>
            </w:r>
          </w:p>
        </w:tc>
        <w:tc>
          <w:tcPr>
            <w:tcW w:w="1417" w:type="dxa"/>
            <w:vAlign w:val="center"/>
            <w:hideMark/>
          </w:tcPr>
          <w:p w14:paraId="650F5EB5" w14:textId="77777777" w:rsidR="00F848E2" w:rsidRPr="00E00259" w:rsidRDefault="00F848E2" w:rsidP="00E00259">
            <w:pPr>
              <w:pStyle w:val="ListParagraph"/>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(6,806,970)</w:t>
            </w:r>
          </w:p>
        </w:tc>
      </w:tr>
      <w:tr w:rsidR="00F848E2" w:rsidRPr="00E00259" w14:paraId="0DBA1C06" w14:textId="77777777" w:rsidTr="00F848E2">
        <w:trPr>
          <w:trHeight w:val="369"/>
        </w:trPr>
        <w:tc>
          <w:tcPr>
            <w:tcW w:w="7088" w:type="dxa"/>
            <w:vAlign w:val="center"/>
            <w:hideMark/>
          </w:tcPr>
          <w:p w14:paraId="3C1B701F"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(Gain</w:t>
            </w:r>
            <w:r w:rsidRPr="00E00259">
              <w:rPr>
                <w:rFonts w:ascii="Angsana New" w:hAnsi="Angsana New" w:cs="Angsana New" w:hint="cs"/>
                <w:sz w:val="30"/>
                <w:szCs w:val="30"/>
                <w:cs/>
              </w:rPr>
              <w:t xml:space="preserve">) </w:t>
            </w:r>
            <w:r w:rsidRPr="00E00259">
              <w:rPr>
                <w:rFonts w:ascii="Angsana New" w:hAnsi="Angsana New" w:cs="Angsana New"/>
                <w:sz w:val="30"/>
                <w:szCs w:val="30"/>
              </w:rPr>
              <w:t>loss on sale of investment</w:t>
            </w:r>
          </w:p>
        </w:tc>
        <w:tc>
          <w:tcPr>
            <w:tcW w:w="1417" w:type="dxa"/>
            <w:vAlign w:val="center"/>
            <w:hideMark/>
          </w:tcPr>
          <w:p w14:paraId="03A93746" w14:textId="77777777" w:rsidR="00F848E2" w:rsidRPr="00E00259" w:rsidRDefault="00F848E2" w:rsidP="00E00259">
            <w:pPr>
              <w:pStyle w:val="ListParagraph"/>
              <w:pBdr>
                <w:top w:val="single" w:sz="4" w:space="1" w:color="auto"/>
                <w:bottom w:val="double" w:sz="4" w:space="1" w:color="auto"/>
              </w:pBdr>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1,138,477</w:t>
            </w:r>
          </w:p>
        </w:tc>
      </w:tr>
      <w:tr w:rsidR="00F848E2" w:rsidRPr="00E00259" w14:paraId="6222EC25" w14:textId="77777777" w:rsidTr="00F848E2">
        <w:trPr>
          <w:trHeight w:val="369"/>
        </w:trPr>
        <w:tc>
          <w:tcPr>
            <w:tcW w:w="7088" w:type="dxa"/>
            <w:vAlign w:val="center"/>
            <w:hideMark/>
          </w:tcPr>
          <w:p w14:paraId="37D1D05F"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Proceeds from sale of investment</w:t>
            </w:r>
          </w:p>
        </w:tc>
        <w:tc>
          <w:tcPr>
            <w:tcW w:w="1417" w:type="dxa"/>
            <w:vAlign w:val="center"/>
            <w:hideMark/>
          </w:tcPr>
          <w:p w14:paraId="07339D37" w14:textId="77777777" w:rsidR="00F848E2" w:rsidRPr="00E00259" w:rsidRDefault="00F848E2" w:rsidP="00E00259">
            <w:pPr>
              <w:pStyle w:val="ListParagraph"/>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6,806,970</w:t>
            </w:r>
          </w:p>
        </w:tc>
      </w:tr>
      <w:tr w:rsidR="00F848E2" w:rsidRPr="00E00259" w14:paraId="0906B14F" w14:textId="77777777" w:rsidTr="00F848E2">
        <w:trPr>
          <w:trHeight w:val="369"/>
        </w:trPr>
        <w:tc>
          <w:tcPr>
            <w:tcW w:w="7088" w:type="dxa"/>
            <w:vAlign w:val="center"/>
            <w:hideMark/>
          </w:tcPr>
          <w:p w14:paraId="70CA24E0"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Less</w:t>
            </w:r>
            <w:r w:rsidRPr="00E00259">
              <w:rPr>
                <w:rFonts w:ascii="Angsana New" w:hAnsi="Angsana New" w:cs="Angsana New" w:hint="cs"/>
                <w:sz w:val="30"/>
                <w:szCs w:val="30"/>
                <w:cs/>
              </w:rPr>
              <w:t xml:space="preserve"> </w:t>
            </w:r>
            <w:r w:rsidRPr="00E00259">
              <w:rPr>
                <w:rFonts w:ascii="Angsana New" w:hAnsi="Angsana New" w:cs="Angsana New"/>
                <w:sz w:val="30"/>
                <w:szCs w:val="30"/>
              </w:rPr>
              <w:t>Cash and cash equivalents existed in subsidiary at disposal date</w:t>
            </w:r>
          </w:p>
        </w:tc>
        <w:tc>
          <w:tcPr>
            <w:tcW w:w="1417" w:type="dxa"/>
            <w:vAlign w:val="center"/>
            <w:hideMark/>
          </w:tcPr>
          <w:p w14:paraId="15F592A0" w14:textId="77777777" w:rsidR="00F848E2" w:rsidRPr="00E00259" w:rsidRDefault="00F848E2" w:rsidP="00E00259">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(9,289,059)</w:t>
            </w:r>
          </w:p>
        </w:tc>
      </w:tr>
      <w:tr w:rsidR="00F848E2" w:rsidRPr="00E00259" w14:paraId="39A2D094" w14:textId="77777777" w:rsidTr="00F848E2">
        <w:trPr>
          <w:trHeight w:val="588"/>
        </w:trPr>
        <w:tc>
          <w:tcPr>
            <w:tcW w:w="7088" w:type="dxa"/>
            <w:vAlign w:val="center"/>
            <w:hideMark/>
          </w:tcPr>
          <w:p w14:paraId="60CCEB7B" w14:textId="77777777" w:rsidR="00F848E2" w:rsidRPr="00E00259" w:rsidRDefault="00F848E2" w:rsidP="00E00259">
            <w:pPr>
              <w:pStyle w:val="ListParagraph"/>
              <w:tabs>
                <w:tab w:val="left" w:pos="1134"/>
                <w:tab w:val="left" w:pos="2552"/>
                <w:tab w:val="left" w:pos="2694"/>
              </w:tabs>
              <w:ind w:left="0"/>
              <w:rPr>
                <w:rFonts w:ascii="Angsana New" w:hAnsi="Angsana New" w:cs="Angsana New"/>
                <w:sz w:val="30"/>
                <w:szCs w:val="30"/>
              </w:rPr>
            </w:pPr>
            <w:r w:rsidRPr="00E00259">
              <w:rPr>
                <w:rFonts w:ascii="Angsana New" w:hAnsi="Angsana New" w:cs="Angsana New"/>
                <w:sz w:val="30"/>
                <w:szCs w:val="30"/>
              </w:rPr>
              <w:t>Payments for disposal of ordinary shares in subsidiary net of proceeds from sale of investment</w:t>
            </w:r>
          </w:p>
        </w:tc>
        <w:tc>
          <w:tcPr>
            <w:tcW w:w="1417" w:type="dxa"/>
            <w:vAlign w:val="center"/>
            <w:hideMark/>
          </w:tcPr>
          <w:p w14:paraId="3072A7F9" w14:textId="77777777" w:rsidR="00F848E2" w:rsidRPr="00E00259" w:rsidRDefault="00F848E2" w:rsidP="00E00259">
            <w:pPr>
              <w:pStyle w:val="ListParagraph"/>
              <w:pBdr>
                <w:bottom w:val="double" w:sz="4" w:space="1" w:color="auto"/>
              </w:pBdr>
              <w:tabs>
                <w:tab w:val="left" w:pos="1134"/>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(2,482,089)</w:t>
            </w:r>
          </w:p>
        </w:tc>
      </w:tr>
    </w:tbl>
    <w:p w14:paraId="4C08DF0E" w14:textId="36287E6E" w:rsidR="00763666" w:rsidRPr="00E00259" w:rsidRDefault="00763666" w:rsidP="00E00259">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p>
    <w:p w14:paraId="1414BC61" w14:textId="77777777" w:rsidR="00763666" w:rsidRPr="00E00259" w:rsidRDefault="00763666" w:rsidP="00E00259">
      <w:pPr>
        <w:rPr>
          <w:rFonts w:ascii="Angsana New" w:hAnsi="Angsana New" w:cs="Angsana New"/>
          <w:b/>
          <w:bCs/>
          <w:sz w:val="30"/>
          <w:szCs w:val="30"/>
        </w:rPr>
      </w:pPr>
      <w:r w:rsidRPr="00E00259">
        <w:rPr>
          <w:rFonts w:ascii="Angsana New" w:hAnsi="Angsana New" w:cs="Angsana New"/>
          <w:b/>
          <w:bCs/>
          <w:sz w:val="30"/>
          <w:szCs w:val="30"/>
        </w:rPr>
        <w:br w:type="page"/>
      </w:r>
    </w:p>
    <w:p w14:paraId="78C93CCC" w14:textId="77777777" w:rsidR="00F848E2" w:rsidRPr="00E00259" w:rsidRDefault="003668AD" w:rsidP="00E00259">
      <w:pPr>
        <w:pStyle w:val="ListParagraph"/>
        <w:spacing w:before="120" w:after="0" w:line="44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rPr>
        <w:lastRenderedPageBreak/>
        <w:t>7</w:t>
      </w:r>
      <w:r w:rsidR="009F1241" w:rsidRPr="00E00259">
        <w:rPr>
          <w:rFonts w:ascii="Angsana New" w:hAnsi="Angsana New" w:cs="Angsana New"/>
          <w:b/>
          <w:bCs/>
          <w:sz w:val="30"/>
          <w:szCs w:val="30"/>
          <w:cs/>
        </w:rPr>
        <w:t>.</w:t>
      </w:r>
      <w:r w:rsidR="009F1241" w:rsidRPr="00E00259">
        <w:rPr>
          <w:rFonts w:ascii="Angsana New" w:hAnsi="Angsana New" w:cs="Angsana New" w:hint="cs"/>
          <w:b/>
          <w:bCs/>
          <w:sz w:val="30"/>
          <w:szCs w:val="30"/>
          <w:cs/>
        </w:rPr>
        <w:tab/>
      </w:r>
      <w:r w:rsidR="00F848E2" w:rsidRPr="00E00259">
        <w:rPr>
          <w:rFonts w:ascii="Angsana New" w:hAnsi="Angsana New" w:cs="Angsana New"/>
          <w:b/>
          <w:bCs/>
          <w:sz w:val="30"/>
          <w:szCs w:val="30"/>
        </w:rPr>
        <w:t>Trade and other receivables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1"/>
        <w:gridCol w:w="1701"/>
        <w:gridCol w:w="1701"/>
      </w:tblGrid>
      <w:tr w:rsidR="00F848E2" w:rsidRPr="00E00259" w14:paraId="077EA5EB" w14:textId="77777777" w:rsidTr="00F848E2">
        <w:trPr>
          <w:trHeight w:val="482"/>
        </w:trPr>
        <w:tc>
          <w:tcPr>
            <w:tcW w:w="2693" w:type="dxa"/>
          </w:tcPr>
          <w:p w14:paraId="5B2E4669"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30"/>
                <w:szCs w:val="30"/>
              </w:rPr>
            </w:pPr>
            <w:bookmarkStart w:id="2" w:name="_Hlk96499265"/>
          </w:p>
        </w:tc>
        <w:tc>
          <w:tcPr>
            <w:tcW w:w="1701" w:type="dxa"/>
          </w:tcPr>
          <w:p w14:paraId="194FFDFE"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2CCFB691"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379BA27B"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hideMark/>
          </w:tcPr>
          <w:p w14:paraId="68B51F4C"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28"/>
              </w:rPr>
              <w:t>Unit : Baht</w:t>
            </w:r>
          </w:p>
        </w:tc>
      </w:tr>
      <w:tr w:rsidR="00F848E2" w:rsidRPr="00E00259" w14:paraId="264E1616" w14:textId="77777777" w:rsidTr="00F848E2">
        <w:trPr>
          <w:trHeight w:val="482"/>
        </w:trPr>
        <w:tc>
          <w:tcPr>
            <w:tcW w:w="2693" w:type="dxa"/>
          </w:tcPr>
          <w:p w14:paraId="20AFCCCA"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30"/>
                <w:szCs w:val="30"/>
                <w:cs/>
              </w:rPr>
            </w:pPr>
          </w:p>
        </w:tc>
        <w:tc>
          <w:tcPr>
            <w:tcW w:w="3402" w:type="dxa"/>
            <w:gridSpan w:val="2"/>
            <w:hideMark/>
          </w:tcPr>
          <w:p w14:paraId="13501F80"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E00259">
              <w:rPr>
                <w:rFonts w:ascii="Angsana New" w:hAnsi="Angsana New" w:cs="Angsana New"/>
                <w:sz w:val="28"/>
              </w:rPr>
              <w:t>Consolidated financial statements</w:t>
            </w:r>
          </w:p>
        </w:tc>
        <w:tc>
          <w:tcPr>
            <w:tcW w:w="3402" w:type="dxa"/>
            <w:gridSpan w:val="2"/>
            <w:hideMark/>
          </w:tcPr>
          <w:p w14:paraId="03D53B3C"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E00259">
              <w:rPr>
                <w:rFonts w:ascii="Angsana New" w:hAnsi="Angsana New" w:cs="Angsana New"/>
                <w:sz w:val="28"/>
              </w:rPr>
              <w:t>Separate financial statements</w:t>
            </w:r>
          </w:p>
        </w:tc>
        <w:bookmarkEnd w:id="2"/>
      </w:tr>
      <w:tr w:rsidR="00F848E2" w:rsidRPr="00E00259" w14:paraId="0D04FA14" w14:textId="77777777" w:rsidTr="00F848E2">
        <w:trPr>
          <w:trHeight w:val="482"/>
        </w:trPr>
        <w:tc>
          <w:tcPr>
            <w:tcW w:w="2693" w:type="dxa"/>
          </w:tcPr>
          <w:p w14:paraId="1CB200B1" w14:textId="77777777" w:rsidR="00F848E2" w:rsidRPr="00E00259" w:rsidRDefault="00F848E2" w:rsidP="00E00259">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hideMark/>
          </w:tcPr>
          <w:p w14:paraId="73D150B4"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E00259">
              <w:rPr>
                <w:rFonts w:ascii="Angsana New" w:hAnsi="Angsana New" w:cs="Angsana New"/>
                <w:sz w:val="28"/>
              </w:rPr>
              <w:t>December 31, 2023</w:t>
            </w:r>
          </w:p>
        </w:tc>
        <w:tc>
          <w:tcPr>
            <w:tcW w:w="1701" w:type="dxa"/>
            <w:hideMark/>
          </w:tcPr>
          <w:p w14:paraId="4011F164"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E00259">
              <w:rPr>
                <w:rFonts w:ascii="Angsana New" w:hAnsi="Angsana New" w:cs="Angsana New"/>
                <w:sz w:val="28"/>
              </w:rPr>
              <w:t>December 31, 2022</w:t>
            </w:r>
          </w:p>
        </w:tc>
        <w:tc>
          <w:tcPr>
            <w:tcW w:w="1701" w:type="dxa"/>
            <w:hideMark/>
          </w:tcPr>
          <w:p w14:paraId="0B6667AB" w14:textId="77777777" w:rsidR="00F848E2" w:rsidRPr="00E00259" w:rsidRDefault="00F848E2" w:rsidP="00E00259">
            <w:pPr>
              <w:pStyle w:val="ListParagraph"/>
              <w:pBdr>
                <w:bottom w:val="single" w:sz="4" w:space="1" w:color="auto"/>
              </w:pBdr>
              <w:spacing w:line="440" w:lineRule="exact"/>
              <w:ind w:left="0"/>
              <w:jc w:val="center"/>
              <w:rPr>
                <w:rFonts w:ascii="Angsana New" w:hAnsi="Angsana New" w:cs="Angsana New"/>
                <w:sz w:val="30"/>
                <w:szCs w:val="30"/>
              </w:rPr>
            </w:pPr>
            <w:r w:rsidRPr="00E00259">
              <w:rPr>
                <w:rFonts w:ascii="Angsana New" w:hAnsi="Angsana New" w:cs="Angsana New"/>
                <w:sz w:val="28"/>
              </w:rPr>
              <w:t>December 31, 2023</w:t>
            </w:r>
          </w:p>
        </w:tc>
        <w:tc>
          <w:tcPr>
            <w:tcW w:w="1701" w:type="dxa"/>
            <w:hideMark/>
          </w:tcPr>
          <w:p w14:paraId="72A3B288"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E00259">
              <w:rPr>
                <w:rFonts w:ascii="Angsana New" w:hAnsi="Angsana New" w:cs="Angsana New"/>
                <w:sz w:val="28"/>
              </w:rPr>
              <w:t>December 31, 2022</w:t>
            </w:r>
          </w:p>
        </w:tc>
      </w:tr>
      <w:tr w:rsidR="00F848E2" w:rsidRPr="00E00259" w14:paraId="2A3A893F" w14:textId="77777777" w:rsidTr="00F848E2">
        <w:trPr>
          <w:trHeight w:val="482"/>
        </w:trPr>
        <w:tc>
          <w:tcPr>
            <w:tcW w:w="2693" w:type="dxa"/>
            <w:vAlign w:val="center"/>
            <w:hideMark/>
          </w:tcPr>
          <w:p w14:paraId="12FA8FAF" w14:textId="77777777" w:rsidR="00F848E2" w:rsidRPr="00E00259" w:rsidRDefault="00F848E2" w:rsidP="00E00259">
            <w:pPr>
              <w:pStyle w:val="ListParagraph"/>
              <w:tabs>
                <w:tab w:val="left" w:pos="2552"/>
                <w:tab w:val="left" w:pos="2694"/>
              </w:tabs>
              <w:spacing w:line="440" w:lineRule="exact"/>
              <w:ind w:left="27"/>
              <w:rPr>
                <w:rFonts w:ascii="Angsana New" w:hAnsi="Angsana New" w:cs="Angsana New"/>
                <w:sz w:val="30"/>
                <w:szCs w:val="30"/>
              </w:rPr>
            </w:pPr>
            <w:r w:rsidRPr="00E00259">
              <w:rPr>
                <w:rFonts w:ascii="Angsana New" w:eastAsia="Times New Roman" w:hAnsi="Angsana New" w:cs="Angsana New"/>
                <w:b/>
                <w:bCs/>
                <w:sz w:val="30"/>
                <w:szCs w:val="30"/>
              </w:rPr>
              <w:t>Trade accounts receivable</w:t>
            </w:r>
          </w:p>
        </w:tc>
        <w:tc>
          <w:tcPr>
            <w:tcW w:w="1701" w:type="dxa"/>
          </w:tcPr>
          <w:p w14:paraId="3166EBD1"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cs/>
              </w:rPr>
            </w:pPr>
          </w:p>
        </w:tc>
        <w:tc>
          <w:tcPr>
            <w:tcW w:w="1701" w:type="dxa"/>
          </w:tcPr>
          <w:p w14:paraId="54717017"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1EE600EB"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78BDF3AF"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p>
        </w:tc>
      </w:tr>
      <w:tr w:rsidR="00F848E2" w:rsidRPr="00E00259" w14:paraId="23B71D23" w14:textId="77777777" w:rsidTr="00F848E2">
        <w:trPr>
          <w:trHeight w:val="482"/>
        </w:trPr>
        <w:tc>
          <w:tcPr>
            <w:tcW w:w="2693" w:type="dxa"/>
            <w:vAlign w:val="center"/>
            <w:hideMark/>
          </w:tcPr>
          <w:p w14:paraId="22AFF55A" w14:textId="77777777" w:rsidR="00F848E2" w:rsidRPr="00E00259" w:rsidRDefault="00F848E2" w:rsidP="00E00259">
            <w:pPr>
              <w:pStyle w:val="ListParagraph"/>
              <w:tabs>
                <w:tab w:val="left" w:pos="2552"/>
                <w:tab w:val="left" w:pos="2694"/>
              </w:tabs>
              <w:spacing w:line="440" w:lineRule="exact"/>
              <w:ind w:left="27"/>
              <w:rPr>
                <w:rFonts w:ascii="Angsana New" w:hAnsi="Angsana New" w:cs="Angsana New"/>
                <w:sz w:val="30"/>
                <w:szCs w:val="30"/>
              </w:rPr>
            </w:pPr>
            <w:r w:rsidRPr="00E00259">
              <w:rPr>
                <w:rFonts w:ascii="Angsana New" w:hAnsi="Angsana New" w:cs="Angsana New"/>
                <w:sz w:val="30"/>
                <w:szCs w:val="30"/>
              </w:rPr>
              <w:t>Related parties</w:t>
            </w:r>
          </w:p>
        </w:tc>
        <w:tc>
          <w:tcPr>
            <w:tcW w:w="1701" w:type="dxa"/>
            <w:vAlign w:val="bottom"/>
            <w:hideMark/>
          </w:tcPr>
          <w:p w14:paraId="536451C4"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cs/>
              </w:rPr>
            </w:pPr>
            <w:r w:rsidRPr="00E00259">
              <w:rPr>
                <w:rFonts w:ascii="Angsana New" w:hAnsi="Angsana New" w:cs="Angsana New"/>
                <w:sz w:val="28"/>
              </w:rPr>
              <w:t>3,000</w:t>
            </w:r>
          </w:p>
        </w:tc>
        <w:tc>
          <w:tcPr>
            <w:tcW w:w="1701" w:type="dxa"/>
            <w:vAlign w:val="center"/>
            <w:hideMark/>
          </w:tcPr>
          <w:p w14:paraId="4AA19E66"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3,000</w:t>
            </w:r>
          </w:p>
        </w:tc>
        <w:tc>
          <w:tcPr>
            <w:tcW w:w="1701" w:type="dxa"/>
            <w:vAlign w:val="center"/>
            <w:hideMark/>
          </w:tcPr>
          <w:p w14:paraId="354692DC"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vAlign w:val="center"/>
            <w:hideMark/>
          </w:tcPr>
          <w:p w14:paraId="6F7CD9A9"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F848E2" w:rsidRPr="00E00259" w14:paraId="6CDB6742" w14:textId="77777777" w:rsidTr="00F848E2">
        <w:trPr>
          <w:trHeight w:val="482"/>
        </w:trPr>
        <w:tc>
          <w:tcPr>
            <w:tcW w:w="2693" w:type="dxa"/>
            <w:vAlign w:val="center"/>
            <w:hideMark/>
          </w:tcPr>
          <w:p w14:paraId="42E57B31" w14:textId="77777777" w:rsidR="00F848E2" w:rsidRPr="00E00259" w:rsidRDefault="00F848E2" w:rsidP="00E00259">
            <w:pPr>
              <w:spacing w:line="440" w:lineRule="exact"/>
              <w:ind w:left="27"/>
              <w:rPr>
                <w:rFonts w:ascii="Angsana New" w:eastAsia="Times New Roman" w:hAnsi="Angsana New" w:cs="Angsana New"/>
                <w:sz w:val="30"/>
                <w:szCs w:val="30"/>
              </w:rPr>
            </w:pPr>
            <w:r w:rsidRPr="00E00259">
              <w:rPr>
                <w:rFonts w:ascii="Angsana New" w:hAnsi="Angsana New" w:cs="Angsana New"/>
                <w:sz w:val="30"/>
                <w:szCs w:val="30"/>
              </w:rPr>
              <w:t>Other parties</w:t>
            </w:r>
          </w:p>
        </w:tc>
        <w:tc>
          <w:tcPr>
            <w:tcW w:w="1701" w:type="dxa"/>
            <w:vAlign w:val="bottom"/>
            <w:hideMark/>
          </w:tcPr>
          <w:p w14:paraId="78B3D878"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28"/>
              </w:rPr>
              <w:t>22,551,948</w:t>
            </w:r>
          </w:p>
        </w:tc>
        <w:tc>
          <w:tcPr>
            <w:tcW w:w="1701" w:type="dxa"/>
            <w:vAlign w:val="center"/>
            <w:hideMark/>
          </w:tcPr>
          <w:p w14:paraId="26847359"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26,908,808</w:t>
            </w:r>
          </w:p>
        </w:tc>
        <w:tc>
          <w:tcPr>
            <w:tcW w:w="1701" w:type="dxa"/>
            <w:vAlign w:val="center"/>
            <w:hideMark/>
          </w:tcPr>
          <w:p w14:paraId="4249EBA2"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12,209,924</w:t>
            </w:r>
          </w:p>
        </w:tc>
        <w:tc>
          <w:tcPr>
            <w:tcW w:w="1701" w:type="dxa"/>
            <w:vAlign w:val="center"/>
            <w:hideMark/>
          </w:tcPr>
          <w:p w14:paraId="28E17893"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cs/>
              </w:rPr>
            </w:pPr>
            <w:r w:rsidRPr="00E00259">
              <w:rPr>
                <w:rFonts w:ascii="Angsana New" w:hAnsi="Angsana New" w:cs="Angsana New"/>
                <w:sz w:val="30"/>
                <w:szCs w:val="30"/>
              </w:rPr>
              <w:t>12,209,924</w:t>
            </w:r>
          </w:p>
        </w:tc>
      </w:tr>
      <w:tr w:rsidR="00F848E2" w:rsidRPr="00E00259" w14:paraId="2EC7C8F8" w14:textId="77777777" w:rsidTr="00F848E2">
        <w:trPr>
          <w:trHeight w:val="482"/>
        </w:trPr>
        <w:tc>
          <w:tcPr>
            <w:tcW w:w="2693" w:type="dxa"/>
            <w:vAlign w:val="center"/>
            <w:hideMark/>
          </w:tcPr>
          <w:p w14:paraId="3815303C" w14:textId="77777777" w:rsidR="00F848E2" w:rsidRPr="00E00259" w:rsidRDefault="00F848E2" w:rsidP="00E00259">
            <w:pPr>
              <w:pStyle w:val="ListParagraph"/>
              <w:tabs>
                <w:tab w:val="left" w:pos="2552"/>
                <w:tab w:val="left" w:pos="2694"/>
              </w:tabs>
              <w:spacing w:line="440" w:lineRule="exact"/>
              <w:ind w:left="27"/>
              <w:rPr>
                <w:rFonts w:ascii="Angsana New" w:hAnsi="Angsana New" w:cs="Angsana New"/>
                <w:sz w:val="30"/>
                <w:szCs w:val="30"/>
              </w:rPr>
            </w:pPr>
            <w:r w:rsidRPr="00E00259">
              <w:rPr>
                <w:rFonts w:ascii="Angsana New" w:eastAsia="Times New Roman" w:hAnsi="Angsana New" w:cs="Angsana New"/>
                <w:sz w:val="30"/>
                <w:szCs w:val="30"/>
              </w:rPr>
              <w:t>Total</w:t>
            </w:r>
          </w:p>
        </w:tc>
        <w:tc>
          <w:tcPr>
            <w:tcW w:w="1701" w:type="dxa"/>
            <w:vAlign w:val="center"/>
            <w:hideMark/>
          </w:tcPr>
          <w:p w14:paraId="1FE83EF2" w14:textId="77777777" w:rsidR="00F848E2" w:rsidRPr="00E00259" w:rsidRDefault="00F848E2" w:rsidP="00E00259">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cs/>
              </w:rPr>
            </w:pPr>
            <w:r w:rsidRPr="00E00259">
              <w:rPr>
                <w:rFonts w:ascii="Angsana New" w:hAnsi="Angsana New" w:cs="Angsana New"/>
                <w:sz w:val="30"/>
                <w:szCs w:val="30"/>
              </w:rPr>
              <w:t>22,554,948</w:t>
            </w:r>
          </w:p>
        </w:tc>
        <w:tc>
          <w:tcPr>
            <w:tcW w:w="1701" w:type="dxa"/>
            <w:vAlign w:val="center"/>
            <w:hideMark/>
          </w:tcPr>
          <w:p w14:paraId="2BC398E4" w14:textId="77777777" w:rsidR="00F848E2" w:rsidRPr="00E00259" w:rsidRDefault="00F848E2" w:rsidP="00E00259">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26,911,808</w:t>
            </w:r>
          </w:p>
        </w:tc>
        <w:tc>
          <w:tcPr>
            <w:tcW w:w="1701" w:type="dxa"/>
            <w:vAlign w:val="center"/>
            <w:hideMark/>
          </w:tcPr>
          <w:p w14:paraId="09CD278A" w14:textId="77777777" w:rsidR="00F848E2" w:rsidRPr="00E00259" w:rsidRDefault="00F848E2" w:rsidP="00E00259">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12,209,924</w:t>
            </w:r>
          </w:p>
        </w:tc>
        <w:tc>
          <w:tcPr>
            <w:tcW w:w="1701" w:type="dxa"/>
            <w:vAlign w:val="center"/>
            <w:hideMark/>
          </w:tcPr>
          <w:p w14:paraId="1E72A244" w14:textId="77777777" w:rsidR="00F848E2" w:rsidRPr="00E00259" w:rsidRDefault="00F848E2" w:rsidP="00E00259">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12,209,924</w:t>
            </w:r>
          </w:p>
        </w:tc>
      </w:tr>
      <w:tr w:rsidR="00F848E2" w:rsidRPr="00E00259" w14:paraId="396C10FB" w14:textId="77777777" w:rsidTr="00F848E2">
        <w:trPr>
          <w:trHeight w:val="482"/>
        </w:trPr>
        <w:tc>
          <w:tcPr>
            <w:tcW w:w="2693" w:type="dxa"/>
            <w:vAlign w:val="center"/>
            <w:hideMark/>
          </w:tcPr>
          <w:p w14:paraId="4175A9C3" w14:textId="77777777" w:rsidR="00F848E2" w:rsidRPr="00E00259" w:rsidRDefault="00F848E2" w:rsidP="00E00259">
            <w:pPr>
              <w:spacing w:line="440" w:lineRule="exact"/>
              <w:ind w:left="27"/>
              <w:rPr>
                <w:rFonts w:ascii="Angsana New" w:eastAsia="Times New Roman" w:hAnsi="Angsana New" w:cs="Angsana New"/>
                <w:sz w:val="30"/>
                <w:szCs w:val="30"/>
              </w:rPr>
            </w:pPr>
            <w:r w:rsidRPr="00E00259">
              <w:rPr>
                <w:rFonts w:ascii="Angsana New" w:eastAsia="Times New Roman" w:hAnsi="Angsana New" w:cs="Angsana New"/>
                <w:sz w:val="30"/>
                <w:szCs w:val="30"/>
              </w:rPr>
              <w:t>Less</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Allowance for expected</w:t>
            </w:r>
          </w:p>
        </w:tc>
        <w:tc>
          <w:tcPr>
            <w:tcW w:w="1701" w:type="dxa"/>
            <w:vAlign w:val="center"/>
          </w:tcPr>
          <w:p w14:paraId="59FE653F" w14:textId="77777777" w:rsidR="00F848E2" w:rsidRPr="00E00259" w:rsidRDefault="00F848E2" w:rsidP="00E00259">
            <w:pPr>
              <w:pStyle w:val="ListParagraph"/>
              <w:tabs>
                <w:tab w:val="left" w:pos="2552"/>
                <w:tab w:val="left" w:pos="2694"/>
              </w:tabs>
              <w:spacing w:line="440" w:lineRule="exact"/>
              <w:ind w:left="0"/>
              <w:jc w:val="right"/>
              <w:rPr>
                <w:rFonts w:ascii="Angsana New" w:eastAsia="Times New Roman" w:hAnsi="Angsana New" w:cs="Angsana New"/>
                <w:sz w:val="30"/>
                <w:szCs w:val="30"/>
                <w:cs/>
              </w:rPr>
            </w:pPr>
          </w:p>
        </w:tc>
        <w:tc>
          <w:tcPr>
            <w:tcW w:w="1701" w:type="dxa"/>
            <w:vAlign w:val="center"/>
          </w:tcPr>
          <w:p w14:paraId="0F7EFFB3"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vAlign w:val="center"/>
          </w:tcPr>
          <w:p w14:paraId="16243964"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vAlign w:val="center"/>
          </w:tcPr>
          <w:p w14:paraId="06BA701F" w14:textId="77777777" w:rsidR="00F848E2" w:rsidRPr="00E00259" w:rsidRDefault="00F848E2" w:rsidP="00E00259">
            <w:pPr>
              <w:pStyle w:val="ListParagraph"/>
              <w:tabs>
                <w:tab w:val="left" w:pos="2552"/>
                <w:tab w:val="left" w:pos="2694"/>
              </w:tabs>
              <w:spacing w:line="440" w:lineRule="exact"/>
              <w:ind w:left="0"/>
              <w:jc w:val="right"/>
              <w:rPr>
                <w:rFonts w:ascii="Angsana New" w:hAnsi="Angsana New" w:cs="Angsana New"/>
                <w:sz w:val="30"/>
                <w:szCs w:val="30"/>
              </w:rPr>
            </w:pPr>
          </w:p>
        </w:tc>
      </w:tr>
      <w:tr w:rsidR="00F848E2" w:rsidRPr="00E00259" w14:paraId="56060020" w14:textId="77777777" w:rsidTr="00F848E2">
        <w:trPr>
          <w:trHeight w:val="482"/>
        </w:trPr>
        <w:tc>
          <w:tcPr>
            <w:tcW w:w="2693" w:type="dxa"/>
            <w:vAlign w:val="center"/>
            <w:hideMark/>
          </w:tcPr>
          <w:p w14:paraId="01D43E1C" w14:textId="77777777" w:rsidR="00F848E2" w:rsidRPr="00E00259" w:rsidRDefault="00F848E2" w:rsidP="00E00259">
            <w:pPr>
              <w:spacing w:line="440" w:lineRule="exact"/>
              <w:ind w:left="425"/>
              <w:rPr>
                <w:rFonts w:ascii="Angsana New" w:eastAsia="Times New Roman" w:hAnsi="Angsana New" w:cs="Angsana New"/>
                <w:sz w:val="30"/>
                <w:szCs w:val="30"/>
              </w:rPr>
            </w:pPr>
            <w:r w:rsidRPr="00E00259">
              <w:rPr>
                <w:rFonts w:ascii="Angsana New" w:eastAsia="Times New Roman" w:hAnsi="Angsana New" w:cs="Angsana New"/>
                <w:sz w:val="30"/>
                <w:szCs w:val="30"/>
              </w:rPr>
              <w:t>credit losses</w:t>
            </w:r>
          </w:p>
        </w:tc>
        <w:tc>
          <w:tcPr>
            <w:tcW w:w="1701" w:type="dxa"/>
            <w:vAlign w:val="center"/>
            <w:hideMark/>
          </w:tcPr>
          <w:p w14:paraId="465F723E"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eastAsia="Times New Roman" w:hAnsi="Angsana New" w:cs="Angsana New"/>
                <w:sz w:val="30"/>
                <w:szCs w:val="30"/>
                <w:cs/>
              </w:rPr>
            </w:pPr>
            <w:r w:rsidRPr="00E00259">
              <w:rPr>
                <w:rFonts w:ascii="Angsana New" w:eastAsia="Times New Roman" w:hAnsi="Angsana New" w:cs="Angsana New"/>
                <w:sz w:val="30"/>
                <w:szCs w:val="30"/>
              </w:rPr>
              <w:t>(21,482,027)</w:t>
            </w:r>
          </w:p>
        </w:tc>
        <w:tc>
          <w:tcPr>
            <w:tcW w:w="1701" w:type="dxa"/>
            <w:vAlign w:val="center"/>
            <w:hideMark/>
          </w:tcPr>
          <w:p w14:paraId="56AE8599"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(21,456,223)</w:t>
            </w:r>
          </w:p>
        </w:tc>
        <w:tc>
          <w:tcPr>
            <w:tcW w:w="1701" w:type="dxa"/>
            <w:vAlign w:val="center"/>
            <w:hideMark/>
          </w:tcPr>
          <w:p w14:paraId="00481D98"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(12,209,924)</w:t>
            </w:r>
          </w:p>
        </w:tc>
        <w:tc>
          <w:tcPr>
            <w:tcW w:w="1701" w:type="dxa"/>
            <w:vAlign w:val="center"/>
            <w:hideMark/>
          </w:tcPr>
          <w:p w14:paraId="69A40FFB"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cs/>
              </w:rPr>
              <w:t>(</w:t>
            </w:r>
            <w:r w:rsidRPr="00E00259">
              <w:rPr>
                <w:rFonts w:ascii="Angsana New" w:hAnsi="Angsana New" w:cs="Angsana New"/>
                <w:sz w:val="30"/>
                <w:szCs w:val="30"/>
              </w:rPr>
              <w:t>12,209,924)</w:t>
            </w:r>
          </w:p>
        </w:tc>
      </w:tr>
      <w:tr w:rsidR="00F848E2" w:rsidRPr="00E00259" w14:paraId="5F455E6E" w14:textId="77777777" w:rsidTr="00F848E2">
        <w:trPr>
          <w:trHeight w:val="482"/>
        </w:trPr>
        <w:tc>
          <w:tcPr>
            <w:tcW w:w="2693" w:type="dxa"/>
            <w:vAlign w:val="center"/>
            <w:hideMark/>
          </w:tcPr>
          <w:p w14:paraId="3F3FC216" w14:textId="77777777" w:rsidR="00F848E2" w:rsidRPr="00E00259" w:rsidRDefault="00F848E2" w:rsidP="00E00259">
            <w:pPr>
              <w:spacing w:line="440" w:lineRule="exact"/>
              <w:ind w:left="27"/>
              <w:rPr>
                <w:rFonts w:ascii="Angsana New" w:eastAsia="Times New Roman" w:hAnsi="Angsana New" w:cs="Angsana New"/>
                <w:sz w:val="30"/>
                <w:szCs w:val="30"/>
              </w:rPr>
            </w:pPr>
            <w:r w:rsidRPr="00E00259">
              <w:rPr>
                <w:rFonts w:ascii="Angsana New" w:eastAsia="Times New Roman" w:hAnsi="Angsana New" w:cs="Angsana New"/>
                <w:sz w:val="30"/>
                <w:szCs w:val="30"/>
              </w:rPr>
              <w:t>Net</w:t>
            </w:r>
          </w:p>
        </w:tc>
        <w:tc>
          <w:tcPr>
            <w:tcW w:w="1701" w:type="dxa"/>
            <w:vAlign w:val="center"/>
            <w:hideMark/>
          </w:tcPr>
          <w:p w14:paraId="0C05A681"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eastAsia="Times New Roman" w:hAnsi="Angsana New" w:cs="Angsana New"/>
                <w:sz w:val="30"/>
                <w:szCs w:val="30"/>
                <w:cs/>
              </w:rPr>
            </w:pPr>
            <w:r w:rsidRPr="00E00259">
              <w:rPr>
                <w:rFonts w:ascii="Angsana New" w:eastAsia="Times New Roman" w:hAnsi="Angsana New" w:cs="Angsana New"/>
                <w:sz w:val="30"/>
                <w:szCs w:val="30"/>
              </w:rPr>
              <w:t>1,072,921</w:t>
            </w:r>
          </w:p>
        </w:tc>
        <w:tc>
          <w:tcPr>
            <w:tcW w:w="1701" w:type="dxa"/>
            <w:vAlign w:val="center"/>
            <w:hideMark/>
          </w:tcPr>
          <w:p w14:paraId="4FD1548A"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5,455,585</w:t>
            </w:r>
          </w:p>
        </w:tc>
        <w:tc>
          <w:tcPr>
            <w:tcW w:w="1701" w:type="dxa"/>
            <w:vAlign w:val="center"/>
            <w:hideMark/>
          </w:tcPr>
          <w:p w14:paraId="2CA51C62"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vAlign w:val="center"/>
            <w:hideMark/>
          </w:tcPr>
          <w:p w14:paraId="553EA4CE" w14:textId="77777777" w:rsidR="00F848E2" w:rsidRPr="00E00259" w:rsidRDefault="00F848E2" w:rsidP="00E00259">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F848E2" w:rsidRPr="00E00259" w14:paraId="2A6BF62F" w14:textId="77777777" w:rsidTr="00F848E2">
        <w:trPr>
          <w:trHeight w:val="482"/>
        </w:trPr>
        <w:tc>
          <w:tcPr>
            <w:tcW w:w="2693" w:type="dxa"/>
            <w:vAlign w:val="center"/>
            <w:hideMark/>
          </w:tcPr>
          <w:p w14:paraId="03449BE0" w14:textId="77777777" w:rsidR="00F848E2" w:rsidRPr="00E00259" w:rsidRDefault="00F848E2" w:rsidP="00E00259">
            <w:pPr>
              <w:spacing w:line="380" w:lineRule="exact"/>
              <w:ind w:left="27"/>
              <w:rPr>
                <w:rFonts w:ascii="Angsana New" w:eastAsia="Times New Roman" w:hAnsi="Angsana New" w:cs="Angsana New"/>
                <w:b/>
                <w:bCs/>
                <w:sz w:val="30"/>
                <w:szCs w:val="30"/>
              </w:rPr>
            </w:pPr>
            <w:r w:rsidRPr="00E00259">
              <w:rPr>
                <w:rFonts w:ascii="Angsana New" w:eastAsia="Times New Roman" w:hAnsi="Angsana New" w:cs="Angsana New"/>
                <w:b/>
                <w:bCs/>
                <w:sz w:val="28"/>
              </w:rPr>
              <w:t>Other receivables</w:t>
            </w:r>
          </w:p>
        </w:tc>
        <w:tc>
          <w:tcPr>
            <w:tcW w:w="1701" w:type="dxa"/>
          </w:tcPr>
          <w:p w14:paraId="7A1C81CA"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cs/>
              </w:rPr>
            </w:pPr>
          </w:p>
        </w:tc>
        <w:tc>
          <w:tcPr>
            <w:tcW w:w="1701" w:type="dxa"/>
          </w:tcPr>
          <w:p w14:paraId="32AC230A"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tcPr>
          <w:p w14:paraId="10C8FC65"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tcPr>
          <w:p w14:paraId="0987664B"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tc>
      </w:tr>
      <w:tr w:rsidR="00F848E2" w:rsidRPr="00E00259" w14:paraId="5EC17A7C" w14:textId="77777777" w:rsidTr="00F848E2">
        <w:trPr>
          <w:trHeight w:val="482"/>
        </w:trPr>
        <w:tc>
          <w:tcPr>
            <w:tcW w:w="2693" w:type="dxa"/>
            <w:vAlign w:val="center"/>
            <w:hideMark/>
          </w:tcPr>
          <w:p w14:paraId="0AD01FA0"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Related parties</w:t>
            </w:r>
          </w:p>
        </w:tc>
        <w:tc>
          <w:tcPr>
            <w:tcW w:w="1701" w:type="dxa"/>
            <w:vAlign w:val="center"/>
            <w:hideMark/>
          </w:tcPr>
          <w:p w14:paraId="6D59F997"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w:t>
            </w:r>
          </w:p>
        </w:tc>
        <w:tc>
          <w:tcPr>
            <w:tcW w:w="1701" w:type="dxa"/>
            <w:vAlign w:val="center"/>
            <w:hideMark/>
          </w:tcPr>
          <w:p w14:paraId="2FC90619"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vAlign w:val="center"/>
            <w:hideMark/>
          </w:tcPr>
          <w:p w14:paraId="4DFBCAD1"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72,956,551</w:t>
            </w:r>
          </w:p>
        </w:tc>
        <w:tc>
          <w:tcPr>
            <w:tcW w:w="1701" w:type="dxa"/>
            <w:vAlign w:val="center"/>
            <w:hideMark/>
          </w:tcPr>
          <w:p w14:paraId="4FA096AE"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140,836,203</w:t>
            </w:r>
          </w:p>
        </w:tc>
      </w:tr>
      <w:tr w:rsidR="00F848E2" w:rsidRPr="00E00259" w14:paraId="1824AC56" w14:textId="77777777" w:rsidTr="00F848E2">
        <w:trPr>
          <w:trHeight w:val="482"/>
        </w:trPr>
        <w:tc>
          <w:tcPr>
            <w:tcW w:w="2693" w:type="dxa"/>
            <w:vAlign w:val="center"/>
            <w:hideMark/>
          </w:tcPr>
          <w:p w14:paraId="3F84C8C1"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hAnsi="Angsana New" w:cs="Angsana New"/>
                <w:sz w:val="30"/>
                <w:szCs w:val="30"/>
              </w:rPr>
              <w:t>Other parties</w:t>
            </w:r>
          </w:p>
        </w:tc>
        <w:tc>
          <w:tcPr>
            <w:tcW w:w="1701" w:type="dxa"/>
            <w:vAlign w:val="center"/>
            <w:hideMark/>
          </w:tcPr>
          <w:p w14:paraId="6416688E"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cs/>
              </w:rPr>
            </w:pPr>
            <w:r w:rsidRPr="00E00259">
              <w:rPr>
                <w:rFonts w:ascii="Angsana New" w:eastAsia="Times New Roman" w:hAnsi="Angsana New" w:cs="Angsana New"/>
                <w:sz w:val="30"/>
                <w:szCs w:val="30"/>
              </w:rPr>
              <w:t>652,810</w:t>
            </w:r>
          </w:p>
        </w:tc>
        <w:tc>
          <w:tcPr>
            <w:tcW w:w="1701" w:type="dxa"/>
            <w:vAlign w:val="center"/>
            <w:hideMark/>
          </w:tcPr>
          <w:p w14:paraId="4AB604A0"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vAlign w:val="center"/>
            <w:hideMark/>
          </w:tcPr>
          <w:p w14:paraId="43DC3D53"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vAlign w:val="center"/>
            <w:hideMark/>
          </w:tcPr>
          <w:p w14:paraId="732972C4"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cs/>
              </w:rPr>
              <w:t>-</w:t>
            </w:r>
          </w:p>
        </w:tc>
      </w:tr>
      <w:tr w:rsidR="00F848E2" w:rsidRPr="00E00259" w14:paraId="2B0A3A61" w14:textId="77777777" w:rsidTr="00F848E2">
        <w:trPr>
          <w:trHeight w:val="482"/>
        </w:trPr>
        <w:tc>
          <w:tcPr>
            <w:tcW w:w="2693" w:type="dxa"/>
            <w:vAlign w:val="center"/>
            <w:hideMark/>
          </w:tcPr>
          <w:p w14:paraId="51F41EB5"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Securities company receivables</w:t>
            </w:r>
          </w:p>
        </w:tc>
        <w:tc>
          <w:tcPr>
            <w:tcW w:w="1701" w:type="dxa"/>
            <w:vAlign w:val="center"/>
            <w:hideMark/>
          </w:tcPr>
          <w:p w14:paraId="1D4AD9D3"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117</w:t>
            </w:r>
          </w:p>
        </w:tc>
        <w:tc>
          <w:tcPr>
            <w:tcW w:w="1701" w:type="dxa"/>
            <w:vAlign w:val="center"/>
            <w:hideMark/>
          </w:tcPr>
          <w:p w14:paraId="5B9345D9"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212,519</w:t>
            </w:r>
          </w:p>
        </w:tc>
        <w:tc>
          <w:tcPr>
            <w:tcW w:w="1701" w:type="dxa"/>
            <w:vAlign w:val="center"/>
            <w:hideMark/>
          </w:tcPr>
          <w:p w14:paraId="3BEB79A3"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vAlign w:val="center"/>
            <w:hideMark/>
          </w:tcPr>
          <w:p w14:paraId="53A639F4"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F848E2" w:rsidRPr="00E00259" w14:paraId="47824C4E" w14:textId="77777777" w:rsidTr="00F848E2">
        <w:trPr>
          <w:trHeight w:val="482"/>
        </w:trPr>
        <w:tc>
          <w:tcPr>
            <w:tcW w:w="2693" w:type="dxa"/>
            <w:vAlign w:val="center"/>
            <w:hideMark/>
          </w:tcPr>
          <w:p w14:paraId="426E74ED" w14:textId="77777777" w:rsidR="00F848E2" w:rsidRPr="00E00259" w:rsidRDefault="00F848E2" w:rsidP="00E00259">
            <w:pPr>
              <w:spacing w:line="380" w:lineRule="exact"/>
              <w:ind w:left="27"/>
              <w:rPr>
                <w:rFonts w:ascii="Angsana New" w:hAnsi="Angsana New" w:cs="Angsana New"/>
                <w:sz w:val="28"/>
              </w:rPr>
            </w:pPr>
            <w:r w:rsidRPr="00E00259">
              <w:rPr>
                <w:rFonts w:ascii="Angsana New" w:hAnsi="Angsana New" w:cs="Angsana New"/>
                <w:sz w:val="28"/>
              </w:rPr>
              <w:t>Accrued interest receivable –</w:t>
            </w:r>
          </w:p>
          <w:p w14:paraId="22889233"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hAnsi="Angsana New" w:cs="Angsana New"/>
                <w:sz w:val="28"/>
              </w:rPr>
              <w:t xml:space="preserve">   investments</w:t>
            </w:r>
          </w:p>
        </w:tc>
        <w:tc>
          <w:tcPr>
            <w:tcW w:w="1701" w:type="dxa"/>
            <w:vAlign w:val="bottom"/>
            <w:hideMark/>
          </w:tcPr>
          <w:p w14:paraId="6C5D69CB"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273,310</w:t>
            </w:r>
          </w:p>
        </w:tc>
        <w:tc>
          <w:tcPr>
            <w:tcW w:w="1701" w:type="dxa"/>
            <w:vAlign w:val="center"/>
          </w:tcPr>
          <w:p w14:paraId="56B08496"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p w14:paraId="4CDB4170"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80,401</w:t>
            </w:r>
          </w:p>
        </w:tc>
        <w:tc>
          <w:tcPr>
            <w:tcW w:w="1701" w:type="dxa"/>
            <w:vAlign w:val="center"/>
          </w:tcPr>
          <w:p w14:paraId="126A4274"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p w14:paraId="11840AAD"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2,264</w:t>
            </w:r>
          </w:p>
        </w:tc>
        <w:tc>
          <w:tcPr>
            <w:tcW w:w="1701" w:type="dxa"/>
            <w:vAlign w:val="center"/>
          </w:tcPr>
          <w:p w14:paraId="119A3A9C"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p w14:paraId="64C72925"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80,401</w:t>
            </w:r>
          </w:p>
        </w:tc>
      </w:tr>
      <w:tr w:rsidR="00F848E2" w:rsidRPr="00E00259" w14:paraId="11D36D3E" w14:textId="77777777" w:rsidTr="00F848E2">
        <w:trPr>
          <w:trHeight w:val="482"/>
        </w:trPr>
        <w:tc>
          <w:tcPr>
            <w:tcW w:w="2693" w:type="dxa"/>
            <w:vAlign w:val="center"/>
            <w:hideMark/>
          </w:tcPr>
          <w:p w14:paraId="6CB61A55"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hAnsi="Angsana New" w:cs="Angsana New"/>
                <w:sz w:val="28"/>
              </w:rPr>
              <w:t>Accrued interest receivable –</w:t>
            </w:r>
          </w:p>
          <w:p w14:paraId="211D3275" w14:textId="77777777" w:rsidR="00F848E2" w:rsidRPr="00E00259" w:rsidRDefault="00F848E2" w:rsidP="00E00259">
            <w:pPr>
              <w:spacing w:line="380" w:lineRule="exact"/>
              <w:rPr>
                <w:rFonts w:ascii="Angsana New" w:eastAsia="Times New Roman" w:hAnsi="Angsana New" w:cs="Angsana New"/>
                <w:sz w:val="30"/>
                <w:szCs w:val="30"/>
              </w:rPr>
            </w:pPr>
            <w:r w:rsidRPr="00E00259">
              <w:rPr>
                <w:rFonts w:ascii="Angsana New" w:hAnsi="Angsana New" w:cs="Angsana New"/>
                <w:sz w:val="28"/>
              </w:rPr>
              <w:t xml:space="preserve">    long-term loans</w:t>
            </w:r>
          </w:p>
        </w:tc>
        <w:tc>
          <w:tcPr>
            <w:tcW w:w="1701" w:type="dxa"/>
            <w:vAlign w:val="bottom"/>
            <w:hideMark/>
          </w:tcPr>
          <w:p w14:paraId="7825647A"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16,219,518</w:t>
            </w:r>
          </w:p>
        </w:tc>
        <w:tc>
          <w:tcPr>
            <w:tcW w:w="1701" w:type="dxa"/>
            <w:vAlign w:val="center"/>
          </w:tcPr>
          <w:p w14:paraId="4D8CA271"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p w14:paraId="2740A849"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16,161,965</w:t>
            </w:r>
          </w:p>
        </w:tc>
        <w:tc>
          <w:tcPr>
            <w:tcW w:w="1701" w:type="dxa"/>
            <w:vAlign w:val="center"/>
          </w:tcPr>
          <w:p w14:paraId="7684CD2F"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p w14:paraId="5FC08E04"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12,968,668</w:t>
            </w:r>
          </w:p>
        </w:tc>
        <w:tc>
          <w:tcPr>
            <w:tcW w:w="1701" w:type="dxa"/>
            <w:vAlign w:val="center"/>
          </w:tcPr>
          <w:p w14:paraId="791518B9"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p w14:paraId="39627947"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12,968,668</w:t>
            </w:r>
          </w:p>
        </w:tc>
      </w:tr>
      <w:tr w:rsidR="00F848E2" w:rsidRPr="00E00259" w14:paraId="423D1F26" w14:textId="77777777" w:rsidTr="00F848E2">
        <w:trPr>
          <w:trHeight w:val="482"/>
        </w:trPr>
        <w:tc>
          <w:tcPr>
            <w:tcW w:w="2693" w:type="dxa"/>
            <w:vAlign w:val="center"/>
            <w:hideMark/>
          </w:tcPr>
          <w:p w14:paraId="77128BD5"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Postdated cheque</w:t>
            </w:r>
          </w:p>
        </w:tc>
        <w:tc>
          <w:tcPr>
            <w:tcW w:w="1701" w:type="dxa"/>
            <w:vAlign w:val="center"/>
          </w:tcPr>
          <w:p w14:paraId="1D8B5FF2" w14:textId="4AA232F6" w:rsidR="00F848E2" w:rsidRPr="00E00259" w:rsidRDefault="008C4713"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hint="cs"/>
                <w:sz w:val="30"/>
                <w:szCs w:val="30"/>
                <w:cs/>
              </w:rPr>
              <w:t>-</w:t>
            </w:r>
          </w:p>
        </w:tc>
        <w:tc>
          <w:tcPr>
            <w:tcW w:w="1701" w:type="dxa"/>
            <w:vAlign w:val="center"/>
            <w:hideMark/>
          </w:tcPr>
          <w:p w14:paraId="06EC7A3E"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37,000,000</w:t>
            </w:r>
          </w:p>
        </w:tc>
        <w:tc>
          <w:tcPr>
            <w:tcW w:w="1701" w:type="dxa"/>
            <w:vAlign w:val="center"/>
            <w:hideMark/>
          </w:tcPr>
          <w:p w14:paraId="391A6042"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vAlign w:val="center"/>
            <w:hideMark/>
          </w:tcPr>
          <w:p w14:paraId="43EBA59C"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F848E2" w:rsidRPr="00E00259" w14:paraId="701C4871" w14:textId="77777777" w:rsidTr="00F848E2">
        <w:trPr>
          <w:trHeight w:val="482"/>
        </w:trPr>
        <w:tc>
          <w:tcPr>
            <w:tcW w:w="2693" w:type="dxa"/>
            <w:vAlign w:val="center"/>
            <w:hideMark/>
          </w:tcPr>
          <w:p w14:paraId="3DE0C79A"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Prepaid expenses</w:t>
            </w:r>
          </w:p>
        </w:tc>
        <w:tc>
          <w:tcPr>
            <w:tcW w:w="1701" w:type="dxa"/>
            <w:vAlign w:val="center"/>
            <w:hideMark/>
          </w:tcPr>
          <w:p w14:paraId="73562DC4"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146,526</w:t>
            </w:r>
          </w:p>
        </w:tc>
        <w:tc>
          <w:tcPr>
            <w:tcW w:w="1701" w:type="dxa"/>
            <w:vAlign w:val="center"/>
            <w:hideMark/>
          </w:tcPr>
          <w:p w14:paraId="4C26BBB4"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437,822</w:t>
            </w:r>
          </w:p>
        </w:tc>
        <w:tc>
          <w:tcPr>
            <w:tcW w:w="1701" w:type="dxa"/>
            <w:vAlign w:val="center"/>
            <w:hideMark/>
          </w:tcPr>
          <w:p w14:paraId="04FBB9D7"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102,935</w:t>
            </w:r>
          </w:p>
        </w:tc>
        <w:tc>
          <w:tcPr>
            <w:tcW w:w="1701" w:type="dxa"/>
            <w:vAlign w:val="center"/>
            <w:hideMark/>
          </w:tcPr>
          <w:p w14:paraId="48153197"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165,003</w:t>
            </w:r>
          </w:p>
        </w:tc>
      </w:tr>
      <w:tr w:rsidR="00F848E2" w:rsidRPr="00E00259" w14:paraId="7F202A2B" w14:textId="77777777" w:rsidTr="00F848E2">
        <w:trPr>
          <w:trHeight w:val="482"/>
        </w:trPr>
        <w:tc>
          <w:tcPr>
            <w:tcW w:w="2693" w:type="dxa"/>
            <w:vAlign w:val="center"/>
            <w:hideMark/>
          </w:tcPr>
          <w:p w14:paraId="0814080C"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Accrued income</w:t>
            </w:r>
          </w:p>
        </w:tc>
        <w:tc>
          <w:tcPr>
            <w:tcW w:w="1701" w:type="dxa"/>
            <w:vAlign w:val="bottom"/>
            <w:hideMark/>
          </w:tcPr>
          <w:p w14:paraId="0385648B"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713,013</w:t>
            </w:r>
          </w:p>
        </w:tc>
        <w:tc>
          <w:tcPr>
            <w:tcW w:w="1701" w:type="dxa"/>
            <w:vAlign w:val="center"/>
            <w:hideMark/>
          </w:tcPr>
          <w:p w14:paraId="2F6ED41B"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1,147,278</w:t>
            </w:r>
          </w:p>
        </w:tc>
        <w:tc>
          <w:tcPr>
            <w:tcW w:w="1701" w:type="dxa"/>
            <w:vAlign w:val="center"/>
            <w:hideMark/>
          </w:tcPr>
          <w:p w14:paraId="49CBDEB5"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vAlign w:val="center"/>
            <w:hideMark/>
          </w:tcPr>
          <w:p w14:paraId="2D2BA9DC"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7255E5" w:rsidRPr="00E00259" w14:paraId="61696613" w14:textId="77777777" w:rsidTr="00F848E2">
        <w:trPr>
          <w:trHeight w:val="482"/>
        </w:trPr>
        <w:tc>
          <w:tcPr>
            <w:tcW w:w="2693" w:type="dxa"/>
            <w:vAlign w:val="center"/>
            <w:hideMark/>
          </w:tcPr>
          <w:p w14:paraId="0FFEBE3E" w14:textId="77777777" w:rsidR="007255E5" w:rsidRPr="00E00259" w:rsidRDefault="007255E5"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Others</w:t>
            </w:r>
          </w:p>
        </w:tc>
        <w:tc>
          <w:tcPr>
            <w:tcW w:w="1701" w:type="dxa"/>
            <w:vAlign w:val="center"/>
            <w:hideMark/>
          </w:tcPr>
          <w:p w14:paraId="3AD50580" w14:textId="34C0E03C" w:rsidR="007255E5" w:rsidRPr="00E00259" w:rsidRDefault="007255E5" w:rsidP="00E00259">
            <w:pPr>
              <w:pStyle w:val="ListParagraph"/>
              <w:pBdr>
                <w:bottom w:val="sing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cs/>
              </w:rPr>
              <w:t>1</w:t>
            </w:r>
            <w:r w:rsidRPr="00E00259">
              <w:rPr>
                <w:rFonts w:ascii="Angsana New" w:eastAsia="Times New Roman" w:hAnsi="Angsana New" w:cs="Angsana New"/>
                <w:sz w:val="30"/>
                <w:szCs w:val="30"/>
              </w:rPr>
              <w:t>,</w:t>
            </w:r>
            <w:r w:rsidRPr="00E00259">
              <w:rPr>
                <w:rFonts w:ascii="Angsana New" w:eastAsia="Times New Roman" w:hAnsi="Angsana New" w:cs="Angsana New" w:hint="cs"/>
                <w:sz w:val="30"/>
                <w:szCs w:val="30"/>
                <w:cs/>
              </w:rPr>
              <w:t>326</w:t>
            </w:r>
            <w:r w:rsidRPr="00E00259">
              <w:rPr>
                <w:rFonts w:ascii="Angsana New" w:eastAsia="Times New Roman" w:hAnsi="Angsana New" w:cs="Angsana New"/>
                <w:sz w:val="30"/>
                <w:szCs w:val="30"/>
              </w:rPr>
              <w:t>,</w:t>
            </w:r>
            <w:r w:rsidRPr="00E00259">
              <w:rPr>
                <w:rFonts w:ascii="Angsana New" w:eastAsia="Times New Roman" w:hAnsi="Angsana New" w:cs="Angsana New" w:hint="cs"/>
                <w:sz w:val="30"/>
                <w:szCs w:val="30"/>
                <w:cs/>
              </w:rPr>
              <w:t>163</w:t>
            </w:r>
          </w:p>
        </w:tc>
        <w:tc>
          <w:tcPr>
            <w:tcW w:w="1701" w:type="dxa"/>
            <w:vAlign w:val="center"/>
            <w:hideMark/>
          </w:tcPr>
          <w:p w14:paraId="1940C317" w14:textId="1CA6A9BD" w:rsidR="007255E5" w:rsidRPr="00E00259" w:rsidRDefault="007255E5"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1,352,916</w:t>
            </w:r>
          </w:p>
        </w:tc>
        <w:tc>
          <w:tcPr>
            <w:tcW w:w="1701" w:type="dxa"/>
            <w:vAlign w:val="center"/>
            <w:hideMark/>
          </w:tcPr>
          <w:p w14:paraId="6488F6AF" w14:textId="34B5BEC3" w:rsidR="007255E5" w:rsidRPr="00E00259" w:rsidRDefault="007255E5"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251,937</w:t>
            </w:r>
          </w:p>
        </w:tc>
        <w:tc>
          <w:tcPr>
            <w:tcW w:w="1701" w:type="dxa"/>
            <w:vAlign w:val="center"/>
            <w:hideMark/>
          </w:tcPr>
          <w:p w14:paraId="756C93A7" w14:textId="07C37787" w:rsidR="007255E5" w:rsidRPr="00E00259" w:rsidRDefault="007255E5"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246,506</w:t>
            </w:r>
          </w:p>
        </w:tc>
      </w:tr>
      <w:tr w:rsidR="007255E5" w:rsidRPr="00E00259" w14:paraId="693725F0" w14:textId="77777777" w:rsidTr="00F848E2">
        <w:trPr>
          <w:trHeight w:val="482"/>
        </w:trPr>
        <w:tc>
          <w:tcPr>
            <w:tcW w:w="2693" w:type="dxa"/>
            <w:hideMark/>
          </w:tcPr>
          <w:p w14:paraId="237DE336" w14:textId="77777777" w:rsidR="007255E5" w:rsidRPr="00E00259" w:rsidRDefault="007255E5"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Total</w:t>
            </w:r>
          </w:p>
        </w:tc>
        <w:tc>
          <w:tcPr>
            <w:tcW w:w="1701" w:type="dxa"/>
            <w:hideMark/>
          </w:tcPr>
          <w:p w14:paraId="2F824F35" w14:textId="0A6B1D3B" w:rsidR="007255E5" w:rsidRPr="00E00259" w:rsidRDefault="007255E5"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19,331,457</w:t>
            </w:r>
          </w:p>
        </w:tc>
        <w:tc>
          <w:tcPr>
            <w:tcW w:w="1701" w:type="dxa"/>
            <w:hideMark/>
          </w:tcPr>
          <w:p w14:paraId="35256DC2" w14:textId="0D267F1C" w:rsidR="007255E5" w:rsidRPr="00E00259" w:rsidRDefault="007255E5"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56,392,901</w:t>
            </w:r>
          </w:p>
        </w:tc>
        <w:tc>
          <w:tcPr>
            <w:tcW w:w="1701" w:type="dxa"/>
            <w:hideMark/>
          </w:tcPr>
          <w:p w14:paraId="77F08C95" w14:textId="71BF5FEC" w:rsidR="007255E5" w:rsidRPr="00E00259" w:rsidRDefault="007255E5"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86,282,355</w:t>
            </w:r>
          </w:p>
        </w:tc>
        <w:tc>
          <w:tcPr>
            <w:tcW w:w="1701" w:type="dxa"/>
            <w:hideMark/>
          </w:tcPr>
          <w:p w14:paraId="624E198D" w14:textId="228DAD98" w:rsidR="007255E5" w:rsidRPr="00E00259" w:rsidRDefault="007255E5"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154,296,781</w:t>
            </w:r>
          </w:p>
        </w:tc>
      </w:tr>
      <w:tr w:rsidR="00F848E2" w:rsidRPr="00E00259" w14:paraId="2B3BC6E9" w14:textId="77777777" w:rsidTr="00F848E2">
        <w:trPr>
          <w:trHeight w:val="482"/>
        </w:trPr>
        <w:tc>
          <w:tcPr>
            <w:tcW w:w="2693" w:type="dxa"/>
            <w:hideMark/>
          </w:tcPr>
          <w:p w14:paraId="03B761BA"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Less</w:t>
            </w:r>
            <w:r w:rsidRPr="00E00259">
              <w:rPr>
                <w:rFonts w:ascii="Angsana New" w:eastAsia="Times New Roman" w:hAnsi="Angsana New" w:cs="Angsana New" w:hint="cs"/>
                <w:sz w:val="28"/>
                <w:cs/>
              </w:rPr>
              <w:t xml:space="preserve"> </w:t>
            </w:r>
            <w:r w:rsidRPr="00E00259">
              <w:rPr>
                <w:rFonts w:ascii="Angsana New" w:eastAsia="Times New Roman" w:hAnsi="Angsana New" w:cs="Angsana New"/>
                <w:sz w:val="28"/>
              </w:rPr>
              <w:t>Allowance for expected</w:t>
            </w:r>
          </w:p>
        </w:tc>
        <w:tc>
          <w:tcPr>
            <w:tcW w:w="1701" w:type="dxa"/>
          </w:tcPr>
          <w:p w14:paraId="2D2CC183"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cs/>
              </w:rPr>
            </w:pPr>
          </w:p>
        </w:tc>
        <w:tc>
          <w:tcPr>
            <w:tcW w:w="1701" w:type="dxa"/>
          </w:tcPr>
          <w:p w14:paraId="2908871F"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tcPr>
          <w:p w14:paraId="47348382"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tcPr>
          <w:p w14:paraId="44A5E47F"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p>
        </w:tc>
      </w:tr>
      <w:tr w:rsidR="00F848E2" w:rsidRPr="00E00259" w14:paraId="53B97083" w14:textId="77777777" w:rsidTr="00F848E2">
        <w:trPr>
          <w:trHeight w:val="482"/>
        </w:trPr>
        <w:tc>
          <w:tcPr>
            <w:tcW w:w="2693" w:type="dxa"/>
            <w:hideMark/>
          </w:tcPr>
          <w:p w14:paraId="2F4AAC44" w14:textId="77777777" w:rsidR="00F848E2" w:rsidRPr="00E00259" w:rsidRDefault="00F848E2" w:rsidP="00E00259">
            <w:pPr>
              <w:spacing w:line="380" w:lineRule="exact"/>
              <w:ind w:left="283"/>
              <w:rPr>
                <w:rFonts w:ascii="Angsana New" w:eastAsia="Times New Roman" w:hAnsi="Angsana New" w:cs="Angsana New"/>
                <w:sz w:val="30"/>
                <w:szCs w:val="30"/>
              </w:rPr>
            </w:pPr>
            <w:r w:rsidRPr="00E00259">
              <w:rPr>
                <w:rFonts w:ascii="Angsana New" w:eastAsia="Times New Roman" w:hAnsi="Angsana New" w:cs="Angsana New"/>
                <w:sz w:val="28"/>
              </w:rPr>
              <w:t>credit losses</w:t>
            </w:r>
          </w:p>
        </w:tc>
        <w:tc>
          <w:tcPr>
            <w:tcW w:w="1701" w:type="dxa"/>
            <w:hideMark/>
          </w:tcPr>
          <w:p w14:paraId="5EBF7B74" w14:textId="77777777" w:rsidR="00F848E2" w:rsidRPr="00E00259" w:rsidRDefault="00F848E2" w:rsidP="00E00259">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(13,122,609)</w:t>
            </w:r>
          </w:p>
        </w:tc>
        <w:tc>
          <w:tcPr>
            <w:tcW w:w="1701" w:type="dxa"/>
            <w:hideMark/>
          </w:tcPr>
          <w:p w14:paraId="72EFE74E"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(13,122,609)</w:t>
            </w:r>
          </w:p>
        </w:tc>
        <w:tc>
          <w:tcPr>
            <w:tcW w:w="1701" w:type="dxa"/>
            <w:hideMark/>
          </w:tcPr>
          <w:p w14:paraId="78899730"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(13,122,609)</w:t>
            </w:r>
          </w:p>
        </w:tc>
        <w:tc>
          <w:tcPr>
            <w:tcW w:w="1701" w:type="dxa"/>
            <w:hideMark/>
          </w:tcPr>
          <w:p w14:paraId="517A1661"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(13,122,609)</w:t>
            </w:r>
          </w:p>
        </w:tc>
      </w:tr>
      <w:tr w:rsidR="00F848E2" w:rsidRPr="00E00259" w14:paraId="3E7136F3" w14:textId="77777777" w:rsidTr="00F848E2">
        <w:trPr>
          <w:trHeight w:val="482"/>
        </w:trPr>
        <w:tc>
          <w:tcPr>
            <w:tcW w:w="2693" w:type="dxa"/>
            <w:hideMark/>
          </w:tcPr>
          <w:p w14:paraId="0C1E334D" w14:textId="77777777" w:rsidR="00F848E2" w:rsidRPr="00E00259" w:rsidRDefault="00F848E2" w:rsidP="00E00259">
            <w:pPr>
              <w:spacing w:line="380" w:lineRule="exact"/>
              <w:ind w:left="27"/>
              <w:rPr>
                <w:rFonts w:ascii="Angsana New" w:eastAsia="Times New Roman" w:hAnsi="Angsana New" w:cs="Angsana New"/>
                <w:sz w:val="30"/>
                <w:szCs w:val="30"/>
              </w:rPr>
            </w:pPr>
            <w:r w:rsidRPr="00E00259">
              <w:rPr>
                <w:rFonts w:ascii="Angsana New" w:eastAsia="Times New Roman" w:hAnsi="Angsana New" w:cs="Angsana New"/>
                <w:sz w:val="28"/>
              </w:rPr>
              <w:t>Net</w:t>
            </w:r>
          </w:p>
        </w:tc>
        <w:tc>
          <w:tcPr>
            <w:tcW w:w="1701" w:type="dxa"/>
            <w:hideMark/>
          </w:tcPr>
          <w:p w14:paraId="7DA2BF0D" w14:textId="7E327C81" w:rsidR="00F848E2" w:rsidRPr="00E00259" w:rsidRDefault="007255E5" w:rsidP="00E00259">
            <w:pPr>
              <w:pStyle w:val="ListParagraph"/>
              <w:pBdr>
                <w:top w:val="single" w:sz="4" w:space="1" w:color="auto"/>
                <w:bottom w:val="sing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6,208,848</w:t>
            </w:r>
          </w:p>
        </w:tc>
        <w:tc>
          <w:tcPr>
            <w:tcW w:w="1701" w:type="dxa"/>
            <w:hideMark/>
          </w:tcPr>
          <w:p w14:paraId="67884AC2" w14:textId="77777777" w:rsidR="00F848E2" w:rsidRPr="00E00259" w:rsidRDefault="00F848E2" w:rsidP="00E00259">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43,270,292</w:t>
            </w:r>
          </w:p>
        </w:tc>
        <w:tc>
          <w:tcPr>
            <w:tcW w:w="1701" w:type="dxa"/>
            <w:hideMark/>
          </w:tcPr>
          <w:p w14:paraId="72A8EA30" w14:textId="77777777" w:rsidR="00F848E2" w:rsidRPr="00E00259" w:rsidRDefault="00F848E2" w:rsidP="00E00259">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73,159,746</w:t>
            </w:r>
          </w:p>
        </w:tc>
        <w:tc>
          <w:tcPr>
            <w:tcW w:w="1701" w:type="dxa"/>
            <w:hideMark/>
          </w:tcPr>
          <w:p w14:paraId="552D1AFD" w14:textId="77777777" w:rsidR="00F848E2" w:rsidRPr="00E00259" w:rsidRDefault="00F848E2" w:rsidP="00E00259">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141,174,172</w:t>
            </w:r>
          </w:p>
        </w:tc>
      </w:tr>
      <w:tr w:rsidR="00F848E2" w:rsidRPr="00E00259" w14:paraId="7F2F6D0A" w14:textId="77777777" w:rsidTr="00F848E2">
        <w:trPr>
          <w:trHeight w:val="482"/>
        </w:trPr>
        <w:tc>
          <w:tcPr>
            <w:tcW w:w="2693" w:type="dxa"/>
            <w:hideMark/>
          </w:tcPr>
          <w:p w14:paraId="1855D65B" w14:textId="77777777" w:rsidR="00F848E2" w:rsidRPr="00E00259" w:rsidRDefault="00F848E2" w:rsidP="00E00259">
            <w:pPr>
              <w:spacing w:line="380" w:lineRule="exact"/>
              <w:ind w:left="315" w:hanging="288"/>
              <w:rPr>
                <w:rFonts w:ascii="Angsana New" w:eastAsia="Times New Roman" w:hAnsi="Angsana New" w:cs="Angsana New"/>
                <w:b/>
                <w:bCs/>
                <w:sz w:val="28"/>
              </w:rPr>
            </w:pPr>
            <w:r w:rsidRPr="00E00259">
              <w:rPr>
                <w:rFonts w:ascii="Angsana New" w:eastAsia="Times New Roman" w:hAnsi="Angsana New" w:cs="Angsana New"/>
                <w:b/>
                <w:bCs/>
                <w:sz w:val="28"/>
              </w:rPr>
              <w:t>Total trade and other</w:t>
            </w:r>
            <w:r w:rsidRPr="00E00259">
              <w:rPr>
                <w:rFonts w:ascii="Angsana New" w:eastAsia="Times New Roman" w:hAnsi="Angsana New" w:cs="Angsana New"/>
                <w:b/>
                <w:bCs/>
                <w:sz w:val="30"/>
                <w:szCs w:val="30"/>
              </w:rPr>
              <w:t xml:space="preserve"> </w:t>
            </w:r>
            <w:r w:rsidRPr="00E00259">
              <w:rPr>
                <w:rFonts w:ascii="Angsana New" w:eastAsia="Times New Roman" w:hAnsi="Angsana New" w:cs="Angsana New"/>
                <w:b/>
                <w:bCs/>
                <w:sz w:val="28"/>
              </w:rPr>
              <w:t xml:space="preserve">     receivables</w:t>
            </w:r>
          </w:p>
        </w:tc>
        <w:tc>
          <w:tcPr>
            <w:tcW w:w="1701" w:type="dxa"/>
          </w:tcPr>
          <w:p w14:paraId="300D1EE0"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eastAsia="Times New Roman" w:hAnsi="Angsana New" w:cs="Angsana New"/>
                <w:sz w:val="30"/>
                <w:szCs w:val="30"/>
              </w:rPr>
            </w:pPr>
          </w:p>
          <w:p w14:paraId="02664B99" w14:textId="14C8D59D" w:rsidR="00F848E2" w:rsidRPr="00E00259" w:rsidRDefault="007255E5" w:rsidP="00E00259">
            <w:pPr>
              <w:pStyle w:val="ListParagraph"/>
              <w:pBdr>
                <w:bottom w:val="doub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E00259">
              <w:rPr>
                <w:rFonts w:ascii="Angsana New" w:eastAsia="Times New Roman" w:hAnsi="Angsana New" w:cs="Angsana New"/>
                <w:sz w:val="30"/>
                <w:szCs w:val="30"/>
              </w:rPr>
              <w:t>7,281,769</w:t>
            </w:r>
          </w:p>
        </w:tc>
        <w:tc>
          <w:tcPr>
            <w:tcW w:w="1701" w:type="dxa"/>
          </w:tcPr>
          <w:p w14:paraId="296EE65A"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p>
          <w:p w14:paraId="1E87E643"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48,725,877</w:t>
            </w:r>
          </w:p>
        </w:tc>
        <w:tc>
          <w:tcPr>
            <w:tcW w:w="1701" w:type="dxa"/>
          </w:tcPr>
          <w:p w14:paraId="5E996178"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p>
          <w:p w14:paraId="3D3D1D39"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73,159,746</w:t>
            </w:r>
          </w:p>
        </w:tc>
        <w:tc>
          <w:tcPr>
            <w:tcW w:w="1701" w:type="dxa"/>
          </w:tcPr>
          <w:p w14:paraId="6C96EB5F"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p>
          <w:p w14:paraId="74D08947"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00259">
              <w:rPr>
                <w:rFonts w:ascii="Angsana New" w:hAnsi="Angsana New" w:cs="Angsana New"/>
                <w:sz w:val="30"/>
                <w:szCs w:val="30"/>
              </w:rPr>
              <w:t>141,174,172</w:t>
            </w:r>
          </w:p>
        </w:tc>
      </w:tr>
    </w:tbl>
    <w:p w14:paraId="21A2F4A1" w14:textId="59770966" w:rsidR="00B040FA" w:rsidRPr="00E00259" w:rsidRDefault="00B040FA" w:rsidP="00E00259">
      <w:pPr>
        <w:pStyle w:val="ListParagraph"/>
        <w:spacing w:before="120" w:after="0" w:line="440" w:lineRule="exact"/>
        <w:ind w:left="567" w:hanging="567"/>
        <w:contextualSpacing w:val="0"/>
        <w:jc w:val="thaiDistribute"/>
        <w:rPr>
          <w:rFonts w:ascii="Angsana New" w:hAnsi="Angsana New" w:cs="Angsana New"/>
          <w:sz w:val="30"/>
          <w:szCs w:val="30"/>
          <w:cs/>
        </w:rPr>
      </w:pPr>
      <w:r w:rsidRPr="00E00259">
        <w:rPr>
          <w:rFonts w:ascii="Angsana New" w:hAnsi="Angsana New" w:cs="Angsana New"/>
          <w:sz w:val="30"/>
          <w:szCs w:val="30"/>
          <w:cs/>
        </w:rPr>
        <w:br w:type="page"/>
      </w:r>
    </w:p>
    <w:p w14:paraId="6012CDA7" w14:textId="77777777" w:rsidR="00F848E2" w:rsidRPr="00E00259" w:rsidRDefault="00F848E2" w:rsidP="00E00259">
      <w:pPr>
        <w:pStyle w:val="ListParagraph"/>
        <w:spacing w:before="120" w:after="0" w:line="380" w:lineRule="exact"/>
        <w:ind w:left="567"/>
        <w:jc w:val="thaiDistribute"/>
        <w:rPr>
          <w:rFonts w:ascii="Angsana New" w:hAnsi="Angsana New" w:cs="Angsana New"/>
          <w:sz w:val="30"/>
          <w:szCs w:val="30"/>
        </w:rPr>
      </w:pPr>
      <w:r w:rsidRPr="00E00259">
        <w:rPr>
          <w:rFonts w:ascii="Angsana New" w:hAnsi="Angsana New" w:cs="Angsana New"/>
          <w:sz w:val="30"/>
          <w:szCs w:val="30"/>
        </w:rPr>
        <w:lastRenderedPageBreak/>
        <w:t>Trade accounts receivable separated by age bands are as follows: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843"/>
        <w:gridCol w:w="1843"/>
        <w:gridCol w:w="1701"/>
        <w:gridCol w:w="1701"/>
      </w:tblGrid>
      <w:tr w:rsidR="00F848E2" w:rsidRPr="00E00259" w14:paraId="3EE28A51" w14:textId="77777777" w:rsidTr="00F848E2">
        <w:tc>
          <w:tcPr>
            <w:tcW w:w="2301" w:type="dxa"/>
          </w:tcPr>
          <w:p w14:paraId="4C685709" w14:textId="77777777" w:rsidR="00F848E2" w:rsidRPr="00E00259" w:rsidRDefault="00F848E2" w:rsidP="00E00259">
            <w:pPr>
              <w:pStyle w:val="ListParagraph"/>
              <w:tabs>
                <w:tab w:val="left" w:pos="2552"/>
                <w:tab w:val="left" w:pos="2694"/>
              </w:tabs>
              <w:ind w:left="0"/>
              <w:jc w:val="thaiDistribute"/>
              <w:rPr>
                <w:rFonts w:ascii="Angsana New" w:hAnsi="Angsana New" w:cs="Angsana New"/>
                <w:sz w:val="26"/>
                <w:szCs w:val="26"/>
              </w:rPr>
            </w:pPr>
          </w:p>
        </w:tc>
        <w:tc>
          <w:tcPr>
            <w:tcW w:w="1843" w:type="dxa"/>
          </w:tcPr>
          <w:p w14:paraId="59DFC62A" w14:textId="77777777" w:rsidR="00F848E2" w:rsidRPr="00E00259" w:rsidRDefault="00F848E2" w:rsidP="00E00259">
            <w:pPr>
              <w:pStyle w:val="ListParagraph"/>
              <w:tabs>
                <w:tab w:val="left" w:pos="2552"/>
                <w:tab w:val="left" w:pos="2694"/>
              </w:tabs>
              <w:ind w:left="0"/>
              <w:jc w:val="thaiDistribute"/>
              <w:rPr>
                <w:rFonts w:ascii="Angsana New" w:hAnsi="Angsana New" w:cs="Angsana New"/>
                <w:sz w:val="26"/>
                <w:szCs w:val="26"/>
              </w:rPr>
            </w:pPr>
          </w:p>
        </w:tc>
        <w:tc>
          <w:tcPr>
            <w:tcW w:w="1843" w:type="dxa"/>
          </w:tcPr>
          <w:p w14:paraId="78C2278D" w14:textId="77777777" w:rsidR="00F848E2" w:rsidRPr="00E00259" w:rsidRDefault="00F848E2" w:rsidP="00E00259">
            <w:pPr>
              <w:pStyle w:val="ListParagraph"/>
              <w:tabs>
                <w:tab w:val="left" w:pos="2552"/>
                <w:tab w:val="left" w:pos="2694"/>
              </w:tabs>
              <w:ind w:left="0"/>
              <w:jc w:val="thaiDistribute"/>
              <w:rPr>
                <w:rFonts w:ascii="Angsana New" w:hAnsi="Angsana New" w:cs="Angsana New"/>
                <w:sz w:val="26"/>
                <w:szCs w:val="26"/>
              </w:rPr>
            </w:pPr>
          </w:p>
        </w:tc>
        <w:tc>
          <w:tcPr>
            <w:tcW w:w="1701" w:type="dxa"/>
          </w:tcPr>
          <w:p w14:paraId="4B743473" w14:textId="77777777" w:rsidR="00F848E2" w:rsidRPr="00E00259" w:rsidRDefault="00F848E2" w:rsidP="00E00259">
            <w:pPr>
              <w:pStyle w:val="ListParagraph"/>
              <w:tabs>
                <w:tab w:val="left" w:pos="2552"/>
                <w:tab w:val="left" w:pos="2694"/>
              </w:tabs>
              <w:ind w:left="0"/>
              <w:jc w:val="thaiDistribute"/>
              <w:rPr>
                <w:rFonts w:ascii="Angsana New" w:hAnsi="Angsana New" w:cs="Angsana New"/>
                <w:sz w:val="26"/>
                <w:szCs w:val="26"/>
              </w:rPr>
            </w:pPr>
          </w:p>
        </w:tc>
        <w:tc>
          <w:tcPr>
            <w:tcW w:w="1701" w:type="dxa"/>
            <w:hideMark/>
          </w:tcPr>
          <w:p w14:paraId="440CECBB" w14:textId="77777777" w:rsidR="00F848E2" w:rsidRPr="00E00259" w:rsidRDefault="00F848E2" w:rsidP="00E00259">
            <w:pPr>
              <w:pStyle w:val="ListParagraph"/>
              <w:tabs>
                <w:tab w:val="left" w:pos="2552"/>
                <w:tab w:val="left" w:pos="2694"/>
              </w:tabs>
              <w:ind w:left="0"/>
              <w:jc w:val="right"/>
              <w:rPr>
                <w:rFonts w:ascii="Angsana New" w:hAnsi="Angsana New" w:cs="Angsana New"/>
                <w:sz w:val="26"/>
                <w:szCs w:val="26"/>
              </w:rPr>
            </w:pPr>
            <w:r w:rsidRPr="00E00259">
              <w:rPr>
                <w:rFonts w:ascii="Angsana New" w:hAnsi="Angsana New" w:cs="Angsana New"/>
                <w:sz w:val="30"/>
                <w:szCs w:val="30"/>
              </w:rPr>
              <w:t>Unit : Baht</w:t>
            </w:r>
          </w:p>
        </w:tc>
      </w:tr>
      <w:tr w:rsidR="00F848E2" w:rsidRPr="00E00259" w14:paraId="075E2060" w14:textId="77777777" w:rsidTr="00F848E2">
        <w:tc>
          <w:tcPr>
            <w:tcW w:w="2301" w:type="dxa"/>
          </w:tcPr>
          <w:p w14:paraId="13E10ABD" w14:textId="77777777" w:rsidR="00F848E2" w:rsidRPr="00E00259" w:rsidRDefault="00F848E2" w:rsidP="00E00259">
            <w:pPr>
              <w:pStyle w:val="ListParagraph"/>
              <w:tabs>
                <w:tab w:val="left" w:pos="2552"/>
                <w:tab w:val="left" w:pos="2694"/>
              </w:tabs>
              <w:ind w:left="0"/>
              <w:jc w:val="thaiDistribute"/>
              <w:rPr>
                <w:rFonts w:ascii="Angsana New" w:hAnsi="Angsana New" w:cs="Angsana New"/>
                <w:sz w:val="26"/>
                <w:szCs w:val="26"/>
                <w:cs/>
              </w:rPr>
            </w:pPr>
          </w:p>
        </w:tc>
        <w:tc>
          <w:tcPr>
            <w:tcW w:w="3686" w:type="dxa"/>
            <w:gridSpan w:val="2"/>
            <w:hideMark/>
          </w:tcPr>
          <w:p w14:paraId="3B65A8D0" w14:textId="77777777"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E00259">
              <w:rPr>
                <w:rFonts w:ascii="Angsana New" w:hAnsi="Angsana New" w:cs="Angsana New"/>
                <w:sz w:val="28"/>
              </w:rPr>
              <w:t>Consolidated financial statements</w:t>
            </w:r>
          </w:p>
        </w:tc>
        <w:tc>
          <w:tcPr>
            <w:tcW w:w="3402" w:type="dxa"/>
            <w:gridSpan w:val="2"/>
            <w:hideMark/>
          </w:tcPr>
          <w:p w14:paraId="4609F739" w14:textId="77777777"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E00259">
              <w:rPr>
                <w:rFonts w:ascii="Angsana New" w:hAnsi="Angsana New" w:cs="Angsana New"/>
                <w:sz w:val="28"/>
              </w:rPr>
              <w:t>Separate financial statements</w:t>
            </w:r>
          </w:p>
        </w:tc>
      </w:tr>
      <w:tr w:rsidR="00F848E2" w:rsidRPr="00E00259" w14:paraId="1B461E9E" w14:textId="77777777" w:rsidTr="00F848E2">
        <w:tc>
          <w:tcPr>
            <w:tcW w:w="2301" w:type="dxa"/>
          </w:tcPr>
          <w:p w14:paraId="410CAE1C" w14:textId="77777777" w:rsidR="00F848E2" w:rsidRPr="00E00259" w:rsidRDefault="00F848E2" w:rsidP="00E00259">
            <w:pPr>
              <w:pStyle w:val="ListParagraph"/>
              <w:tabs>
                <w:tab w:val="left" w:pos="2552"/>
                <w:tab w:val="left" w:pos="2694"/>
              </w:tabs>
              <w:ind w:left="0"/>
              <w:jc w:val="thaiDistribute"/>
              <w:rPr>
                <w:rFonts w:ascii="Angsana New" w:hAnsi="Angsana New" w:cs="Angsana New"/>
                <w:sz w:val="26"/>
                <w:szCs w:val="26"/>
              </w:rPr>
            </w:pPr>
          </w:p>
        </w:tc>
        <w:tc>
          <w:tcPr>
            <w:tcW w:w="1843" w:type="dxa"/>
            <w:hideMark/>
          </w:tcPr>
          <w:p w14:paraId="1E803A98" w14:textId="77777777"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E00259">
              <w:rPr>
                <w:rFonts w:ascii="Angsana New" w:hAnsi="Angsana New" w:cs="Angsana New"/>
                <w:sz w:val="28"/>
              </w:rPr>
              <w:t>December 31, 2023</w:t>
            </w:r>
          </w:p>
        </w:tc>
        <w:tc>
          <w:tcPr>
            <w:tcW w:w="1843" w:type="dxa"/>
            <w:hideMark/>
          </w:tcPr>
          <w:p w14:paraId="3854AB91" w14:textId="77777777"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E00259">
              <w:rPr>
                <w:rFonts w:ascii="Angsana New" w:hAnsi="Angsana New" w:cs="Angsana New"/>
                <w:sz w:val="28"/>
              </w:rPr>
              <w:t>December 31, 2022</w:t>
            </w:r>
          </w:p>
        </w:tc>
        <w:tc>
          <w:tcPr>
            <w:tcW w:w="1701" w:type="dxa"/>
            <w:hideMark/>
          </w:tcPr>
          <w:p w14:paraId="2346A50E" w14:textId="77777777" w:rsidR="00F848E2" w:rsidRPr="00E00259" w:rsidRDefault="00F848E2" w:rsidP="00E00259">
            <w:pPr>
              <w:pStyle w:val="ListParagraph"/>
              <w:pBdr>
                <w:bottom w:val="single" w:sz="4" w:space="1" w:color="auto"/>
              </w:pBdr>
              <w:ind w:left="0"/>
              <w:jc w:val="center"/>
              <w:rPr>
                <w:rFonts w:ascii="Angsana New" w:hAnsi="Angsana New" w:cs="Angsana New"/>
                <w:sz w:val="26"/>
                <w:szCs w:val="26"/>
              </w:rPr>
            </w:pPr>
            <w:r w:rsidRPr="00E00259">
              <w:rPr>
                <w:rFonts w:ascii="Angsana New" w:hAnsi="Angsana New" w:cs="Angsana New"/>
                <w:sz w:val="28"/>
              </w:rPr>
              <w:t>December 31, 2023</w:t>
            </w:r>
          </w:p>
        </w:tc>
        <w:tc>
          <w:tcPr>
            <w:tcW w:w="1701" w:type="dxa"/>
            <w:hideMark/>
          </w:tcPr>
          <w:p w14:paraId="6836D995" w14:textId="77777777"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E00259">
              <w:rPr>
                <w:rFonts w:ascii="Angsana New" w:hAnsi="Angsana New" w:cs="Angsana New"/>
                <w:sz w:val="28"/>
              </w:rPr>
              <w:t>December 31, 2022</w:t>
            </w:r>
          </w:p>
        </w:tc>
      </w:tr>
      <w:tr w:rsidR="00F848E2" w:rsidRPr="00E00259" w14:paraId="40B2D5C1" w14:textId="77777777" w:rsidTr="00F848E2">
        <w:tc>
          <w:tcPr>
            <w:tcW w:w="2301" w:type="dxa"/>
            <w:hideMark/>
          </w:tcPr>
          <w:p w14:paraId="6C11660B" w14:textId="77777777" w:rsidR="00F848E2" w:rsidRPr="00E00259" w:rsidRDefault="00F848E2"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30"/>
                <w:szCs w:val="30"/>
              </w:rPr>
              <w:t>Not yet due</w:t>
            </w:r>
          </w:p>
        </w:tc>
        <w:tc>
          <w:tcPr>
            <w:tcW w:w="1843" w:type="dxa"/>
            <w:hideMark/>
          </w:tcPr>
          <w:p w14:paraId="72849B3F" w14:textId="77777777" w:rsidR="00F848E2" w:rsidRPr="00E00259" w:rsidRDefault="00F848E2" w:rsidP="00E00259">
            <w:pPr>
              <w:pStyle w:val="ListParagraph"/>
              <w:tabs>
                <w:tab w:val="left" w:pos="2552"/>
                <w:tab w:val="left" w:pos="2694"/>
              </w:tabs>
              <w:ind w:left="0"/>
              <w:jc w:val="right"/>
              <w:rPr>
                <w:rFonts w:ascii="Angsana New" w:hAnsi="Angsana New" w:cs="Angsana New"/>
                <w:sz w:val="28"/>
                <w:cs/>
              </w:rPr>
            </w:pPr>
            <w:r w:rsidRPr="00E00259">
              <w:rPr>
                <w:rFonts w:ascii="Angsana New" w:hAnsi="Angsana New" w:cs="Angsana New"/>
                <w:sz w:val="28"/>
              </w:rPr>
              <w:t>1,331,442</w:t>
            </w:r>
          </w:p>
        </w:tc>
        <w:tc>
          <w:tcPr>
            <w:tcW w:w="1843" w:type="dxa"/>
            <w:hideMark/>
          </w:tcPr>
          <w:p w14:paraId="6444A56A" w14:textId="77777777" w:rsidR="00F848E2" w:rsidRPr="00E00259" w:rsidRDefault="00F848E2" w:rsidP="00E00259">
            <w:pPr>
              <w:pStyle w:val="ListParagraph"/>
              <w:tabs>
                <w:tab w:val="left" w:pos="2552"/>
                <w:tab w:val="left" w:pos="2694"/>
              </w:tabs>
              <w:ind w:left="0"/>
              <w:jc w:val="right"/>
              <w:rPr>
                <w:rFonts w:ascii="Angsana New" w:hAnsi="Angsana New" w:cs="Angsana New"/>
                <w:sz w:val="28"/>
                <w:cs/>
              </w:rPr>
            </w:pPr>
            <w:r w:rsidRPr="00E00259">
              <w:rPr>
                <w:rFonts w:ascii="Angsana New" w:hAnsi="Angsana New" w:cs="Angsana New"/>
                <w:sz w:val="28"/>
              </w:rPr>
              <w:t>5,697,057</w:t>
            </w:r>
          </w:p>
        </w:tc>
        <w:tc>
          <w:tcPr>
            <w:tcW w:w="1701" w:type="dxa"/>
            <w:hideMark/>
          </w:tcPr>
          <w:p w14:paraId="388AB225"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701" w:type="dxa"/>
            <w:hideMark/>
          </w:tcPr>
          <w:p w14:paraId="3BE0F8BA"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r>
      <w:tr w:rsidR="00F848E2" w:rsidRPr="00E00259" w14:paraId="7E3C283C" w14:textId="77777777" w:rsidTr="00F848E2">
        <w:tc>
          <w:tcPr>
            <w:tcW w:w="2301" w:type="dxa"/>
            <w:hideMark/>
          </w:tcPr>
          <w:p w14:paraId="27BF3351" w14:textId="77777777" w:rsidR="00F848E2" w:rsidRPr="00E00259" w:rsidRDefault="00F848E2" w:rsidP="00E00259">
            <w:pPr>
              <w:rPr>
                <w:rFonts w:ascii="Angsana New" w:eastAsia="Times New Roman" w:hAnsi="Angsana New" w:cs="Angsana New"/>
                <w:sz w:val="28"/>
              </w:rPr>
            </w:pPr>
            <w:r w:rsidRPr="00E00259">
              <w:rPr>
                <w:rFonts w:ascii="Angsana New" w:hAnsi="Angsana New" w:cs="Angsana New"/>
                <w:sz w:val="30"/>
                <w:szCs w:val="30"/>
              </w:rPr>
              <w:t>Overdue</w:t>
            </w:r>
          </w:p>
        </w:tc>
        <w:tc>
          <w:tcPr>
            <w:tcW w:w="1843" w:type="dxa"/>
          </w:tcPr>
          <w:p w14:paraId="6D207AF9"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p>
        </w:tc>
        <w:tc>
          <w:tcPr>
            <w:tcW w:w="1843" w:type="dxa"/>
          </w:tcPr>
          <w:p w14:paraId="121A866A"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p>
        </w:tc>
        <w:tc>
          <w:tcPr>
            <w:tcW w:w="1701" w:type="dxa"/>
          </w:tcPr>
          <w:p w14:paraId="1EA34FF9"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p>
        </w:tc>
        <w:tc>
          <w:tcPr>
            <w:tcW w:w="1701" w:type="dxa"/>
          </w:tcPr>
          <w:p w14:paraId="7A3FD786"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p>
        </w:tc>
      </w:tr>
      <w:tr w:rsidR="00F848E2" w:rsidRPr="00E00259" w14:paraId="23CABFB6" w14:textId="77777777" w:rsidTr="00F848E2">
        <w:tc>
          <w:tcPr>
            <w:tcW w:w="2301" w:type="dxa"/>
            <w:hideMark/>
          </w:tcPr>
          <w:p w14:paraId="64E0900A" w14:textId="77777777" w:rsidR="00F848E2" w:rsidRPr="00E00259" w:rsidRDefault="00F848E2" w:rsidP="00E00259">
            <w:pPr>
              <w:ind w:firstLine="317"/>
              <w:rPr>
                <w:rFonts w:ascii="Angsana New" w:eastAsia="Times New Roman" w:hAnsi="Angsana New" w:cs="Angsana New"/>
                <w:sz w:val="28"/>
              </w:rPr>
            </w:pPr>
            <w:r w:rsidRPr="00E00259">
              <w:rPr>
                <w:rFonts w:ascii="Angsana New" w:hAnsi="Angsana New" w:cs="Angsana New"/>
                <w:sz w:val="30"/>
                <w:szCs w:val="30"/>
              </w:rPr>
              <w:t>Up to 3 months</w:t>
            </w:r>
          </w:p>
        </w:tc>
        <w:tc>
          <w:tcPr>
            <w:tcW w:w="1843" w:type="dxa"/>
            <w:hideMark/>
          </w:tcPr>
          <w:p w14:paraId="1602AE6C" w14:textId="77777777" w:rsidR="00F848E2" w:rsidRPr="00E00259" w:rsidRDefault="00F848E2" w:rsidP="00E00259">
            <w:pPr>
              <w:pStyle w:val="ListParagraph"/>
              <w:tabs>
                <w:tab w:val="left" w:pos="2552"/>
                <w:tab w:val="left" w:pos="2694"/>
              </w:tabs>
              <w:ind w:left="0"/>
              <w:jc w:val="right"/>
              <w:rPr>
                <w:rFonts w:ascii="Angsana New" w:hAnsi="Angsana New" w:cs="Angsana New"/>
                <w:sz w:val="28"/>
                <w:cs/>
              </w:rPr>
            </w:pPr>
            <w:r w:rsidRPr="00E00259">
              <w:rPr>
                <w:rFonts w:ascii="Angsana New" w:hAnsi="Angsana New" w:cs="Angsana New"/>
                <w:sz w:val="28"/>
                <w:cs/>
              </w:rPr>
              <w:t>884</w:t>
            </w:r>
            <w:r w:rsidRPr="00E00259">
              <w:rPr>
                <w:rFonts w:ascii="Angsana New" w:hAnsi="Angsana New" w:cs="Angsana New"/>
                <w:sz w:val="28"/>
              </w:rPr>
              <w:t>,</w:t>
            </w:r>
            <w:r w:rsidRPr="00E00259">
              <w:rPr>
                <w:rFonts w:ascii="Angsana New" w:hAnsi="Angsana New" w:cs="Angsana New" w:hint="cs"/>
                <w:sz w:val="28"/>
                <w:cs/>
              </w:rPr>
              <w:t>639</w:t>
            </w:r>
          </w:p>
        </w:tc>
        <w:tc>
          <w:tcPr>
            <w:tcW w:w="1843" w:type="dxa"/>
            <w:hideMark/>
          </w:tcPr>
          <w:p w14:paraId="7FEA1017" w14:textId="77777777" w:rsidR="00F848E2" w:rsidRPr="00E00259" w:rsidRDefault="00F848E2" w:rsidP="00E00259">
            <w:pPr>
              <w:pStyle w:val="ListParagraph"/>
              <w:tabs>
                <w:tab w:val="left" w:pos="2552"/>
                <w:tab w:val="left" w:pos="2694"/>
              </w:tabs>
              <w:ind w:left="0"/>
              <w:jc w:val="right"/>
              <w:rPr>
                <w:rFonts w:ascii="Angsana New" w:eastAsia="Times New Roman" w:hAnsi="Angsana New" w:cs="Angsana New"/>
                <w:sz w:val="28"/>
              </w:rPr>
            </w:pPr>
            <w:r w:rsidRPr="00E00259">
              <w:rPr>
                <w:rFonts w:ascii="Angsana New" w:hAnsi="Angsana New" w:cs="Angsana New"/>
                <w:sz w:val="28"/>
              </w:rPr>
              <w:t>942,699</w:t>
            </w:r>
          </w:p>
        </w:tc>
        <w:tc>
          <w:tcPr>
            <w:tcW w:w="1701" w:type="dxa"/>
            <w:hideMark/>
          </w:tcPr>
          <w:p w14:paraId="51783EA9"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701" w:type="dxa"/>
            <w:hideMark/>
          </w:tcPr>
          <w:p w14:paraId="0D08C06D" w14:textId="77777777" w:rsidR="00F848E2" w:rsidRPr="00E00259" w:rsidRDefault="00F848E2" w:rsidP="00E00259">
            <w:pPr>
              <w:pStyle w:val="ListParagraph"/>
              <w:tabs>
                <w:tab w:val="left" w:pos="2552"/>
                <w:tab w:val="left" w:pos="2694"/>
              </w:tabs>
              <w:ind w:left="0"/>
              <w:jc w:val="right"/>
              <w:rPr>
                <w:rFonts w:ascii="Angsana New" w:eastAsia="Times New Roman" w:hAnsi="Angsana New" w:cs="Angsana New"/>
                <w:sz w:val="28"/>
              </w:rPr>
            </w:pPr>
            <w:r w:rsidRPr="00E00259">
              <w:rPr>
                <w:rFonts w:ascii="Angsana New" w:eastAsia="Times New Roman" w:hAnsi="Angsana New" w:cs="Angsana New"/>
                <w:sz w:val="28"/>
              </w:rPr>
              <w:t>-</w:t>
            </w:r>
          </w:p>
        </w:tc>
      </w:tr>
      <w:tr w:rsidR="00F848E2" w:rsidRPr="00E00259" w14:paraId="6FC30788" w14:textId="77777777" w:rsidTr="00F848E2">
        <w:tc>
          <w:tcPr>
            <w:tcW w:w="2301" w:type="dxa"/>
            <w:hideMark/>
          </w:tcPr>
          <w:p w14:paraId="34295FBE" w14:textId="77777777" w:rsidR="00F848E2" w:rsidRPr="00E00259" w:rsidRDefault="00F848E2" w:rsidP="00E00259">
            <w:pPr>
              <w:ind w:left="317"/>
              <w:rPr>
                <w:rFonts w:ascii="Angsana New" w:eastAsia="Times New Roman" w:hAnsi="Angsana New" w:cs="Angsana New"/>
                <w:sz w:val="28"/>
              </w:rPr>
            </w:pPr>
            <w:r w:rsidRPr="00E00259">
              <w:rPr>
                <w:rFonts w:ascii="Angsana New" w:hAnsi="Angsana New" w:cs="Angsana New"/>
                <w:sz w:val="30"/>
                <w:szCs w:val="30"/>
              </w:rPr>
              <w:t>Over 3 - 6 months</w:t>
            </w:r>
          </w:p>
        </w:tc>
        <w:tc>
          <w:tcPr>
            <w:tcW w:w="1843" w:type="dxa"/>
            <w:hideMark/>
          </w:tcPr>
          <w:p w14:paraId="324ABF76"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514,523</w:t>
            </w:r>
          </w:p>
        </w:tc>
        <w:tc>
          <w:tcPr>
            <w:tcW w:w="1843" w:type="dxa"/>
            <w:hideMark/>
          </w:tcPr>
          <w:p w14:paraId="789FD79F"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547,054</w:t>
            </w:r>
          </w:p>
        </w:tc>
        <w:tc>
          <w:tcPr>
            <w:tcW w:w="1701" w:type="dxa"/>
            <w:hideMark/>
          </w:tcPr>
          <w:p w14:paraId="271FF316"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701" w:type="dxa"/>
            <w:hideMark/>
          </w:tcPr>
          <w:p w14:paraId="0FBD6471"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r>
      <w:tr w:rsidR="00F848E2" w:rsidRPr="00E00259" w14:paraId="505505DC" w14:textId="77777777" w:rsidTr="00F848E2">
        <w:tc>
          <w:tcPr>
            <w:tcW w:w="2301" w:type="dxa"/>
            <w:hideMark/>
          </w:tcPr>
          <w:p w14:paraId="2804ED5C" w14:textId="77777777" w:rsidR="00F848E2" w:rsidRPr="00E00259" w:rsidRDefault="00F848E2" w:rsidP="00E00259">
            <w:pPr>
              <w:ind w:left="317"/>
              <w:rPr>
                <w:rFonts w:ascii="Angsana New" w:eastAsia="Times New Roman" w:hAnsi="Angsana New" w:cs="Angsana New"/>
                <w:sz w:val="28"/>
              </w:rPr>
            </w:pPr>
            <w:r w:rsidRPr="00E00259">
              <w:rPr>
                <w:rFonts w:ascii="Angsana New" w:hAnsi="Angsana New" w:cs="Angsana New"/>
                <w:sz w:val="30"/>
                <w:szCs w:val="30"/>
              </w:rPr>
              <w:t>Over 6 - 9 months</w:t>
            </w:r>
          </w:p>
        </w:tc>
        <w:tc>
          <w:tcPr>
            <w:tcW w:w="1843" w:type="dxa"/>
            <w:hideMark/>
          </w:tcPr>
          <w:p w14:paraId="6012AD20"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540,428</w:t>
            </w:r>
          </w:p>
        </w:tc>
        <w:tc>
          <w:tcPr>
            <w:tcW w:w="1843" w:type="dxa"/>
            <w:hideMark/>
          </w:tcPr>
          <w:p w14:paraId="47888223"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371,928</w:t>
            </w:r>
          </w:p>
        </w:tc>
        <w:tc>
          <w:tcPr>
            <w:tcW w:w="1701" w:type="dxa"/>
            <w:hideMark/>
          </w:tcPr>
          <w:p w14:paraId="5AF54690"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701" w:type="dxa"/>
            <w:hideMark/>
          </w:tcPr>
          <w:p w14:paraId="0EA0F7F4"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r>
      <w:tr w:rsidR="00F848E2" w:rsidRPr="00E00259" w14:paraId="4B49E013" w14:textId="77777777" w:rsidTr="00F848E2">
        <w:tc>
          <w:tcPr>
            <w:tcW w:w="2301" w:type="dxa"/>
            <w:hideMark/>
          </w:tcPr>
          <w:p w14:paraId="68CEA7EE" w14:textId="77777777" w:rsidR="00F848E2" w:rsidRPr="00E00259" w:rsidRDefault="00F848E2" w:rsidP="00E00259">
            <w:pPr>
              <w:ind w:left="317"/>
              <w:rPr>
                <w:rFonts w:ascii="Angsana New" w:eastAsia="Times New Roman" w:hAnsi="Angsana New" w:cs="Angsana New"/>
                <w:sz w:val="28"/>
              </w:rPr>
            </w:pPr>
            <w:r w:rsidRPr="00E00259">
              <w:rPr>
                <w:rFonts w:ascii="Angsana New" w:eastAsia="Times New Roman" w:hAnsi="Angsana New" w:cs="Angsana New"/>
                <w:sz w:val="30"/>
                <w:szCs w:val="30"/>
              </w:rPr>
              <w:t>Over 9</w:t>
            </w:r>
            <w:r w:rsidRPr="00E00259">
              <w:rPr>
                <w:rFonts w:ascii="Angsana New" w:eastAsia="Times New Roman" w:hAnsi="Angsana New" w:cs="Angsana New" w:hint="cs"/>
                <w:sz w:val="30"/>
                <w:szCs w:val="30"/>
                <w:cs/>
              </w:rPr>
              <w:t xml:space="preserve"> - </w:t>
            </w:r>
            <w:r w:rsidRPr="00E00259">
              <w:rPr>
                <w:rFonts w:ascii="Angsana New" w:eastAsia="Times New Roman" w:hAnsi="Angsana New" w:cs="Angsana New"/>
                <w:sz w:val="30"/>
                <w:szCs w:val="30"/>
              </w:rPr>
              <w:t>12</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months</w:t>
            </w:r>
          </w:p>
        </w:tc>
        <w:tc>
          <w:tcPr>
            <w:tcW w:w="1843" w:type="dxa"/>
            <w:hideMark/>
          </w:tcPr>
          <w:p w14:paraId="5B0D3B96" w14:textId="77777777" w:rsidR="00F848E2" w:rsidRPr="00E00259" w:rsidRDefault="00F848E2" w:rsidP="00E00259">
            <w:pPr>
              <w:pStyle w:val="ListParagraph"/>
              <w:tabs>
                <w:tab w:val="left" w:pos="2552"/>
                <w:tab w:val="left" w:pos="2694"/>
              </w:tabs>
              <w:ind w:left="0"/>
              <w:jc w:val="right"/>
              <w:rPr>
                <w:rFonts w:ascii="Angsana New" w:hAnsi="Angsana New" w:cs="Angsana New"/>
                <w:sz w:val="28"/>
                <w:cs/>
              </w:rPr>
            </w:pPr>
            <w:r w:rsidRPr="00E00259">
              <w:rPr>
                <w:rFonts w:ascii="Angsana New" w:hAnsi="Angsana New" w:cs="Angsana New"/>
                <w:sz w:val="28"/>
              </w:rPr>
              <w:t>7,180,992</w:t>
            </w:r>
          </w:p>
        </w:tc>
        <w:tc>
          <w:tcPr>
            <w:tcW w:w="1843" w:type="dxa"/>
            <w:hideMark/>
          </w:tcPr>
          <w:p w14:paraId="25B3D970"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149,184</w:t>
            </w:r>
          </w:p>
        </w:tc>
        <w:tc>
          <w:tcPr>
            <w:tcW w:w="1701" w:type="dxa"/>
            <w:hideMark/>
          </w:tcPr>
          <w:p w14:paraId="7FA95F65"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701" w:type="dxa"/>
            <w:hideMark/>
          </w:tcPr>
          <w:p w14:paraId="1FBDB15C" w14:textId="77777777" w:rsidR="00F848E2" w:rsidRPr="00E00259" w:rsidRDefault="00F848E2"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r>
      <w:tr w:rsidR="00F848E2" w:rsidRPr="00E00259" w14:paraId="79DB1DA0" w14:textId="77777777" w:rsidTr="00F848E2">
        <w:tc>
          <w:tcPr>
            <w:tcW w:w="2301" w:type="dxa"/>
            <w:hideMark/>
          </w:tcPr>
          <w:p w14:paraId="6C2627F2" w14:textId="77777777" w:rsidR="00F848E2" w:rsidRPr="00E00259" w:rsidRDefault="00F848E2" w:rsidP="00E00259">
            <w:pPr>
              <w:ind w:left="317"/>
              <w:rPr>
                <w:rFonts w:ascii="Angsana New" w:eastAsia="Times New Roman" w:hAnsi="Angsana New" w:cs="Angsana New"/>
                <w:sz w:val="28"/>
              </w:rPr>
            </w:pPr>
            <w:r w:rsidRPr="00E00259">
              <w:rPr>
                <w:rFonts w:ascii="Angsana New" w:eastAsia="Times New Roman" w:hAnsi="Angsana New" w:cs="Angsana New"/>
                <w:sz w:val="30"/>
                <w:szCs w:val="30"/>
              </w:rPr>
              <w:t>Over 12</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months</w:t>
            </w:r>
          </w:p>
        </w:tc>
        <w:tc>
          <w:tcPr>
            <w:tcW w:w="1843" w:type="dxa"/>
            <w:hideMark/>
          </w:tcPr>
          <w:p w14:paraId="0ED75019"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12,102,924</w:t>
            </w:r>
          </w:p>
        </w:tc>
        <w:tc>
          <w:tcPr>
            <w:tcW w:w="1843" w:type="dxa"/>
            <w:hideMark/>
          </w:tcPr>
          <w:p w14:paraId="7528992F"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19,203,886</w:t>
            </w:r>
          </w:p>
        </w:tc>
        <w:tc>
          <w:tcPr>
            <w:tcW w:w="1701" w:type="dxa"/>
            <w:hideMark/>
          </w:tcPr>
          <w:p w14:paraId="31899291"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12,209,924</w:t>
            </w:r>
          </w:p>
        </w:tc>
        <w:tc>
          <w:tcPr>
            <w:tcW w:w="1701" w:type="dxa"/>
            <w:hideMark/>
          </w:tcPr>
          <w:p w14:paraId="05C88D23"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12,209,924</w:t>
            </w:r>
          </w:p>
        </w:tc>
      </w:tr>
      <w:tr w:rsidR="00F848E2" w:rsidRPr="00E00259" w14:paraId="22BC16F2" w14:textId="77777777" w:rsidTr="00F848E2">
        <w:trPr>
          <w:trHeight w:val="500"/>
        </w:trPr>
        <w:tc>
          <w:tcPr>
            <w:tcW w:w="2301" w:type="dxa"/>
            <w:hideMark/>
          </w:tcPr>
          <w:p w14:paraId="660C7FE1" w14:textId="77777777" w:rsidR="00F848E2" w:rsidRPr="00E00259" w:rsidRDefault="00F848E2" w:rsidP="00E00259">
            <w:pPr>
              <w:rPr>
                <w:rFonts w:ascii="Angsana New" w:eastAsia="Times New Roman" w:hAnsi="Angsana New" w:cs="Angsana New"/>
                <w:sz w:val="28"/>
              </w:rPr>
            </w:pPr>
            <w:r w:rsidRPr="00E00259">
              <w:rPr>
                <w:rFonts w:ascii="Angsana New" w:eastAsia="Times New Roman" w:hAnsi="Angsana New" w:cs="Angsana New"/>
                <w:sz w:val="30"/>
                <w:szCs w:val="30"/>
              </w:rPr>
              <w:t>Total</w:t>
            </w:r>
          </w:p>
        </w:tc>
        <w:tc>
          <w:tcPr>
            <w:tcW w:w="1843" w:type="dxa"/>
            <w:hideMark/>
          </w:tcPr>
          <w:p w14:paraId="0892C537" w14:textId="77777777" w:rsidR="00F848E2" w:rsidRPr="00E00259" w:rsidRDefault="00F848E2"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22,554,948</w:t>
            </w:r>
          </w:p>
        </w:tc>
        <w:tc>
          <w:tcPr>
            <w:tcW w:w="1843" w:type="dxa"/>
            <w:hideMark/>
          </w:tcPr>
          <w:p w14:paraId="01A486BB" w14:textId="77777777" w:rsidR="00F848E2" w:rsidRPr="00E00259" w:rsidRDefault="00F848E2"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26,911,808</w:t>
            </w:r>
          </w:p>
        </w:tc>
        <w:tc>
          <w:tcPr>
            <w:tcW w:w="1701" w:type="dxa"/>
            <w:hideMark/>
          </w:tcPr>
          <w:p w14:paraId="1FD16CCE" w14:textId="77777777" w:rsidR="00F848E2" w:rsidRPr="00E00259" w:rsidRDefault="00F848E2"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12,209,924</w:t>
            </w:r>
          </w:p>
        </w:tc>
        <w:tc>
          <w:tcPr>
            <w:tcW w:w="1701" w:type="dxa"/>
            <w:hideMark/>
          </w:tcPr>
          <w:p w14:paraId="4047EF82" w14:textId="77777777" w:rsidR="00F848E2" w:rsidRPr="00E00259" w:rsidRDefault="00F848E2"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12,209,924</w:t>
            </w:r>
          </w:p>
        </w:tc>
      </w:tr>
    </w:tbl>
    <w:p w14:paraId="24C91370" w14:textId="77777777" w:rsidR="00F848E2" w:rsidRPr="00E00259" w:rsidRDefault="00F848E2" w:rsidP="00E00259">
      <w:pPr>
        <w:pStyle w:val="ListParagraph"/>
        <w:tabs>
          <w:tab w:val="left" w:pos="2552"/>
          <w:tab w:val="left" w:pos="2694"/>
        </w:tabs>
        <w:spacing w:before="120" w:after="0" w:line="380" w:lineRule="exact"/>
        <w:ind w:left="567" w:hanging="567"/>
        <w:jc w:val="thaiDistribute"/>
        <w:rPr>
          <w:rFonts w:ascii="Angsana New" w:hAnsi="Angsana New" w:cs="Angsana New"/>
          <w:sz w:val="30"/>
          <w:szCs w:val="30"/>
        </w:rPr>
      </w:pPr>
      <w:r w:rsidRPr="00E00259">
        <w:rPr>
          <w:rFonts w:ascii="Angsana New" w:eastAsia="Times New Roman" w:hAnsi="Angsana New" w:cs="Angsana New"/>
          <w:b/>
          <w:bCs/>
          <w:sz w:val="30"/>
          <w:szCs w:val="30"/>
        </w:rPr>
        <w:t>8.</w:t>
      </w:r>
      <w:r w:rsidRPr="00E00259">
        <w:rPr>
          <w:rFonts w:ascii="Angsana New" w:eastAsia="Times New Roman" w:hAnsi="Angsana New" w:cs="Angsana New" w:hint="cs"/>
          <w:b/>
          <w:bCs/>
          <w:sz w:val="30"/>
          <w:szCs w:val="30"/>
          <w:cs/>
        </w:rPr>
        <w:tab/>
      </w:r>
      <w:r w:rsidRPr="00E00259">
        <w:rPr>
          <w:rFonts w:ascii="Angsana New" w:eastAsia="Times New Roman" w:hAnsi="Angsana New" w:cs="Angsana New"/>
          <w:b/>
          <w:bCs/>
          <w:sz w:val="30"/>
          <w:szCs w:val="30"/>
        </w:rPr>
        <w:t>Short-term loan receivables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8"/>
        <w:gridCol w:w="1701"/>
        <w:gridCol w:w="1702"/>
        <w:gridCol w:w="1702"/>
        <w:gridCol w:w="1702"/>
      </w:tblGrid>
      <w:tr w:rsidR="00F848E2" w:rsidRPr="00E00259" w14:paraId="03493CF4" w14:textId="77777777" w:rsidTr="00F848E2">
        <w:tc>
          <w:tcPr>
            <w:tcW w:w="2548" w:type="dxa"/>
          </w:tcPr>
          <w:p w14:paraId="50FB7B24" w14:textId="77777777" w:rsidR="00F848E2" w:rsidRPr="00E00259" w:rsidRDefault="00F848E2" w:rsidP="00E00259">
            <w:pPr>
              <w:pStyle w:val="ListParagraph"/>
              <w:tabs>
                <w:tab w:val="left" w:pos="2552"/>
                <w:tab w:val="left" w:pos="2694"/>
              </w:tabs>
              <w:spacing w:line="380" w:lineRule="exact"/>
              <w:ind w:left="0"/>
              <w:jc w:val="thaiDistribute"/>
              <w:rPr>
                <w:rFonts w:ascii="Angsana New" w:hAnsi="Angsana New" w:cs="Angsana New"/>
                <w:sz w:val="28"/>
              </w:rPr>
            </w:pPr>
            <w:bookmarkStart w:id="3" w:name="_Hlk134804355"/>
          </w:p>
        </w:tc>
        <w:tc>
          <w:tcPr>
            <w:tcW w:w="1701" w:type="dxa"/>
          </w:tcPr>
          <w:p w14:paraId="5AAFEA8B" w14:textId="77777777" w:rsidR="00F848E2" w:rsidRPr="00E00259" w:rsidRDefault="00F848E2" w:rsidP="00E00259">
            <w:pPr>
              <w:pStyle w:val="ListParagraph"/>
              <w:tabs>
                <w:tab w:val="left" w:pos="2552"/>
                <w:tab w:val="left" w:pos="2694"/>
              </w:tabs>
              <w:spacing w:line="380" w:lineRule="exact"/>
              <w:ind w:left="0"/>
              <w:jc w:val="thaiDistribute"/>
              <w:rPr>
                <w:rFonts w:ascii="Angsana New" w:hAnsi="Angsana New" w:cs="Angsana New"/>
                <w:sz w:val="28"/>
              </w:rPr>
            </w:pPr>
          </w:p>
        </w:tc>
        <w:tc>
          <w:tcPr>
            <w:tcW w:w="1702" w:type="dxa"/>
          </w:tcPr>
          <w:p w14:paraId="29C5C7DD" w14:textId="77777777" w:rsidR="00F848E2" w:rsidRPr="00E00259" w:rsidRDefault="00F848E2" w:rsidP="00E00259">
            <w:pPr>
              <w:pStyle w:val="ListParagraph"/>
              <w:tabs>
                <w:tab w:val="left" w:pos="2552"/>
                <w:tab w:val="left" w:pos="2694"/>
              </w:tabs>
              <w:spacing w:line="380" w:lineRule="exact"/>
              <w:ind w:left="0"/>
              <w:jc w:val="thaiDistribute"/>
              <w:rPr>
                <w:rFonts w:ascii="Angsana New" w:hAnsi="Angsana New" w:cs="Angsana New"/>
                <w:sz w:val="28"/>
              </w:rPr>
            </w:pPr>
          </w:p>
        </w:tc>
        <w:tc>
          <w:tcPr>
            <w:tcW w:w="1702" w:type="dxa"/>
          </w:tcPr>
          <w:p w14:paraId="23913C4F" w14:textId="77777777" w:rsidR="00F848E2" w:rsidRPr="00E00259" w:rsidRDefault="00F848E2" w:rsidP="00E00259">
            <w:pPr>
              <w:pStyle w:val="ListParagraph"/>
              <w:tabs>
                <w:tab w:val="left" w:pos="2552"/>
                <w:tab w:val="left" w:pos="2694"/>
              </w:tabs>
              <w:spacing w:line="380" w:lineRule="exact"/>
              <w:ind w:left="0"/>
              <w:jc w:val="thaiDistribute"/>
              <w:rPr>
                <w:rFonts w:ascii="Angsana New" w:hAnsi="Angsana New" w:cs="Angsana New"/>
                <w:sz w:val="28"/>
              </w:rPr>
            </w:pPr>
          </w:p>
        </w:tc>
        <w:tc>
          <w:tcPr>
            <w:tcW w:w="1702" w:type="dxa"/>
            <w:hideMark/>
          </w:tcPr>
          <w:p w14:paraId="15C36012"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30"/>
                <w:szCs w:val="30"/>
              </w:rPr>
              <w:t>Unit : Baht</w:t>
            </w:r>
          </w:p>
        </w:tc>
      </w:tr>
      <w:tr w:rsidR="00F848E2" w:rsidRPr="00E00259" w14:paraId="4E3EC09D" w14:textId="77777777" w:rsidTr="00F848E2">
        <w:tc>
          <w:tcPr>
            <w:tcW w:w="2548" w:type="dxa"/>
          </w:tcPr>
          <w:p w14:paraId="2BB408C6" w14:textId="77777777" w:rsidR="00F848E2" w:rsidRPr="00E00259" w:rsidRDefault="00F848E2" w:rsidP="00E00259">
            <w:pPr>
              <w:pStyle w:val="ListParagraph"/>
              <w:tabs>
                <w:tab w:val="left" w:pos="2552"/>
                <w:tab w:val="left" w:pos="2694"/>
              </w:tabs>
              <w:spacing w:line="380" w:lineRule="exact"/>
              <w:ind w:left="0"/>
              <w:jc w:val="thaiDistribute"/>
              <w:rPr>
                <w:rFonts w:ascii="Angsana New" w:hAnsi="Angsana New" w:cs="Angsana New"/>
                <w:sz w:val="28"/>
              </w:rPr>
            </w:pPr>
          </w:p>
        </w:tc>
        <w:tc>
          <w:tcPr>
            <w:tcW w:w="3403" w:type="dxa"/>
            <w:gridSpan w:val="2"/>
            <w:hideMark/>
          </w:tcPr>
          <w:p w14:paraId="34C16D3F"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E00259">
              <w:rPr>
                <w:rFonts w:ascii="Angsana New" w:hAnsi="Angsana New" w:cs="Angsana New"/>
                <w:sz w:val="30"/>
                <w:szCs w:val="30"/>
              </w:rPr>
              <w:t>Consolidated financial statements</w:t>
            </w:r>
          </w:p>
        </w:tc>
        <w:tc>
          <w:tcPr>
            <w:tcW w:w="3404" w:type="dxa"/>
            <w:gridSpan w:val="2"/>
            <w:hideMark/>
          </w:tcPr>
          <w:p w14:paraId="7B88E825"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E00259">
              <w:rPr>
                <w:rFonts w:ascii="Angsana New" w:hAnsi="Angsana New" w:cs="Angsana New"/>
                <w:sz w:val="30"/>
                <w:szCs w:val="30"/>
              </w:rPr>
              <w:t>Separate financial statements</w:t>
            </w:r>
          </w:p>
        </w:tc>
      </w:tr>
      <w:tr w:rsidR="00F848E2" w:rsidRPr="00E00259" w14:paraId="76745F1B" w14:textId="77777777" w:rsidTr="00F848E2">
        <w:tc>
          <w:tcPr>
            <w:tcW w:w="2548" w:type="dxa"/>
          </w:tcPr>
          <w:p w14:paraId="58701389" w14:textId="77777777" w:rsidR="00F848E2" w:rsidRPr="00E00259" w:rsidRDefault="00F848E2" w:rsidP="00E00259">
            <w:pPr>
              <w:pStyle w:val="ListParagraph"/>
              <w:tabs>
                <w:tab w:val="left" w:pos="2552"/>
                <w:tab w:val="left" w:pos="2694"/>
              </w:tabs>
              <w:spacing w:line="380" w:lineRule="exact"/>
              <w:ind w:left="0"/>
              <w:jc w:val="thaiDistribute"/>
              <w:rPr>
                <w:rFonts w:ascii="Angsana New" w:hAnsi="Angsana New" w:cs="Angsana New"/>
                <w:sz w:val="28"/>
              </w:rPr>
            </w:pPr>
          </w:p>
        </w:tc>
        <w:tc>
          <w:tcPr>
            <w:tcW w:w="1701" w:type="dxa"/>
            <w:vAlign w:val="center"/>
            <w:hideMark/>
          </w:tcPr>
          <w:p w14:paraId="5EAA5A11"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E00259">
              <w:rPr>
                <w:rFonts w:ascii="Angsana New" w:hAnsi="Angsana New" w:cs="Angsana New"/>
                <w:sz w:val="28"/>
              </w:rPr>
              <w:t>December 31, 2023</w:t>
            </w:r>
          </w:p>
        </w:tc>
        <w:tc>
          <w:tcPr>
            <w:tcW w:w="1702" w:type="dxa"/>
            <w:vAlign w:val="center"/>
            <w:hideMark/>
          </w:tcPr>
          <w:p w14:paraId="484E1C36"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E00259">
              <w:rPr>
                <w:rFonts w:ascii="Angsana New" w:hAnsi="Angsana New" w:cs="Angsana New"/>
                <w:sz w:val="28"/>
              </w:rPr>
              <w:t>December 31, 2022</w:t>
            </w:r>
          </w:p>
        </w:tc>
        <w:tc>
          <w:tcPr>
            <w:tcW w:w="1702" w:type="dxa"/>
            <w:vAlign w:val="center"/>
            <w:hideMark/>
          </w:tcPr>
          <w:p w14:paraId="779D1BE1"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E00259">
              <w:rPr>
                <w:rFonts w:ascii="Angsana New" w:hAnsi="Angsana New" w:cs="Angsana New"/>
                <w:sz w:val="28"/>
              </w:rPr>
              <w:t>December 31, 2023</w:t>
            </w:r>
          </w:p>
        </w:tc>
        <w:tc>
          <w:tcPr>
            <w:tcW w:w="1702" w:type="dxa"/>
            <w:vAlign w:val="center"/>
            <w:hideMark/>
          </w:tcPr>
          <w:p w14:paraId="614385E4"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E00259">
              <w:rPr>
                <w:rFonts w:ascii="Angsana New" w:hAnsi="Angsana New" w:cs="Angsana New"/>
                <w:sz w:val="28"/>
              </w:rPr>
              <w:t>December 31, 2022</w:t>
            </w:r>
          </w:p>
        </w:tc>
        <w:bookmarkEnd w:id="3"/>
      </w:tr>
      <w:tr w:rsidR="00F848E2" w:rsidRPr="00E00259" w14:paraId="1CD7E969" w14:textId="77777777" w:rsidTr="00F848E2">
        <w:tc>
          <w:tcPr>
            <w:tcW w:w="2548" w:type="dxa"/>
            <w:vAlign w:val="center"/>
            <w:hideMark/>
          </w:tcPr>
          <w:p w14:paraId="6971827F"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Related parties</w:t>
            </w:r>
          </w:p>
        </w:tc>
        <w:tc>
          <w:tcPr>
            <w:tcW w:w="1701" w:type="dxa"/>
            <w:vAlign w:val="center"/>
            <w:hideMark/>
          </w:tcPr>
          <w:p w14:paraId="42A82D5C"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48E0F97D"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79D00CCB"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517,000,000</w:t>
            </w:r>
          </w:p>
        </w:tc>
        <w:tc>
          <w:tcPr>
            <w:tcW w:w="1702" w:type="dxa"/>
            <w:vAlign w:val="center"/>
            <w:hideMark/>
          </w:tcPr>
          <w:p w14:paraId="3D87C686"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593,922,078</w:t>
            </w:r>
          </w:p>
        </w:tc>
      </w:tr>
      <w:tr w:rsidR="00F848E2" w:rsidRPr="00E00259" w14:paraId="1F1DBBCE" w14:textId="77777777" w:rsidTr="00F848E2">
        <w:tc>
          <w:tcPr>
            <w:tcW w:w="2548" w:type="dxa"/>
            <w:vAlign w:val="center"/>
            <w:hideMark/>
          </w:tcPr>
          <w:p w14:paraId="222215BF"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Other parties</w:t>
            </w:r>
          </w:p>
        </w:tc>
        <w:tc>
          <w:tcPr>
            <w:tcW w:w="1701" w:type="dxa"/>
            <w:vAlign w:val="center"/>
            <w:hideMark/>
          </w:tcPr>
          <w:p w14:paraId="10A9077F"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85,410,000</w:t>
            </w:r>
          </w:p>
        </w:tc>
        <w:tc>
          <w:tcPr>
            <w:tcW w:w="1702" w:type="dxa"/>
            <w:vAlign w:val="center"/>
            <w:hideMark/>
          </w:tcPr>
          <w:p w14:paraId="3F915513"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48,578,680</w:t>
            </w:r>
          </w:p>
        </w:tc>
        <w:tc>
          <w:tcPr>
            <w:tcW w:w="1702" w:type="dxa"/>
            <w:vAlign w:val="center"/>
            <w:hideMark/>
          </w:tcPr>
          <w:p w14:paraId="45798DBF"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3,250,000</w:t>
            </w:r>
          </w:p>
        </w:tc>
        <w:tc>
          <w:tcPr>
            <w:tcW w:w="1702" w:type="dxa"/>
            <w:vAlign w:val="center"/>
            <w:hideMark/>
          </w:tcPr>
          <w:p w14:paraId="633FBC0A"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3,250,000</w:t>
            </w:r>
          </w:p>
        </w:tc>
      </w:tr>
      <w:tr w:rsidR="00F848E2" w:rsidRPr="00E00259" w14:paraId="762F3AA0" w14:textId="77777777" w:rsidTr="00F848E2">
        <w:tc>
          <w:tcPr>
            <w:tcW w:w="2548" w:type="dxa"/>
            <w:vAlign w:val="center"/>
            <w:hideMark/>
          </w:tcPr>
          <w:p w14:paraId="52BA7E17"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Trade receivables</w:t>
            </w:r>
            <w:r w:rsidRPr="00E00259">
              <w:rPr>
                <w:rFonts w:ascii="Angsana New" w:hAnsi="Angsana New" w:cs="Angsana New"/>
                <w:sz w:val="28"/>
              </w:rPr>
              <w:t xml:space="preserve"> </w:t>
            </w:r>
            <w:r w:rsidRPr="00E00259">
              <w:rPr>
                <w:rFonts w:ascii="Angsana New" w:hAnsi="Angsana New" w:cs="Angsana New"/>
                <w:sz w:val="30"/>
                <w:szCs w:val="30"/>
              </w:rPr>
              <w:t>– factoring</w:t>
            </w:r>
          </w:p>
        </w:tc>
        <w:tc>
          <w:tcPr>
            <w:tcW w:w="1701" w:type="dxa"/>
            <w:vAlign w:val="center"/>
            <w:hideMark/>
          </w:tcPr>
          <w:p w14:paraId="5784114B"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6,102,790</w:t>
            </w:r>
          </w:p>
        </w:tc>
        <w:tc>
          <w:tcPr>
            <w:tcW w:w="1702" w:type="dxa"/>
            <w:vAlign w:val="center"/>
            <w:hideMark/>
          </w:tcPr>
          <w:p w14:paraId="00985B64"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5,733,785</w:t>
            </w:r>
          </w:p>
        </w:tc>
        <w:tc>
          <w:tcPr>
            <w:tcW w:w="1702" w:type="dxa"/>
            <w:vAlign w:val="center"/>
            <w:hideMark/>
          </w:tcPr>
          <w:p w14:paraId="6FF6C971"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699AE424"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F848E2" w:rsidRPr="00E00259" w14:paraId="5ED7A30E" w14:textId="77777777" w:rsidTr="00F848E2">
        <w:tc>
          <w:tcPr>
            <w:tcW w:w="2548" w:type="dxa"/>
            <w:vAlign w:val="center"/>
            <w:hideMark/>
          </w:tcPr>
          <w:p w14:paraId="0CE90E81"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Total</w:t>
            </w:r>
          </w:p>
        </w:tc>
        <w:tc>
          <w:tcPr>
            <w:tcW w:w="1701" w:type="dxa"/>
            <w:vAlign w:val="center"/>
            <w:hideMark/>
          </w:tcPr>
          <w:p w14:paraId="63DE206F"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91,512,790</w:t>
            </w:r>
          </w:p>
        </w:tc>
        <w:tc>
          <w:tcPr>
            <w:tcW w:w="1702" w:type="dxa"/>
            <w:vAlign w:val="center"/>
            <w:hideMark/>
          </w:tcPr>
          <w:p w14:paraId="5B8F3DA8"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54,312,465</w:t>
            </w:r>
          </w:p>
        </w:tc>
        <w:tc>
          <w:tcPr>
            <w:tcW w:w="1702" w:type="dxa"/>
            <w:vAlign w:val="center"/>
            <w:hideMark/>
          </w:tcPr>
          <w:p w14:paraId="213D2F20"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520,250,000</w:t>
            </w:r>
          </w:p>
        </w:tc>
        <w:tc>
          <w:tcPr>
            <w:tcW w:w="1702" w:type="dxa"/>
            <w:vAlign w:val="center"/>
            <w:hideMark/>
          </w:tcPr>
          <w:p w14:paraId="434590FA"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597,172,078</w:t>
            </w:r>
          </w:p>
        </w:tc>
      </w:tr>
      <w:tr w:rsidR="00F848E2" w:rsidRPr="00E00259" w14:paraId="27D00DB2" w14:textId="77777777" w:rsidTr="00F848E2">
        <w:tc>
          <w:tcPr>
            <w:tcW w:w="2548" w:type="dxa"/>
            <w:vAlign w:val="center"/>
            <w:hideMark/>
          </w:tcPr>
          <w:p w14:paraId="119740EE"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Less</w:t>
            </w:r>
            <w:r w:rsidRPr="00E00259">
              <w:rPr>
                <w:rFonts w:ascii="Angsana New" w:hAnsi="Angsana New" w:cs="Angsana New" w:hint="cs"/>
                <w:sz w:val="30"/>
                <w:szCs w:val="30"/>
                <w:cs/>
              </w:rPr>
              <w:t xml:space="preserve"> </w:t>
            </w:r>
            <w:r w:rsidRPr="00E00259">
              <w:rPr>
                <w:rFonts w:ascii="Angsana New" w:hAnsi="Angsana New" w:cs="Angsana New"/>
                <w:sz w:val="30"/>
                <w:szCs w:val="30"/>
              </w:rPr>
              <w:t>Allowance for</w:t>
            </w:r>
          </w:p>
        </w:tc>
        <w:tc>
          <w:tcPr>
            <w:tcW w:w="1701" w:type="dxa"/>
            <w:vAlign w:val="center"/>
          </w:tcPr>
          <w:p w14:paraId="72A2B310"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cs/>
              </w:rPr>
            </w:pPr>
          </w:p>
        </w:tc>
        <w:tc>
          <w:tcPr>
            <w:tcW w:w="1702" w:type="dxa"/>
            <w:vAlign w:val="center"/>
          </w:tcPr>
          <w:p w14:paraId="66BC6D63"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65BD637A"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2D9E2A78"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r>
      <w:tr w:rsidR="00F848E2" w:rsidRPr="00E00259" w14:paraId="459D3E35" w14:textId="77777777" w:rsidTr="00F848E2">
        <w:tc>
          <w:tcPr>
            <w:tcW w:w="2548" w:type="dxa"/>
            <w:vAlign w:val="center"/>
            <w:hideMark/>
          </w:tcPr>
          <w:p w14:paraId="73AA1FCE"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28"/>
                <w:cs/>
              </w:rPr>
              <w:t xml:space="preserve">       </w:t>
            </w:r>
            <w:r w:rsidRPr="00E00259">
              <w:rPr>
                <w:rFonts w:ascii="Angsana New" w:hAnsi="Angsana New" w:cs="Angsana New"/>
                <w:sz w:val="30"/>
                <w:szCs w:val="30"/>
              </w:rPr>
              <w:t>expected credit losses</w:t>
            </w:r>
          </w:p>
        </w:tc>
        <w:tc>
          <w:tcPr>
            <w:tcW w:w="1701" w:type="dxa"/>
            <w:vAlign w:val="center"/>
            <w:hideMark/>
          </w:tcPr>
          <w:p w14:paraId="6093203D"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(7,217,858)</w:t>
            </w:r>
          </w:p>
        </w:tc>
        <w:tc>
          <w:tcPr>
            <w:tcW w:w="1702" w:type="dxa"/>
            <w:vAlign w:val="center"/>
            <w:hideMark/>
          </w:tcPr>
          <w:p w14:paraId="0748AE7D"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(7,217,858)</w:t>
            </w:r>
          </w:p>
        </w:tc>
        <w:tc>
          <w:tcPr>
            <w:tcW w:w="1702" w:type="dxa"/>
            <w:vAlign w:val="center"/>
            <w:hideMark/>
          </w:tcPr>
          <w:p w14:paraId="0A5A9B39"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(3,250,000)</w:t>
            </w:r>
          </w:p>
        </w:tc>
        <w:tc>
          <w:tcPr>
            <w:tcW w:w="1702" w:type="dxa"/>
            <w:vAlign w:val="center"/>
            <w:hideMark/>
          </w:tcPr>
          <w:p w14:paraId="51019AD2"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(3,250,000)</w:t>
            </w:r>
          </w:p>
        </w:tc>
      </w:tr>
      <w:tr w:rsidR="00F848E2" w:rsidRPr="00E00259" w14:paraId="75473343" w14:textId="77777777" w:rsidTr="00F848E2">
        <w:trPr>
          <w:trHeight w:val="85"/>
        </w:trPr>
        <w:tc>
          <w:tcPr>
            <w:tcW w:w="2548" w:type="dxa"/>
            <w:vAlign w:val="center"/>
            <w:hideMark/>
          </w:tcPr>
          <w:p w14:paraId="3C6861E1"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Net</w:t>
            </w:r>
          </w:p>
        </w:tc>
        <w:tc>
          <w:tcPr>
            <w:tcW w:w="1701" w:type="dxa"/>
            <w:vAlign w:val="center"/>
            <w:hideMark/>
          </w:tcPr>
          <w:p w14:paraId="0B7FBA6D"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cs/>
              </w:rPr>
            </w:pPr>
            <w:r w:rsidRPr="00E00259">
              <w:rPr>
                <w:rFonts w:ascii="Angsana New" w:hAnsi="Angsana New" w:cs="Angsana New"/>
                <w:sz w:val="28"/>
              </w:rPr>
              <w:t>84,294,932</w:t>
            </w:r>
          </w:p>
        </w:tc>
        <w:tc>
          <w:tcPr>
            <w:tcW w:w="1702" w:type="dxa"/>
            <w:vAlign w:val="center"/>
            <w:hideMark/>
          </w:tcPr>
          <w:p w14:paraId="3E1F983A"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47,094,607</w:t>
            </w:r>
          </w:p>
        </w:tc>
        <w:tc>
          <w:tcPr>
            <w:tcW w:w="1702" w:type="dxa"/>
            <w:vAlign w:val="center"/>
            <w:hideMark/>
          </w:tcPr>
          <w:p w14:paraId="5D1FBE7D"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517,000,000</w:t>
            </w:r>
          </w:p>
        </w:tc>
        <w:tc>
          <w:tcPr>
            <w:tcW w:w="1702" w:type="dxa"/>
            <w:vAlign w:val="center"/>
            <w:hideMark/>
          </w:tcPr>
          <w:p w14:paraId="25DB9DF3"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593,922,078</w:t>
            </w:r>
          </w:p>
        </w:tc>
      </w:tr>
      <w:tr w:rsidR="00F848E2" w:rsidRPr="00E00259" w14:paraId="2EB1D242" w14:textId="77777777" w:rsidTr="00F848E2">
        <w:trPr>
          <w:trHeight w:val="85"/>
        </w:trPr>
        <w:tc>
          <w:tcPr>
            <w:tcW w:w="2548" w:type="dxa"/>
            <w:vAlign w:val="center"/>
          </w:tcPr>
          <w:p w14:paraId="47869630"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p>
        </w:tc>
        <w:tc>
          <w:tcPr>
            <w:tcW w:w="1701" w:type="dxa"/>
            <w:vAlign w:val="center"/>
          </w:tcPr>
          <w:p w14:paraId="113C8B3A"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cs/>
              </w:rPr>
            </w:pPr>
          </w:p>
        </w:tc>
        <w:tc>
          <w:tcPr>
            <w:tcW w:w="1702" w:type="dxa"/>
            <w:vAlign w:val="center"/>
          </w:tcPr>
          <w:p w14:paraId="5AB5F71A"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11D581C8"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46E08742"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r>
      <w:tr w:rsidR="00F848E2" w:rsidRPr="00E00259" w14:paraId="47189277" w14:textId="77777777" w:rsidTr="00F848E2">
        <w:tc>
          <w:tcPr>
            <w:tcW w:w="4249" w:type="dxa"/>
            <w:gridSpan w:val="2"/>
            <w:vAlign w:val="center"/>
            <w:hideMark/>
          </w:tcPr>
          <w:p w14:paraId="76DBFB4D"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Loans separated by ages of</w:t>
            </w:r>
            <w:r w:rsidRPr="00E00259">
              <w:rPr>
                <w:rFonts w:ascii="Angsana New" w:hAnsi="Angsana New" w:cs="Angsana New"/>
                <w:sz w:val="28"/>
              </w:rPr>
              <w:t xml:space="preserve"> </w:t>
            </w:r>
            <w:r w:rsidRPr="00E00259">
              <w:rPr>
                <w:rFonts w:ascii="Angsana New" w:hAnsi="Angsana New" w:cs="Angsana New"/>
                <w:sz w:val="30"/>
                <w:szCs w:val="30"/>
              </w:rPr>
              <w:t>outstanding as follows:</w:t>
            </w:r>
          </w:p>
        </w:tc>
        <w:tc>
          <w:tcPr>
            <w:tcW w:w="1702" w:type="dxa"/>
            <w:vAlign w:val="center"/>
          </w:tcPr>
          <w:p w14:paraId="7044A431"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145BE94F"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251238C5"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r>
      <w:tr w:rsidR="00F848E2" w:rsidRPr="00E00259" w14:paraId="54536541" w14:textId="77777777" w:rsidTr="00F848E2">
        <w:tc>
          <w:tcPr>
            <w:tcW w:w="2548" w:type="dxa"/>
            <w:vAlign w:val="center"/>
            <w:hideMark/>
          </w:tcPr>
          <w:p w14:paraId="14B7C237"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Not yet due</w:t>
            </w:r>
          </w:p>
        </w:tc>
        <w:tc>
          <w:tcPr>
            <w:tcW w:w="1701" w:type="dxa"/>
            <w:vAlign w:val="center"/>
            <w:hideMark/>
          </w:tcPr>
          <w:p w14:paraId="68A2696E"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69,802,790</w:t>
            </w:r>
          </w:p>
        </w:tc>
        <w:tc>
          <w:tcPr>
            <w:tcW w:w="1702" w:type="dxa"/>
            <w:vAlign w:val="center"/>
            <w:hideMark/>
          </w:tcPr>
          <w:p w14:paraId="39B39CAB"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26,868,680</w:t>
            </w:r>
          </w:p>
        </w:tc>
        <w:tc>
          <w:tcPr>
            <w:tcW w:w="1702" w:type="dxa"/>
            <w:vAlign w:val="center"/>
            <w:hideMark/>
          </w:tcPr>
          <w:p w14:paraId="3A8E21B1"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517,000,000</w:t>
            </w:r>
          </w:p>
        </w:tc>
        <w:tc>
          <w:tcPr>
            <w:tcW w:w="1702" w:type="dxa"/>
            <w:vAlign w:val="center"/>
            <w:hideMark/>
          </w:tcPr>
          <w:p w14:paraId="79AF4768"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593,922,078</w:t>
            </w:r>
          </w:p>
        </w:tc>
      </w:tr>
      <w:tr w:rsidR="00F848E2" w:rsidRPr="00E00259" w14:paraId="2F95738D" w14:textId="77777777" w:rsidTr="00F848E2">
        <w:tc>
          <w:tcPr>
            <w:tcW w:w="2548" w:type="dxa"/>
            <w:vAlign w:val="center"/>
            <w:hideMark/>
          </w:tcPr>
          <w:p w14:paraId="1E604DD9" w14:textId="77777777" w:rsidR="00F848E2" w:rsidRPr="00E00259" w:rsidRDefault="00F848E2" w:rsidP="00E00259">
            <w:pPr>
              <w:pStyle w:val="ListParagraph"/>
              <w:tabs>
                <w:tab w:val="left" w:pos="2552"/>
                <w:tab w:val="left" w:pos="2694"/>
              </w:tabs>
              <w:spacing w:line="380" w:lineRule="exact"/>
              <w:ind w:left="0"/>
              <w:rPr>
                <w:rFonts w:ascii="Angsana New" w:hAnsi="Angsana New" w:cs="Angsana New"/>
                <w:sz w:val="28"/>
              </w:rPr>
            </w:pPr>
            <w:r w:rsidRPr="00E00259">
              <w:rPr>
                <w:rFonts w:ascii="Angsana New" w:hAnsi="Angsana New" w:cs="Angsana New"/>
                <w:sz w:val="30"/>
                <w:szCs w:val="30"/>
              </w:rPr>
              <w:t>Overdue</w:t>
            </w:r>
          </w:p>
        </w:tc>
        <w:tc>
          <w:tcPr>
            <w:tcW w:w="1701" w:type="dxa"/>
            <w:vAlign w:val="center"/>
          </w:tcPr>
          <w:p w14:paraId="6F975280"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1B44DC15"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3BBBD48A"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c>
          <w:tcPr>
            <w:tcW w:w="1702" w:type="dxa"/>
            <w:vAlign w:val="center"/>
          </w:tcPr>
          <w:p w14:paraId="2FD593D7"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p>
        </w:tc>
      </w:tr>
      <w:tr w:rsidR="00F848E2" w:rsidRPr="00E00259" w14:paraId="53946CC2" w14:textId="77777777" w:rsidTr="00F848E2">
        <w:tc>
          <w:tcPr>
            <w:tcW w:w="2548" w:type="dxa"/>
            <w:vAlign w:val="center"/>
            <w:hideMark/>
          </w:tcPr>
          <w:p w14:paraId="137EB6E7" w14:textId="77777777" w:rsidR="00F848E2" w:rsidRPr="00E00259" w:rsidRDefault="00F848E2" w:rsidP="00E00259">
            <w:pPr>
              <w:pStyle w:val="ListParagraph"/>
              <w:tabs>
                <w:tab w:val="left" w:pos="2552"/>
                <w:tab w:val="left" w:pos="2694"/>
              </w:tabs>
              <w:spacing w:line="380" w:lineRule="exact"/>
              <w:ind w:left="0" w:firstLine="321"/>
              <w:rPr>
                <w:rFonts w:ascii="Angsana New" w:hAnsi="Angsana New" w:cs="Angsana New"/>
                <w:sz w:val="28"/>
              </w:rPr>
            </w:pPr>
            <w:r w:rsidRPr="00E00259">
              <w:rPr>
                <w:rFonts w:ascii="Angsana New" w:hAnsi="Angsana New" w:cs="Angsana New"/>
                <w:sz w:val="30"/>
                <w:szCs w:val="30"/>
              </w:rPr>
              <w:t>Up to 3 months</w:t>
            </w:r>
          </w:p>
        </w:tc>
        <w:tc>
          <w:tcPr>
            <w:tcW w:w="1701" w:type="dxa"/>
            <w:vAlign w:val="center"/>
            <w:hideMark/>
          </w:tcPr>
          <w:p w14:paraId="7F3B64C0"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249519BB"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5,733,785</w:t>
            </w:r>
          </w:p>
        </w:tc>
        <w:tc>
          <w:tcPr>
            <w:tcW w:w="1702" w:type="dxa"/>
            <w:vAlign w:val="center"/>
            <w:hideMark/>
          </w:tcPr>
          <w:p w14:paraId="0708D7B4"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7947D3C7"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F848E2" w:rsidRPr="00E00259" w14:paraId="7AB99331" w14:textId="77777777" w:rsidTr="00F848E2">
        <w:tc>
          <w:tcPr>
            <w:tcW w:w="2548" w:type="dxa"/>
            <w:vAlign w:val="center"/>
            <w:hideMark/>
          </w:tcPr>
          <w:p w14:paraId="001D24E0" w14:textId="77777777" w:rsidR="00F848E2" w:rsidRPr="00E00259" w:rsidRDefault="00F848E2" w:rsidP="00E00259">
            <w:pPr>
              <w:pStyle w:val="ListParagraph"/>
              <w:tabs>
                <w:tab w:val="left" w:pos="2552"/>
                <w:tab w:val="left" w:pos="2694"/>
              </w:tabs>
              <w:spacing w:line="380" w:lineRule="exact"/>
              <w:ind w:left="0" w:firstLine="321"/>
              <w:rPr>
                <w:rFonts w:ascii="Angsana New" w:hAnsi="Angsana New" w:cs="Angsana New"/>
                <w:sz w:val="28"/>
              </w:rPr>
            </w:pPr>
            <w:r w:rsidRPr="00E00259">
              <w:rPr>
                <w:rFonts w:ascii="Angsana New" w:hAnsi="Angsana New" w:cs="Angsana New"/>
                <w:sz w:val="30"/>
                <w:szCs w:val="30"/>
              </w:rPr>
              <w:t>Over 3 - 6 months</w:t>
            </w:r>
          </w:p>
        </w:tc>
        <w:tc>
          <w:tcPr>
            <w:tcW w:w="1701" w:type="dxa"/>
            <w:vAlign w:val="center"/>
            <w:hideMark/>
          </w:tcPr>
          <w:p w14:paraId="791C430B"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4C44FA81"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0D4AF252"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0F3EE3E5"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F848E2" w:rsidRPr="00E00259" w14:paraId="3442903A" w14:textId="77777777" w:rsidTr="00F848E2">
        <w:tc>
          <w:tcPr>
            <w:tcW w:w="2548" w:type="dxa"/>
            <w:vAlign w:val="center"/>
            <w:hideMark/>
          </w:tcPr>
          <w:p w14:paraId="3C50B82F" w14:textId="77777777" w:rsidR="00F848E2" w:rsidRPr="00E00259" w:rsidRDefault="00F848E2" w:rsidP="00E00259">
            <w:pPr>
              <w:pStyle w:val="ListParagraph"/>
              <w:tabs>
                <w:tab w:val="left" w:pos="2552"/>
                <w:tab w:val="left" w:pos="2694"/>
              </w:tabs>
              <w:spacing w:line="380" w:lineRule="exact"/>
              <w:ind w:left="0" w:firstLine="321"/>
              <w:rPr>
                <w:rFonts w:ascii="Angsana New" w:hAnsi="Angsana New" w:cs="Angsana New"/>
                <w:sz w:val="28"/>
              </w:rPr>
            </w:pPr>
            <w:r w:rsidRPr="00E00259">
              <w:rPr>
                <w:rFonts w:ascii="Angsana New" w:hAnsi="Angsana New" w:cs="Angsana New"/>
                <w:sz w:val="30"/>
                <w:szCs w:val="30"/>
              </w:rPr>
              <w:t>Over 6 - 12 months</w:t>
            </w:r>
          </w:p>
        </w:tc>
        <w:tc>
          <w:tcPr>
            <w:tcW w:w="1701" w:type="dxa"/>
            <w:vAlign w:val="center"/>
            <w:hideMark/>
          </w:tcPr>
          <w:p w14:paraId="7FB6C6CD"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21F59D9C"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66AC3C51"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c>
          <w:tcPr>
            <w:tcW w:w="1702" w:type="dxa"/>
            <w:vAlign w:val="center"/>
            <w:hideMark/>
          </w:tcPr>
          <w:p w14:paraId="7892D6AD" w14:textId="77777777" w:rsidR="00F848E2" w:rsidRPr="00E00259" w:rsidRDefault="00F848E2" w:rsidP="00E00259">
            <w:pPr>
              <w:pStyle w:val="ListParagraph"/>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w:t>
            </w:r>
          </w:p>
        </w:tc>
      </w:tr>
      <w:tr w:rsidR="00F848E2" w:rsidRPr="00E00259" w14:paraId="5472D833" w14:textId="77777777" w:rsidTr="00F848E2">
        <w:tc>
          <w:tcPr>
            <w:tcW w:w="2548" w:type="dxa"/>
            <w:vAlign w:val="center"/>
            <w:hideMark/>
          </w:tcPr>
          <w:p w14:paraId="78A3D1C4" w14:textId="77777777" w:rsidR="00F848E2" w:rsidRPr="00E00259" w:rsidRDefault="00F848E2" w:rsidP="00E00259">
            <w:pPr>
              <w:pStyle w:val="ListParagraph"/>
              <w:tabs>
                <w:tab w:val="left" w:pos="2552"/>
                <w:tab w:val="left" w:pos="2694"/>
              </w:tabs>
              <w:spacing w:line="380" w:lineRule="exact"/>
              <w:ind w:left="0" w:firstLine="321"/>
              <w:rPr>
                <w:rFonts w:ascii="Angsana New" w:eastAsia="Times New Roman" w:hAnsi="Angsana New" w:cs="Angsana New"/>
                <w:sz w:val="28"/>
              </w:rPr>
            </w:pPr>
            <w:r w:rsidRPr="00E00259">
              <w:rPr>
                <w:rFonts w:ascii="Angsana New" w:hAnsi="Angsana New" w:cs="Angsana New"/>
                <w:sz w:val="30"/>
                <w:szCs w:val="30"/>
              </w:rPr>
              <w:t>Over 12 months</w:t>
            </w:r>
          </w:p>
        </w:tc>
        <w:tc>
          <w:tcPr>
            <w:tcW w:w="1701" w:type="dxa"/>
            <w:vAlign w:val="center"/>
            <w:hideMark/>
          </w:tcPr>
          <w:p w14:paraId="3FB33E18"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cs/>
              </w:rPr>
            </w:pPr>
            <w:r w:rsidRPr="00E00259">
              <w:rPr>
                <w:rFonts w:ascii="Angsana New" w:hAnsi="Angsana New" w:cs="Angsana New"/>
                <w:sz w:val="28"/>
              </w:rPr>
              <w:t>21,710,000</w:t>
            </w:r>
          </w:p>
        </w:tc>
        <w:tc>
          <w:tcPr>
            <w:tcW w:w="1702" w:type="dxa"/>
            <w:vAlign w:val="center"/>
            <w:hideMark/>
          </w:tcPr>
          <w:p w14:paraId="5A61FC27"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21,710,000</w:t>
            </w:r>
          </w:p>
        </w:tc>
        <w:tc>
          <w:tcPr>
            <w:tcW w:w="1702" w:type="dxa"/>
            <w:vAlign w:val="center"/>
            <w:hideMark/>
          </w:tcPr>
          <w:p w14:paraId="7C135169"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3,250,000</w:t>
            </w:r>
          </w:p>
        </w:tc>
        <w:tc>
          <w:tcPr>
            <w:tcW w:w="1702" w:type="dxa"/>
            <w:vAlign w:val="center"/>
            <w:hideMark/>
          </w:tcPr>
          <w:p w14:paraId="0C2722E8" w14:textId="77777777" w:rsidR="00F848E2" w:rsidRPr="00E00259" w:rsidRDefault="00F848E2"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3,250,000</w:t>
            </w:r>
          </w:p>
        </w:tc>
      </w:tr>
      <w:tr w:rsidR="00F848E2" w:rsidRPr="00E00259" w14:paraId="2039B17A" w14:textId="77777777" w:rsidTr="00F848E2">
        <w:trPr>
          <w:trHeight w:val="490"/>
        </w:trPr>
        <w:tc>
          <w:tcPr>
            <w:tcW w:w="2548" w:type="dxa"/>
            <w:vAlign w:val="center"/>
            <w:hideMark/>
          </w:tcPr>
          <w:p w14:paraId="54DD0607" w14:textId="77777777" w:rsidR="00F848E2" w:rsidRPr="00E00259" w:rsidRDefault="00F848E2" w:rsidP="00E00259">
            <w:pPr>
              <w:pStyle w:val="ListParagraph"/>
              <w:tabs>
                <w:tab w:val="left" w:pos="2552"/>
                <w:tab w:val="left" w:pos="2694"/>
              </w:tabs>
              <w:spacing w:line="380" w:lineRule="exact"/>
              <w:ind w:left="0" w:firstLine="321"/>
              <w:rPr>
                <w:rFonts w:ascii="Angsana New" w:eastAsia="Times New Roman" w:hAnsi="Angsana New" w:cs="Angsana New"/>
                <w:sz w:val="28"/>
              </w:rPr>
            </w:pPr>
            <w:r w:rsidRPr="00E00259">
              <w:rPr>
                <w:rFonts w:ascii="Angsana New" w:eastAsia="Times New Roman" w:hAnsi="Angsana New" w:cs="Angsana New"/>
                <w:sz w:val="30"/>
                <w:szCs w:val="30"/>
              </w:rPr>
              <w:t>Total</w:t>
            </w:r>
          </w:p>
        </w:tc>
        <w:tc>
          <w:tcPr>
            <w:tcW w:w="1701" w:type="dxa"/>
            <w:vAlign w:val="center"/>
            <w:hideMark/>
          </w:tcPr>
          <w:p w14:paraId="3E3D0ACB"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cs/>
              </w:rPr>
            </w:pPr>
            <w:r w:rsidRPr="00E00259">
              <w:rPr>
                <w:rFonts w:ascii="Angsana New" w:hAnsi="Angsana New" w:cs="Angsana New"/>
                <w:sz w:val="28"/>
              </w:rPr>
              <w:t>91,512,790</w:t>
            </w:r>
          </w:p>
        </w:tc>
        <w:tc>
          <w:tcPr>
            <w:tcW w:w="1702" w:type="dxa"/>
            <w:vAlign w:val="center"/>
            <w:hideMark/>
          </w:tcPr>
          <w:p w14:paraId="46D3D5D4"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54,312,465</w:t>
            </w:r>
          </w:p>
        </w:tc>
        <w:tc>
          <w:tcPr>
            <w:tcW w:w="1702" w:type="dxa"/>
            <w:vAlign w:val="center"/>
            <w:hideMark/>
          </w:tcPr>
          <w:p w14:paraId="47BEF5D0"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520,250,000</w:t>
            </w:r>
          </w:p>
        </w:tc>
        <w:tc>
          <w:tcPr>
            <w:tcW w:w="1702" w:type="dxa"/>
            <w:vAlign w:val="center"/>
            <w:hideMark/>
          </w:tcPr>
          <w:p w14:paraId="03E91790" w14:textId="77777777" w:rsidR="00F848E2" w:rsidRPr="00E00259" w:rsidRDefault="00F848E2"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00259">
              <w:rPr>
                <w:rFonts w:ascii="Angsana New" w:hAnsi="Angsana New" w:cs="Angsana New"/>
                <w:sz w:val="28"/>
              </w:rPr>
              <w:t>597,172,078</w:t>
            </w:r>
          </w:p>
        </w:tc>
      </w:tr>
    </w:tbl>
    <w:p w14:paraId="6A27D7BF" w14:textId="77777777" w:rsidR="00E33D10" w:rsidRPr="00E00259" w:rsidRDefault="00E33D10" w:rsidP="00E00259">
      <w:pPr>
        <w:rPr>
          <w:rFonts w:ascii="Angsana New" w:hAnsi="Angsana New" w:cs="Angsana New"/>
          <w:b/>
          <w:bCs/>
          <w:sz w:val="30"/>
          <w:szCs w:val="30"/>
          <w:cs/>
        </w:rPr>
      </w:pPr>
      <w:r w:rsidRPr="00E00259">
        <w:rPr>
          <w:rFonts w:ascii="Angsana New" w:hAnsi="Angsana New" w:cs="Angsana New"/>
          <w:b/>
          <w:bCs/>
          <w:sz w:val="30"/>
          <w:szCs w:val="30"/>
          <w:cs/>
        </w:rPr>
        <w:br w:type="page"/>
      </w:r>
    </w:p>
    <w:p w14:paraId="563788EF" w14:textId="77777777" w:rsidR="00F848E2" w:rsidRPr="00E00259" w:rsidRDefault="00F848E2" w:rsidP="00E00259">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rPr>
      </w:pPr>
      <w:r w:rsidRPr="00E00259">
        <w:rPr>
          <w:rFonts w:ascii="Angsana New" w:hAnsi="Angsana New" w:cs="Angsana New"/>
          <w:b/>
          <w:bCs/>
          <w:sz w:val="30"/>
          <w:szCs w:val="30"/>
        </w:rPr>
        <w:lastRenderedPageBreak/>
        <w:t>The Company</w:t>
      </w:r>
    </w:p>
    <w:p w14:paraId="2B8D1C08" w14:textId="77777777" w:rsidR="00F848E2" w:rsidRPr="00E00259" w:rsidRDefault="00F848E2" w:rsidP="00E00259">
      <w:pPr>
        <w:ind w:left="993"/>
        <w:jc w:val="thaiDistribute"/>
        <w:rPr>
          <w:rFonts w:ascii="Angsana New" w:eastAsia="Times New Roman" w:hAnsi="Angsana New" w:cs="Angsana New"/>
          <w:sz w:val="30"/>
          <w:szCs w:val="30"/>
          <w:lang w:val="en"/>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and </w:t>
      </w:r>
      <w:r w:rsidRPr="00E00259">
        <w:rPr>
          <w:rFonts w:ascii="Angsana New" w:hAnsi="Angsana New" w:cs="Angsana New"/>
          <w:sz w:val="30"/>
          <w:szCs w:val="30"/>
          <w:cs/>
        </w:rPr>
        <w:t>2022</w:t>
      </w:r>
      <w:r w:rsidRPr="00E00259">
        <w:rPr>
          <w:rFonts w:ascii="Angsana New" w:hAnsi="Angsana New" w:cs="Angsana New"/>
          <w:sz w:val="30"/>
          <w:szCs w:val="30"/>
        </w:rPr>
        <w:t xml:space="preserve">, </w:t>
      </w:r>
      <w:r w:rsidRPr="00E00259">
        <w:rPr>
          <w:rFonts w:ascii="Angsana New" w:hAnsi="Angsana New" w:cs="Angsana New"/>
          <w:sz w:val="30"/>
          <w:szCs w:val="30"/>
          <w:lang w:val="en"/>
        </w:rPr>
        <w:t>t</w:t>
      </w:r>
      <w:r w:rsidRPr="00E00259">
        <w:rPr>
          <w:rFonts w:ascii="Angsana New" w:eastAsia="Times New Roman" w:hAnsi="Angsana New" w:cs="Angsana New"/>
          <w:sz w:val="30"/>
          <w:szCs w:val="30"/>
          <w:lang w:val="en"/>
        </w:rPr>
        <w:t xml:space="preserve">he Company has loans to other companies by entering into loan agreements </w:t>
      </w:r>
      <w:proofErr w:type="gramStart"/>
      <w:r w:rsidRPr="00E00259">
        <w:rPr>
          <w:rFonts w:ascii="Angsana New" w:eastAsia="Times New Roman" w:hAnsi="Angsana New" w:cs="Angsana New"/>
          <w:sz w:val="30"/>
          <w:szCs w:val="30"/>
          <w:lang w:val="en"/>
        </w:rPr>
        <w:t>amount</w:t>
      </w:r>
      <w:proofErr w:type="gramEnd"/>
      <w:r w:rsidRPr="00E00259">
        <w:rPr>
          <w:rFonts w:ascii="Angsana New" w:eastAsia="Times New Roman" w:hAnsi="Angsana New" w:cs="Angsana New"/>
          <w:sz w:val="30"/>
          <w:szCs w:val="30"/>
          <w:lang w:val="en"/>
        </w:rPr>
        <w:t xml:space="preserve"> of Baht 3.25 million, matured within 1 month at the interest rate equal to MOR+3% per annum of a domestic commercial bank, guaranteed by unbilled receivable and post-dated cheques and individuals. Such companies are financially unable to pay their debts. The Company therefore set aside the full allowance for expected credit losses from the year 2013.</w:t>
      </w:r>
    </w:p>
    <w:p w14:paraId="45976AAF" w14:textId="77777777" w:rsidR="00F848E2" w:rsidRPr="00E00259" w:rsidRDefault="00F848E2" w:rsidP="00E00259">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cs/>
        </w:rPr>
      </w:pPr>
      <w:r w:rsidRPr="00E00259">
        <w:rPr>
          <w:rFonts w:ascii="Angsana New" w:hAnsi="Angsana New" w:cs="Angsana New"/>
          <w:b/>
          <w:bCs/>
          <w:sz w:val="30"/>
          <w:szCs w:val="30"/>
        </w:rPr>
        <w:t>Subsidiaries</w:t>
      </w:r>
    </w:p>
    <w:p w14:paraId="5CE49244" w14:textId="77777777" w:rsidR="00F848E2" w:rsidRPr="00E00259" w:rsidRDefault="00F848E2" w:rsidP="00E00259">
      <w:pPr>
        <w:pStyle w:val="ListParagraph"/>
        <w:numPr>
          <w:ilvl w:val="0"/>
          <w:numId w:val="23"/>
        </w:numPr>
        <w:spacing w:before="240" w:after="0" w:line="240" w:lineRule="auto"/>
        <w:ind w:left="992" w:hanging="425"/>
        <w:contextualSpacing w:val="0"/>
        <w:jc w:val="thaiDistribute"/>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and </w:t>
      </w:r>
      <w:r w:rsidRPr="00E00259">
        <w:rPr>
          <w:rFonts w:ascii="Angsana New" w:hAnsi="Angsana New" w:cs="Angsana New"/>
          <w:sz w:val="30"/>
          <w:szCs w:val="30"/>
          <w:cs/>
        </w:rPr>
        <w:t>2022</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 </w:t>
      </w:r>
      <w:r w:rsidRPr="00E00259">
        <w:rPr>
          <w:rFonts w:ascii="Angsana New" w:hAnsi="Angsana New" w:cs="Angsana New"/>
          <w:sz w:val="30"/>
          <w:szCs w:val="30"/>
        </w:rPr>
        <w:t>a subsidiary has loan receivables from other company and other persons, amounting to Baht 46</w:t>
      </w:r>
      <w:r w:rsidRPr="00E00259">
        <w:rPr>
          <w:rFonts w:ascii="Angsana New" w:hAnsi="Angsana New" w:cs="Angsana New"/>
          <w:sz w:val="30"/>
          <w:szCs w:val="30"/>
          <w:cs/>
        </w:rPr>
        <w:t>.</w:t>
      </w:r>
      <w:r w:rsidRPr="00E00259">
        <w:rPr>
          <w:rFonts w:ascii="Angsana New" w:hAnsi="Angsana New" w:cs="Angsana New"/>
          <w:sz w:val="30"/>
          <w:szCs w:val="30"/>
        </w:rPr>
        <w:t>46 million and Bath 32</w:t>
      </w:r>
      <w:r w:rsidRPr="00E00259">
        <w:rPr>
          <w:rFonts w:ascii="Angsana New" w:hAnsi="Angsana New" w:cs="Angsana New"/>
          <w:sz w:val="30"/>
          <w:szCs w:val="30"/>
          <w:cs/>
        </w:rPr>
        <w:t>.</w:t>
      </w:r>
      <w:r w:rsidRPr="00E00259">
        <w:rPr>
          <w:rFonts w:ascii="Angsana New" w:hAnsi="Angsana New" w:cs="Angsana New"/>
          <w:sz w:val="30"/>
          <w:szCs w:val="30"/>
        </w:rPr>
        <w:t>47 million respectively, and due for collection from November 8, 2019 to August 24, 2024 with interest at 13.50</w:t>
      </w:r>
      <w:r w:rsidRPr="00E00259">
        <w:rPr>
          <w:rFonts w:ascii="Angsana New" w:hAnsi="Angsana New" w:cs="Angsana New"/>
          <w:sz w:val="30"/>
          <w:szCs w:val="30"/>
          <w:cs/>
        </w:rPr>
        <w:t xml:space="preserve">% - </w:t>
      </w:r>
      <w:r w:rsidRPr="00E00259">
        <w:rPr>
          <w:rFonts w:ascii="Angsana New" w:hAnsi="Angsana New" w:cs="Angsana New"/>
          <w:sz w:val="30"/>
          <w:szCs w:val="30"/>
        </w:rPr>
        <w:t>15</w:t>
      </w:r>
      <w:r w:rsidRPr="00E00259">
        <w:rPr>
          <w:rFonts w:ascii="Angsana New" w:hAnsi="Angsana New" w:cs="Angsana New"/>
          <w:sz w:val="30"/>
          <w:szCs w:val="30"/>
          <w:cs/>
        </w:rPr>
        <w:t>%</w:t>
      </w:r>
      <w:r w:rsidRPr="00E00259">
        <w:rPr>
          <w:rFonts w:ascii="Angsana New" w:hAnsi="Angsana New" w:cs="Angsana New"/>
          <w:sz w:val="30"/>
          <w:szCs w:val="30"/>
        </w:rPr>
        <w:t xml:space="preserve"> per annum. These loans are guaranteed by mortgaging and sale with redemption of land</w:t>
      </w:r>
      <w:r w:rsidRPr="00E00259">
        <w:rPr>
          <w:rFonts w:ascii="Angsana New" w:eastAsia="SimSun" w:hAnsi="Angsana New"/>
          <w:sz w:val="30"/>
          <w:szCs w:val="30"/>
          <w:lang w:eastAsia="zh-CN"/>
        </w:rPr>
        <w:t xml:space="preserve"> with its construction of the borrower</w:t>
      </w:r>
      <w:r w:rsidRPr="00E00259">
        <w:rPr>
          <w:rFonts w:ascii="Angsana New" w:hAnsi="Angsana New" w:cs="Angsana New"/>
          <w:sz w:val="30"/>
          <w:szCs w:val="30"/>
        </w:rPr>
        <w:t>.</w:t>
      </w:r>
    </w:p>
    <w:p w14:paraId="47CC1A9C" w14:textId="77777777" w:rsidR="00F848E2" w:rsidRPr="00E00259" w:rsidRDefault="00F848E2" w:rsidP="00E00259">
      <w:pPr>
        <w:pStyle w:val="ListParagraph"/>
        <w:numPr>
          <w:ilvl w:val="0"/>
          <w:numId w:val="24"/>
        </w:numPr>
        <w:spacing w:before="240" w:line="240" w:lineRule="auto"/>
        <w:ind w:left="992" w:hanging="425"/>
        <w:contextualSpacing w:val="0"/>
        <w:jc w:val="both"/>
        <w:rPr>
          <w:rFonts w:ascii="Angsana New" w:hAnsi="Angsana New" w:cs="Angsana New"/>
          <w:sz w:val="30"/>
          <w:szCs w:val="30"/>
        </w:rPr>
      </w:pPr>
      <w:r w:rsidRPr="00E00259">
        <w:rPr>
          <w:rFonts w:ascii="Angsana New" w:hAnsi="Angsana New" w:cs="Angsana New"/>
          <w:sz w:val="30"/>
          <w:szCs w:val="30"/>
        </w:rPr>
        <w:t>On September 2, 2021, a subsidiary provided loans to two other persons, amounting to Baht 38 million, and due for collection on September 2, 2022, with interest at the rate of 12</w:t>
      </w:r>
      <w:r w:rsidRPr="00E00259">
        <w:rPr>
          <w:rFonts w:ascii="Angsana New" w:hAnsi="Angsana New" w:cs="Angsana New"/>
          <w:sz w:val="30"/>
          <w:szCs w:val="30"/>
          <w:cs/>
        </w:rPr>
        <w:t>%</w:t>
      </w:r>
      <w:r w:rsidRPr="00E00259">
        <w:rPr>
          <w:rFonts w:ascii="Angsana New" w:hAnsi="Angsana New" w:cs="Angsana New"/>
          <w:sz w:val="30"/>
          <w:szCs w:val="30"/>
        </w:rPr>
        <w:t xml:space="preserve"> per annum, are guaranteed by 26</w:t>
      </w:r>
      <w:r w:rsidRPr="00E00259">
        <w:rPr>
          <w:rFonts w:ascii="Angsana New" w:hAnsi="Angsana New" w:cs="Angsana New"/>
          <w:sz w:val="30"/>
          <w:szCs w:val="30"/>
          <w:cs/>
        </w:rPr>
        <w:t>.</w:t>
      </w:r>
      <w:r w:rsidRPr="00E00259">
        <w:rPr>
          <w:rFonts w:ascii="Angsana New" w:hAnsi="Angsana New" w:cs="Angsana New"/>
          <w:sz w:val="30"/>
          <w:szCs w:val="30"/>
        </w:rPr>
        <w:t>67 million ordinary shares of SKA Land Company Limited held by KVK Worldwide Company Limited, which is not directly related to shareholders.</w:t>
      </w:r>
      <w:r w:rsidRPr="00E00259">
        <w:t xml:space="preserve"> </w:t>
      </w:r>
      <w:r w:rsidRPr="00E00259">
        <w:rPr>
          <w:rFonts w:ascii="Angsana New" w:hAnsi="Angsana New" w:cs="Angsana New"/>
          <w:sz w:val="30"/>
          <w:szCs w:val="30"/>
        </w:rPr>
        <w:t>The borrower has a good relationship with the said company and therefore received the approval from the Board of directors of KVK Worldwide Company Limited to use ordinary shares invested by the Company as loan collateral.</w:t>
      </w:r>
    </w:p>
    <w:p w14:paraId="7C25BFB0" w14:textId="4073D942" w:rsidR="00F848E2" w:rsidRPr="00E00259" w:rsidRDefault="00F848E2" w:rsidP="00E00259">
      <w:pPr>
        <w:pStyle w:val="ListParagraph"/>
        <w:spacing w:after="0" w:line="240" w:lineRule="auto"/>
        <w:ind w:left="992" w:firstLine="1"/>
        <w:jc w:val="thaiDistribute"/>
        <w:rPr>
          <w:rFonts w:ascii="Angsana New" w:hAnsi="Angsana New" w:cs="Angsana New"/>
          <w:sz w:val="30"/>
          <w:szCs w:val="30"/>
        </w:rPr>
      </w:pPr>
      <w:r w:rsidRPr="00E00259">
        <w:rPr>
          <w:rFonts w:ascii="Angsana New" w:hAnsi="Angsana New" w:cs="Angsana New"/>
          <w:sz w:val="30"/>
          <w:szCs w:val="30"/>
        </w:rPr>
        <w:t xml:space="preserve">During the year </w:t>
      </w:r>
      <w:r w:rsidRPr="00E00259">
        <w:rPr>
          <w:rFonts w:ascii="Angsana New" w:hAnsi="Angsana New" w:cs="Angsana New"/>
          <w:sz w:val="30"/>
          <w:szCs w:val="30"/>
          <w:cs/>
        </w:rPr>
        <w:t>2</w:t>
      </w:r>
      <w:r w:rsidRPr="00E00259">
        <w:rPr>
          <w:rFonts w:ascii="Angsana New" w:hAnsi="Angsana New" w:cs="Angsana New"/>
          <w:sz w:val="30"/>
          <w:szCs w:val="30"/>
        </w:rPr>
        <w:t>02</w:t>
      </w:r>
      <w:r w:rsidR="002B70E4">
        <w:rPr>
          <w:rFonts w:ascii="Angsana New" w:hAnsi="Angsana New" w:cs="Angsana New" w:hint="cs"/>
          <w:sz w:val="30"/>
          <w:szCs w:val="30"/>
          <w:cs/>
        </w:rPr>
        <w:t>2</w:t>
      </w:r>
      <w:r w:rsidRPr="00E00259">
        <w:rPr>
          <w:rFonts w:ascii="Angsana New" w:hAnsi="Angsana New" w:cs="Angsana New"/>
          <w:sz w:val="30"/>
          <w:szCs w:val="30"/>
        </w:rPr>
        <w:t xml:space="preserve">, a subsidiary has received the partial debt repayment </w:t>
      </w:r>
      <w:proofErr w:type="gramStart"/>
      <w:r w:rsidRPr="00E00259">
        <w:rPr>
          <w:rFonts w:ascii="Angsana New" w:hAnsi="Angsana New" w:cs="Angsana New"/>
          <w:sz w:val="30"/>
          <w:szCs w:val="30"/>
        </w:rPr>
        <w:t>amount</w:t>
      </w:r>
      <w:proofErr w:type="gramEnd"/>
      <w:r w:rsidRPr="00E00259">
        <w:rPr>
          <w:rFonts w:ascii="Angsana New" w:hAnsi="Angsana New" w:cs="Angsana New"/>
          <w:sz w:val="30"/>
          <w:szCs w:val="30"/>
        </w:rPr>
        <w:t xml:space="preserve"> of Baht 28.30 million</w:t>
      </w:r>
      <w:r w:rsidRPr="00E00259">
        <w:rPr>
          <w:rFonts w:ascii="Angsana New" w:hAnsi="Angsana New" w:cs="Angsana New"/>
          <w:sz w:val="30"/>
          <w:szCs w:val="30"/>
          <w:cs/>
        </w:rPr>
        <w:t xml:space="preserve"> </w:t>
      </w:r>
      <w:r w:rsidRPr="00E00259">
        <w:rPr>
          <w:rFonts w:ascii="Angsana New" w:hAnsi="Angsana New" w:cs="Angsana New"/>
          <w:sz w:val="30"/>
          <w:szCs w:val="30"/>
        </w:rPr>
        <w:t>and a memorandum was entered into the extending for repayment period of the loans to June 30, 202</w:t>
      </w:r>
      <w:r w:rsidR="002B70E4">
        <w:rPr>
          <w:rFonts w:ascii="Angsana New" w:hAnsi="Angsana New" w:cs="Angsana New" w:hint="cs"/>
          <w:sz w:val="30"/>
          <w:szCs w:val="30"/>
          <w:cs/>
        </w:rPr>
        <w:t>3</w:t>
      </w:r>
      <w:r w:rsidRPr="00E00259">
        <w:rPr>
          <w:rFonts w:ascii="Angsana New" w:hAnsi="Angsana New" w:cs="Angsana New"/>
          <w:sz w:val="30"/>
          <w:szCs w:val="30"/>
        </w:rPr>
        <w:t>, with the remaining balance as at December 31, 202</w:t>
      </w:r>
      <w:r w:rsidR="002B70E4">
        <w:rPr>
          <w:rFonts w:ascii="Angsana New" w:hAnsi="Angsana New" w:cs="Angsana New" w:hint="cs"/>
          <w:sz w:val="30"/>
          <w:szCs w:val="30"/>
          <w:cs/>
        </w:rPr>
        <w:t>2</w:t>
      </w:r>
      <w:r w:rsidRPr="00E00259">
        <w:rPr>
          <w:rFonts w:ascii="Angsana New" w:hAnsi="Angsana New" w:cs="Angsana New"/>
          <w:sz w:val="30"/>
          <w:szCs w:val="30"/>
          <w:cs/>
        </w:rPr>
        <w:t xml:space="preserve"> </w:t>
      </w:r>
      <w:r w:rsidRPr="00E00259">
        <w:rPr>
          <w:rFonts w:ascii="Angsana New" w:hAnsi="Angsana New" w:cs="Angsana New"/>
          <w:sz w:val="30"/>
          <w:szCs w:val="30"/>
        </w:rPr>
        <w:t>amounting to Baht 9</w:t>
      </w:r>
      <w:r w:rsidRPr="00E00259">
        <w:rPr>
          <w:rFonts w:ascii="Angsana New" w:hAnsi="Angsana New" w:cs="Angsana New"/>
          <w:sz w:val="30"/>
          <w:szCs w:val="30"/>
          <w:cs/>
        </w:rPr>
        <w:t>.</w:t>
      </w:r>
      <w:r w:rsidRPr="00E00259">
        <w:rPr>
          <w:rFonts w:ascii="Angsana New" w:hAnsi="Angsana New" w:cs="Angsana New"/>
          <w:sz w:val="30"/>
          <w:szCs w:val="30"/>
        </w:rPr>
        <w:t>70</w:t>
      </w:r>
      <w:r w:rsidRPr="00E00259">
        <w:rPr>
          <w:rFonts w:ascii="Angsana New" w:hAnsi="Angsana New" w:cs="Angsana New"/>
          <w:sz w:val="30"/>
          <w:szCs w:val="30"/>
          <w:cs/>
        </w:rPr>
        <w:t xml:space="preserve"> </w:t>
      </w:r>
      <w:r w:rsidRPr="00E00259">
        <w:rPr>
          <w:rFonts w:ascii="Angsana New" w:hAnsi="Angsana New" w:cs="Angsana New"/>
          <w:sz w:val="30"/>
          <w:szCs w:val="30"/>
        </w:rPr>
        <w:t>million.</w:t>
      </w:r>
    </w:p>
    <w:p w14:paraId="4F37CE27" w14:textId="77777777" w:rsidR="00F848E2" w:rsidRPr="00E00259" w:rsidRDefault="00F848E2" w:rsidP="00E00259">
      <w:pPr>
        <w:pStyle w:val="ListParagraph"/>
        <w:spacing w:before="240" w:after="0" w:line="240" w:lineRule="auto"/>
        <w:ind w:left="992" w:firstLine="1"/>
        <w:contextualSpacing w:val="0"/>
        <w:jc w:val="thaiDistribute"/>
        <w:rPr>
          <w:rFonts w:ascii="Angsana New" w:hAnsi="Angsana New" w:cs="Angsana New"/>
          <w:sz w:val="30"/>
          <w:szCs w:val="30"/>
        </w:rPr>
      </w:pPr>
      <w:r w:rsidRPr="00E00259">
        <w:rPr>
          <w:rFonts w:ascii="Angsana New" w:hAnsi="Angsana New" w:cs="Angsana New"/>
          <w:sz w:val="30"/>
          <w:szCs w:val="30"/>
        </w:rPr>
        <w:t xml:space="preserve">During the year 2023, a memorandum of understanding was signed to extend the repayment period of the loan to December 30, 2023 and on December 28, 2023, the receivables had paid the remaining loans in full </w:t>
      </w:r>
      <w:proofErr w:type="gramStart"/>
      <w:r w:rsidRPr="00E00259">
        <w:rPr>
          <w:rFonts w:ascii="Angsana New" w:hAnsi="Angsana New" w:cs="Angsana New"/>
          <w:sz w:val="30"/>
          <w:szCs w:val="30"/>
        </w:rPr>
        <w:t>amount</w:t>
      </w:r>
      <w:proofErr w:type="gramEnd"/>
      <w:r w:rsidRPr="00E00259">
        <w:rPr>
          <w:rFonts w:ascii="Angsana New" w:hAnsi="Angsana New" w:cs="Angsana New"/>
          <w:sz w:val="30"/>
          <w:szCs w:val="30"/>
        </w:rPr>
        <w:t xml:space="preserve"> of Baht 9.70 million.</w:t>
      </w:r>
    </w:p>
    <w:p w14:paraId="34E2F2D9" w14:textId="2AEC9AE4" w:rsidR="000225A2" w:rsidRPr="00E00259" w:rsidRDefault="00F848E2" w:rsidP="00E00259">
      <w:pPr>
        <w:pStyle w:val="ListParagraph"/>
        <w:numPr>
          <w:ilvl w:val="0"/>
          <w:numId w:val="24"/>
        </w:numPr>
        <w:spacing w:before="240" w:after="0" w:line="240" w:lineRule="auto"/>
        <w:ind w:left="992" w:hanging="425"/>
        <w:contextualSpacing w:val="0"/>
        <w:jc w:val="thaiDistribute"/>
        <w:rPr>
          <w:rFonts w:ascii="Angsana New" w:hAnsi="Angsana New" w:cs="Angsana New"/>
          <w:sz w:val="30"/>
          <w:szCs w:val="30"/>
        </w:rPr>
      </w:pPr>
      <w:r w:rsidRPr="00E00259">
        <w:rPr>
          <w:rFonts w:ascii="Angsana New" w:eastAsia="Times New Roman" w:hAnsi="Angsana New" w:cs="Angsana New"/>
          <w:sz w:val="30"/>
          <w:szCs w:val="30"/>
          <w:lang w:val="en"/>
        </w:rPr>
        <w:t xml:space="preserve">On June 27, 2022, a subsidiary had a loan to another person  </w:t>
      </w:r>
      <w:proofErr w:type="gramStart"/>
      <w:r w:rsidRPr="00E00259">
        <w:rPr>
          <w:rFonts w:ascii="Angsana New" w:eastAsia="Times New Roman" w:hAnsi="Angsana New" w:cs="Angsana New"/>
          <w:sz w:val="30"/>
          <w:szCs w:val="30"/>
          <w:lang w:val="en"/>
        </w:rPr>
        <w:t>amount</w:t>
      </w:r>
      <w:proofErr w:type="gramEnd"/>
      <w:r w:rsidRPr="00E00259">
        <w:rPr>
          <w:rFonts w:ascii="Angsana New" w:eastAsia="Times New Roman" w:hAnsi="Angsana New" w:cs="Angsana New"/>
          <w:sz w:val="30"/>
          <w:szCs w:val="30"/>
          <w:lang w:val="en"/>
        </w:rPr>
        <w:t xml:space="preserve"> of Baht 2.10 million. The repayment is due on June 27, 2023, with an interest rate of 12% per annum, guaranteed by the borrower's land. During the year 2023, a memorandum of agreement was signed to extend the loan repayment period to June 27, 2024, with the remaining balance as at December 31, 2023 amounting to Baht 2.10 million.</w:t>
      </w:r>
    </w:p>
    <w:p w14:paraId="006783D1" w14:textId="77777777" w:rsidR="00B87A1C" w:rsidRPr="00E00259" w:rsidRDefault="00B87A1C" w:rsidP="00E00259">
      <w:pPr>
        <w:rPr>
          <w:rFonts w:ascii="Angsana New" w:hAnsi="Angsana New" w:cs="Angsana New"/>
          <w:sz w:val="30"/>
          <w:szCs w:val="30"/>
          <w:cs/>
        </w:rPr>
      </w:pPr>
      <w:r w:rsidRPr="00E00259">
        <w:rPr>
          <w:rFonts w:ascii="Angsana New" w:hAnsi="Angsana New" w:cs="Angsana New"/>
          <w:sz w:val="30"/>
          <w:szCs w:val="30"/>
          <w:cs/>
        </w:rPr>
        <w:br w:type="page"/>
      </w:r>
    </w:p>
    <w:p w14:paraId="6E464F79" w14:textId="77777777" w:rsidR="00F848E2" w:rsidRPr="00E00259" w:rsidRDefault="00F848E2" w:rsidP="00E00259">
      <w:pPr>
        <w:ind w:left="993"/>
        <w:jc w:val="thaiDistribute"/>
        <w:rPr>
          <w:rFonts w:ascii="Angsana New" w:eastAsia="Times New Roman" w:hAnsi="Angsana New" w:cs="Angsana New"/>
          <w:sz w:val="30"/>
          <w:szCs w:val="30"/>
          <w:lang w:val="en"/>
        </w:rPr>
      </w:pPr>
      <w:r w:rsidRPr="00E00259">
        <w:rPr>
          <w:rFonts w:ascii="Angsana New" w:hAnsi="Angsana New" w:cs="Angsana New"/>
          <w:sz w:val="30"/>
          <w:szCs w:val="30"/>
        </w:rPr>
        <w:lastRenderedPageBreak/>
        <w:t xml:space="preserve">On </w:t>
      </w:r>
      <w:r w:rsidRPr="00E00259">
        <w:rPr>
          <w:rFonts w:ascii="Angsana New" w:eastAsia="Times New Roman" w:hAnsi="Angsana New" w:cs="Angsana New"/>
          <w:sz w:val="30"/>
          <w:szCs w:val="30"/>
          <w:lang w:val="en"/>
        </w:rPr>
        <w:t xml:space="preserve">January 2, 2024, the receivables paid the loan in full </w:t>
      </w:r>
      <w:proofErr w:type="gramStart"/>
      <w:r w:rsidRPr="00E00259">
        <w:rPr>
          <w:rFonts w:ascii="Angsana New" w:eastAsia="Times New Roman" w:hAnsi="Angsana New" w:cs="Angsana New"/>
          <w:sz w:val="30"/>
          <w:szCs w:val="30"/>
          <w:lang w:val="en"/>
        </w:rPr>
        <w:t>amount</w:t>
      </w:r>
      <w:proofErr w:type="gramEnd"/>
      <w:r w:rsidRPr="00E00259">
        <w:rPr>
          <w:rFonts w:ascii="Angsana New" w:eastAsia="Times New Roman" w:hAnsi="Angsana New" w:cs="Angsana New"/>
          <w:sz w:val="30"/>
          <w:szCs w:val="30"/>
          <w:lang w:val="en"/>
        </w:rPr>
        <w:t xml:space="preserve"> of Baht 2.10 million, and on January 4, 2024, the Company completed the registration of land mortgaging redemption</w:t>
      </w:r>
    </w:p>
    <w:p w14:paraId="1A63BBB0" w14:textId="43AD1D5C" w:rsidR="00F848E2" w:rsidRPr="00E00259" w:rsidRDefault="00F848E2" w:rsidP="00E00259">
      <w:pPr>
        <w:pStyle w:val="ListParagraph"/>
        <w:numPr>
          <w:ilvl w:val="0"/>
          <w:numId w:val="24"/>
        </w:numPr>
        <w:spacing w:before="240" w:after="0" w:line="240" w:lineRule="auto"/>
        <w:ind w:left="992" w:hanging="425"/>
        <w:contextualSpacing w:val="0"/>
        <w:jc w:val="thaiDistribute"/>
        <w:rPr>
          <w:rFonts w:ascii="Angsana New" w:hAnsi="Angsana New" w:cs="Angsana New"/>
          <w:sz w:val="30"/>
          <w:szCs w:val="30"/>
        </w:rPr>
      </w:pPr>
      <w:r w:rsidRPr="00E00259">
        <w:rPr>
          <w:rFonts w:ascii="Angsana New" w:hAnsi="Angsana New" w:cs="Angsana New"/>
          <w:sz w:val="30"/>
          <w:szCs w:val="30"/>
        </w:rPr>
        <w:t>On December 8, 202</w:t>
      </w:r>
      <w:r w:rsidR="00BA25CA" w:rsidRPr="00E00259">
        <w:rPr>
          <w:rFonts w:ascii="Angsana New" w:hAnsi="Angsana New" w:cs="Angsana New" w:hint="cs"/>
          <w:sz w:val="30"/>
          <w:szCs w:val="30"/>
          <w:cs/>
        </w:rPr>
        <w:t>2</w:t>
      </w:r>
      <w:r w:rsidRPr="00E00259">
        <w:rPr>
          <w:rFonts w:ascii="Angsana New" w:hAnsi="Angsana New" w:cs="Angsana New"/>
          <w:sz w:val="30"/>
          <w:szCs w:val="30"/>
        </w:rPr>
        <w:t>, a subsidiary has loans to two other persons total amount of Baht 1 million. The repayment is matured not more than 6 months (within June 8, 202</w:t>
      </w:r>
      <w:r w:rsidR="00BA25CA" w:rsidRPr="00E00259">
        <w:rPr>
          <w:rFonts w:ascii="Angsana New" w:hAnsi="Angsana New" w:cs="Angsana New" w:hint="cs"/>
          <w:sz w:val="30"/>
          <w:szCs w:val="30"/>
          <w:cs/>
        </w:rPr>
        <w:t>3</w:t>
      </w:r>
      <w:r w:rsidRPr="00E00259">
        <w:rPr>
          <w:rFonts w:ascii="Angsana New" w:hAnsi="Angsana New" w:cs="Angsana New"/>
          <w:sz w:val="30"/>
          <w:szCs w:val="30"/>
        </w:rPr>
        <w:t>) at the interest rate of 12% per annum, guaranteed by land with its construction of the borrower.</w:t>
      </w:r>
    </w:p>
    <w:p w14:paraId="7F24039C" w14:textId="77777777" w:rsidR="00F848E2" w:rsidRPr="00E00259" w:rsidRDefault="00F848E2" w:rsidP="00E00259">
      <w:pPr>
        <w:ind w:left="993"/>
        <w:jc w:val="thaiDistribute"/>
        <w:rPr>
          <w:rFonts w:ascii="Angsana New" w:eastAsia="Times New Roman" w:hAnsi="Angsana New" w:cs="Angsana New"/>
          <w:sz w:val="30"/>
          <w:szCs w:val="30"/>
          <w:lang w:val="en"/>
        </w:rPr>
      </w:pPr>
      <w:r w:rsidRPr="00E00259">
        <w:rPr>
          <w:rFonts w:ascii="Angsana New" w:hAnsi="Angsana New" w:cs="Angsana New"/>
          <w:sz w:val="30"/>
          <w:szCs w:val="30"/>
        </w:rPr>
        <w:t>During the year</w:t>
      </w:r>
      <w:r w:rsidRPr="00E00259">
        <w:rPr>
          <w:rFonts w:ascii="Angsana New" w:eastAsia="Times New Roman" w:hAnsi="Angsana New" w:cs="Angsana New"/>
          <w:sz w:val="30"/>
          <w:szCs w:val="30"/>
          <w:lang w:val="en"/>
        </w:rPr>
        <w:t xml:space="preserve"> 2023, a memorandum of understanding was signed to extend the loan repayment period to December 8, 2024 and allowed receivables to gradually repay the principal on a monthly basis, with the balance as at December 31, 2023, totaling Baht 1 million.</w:t>
      </w:r>
    </w:p>
    <w:p w14:paraId="23AB6C1D" w14:textId="77777777" w:rsidR="00F848E2" w:rsidRPr="00E00259" w:rsidRDefault="00F848E2" w:rsidP="00E00259">
      <w:pPr>
        <w:pStyle w:val="ListParagraph"/>
        <w:numPr>
          <w:ilvl w:val="0"/>
          <w:numId w:val="24"/>
        </w:numPr>
        <w:rPr>
          <w:rFonts w:ascii="Angsana New" w:eastAsia="Times New Roman" w:hAnsi="Angsana New" w:cs="Angsana New"/>
          <w:sz w:val="30"/>
          <w:szCs w:val="30"/>
          <w:lang w:val="en"/>
        </w:rPr>
      </w:pPr>
      <w:r w:rsidRPr="00E00259">
        <w:rPr>
          <w:rFonts w:ascii="Angsana New" w:eastAsia="Times New Roman" w:hAnsi="Angsana New" w:cs="Angsana New"/>
          <w:sz w:val="30"/>
          <w:szCs w:val="30"/>
          <w:lang w:val="en"/>
        </w:rPr>
        <w:t xml:space="preserve">On February 6, 2023, a subsidiary had loans to five other parties in the </w:t>
      </w:r>
      <w:proofErr w:type="gramStart"/>
      <w:r w:rsidRPr="00E00259">
        <w:rPr>
          <w:rFonts w:ascii="Angsana New" w:eastAsia="Times New Roman" w:hAnsi="Angsana New" w:cs="Angsana New"/>
          <w:sz w:val="30"/>
          <w:szCs w:val="30"/>
          <w:lang w:val="en"/>
        </w:rPr>
        <w:t>amount</w:t>
      </w:r>
      <w:proofErr w:type="gramEnd"/>
      <w:r w:rsidRPr="00E00259">
        <w:rPr>
          <w:rFonts w:ascii="Angsana New" w:eastAsia="Times New Roman" w:hAnsi="Angsana New" w:cs="Angsana New"/>
          <w:sz w:val="30"/>
          <w:szCs w:val="30"/>
          <w:lang w:val="en"/>
        </w:rPr>
        <w:t xml:space="preserve"> of Baht 13.20 million (on February 10, 2023, the first installment was Baht 8.80 million and the second installment was Baht 4.40 million in June 2023) which are due within 1 year (within February 9, 2024) at the interest rate of 10% per annum. These loans are guaranteed by the borrower's land and on March 10, 2023, an additional loan is provided amounting to Baht 19.40 million which is due within 1 year (by March 10, 2024), with interest at the rate of 10% per annum This loan is guaranteed by the borrower's land balance as at December 31, 2023, totaling</w:t>
      </w:r>
      <w:r w:rsidRPr="00E00259">
        <w:rPr>
          <w:rFonts w:ascii="Segoe UI" w:eastAsia="Times New Roman" w:hAnsi="Segoe UI" w:cs="Segoe UI"/>
          <w:sz w:val="21"/>
          <w:szCs w:val="21"/>
          <w:lang w:val="en"/>
        </w:rPr>
        <w:t xml:space="preserve"> </w:t>
      </w:r>
      <w:r w:rsidRPr="00E00259">
        <w:rPr>
          <w:rFonts w:ascii="Angsana New" w:eastAsia="Times New Roman" w:hAnsi="Angsana New" w:cs="Angsana New"/>
          <w:sz w:val="30"/>
          <w:szCs w:val="30"/>
          <w:lang w:val="en"/>
        </w:rPr>
        <w:t>Baht 32.60 million.</w:t>
      </w:r>
    </w:p>
    <w:p w14:paraId="025F5281" w14:textId="77777777" w:rsidR="00F848E2" w:rsidRPr="00E00259" w:rsidRDefault="00F848E2" w:rsidP="00E00259">
      <w:pPr>
        <w:ind w:left="993"/>
        <w:jc w:val="thaiDistribute"/>
        <w:rPr>
          <w:rFonts w:ascii="Angsana New" w:eastAsia="Times New Roman" w:hAnsi="Angsana New" w:cs="Angsana New"/>
          <w:sz w:val="30"/>
          <w:szCs w:val="30"/>
          <w:lang w:val="en"/>
        </w:rPr>
      </w:pPr>
      <w:r w:rsidRPr="00E00259">
        <w:rPr>
          <w:rFonts w:ascii="Angsana New" w:eastAsia="Times New Roman" w:hAnsi="Angsana New" w:cs="Angsana New"/>
          <w:sz w:val="30"/>
          <w:szCs w:val="30"/>
          <w:lang w:val="en"/>
        </w:rPr>
        <w:t xml:space="preserve">On April 25, 2022, a subsidiary had a loan to another person </w:t>
      </w:r>
      <w:proofErr w:type="gramStart"/>
      <w:r w:rsidRPr="00E00259">
        <w:rPr>
          <w:rFonts w:ascii="Angsana New" w:eastAsia="Times New Roman" w:hAnsi="Angsana New" w:cs="Angsana New"/>
          <w:sz w:val="30"/>
          <w:szCs w:val="30"/>
          <w:lang w:val="en"/>
        </w:rPr>
        <w:t>amount</w:t>
      </w:r>
      <w:proofErr w:type="gramEnd"/>
      <w:r w:rsidRPr="00E00259">
        <w:rPr>
          <w:rFonts w:ascii="Angsana New" w:eastAsia="Times New Roman" w:hAnsi="Angsana New" w:cs="Angsana New"/>
          <w:sz w:val="30"/>
          <w:szCs w:val="30"/>
          <w:lang w:val="en"/>
        </w:rPr>
        <w:t xml:space="preserve"> of Baht 100,000 million. The repayment is due from April 25, 2023 to October 25, 2023, at an interest rate of 12% per annum which does not have collateral.</w:t>
      </w:r>
    </w:p>
    <w:p w14:paraId="1DECDAA9" w14:textId="6E786B83" w:rsidR="00F848E2" w:rsidRPr="00E00259" w:rsidRDefault="00F848E2" w:rsidP="00E00259">
      <w:pPr>
        <w:ind w:left="993"/>
        <w:rPr>
          <w:rFonts w:ascii="Angsana New" w:eastAsia="Times New Roman" w:hAnsi="Angsana New" w:cs="Angsana New"/>
          <w:sz w:val="30"/>
          <w:szCs w:val="30"/>
          <w:lang w:val="en"/>
        </w:rPr>
      </w:pPr>
      <w:r w:rsidRPr="00E00259">
        <w:rPr>
          <w:rFonts w:ascii="Angsana New" w:eastAsia="Times New Roman" w:hAnsi="Angsana New" w:cs="Angsana New"/>
          <w:sz w:val="30"/>
          <w:szCs w:val="30"/>
          <w:lang w:val="en"/>
        </w:rPr>
        <w:t xml:space="preserve">During the year 2022, the </w:t>
      </w:r>
      <w:r w:rsidR="00BA25CA" w:rsidRPr="00E00259">
        <w:rPr>
          <w:rFonts w:ascii="Angsana New" w:eastAsia="Times New Roman" w:hAnsi="Angsana New" w:cs="Angsana New"/>
          <w:sz w:val="30"/>
          <w:szCs w:val="30"/>
          <w:lang w:val="en"/>
        </w:rPr>
        <w:t>subsidiary</w:t>
      </w:r>
      <w:r w:rsidRPr="00E00259">
        <w:rPr>
          <w:rFonts w:ascii="Angsana New" w:eastAsia="Times New Roman" w:hAnsi="Angsana New" w:cs="Angsana New"/>
          <w:sz w:val="30"/>
          <w:szCs w:val="30"/>
          <w:lang w:val="en"/>
        </w:rPr>
        <w:t xml:space="preserve"> received partial repayment from such receivables</w:t>
      </w:r>
      <w:r w:rsidR="008F65C6" w:rsidRPr="008F65C6">
        <w:rPr>
          <w:rFonts w:ascii="Angsana New" w:eastAsia="Times New Roman" w:hAnsi="Angsana New" w:cs="Angsana New"/>
          <w:sz w:val="30"/>
          <w:szCs w:val="30"/>
          <w:lang w:val="en"/>
        </w:rPr>
        <w:t xml:space="preserve"> </w:t>
      </w:r>
      <w:proofErr w:type="gramStart"/>
      <w:r w:rsidR="008F65C6" w:rsidRPr="00E00259">
        <w:rPr>
          <w:rFonts w:ascii="Angsana New" w:eastAsia="Times New Roman" w:hAnsi="Angsana New" w:cs="Angsana New"/>
          <w:sz w:val="30"/>
          <w:szCs w:val="30"/>
          <w:lang w:val="en"/>
        </w:rPr>
        <w:t>amount</w:t>
      </w:r>
      <w:proofErr w:type="gramEnd"/>
      <w:r w:rsidR="008F65C6" w:rsidRPr="00E00259">
        <w:rPr>
          <w:rFonts w:ascii="Angsana New" w:eastAsia="Times New Roman" w:hAnsi="Angsana New" w:cs="Angsana New"/>
          <w:sz w:val="30"/>
          <w:szCs w:val="30"/>
          <w:lang w:val="en"/>
        </w:rPr>
        <w:t xml:space="preserve"> of Baht</w:t>
      </w:r>
      <w:r w:rsidR="008F65C6">
        <w:rPr>
          <w:rFonts w:ascii="Angsana New" w:eastAsia="Times New Roman" w:hAnsi="Angsana New" w:cs="Angsana New" w:hint="cs"/>
          <w:sz w:val="30"/>
          <w:szCs w:val="30"/>
          <w:cs/>
          <w:lang w:val="en"/>
        </w:rPr>
        <w:t xml:space="preserve"> 44,800</w:t>
      </w:r>
      <w:r w:rsidRPr="00E00259">
        <w:rPr>
          <w:rFonts w:ascii="Angsana New" w:eastAsia="Times New Roman" w:hAnsi="Angsana New" w:cs="Angsana New"/>
          <w:sz w:val="30"/>
          <w:szCs w:val="30"/>
          <w:lang w:val="en"/>
        </w:rPr>
        <w:t xml:space="preserve"> with the balance as at December 31, 2022 was Baht 55,200.</w:t>
      </w:r>
    </w:p>
    <w:p w14:paraId="228D36ED" w14:textId="2BC621F8" w:rsidR="00F848E2" w:rsidRPr="00E00259" w:rsidRDefault="00F848E2" w:rsidP="00E00259">
      <w:pPr>
        <w:ind w:firstLine="993"/>
        <w:jc w:val="thaiDistribute"/>
        <w:rPr>
          <w:rFonts w:ascii="Angsana New" w:eastAsia="Times New Roman" w:hAnsi="Angsana New" w:cs="Angsana New"/>
          <w:sz w:val="30"/>
          <w:szCs w:val="30"/>
          <w:lang w:val="en"/>
        </w:rPr>
      </w:pPr>
      <w:r w:rsidRPr="00E00259">
        <w:rPr>
          <w:rFonts w:ascii="Angsana New" w:hAnsi="Angsana New" w:cs="Angsana New"/>
          <w:sz w:val="30"/>
          <w:szCs w:val="30"/>
        </w:rPr>
        <w:t>On</w:t>
      </w:r>
      <w:r w:rsidRPr="00E00259">
        <w:rPr>
          <w:rFonts w:ascii="Angsana New" w:eastAsia="Times New Roman" w:hAnsi="Angsana New" w:cs="Angsana New"/>
          <w:sz w:val="30"/>
          <w:szCs w:val="30"/>
          <w:lang w:val="en"/>
        </w:rPr>
        <w:t xml:space="preserve"> October 25, 2023, the receivables repaid the loan to the </w:t>
      </w:r>
      <w:r w:rsidR="00BA25CA" w:rsidRPr="00E00259">
        <w:rPr>
          <w:rFonts w:ascii="Angsana New" w:eastAsia="Times New Roman" w:hAnsi="Angsana New" w:cs="Angsana New"/>
          <w:sz w:val="30"/>
          <w:szCs w:val="30"/>
          <w:lang w:val="en"/>
        </w:rPr>
        <w:t>subsidiary</w:t>
      </w:r>
      <w:r w:rsidRPr="00E00259">
        <w:rPr>
          <w:rFonts w:ascii="Angsana New" w:eastAsia="Times New Roman" w:hAnsi="Angsana New" w:cs="Angsana New"/>
          <w:sz w:val="30"/>
          <w:szCs w:val="30"/>
          <w:lang w:val="en"/>
        </w:rPr>
        <w:t xml:space="preserve"> in the </w:t>
      </w:r>
      <w:proofErr w:type="gramStart"/>
      <w:r w:rsidRPr="00E00259">
        <w:rPr>
          <w:rFonts w:ascii="Angsana New" w:eastAsia="Times New Roman" w:hAnsi="Angsana New" w:cs="Angsana New"/>
          <w:sz w:val="30"/>
          <w:szCs w:val="30"/>
          <w:lang w:val="en"/>
        </w:rPr>
        <w:t>amount</w:t>
      </w:r>
      <w:proofErr w:type="gramEnd"/>
      <w:r w:rsidRPr="00E00259">
        <w:rPr>
          <w:rFonts w:ascii="Angsana New" w:eastAsia="Times New Roman" w:hAnsi="Angsana New" w:cs="Angsana New"/>
          <w:sz w:val="30"/>
          <w:szCs w:val="30"/>
          <w:lang w:val="en"/>
        </w:rPr>
        <w:t xml:space="preserve"> of Baht 55,200.</w:t>
      </w:r>
    </w:p>
    <w:p w14:paraId="79FAF3B9" w14:textId="42F5E45B" w:rsidR="009F4789" w:rsidRPr="00E00259" w:rsidRDefault="009F4789" w:rsidP="00E00259">
      <w:pPr>
        <w:pStyle w:val="ListParagraph"/>
        <w:spacing w:before="240" w:after="0" w:line="240" w:lineRule="auto"/>
        <w:ind w:left="992"/>
        <w:contextualSpacing w:val="0"/>
        <w:jc w:val="thaiDistribute"/>
        <w:rPr>
          <w:rFonts w:ascii="Angsana New" w:hAnsi="Angsana New" w:cs="Angsana New"/>
          <w:sz w:val="30"/>
          <w:szCs w:val="30"/>
          <w:lang w:val="en"/>
        </w:rPr>
      </w:pPr>
    </w:p>
    <w:p w14:paraId="7A9EA691" w14:textId="77777777" w:rsidR="00B87A1C" w:rsidRPr="00E00259" w:rsidRDefault="00B87A1C" w:rsidP="00E00259">
      <w:pPr>
        <w:rPr>
          <w:rFonts w:ascii="Angsana New" w:hAnsi="Angsana New" w:cs="Angsana New"/>
          <w:b/>
          <w:bCs/>
          <w:sz w:val="30"/>
          <w:szCs w:val="30"/>
        </w:rPr>
      </w:pPr>
      <w:r w:rsidRPr="00E00259">
        <w:rPr>
          <w:rFonts w:ascii="Angsana New" w:hAnsi="Angsana New" w:cs="Angsana New"/>
          <w:b/>
          <w:bCs/>
          <w:sz w:val="30"/>
          <w:szCs w:val="30"/>
        </w:rPr>
        <w:br w:type="page"/>
      </w:r>
    </w:p>
    <w:p w14:paraId="22746C41" w14:textId="77777777" w:rsidR="00F848E2" w:rsidRPr="00E00259" w:rsidRDefault="00495578" w:rsidP="00E00259">
      <w:pPr>
        <w:tabs>
          <w:tab w:val="left" w:pos="567"/>
        </w:tabs>
        <w:spacing w:before="240" w:after="0" w:line="360" w:lineRule="exact"/>
        <w:rPr>
          <w:rFonts w:ascii="Angsana New" w:hAnsi="Angsana New" w:cs="Angsana New"/>
          <w:b/>
          <w:bCs/>
          <w:sz w:val="30"/>
          <w:szCs w:val="30"/>
        </w:rPr>
      </w:pPr>
      <w:r w:rsidRPr="00E00259">
        <w:rPr>
          <w:rFonts w:ascii="Angsana New" w:hAnsi="Angsana New" w:cs="Angsana New"/>
          <w:b/>
          <w:bCs/>
          <w:sz w:val="30"/>
          <w:szCs w:val="30"/>
        </w:rPr>
        <w:lastRenderedPageBreak/>
        <w:t>9.</w:t>
      </w:r>
      <w:r w:rsidRPr="00E00259">
        <w:rPr>
          <w:rFonts w:ascii="Angsana New" w:hAnsi="Angsana New" w:cs="Angsana New"/>
          <w:b/>
          <w:bCs/>
          <w:sz w:val="30"/>
          <w:szCs w:val="30"/>
        </w:rPr>
        <w:tab/>
      </w:r>
      <w:r w:rsidR="00F848E2" w:rsidRPr="00E00259">
        <w:rPr>
          <w:rFonts w:ascii="Angsana New" w:hAnsi="Angsana New" w:cs="Angsana New"/>
          <w:b/>
          <w:bCs/>
          <w:sz w:val="30"/>
          <w:szCs w:val="30"/>
        </w:rPr>
        <w:t>Loan receivables under land purchase with seller buyback option contracts</w:t>
      </w:r>
    </w:p>
    <w:p w14:paraId="6769CDD5" w14:textId="18546F3B" w:rsidR="00F848E2" w:rsidRPr="00E00259" w:rsidRDefault="00F848E2" w:rsidP="00E00259">
      <w:pPr>
        <w:pStyle w:val="ListParagraph"/>
        <w:tabs>
          <w:tab w:val="left" w:pos="2552"/>
          <w:tab w:val="left" w:pos="2694"/>
        </w:tabs>
        <w:spacing w:before="240"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On May 30, 2019, a non-related person (seller), transferred the ownership of 1</w:t>
      </w:r>
      <w:r w:rsidRPr="00E00259">
        <w:rPr>
          <w:rFonts w:ascii="Angsana New" w:hAnsi="Angsana New" w:cs="Angsana New"/>
          <w:sz w:val="30"/>
          <w:szCs w:val="30"/>
          <w:cs/>
        </w:rPr>
        <w:t xml:space="preserve"> </w:t>
      </w:r>
      <w:r w:rsidRPr="00E00259">
        <w:rPr>
          <w:rFonts w:ascii="Angsana New" w:hAnsi="Angsana New" w:cs="Angsana New"/>
          <w:sz w:val="30"/>
          <w:szCs w:val="30"/>
        </w:rPr>
        <w:t>plots of land and buildings, with a total area of 1</w:t>
      </w:r>
      <w:r w:rsidRPr="00E00259">
        <w:rPr>
          <w:rFonts w:ascii="Angsana New" w:hAnsi="Angsana New" w:cs="Angsana New"/>
          <w:sz w:val="30"/>
          <w:szCs w:val="30"/>
          <w:cs/>
        </w:rPr>
        <w:t xml:space="preserve"> </w:t>
      </w:r>
      <w:r w:rsidRPr="00E00259">
        <w:rPr>
          <w:rFonts w:ascii="Angsana New" w:hAnsi="Angsana New" w:cs="Angsana New"/>
          <w:sz w:val="30"/>
          <w:szCs w:val="30"/>
        </w:rPr>
        <w:t>Ngan 66</w:t>
      </w:r>
      <w:r w:rsidRPr="00E00259">
        <w:rPr>
          <w:rFonts w:ascii="Angsana New" w:hAnsi="Angsana New" w:cs="Angsana New"/>
          <w:sz w:val="30"/>
          <w:szCs w:val="30"/>
          <w:cs/>
        </w:rPr>
        <w:t>.</w:t>
      </w:r>
      <w:r w:rsidRPr="00E00259">
        <w:rPr>
          <w:rFonts w:ascii="Angsana New" w:hAnsi="Angsana New" w:cs="Angsana New"/>
          <w:sz w:val="30"/>
          <w:szCs w:val="30"/>
        </w:rPr>
        <w:t>20</w:t>
      </w:r>
      <w:r w:rsidRPr="00E00259">
        <w:rPr>
          <w:rFonts w:ascii="Angsana New" w:hAnsi="Angsana New" w:cs="Angsana New"/>
          <w:sz w:val="30"/>
          <w:szCs w:val="30"/>
          <w:cs/>
        </w:rPr>
        <w:t xml:space="preserve"> </w:t>
      </w:r>
      <w:r w:rsidRPr="00E00259">
        <w:rPr>
          <w:rFonts w:ascii="Angsana New" w:hAnsi="Angsana New" w:cs="Angsana New"/>
          <w:sz w:val="30"/>
          <w:szCs w:val="30"/>
        </w:rPr>
        <w:t xml:space="preserve">Square </w:t>
      </w:r>
      <w:proofErr w:type="spellStart"/>
      <w:r w:rsidRPr="00E00259">
        <w:rPr>
          <w:rFonts w:ascii="Angsana New" w:hAnsi="Angsana New" w:cs="Angsana New"/>
          <w:sz w:val="30"/>
          <w:szCs w:val="30"/>
        </w:rPr>
        <w:t>wah</w:t>
      </w:r>
      <w:proofErr w:type="spellEnd"/>
      <w:r w:rsidRPr="00E00259">
        <w:rPr>
          <w:rFonts w:ascii="Angsana New" w:hAnsi="Angsana New" w:cs="Angsana New"/>
          <w:sz w:val="30"/>
          <w:szCs w:val="30"/>
        </w:rPr>
        <w:t xml:space="preserve"> to a subsidiary, in exchange for cash at the total value of Baht 10</w:t>
      </w:r>
      <w:r w:rsidRPr="00E00259">
        <w:rPr>
          <w:rFonts w:ascii="Angsana New" w:hAnsi="Angsana New" w:cs="Angsana New"/>
          <w:sz w:val="30"/>
          <w:szCs w:val="30"/>
          <w:cs/>
        </w:rPr>
        <w:t xml:space="preserve"> </w:t>
      </w:r>
      <w:r w:rsidRPr="00E00259">
        <w:rPr>
          <w:rFonts w:ascii="Angsana New" w:hAnsi="Angsana New" w:cs="Angsana New"/>
          <w:sz w:val="30"/>
          <w:szCs w:val="30"/>
        </w:rPr>
        <w:t xml:space="preserve">million. </w:t>
      </w:r>
      <w:proofErr w:type="gramStart"/>
      <w:r w:rsidRPr="00E00259">
        <w:rPr>
          <w:rFonts w:ascii="Angsana New" w:hAnsi="Angsana New" w:cs="Angsana New"/>
          <w:sz w:val="30"/>
          <w:szCs w:val="30"/>
        </w:rPr>
        <w:t>However</w:t>
      </w:r>
      <w:proofErr w:type="gramEnd"/>
      <w:r w:rsidRPr="00E00259">
        <w:rPr>
          <w:rFonts w:ascii="Angsana New" w:hAnsi="Angsana New" w:cs="Angsana New"/>
          <w:sz w:val="30"/>
          <w:szCs w:val="30"/>
        </w:rPr>
        <w:t xml:space="preserve"> the seller has reserved its right to buyback this land. </w:t>
      </w:r>
      <w:proofErr w:type="gramStart"/>
      <w:r w:rsidRPr="00E00259">
        <w:rPr>
          <w:rFonts w:ascii="Angsana New" w:hAnsi="Angsana New" w:cs="Angsana New"/>
          <w:sz w:val="30"/>
          <w:szCs w:val="30"/>
        </w:rPr>
        <w:t>Therefore</w:t>
      </w:r>
      <w:proofErr w:type="gramEnd"/>
      <w:r w:rsidRPr="00E00259">
        <w:rPr>
          <w:rFonts w:ascii="Angsana New" w:hAnsi="Angsana New" w:cs="Angsana New"/>
          <w:sz w:val="30"/>
          <w:szCs w:val="30"/>
        </w:rPr>
        <w:t xml:space="preserve"> both parties agreed to prepare a memorandum of understanding with certain condition that seller has right to buyback within May 30, 2020</w:t>
      </w:r>
      <w:r w:rsidRPr="00E00259">
        <w:rPr>
          <w:rFonts w:ascii="Angsana New" w:hAnsi="Angsana New" w:cs="Angsana New"/>
          <w:sz w:val="30"/>
          <w:szCs w:val="30"/>
          <w:cs/>
        </w:rPr>
        <w:t xml:space="preserve"> </w:t>
      </w:r>
      <w:r w:rsidRPr="00E00259">
        <w:rPr>
          <w:rFonts w:ascii="Angsana New" w:hAnsi="Angsana New" w:cs="Angsana New"/>
          <w:sz w:val="30"/>
          <w:szCs w:val="30"/>
        </w:rPr>
        <w:t>at Baht 10</w:t>
      </w:r>
      <w:r w:rsidRPr="00E00259">
        <w:rPr>
          <w:rFonts w:ascii="Angsana New" w:hAnsi="Angsana New" w:cs="Angsana New"/>
          <w:sz w:val="30"/>
          <w:szCs w:val="30"/>
          <w:cs/>
        </w:rPr>
        <w:t xml:space="preserve"> </w:t>
      </w:r>
      <w:r w:rsidRPr="00E00259">
        <w:rPr>
          <w:rFonts w:ascii="Angsana New" w:hAnsi="Angsana New" w:cs="Angsana New"/>
          <w:sz w:val="30"/>
          <w:szCs w:val="30"/>
        </w:rPr>
        <w:t>million. The seller has to comply to condition under the memorandum of understanding such as the seller agrees to pay buyback fee until the end of the contracted period or until buyback date as to be extended by both parties but not longer than one year for each extended period.</w:t>
      </w:r>
    </w:p>
    <w:p w14:paraId="610A4483" w14:textId="303C4CDC" w:rsidR="00F848E2" w:rsidRPr="00E00259" w:rsidRDefault="00F848E2" w:rsidP="00E00259">
      <w:pPr>
        <w:tabs>
          <w:tab w:val="left" w:pos="567"/>
        </w:tabs>
        <w:spacing w:before="240" w:after="0" w:line="240" w:lineRule="auto"/>
        <w:ind w:left="567"/>
        <w:rPr>
          <w:rFonts w:ascii="Angsana New" w:hAnsi="Angsana New" w:cs="Angsana New"/>
          <w:sz w:val="30"/>
          <w:szCs w:val="30"/>
        </w:rPr>
      </w:pPr>
      <w:r w:rsidRPr="00E00259">
        <w:rPr>
          <w:rFonts w:ascii="Angsana New" w:hAnsi="Angsana New" w:cs="Angsana New"/>
          <w:sz w:val="30"/>
          <w:szCs w:val="30"/>
        </w:rPr>
        <w:t>On May 30, 2020, the seller requested to extend buyback period for 1</w:t>
      </w:r>
      <w:r w:rsidRPr="00E00259">
        <w:rPr>
          <w:rFonts w:ascii="Angsana New" w:hAnsi="Angsana New" w:cs="Angsana New"/>
          <w:sz w:val="30"/>
          <w:szCs w:val="30"/>
          <w:cs/>
        </w:rPr>
        <w:t xml:space="preserve"> </w:t>
      </w:r>
      <w:r w:rsidRPr="00E00259">
        <w:rPr>
          <w:rFonts w:ascii="Angsana New" w:hAnsi="Angsana New" w:cs="Angsana New"/>
          <w:sz w:val="30"/>
          <w:szCs w:val="30"/>
        </w:rPr>
        <w:t>year, with a due date on May 30, 2021</w:t>
      </w:r>
      <w:r w:rsidRPr="00E00259">
        <w:rPr>
          <w:rFonts w:ascii="Angsana New" w:hAnsi="Angsana New" w:cs="Angsana New"/>
          <w:sz w:val="30"/>
          <w:szCs w:val="30"/>
          <w:cs/>
        </w:rPr>
        <w:t>.</w:t>
      </w:r>
    </w:p>
    <w:p w14:paraId="78BFEABE" w14:textId="34C6DAD1" w:rsidR="00792BED" w:rsidRPr="00E00259" w:rsidRDefault="00792BED" w:rsidP="00E00259">
      <w:pPr>
        <w:tabs>
          <w:tab w:val="left" w:pos="567"/>
        </w:tabs>
        <w:spacing w:before="240" w:after="0" w:line="240" w:lineRule="auto"/>
        <w:ind w:left="567"/>
        <w:rPr>
          <w:rFonts w:ascii="Angsana New" w:hAnsi="Angsana New" w:cs="Angsana New"/>
          <w:sz w:val="30"/>
          <w:szCs w:val="30"/>
        </w:rPr>
      </w:pPr>
      <w:r w:rsidRPr="00E00259">
        <w:rPr>
          <w:rFonts w:ascii="Angsana New" w:hAnsi="Angsana New" w:cs="Angsana New"/>
          <w:sz w:val="30"/>
          <w:szCs w:val="30"/>
        </w:rPr>
        <w:t xml:space="preserve">On May 30, 2021, the seller partially repaid to a subsidiary in the </w:t>
      </w:r>
      <w:proofErr w:type="gramStart"/>
      <w:r w:rsidRPr="00E00259">
        <w:rPr>
          <w:rFonts w:ascii="Angsana New" w:hAnsi="Angsana New" w:cs="Angsana New"/>
          <w:sz w:val="30"/>
          <w:szCs w:val="30"/>
        </w:rPr>
        <w:t>amount</w:t>
      </w:r>
      <w:proofErr w:type="gramEnd"/>
      <w:r w:rsidRPr="00E00259">
        <w:rPr>
          <w:rFonts w:ascii="Angsana New" w:hAnsi="Angsana New" w:cs="Angsana New"/>
          <w:sz w:val="30"/>
          <w:szCs w:val="30"/>
        </w:rPr>
        <w:t xml:space="preserve"> of Baht 1</w:t>
      </w:r>
      <w:r w:rsidRPr="00E00259">
        <w:rPr>
          <w:rFonts w:ascii="Angsana New" w:hAnsi="Angsana New" w:cs="Angsana New"/>
          <w:sz w:val="30"/>
          <w:szCs w:val="30"/>
          <w:cs/>
        </w:rPr>
        <w:t xml:space="preserve"> </w:t>
      </w:r>
      <w:r w:rsidRPr="00E00259">
        <w:rPr>
          <w:rFonts w:ascii="Angsana New" w:hAnsi="Angsana New" w:cs="Angsana New"/>
          <w:sz w:val="30"/>
          <w:szCs w:val="30"/>
        </w:rPr>
        <w:t>million and had requested to extend the buyback period to May 30, 2022</w:t>
      </w:r>
    </w:p>
    <w:p w14:paraId="61F33127" w14:textId="77777777" w:rsidR="00F848E2" w:rsidRPr="00E00259" w:rsidRDefault="00F848E2" w:rsidP="00E00259">
      <w:pPr>
        <w:tabs>
          <w:tab w:val="left" w:pos="567"/>
        </w:tabs>
        <w:spacing w:before="240" w:after="0" w:line="240" w:lineRule="auto"/>
        <w:ind w:left="567"/>
        <w:rPr>
          <w:rFonts w:ascii="Angsana New" w:hAnsi="Angsana New" w:cs="Angsana New"/>
          <w:sz w:val="30"/>
          <w:szCs w:val="30"/>
        </w:rPr>
      </w:pPr>
      <w:r w:rsidRPr="00E00259">
        <w:rPr>
          <w:rFonts w:ascii="Angsana New" w:hAnsi="Angsana New" w:cs="Angsana New"/>
          <w:sz w:val="30"/>
          <w:szCs w:val="30"/>
        </w:rPr>
        <w:t>On May 31, 2022, the seller partially repaid Baht 2</w:t>
      </w:r>
      <w:r w:rsidRPr="00E00259">
        <w:rPr>
          <w:rFonts w:ascii="Angsana New" w:hAnsi="Angsana New" w:cs="Angsana New" w:hint="cs"/>
          <w:sz w:val="30"/>
          <w:szCs w:val="30"/>
          <w:cs/>
        </w:rPr>
        <w:t xml:space="preserve"> </w:t>
      </w:r>
      <w:r w:rsidRPr="00E00259">
        <w:rPr>
          <w:rFonts w:ascii="Angsana New" w:hAnsi="Angsana New" w:cs="Angsana New"/>
          <w:sz w:val="30"/>
          <w:szCs w:val="30"/>
        </w:rPr>
        <w:t>million to a subsidiary and had requested to extend the buyback period to May 30, 2023</w:t>
      </w:r>
    </w:p>
    <w:p w14:paraId="09EACAE3" w14:textId="49B17DA8" w:rsidR="00495578" w:rsidRPr="00E00259" w:rsidRDefault="00F848E2" w:rsidP="00E00259">
      <w:pPr>
        <w:tabs>
          <w:tab w:val="left" w:pos="567"/>
        </w:tabs>
        <w:spacing w:before="240" w:after="0" w:line="240" w:lineRule="auto"/>
        <w:ind w:left="567"/>
        <w:rPr>
          <w:rFonts w:ascii="Angsana New" w:hAnsi="Angsana New" w:cs="Angsana New"/>
          <w:sz w:val="30"/>
          <w:szCs w:val="30"/>
        </w:rPr>
      </w:pPr>
      <w:r w:rsidRPr="00E00259">
        <w:rPr>
          <w:rFonts w:ascii="Angsana New" w:hAnsi="Angsana New" w:cs="Angsana New"/>
          <w:sz w:val="30"/>
          <w:szCs w:val="30"/>
        </w:rPr>
        <w:t xml:space="preserve">On April 18, 2023, the seller has exercised its right to repurchase this land and fully paid to a subsidiary in the </w:t>
      </w:r>
      <w:proofErr w:type="gramStart"/>
      <w:r w:rsidRPr="00E00259">
        <w:rPr>
          <w:rFonts w:ascii="Angsana New" w:hAnsi="Angsana New" w:cs="Angsana New"/>
          <w:sz w:val="30"/>
          <w:szCs w:val="30"/>
        </w:rPr>
        <w:t>amount</w:t>
      </w:r>
      <w:proofErr w:type="gramEnd"/>
      <w:r w:rsidRPr="00E00259">
        <w:rPr>
          <w:rFonts w:ascii="Angsana New" w:hAnsi="Angsana New" w:cs="Angsana New"/>
          <w:sz w:val="30"/>
          <w:szCs w:val="30"/>
        </w:rPr>
        <w:t xml:space="preserve"> of Baht 7</w:t>
      </w:r>
      <w:r w:rsidRPr="00E00259">
        <w:rPr>
          <w:rFonts w:ascii="Angsana New" w:hAnsi="Angsana New" w:cs="Angsana New" w:hint="cs"/>
          <w:sz w:val="30"/>
          <w:szCs w:val="30"/>
          <w:cs/>
        </w:rPr>
        <w:t xml:space="preserve"> </w:t>
      </w:r>
      <w:r w:rsidRPr="00E00259">
        <w:rPr>
          <w:rFonts w:ascii="Angsana New" w:hAnsi="Angsana New" w:cs="Angsana New"/>
          <w:sz w:val="30"/>
          <w:szCs w:val="30"/>
        </w:rPr>
        <w:t>million.</w:t>
      </w:r>
    </w:p>
    <w:p w14:paraId="614984A0" w14:textId="0FD6BC92" w:rsidR="00A27146" w:rsidRPr="00E00259" w:rsidRDefault="005E55BD" w:rsidP="00E00259">
      <w:pPr>
        <w:pStyle w:val="ListParagraph"/>
        <w:tabs>
          <w:tab w:val="left" w:pos="2552"/>
          <w:tab w:val="left" w:pos="2694"/>
        </w:tabs>
        <w:spacing w:before="120" w:after="0" w:line="400" w:lineRule="exact"/>
        <w:ind w:left="567" w:hanging="567"/>
        <w:contextualSpacing w:val="0"/>
        <w:jc w:val="thaiDistribute"/>
        <w:rPr>
          <w:rFonts w:ascii="Angsana New" w:eastAsia="Times New Roman" w:hAnsi="Angsana New" w:cs="Angsana New"/>
          <w:b/>
          <w:bCs/>
          <w:sz w:val="30"/>
          <w:szCs w:val="30"/>
        </w:rPr>
      </w:pPr>
      <w:r w:rsidRPr="00E00259">
        <w:rPr>
          <w:rFonts w:ascii="Angsana New" w:eastAsia="Times New Roman" w:hAnsi="Angsana New" w:cs="Angsana New" w:hint="cs"/>
          <w:b/>
          <w:bCs/>
          <w:sz w:val="30"/>
          <w:szCs w:val="30"/>
          <w:cs/>
        </w:rPr>
        <w:t>10.</w:t>
      </w:r>
      <w:r w:rsidR="00A27146" w:rsidRPr="00E00259">
        <w:rPr>
          <w:rFonts w:ascii="Angsana New" w:eastAsia="Times New Roman" w:hAnsi="Angsana New" w:cs="Angsana New" w:hint="cs"/>
          <w:b/>
          <w:bCs/>
          <w:sz w:val="30"/>
          <w:szCs w:val="30"/>
          <w:cs/>
        </w:rPr>
        <w:tab/>
      </w:r>
      <w:r w:rsidR="00F848E2" w:rsidRPr="00E00259">
        <w:rPr>
          <w:rFonts w:ascii="Angsana New" w:eastAsia="Times New Roman" w:hAnsi="Angsana New" w:cs="Angsana New"/>
          <w:b/>
          <w:bCs/>
          <w:sz w:val="30"/>
          <w:szCs w:val="30"/>
        </w:rPr>
        <w:t>Inventories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1"/>
        <w:gridCol w:w="1701"/>
        <w:gridCol w:w="1701"/>
      </w:tblGrid>
      <w:tr w:rsidR="00495578" w:rsidRPr="00E00259" w14:paraId="51C54198" w14:textId="77777777" w:rsidTr="00C21932">
        <w:tc>
          <w:tcPr>
            <w:tcW w:w="2409" w:type="dxa"/>
          </w:tcPr>
          <w:p w14:paraId="6F5EBB6E" w14:textId="2DD8ECDD" w:rsidR="002422FA" w:rsidRPr="00E00259" w:rsidRDefault="002422FA" w:rsidP="00E00259">
            <w:pPr>
              <w:pStyle w:val="ListParagraph"/>
              <w:tabs>
                <w:tab w:val="left" w:pos="2552"/>
                <w:tab w:val="left" w:pos="2694"/>
              </w:tabs>
              <w:ind w:left="27"/>
              <w:jc w:val="thaiDistribute"/>
              <w:rPr>
                <w:rFonts w:ascii="Angsana New" w:hAnsi="Angsana New" w:cs="Angsana New"/>
                <w:sz w:val="30"/>
                <w:szCs w:val="30"/>
              </w:rPr>
            </w:pPr>
          </w:p>
        </w:tc>
        <w:tc>
          <w:tcPr>
            <w:tcW w:w="1701" w:type="dxa"/>
          </w:tcPr>
          <w:p w14:paraId="20494AF2" w14:textId="77777777" w:rsidR="00495578" w:rsidRPr="00E00259" w:rsidRDefault="00495578" w:rsidP="00E00259">
            <w:pPr>
              <w:pStyle w:val="ListParagraph"/>
              <w:tabs>
                <w:tab w:val="left" w:pos="2552"/>
                <w:tab w:val="left" w:pos="2694"/>
              </w:tabs>
              <w:ind w:left="0"/>
              <w:jc w:val="thaiDistribute"/>
              <w:rPr>
                <w:rFonts w:ascii="Angsana New" w:hAnsi="Angsana New" w:cs="Angsana New"/>
                <w:sz w:val="30"/>
                <w:szCs w:val="30"/>
              </w:rPr>
            </w:pPr>
          </w:p>
        </w:tc>
        <w:tc>
          <w:tcPr>
            <w:tcW w:w="1701" w:type="dxa"/>
          </w:tcPr>
          <w:p w14:paraId="36CCF39E" w14:textId="77777777" w:rsidR="00495578" w:rsidRPr="00E00259" w:rsidRDefault="00495578" w:rsidP="00E00259">
            <w:pPr>
              <w:pStyle w:val="ListParagraph"/>
              <w:ind w:left="0"/>
              <w:jc w:val="thaiDistribute"/>
              <w:rPr>
                <w:rFonts w:ascii="Angsana New" w:hAnsi="Angsana New" w:cs="Angsana New"/>
                <w:sz w:val="30"/>
                <w:szCs w:val="30"/>
              </w:rPr>
            </w:pPr>
          </w:p>
        </w:tc>
        <w:tc>
          <w:tcPr>
            <w:tcW w:w="1701" w:type="dxa"/>
          </w:tcPr>
          <w:p w14:paraId="6FAAB5BC" w14:textId="77777777" w:rsidR="00495578" w:rsidRPr="00E00259" w:rsidRDefault="00495578" w:rsidP="00E00259">
            <w:pPr>
              <w:pStyle w:val="ListParagraph"/>
              <w:tabs>
                <w:tab w:val="left" w:pos="2552"/>
                <w:tab w:val="left" w:pos="2694"/>
              </w:tabs>
              <w:ind w:left="0"/>
              <w:jc w:val="thaiDistribute"/>
              <w:rPr>
                <w:rFonts w:ascii="Angsana New" w:hAnsi="Angsana New" w:cs="Angsana New"/>
                <w:sz w:val="30"/>
                <w:szCs w:val="30"/>
              </w:rPr>
            </w:pPr>
          </w:p>
        </w:tc>
        <w:tc>
          <w:tcPr>
            <w:tcW w:w="1701" w:type="dxa"/>
          </w:tcPr>
          <w:p w14:paraId="030AD620" w14:textId="6E93C73A" w:rsidR="00495578" w:rsidRPr="00E00259" w:rsidRDefault="00F848E2" w:rsidP="00E00259">
            <w:pPr>
              <w:pStyle w:val="ListParagraph"/>
              <w:tabs>
                <w:tab w:val="left" w:pos="2552"/>
                <w:tab w:val="left" w:pos="2694"/>
              </w:tabs>
              <w:ind w:left="0"/>
              <w:jc w:val="right"/>
              <w:rPr>
                <w:rFonts w:ascii="Angsana New" w:hAnsi="Angsana New" w:cs="Angsana New"/>
                <w:sz w:val="30"/>
                <w:szCs w:val="30"/>
                <w:cs/>
              </w:rPr>
            </w:pPr>
            <w:r w:rsidRPr="00E00259">
              <w:rPr>
                <w:rFonts w:ascii="Angsana New" w:hAnsi="Angsana New" w:cs="Angsana New"/>
                <w:sz w:val="30"/>
                <w:szCs w:val="30"/>
              </w:rPr>
              <w:t>Unit : Baht</w:t>
            </w:r>
          </w:p>
        </w:tc>
      </w:tr>
      <w:tr w:rsidR="00F848E2" w:rsidRPr="00E00259" w14:paraId="2A541D80" w14:textId="77777777" w:rsidTr="00C21932">
        <w:tc>
          <w:tcPr>
            <w:tcW w:w="2409" w:type="dxa"/>
          </w:tcPr>
          <w:p w14:paraId="1772585D" w14:textId="77777777" w:rsidR="00F848E2" w:rsidRPr="00E00259" w:rsidRDefault="00F848E2" w:rsidP="00E00259">
            <w:pPr>
              <w:pStyle w:val="ListParagraph"/>
              <w:tabs>
                <w:tab w:val="left" w:pos="2552"/>
                <w:tab w:val="left" w:pos="2694"/>
              </w:tabs>
              <w:ind w:left="27"/>
              <w:jc w:val="thaiDistribute"/>
              <w:rPr>
                <w:rFonts w:ascii="Angsana New" w:hAnsi="Angsana New" w:cs="Angsana New"/>
                <w:sz w:val="30"/>
                <w:szCs w:val="30"/>
              </w:rPr>
            </w:pPr>
          </w:p>
        </w:tc>
        <w:tc>
          <w:tcPr>
            <w:tcW w:w="3402" w:type="dxa"/>
            <w:gridSpan w:val="2"/>
          </w:tcPr>
          <w:p w14:paraId="18B4A0BC" w14:textId="28E84862"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Consolidated financial statements</w:t>
            </w:r>
          </w:p>
        </w:tc>
        <w:tc>
          <w:tcPr>
            <w:tcW w:w="3402" w:type="dxa"/>
            <w:gridSpan w:val="2"/>
          </w:tcPr>
          <w:p w14:paraId="64870192" w14:textId="5A487866"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Separate financial statements</w:t>
            </w:r>
          </w:p>
        </w:tc>
      </w:tr>
      <w:tr w:rsidR="00F848E2" w:rsidRPr="00E00259" w14:paraId="646978E0" w14:textId="77777777" w:rsidTr="00C21932">
        <w:tc>
          <w:tcPr>
            <w:tcW w:w="2409" w:type="dxa"/>
          </w:tcPr>
          <w:p w14:paraId="77FC7AB5" w14:textId="77777777" w:rsidR="00F848E2" w:rsidRPr="00E00259" w:rsidRDefault="00F848E2" w:rsidP="00E00259">
            <w:pPr>
              <w:pStyle w:val="ListParagraph"/>
              <w:tabs>
                <w:tab w:val="left" w:pos="2552"/>
                <w:tab w:val="left" w:pos="2694"/>
              </w:tabs>
              <w:ind w:left="27"/>
              <w:jc w:val="thaiDistribute"/>
              <w:rPr>
                <w:rFonts w:ascii="Angsana New" w:hAnsi="Angsana New" w:cs="Angsana New"/>
                <w:sz w:val="30"/>
                <w:szCs w:val="30"/>
              </w:rPr>
            </w:pPr>
          </w:p>
        </w:tc>
        <w:tc>
          <w:tcPr>
            <w:tcW w:w="1701" w:type="dxa"/>
          </w:tcPr>
          <w:p w14:paraId="2BFC6F56" w14:textId="0F7597E6"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 xml:space="preserve">December </w:t>
            </w:r>
            <w:r w:rsidRPr="00E00259">
              <w:rPr>
                <w:rFonts w:ascii="Angsana New" w:hAnsi="Angsana New" w:cs="Angsana New" w:hint="cs"/>
                <w:sz w:val="28"/>
              </w:rPr>
              <w:t>31</w:t>
            </w:r>
            <w:r w:rsidRPr="00E00259">
              <w:rPr>
                <w:rFonts w:ascii="Angsana New" w:hAnsi="Angsana New" w:cs="Angsana New"/>
                <w:sz w:val="28"/>
              </w:rPr>
              <w:t xml:space="preserve">, </w:t>
            </w:r>
            <w:r w:rsidRPr="00E00259">
              <w:rPr>
                <w:rFonts w:ascii="Angsana New" w:hAnsi="Angsana New" w:cs="Angsana New" w:hint="cs"/>
                <w:sz w:val="28"/>
              </w:rPr>
              <w:t>202</w:t>
            </w:r>
            <w:r w:rsidRPr="00E00259">
              <w:rPr>
                <w:rFonts w:ascii="Angsana New" w:hAnsi="Angsana New" w:cs="Angsana New"/>
                <w:sz w:val="28"/>
              </w:rPr>
              <w:t>3</w:t>
            </w:r>
          </w:p>
        </w:tc>
        <w:tc>
          <w:tcPr>
            <w:tcW w:w="1701" w:type="dxa"/>
          </w:tcPr>
          <w:p w14:paraId="0E47FA35" w14:textId="17F3F77F"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 xml:space="preserve">December </w:t>
            </w:r>
            <w:r w:rsidRPr="00E00259">
              <w:rPr>
                <w:rFonts w:ascii="Angsana New" w:hAnsi="Angsana New" w:cs="Angsana New" w:hint="cs"/>
                <w:sz w:val="28"/>
              </w:rPr>
              <w:t>31</w:t>
            </w:r>
            <w:r w:rsidRPr="00E00259">
              <w:rPr>
                <w:rFonts w:ascii="Angsana New" w:hAnsi="Angsana New" w:cs="Angsana New"/>
                <w:sz w:val="28"/>
              </w:rPr>
              <w:t xml:space="preserve">, </w:t>
            </w:r>
            <w:r w:rsidRPr="00E00259">
              <w:rPr>
                <w:rFonts w:ascii="Angsana New" w:hAnsi="Angsana New" w:cs="Angsana New" w:hint="cs"/>
                <w:sz w:val="28"/>
              </w:rPr>
              <w:t>2022</w:t>
            </w:r>
          </w:p>
        </w:tc>
        <w:tc>
          <w:tcPr>
            <w:tcW w:w="1701" w:type="dxa"/>
          </w:tcPr>
          <w:p w14:paraId="7A566D10" w14:textId="60BCB20D" w:rsidR="00F848E2" w:rsidRPr="00E00259" w:rsidRDefault="00F848E2" w:rsidP="00E00259">
            <w:pPr>
              <w:pStyle w:val="ListParagraph"/>
              <w:pBdr>
                <w:bottom w:val="single" w:sz="4" w:space="1" w:color="auto"/>
              </w:pBdr>
              <w:ind w:left="0"/>
              <w:jc w:val="center"/>
              <w:rPr>
                <w:rFonts w:ascii="Angsana New" w:hAnsi="Angsana New" w:cs="Angsana New"/>
                <w:sz w:val="30"/>
                <w:szCs w:val="30"/>
              </w:rPr>
            </w:pPr>
            <w:r w:rsidRPr="00E00259">
              <w:rPr>
                <w:rFonts w:ascii="Angsana New" w:hAnsi="Angsana New" w:cs="Angsana New"/>
                <w:sz w:val="28"/>
              </w:rPr>
              <w:t xml:space="preserve">December </w:t>
            </w:r>
            <w:r w:rsidRPr="00E00259">
              <w:rPr>
                <w:rFonts w:ascii="Angsana New" w:hAnsi="Angsana New" w:cs="Angsana New" w:hint="cs"/>
                <w:sz w:val="28"/>
              </w:rPr>
              <w:t>31</w:t>
            </w:r>
            <w:r w:rsidRPr="00E00259">
              <w:rPr>
                <w:rFonts w:ascii="Angsana New" w:hAnsi="Angsana New" w:cs="Angsana New"/>
                <w:sz w:val="28"/>
              </w:rPr>
              <w:t xml:space="preserve">, </w:t>
            </w:r>
            <w:r w:rsidRPr="00E00259">
              <w:rPr>
                <w:rFonts w:ascii="Angsana New" w:hAnsi="Angsana New" w:cs="Angsana New" w:hint="cs"/>
                <w:sz w:val="28"/>
              </w:rPr>
              <w:t>202</w:t>
            </w:r>
            <w:r w:rsidRPr="00E00259">
              <w:rPr>
                <w:rFonts w:ascii="Angsana New" w:hAnsi="Angsana New" w:cs="Angsana New"/>
                <w:sz w:val="28"/>
              </w:rPr>
              <w:t>3</w:t>
            </w:r>
          </w:p>
        </w:tc>
        <w:tc>
          <w:tcPr>
            <w:tcW w:w="1701" w:type="dxa"/>
          </w:tcPr>
          <w:p w14:paraId="60A2E649" w14:textId="340E7BF8" w:rsidR="00F848E2" w:rsidRPr="00E00259" w:rsidRDefault="00F848E2"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 xml:space="preserve">December </w:t>
            </w:r>
            <w:r w:rsidRPr="00E00259">
              <w:rPr>
                <w:rFonts w:ascii="Angsana New" w:hAnsi="Angsana New" w:cs="Angsana New" w:hint="cs"/>
                <w:sz w:val="28"/>
              </w:rPr>
              <w:t>31</w:t>
            </w:r>
            <w:r w:rsidRPr="00E00259">
              <w:rPr>
                <w:rFonts w:ascii="Angsana New" w:hAnsi="Angsana New" w:cs="Angsana New"/>
                <w:sz w:val="28"/>
              </w:rPr>
              <w:t xml:space="preserve">, </w:t>
            </w:r>
            <w:r w:rsidRPr="00E00259">
              <w:rPr>
                <w:rFonts w:ascii="Angsana New" w:hAnsi="Angsana New" w:cs="Angsana New" w:hint="cs"/>
                <w:sz w:val="28"/>
              </w:rPr>
              <w:t>2022</w:t>
            </w:r>
          </w:p>
        </w:tc>
      </w:tr>
      <w:tr w:rsidR="00F848E2" w:rsidRPr="00E00259" w14:paraId="72E12C43" w14:textId="77777777" w:rsidTr="00C21932">
        <w:tc>
          <w:tcPr>
            <w:tcW w:w="2409" w:type="dxa"/>
          </w:tcPr>
          <w:p w14:paraId="3D4F1AF7" w14:textId="7E6CE978" w:rsidR="00F848E2" w:rsidRPr="00E00259" w:rsidRDefault="00F848E2" w:rsidP="00E00259">
            <w:pPr>
              <w:ind w:left="27"/>
              <w:rPr>
                <w:rFonts w:ascii="Angsana New" w:eastAsia="Times New Roman" w:hAnsi="Angsana New" w:cs="Angsana New"/>
                <w:sz w:val="30"/>
                <w:szCs w:val="30"/>
              </w:rPr>
            </w:pPr>
            <w:r w:rsidRPr="00E00259">
              <w:rPr>
                <w:rFonts w:ascii="Angsana New" w:hAnsi="Angsana New" w:cs="Angsana New"/>
                <w:sz w:val="30"/>
                <w:szCs w:val="30"/>
              </w:rPr>
              <w:t>Finished goods</w:t>
            </w:r>
          </w:p>
        </w:tc>
        <w:tc>
          <w:tcPr>
            <w:tcW w:w="1701" w:type="dxa"/>
            <w:shd w:val="clear" w:color="auto" w:fill="auto"/>
          </w:tcPr>
          <w:p w14:paraId="1ECA5DA9" w14:textId="0D8CD59A"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1</w:t>
            </w:r>
            <w:r w:rsidRPr="00E00259">
              <w:rPr>
                <w:rFonts w:ascii="Angsana New" w:hAnsi="Angsana New" w:cs="Angsana New"/>
                <w:sz w:val="30"/>
                <w:szCs w:val="30"/>
              </w:rPr>
              <w:t>,765,560</w:t>
            </w:r>
          </w:p>
        </w:tc>
        <w:tc>
          <w:tcPr>
            <w:tcW w:w="1701" w:type="dxa"/>
            <w:shd w:val="clear" w:color="auto" w:fill="auto"/>
          </w:tcPr>
          <w:p w14:paraId="5477CD66"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155,685</w:t>
            </w:r>
          </w:p>
        </w:tc>
        <w:tc>
          <w:tcPr>
            <w:tcW w:w="1701" w:type="dxa"/>
          </w:tcPr>
          <w:p w14:paraId="130F93F4"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tcPr>
          <w:p w14:paraId="57ABBF92"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r>
      <w:tr w:rsidR="00F848E2" w:rsidRPr="00E00259" w14:paraId="3753F1C1" w14:textId="77777777" w:rsidTr="00C21932">
        <w:tc>
          <w:tcPr>
            <w:tcW w:w="2409" w:type="dxa"/>
          </w:tcPr>
          <w:p w14:paraId="17EF3874" w14:textId="334594A9" w:rsidR="00F848E2" w:rsidRPr="00E00259" w:rsidRDefault="00F848E2" w:rsidP="00E00259">
            <w:pPr>
              <w:ind w:left="27"/>
              <w:rPr>
                <w:rFonts w:ascii="Angsana New" w:hAnsi="Angsana New" w:cs="Angsana New"/>
                <w:sz w:val="30"/>
                <w:szCs w:val="30"/>
                <w:cs/>
              </w:rPr>
            </w:pPr>
            <w:r w:rsidRPr="00E00259">
              <w:rPr>
                <w:rFonts w:ascii="Angsana New" w:hAnsi="Angsana New" w:cs="Angsana New"/>
                <w:sz w:val="30"/>
                <w:szCs w:val="30"/>
              </w:rPr>
              <w:t>Raw materials and</w:t>
            </w:r>
          </w:p>
        </w:tc>
        <w:tc>
          <w:tcPr>
            <w:tcW w:w="1701" w:type="dxa"/>
            <w:shd w:val="clear" w:color="auto" w:fill="auto"/>
          </w:tcPr>
          <w:p w14:paraId="4F557C74"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cs/>
              </w:rPr>
            </w:pPr>
          </w:p>
        </w:tc>
        <w:tc>
          <w:tcPr>
            <w:tcW w:w="1701" w:type="dxa"/>
            <w:shd w:val="clear" w:color="auto" w:fill="auto"/>
          </w:tcPr>
          <w:p w14:paraId="1D943E77"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5B2D2A47"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cs/>
              </w:rPr>
            </w:pPr>
          </w:p>
        </w:tc>
        <w:tc>
          <w:tcPr>
            <w:tcW w:w="1701" w:type="dxa"/>
          </w:tcPr>
          <w:p w14:paraId="6EBBD7D5"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cs/>
              </w:rPr>
            </w:pPr>
          </w:p>
        </w:tc>
      </w:tr>
      <w:tr w:rsidR="00F848E2" w:rsidRPr="00E00259" w14:paraId="7ACC8F9C" w14:textId="77777777" w:rsidTr="00C21932">
        <w:tc>
          <w:tcPr>
            <w:tcW w:w="2409" w:type="dxa"/>
          </w:tcPr>
          <w:p w14:paraId="436BF994" w14:textId="2ADE46A1" w:rsidR="00F848E2" w:rsidRPr="00E00259" w:rsidRDefault="00F848E2" w:rsidP="00E00259">
            <w:pPr>
              <w:ind w:left="27"/>
              <w:rPr>
                <w:rFonts w:ascii="Angsana New" w:eastAsia="Times New Roman" w:hAnsi="Angsana New" w:cs="Angsana New"/>
                <w:sz w:val="30"/>
                <w:szCs w:val="30"/>
                <w:cs/>
              </w:rPr>
            </w:pPr>
            <w:r w:rsidRPr="00E00259">
              <w:rPr>
                <w:rFonts w:ascii="Angsana New" w:hAnsi="Angsana New" w:cs="Angsana New"/>
                <w:sz w:val="30"/>
                <w:szCs w:val="30"/>
              </w:rPr>
              <w:t xml:space="preserve">    supplies</w:t>
            </w:r>
          </w:p>
        </w:tc>
        <w:tc>
          <w:tcPr>
            <w:tcW w:w="1701" w:type="dxa"/>
            <w:shd w:val="clear" w:color="auto" w:fill="auto"/>
          </w:tcPr>
          <w:p w14:paraId="20528AB2" w14:textId="6EEB3A1A"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173,863</w:t>
            </w:r>
          </w:p>
        </w:tc>
        <w:tc>
          <w:tcPr>
            <w:tcW w:w="1701" w:type="dxa"/>
            <w:shd w:val="clear" w:color="auto" w:fill="auto"/>
          </w:tcPr>
          <w:p w14:paraId="199F7FAB"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949,420</w:t>
            </w:r>
          </w:p>
        </w:tc>
        <w:tc>
          <w:tcPr>
            <w:tcW w:w="1701" w:type="dxa"/>
          </w:tcPr>
          <w:p w14:paraId="16F19505"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tcPr>
          <w:p w14:paraId="4CEEA8BF"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r>
      <w:tr w:rsidR="00F848E2" w:rsidRPr="00E00259" w14:paraId="674B6715" w14:textId="77777777" w:rsidTr="00C21932">
        <w:tc>
          <w:tcPr>
            <w:tcW w:w="2409" w:type="dxa"/>
          </w:tcPr>
          <w:p w14:paraId="14AE46EA" w14:textId="70E2AFAB" w:rsidR="00F848E2" w:rsidRPr="00E00259" w:rsidRDefault="00F848E2" w:rsidP="00E00259">
            <w:pPr>
              <w:ind w:left="27"/>
              <w:rPr>
                <w:rFonts w:ascii="Angsana New" w:eastAsia="Times New Roman" w:hAnsi="Angsana New" w:cs="Angsana New"/>
                <w:sz w:val="30"/>
                <w:szCs w:val="30"/>
                <w:cs/>
              </w:rPr>
            </w:pPr>
            <w:r w:rsidRPr="00E00259">
              <w:rPr>
                <w:rFonts w:ascii="Angsana New" w:eastAsia="Times New Roman" w:hAnsi="Angsana New" w:cs="Angsana New"/>
                <w:sz w:val="30"/>
                <w:szCs w:val="30"/>
              </w:rPr>
              <w:t>Total</w:t>
            </w:r>
          </w:p>
        </w:tc>
        <w:tc>
          <w:tcPr>
            <w:tcW w:w="1701" w:type="dxa"/>
            <w:shd w:val="clear" w:color="auto" w:fill="auto"/>
          </w:tcPr>
          <w:p w14:paraId="7CE34091" w14:textId="5120EA62"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1,939,423</w:t>
            </w:r>
          </w:p>
        </w:tc>
        <w:tc>
          <w:tcPr>
            <w:tcW w:w="1701" w:type="dxa"/>
            <w:shd w:val="clear" w:color="auto" w:fill="auto"/>
            <w:vAlign w:val="bottom"/>
          </w:tcPr>
          <w:p w14:paraId="3530F868"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1,105,105</w:t>
            </w:r>
          </w:p>
        </w:tc>
        <w:tc>
          <w:tcPr>
            <w:tcW w:w="1701" w:type="dxa"/>
          </w:tcPr>
          <w:p w14:paraId="32B67FD4"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tcPr>
          <w:p w14:paraId="1E52BDE3"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r>
      <w:tr w:rsidR="00F848E2" w:rsidRPr="00E00259" w14:paraId="335D9019" w14:textId="77777777" w:rsidTr="00C21932">
        <w:tc>
          <w:tcPr>
            <w:tcW w:w="2409" w:type="dxa"/>
          </w:tcPr>
          <w:p w14:paraId="52BE849E" w14:textId="5D2479B5" w:rsidR="00F848E2" w:rsidRPr="00E00259" w:rsidRDefault="00F848E2" w:rsidP="00E00259">
            <w:pPr>
              <w:ind w:left="27"/>
              <w:rPr>
                <w:rFonts w:ascii="Angsana New" w:eastAsia="Times New Roman" w:hAnsi="Angsana New" w:cs="Angsana New"/>
                <w:sz w:val="30"/>
                <w:szCs w:val="30"/>
                <w:cs/>
              </w:rPr>
            </w:pPr>
            <w:r w:rsidRPr="00E00259">
              <w:rPr>
                <w:rFonts w:ascii="Angsana New" w:eastAsia="Times New Roman" w:hAnsi="Angsana New" w:cs="Angsana New"/>
                <w:sz w:val="30"/>
                <w:szCs w:val="30"/>
              </w:rPr>
              <w:t>Less</w:t>
            </w:r>
            <w:r w:rsidRPr="00E00259">
              <w:rPr>
                <w:rFonts w:ascii="Angsana New" w:eastAsia="Times New Roman" w:hAnsi="Angsana New" w:cs="Angsana New"/>
                <w:sz w:val="30"/>
                <w:szCs w:val="30"/>
                <w:cs/>
              </w:rPr>
              <w:t xml:space="preserve"> </w:t>
            </w:r>
            <w:r w:rsidRPr="00E00259">
              <w:rPr>
                <w:rFonts w:ascii="Angsana New" w:eastAsia="Times New Roman" w:hAnsi="Angsana New" w:cs="Angsana New"/>
                <w:sz w:val="30"/>
                <w:szCs w:val="30"/>
              </w:rPr>
              <w:t>Allowance for</w:t>
            </w:r>
          </w:p>
        </w:tc>
        <w:tc>
          <w:tcPr>
            <w:tcW w:w="1701" w:type="dxa"/>
            <w:shd w:val="clear" w:color="auto" w:fill="auto"/>
          </w:tcPr>
          <w:p w14:paraId="71F28221"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p>
        </w:tc>
        <w:tc>
          <w:tcPr>
            <w:tcW w:w="1701" w:type="dxa"/>
            <w:shd w:val="clear" w:color="auto" w:fill="auto"/>
            <w:vAlign w:val="bottom"/>
          </w:tcPr>
          <w:p w14:paraId="7F7718EE"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170466DD"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cs/>
              </w:rPr>
            </w:pPr>
          </w:p>
        </w:tc>
        <w:tc>
          <w:tcPr>
            <w:tcW w:w="1701" w:type="dxa"/>
          </w:tcPr>
          <w:p w14:paraId="1EEADE44" w14:textId="77777777" w:rsidR="00F848E2" w:rsidRPr="00E00259" w:rsidRDefault="00F848E2" w:rsidP="00E00259">
            <w:pPr>
              <w:pStyle w:val="ListParagraph"/>
              <w:tabs>
                <w:tab w:val="left" w:pos="2552"/>
                <w:tab w:val="left" w:pos="2694"/>
              </w:tabs>
              <w:ind w:left="0"/>
              <w:jc w:val="right"/>
              <w:rPr>
                <w:rFonts w:ascii="Angsana New" w:hAnsi="Angsana New" w:cs="Angsana New"/>
                <w:sz w:val="30"/>
                <w:szCs w:val="30"/>
                <w:cs/>
              </w:rPr>
            </w:pPr>
          </w:p>
        </w:tc>
      </w:tr>
      <w:tr w:rsidR="00F848E2" w:rsidRPr="00E00259" w14:paraId="1D8DF2AF" w14:textId="77777777" w:rsidTr="00C21932">
        <w:tc>
          <w:tcPr>
            <w:tcW w:w="2409" w:type="dxa"/>
          </w:tcPr>
          <w:p w14:paraId="276DEE2B" w14:textId="3DA28E60" w:rsidR="00F848E2" w:rsidRPr="00E00259" w:rsidRDefault="00F848E2" w:rsidP="00E00259">
            <w:pPr>
              <w:ind w:left="311"/>
              <w:rPr>
                <w:rFonts w:ascii="Angsana New" w:eastAsia="Times New Roman" w:hAnsi="Angsana New" w:cs="Angsana New"/>
                <w:sz w:val="30"/>
                <w:szCs w:val="30"/>
                <w:cs/>
              </w:rPr>
            </w:pPr>
            <w:r w:rsidRPr="00E00259">
              <w:rPr>
                <w:rFonts w:ascii="Angsana New" w:eastAsia="Times New Roman" w:hAnsi="Angsana New" w:cs="Angsana New"/>
                <w:sz w:val="30"/>
                <w:szCs w:val="30"/>
              </w:rPr>
              <w:t>obsolete inventories</w:t>
            </w:r>
          </w:p>
        </w:tc>
        <w:tc>
          <w:tcPr>
            <w:tcW w:w="1701" w:type="dxa"/>
            <w:shd w:val="clear" w:color="auto" w:fill="auto"/>
            <w:vAlign w:val="bottom"/>
          </w:tcPr>
          <w:p w14:paraId="3F56AE5B" w14:textId="76CCA404"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shd w:val="clear" w:color="auto" w:fill="auto"/>
            <w:vAlign w:val="bottom"/>
          </w:tcPr>
          <w:p w14:paraId="7B6B9E84"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(155,685)</w:t>
            </w:r>
          </w:p>
        </w:tc>
        <w:tc>
          <w:tcPr>
            <w:tcW w:w="1701" w:type="dxa"/>
            <w:shd w:val="clear" w:color="auto" w:fill="auto"/>
            <w:vAlign w:val="bottom"/>
          </w:tcPr>
          <w:p w14:paraId="6AAD1667"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shd w:val="clear" w:color="auto" w:fill="auto"/>
            <w:vAlign w:val="bottom"/>
          </w:tcPr>
          <w:p w14:paraId="0D414F5A" w14:textId="77777777" w:rsidR="00F848E2" w:rsidRPr="00E00259" w:rsidRDefault="00F848E2"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r>
      <w:tr w:rsidR="00F848E2" w:rsidRPr="00E00259" w14:paraId="72E55783" w14:textId="77777777" w:rsidTr="00C21932">
        <w:trPr>
          <w:trHeight w:val="534"/>
        </w:trPr>
        <w:tc>
          <w:tcPr>
            <w:tcW w:w="2409" w:type="dxa"/>
          </w:tcPr>
          <w:p w14:paraId="69A3E5E2" w14:textId="55E2E561" w:rsidR="00F848E2" w:rsidRPr="00E00259" w:rsidRDefault="00F848E2" w:rsidP="00E00259">
            <w:pPr>
              <w:ind w:left="27"/>
              <w:rPr>
                <w:rFonts w:ascii="Angsana New" w:eastAsia="Times New Roman" w:hAnsi="Angsana New" w:cs="Angsana New"/>
                <w:sz w:val="30"/>
                <w:szCs w:val="30"/>
              </w:rPr>
            </w:pPr>
            <w:r w:rsidRPr="00E00259">
              <w:rPr>
                <w:rFonts w:ascii="Angsana New" w:eastAsia="Times New Roman" w:hAnsi="Angsana New" w:cs="Angsana New"/>
                <w:sz w:val="30"/>
                <w:szCs w:val="30"/>
              </w:rPr>
              <w:t>Net</w:t>
            </w:r>
          </w:p>
        </w:tc>
        <w:tc>
          <w:tcPr>
            <w:tcW w:w="1701" w:type="dxa"/>
            <w:shd w:val="clear" w:color="auto" w:fill="auto"/>
          </w:tcPr>
          <w:p w14:paraId="4FB705CA" w14:textId="23BD154E" w:rsidR="00F848E2" w:rsidRPr="00E00259" w:rsidRDefault="00F848E2" w:rsidP="00E00259">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1,939,423</w:t>
            </w:r>
          </w:p>
        </w:tc>
        <w:tc>
          <w:tcPr>
            <w:tcW w:w="1701" w:type="dxa"/>
            <w:shd w:val="clear" w:color="auto" w:fill="auto"/>
          </w:tcPr>
          <w:p w14:paraId="3B65E56F" w14:textId="77777777" w:rsidR="00F848E2" w:rsidRPr="00E00259" w:rsidRDefault="00F848E2" w:rsidP="00E00259">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949,420</w:t>
            </w:r>
          </w:p>
        </w:tc>
        <w:tc>
          <w:tcPr>
            <w:tcW w:w="1701" w:type="dxa"/>
            <w:shd w:val="clear" w:color="auto" w:fill="auto"/>
          </w:tcPr>
          <w:p w14:paraId="4F1F9F00" w14:textId="77777777" w:rsidR="00F848E2" w:rsidRPr="00E00259" w:rsidRDefault="00F848E2" w:rsidP="00E00259">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tcPr>
          <w:p w14:paraId="0B23AE60" w14:textId="77777777" w:rsidR="00F848E2" w:rsidRPr="00E00259" w:rsidRDefault="00F848E2" w:rsidP="00E00259">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cs/>
              </w:rPr>
              <w:t>-</w:t>
            </w:r>
          </w:p>
        </w:tc>
      </w:tr>
    </w:tbl>
    <w:p w14:paraId="773BD659" w14:textId="77777777" w:rsidR="006706A2" w:rsidRPr="00E00259" w:rsidRDefault="00495578" w:rsidP="00E00259">
      <w:pPr>
        <w:pStyle w:val="ListParagraph"/>
        <w:tabs>
          <w:tab w:val="left" w:pos="2552"/>
          <w:tab w:val="left" w:pos="2694"/>
        </w:tabs>
        <w:spacing w:before="120" w:after="0" w:line="44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cs/>
        </w:rPr>
        <w:br w:type="page"/>
      </w:r>
      <w:r w:rsidRPr="00E00259">
        <w:rPr>
          <w:rFonts w:ascii="Angsana New" w:hAnsi="Angsana New" w:cs="Angsana New"/>
          <w:b/>
          <w:bCs/>
          <w:sz w:val="30"/>
          <w:szCs w:val="30"/>
        </w:rPr>
        <w:lastRenderedPageBreak/>
        <w:t>11</w:t>
      </w:r>
      <w:r w:rsidRPr="00E00259">
        <w:rPr>
          <w:rFonts w:ascii="Angsana New" w:hAnsi="Angsana New" w:cs="Angsana New"/>
          <w:b/>
          <w:bCs/>
          <w:sz w:val="30"/>
          <w:szCs w:val="30"/>
          <w:cs/>
        </w:rPr>
        <w:t>.</w:t>
      </w:r>
      <w:r w:rsidRPr="00E00259">
        <w:rPr>
          <w:rFonts w:ascii="Angsana New" w:hAnsi="Angsana New" w:cs="Angsana New"/>
          <w:b/>
          <w:bCs/>
          <w:sz w:val="30"/>
          <w:szCs w:val="30"/>
        </w:rPr>
        <w:tab/>
      </w:r>
      <w:r w:rsidR="006706A2" w:rsidRPr="00E00259">
        <w:rPr>
          <w:rFonts w:ascii="Angsana New" w:hAnsi="Angsana New" w:cs="Angsana New"/>
          <w:b/>
          <w:bCs/>
          <w:sz w:val="30"/>
          <w:szCs w:val="30"/>
        </w:rPr>
        <w:t>Other current financial assets</w:t>
      </w: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1"/>
        <w:gridCol w:w="1701"/>
        <w:gridCol w:w="1701"/>
      </w:tblGrid>
      <w:tr w:rsidR="006706A2" w:rsidRPr="00E00259" w14:paraId="16B7893D" w14:textId="77777777" w:rsidTr="006706A2">
        <w:tc>
          <w:tcPr>
            <w:tcW w:w="2835" w:type="dxa"/>
          </w:tcPr>
          <w:p w14:paraId="4D9AFE35"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b/>
                <w:bCs/>
                <w:sz w:val="30"/>
                <w:szCs w:val="30"/>
              </w:rPr>
            </w:pPr>
          </w:p>
        </w:tc>
        <w:tc>
          <w:tcPr>
            <w:tcW w:w="1701" w:type="dxa"/>
          </w:tcPr>
          <w:p w14:paraId="4E17040E"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b/>
                <w:bCs/>
                <w:sz w:val="30"/>
                <w:szCs w:val="30"/>
              </w:rPr>
            </w:pPr>
          </w:p>
        </w:tc>
        <w:tc>
          <w:tcPr>
            <w:tcW w:w="1701" w:type="dxa"/>
          </w:tcPr>
          <w:p w14:paraId="64036DE4"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b/>
                <w:bCs/>
                <w:sz w:val="30"/>
                <w:szCs w:val="30"/>
              </w:rPr>
            </w:pPr>
          </w:p>
        </w:tc>
        <w:tc>
          <w:tcPr>
            <w:tcW w:w="1701" w:type="dxa"/>
          </w:tcPr>
          <w:p w14:paraId="729BB7BD"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b/>
                <w:bCs/>
                <w:sz w:val="30"/>
                <w:szCs w:val="30"/>
              </w:rPr>
            </w:pPr>
          </w:p>
        </w:tc>
        <w:tc>
          <w:tcPr>
            <w:tcW w:w="1701" w:type="dxa"/>
            <w:hideMark/>
          </w:tcPr>
          <w:p w14:paraId="5AE4CDC9"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28"/>
              </w:rPr>
              <w:t>Unit : Baht</w:t>
            </w:r>
          </w:p>
        </w:tc>
      </w:tr>
      <w:tr w:rsidR="006706A2" w:rsidRPr="00E00259" w14:paraId="586E426F" w14:textId="77777777" w:rsidTr="006706A2">
        <w:tc>
          <w:tcPr>
            <w:tcW w:w="2835" w:type="dxa"/>
          </w:tcPr>
          <w:p w14:paraId="1A18AE3F"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b/>
                <w:bCs/>
                <w:sz w:val="30"/>
                <w:szCs w:val="30"/>
              </w:rPr>
            </w:pPr>
          </w:p>
        </w:tc>
        <w:tc>
          <w:tcPr>
            <w:tcW w:w="3402" w:type="dxa"/>
            <w:gridSpan w:val="2"/>
            <w:hideMark/>
          </w:tcPr>
          <w:p w14:paraId="3FE16C7F"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sz w:val="30"/>
                <w:szCs w:val="30"/>
              </w:rPr>
            </w:pPr>
            <w:r w:rsidRPr="00E00259">
              <w:rPr>
                <w:rFonts w:ascii="Angsana New" w:hAnsi="Angsana New" w:cs="Angsana New"/>
                <w:sz w:val="28"/>
              </w:rPr>
              <w:t>Consolidated financial statements</w:t>
            </w:r>
          </w:p>
        </w:tc>
        <w:tc>
          <w:tcPr>
            <w:tcW w:w="3402" w:type="dxa"/>
            <w:gridSpan w:val="2"/>
            <w:hideMark/>
          </w:tcPr>
          <w:p w14:paraId="460C1429"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sz w:val="30"/>
                <w:szCs w:val="30"/>
              </w:rPr>
            </w:pPr>
            <w:r w:rsidRPr="00E00259">
              <w:rPr>
                <w:rFonts w:ascii="Angsana New" w:hAnsi="Angsana New" w:cs="Angsana New"/>
                <w:sz w:val="28"/>
              </w:rPr>
              <w:t>Separate financial statements</w:t>
            </w:r>
          </w:p>
        </w:tc>
      </w:tr>
      <w:tr w:rsidR="006706A2" w:rsidRPr="00E00259" w14:paraId="742C2BDB" w14:textId="77777777" w:rsidTr="006706A2">
        <w:tc>
          <w:tcPr>
            <w:tcW w:w="2835" w:type="dxa"/>
          </w:tcPr>
          <w:p w14:paraId="18F7787D"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b/>
                <w:bCs/>
                <w:sz w:val="30"/>
                <w:szCs w:val="30"/>
              </w:rPr>
            </w:pPr>
          </w:p>
        </w:tc>
        <w:tc>
          <w:tcPr>
            <w:tcW w:w="1701" w:type="dxa"/>
            <w:hideMark/>
          </w:tcPr>
          <w:p w14:paraId="68D616EB"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b/>
                <w:bCs/>
                <w:sz w:val="30"/>
                <w:szCs w:val="30"/>
              </w:rPr>
            </w:pPr>
            <w:r w:rsidRPr="00E00259">
              <w:rPr>
                <w:rFonts w:ascii="Angsana New" w:hAnsi="Angsana New" w:cs="Angsana New"/>
                <w:sz w:val="28"/>
              </w:rPr>
              <w:t>December 31, 2023</w:t>
            </w:r>
          </w:p>
        </w:tc>
        <w:tc>
          <w:tcPr>
            <w:tcW w:w="1701" w:type="dxa"/>
            <w:hideMark/>
          </w:tcPr>
          <w:p w14:paraId="783A2875"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b/>
                <w:bCs/>
                <w:sz w:val="30"/>
                <w:szCs w:val="30"/>
              </w:rPr>
            </w:pPr>
            <w:r w:rsidRPr="00E00259">
              <w:rPr>
                <w:rFonts w:ascii="Angsana New" w:hAnsi="Angsana New" w:cs="Angsana New"/>
                <w:sz w:val="28"/>
              </w:rPr>
              <w:t>December 31, 2022</w:t>
            </w:r>
          </w:p>
        </w:tc>
        <w:tc>
          <w:tcPr>
            <w:tcW w:w="1701" w:type="dxa"/>
            <w:hideMark/>
          </w:tcPr>
          <w:p w14:paraId="6A2F10B4"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b/>
                <w:bCs/>
                <w:sz w:val="30"/>
                <w:szCs w:val="30"/>
              </w:rPr>
            </w:pPr>
            <w:r w:rsidRPr="00E00259">
              <w:rPr>
                <w:rFonts w:ascii="Angsana New" w:hAnsi="Angsana New" w:cs="Angsana New"/>
                <w:sz w:val="28"/>
              </w:rPr>
              <w:t>December 31, 2023</w:t>
            </w:r>
          </w:p>
        </w:tc>
        <w:tc>
          <w:tcPr>
            <w:tcW w:w="1701" w:type="dxa"/>
            <w:hideMark/>
          </w:tcPr>
          <w:p w14:paraId="2AA0C181"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b/>
                <w:bCs/>
                <w:sz w:val="30"/>
                <w:szCs w:val="30"/>
              </w:rPr>
            </w:pPr>
            <w:r w:rsidRPr="00E00259">
              <w:rPr>
                <w:rFonts w:ascii="Angsana New" w:hAnsi="Angsana New" w:cs="Angsana New"/>
                <w:sz w:val="28"/>
              </w:rPr>
              <w:t>December 31, 2022</w:t>
            </w:r>
          </w:p>
        </w:tc>
      </w:tr>
      <w:tr w:rsidR="006706A2" w:rsidRPr="00E00259" w14:paraId="775A828C" w14:textId="77777777" w:rsidTr="006706A2">
        <w:tc>
          <w:tcPr>
            <w:tcW w:w="2835" w:type="dxa"/>
            <w:hideMark/>
          </w:tcPr>
          <w:p w14:paraId="5D9B6106"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u w:val="single"/>
              </w:rPr>
            </w:pPr>
            <w:r w:rsidRPr="00E00259">
              <w:rPr>
                <w:rFonts w:ascii="Angsana New" w:hAnsi="Angsana New" w:cs="Angsana New"/>
                <w:sz w:val="30"/>
                <w:szCs w:val="30"/>
                <w:u w:val="single"/>
              </w:rPr>
              <w:t>Investments in debt instruments</w:t>
            </w:r>
          </w:p>
        </w:tc>
        <w:tc>
          <w:tcPr>
            <w:tcW w:w="1701" w:type="dxa"/>
          </w:tcPr>
          <w:p w14:paraId="2CE615BF"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11DD0FD0"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68B466B7"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6BD5779C"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r>
      <w:tr w:rsidR="006706A2" w:rsidRPr="00E00259" w14:paraId="3B53BE31" w14:textId="77777777" w:rsidTr="006706A2">
        <w:tc>
          <w:tcPr>
            <w:tcW w:w="2835" w:type="dxa"/>
            <w:hideMark/>
          </w:tcPr>
          <w:p w14:paraId="664F1DD5"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eastAsia="Angsana New" w:hAnsi="Angsana New"/>
                <w:sz w:val="30"/>
                <w:szCs w:val="30"/>
              </w:rPr>
              <w:t>Debt instruments</w:t>
            </w:r>
          </w:p>
        </w:tc>
        <w:tc>
          <w:tcPr>
            <w:tcW w:w="1701" w:type="dxa"/>
          </w:tcPr>
          <w:p w14:paraId="043860A7"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cs/>
              </w:rPr>
            </w:pPr>
          </w:p>
        </w:tc>
        <w:tc>
          <w:tcPr>
            <w:tcW w:w="1701" w:type="dxa"/>
          </w:tcPr>
          <w:p w14:paraId="01E0AC35"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233B0FF3"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2BDF9494"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r>
      <w:tr w:rsidR="006706A2" w:rsidRPr="00E00259" w14:paraId="48747ECF" w14:textId="77777777" w:rsidTr="006706A2">
        <w:tc>
          <w:tcPr>
            <w:tcW w:w="2835" w:type="dxa"/>
            <w:vAlign w:val="bottom"/>
            <w:hideMark/>
          </w:tcPr>
          <w:p w14:paraId="16B44222"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eastAsia="Angsana New" w:hAnsi="Angsana New"/>
                <w:sz w:val="30"/>
                <w:szCs w:val="30"/>
              </w:rPr>
              <w:t xml:space="preserve">      measured at FVTPL</w:t>
            </w:r>
          </w:p>
        </w:tc>
        <w:tc>
          <w:tcPr>
            <w:tcW w:w="1701" w:type="dxa"/>
            <w:vAlign w:val="bottom"/>
            <w:hideMark/>
          </w:tcPr>
          <w:p w14:paraId="1C59CE26"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469,579,860</w:t>
            </w:r>
          </w:p>
        </w:tc>
        <w:tc>
          <w:tcPr>
            <w:tcW w:w="1701" w:type="dxa"/>
            <w:vAlign w:val="bottom"/>
            <w:hideMark/>
          </w:tcPr>
          <w:p w14:paraId="3C463955"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497,009,255</w:t>
            </w:r>
          </w:p>
        </w:tc>
        <w:tc>
          <w:tcPr>
            <w:tcW w:w="1701" w:type="dxa"/>
            <w:vAlign w:val="bottom"/>
            <w:hideMark/>
          </w:tcPr>
          <w:p w14:paraId="6D124E30"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396,888,849</w:t>
            </w:r>
          </w:p>
        </w:tc>
        <w:tc>
          <w:tcPr>
            <w:tcW w:w="1701" w:type="dxa"/>
            <w:vAlign w:val="bottom"/>
            <w:hideMark/>
          </w:tcPr>
          <w:p w14:paraId="724E7F3F"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303,157,025</w:t>
            </w:r>
          </w:p>
        </w:tc>
      </w:tr>
      <w:tr w:rsidR="006706A2" w:rsidRPr="00E00259" w14:paraId="78DC4587" w14:textId="77777777" w:rsidTr="006706A2">
        <w:tc>
          <w:tcPr>
            <w:tcW w:w="2835" w:type="dxa"/>
            <w:vAlign w:val="bottom"/>
            <w:hideMark/>
          </w:tcPr>
          <w:p w14:paraId="3831ACD5"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Debt instruments at</w:t>
            </w:r>
          </w:p>
        </w:tc>
        <w:tc>
          <w:tcPr>
            <w:tcW w:w="1701" w:type="dxa"/>
            <w:vAlign w:val="bottom"/>
          </w:tcPr>
          <w:p w14:paraId="64C034DA"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p>
        </w:tc>
        <w:tc>
          <w:tcPr>
            <w:tcW w:w="1701" w:type="dxa"/>
            <w:vAlign w:val="bottom"/>
          </w:tcPr>
          <w:p w14:paraId="3CB8885B"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vAlign w:val="bottom"/>
          </w:tcPr>
          <w:p w14:paraId="0E53D9E3"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vAlign w:val="bottom"/>
          </w:tcPr>
          <w:p w14:paraId="41DA903D"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r>
      <w:tr w:rsidR="006706A2" w:rsidRPr="00E00259" w14:paraId="312EAC2A" w14:textId="77777777" w:rsidTr="006706A2">
        <w:tc>
          <w:tcPr>
            <w:tcW w:w="2835" w:type="dxa"/>
            <w:vAlign w:val="bottom"/>
            <w:hideMark/>
          </w:tcPr>
          <w:p w14:paraId="35645649"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 xml:space="preserve">      amortized cost due</w:t>
            </w:r>
          </w:p>
        </w:tc>
        <w:tc>
          <w:tcPr>
            <w:tcW w:w="1701" w:type="dxa"/>
            <w:vAlign w:val="bottom"/>
          </w:tcPr>
          <w:p w14:paraId="654F0D4D"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p>
        </w:tc>
        <w:tc>
          <w:tcPr>
            <w:tcW w:w="1701" w:type="dxa"/>
            <w:vAlign w:val="bottom"/>
          </w:tcPr>
          <w:p w14:paraId="24BE3A8F"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vAlign w:val="bottom"/>
          </w:tcPr>
          <w:p w14:paraId="30D955E5"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vAlign w:val="bottom"/>
          </w:tcPr>
          <w:p w14:paraId="1CC0F2C8"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r>
      <w:tr w:rsidR="006706A2" w:rsidRPr="00E00259" w14:paraId="44D9FEFA" w14:textId="77777777" w:rsidTr="006706A2">
        <w:tc>
          <w:tcPr>
            <w:tcW w:w="2835" w:type="dxa"/>
            <w:vAlign w:val="bottom"/>
            <w:hideMark/>
          </w:tcPr>
          <w:p w14:paraId="668F8200"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 xml:space="preserve">      within one year</w:t>
            </w:r>
          </w:p>
        </w:tc>
        <w:tc>
          <w:tcPr>
            <w:tcW w:w="1701" w:type="dxa"/>
            <w:vAlign w:val="bottom"/>
            <w:hideMark/>
          </w:tcPr>
          <w:p w14:paraId="2A7B236D"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vAlign w:val="bottom"/>
            <w:hideMark/>
          </w:tcPr>
          <w:p w14:paraId="510AD5E0"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10,000,000</w:t>
            </w:r>
          </w:p>
        </w:tc>
        <w:tc>
          <w:tcPr>
            <w:tcW w:w="1701" w:type="dxa"/>
            <w:vAlign w:val="bottom"/>
            <w:hideMark/>
          </w:tcPr>
          <w:p w14:paraId="27BBE4F1"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vAlign w:val="bottom"/>
            <w:hideMark/>
          </w:tcPr>
          <w:p w14:paraId="6E4AC0F9"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10,000,000</w:t>
            </w:r>
          </w:p>
        </w:tc>
      </w:tr>
      <w:tr w:rsidR="006706A2" w:rsidRPr="00E00259" w14:paraId="2C992180" w14:textId="77777777" w:rsidTr="006706A2">
        <w:tc>
          <w:tcPr>
            <w:tcW w:w="2835" w:type="dxa"/>
            <w:hideMark/>
          </w:tcPr>
          <w:p w14:paraId="7A1793A9"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Total</w:t>
            </w:r>
          </w:p>
        </w:tc>
        <w:tc>
          <w:tcPr>
            <w:tcW w:w="1701" w:type="dxa"/>
            <w:hideMark/>
          </w:tcPr>
          <w:p w14:paraId="7588A83D"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cs/>
              </w:rPr>
              <w:t>469</w:t>
            </w:r>
            <w:r w:rsidRPr="00E00259">
              <w:rPr>
                <w:rFonts w:ascii="Angsana New" w:hAnsi="Angsana New" w:cs="Angsana New"/>
                <w:sz w:val="30"/>
                <w:szCs w:val="30"/>
              </w:rPr>
              <w:t>,</w:t>
            </w:r>
            <w:r w:rsidRPr="00E00259">
              <w:rPr>
                <w:rFonts w:ascii="Angsana New" w:hAnsi="Angsana New" w:cs="Angsana New" w:hint="cs"/>
                <w:sz w:val="30"/>
                <w:szCs w:val="30"/>
                <w:cs/>
              </w:rPr>
              <w:t>579</w:t>
            </w:r>
            <w:r w:rsidRPr="00E00259">
              <w:rPr>
                <w:rFonts w:ascii="Angsana New" w:hAnsi="Angsana New" w:cs="Angsana New"/>
                <w:sz w:val="30"/>
                <w:szCs w:val="30"/>
              </w:rPr>
              <w:t>,</w:t>
            </w:r>
            <w:r w:rsidRPr="00E00259">
              <w:rPr>
                <w:rFonts w:ascii="Angsana New" w:hAnsi="Angsana New" w:cs="Angsana New" w:hint="cs"/>
                <w:sz w:val="30"/>
                <w:szCs w:val="30"/>
                <w:cs/>
              </w:rPr>
              <w:t>860</w:t>
            </w:r>
          </w:p>
        </w:tc>
        <w:tc>
          <w:tcPr>
            <w:tcW w:w="1701" w:type="dxa"/>
            <w:hideMark/>
          </w:tcPr>
          <w:p w14:paraId="16AB1117"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507,009,255</w:t>
            </w:r>
          </w:p>
        </w:tc>
        <w:tc>
          <w:tcPr>
            <w:tcW w:w="1701" w:type="dxa"/>
            <w:hideMark/>
          </w:tcPr>
          <w:p w14:paraId="3BBB6C9B"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396,888,849</w:t>
            </w:r>
          </w:p>
        </w:tc>
        <w:tc>
          <w:tcPr>
            <w:tcW w:w="1701" w:type="dxa"/>
            <w:hideMark/>
          </w:tcPr>
          <w:p w14:paraId="20425A91"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313,157,025</w:t>
            </w:r>
          </w:p>
        </w:tc>
      </w:tr>
      <w:tr w:rsidR="006706A2" w:rsidRPr="00E00259" w14:paraId="609F5ED5" w14:textId="77777777" w:rsidTr="006706A2">
        <w:tc>
          <w:tcPr>
            <w:tcW w:w="2835" w:type="dxa"/>
            <w:hideMark/>
          </w:tcPr>
          <w:p w14:paraId="09A70784"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Less</w:t>
            </w:r>
            <w:r w:rsidRPr="00E00259">
              <w:rPr>
                <w:rFonts w:ascii="Angsana New" w:hAnsi="Angsana New" w:cs="Angsana New" w:hint="cs"/>
                <w:sz w:val="30"/>
                <w:szCs w:val="30"/>
                <w:cs/>
              </w:rPr>
              <w:t xml:space="preserve"> </w:t>
            </w:r>
            <w:r w:rsidRPr="00E00259">
              <w:rPr>
                <w:rFonts w:ascii="Angsana New" w:hAnsi="Angsana New" w:cs="Angsana New"/>
                <w:sz w:val="30"/>
                <w:szCs w:val="30"/>
              </w:rPr>
              <w:t>Allowance for</w:t>
            </w:r>
          </w:p>
        </w:tc>
        <w:tc>
          <w:tcPr>
            <w:tcW w:w="1701" w:type="dxa"/>
          </w:tcPr>
          <w:p w14:paraId="67D80886"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cs/>
              </w:rPr>
            </w:pPr>
          </w:p>
        </w:tc>
        <w:tc>
          <w:tcPr>
            <w:tcW w:w="1701" w:type="dxa"/>
          </w:tcPr>
          <w:p w14:paraId="65CBF802"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5CF6642E"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736E116C"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r>
      <w:tr w:rsidR="006706A2" w:rsidRPr="00E00259" w14:paraId="07AC6280" w14:textId="77777777" w:rsidTr="006706A2">
        <w:tc>
          <w:tcPr>
            <w:tcW w:w="2835" w:type="dxa"/>
            <w:hideMark/>
          </w:tcPr>
          <w:p w14:paraId="5D06024B"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 xml:space="preserve">      expected credit losses</w:t>
            </w:r>
          </w:p>
        </w:tc>
        <w:tc>
          <w:tcPr>
            <w:tcW w:w="1701" w:type="dxa"/>
            <w:hideMark/>
          </w:tcPr>
          <w:p w14:paraId="4A92ED2F"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(989,305)</w:t>
            </w:r>
          </w:p>
        </w:tc>
        <w:tc>
          <w:tcPr>
            <w:tcW w:w="1701" w:type="dxa"/>
            <w:hideMark/>
          </w:tcPr>
          <w:p w14:paraId="01A1FA2C"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cs/>
              </w:rPr>
              <w:t>-</w:t>
            </w:r>
          </w:p>
        </w:tc>
        <w:tc>
          <w:tcPr>
            <w:tcW w:w="1701" w:type="dxa"/>
            <w:hideMark/>
          </w:tcPr>
          <w:p w14:paraId="3E071225"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hideMark/>
          </w:tcPr>
          <w:p w14:paraId="304FFD12"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cs/>
              </w:rPr>
              <w:t>-</w:t>
            </w:r>
          </w:p>
        </w:tc>
      </w:tr>
      <w:tr w:rsidR="006706A2" w:rsidRPr="00E00259" w14:paraId="2D4D7800" w14:textId="77777777" w:rsidTr="006706A2">
        <w:tc>
          <w:tcPr>
            <w:tcW w:w="2835" w:type="dxa"/>
            <w:hideMark/>
          </w:tcPr>
          <w:p w14:paraId="7B4B7C7F"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Debt instruments</w:t>
            </w:r>
          </w:p>
        </w:tc>
        <w:tc>
          <w:tcPr>
            <w:tcW w:w="1701" w:type="dxa"/>
          </w:tcPr>
          <w:p w14:paraId="19F41697"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cs/>
              </w:rPr>
            </w:pPr>
          </w:p>
        </w:tc>
        <w:tc>
          <w:tcPr>
            <w:tcW w:w="1701" w:type="dxa"/>
          </w:tcPr>
          <w:p w14:paraId="44135B79"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tcPr>
          <w:p w14:paraId="35A908C6"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30C26946"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r>
      <w:tr w:rsidR="006706A2" w:rsidRPr="00E00259" w14:paraId="31967242" w14:textId="77777777" w:rsidTr="006706A2">
        <w:tc>
          <w:tcPr>
            <w:tcW w:w="2835" w:type="dxa"/>
            <w:hideMark/>
          </w:tcPr>
          <w:p w14:paraId="10015C1D"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 xml:space="preserve">      measured at FVTPL</w:t>
            </w:r>
          </w:p>
        </w:tc>
        <w:tc>
          <w:tcPr>
            <w:tcW w:w="1701" w:type="dxa"/>
            <w:vAlign w:val="bottom"/>
            <w:hideMark/>
          </w:tcPr>
          <w:p w14:paraId="1F377C49"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(4,389,894)</w:t>
            </w:r>
          </w:p>
        </w:tc>
        <w:tc>
          <w:tcPr>
            <w:tcW w:w="1701" w:type="dxa"/>
            <w:vAlign w:val="bottom"/>
            <w:hideMark/>
          </w:tcPr>
          <w:p w14:paraId="2EA7B564"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(5,379,199)</w:t>
            </w:r>
          </w:p>
        </w:tc>
        <w:tc>
          <w:tcPr>
            <w:tcW w:w="1701" w:type="dxa"/>
            <w:vAlign w:val="bottom"/>
            <w:hideMark/>
          </w:tcPr>
          <w:p w14:paraId="72E691FF"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(4,389,894)</w:t>
            </w:r>
          </w:p>
        </w:tc>
        <w:tc>
          <w:tcPr>
            <w:tcW w:w="1701" w:type="dxa"/>
            <w:vAlign w:val="bottom"/>
            <w:hideMark/>
          </w:tcPr>
          <w:p w14:paraId="127BC738"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cs/>
              </w:rPr>
              <w:t>(</w:t>
            </w:r>
            <w:r w:rsidRPr="00E00259">
              <w:rPr>
                <w:rFonts w:ascii="Angsana New" w:hAnsi="Angsana New" w:cs="Angsana New"/>
                <w:sz w:val="30"/>
                <w:szCs w:val="30"/>
              </w:rPr>
              <w:t>4,389,894</w:t>
            </w:r>
            <w:r w:rsidRPr="00E00259">
              <w:rPr>
                <w:rFonts w:ascii="Angsana New" w:hAnsi="Angsana New" w:cs="Angsana New" w:hint="cs"/>
                <w:sz w:val="30"/>
                <w:szCs w:val="30"/>
                <w:cs/>
              </w:rPr>
              <w:t>)</w:t>
            </w:r>
          </w:p>
        </w:tc>
      </w:tr>
      <w:tr w:rsidR="006706A2" w:rsidRPr="00E00259" w14:paraId="70E63EC6" w14:textId="77777777" w:rsidTr="006706A2">
        <w:tc>
          <w:tcPr>
            <w:tcW w:w="2835" w:type="dxa"/>
            <w:hideMark/>
          </w:tcPr>
          <w:p w14:paraId="73AA0951"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Debt instruments at</w:t>
            </w:r>
          </w:p>
        </w:tc>
        <w:tc>
          <w:tcPr>
            <w:tcW w:w="1701" w:type="dxa"/>
            <w:vAlign w:val="bottom"/>
          </w:tcPr>
          <w:p w14:paraId="5D34633B"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p>
        </w:tc>
        <w:tc>
          <w:tcPr>
            <w:tcW w:w="1701" w:type="dxa"/>
            <w:vAlign w:val="bottom"/>
          </w:tcPr>
          <w:p w14:paraId="3DCFC38C"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vAlign w:val="bottom"/>
          </w:tcPr>
          <w:p w14:paraId="668DA806"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vAlign w:val="bottom"/>
          </w:tcPr>
          <w:p w14:paraId="6373EA09"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p>
        </w:tc>
      </w:tr>
      <w:tr w:rsidR="006706A2" w:rsidRPr="00E00259" w14:paraId="3116A347" w14:textId="77777777" w:rsidTr="006706A2">
        <w:tc>
          <w:tcPr>
            <w:tcW w:w="2835" w:type="dxa"/>
            <w:hideMark/>
          </w:tcPr>
          <w:p w14:paraId="4C031429"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cs/>
              </w:rPr>
            </w:pPr>
            <w:r w:rsidRPr="00E00259">
              <w:rPr>
                <w:rFonts w:ascii="Angsana New" w:hAnsi="Angsana New" w:cs="Angsana New"/>
                <w:sz w:val="30"/>
                <w:szCs w:val="30"/>
              </w:rPr>
              <w:t xml:space="preserve">      amortized cost due</w:t>
            </w:r>
          </w:p>
        </w:tc>
        <w:tc>
          <w:tcPr>
            <w:tcW w:w="1701" w:type="dxa"/>
            <w:vAlign w:val="bottom"/>
          </w:tcPr>
          <w:p w14:paraId="2D2947D5"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p>
        </w:tc>
        <w:tc>
          <w:tcPr>
            <w:tcW w:w="1701" w:type="dxa"/>
            <w:vAlign w:val="bottom"/>
          </w:tcPr>
          <w:p w14:paraId="23B56F2D"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vAlign w:val="bottom"/>
          </w:tcPr>
          <w:p w14:paraId="0276DF0D"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rPr>
            </w:pPr>
          </w:p>
        </w:tc>
        <w:tc>
          <w:tcPr>
            <w:tcW w:w="1701" w:type="dxa"/>
            <w:vAlign w:val="bottom"/>
          </w:tcPr>
          <w:p w14:paraId="2557B710" w14:textId="77777777" w:rsidR="006706A2" w:rsidRPr="00E00259" w:rsidRDefault="006706A2" w:rsidP="00E00259">
            <w:pPr>
              <w:pStyle w:val="ListParagraph"/>
              <w:tabs>
                <w:tab w:val="left" w:pos="2552"/>
                <w:tab w:val="left" w:pos="2694"/>
              </w:tabs>
              <w:spacing w:line="420" w:lineRule="exact"/>
              <w:ind w:left="0"/>
              <w:jc w:val="right"/>
              <w:rPr>
                <w:rFonts w:ascii="Angsana New" w:hAnsi="Angsana New" w:cs="Angsana New"/>
                <w:sz w:val="30"/>
                <w:szCs w:val="30"/>
                <w:cs/>
              </w:rPr>
            </w:pPr>
          </w:p>
        </w:tc>
      </w:tr>
      <w:tr w:rsidR="006706A2" w:rsidRPr="00E00259" w14:paraId="4CD3BE62" w14:textId="77777777" w:rsidTr="006706A2">
        <w:tc>
          <w:tcPr>
            <w:tcW w:w="2835" w:type="dxa"/>
            <w:hideMark/>
          </w:tcPr>
          <w:p w14:paraId="4C82A9B1"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cs/>
              </w:rPr>
            </w:pPr>
            <w:r w:rsidRPr="00E00259">
              <w:rPr>
                <w:rFonts w:ascii="Angsana New" w:hAnsi="Angsana New" w:cs="Angsana New"/>
                <w:sz w:val="30"/>
                <w:szCs w:val="30"/>
              </w:rPr>
              <w:t xml:space="preserve">      within one year</w:t>
            </w:r>
          </w:p>
        </w:tc>
        <w:tc>
          <w:tcPr>
            <w:tcW w:w="1701" w:type="dxa"/>
            <w:vAlign w:val="bottom"/>
            <w:hideMark/>
          </w:tcPr>
          <w:p w14:paraId="4BB4CF68"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w:t>
            </w:r>
          </w:p>
        </w:tc>
        <w:tc>
          <w:tcPr>
            <w:tcW w:w="1701" w:type="dxa"/>
            <w:vAlign w:val="bottom"/>
            <w:hideMark/>
          </w:tcPr>
          <w:p w14:paraId="72859608"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cs/>
              </w:rPr>
              <w:t>(</w:t>
            </w:r>
            <w:r w:rsidRPr="00E00259">
              <w:rPr>
                <w:rFonts w:ascii="Angsana New" w:hAnsi="Angsana New" w:cs="Angsana New"/>
                <w:sz w:val="30"/>
                <w:szCs w:val="30"/>
              </w:rPr>
              <w:t>4,266</w:t>
            </w:r>
            <w:r w:rsidRPr="00E00259">
              <w:rPr>
                <w:rFonts w:ascii="Angsana New" w:hAnsi="Angsana New" w:cs="Angsana New" w:hint="cs"/>
                <w:sz w:val="30"/>
                <w:szCs w:val="30"/>
                <w:cs/>
              </w:rPr>
              <w:t>)</w:t>
            </w:r>
          </w:p>
        </w:tc>
        <w:tc>
          <w:tcPr>
            <w:tcW w:w="1701" w:type="dxa"/>
            <w:vAlign w:val="bottom"/>
            <w:hideMark/>
          </w:tcPr>
          <w:p w14:paraId="09D9952A"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vAlign w:val="bottom"/>
            <w:hideMark/>
          </w:tcPr>
          <w:p w14:paraId="7B3C213B"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cs/>
              </w:rPr>
              <w:t>(</w:t>
            </w:r>
            <w:r w:rsidRPr="00E00259">
              <w:rPr>
                <w:rFonts w:ascii="Angsana New" w:hAnsi="Angsana New" w:cs="Angsana New"/>
                <w:sz w:val="30"/>
                <w:szCs w:val="30"/>
              </w:rPr>
              <w:t>4,266</w:t>
            </w:r>
            <w:r w:rsidRPr="00E00259">
              <w:rPr>
                <w:rFonts w:ascii="Angsana New" w:hAnsi="Angsana New" w:cs="Angsana New" w:hint="cs"/>
                <w:sz w:val="30"/>
                <w:szCs w:val="30"/>
                <w:cs/>
              </w:rPr>
              <w:t>)</w:t>
            </w:r>
          </w:p>
        </w:tc>
      </w:tr>
      <w:tr w:rsidR="006706A2" w:rsidRPr="00E00259" w14:paraId="608EDE66" w14:textId="77777777" w:rsidTr="006706A2">
        <w:tc>
          <w:tcPr>
            <w:tcW w:w="2835" w:type="dxa"/>
            <w:hideMark/>
          </w:tcPr>
          <w:p w14:paraId="723B8972"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Total</w:t>
            </w:r>
          </w:p>
        </w:tc>
        <w:tc>
          <w:tcPr>
            <w:tcW w:w="1701" w:type="dxa"/>
            <w:hideMark/>
          </w:tcPr>
          <w:p w14:paraId="7114BE11"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(5,379,199)</w:t>
            </w:r>
          </w:p>
        </w:tc>
        <w:tc>
          <w:tcPr>
            <w:tcW w:w="1701" w:type="dxa"/>
            <w:hideMark/>
          </w:tcPr>
          <w:p w14:paraId="43CC827E"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(5,383,465)</w:t>
            </w:r>
          </w:p>
        </w:tc>
        <w:tc>
          <w:tcPr>
            <w:tcW w:w="1701" w:type="dxa"/>
            <w:hideMark/>
          </w:tcPr>
          <w:p w14:paraId="17B70068"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(4,389,894)</w:t>
            </w:r>
          </w:p>
        </w:tc>
        <w:tc>
          <w:tcPr>
            <w:tcW w:w="1701" w:type="dxa"/>
            <w:hideMark/>
          </w:tcPr>
          <w:p w14:paraId="62974715" w14:textId="77777777" w:rsidR="006706A2" w:rsidRPr="00E00259" w:rsidRDefault="006706A2" w:rsidP="00E00259">
            <w:pPr>
              <w:pStyle w:val="ListParagraph"/>
              <w:pBdr>
                <w:bottom w:val="sing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cs/>
              </w:rPr>
              <w:t>(</w:t>
            </w:r>
            <w:r w:rsidRPr="00E00259">
              <w:rPr>
                <w:rFonts w:ascii="Angsana New" w:hAnsi="Angsana New" w:cs="Angsana New"/>
                <w:sz w:val="30"/>
                <w:szCs w:val="30"/>
              </w:rPr>
              <w:t>4,394,160</w:t>
            </w:r>
            <w:r w:rsidRPr="00E00259">
              <w:rPr>
                <w:rFonts w:ascii="Angsana New" w:hAnsi="Angsana New" w:cs="Angsana New" w:hint="cs"/>
                <w:sz w:val="30"/>
                <w:szCs w:val="30"/>
                <w:cs/>
              </w:rPr>
              <w:t>)</w:t>
            </w:r>
          </w:p>
        </w:tc>
      </w:tr>
      <w:tr w:rsidR="006706A2" w:rsidRPr="00E00259" w14:paraId="522DF70D" w14:textId="77777777" w:rsidTr="006706A2">
        <w:trPr>
          <w:trHeight w:val="554"/>
        </w:trPr>
        <w:tc>
          <w:tcPr>
            <w:tcW w:w="2835" w:type="dxa"/>
            <w:hideMark/>
          </w:tcPr>
          <w:p w14:paraId="63F6CCDD" w14:textId="77777777" w:rsidR="006706A2" w:rsidRPr="00E00259" w:rsidRDefault="006706A2" w:rsidP="00E00259">
            <w:pPr>
              <w:pStyle w:val="ListParagraph"/>
              <w:tabs>
                <w:tab w:val="left" w:pos="2552"/>
                <w:tab w:val="left" w:pos="2694"/>
              </w:tabs>
              <w:spacing w:line="420" w:lineRule="exact"/>
              <w:ind w:left="0"/>
              <w:jc w:val="thaiDistribute"/>
              <w:rPr>
                <w:rFonts w:ascii="Angsana New" w:hAnsi="Angsana New" w:cs="Angsana New"/>
                <w:sz w:val="30"/>
                <w:szCs w:val="30"/>
              </w:rPr>
            </w:pPr>
            <w:r w:rsidRPr="00E00259">
              <w:rPr>
                <w:rFonts w:ascii="Angsana New" w:hAnsi="Angsana New" w:cs="Angsana New"/>
                <w:sz w:val="30"/>
                <w:szCs w:val="30"/>
              </w:rPr>
              <w:t>Net</w:t>
            </w:r>
          </w:p>
        </w:tc>
        <w:tc>
          <w:tcPr>
            <w:tcW w:w="1701" w:type="dxa"/>
            <w:hideMark/>
          </w:tcPr>
          <w:p w14:paraId="0E1E2403" w14:textId="77777777" w:rsidR="006706A2" w:rsidRPr="00E00259" w:rsidRDefault="006706A2"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30"/>
                <w:szCs w:val="30"/>
              </w:rPr>
              <w:t>464,200,661</w:t>
            </w:r>
          </w:p>
        </w:tc>
        <w:tc>
          <w:tcPr>
            <w:tcW w:w="1701" w:type="dxa"/>
            <w:hideMark/>
          </w:tcPr>
          <w:p w14:paraId="355845E1" w14:textId="77777777" w:rsidR="006706A2" w:rsidRPr="00E00259" w:rsidRDefault="006706A2"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501,625,790</w:t>
            </w:r>
          </w:p>
        </w:tc>
        <w:tc>
          <w:tcPr>
            <w:tcW w:w="1701" w:type="dxa"/>
            <w:hideMark/>
          </w:tcPr>
          <w:p w14:paraId="167DAAD3" w14:textId="77777777" w:rsidR="006706A2" w:rsidRPr="00E00259" w:rsidRDefault="006706A2"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392,498,955</w:t>
            </w:r>
          </w:p>
        </w:tc>
        <w:tc>
          <w:tcPr>
            <w:tcW w:w="1701" w:type="dxa"/>
            <w:hideMark/>
          </w:tcPr>
          <w:p w14:paraId="6E0F0B36" w14:textId="77777777" w:rsidR="006706A2" w:rsidRPr="00E00259" w:rsidRDefault="006706A2" w:rsidP="00E00259">
            <w:pPr>
              <w:pStyle w:val="ListParagraph"/>
              <w:pBdr>
                <w:bottom w:val="double" w:sz="4" w:space="1" w:color="auto"/>
              </w:pBdr>
              <w:tabs>
                <w:tab w:val="left" w:pos="2552"/>
                <w:tab w:val="left" w:pos="2694"/>
              </w:tabs>
              <w:spacing w:line="420" w:lineRule="exact"/>
              <w:ind w:left="0"/>
              <w:jc w:val="right"/>
              <w:rPr>
                <w:rFonts w:ascii="Angsana New" w:hAnsi="Angsana New" w:cs="Angsana New"/>
                <w:sz w:val="30"/>
                <w:szCs w:val="30"/>
              </w:rPr>
            </w:pPr>
            <w:r w:rsidRPr="00E00259">
              <w:rPr>
                <w:rFonts w:ascii="Angsana New" w:hAnsi="Angsana New" w:cs="Angsana New"/>
                <w:sz w:val="30"/>
                <w:szCs w:val="30"/>
              </w:rPr>
              <w:t>308,762,865</w:t>
            </w:r>
          </w:p>
        </w:tc>
      </w:tr>
    </w:tbl>
    <w:p w14:paraId="73B59154" w14:textId="486B7EDF" w:rsidR="00495578" w:rsidRPr="00E00259" w:rsidRDefault="00495578" w:rsidP="00E00259">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sz w:val="30"/>
          <w:szCs w:val="30"/>
        </w:rPr>
      </w:pPr>
    </w:p>
    <w:p w14:paraId="17952899" w14:textId="77777777" w:rsidR="00495578" w:rsidRPr="00E00259" w:rsidRDefault="00495578" w:rsidP="00E00259">
      <w:pPr>
        <w:rPr>
          <w:rFonts w:ascii="Angsana New" w:hAnsi="Angsana New" w:cs="Angsana New"/>
          <w:sz w:val="30"/>
          <w:szCs w:val="30"/>
        </w:rPr>
      </w:pPr>
      <w:r w:rsidRPr="00E00259">
        <w:rPr>
          <w:rFonts w:ascii="Angsana New" w:hAnsi="Angsana New" w:cs="Angsana New"/>
          <w:sz w:val="30"/>
          <w:szCs w:val="30"/>
          <w:cs/>
        </w:rPr>
        <w:br w:type="page"/>
      </w:r>
    </w:p>
    <w:p w14:paraId="50432A68" w14:textId="6742FE45" w:rsidR="00495578" w:rsidRPr="00E00259" w:rsidRDefault="006706A2" w:rsidP="00E00259">
      <w:pPr>
        <w:pStyle w:val="ListParagraph"/>
        <w:tabs>
          <w:tab w:val="left" w:pos="2552"/>
          <w:tab w:val="left" w:pos="2694"/>
        </w:tabs>
        <w:spacing w:before="120" w:after="0" w:line="480" w:lineRule="exact"/>
        <w:ind w:left="567"/>
        <w:contextualSpacing w:val="0"/>
        <w:jc w:val="thaiDistribute"/>
        <w:rPr>
          <w:rFonts w:ascii="Angsana New" w:hAnsi="Angsana New" w:cs="Angsana New"/>
          <w:sz w:val="30"/>
          <w:szCs w:val="30"/>
        </w:rPr>
      </w:pPr>
      <w:r w:rsidRPr="00E00259">
        <w:rPr>
          <w:rFonts w:ascii="Angsana New" w:hAnsi="Angsana New" w:cs="Angsana New"/>
          <w:sz w:val="30"/>
          <w:szCs w:val="30"/>
        </w:rPr>
        <w:lastRenderedPageBreak/>
        <w:t>Movements of investments in equity and debt instruments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705"/>
        <w:gridCol w:w="1701"/>
        <w:gridCol w:w="1701"/>
        <w:gridCol w:w="1701"/>
      </w:tblGrid>
      <w:tr w:rsidR="00495578" w:rsidRPr="00E00259" w14:paraId="03FEBD7F" w14:textId="77777777" w:rsidTr="00C21932">
        <w:tc>
          <w:tcPr>
            <w:tcW w:w="2547" w:type="dxa"/>
          </w:tcPr>
          <w:p w14:paraId="3BBEB3CB" w14:textId="77777777" w:rsidR="00495578" w:rsidRPr="00E00259" w:rsidRDefault="00495578" w:rsidP="00E00259">
            <w:pPr>
              <w:pStyle w:val="ListParagraph"/>
              <w:tabs>
                <w:tab w:val="left" w:pos="2552"/>
                <w:tab w:val="left" w:pos="2694"/>
              </w:tabs>
              <w:ind w:left="0"/>
              <w:contextualSpacing w:val="0"/>
              <w:jc w:val="thaiDistribute"/>
              <w:rPr>
                <w:rFonts w:ascii="Angsana New" w:hAnsi="Angsana New" w:cs="Angsana New"/>
                <w:sz w:val="30"/>
                <w:szCs w:val="30"/>
              </w:rPr>
            </w:pPr>
          </w:p>
        </w:tc>
        <w:tc>
          <w:tcPr>
            <w:tcW w:w="1705" w:type="dxa"/>
          </w:tcPr>
          <w:p w14:paraId="1E044EAF" w14:textId="77777777" w:rsidR="00495578" w:rsidRPr="00E00259" w:rsidRDefault="00495578" w:rsidP="00E00259">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264B648B" w14:textId="77777777" w:rsidR="00495578" w:rsidRPr="00E00259" w:rsidRDefault="00495578" w:rsidP="00E00259">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355D0196" w14:textId="77777777" w:rsidR="00495578" w:rsidRPr="00E00259" w:rsidRDefault="00495578" w:rsidP="00E00259">
            <w:pPr>
              <w:pStyle w:val="ListParagraph"/>
              <w:tabs>
                <w:tab w:val="left" w:pos="2552"/>
                <w:tab w:val="left" w:pos="2694"/>
              </w:tabs>
              <w:ind w:left="0"/>
              <w:contextualSpacing w:val="0"/>
              <w:jc w:val="thaiDistribute"/>
              <w:rPr>
                <w:rFonts w:ascii="Angsana New" w:hAnsi="Angsana New" w:cs="Angsana New"/>
                <w:sz w:val="30"/>
                <w:szCs w:val="30"/>
              </w:rPr>
            </w:pPr>
          </w:p>
        </w:tc>
        <w:tc>
          <w:tcPr>
            <w:tcW w:w="1701" w:type="dxa"/>
          </w:tcPr>
          <w:p w14:paraId="4C12B035" w14:textId="3FAD84AE" w:rsidR="00495578"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Unit : Baht</w:t>
            </w:r>
          </w:p>
        </w:tc>
      </w:tr>
      <w:tr w:rsidR="006706A2" w:rsidRPr="00E00259" w14:paraId="63ACA119" w14:textId="77777777" w:rsidTr="00C21932">
        <w:tc>
          <w:tcPr>
            <w:tcW w:w="2547" w:type="dxa"/>
          </w:tcPr>
          <w:p w14:paraId="5EB85540" w14:textId="77777777" w:rsidR="006706A2" w:rsidRPr="00E00259" w:rsidRDefault="006706A2" w:rsidP="00E00259">
            <w:pPr>
              <w:pStyle w:val="ListParagraph"/>
              <w:tabs>
                <w:tab w:val="left" w:pos="2552"/>
                <w:tab w:val="left" w:pos="2694"/>
              </w:tabs>
              <w:ind w:left="0"/>
              <w:contextualSpacing w:val="0"/>
              <w:jc w:val="thaiDistribute"/>
              <w:rPr>
                <w:rFonts w:ascii="Angsana New" w:hAnsi="Angsana New" w:cs="Angsana New"/>
                <w:sz w:val="30"/>
                <w:szCs w:val="30"/>
              </w:rPr>
            </w:pPr>
          </w:p>
        </w:tc>
        <w:tc>
          <w:tcPr>
            <w:tcW w:w="3406" w:type="dxa"/>
            <w:gridSpan w:val="2"/>
          </w:tcPr>
          <w:p w14:paraId="60AB6738" w14:textId="2D6F51DD" w:rsidR="006706A2" w:rsidRPr="00E00259" w:rsidRDefault="006706A2" w:rsidP="00E00259">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E00259">
              <w:rPr>
                <w:rFonts w:ascii="Angsana New" w:hAnsi="Angsana New" w:cs="Angsana New"/>
                <w:sz w:val="28"/>
              </w:rPr>
              <w:t>Consolidated financial statements</w:t>
            </w:r>
          </w:p>
        </w:tc>
        <w:tc>
          <w:tcPr>
            <w:tcW w:w="3402" w:type="dxa"/>
            <w:gridSpan w:val="2"/>
          </w:tcPr>
          <w:p w14:paraId="2AA3A98F" w14:textId="17B42F34" w:rsidR="006706A2" w:rsidRPr="00E00259" w:rsidRDefault="006706A2" w:rsidP="00E00259">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E00259">
              <w:rPr>
                <w:rFonts w:ascii="Angsana New" w:hAnsi="Angsana New" w:cs="Angsana New"/>
                <w:sz w:val="28"/>
              </w:rPr>
              <w:t>Separate financial statements</w:t>
            </w:r>
          </w:p>
        </w:tc>
      </w:tr>
      <w:tr w:rsidR="006706A2" w:rsidRPr="00E00259" w14:paraId="73AD4014" w14:textId="77777777" w:rsidTr="00495578">
        <w:tc>
          <w:tcPr>
            <w:tcW w:w="2547" w:type="dxa"/>
          </w:tcPr>
          <w:p w14:paraId="70AD273A" w14:textId="77777777" w:rsidR="006706A2" w:rsidRPr="00E00259" w:rsidRDefault="006706A2" w:rsidP="00E00259">
            <w:pPr>
              <w:pStyle w:val="ListParagraph"/>
              <w:tabs>
                <w:tab w:val="left" w:pos="2552"/>
                <w:tab w:val="left" w:pos="2694"/>
              </w:tabs>
              <w:ind w:left="0"/>
              <w:contextualSpacing w:val="0"/>
              <w:jc w:val="thaiDistribute"/>
              <w:rPr>
                <w:rFonts w:ascii="Angsana New" w:hAnsi="Angsana New" w:cs="Angsana New"/>
                <w:sz w:val="30"/>
                <w:szCs w:val="30"/>
              </w:rPr>
            </w:pPr>
          </w:p>
        </w:tc>
        <w:tc>
          <w:tcPr>
            <w:tcW w:w="1705" w:type="dxa"/>
            <w:vAlign w:val="center"/>
          </w:tcPr>
          <w:p w14:paraId="3DC6D288" w14:textId="59F33EE7" w:rsidR="006706A2" w:rsidRPr="00E00259" w:rsidRDefault="006706A2" w:rsidP="00E00259">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E00259">
              <w:rPr>
                <w:rFonts w:ascii="Angsana New" w:hAnsi="Angsana New" w:cs="Angsana New"/>
                <w:sz w:val="28"/>
              </w:rPr>
              <w:t>December 31, 2023</w:t>
            </w:r>
          </w:p>
        </w:tc>
        <w:tc>
          <w:tcPr>
            <w:tcW w:w="1701" w:type="dxa"/>
            <w:vAlign w:val="center"/>
          </w:tcPr>
          <w:p w14:paraId="0F878BFE" w14:textId="7DD3CD25" w:rsidR="006706A2" w:rsidRPr="00E00259" w:rsidRDefault="006706A2" w:rsidP="00E00259">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E00259">
              <w:rPr>
                <w:rFonts w:ascii="Angsana New" w:hAnsi="Angsana New" w:cs="Angsana New"/>
                <w:sz w:val="28"/>
              </w:rPr>
              <w:t>December 31, 2022</w:t>
            </w:r>
          </w:p>
        </w:tc>
        <w:tc>
          <w:tcPr>
            <w:tcW w:w="1701" w:type="dxa"/>
            <w:vAlign w:val="center"/>
          </w:tcPr>
          <w:p w14:paraId="5E1247EB" w14:textId="4E17C077" w:rsidR="006706A2" w:rsidRPr="00E00259" w:rsidRDefault="006706A2" w:rsidP="00E00259">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E00259">
              <w:rPr>
                <w:rFonts w:ascii="Angsana New" w:hAnsi="Angsana New" w:cs="Angsana New"/>
                <w:sz w:val="28"/>
              </w:rPr>
              <w:t>December 31, 2023</w:t>
            </w:r>
          </w:p>
        </w:tc>
        <w:tc>
          <w:tcPr>
            <w:tcW w:w="1701" w:type="dxa"/>
            <w:vAlign w:val="center"/>
          </w:tcPr>
          <w:p w14:paraId="7E5DE87F" w14:textId="1B83C380" w:rsidR="006706A2" w:rsidRPr="00E00259" w:rsidRDefault="006706A2" w:rsidP="00E00259">
            <w:pPr>
              <w:pStyle w:val="ListParagraph"/>
              <w:pBdr>
                <w:bottom w:val="single" w:sz="4" w:space="1" w:color="auto"/>
              </w:pBdr>
              <w:tabs>
                <w:tab w:val="left" w:pos="2552"/>
                <w:tab w:val="left" w:pos="2694"/>
              </w:tabs>
              <w:ind w:left="0"/>
              <w:contextualSpacing w:val="0"/>
              <w:jc w:val="center"/>
              <w:rPr>
                <w:rFonts w:ascii="Angsana New" w:hAnsi="Angsana New" w:cs="Angsana New"/>
                <w:sz w:val="30"/>
                <w:szCs w:val="30"/>
              </w:rPr>
            </w:pPr>
            <w:r w:rsidRPr="00E00259">
              <w:rPr>
                <w:rFonts w:ascii="Angsana New" w:hAnsi="Angsana New" w:cs="Angsana New"/>
                <w:sz w:val="28"/>
              </w:rPr>
              <w:t>December 31, 2022</w:t>
            </w:r>
          </w:p>
        </w:tc>
      </w:tr>
      <w:tr w:rsidR="006706A2" w:rsidRPr="00E00259" w14:paraId="7A5CFB26" w14:textId="77777777" w:rsidTr="00BA6695">
        <w:tc>
          <w:tcPr>
            <w:tcW w:w="2547" w:type="dxa"/>
            <w:vAlign w:val="bottom"/>
          </w:tcPr>
          <w:p w14:paraId="75B3657D" w14:textId="334D4467" w:rsidR="006706A2" w:rsidRPr="00E00259" w:rsidRDefault="006706A2" w:rsidP="00E00259">
            <w:pPr>
              <w:pStyle w:val="ListParagraph"/>
              <w:tabs>
                <w:tab w:val="left" w:pos="2552"/>
                <w:tab w:val="left" w:pos="2694"/>
              </w:tabs>
              <w:ind w:left="0"/>
              <w:contextualSpacing w:val="0"/>
              <w:jc w:val="thaiDistribute"/>
              <w:rPr>
                <w:rFonts w:ascii="Angsana New" w:hAnsi="Angsana New" w:cs="Angsana New"/>
                <w:sz w:val="30"/>
                <w:szCs w:val="30"/>
              </w:rPr>
            </w:pPr>
            <w:r w:rsidRPr="00E00259">
              <w:rPr>
                <w:rFonts w:ascii="Angsana New" w:hAnsi="Angsana New" w:cs="Angsana New"/>
                <w:sz w:val="28"/>
              </w:rPr>
              <w:t>Book value at beginning</w:t>
            </w:r>
          </w:p>
        </w:tc>
        <w:tc>
          <w:tcPr>
            <w:tcW w:w="1705" w:type="dxa"/>
            <w:vAlign w:val="center"/>
          </w:tcPr>
          <w:p w14:paraId="7E49547B" w14:textId="77777777" w:rsidR="006706A2" w:rsidRPr="00E00259" w:rsidRDefault="006706A2" w:rsidP="00E00259">
            <w:pPr>
              <w:pStyle w:val="ListParagraph"/>
              <w:tabs>
                <w:tab w:val="left" w:pos="2552"/>
                <w:tab w:val="left" w:pos="2694"/>
              </w:tabs>
              <w:ind w:left="0"/>
              <w:contextualSpacing w:val="0"/>
              <w:jc w:val="center"/>
              <w:rPr>
                <w:rFonts w:ascii="Angsana New" w:hAnsi="Angsana New" w:cs="Angsana New"/>
                <w:sz w:val="30"/>
                <w:szCs w:val="30"/>
              </w:rPr>
            </w:pPr>
          </w:p>
        </w:tc>
        <w:tc>
          <w:tcPr>
            <w:tcW w:w="1701" w:type="dxa"/>
            <w:vAlign w:val="center"/>
          </w:tcPr>
          <w:p w14:paraId="5E3AFE6C" w14:textId="77777777" w:rsidR="006706A2" w:rsidRPr="00E00259" w:rsidRDefault="006706A2" w:rsidP="00E00259">
            <w:pPr>
              <w:pStyle w:val="ListParagraph"/>
              <w:tabs>
                <w:tab w:val="left" w:pos="2552"/>
                <w:tab w:val="left" w:pos="2694"/>
              </w:tabs>
              <w:ind w:left="0"/>
              <w:contextualSpacing w:val="0"/>
              <w:jc w:val="center"/>
              <w:rPr>
                <w:rFonts w:ascii="Angsana New" w:hAnsi="Angsana New" w:cs="Angsana New"/>
                <w:sz w:val="30"/>
                <w:szCs w:val="30"/>
              </w:rPr>
            </w:pPr>
          </w:p>
        </w:tc>
        <w:tc>
          <w:tcPr>
            <w:tcW w:w="1701" w:type="dxa"/>
            <w:vAlign w:val="center"/>
          </w:tcPr>
          <w:p w14:paraId="183F6C4C" w14:textId="77777777" w:rsidR="006706A2" w:rsidRPr="00E00259" w:rsidRDefault="006706A2" w:rsidP="00E00259">
            <w:pPr>
              <w:pStyle w:val="ListParagraph"/>
              <w:tabs>
                <w:tab w:val="left" w:pos="2552"/>
                <w:tab w:val="left" w:pos="2694"/>
              </w:tabs>
              <w:ind w:left="0"/>
              <w:contextualSpacing w:val="0"/>
              <w:jc w:val="center"/>
              <w:rPr>
                <w:rFonts w:ascii="Angsana New" w:hAnsi="Angsana New" w:cs="Angsana New"/>
                <w:sz w:val="30"/>
                <w:szCs w:val="30"/>
              </w:rPr>
            </w:pPr>
          </w:p>
        </w:tc>
        <w:tc>
          <w:tcPr>
            <w:tcW w:w="1701" w:type="dxa"/>
            <w:vAlign w:val="center"/>
          </w:tcPr>
          <w:p w14:paraId="542A6B23" w14:textId="77777777" w:rsidR="006706A2" w:rsidRPr="00E00259" w:rsidRDefault="006706A2" w:rsidP="00E00259">
            <w:pPr>
              <w:pStyle w:val="ListParagraph"/>
              <w:tabs>
                <w:tab w:val="left" w:pos="2552"/>
                <w:tab w:val="left" w:pos="2694"/>
              </w:tabs>
              <w:ind w:left="0"/>
              <w:contextualSpacing w:val="0"/>
              <w:jc w:val="center"/>
              <w:rPr>
                <w:rFonts w:ascii="Angsana New" w:hAnsi="Angsana New" w:cs="Angsana New"/>
                <w:sz w:val="30"/>
                <w:szCs w:val="30"/>
              </w:rPr>
            </w:pPr>
          </w:p>
        </w:tc>
      </w:tr>
      <w:tr w:rsidR="006706A2" w:rsidRPr="00E00259" w14:paraId="1D100C69" w14:textId="77777777" w:rsidTr="00495578">
        <w:tc>
          <w:tcPr>
            <w:tcW w:w="2547" w:type="dxa"/>
            <w:vAlign w:val="bottom"/>
          </w:tcPr>
          <w:p w14:paraId="5880277D" w14:textId="35F7BFD0" w:rsidR="006706A2" w:rsidRPr="00E00259" w:rsidRDefault="006706A2" w:rsidP="00E00259">
            <w:pPr>
              <w:pStyle w:val="ListParagraph"/>
              <w:tabs>
                <w:tab w:val="left" w:pos="2552"/>
                <w:tab w:val="left" w:pos="2694"/>
              </w:tabs>
              <w:ind w:left="0"/>
              <w:contextualSpacing w:val="0"/>
              <w:rPr>
                <w:rFonts w:ascii="Angsana New" w:hAnsi="Angsana New" w:cs="Angsana New"/>
                <w:sz w:val="30"/>
                <w:szCs w:val="30"/>
              </w:rPr>
            </w:pPr>
            <w:r w:rsidRPr="00E00259">
              <w:rPr>
                <w:rFonts w:ascii="Angsana New" w:hAnsi="Angsana New" w:cs="Angsana New"/>
                <w:sz w:val="28"/>
              </w:rPr>
              <w:t xml:space="preserve">    of periods</w:t>
            </w:r>
          </w:p>
        </w:tc>
        <w:tc>
          <w:tcPr>
            <w:tcW w:w="1705" w:type="dxa"/>
            <w:vAlign w:val="bottom"/>
          </w:tcPr>
          <w:p w14:paraId="4777D9BA" w14:textId="4C87E93C"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497,009,255</w:t>
            </w:r>
          </w:p>
        </w:tc>
        <w:tc>
          <w:tcPr>
            <w:tcW w:w="1701" w:type="dxa"/>
            <w:shd w:val="clear" w:color="auto" w:fill="auto"/>
            <w:vAlign w:val="bottom"/>
          </w:tcPr>
          <w:p w14:paraId="5BE87CF3" w14:textId="77777777"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582,590,625</w:t>
            </w:r>
          </w:p>
        </w:tc>
        <w:tc>
          <w:tcPr>
            <w:tcW w:w="1701" w:type="dxa"/>
            <w:vAlign w:val="bottom"/>
          </w:tcPr>
          <w:p w14:paraId="010E61F4" w14:textId="2E8BE1E1"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303,157,025</w:t>
            </w:r>
          </w:p>
        </w:tc>
        <w:tc>
          <w:tcPr>
            <w:tcW w:w="1701" w:type="dxa"/>
            <w:shd w:val="clear" w:color="auto" w:fill="auto"/>
            <w:vAlign w:val="bottom"/>
          </w:tcPr>
          <w:p w14:paraId="1FD081CB" w14:textId="77777777"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475,193,056</w:t>
            </w:r>
          </w:p>
        </w:tc>
      </w:tr>
      <w:tr w:rsidR="006706A2" w:rsidRPr="00E00259" w14:paraId="009E045F" w14:textId="77777777" w:rsidTr="00495578">
        <w:tc>
          <w:tcPr>
            <w:tcW w:w="2547" w:type="dxa"/>
            <w:vAlign w:val="bottom"/>
          </w:tcPr>
          <w:p w14:paraId="0BB8D7F3" w14:textId="4B1DEC10" w:rsidR="006706A2" w:rsidRPr="00E00259" w:rsidRDefault="006706A2" w:rsidP="00E00259">
            <w:pPr>
              <w:pStyle w:val="ListParagraph"/>
              <w:tabs>
                <w:tab w:val="left" w:pos="2552"/>
                <w:tab w:val="left" w:pos="2694"/>
              </w:tabs>
              <w:ind w:left="0"/>
              <w:contextualSpacing w:val="0"/>
              <w:rPr>
                <w:rFonts w:ascii="Angsana New" w:hAnsi="Angsana New" w:cs="Angsana New"/>
                <w:sz w:val="30"/>
                <w:szCs w:val="30"/>
              </w:rPr>
            </w:pPr>
            <w:r w:rsidRPr="00E00259">
              <w:rPr>
                <w:rFonts w:ascii="Angsana New" w:hAnsi="Angsana New" w:cs="Angsana New"/>
                <w:sz w:val="28"/>
              </w:rPr>
              <w:t>Acquisitions</w:t>
            </w:r>
          </w:p>
        </w:tc>
        <w:tc>
          <w:tcPr>
            <w:tcW w:w="1705" w:type="dxa"/>
            <w:tcBorders>
              <w:top w:val="nil"/>
              <w:left w:val="nil"/>
              <w:bottom w:val="nil"/>
              <w:right w:val="nil"/>
            </w:tcBorders>
            <w:shd w:val="clear" w:color="auto" w:fill="auto"/>
            <w:vAlign w:val="bottom"/>
          </w:tcPr>
          <w:p w14:paraId="4D413F29" w14:textId="5AF1DF36"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1,358,062,433</w:t>
            </w:r>
          </w:p>
        </w:tc>
        <w:tc>
          <w:tcPr>
            <w:tcW w:w="1701" w:type="dxa"/>
            <w:shd w:val="clear" w:color="auto" w:fill="auto"/>
            <w:vAlign w:val="bottom"/>
          </w:tcPr>
          <w:p w14:paraId="5B20DABA" w14:textId="77777777"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965,896,757</w:t>
            </w:r>
          </w:p>
        </w:tc>
        <w:tc>
          <w:tcPr>
            <w:tcW w:w="1701" w:type="dxa"/>
            <w:vAlign w:val="bottom"/>
          </w:tcPr>
          <w:p w14:paraId="1673F707" w14:textId="156C6718"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562,970,039</w:t>
            </w:r>
          </w:p>
        </w:tc>
        <w:tc>
          <w:tcPr>
            <w:tcW w:w="1701" w:type="dxa"/>
            <w:shd w:val="clear" w:color="auto" w:fill="auto"/>
            <w:vAlign w:val="bottom"/>
          </w:tcPr>
          <w:p w14:paraId="79D878C5" w14:textId="77777777"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131,104,295</w:t>
            </w:r>
          </w:p>
        </w:tc>
      </w:tr>
      <w:tr w:rsidR="006706A2" w:rsidRPr="00E00259" w14:paraId="22EE7B26" w14:textId="77777777" w:rsidTr="00495578">
        <w:tc>
          <w:tcPr>
            <w:tcW w:w="2547" w:type="dxa"/>
            <w:vAlign w:val="bottom"/>
          </w:tcPr>
          <w:p w14:paraId="491A6C14" w14:textId="5B6A68D1" w:rsidR="006706A2" w:rsidRPr="00E00259" w:rsidRDefault="006706A2" w:rsidP="00E00259">
            <w:pPr>
              <w:pStyle w:val="ListParagraph"/>
              <w:tabs>
                <w:tab w:val="left" w:pos="2552"/>
                <w:tab w:val="left" w:pos="2694"/>
              </w:tabs>
              <w:ind w:left="0"/>
              <w:contextualSpacing w:val="0"/>
              <w:rPr>
                <w:rFonts w:ascii="Angsana New" w:hAnsi="Angsana New" w:cs="Angsana New"/>
                <w:sz w:val="30"/>
                <w:szCs w:val="30"/>
              </w:rPr>
            </w:pPr>
            <w:r w:rsidRPr="00E00259">
              <w:rPr>
                <w:rFonts w:ascii="Angsana New" w:hAnsi="Angsana New" w:cs="Angsana New"/>
                <w:sz w:val="28"/>
              </w:rPr>
              <w:t>Disposal</w:t>
            </w:r>
          </w:p>
        </w:tc>
        <w:tc>
          <w:tcPr>
            <w:tcW w:w="1705" w:type="dxa"/>
            <w:tcBorders>
              <w:top w:val="nil"/>
              <w:left w:val="nil"/>
              <w:bottom w:val="nil"/>
              <w:right w:val="nil"/>
            </w:tcBorders>
            <w:shd w:val="clear" w:color="auto" w:fill="auto"/>
            <w:vAlign w:val="bottom"/>
          </w:tcPr>
          <w:p w14:paraId="15B1249E" w14:textId="15BD49D2"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(1,386,421,178)</w:t>
            </w:r>
          </w:p>
        </w:tc>
        <w:tc>
          <w:tcPr>
            <w:tcW w:w="1701" w:type="dxa"/>
            <w:shd w:val="clear" w:color="auto" w:fill="auto"/>
            <w:vAlign w:val="bottom"/>
          </w:tcPr>
          <w:p w14:paraId="47D68F2D" w14:textId="77777777"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(1,050,944,069)</w:t>
            </w:r>
          </w:p>
        </w:tc>
        <w:tc>
          <w:tcPr>
            <w:tcW w:w="1701" w:type="dxa"/>
            <w:vAlign w:val="bottom"/>
          </w:tcPr>
          <w:p w14:paraId="0D3F79A8" w14:textId="7E200EC1"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(470,100,379)</w:t>
            </w:r>
          </w:p>
        </w:tc>
        <w:tc>
          <w:tcPr>
            <w:tcW w:w="1701" w:type="dxa"/>
            <w:shd w:val="clear" w:color="auto" w:fill="auto"/>
            <w:vAlign w:val="bottom"/>
          </w:tcPr>
          <w:p w14:paraId="572AE05F" w14:textId="77777777" w:rsidR="006706A2" w:rsidRPr="00E00259" w:rsidRDefault="006706A2" w:rsidP="00E00259">
            <w:pPr>
              <w:pStyle w:val="ListParagraph"/>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cs/>
              </w:rPr>
              <w:t>(</w:t>
            </w:r>
            <w:r w:rsidRPr="00E00259">
              <w:rPr>
                <w:rFonts w:ascii="Angsana New" w:hAnsi="Angsana New" w:cs="Angsana New"/>
                <w:sz w:val="30"/>
                <w:szCs w:val="30"/>
              </w:rPr>
              <w:t>302,428,442</w:t>
            </w:r>
            <w:r w:rsidRPr="00E00259">
              <w:rPr>
                <w:rFonts w:ascii="Angsana New" w:hAnsi="Angsana New" w:cs="Angsana New"/>
                <w:sz w:val="30"/>
                <w:szCs w:val="30"/>
                <w:cs/>
              </w:rPr>
              <w:t>)</w:t>
            </w:r>
          </w:p>
        </w:tc>
      </w:tr>
      <w:tr w:rsidR="006706A2" w:rsidRPr="00E00259" w14:paraId="721C5FB3" w14:textId="77777777" w:rsidTr="00495578">
        <w:tc>
          <w:tcPr>
            <w:tcW w:w="2547" w:type="dxa"/>
            <w:vAlign w:val="bottom"/>
          </w:tcPr>
          <w:p w14:paraId="28F0E3DE" w14:textId="79948DB6" w:rsidR="006706A2" w:rsidRPr="00E00259" w:rsidRDefault="006706A2" w:rsidP="00E00259">
            <w:pPr>
              <w:pStyle w:val="ListParagraph"/>
              <w:tabs>
                <w:tab w:val="left" w:pos="2552"/>
                <w:tab w:val="left" w:pos="2694"/>
              </w:tabs>
              <w:ind w:left="0"/>
              <w:contextualSpacing w:val="0"/>
              <w:rPr>
                <w:rFonts w:ascii="Angsana New" w:hAnsi="Angsana New" w:cs="Angsana New"/>
                <w:sz w:val="30"/>
                <w:szCs w:val="30"/>
              </w:rPr>
            </w:pPr>
            <w:r w:rsidRPr="00E00259">
              <w:rPr>
                <w:rFonts w:ascii="Angsana New" w:hAnsi="Angsana New" w:cs="Angsana New"/>
                <w:sz w:val="28"/>
              </w:rPr>
              <w:t>Changes in fair value</w:t>
            </w:r>
          </w:p>
        </w:tc>
        <w:tc>
          <w:tcPr>
            <w:tcW w:w="1705" w:type="dxa"/>
            <w:shd w:val="clear" w:color="auto" w:fill="auto"/>
            <w:vAlign w:val="bottom"/>
          </w:tcPr>
          <w:p w14:paraId="3C629616" w14:textId="1F49D247" w:rsidR="006706A2" w:rsidRPr="00E00259" w:rsidRDefault="006706A2" w:rsidP="00E00259">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929,351</w:t>
            </w:r>
          </w:p>
        </w:tc>
        <w:tc>
          <w:tcPr>
            <w:tcW w:w="1701" w:type="dxa"/>
            <w:shd w:val="clear" w:color="auto" w:fill="auto"/>
            <w:vAlign w:val="bottom"/>
          </w:tcPr>
          <w:p w14:paraId="2D24AD0D" w14:textId="77777777" w:rsidR="006706A2" w:rsidRPr="00E00259" w:rsidRDefault="006706A2" w:rsidP="00E00259">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cs/>
              </w:rPr>
              <w:t>(</w:t>
            </w:r>
            <w:r w:rsidRPr="00E00259">
              <w:rPr>
                <w:rFonts w:ascii="Angsana New" w:hAnsi="Angsana New" w:cs="Angsana New"/>
                <w:sz w:val="30"/>
                <w:szCs w:val="30"/>
              </w:rPr>
              <w:t>534,059</w:t>
            </w:r>
            <w:r w:rsidRPr="00E00259">
              <w:rPr>
                <w:rFonts w:ascii="Angsana New" w:hAnsi="Angsana New" w:cs="Angsana New"/>
                <w:sz w:val="30"/>
                <w:szCs w:val="30"/>
                <w:cs/>
              </w:rPr>
              <w:t>)</w:t>
            </w:r>
          </w:p>
        </w:tc>
        <w:tc>
          <w:tcPr>
            <w:tcW w:w="1701" w:type="dxa"/>
            <w:vAlign w:val="bottom"/>
          </w:tcPr>
          <w:p w14:paraId="730F8424" w14:textId="38300886" w:rsidR="006706A2" w:rsidRPr="00E00259" w:rsidRDefault="006706A2" w:rsidP="00E00259">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(862,164)</w:t>
            </w:r>
          </w:p>
        </w:tc>
        <w:tc>
          <w:tcPr>
            <w:tcW w:w="1701" w:type="dxa"/>
            <w:shd w:val="clear" w:color="auto" w:fill="auto"/>
            <w:vAlign w:val="bottom"/>
          </w:tcPr>
          <w:p w14:paraId="354D50AA" w14:textId="77777777" w:rsidR="006706A2" w:rsidRPr="00E00259" w:rsidRDefault="006706A2" w:rsidP="00E00259">
            <w:pPr>
              <w:pStyle w:val="ListParagraph"/>
              <w:pBdr>
                <w:bottom w:val="single" w:sz="4" w:space="1" w:color="auto"/>
              </w:pBdr>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cs/>
              </w:rPr>
              <w:t>(</w:t>
            </w:r>
            <w:r w:rsidRPr="00E00259">
              <w:rPr>
                <w:rFonts w:ascii="Angsana New" w:hAnsi="Angsana New" w:cs="Angsana New"/>
                <w:sz w:val="30"/>
                <w:szCs w:val="30"/>
              </w:rPr>
              <w:t>711,884</w:t>
            </w:r>
            <w:r w:rsidRPr="00E00259">
              <w:rPr>
                <w:rFonts w:ascii="Angsana New" w:hAnsi="Angsana New" w:cs="Angsana New"/>
                <w:sz w:val="30"/>
                <w:szCs w:val="30"/>
                <w:cs/>
              </w:rPr>
              <w:t>)</w:t>
            </w:r>
          </w:p>
        </w:tc>
      </w:tr>
      <w:tr w:rsidR="006706A2" w:rsidRPr="00E00259" w14:paraId="190CB8E5" w14:textId="77777777" w:rsidTr="001C6C38">
        <w:trPr>
          <w:trHeight w:val="419"/>
        </w:trPr>
        <w:tc>
          <w:tcPr>
            <w:tcW w:w="2547" w:type="dxa"/>
            <w:vAlign w:val="bottom"/>
          </w:tcPr>
          <w:p w14:paraId="45903CFB" w14:textId="47AC409B" w:rsidR="006706A2" w:rsidRPr="00E00259" w:rsidRDefault="006706A2" w:rsidP="00E00259">
            <w:pPr>
              <w:pStyle w:val="ListParagraph"/>
              <w:tabs>
                <w:tab w:val="left" w:pos="2552"/>
                <w:tab w:val="left" w:pos="2694"/>
              </w:tabs>
              <w:ind w:left="0"/>
              <w:contextualSpacing w:val="0"/>
              <w:rPr>
                <w:rFonts w:ascii="Angsana New" w:hAnsi="Angsana New" w:cs="Angsana New"/>
                <w:sz w:val="29"/>
                <w:szCs w:val="29"/>
              </w:rPr>
            </w:pPr>
            <w:r w:rsidRPr="00E00259">
              <w:rPr>
                <w:rFonts w:ascii="Angsana New" w:hAnsi="Angsana New" w:cs="Angsana New"/>
                <w:sz w:val="28"/>
              </w:rPr>
              <w:t>Book value at end of periods</w:t>
            </w:r>
          </w:p>
        </w:tc>
        <w:tc>
          <w:tcPr>
            <w:tcW w:w="1705" w:type="dxa"/>
            <w:vAlign w:val="bottom"/>
          </w:tcPr>
          <w:p w14:paraId="498032D6" w14:textId="38CE5959" w:rsidR="006706A2" w:rsidRPr="00E00259" w:rsidRDefault="006706A2" w:rsidP="00E00259">
            <w:pPr>
              <w:pStyle w:val="ListParagraph"/>
              <w:pBdr>
                <w:bottom w:val="double" w:sz="4" w:space="1" w:color="auto"/>
              </w:pBdr>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469,579,860</w:t>
            </w:r>
          </w:p>
        </w:tc>
        <w:tc>
          <w:tcPr>
            <w:tcW w:w="1701" w:type="dxa"/>
            <w:shd w:val="clear" w:color="auto" w:fill="auto"/>
            <w:vAlign w:val="bottom"/>
          </w:tcPr>
          <w:p w14:paraId="562B2AC9" w14:textId="77777777" w:rsidR="006706A2" w:rsidRPr="00E00259" w:rsidRDefault="006706A2" w:rsidP="00E00259">
            <w:pPr>
              <w:pStyle w:val="ListParagraph"/>
              <w:pBdr>
                <w:bottom w:val="double" w:sz="4" w:space="1" w:color="auto"/>
              </w:pBdr>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497,009,255</w:t>
            </w:r>
          </w:p>
        </w:tc>
        <w:tc>
          <w:tcPr>
            <w:tcW w:w="1701" w:type="dxa"/>
            <w:vAlign w:val="bottom"/>
          </w:tcPr>
          <w:p w14:paraId="51154233" w14:textId="4B5D7B9A" w:rsidR="006706A2" w:rsidRPr="00E00259" w:rsidRDefault="006706A2" w:rsidP="00E00259">
            <w:pPr>
              <w:pStyle w:val="ListParagraph"/>
              <w:pBdr>
                <w:bottom w:val="double" w:sz="4" w:space="1" w:color="auto"/>
              </w:pBdr>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396,888,849</w:t>
            </w:r>
          </w:p>
        </w:tc>
        <w:tc>
          <w:tcPr>
            <w:tcW w:w="1701" w:type="dxa"/>
            <w:shd w:val="clear" w:color="auto" w:fill="auto"/>
            <w:vAlign w:val="bottom"/>
          </w:tcPr>
          <w:p w14:paraId="37998EEC" w14:textId="77777777" w:rsidR="006706A2" w:rsidRPr="00E00259" w:rsidRDefault="006706A2" w:rsidP="00E00259">
            <w:pPr>
              <w:pStyle w:val="ListParagraph"/>
              <w:pBdr>
                <w:bottom w:val="double" w:sz="4" w:space="1" w:color="auto"/>
              </w:pBdr>
              <w:tabs>
                <w:tab w:val="left" w:pos="2552"/>
                <w:tab w:val="left" w:pos="2694"/>
              </w:tabs>
              <w:ind w:left="0"/>
              <w:contextualSpacing w:val="0"/>
              <w:jc w:val="right"/>
              <w:rPr>
                <w:rFonts w:ascii="Angsana New" w:hAnsi="Angsana New" w:cs="Angsana New"/>
                <w:sz w:val="30"/>
                <w:szCs w:val="30"/>
              </w:rPr>
            </w:pPr>
            <w:r w:rsidRPr="00E00259">
              <w:rPr>
                <w:rFonts w:ascii="Angsana New" w:hAnsi="Angsana New" w:cs="Angsana New"/>
                <w:sz w:val="30"/>
                <w:szCs w:val="30"/>
              </w:rPr>
              <w:t>303,157,025</w:t>
            </w:r>
          </w:p>
        </w:tc>
      </w:tr>
    </w:tbl>
    <w:p w14:paraId="17C6DFFF" w14:textId="77777777" w:rsidR="006929D0" w:rsidRPr="00E00259" w:rsidRDefault="006929D0" w:rsidP="00E00259">
      <w:pPr>
        <w:pStyle w:val="ListParagraph"/>
        <w:tabs>
          <w:tab w:val="left" w:pos="2552"/>
          <w:tab w:val="left" w:pos="2694"/>
        </w:tabs>
        <w:spacing w:before="120" w:after="0" w:line="480" w:lineRule="exact"/>
        <w:ind w:left="567" w:hanging="567"/>
        <w:contextualSpacing w:val="0"/>
        <w:jc w:val="thaiDistribute"/>
        <w:rPr>
          <w:rFonts w:ascii="Angsana New" w:hAnsi="Angsana New" w:cs="Angsana New"/>
          <w:b/>
          <w:bCs/>
          <w:sz w:val="30"/>
          <w:szCs w:val="30"/>
        </w:rPr>
      </w:pPr>
    </w:p>
    <w:p w14:paraId="55641D08" w14:textId="2D7EDB15" w:rsidR="008A33D4" w:rsidRPr="00E00259" w:rsidRDefault="008A33D4" w:rsidP="00E00259">
      <w:pPr>
        <w:pStyle w:val="ListParagraph"/>
        <w:tabs>
          <w:tab w:val="left" w:pos="2552"/>
          <w:tab w:val="left" w:pos="2694"/>
        </w:tabs>
        <w:spacing w:before="120" w:after="0" w:line="480" w:lineRule="exact"/>
        <w:ind w:left="567" w:hanging="567"/>
        <w:contextualSpacing w:val="0"/>
        <w:jc w:val="thaiDistribute"/>
        <w:rPr>
          <w:rFonts w:ascii="Angsana New" w:hAnsi="Angsana New" w:cs="Angsana New"/>
          <w:b/>
          <w:bCs/>
          <w:sz w:val="30"/>
          <w:szCs w:val="30"/>
        </w:rPr>
      </w:pPr>
      <w:r w:rsidRPr="00E00259">
        <w:rPr>
          <w:rFonts w:ascii="Angsana New" w:hAnsi="Angsana New" w:cs="Angsana New"/>
          <w:b/>
          <w:bCs/>
          <w:sz w:val="30"/>
          <w:szCs w:val="30"/>
        </w:rPr>
        <w:t>12</w:t>
      </w:r>
      <w:r w:rsidRPr="00E00259">
        <w:rPr>
          <w:rFonts w:ascii="Angsana New" w:hAnsi="Angsana New" w:cs="Angsana New"/>
          <w:b/>
          <w:bCs/>
          <w:sz w:val="30"/>
          <w:szCs w:val="30"/>
          <w:cs/>
        </w:rPr>
        <w:t>.</w:t>
      </w:r>
      <w:r w:rsidRPr="00E00259">
        <w:rPr>
          <w:rFonts w:ascii="Angsana New" w:hAnsi="Angsana New" w:cs="Angsana New"/>
          <w:b/>
          <w:bCs/>
          <w:sz w:val="30"/>
          <w:szCs w:val="30"/>
          <w:cs/>
        </w:rPr>
        <w:tab/>
      </w:r>
      <w:r w:rsidR="006706A2" w:rsidRPr="00E00259">
        <w:rPr>
          <w:rFonts w:ascii="Angsana New" w:hAnsi="Angsana New" w:cs="Angsana New"/>
          <w:b/>
          <w:bCs/>
          <w:sz w:val="30"/>
          <w:szCs w:val="30"/>
        </w:rPr>
        <w:t>Money accounts frozen by the Anti-Money Laundering Office</w:t>
      </w:r>
    </w:p>
    <w:tbl>
      <w:tblPr>
        <w:tblStyle w:val="TableGrid"/>
        <w:tblW w:w="9213" w:type="dxa"/>
        <w:tblInd w:w="426" w:type="dxa"/>
        <w:tblLook w:val="04A0" w:firstRow="1" w:lastRow="0" w:firstColumn="1" w:lastColumn="0" w:noHBand="0" w:noVBand="1"/>
      </w:tblPr>
      <w:tblGrid>
        <w:gridCol w:w="5812"/>
        <w:gridCol w:w="1700"/>
        <w:gridCol w:w="1701"/>
      </w:tblGrid>
      <w:tr w:rsidR="000E3299" w:rsidRPr="00E00259" w14:paraId="0719B83E" w14:textId="77777777" w:rsidTr="00A15806">
        <w:trPr>
          <w:trHeight w:val="454"/>
        </w:trPr>
        <w:tc>
          <w:tcPr>
            <w:tcW w:w="5812" w:type="dxa"/>
            <w:tcBorders>
              <w:top w:val="nil"/>
              <w:left w:val="nil"/>
              <w:bottom w:val="nil"/>
              <w:right w:val="nil"/>
            </w:tcBorders>
          </w:tcPr>
          <w:p w14:paraId="572387CB" w14:textId="77777777" w:rsidR="000E3299" w:rsidRPr="00E00259" w:rsidRDefault="000E3299" w:rsidP="00E00259">
            <w:pPr>
              <w:tabs>
                <w:tab w:val="left" w:pos="2552"/>
                <w:tab w:val="left" w:pos="2694"/>
              </w:tabs>
              <w:jc w:val="thaiDistribute"/>
              <w:rPr>
                <w:rFonts w:ascii="Angsana New" w:eastAsia="Calibri" w:hAnsi="Angsana New" w:cs="Angsana New"/>
                <w:sz w:val="30"/>
                <w:szCs w:val="30"/>
              </w:rPr>
            </w:pPr>
          </w:p>
        </w:tc>
        <w:tc>
          <w:tcPr>
            <w:tcW w:w="1700" w:type="dxa"/>
            <w:tcBorders>
              <w:top w:val="nil"/>
              <w:left w:val="nil"/>
              <w:bottom w:val="nil"/>
              <w:right w:val="nil"/>
            </w:tcBorders>
          </w:tcPr>
          <w:p w14:paraId="091D48A5" w14:textId="77777777" w:rsidR="000E3299" w:rsidRPr="00E00259" w:rsidRDefault="000E3299" w:rsidP="00E00259">
            <w:pPr>
              <w:tabs>
                <w:tab w:val="left" w:pos="2552"/>
                <w:tab w:val="left" w:pos="2694"/>
              </w:tabs>
              <w:jc w:val="right"/>
              <w:rPr>
                <w:rFonts w:ascii="Angsana New" w:eastAsia="Calibri" w:hAnsi="Angsana New" w:cs="Angsana New"/>
                <w:sz w:val="30"/>
                <w:szCs w:val="30"/>
                <w:cs/>
              </w:rPr>
            </w:pPr>
          </w:p>
        </w:tc>
        <w:tc>
          <w:tcPr>
            <w:tcW w:w="1701" w:type="dxa"/>
            <w:tcBorders>
              <w:top w:val="nil"/>
              <w:left w:val="nil"/>
              <w:bottom w:val="nil"/>
              <w:right w:val="nil"/>
            </w:tcBorders>
          </w:tcPr>
          <w:p w14:paraId="4378A9DF" w14:textId="7544962C" w:rsidR="000E3299" w:rsidRPr="00E00259" w:rsidRDefault="006706A2" w:rsidP="00E00259">
            <w:pP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Unit : Baht</w:t>
            </w:r>
          </w:p>
        </w:tc>
      </w:tr>
      <w:tr w:rsidR="000E3299" w:rsidRPr="00E00259" w14:paraId="364A03CB" w14:textId="77777777" w:rsidTr="00A15806">
        <w:trPr>
          <w:trHeight w:val="454"/>
        </w:trPr>
        <w:tc>
          <w:tcPr>
            <w:tcW w:w="5812" w:type="dxa"/>
            <w:tcBorders>
              <w:top w:val="nil"/>
              <w:left w:val="nil"/>
              <w:bottom w:val="nil"/>
              <w:right w:val="nil"/>
            </w:tcBorders>
          </w:tcPr>
          <w:p w14:paraId="00BDC90A" w14:textId="77777777" w:rsidR="000E3299" w:rsidRPr="00E00259" w:rsidRDefault="000E3299" w:rsidP="00E00259">
            <w:pPr>
              <w:tabs>
                <w:tab w:val="left" w:pos="2552"/>
                <w:tab w:val="left" w:pos="2694"/>
              </w:tabs>
              <w:jc w:val="thaiDistribute"/>
              <w:rPr>
                <w:rFonts w:ascii="Angsana New" w:eastAsia="Calibri" w:hAnsi="Angsana New" w:cs="Angsana New"/>
                <w:sz w:val="30"/>
                <w:szCs w:val="30"/>
              </w:rPr>
            </w:pPr>
          </w:p>
        </w:tc>
        <w:tc>
          <w:tcPr>
            <w:tcW w:w="3401" w:type="dxa"/>
            <w:gridSpan w:val="2"/>
            <w:tcBorders>
              <w:top w:val="nil"/>
              <w:left w:val="nil"/>
              <w:bottom w:val="nil"/>
              <w:right w:val="nil"/>
            </w:tcBorders>
          </w:tcPr>
          <w:p w14:paraId="0BD6460C" w14:textId="69DEF15B" w:rsidR="000E3299" w:rsidRPr="00E00259" w:rsidRDefault="006706A2" w:rsidP="00E00259">
            <w:pPr>
              <w:pBdr>
                <w:bottom w:val="single" w:sz="4" w:space="1" w:color="auto"/>
              </w:pBdr>
              <w:tabs>
                <w:tab w:val="left" w:pos="2552"/>
                <w:tab w:val="left" w:pos="2694"/>
              </w:tabs>
              <w:jc w:val="center"/>
              <w:rPr>
                <w:rFonts w:ascii="Angsana New" w:eastAsia="Calibri" w:hAnsi="Angsana New" w:cs="Angsana New"/>
                <w:sz w:val="30"/>
                <w:szCs w:val="30"/>
              </w:rPr>
            </w:pPr>
            <w:r w:rsidRPr="00E00259">
              <w:rPr>
                <w:rFonts w:ascii="Angsana New" w:eastAsia="Calibri" w:hAnsi="Angsana New" w:cs="Angsana New"/>
                <w:sz w:val="30"/>
                <w:szCs w:val="30"/>
              </w:rPr>
              <w:t>Consolidated financial statements</w:t>
            </w:r>
          </w:p>
        </w:tc>
      </w:tr>
      <w:tr w:rsidR="006706A2" w:rsidRPr="00E00259" w14:paraId="6E9C5F98" w14:textId="77777777" w:rsidTr="00A15806">
        <w:trPr>
          <w:trHeight w:val="454"/>
        </w:trPr>
        <w:tc>
          <w:tcPr>
            <w:tcW w:w="5812" w:type="dxa"/>
            <w:tcBorders>
              <w:top w:val="nil"/>
              <w:left w:val="nil"/>
              <w:bottom w:val="nil"/>
              <w:right w:val="nil"/>
            </w:tcBorders>
          </w:tcPr>
          <w:p w14:paraId="50804206" w14:textId="77777777" w:rsidR="006706A2" w:rsidRPr="00E00259" w:rsidRDefault="006706A2" w:rsidP="00E00259">
            <w:pPr>
              <w:tabs>
                <w:tab w:val="left" w:pos="2552"/>
                <w:tab w:val="left" w:pos="2694"/>
              </w:tabs>
              <w:jc w:val="thaiDistribute"/>
              <w:rPr>
                <w:rFonts w:ascii="Angsana New" w:eastAsia="Calibri" w:hAnsi="Angsana New" w:cs="Angsana New"/>
                <w:sz w:val="30"/>
                <w:szCs w:val="30"/>
              </w:rPr>
            </w:pPr>
          </w:p>
        </w:tc>
        <w:tc>
          <w:tcPr>
            <w:tcW w:w="1700" w:type="dxa"/>
            <w:tcBorders>
              <w:top w:val="nil"/>
              <w:left w:val="nil"/>
              <w:bottom w:val="nil"/>
              <w:right w:val="nil"/>
            </w:tcBorders>
            <w:vAlign w:val="center"/>
          </w:tcPr>
          <w:p w14:paraId="6371B60C" w14:textId="264A9E22" w:rsidR="006706A2" w:rsidRPr="00E00259" w:rsidRDefault="006706A2" w:rsidP="00E00259">
            <w:pPr>
              <w:pBdr>
                <w:bottom w:val="single" w:sz="4" w:space="1" w:color="auto"/>
              </w:pBdr>
              <w:tabs>
                <w:tab w:val="left" w:pos="2552"/>
                <w:tab w:val="left" w:pos="2694"/>
              </w:tabs>
              <w:jc w:val="center"/>
              <w:rPr>
                <w:rFonts w:ascii="Angsana New" w:eastAsia="Calibri" w:hAnsi="Angsana New" w:cs="Angsana New"/>
                <w:sz w:val="30"/>
                <w:szCs w:val="30"/>
                <w:cs/>
              </w:rPr>
            </w:pPr>
            <w:r w:rsidRPr="00E00259">
              <w:rPr>
                <w:rFonts w:ascii="Angsana New" w:hAnsi="Angsana New" w:cs="Angsana New"/>
                <w:sz w:val="28"/>
              </w:rPr>
              <w:t>December 31, 2023</w:t>
            </w:r>
          </w:p>
        </w:tc>
        <w:tc>
          <w:tcPr>
            <w:tcW w:w="1701" w:type="dxa"/>
            <w:tcBorders>
              <w:top w:val="nil"/>
              <w:left w:val="nil"/>
              <w:bottom w:val="nil"/>
              <w:right w:val="nil"/>
            </w:tcBorders>
            <w:vAlign w:val="center"/>
          </w:tcPr>
          <w:p w14:paraId="1C61CA58" w14:textId="1EFB7870" w:rsidR="006706A2" w:rsidRPr="00E00259" w:rsidRDefault="006706A2" w:rsidP="00E00259">
            <w:pPr>
              <w:pBdr>
                <w:bottom w:val="single" w:sz="4" w:space="1" w:color="auto"/>
              </w:pBdr>
              <w:tabs>
                <w:tab w:val="left" w:pos="2552"/>
                <w:tab w:val="left" w:pos="2694"/>
              </w:tabs>
              <w:jc w:val="center"/>
              <w:rPr>
                <w:rFonts w:ascii="Angsana New" w:eastAsia="Calibri" w:hAnsi="Angsana New" w:cs="Angsana New"/>
                <w:sz w:val="30"/>
                <w:szCs w:val="30"/>
                <w:cs/>
              </w:rPr>
            </w:pPr>
            <w:r w:rsidRPr="00E00259">
              <w:rPr>
                <w:rFonts w:ascii="Angsana New" w:hAnsi="Angsana New" w:cs="Angsana New"/>
                <w:sz w:val="28"/>
              </w:rPr>
              <w:t>December 31, 2022</w:t>
            </w:r>
          </w:p>
        </w:tc>
      </w:tr>
      <w:tr w:rsidR="006706A2" w:rsidRPr="00E00259" w14:paraId="5CA5F239" w14:textId="77777777" w:rsidTr="00A15806">
        <w:trPr>
          <w:trHeight w:val="454"/>
        </w:trPr>
        <w:tc>
          <w:tcPr>
            <w:tcW w:w="5812" w:type="dxa"/>
            <w:tcBorders>
              <w:top w:val="nil"/>
              <w:left w:val="nil"/>
              <w:bottom w:val="nil"/>
              <w:right w:val="nil"/>
            </w:tcBorders>
          </w:tcPr>
          <w:p w14:paraId="000C2AF5" w14:textId="7AB466D3" w:rsidR="006706A2" w:rsidRPr="00E00259" w:rsidRDefault="006706A2" w:rsidP="00E00259">
            <w:pPr>
              <w:tabs>
                <w:tab w:val="left" w:pos="2552"/>
                <w:tab w:val="left" w:pos="2694"/>
              </w:tabs>
              <w:jc w:val="thaiDistribute"/>
              <w:rPr>
                <w:rFonts w:ascii="Angsana New" w:eastAsia="Calibri" w:hAnsi="Angsana New" w:cs="Angsana New"/>
                <w:sz w:val="30"/>
                <w:szCs w:val="30"/>
              </w:rPr>
            </w:pPr>
            <w:r w:rsidRPr="00E00259">
              <w:rPr>
                <w:rFonts w:ascii="Angsana New" w:eastAsia="Calibri" w:hAnsi="Angsana New" w:cs="Angsana New"/>
                <w:sz w:val="30"/>
                <w:szCs w:val="30"/>
              </w:rPr>
              <w:t>Money accounts frozen by the Anti-Money Laundering Office</w:t>
            </w:r>
          </w:p>
        </w:tc>
        <w:tc>
          <w:tcPr>
            <w:tcW w:w="1700" w:type="dxa"/>
            <w:tcBorders>
              <w:top w:val="nil"/>
              <w:left w:val="nil"/>
              <w:bottom w:val="nil"/>
              <w:right w:val="nil"/>
            </w:tcBorders>
          </w:tcPr>
          <w:p w14:paraId="6DD8994C" w14:textId="77777777" w:rsidR="006706A2" w:rsidRPr="00E00259" w:rsidRDefault="006706A2" w:rsidP="00E00259">
            <w:pP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131,734,718</w:t>
            </w:r>
          </w:p>
        </w:tc>
        <w:tc>
          <w:tcPr>
            <w:tcW w:w="1701" w:type="dxa"/>
            <w:tcBorders>
              <w:top w:val="nil"/>
              <w:left w:val="nil"/>
              <w:bottom w:val="nil"/>
              <w:right w:val="nil"/>
            </w:tcBorders>
          </w:tcPr>
          <w:p w14:paraId="297DDD77" w14:textId="77777777" w:rsidR="006706A2" w:rsidRPr="00E00259" w:rsidRDefault="006706A2" w:rsidP="00E00259">
            <w:pP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131,734,718</w:t>
            </w:r>
          </w:p>
        </w:tc>
      </w:tr>
      <w:tr w:rsidR="006706A2" w:rsidRPr="00E00259" w14:paraId="40E174C3" w14:textId="77777777" w:rsidTr="00A15806">
        <w:trPr>
          <w:trHeight w:val="454"/>
        </w:trPr>
        <w:tc>
          <w:tcPr>
            <w:tcW w:w="5812" w:type="dxa"/>
            <w:tcBorders>
              <w:top w:val="nil"/>
              <w:left w:val="nil"/>
              <w:bottom w:val="nil"/>
              <w:right w:val="nil"/>
            </w:tcBorders>
          </w:tcPr>
          <w:p w14:paraId="654A664C" w14:textId="3B41D9E0" w:rsidR="006706A2" w:rsidRPr="00E00259" w:rsidRDefault="006706A2" w:rsidP="00E00259">
            <w:pPr>
              <w:tabs>
                <w:tab w:val="left" w:pos="2552"/>
                <w:tab w:val="left" w:pos="2694"/>
              </w:tabs>
              <w:ind w:left="27"/>
              <w:jc w:val="thaiDistribute"/>
              <w:rPr>
                <w:rFonts w:ascii="Angsana New" w:eastAsia="Calibri" w:hAnsi="Angsana New" w:cs="Angsana New"/>
                <w:sz w:val="30"/>
                <w:szCs w:val="30"/>
                <w:cs/>
              </w:rPr>
            </w:pPr>
            <w:r w:rsidRPr="00E00259">
              <w:rPr>
                <w:rFonts w:ascii="Angsana New" w:hAnsi="Angsana New" w:cs="Angsana New"/>
                <w:sz w:val="28"/>
              </w:rPr>
              <w:t>Add</w:t>
            </w:r>
            <w:r w:rsidRPr="00E00259">
              <w:rPr>
                <w:rFonts w:ascii="Angsana New" w:hAnsi="Angsana New" w:cs="Angsana New" w:hint="cs"/>
                <w:sz w:val="28"/>
                <w:cs/>
              </w:rPr>
              <w:t xml:space="preserve"> </w:t>
            </w:r>
            <w:r w:rsidRPr="00E00259">
              <w:rPr>
                <w:rFonts w:ascii="Angsana New" w:hAnsi="Angsana New" w:cs="Angsana New"/>
                <w:sz w:val="28"/>
              </w:rPr>
              <w:t>I</w:t>
            </w:r>
            <w:r w:rsidRPr="00E00259">
              <w:rPr>
                <w:rFonts w:ascii="Angsana New" w:hAnsi="Angsana New" w:cs="Angsana New"/>
                <w:sz w:val="30"/>
                <w:szCs w:val="30"/>
              </w:rPr>
              <w:t>nterest</w:t>
            </w:r>
          </w:p>
        </w:tc>
        <w:tc>
          <w:tcPr>
            <w:tcW w:w="1700" w:type="dxa"/>
            <w:tcBorders>
              <w:top w:val="nil"/>
              <w:left w:val="nil"/>
              <w:bottom w:val="nil"/>
              <w:right w:val="nil"/>
            </w:tcBorders>
          </w:tcPr>
          <w:p w14:paraId="72435988" w14:textId="77777777" w:rsidR="006706A2" w:rsidRPr="00E00259" w:rsidRDefault="006706A2" w:rsidP="00E00259">
            <w:pP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447,260</w:t>
            </w:r>
          </w:p>
        </w:tc>
        <w:tc>
          <w:tcPr>
            <w:tcW w:w="1701" w:type="dxa"/>
            <w:tcBorders>
              <w:top w:val="nil"/>
              <w:left w:val="nil"/>
              <w:bottom w:val="nil"/>
              <w:right w:val="nil"/>
            </w:tcBorders>
          </w:tcPr>
          <w:p w14:paraId="1CCEB423" w14:textId="77777777" w:rsidR="006706A2" w:rsidRPr="00E00259" w:rsidRDefault="006706A2" w:rsidP="00E00259">
            <w:pP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w:t>
            </w:r>
          </w:p>
        </w:tc>
      </w:tr>
      <w:tr w:rsidR="006706A2" w:rsidRPr="00E00259" w14:paraId="48F0A240" w14:textId="77777777" w:rsidTr="00A15806">
        <w:trPr>
          <w:trHeight w:val="454"/>
        </w:trPr>
        <w:tc>
          <w:tcPr>
            <w:tcW w:w="5812" w:type="dxa"/>
            <w:tcBorders>
              <w:top w:val="nil"/>
              <w:left w:val="nil"/>
              <w:bottom w:val="nil"/>
              <w:right w:val="nil"/>
            </w:tcBorders>
          </w:tcPr>
          <w:p w14:paraId="244932B6" w14:textId="3726E5C2" w:rsidR="006706A2" w:rsidRPr="00E00259" w:rsidRDefault="006706A2" w:rsidP="00E00259">
            <w:pPr>
              <w:tabs>
                <w:tab w:val="left" w:pos="2552"/>
                <w:tab w:val="left" w:pos="2694"/>
              </w:tabs>
              <w:ind w:left="27"/>
              <w:jc w:val="thaiDistribute"/>
              <w:rPr>
                <w:rFonts w:ascii="Angsana New" w:eastAsia="Calibri" w:hAnsi="Angsana New" w:cs="Angsana New"/>
                <w:sz w:val="30"/>
                <w:szCs w:val="30"/>
                <w:cs/>
              </w:rPr>
            </w:pPr>
            <w:r w:rsidRPr="00E00259">
              <w:rPr>
                <w:rFonts w:ascii="Angsana New" w:hAnsi="Angsana New" w:cs="Angsana New"/>
                <w:sz w:val="28"/>
              </w:rPr>
              <w:t>Less</w:t>
            </w:r>
            <w:r w:rsidRPr="00E00259">
              <w:rPr>
                <w:rFonts w:ascii="Angsana New" w:hAnsi="Angsana New" w:cs="Angsana New" w:hint="cs"/>
                <w:sz w:val="28"/>
                <w:cs/>
              </w:rPr>
              <w:t xml:space="preserve"> </w:t>
            </w:r>
            <w:r w:rsidRPr="00E00259">
              <w:rPr>
                <w:rFonts w:ascii="Angsana New" w:hAnsi="Angsana New" w:cs="Angsana New"/>
                <w:sz w:val="28"/>
              </w:rPr>
              <w:t>Transfer to security  deposit</w:t>
            </w:r>
          </w:p>
        </w:tc>
        <w:tc>
          <w:tcPr>
            <w:tcW w:w="1700" w:type="dxa"/>
            <w:tcBorders>
              <w:top w:val="nil"/>
              <w:left w:val="nil"/>
              <w:bottom w:val="nil"/>
              <w:right w:val="nil"/>
            </w:tcBorders>
          </w:tcPr>
          <w:p w14:paraId="272B29BD" w14:textId="77777777" w:rsidR="006706A2" w:rsidRPr="00E00259" w:rsidRDefault="006706A2" w:rsidP="00E00259">
            <w:pPr>
              <w:pBdr>
                <w:bottom w:val="single" w:sz="4" w:space="1" w:color="auto"/>
              </w:pBd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(1,589,061)</w:t>
            </w:r>
          </w:p>
        </w:tc>
        <w:tc>
          <w:tcPr>
            <w:tcW w:w="1701" w:type="dxa"/>
            <w:tcBorders>
              <w:top w:val="nil"/>
              <w:left w:val="nil"/>
              <w:bottom w:val="nil"/>
              <w:right w:val="nil"/>
            </w:tcBorders>
          </w:tcPr>
          <w:p w14:paraId="3DED0549" w14:textId="77777777" w:rsidR="006706A2" w:rsidRPr="00E00259" w:rsidRDefault="006706A2" w:rsidP="00E00259">
            <w:pPr>
              <w:pBdr>
                <w:bottom w:val="single" w:sz="4" w:space="1" w:color="auto"/>
              </w:pBd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w:t>
            </w:r>
          </w:p>
        </w:tc>
      </w:tr>
      <w:tr w:rsidR="006706A2" w:rsidRPr="00E00259" w14:paraId="16928EC2" w14:textId="77777777" w:rsidTr="00A15806">
        <w:trPr>
          <w:trHeight w:val="454"/>
        </w:trPr>
        <w:tc>
          <w:tcPr>
            <w:tcW w:w="5812" w:type="dxa"/>
            <w:tcBorders>
              <w:top w:val="nil"/>
              <w:left w:val="nil"/>
              <w:bottom w:val="nil"/>
              <w:right w:val="nil"/>
            </w:tcBorders>
          </w:tcPr>
          <w:p w14:paraId="528D5E32" w14:textId="0F10DF78" w:rsidR="006706A2" w:rsidRPr="00E00259" w:rsidRDefault="006706A2" w:rsidP="00E00259">
            <w:pPr>
              <w:tabs>
                <w:tab w:val="left" w:pos="2552"/>
                <w:tab w:val="left" w:pos="2694"/>
              </w:tabs>
              <w:ind w:left="27"/>
              <w:jc w:val="thaiDistribute"/>
              <w:rPr>
                <w:rFonts w:ascii="Angsana New" w:hAnsi="Angsana New" w:cs="Angsana New"/>
                <w:sz w:val="28"/>
                <w:cs/>
              </w:rPr>
            </w:pPr>
            <w:r w:rsidRPr="00E00259">
              <w:rPr>
                <w:rFonts w:ascii="Angsana New" w:hAnsi="Angsana New" w:cs="Angsana New"/>
                <w:sz w:val="28"/>
              </w:rPr>
              <w:t>Balance</w:t>
            </w:r>
          </w:p>
        </w:tc>
        <w:tc>
          <w:tcPr>
            <w:tcW w:w="1700" w:type="dxa"/>
            <w:tcBorders>
              <w:top w:val="nil"/>
              <w:left w:val="nil"/>
              <w:bottom w:val="nil"/>
              <w:right w:val="nil"/>
            </w:tcBorders>
          </w:tcPr>
          <w:p w14:paraId="1463820D" w14:textId="77777777" w:rsidR="006706A2" w:rsidRPr="00E00259" w:rsidRDefault="006706A2" w:rsidP="00E00259">
            <w:pP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130,592,917</w:t>
            </w:r>
          </w:p>
        </w:tc>
        <w:tc>
          <w:tcPr>
            <w:tcW w:w="1701" w:type="dxa"/>
            <w:tcBorders>
              <w:top w:val="nil"/>
              <w:left w:val="nil"/>
              <w:bottom w:val="nil"/>
              <w:right w:val="nil"/>
            </w:tcBorders>
          </w:tcPr>
          <w:p w14:paraId="4880F70D" w14:textId="77777777" w:rsidR="006706A2" w:rsidRPr="00E00259" w:rsidRDefault="006706A2" w:rsidP="00E00259">
            <w:pP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131,734,718</w:t>
            </w:r>
          </w:p>
        </w:tc>
      </w:tr>
      <w:tr w:rsidR="006706A2" w:rsidRPr="00E00259" w14:paraId="38D0AEAF" w14:textId="77777777" w:rsidTr="00A15806">
        <w:trPr>
          <w:trHeight w:val="454"/>
        </w:trPr>
        <w:tc>
          <w:tcPr>
            <w:tcW w:w="5812" w:type="dxa"/>
            <w:tcBorders>
              <w:top w:val="nil"/>
              <w:left w:val="nil"/>
              <w:bottom w:val="nil"/>
              <w:right w:val="nil"/>
            </w:tcBorders>
          </w:tcPr>
          <w:p w14:paraId="0F7B6493" w14:textId="378A8D49" w:rsidR="006706A2" w:rsidRPr="00E00259" w:rsidRDefault="006706A2" w:rsidP="00E00259">
            <w:pPr>
              <w:tabs>
                <w:tab w:val="left" w:pos="2552"/>
                <w:tab w:val="left" w:pos="2694"/>
              </w:tabs>
              <w:jc w:val="thaiDistribute"/>
              <w:rPr>
                <w:rFonts w:ascii="Angsana New" w:eastAsia="Calibri" w:hAnsi="Angsana New" w:cs="Angsana New"/>
                <w:sz w:val="30"/>
                <w:szCs w:val="30"/>
                <w:cs/>
              </w:rPr>
            </w:pPr>
            <w:r w:rsidRPr="00E00259">
              <w:rPr>
                <w:rFonts w:ascii="Angsana New" w:hAnsi="Angsana New"/>
                <w:sz w:val="30"/>
                <w:szCs w:val="30"/>
              </w:rPr>
              <w:t>Less</w:t>
            </w:r>
            <w:r w:rsidRPr="00E00259">
              <w:rPr>
                <w:rFonts w:ascii="Angsana New" w:hAnsi="Angsana New"/>
                <w:sz w:val="30"/>
                <w:szCs w:val="30"/>
                <w:cs/>
              </w:rPr>
              <w:t xml:space="preserve">  </w:t>
            </w:r>
            <w:r w:rsidRPr="00E00259">
              <w:rPr>
                <w:rFonts w:ascii="Angsana New" w:hAnsi="Angsana New"/>
                <w:sz w:val="30"/>
                <w:szCs w:val="30"/>
              </w:rPr>
              <w:t>Allowance for contingent loss on probable regulatory</w:t>
            </w:r>
          </w:p>
        </w:tc>
        <w:tc>
          <w:tcPr>
            <w:tcW w:w="1700" w:type="dxa"/>
            <w:tcBorders>
              <w:top w:val="nil"/>
              <w:left w:val="nil"/>
              <w:bottom w:val="nil"/>
              <w:right w:val="nil"/>
            </w:tcBorders>
          </w:tcPr>
          <w:p w14:paraId="0BCE0272" w14:textId="77777777" w:rsidR="006706A2" w:rsidRPr="00E00259" w:rsidRDefault="006706A2" w:rsidP="00E00259">
            <w:pPr>
              <w:tabs>
                <w:tab w:val="left" w:pos="2552"/>
                <w:tab w:val="left" w:pos="2694"/>
              </w:tabs>
              <w:jc w:val="right"/>
              <w:rPr>
                <w:rFonts w:ascii="Angsana New" w:eastAsia="Calibri" w:hAnsi="Angsana New" w:cs="Angsana New"/>
                <w:sz w:val="30"/>
                <w:szCs w:val="30"/>
                <w:cs/>
              </w:rPr>
            </w:pPr>
          </w:p>
        </w:tc>
        <w:tc>
          <w:tcPr>
            <w:tcW w:w="1701" w:type="dxa"/>
            <w:tcBorders>
              <w:top w:val="nil"/>
              <w:left w:val="nil"/>
              <w:bottom w:val="nil"/>
              <w:right w:val="nil"/>
            </w:tcBorders>
          </w:tcPr>
          <w:p w14:paraId="794074E0" w14:textId="77777777" w:rsidR="006706A2" w:rsidRPr="00E00259" w:rsidRDefault="006706A2" w:rsidP="00E00259">
            <w:pPr>
              <w:tabs>
                <w:tab w:val="left" w:pos="2552"/>
                <w:tab w:val="left" w:pos="2694"/>
              </w:tabs>
              <w:jc w:val="right"/>
              <w:rPr>
                <w:rFonts w:ascii="Angsana New" w:eastAsia="Calibri" w:hAnsi="Angsana New" w:cs="Angsana New"/>
                <w:sz w:val="30"/>
                <w:szCs w:val="30"/>
                <w:cs/>
              </w:rPr>
            </w:pPr>
          </w:p>
        </w:tc>
      </w:tr>
      <w:tr w:rsidR="006706A2" w:rsidRPr="00E00259" w14:paraId="79C602C7" w14:textId="77777777" w:rsidTr="00A15806">
        <w:trPr>
          <w:trHeight w:val="454"/>
        </w:trPr>
        <w:tc>
          <w:tcPr>
            <w:tcW w:w="5812" w:type="dxa"/>
            <w:tcBorders>
              <w:top w:val="nil"/>
              <w:left w:val="nil"/>
              <w:bottom w:val="nil"/>
              <w:right w:val="nil"/>
            </w:tcBorders>
          </w:tcPr>
          <w:p w14:paraId="38CA4C69" w14:textId="0FD12946" w:rsidR="006706A2" w:rsidRPr="00E00259" w:rsidRDefault="006706A2" w:rsidP="00E00259">
            <w:pPr>
              <w:tabs>
                <w:tab w:val="left" w:pos="2552"/>
                <w:tab w:val="left" w:pos="2694"/>
              </w:tabs>
              <w:ind w:left="317" w:firstLine="140"/>
              <w:jc w:val="thaiDistribute"/>
              <w:rPr>
                <w:rFonts w:ascii="Angsana New" w:eastAsia="Calibri" w:hAnsi="Angsana New" w:cs="Angsana New"/>
                <w:sz w:val="30"/>
                <w:szCs w:val="30"/>
              </w:rPr>
            </w:pPr>
            <w:r w:rsidRPr="00E00259">
              <w:rPr>
                <w:rFonts w:ascii="Angsana New" w:hAnsi="Angsana New"/>
                <w:sz w:val="30"/>
                <w:szCs w:val="30"/>
              </w:rPr>
              <w:t>non-compliance</w:t>
            </w:r>
          </w:p>
        </w:tc>
        <w:tc>
          <w:tcPr>
            <w:tcW w:w="1700" w:type="dxa"/>
            <w:tcBorders>
              <w:top w:val="nil"/>
              <w:left w:val="nil"/>
              <w:bottom w:val="nil"/>
              <w:right w:val="nil"/>
            </w:tcBorders>
          </w:tcPr>
          <w:p w14:paraId="43E23402" w14:textId="77777777" w:rsidR="006706A2" w:rsidRPr="00E00259" w:rsidRDefault="006706A2" w:rsidP="00E00259">
            <w:pPr>
              <w:pBdr>
                <w:bottom w:val="single" w:sz="4" w:space="1" w:color="auto"/>
              </w:pBdr>
              <w:tabs>
                <w:tab w:val="left" w:pos="2552"/>
                <w:tab w:val="left" w:pos="2694"/>
              </w:tabs>
              <w:jc w:val="right"/>
              <w:rPr>
                <w:rFonts w:ascii="Angsana New" w:eastAsia="Calibri" w:hAnsi="Angsana New" w:cs="Angsana New"/>
                <w:sz w:val="30"/>
                <w:szCs w:val="30"/>
                <w:cs/>
              </w:rPr>
            </w:pPr>
            <w:r w:rsidRPr="00E00259">
              <w:rPr>
                <w:rFonts w:ascii="Angsana New" w:eastAsia="Calibri" w:hAnsi="Angsana New" w:cs="Angsana New" w:hint="cs"/>
                <w:sz w:val="30"/>
                <w:szCs w:val="30"/>
                <w:cs/>
              </w:rPr>
              <w:t>(</w:t>
            </w:r>
            <w:r w:rsidRPr="00E00259">
              <w:rPr>
                <w:rFonts w:ascii="Angsana New" w:eastAsia="Calibri" w:hAnsi="Angsana New" w:cs="Angsana New"/>
                <w:sz w:val="30"/>
                <w:szCs w:val="30"/>
                <w:cs/>
              </w:rPr>
              <w:t>28</w:t>
            </w:r>
            <w:r w:rsidRPr="00E00259">
              <w:rPr>
                <w:rFonts w:ascii="Angsana New" w:eastAsia="Calibri" w:hAnsi="Angsana New" w:cs="Angsana New"/>
                <w:sz w:val="30"/>
                <w:szCs w:val="30"/>
              </w:rPr>
              <w:t>,</w:t>
            </w:r>
            <w:r w:rsidRPr="00E00259">
              <w:rPr>
                <w:rFonts w:ascii="Angsana New" w:eastAsia="Calibri" w:hAnsi="Angsana New" w:cs="Angsana New"/>
                <w:sz w:val="30"/>
                <w:szCs w:val="30"/>
                <w:cs/>
              </w:rPr>
              <w:t>007</w:t>
            </w:r>
            <w:r w:rsidRPr="00E00259">
              <w:rPr>
                <w:rFonts w:ascii="Angsana New" w:eastAsia="Calibri" w:hAnsi="Angsana New" w:cs="Angsana New"/>
                <w:sz w:val="30"/>
                <w:szCs w:val="30"/>
              </w:rPr>
              <w:t>,</w:t>
            </w:r>
            <w:r w:rsidRPr="00E00259">
              <w:rPr>
                <w:rFonts w:ascii="Angsana New" w:eastAsia="Calibri" w:hAnsi="Angsana New" w:cs="Angsana New"/>
                <w:sz w:val="30"/>
                <w:szCs w:val="30"/>
                <w:cs/>
              </w:rPr>
              <w:t>532</w:t>
            </w:r>
            <w:r w:rsidRPr="00E00259">
              <w:rPr>
                <w:rFonts w:ascii="Angsana New" w:eastAsia="Calibri" w:hAnsi="Angsana New" w:cs="Angsana New" w:hint="cs"/>
                <w:sz w:val="30"/>
                <w:szCs w:val="30"/>
                <w:cs/>
              </w:rPr>
              <w:t>)</w:t>
            </w:r>
          </w:p>
        </w:tc>
        <w:tc>
          <w:tcPr>
            <w:tcW w:w="1701" w:type="dxa"/>
            <w:tcBorders>
              <w:top w:val="nil"/>
              <w:left w:val="nil"/>
              <w:bottom w:val="nil"/>
              <w:right w:val="nil"/>
            </w:tcBorders>
          </w:tcPr>
          <w:p w14:paraId="57F1FEBA" w14:textId="77777777" w:rsidR="006706A2" w:rsidRPr="00E00259" w:rsidRDefault="006706A2" w:rsidP="00E00259">
            <w:pPr>
              <w:pBdr>
                <w:bottom w:val="single" w:sz="4" w:space="1" w:color="auto"/>
              </w:pBd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cs/>
              </w:rPr>
              <w:t>(</w:t>
            </w:r>
            <w:r w:rsidRPr="00E00259">
              <w:rPr>
                <w:rFonts w:ascii="Angsana New" w:eastAsia="Calibri" w:hAnsi="Angsana New" w:cs="Angsana New"/>
                <w:sz w:val="30"/>
                <w:szCs w:val="30"/>
              </w:rPr>
              <w:t>28,007,532</w:t>
            </w:r>
            <w:r w:rsidRPr="00E00259">
              <w:rPr>
                <w:rFonts w:ascii="Angsana New" w:eastAsia="Calibri" w:hAnsi="Angsana New" w:cs="Angsana New"/>
                <w:sz w:val="30"/>
                <w:szCs w:val="30"/>
                <w:cs/>
              </w:rPr>
              <w:t>)</w:t>
            </w:r>
          </w:p>
        </w:tc>
      </w:tr>
      <w:tr w:rsidR="000E3299" w:rsidRPr="00E00259" w14:paraId="46E957EA" w14:textId="77777777" w:rsidTr="00A15806">
        <w:trPr>
          <w:trHeight w:val="135"/>
        </w:trPr>
        <w:tc>
          <w:tcPr>
            <w:tcW w:w="5812" w:type="dxa"/>
            <w:tcBorders>
              <w:top w:val="nil"/>
              <w:left w:val="nil"/>
              <w:bottom w:val="nil"/>
              <w:right w:val="nil"/>
            </w:tcBorders>
            <w:vAlign w:val="bottom"/>
          </w:tcPr>
          <w:p w14:paraId="3C658AFF" w14:textId="335C7BA9" w:rsidR="000E3299" w:rsidRPr="00E00259" w:rsidRDefault="00D21FDC" w:rsidP="00E00259">
            <w:pPr>
              <w:tabs>
                <w:tab w:val="left" w:pos="2552"/>
                <w:tab w:val="left" w:pos="2694"/>
              </w:tabs>
              <w:rPr>
                <w:rFonts w:ascii="Angsana New" w:eastAsia="Calibri" w:hAnsi="Angsana New" w:cs="Angsana New"/>
                <w:sz w:val="30"/>
                <w:szCs w:val="30"/>
                <w:cs/>
              </w:rPr>
            </w:pPr>
            <w:r w:rsidRPr="00E00259">
              <w:rPr>
                <w:rFonts w:ascii="Angsana New" w:eastAsia="Calibri" w:hAnsi="Angsana New" w:cs="Angsana New"/>
                <w:sz w:val="30"/>
                <w:szCs w:val="30"/>
              </w:rPr>
              <w:t>Net</w:t>
            </w:r>
          </w:p>
        </w:tc>
        <w:tc>
          <w:tcPr>
            <w:tcW w:w="1700" w:type="dxa"/>
            <w:tcBorders>
              <w:top w:val="nil"/>
              <w:left w:val="nil"/>
              <w:bottom w:val="nil"/>
              <w:right w:val="nil"/>
            </w:tcBorders>
            <w:vAlign w:val="bottom"/>
          </w:tcPr>
          <w:p w14:paraId="1E923879" w14:textId="77777777" w:rsidR="000E3299" w:rsidRPr="00E00259" w:rsidRDefault="000E3299" w:rsidP="00E00259">
            <w:pPr>
              <w:pBdr>
                <w:bottom w:val="double" w:sz="4" w:space="1" w:color="auto"/>
              </w:pBd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102,585,385</w:t>
            </w:r>
          </w:p>
        </w:tc>
        <w:tc>
          <w:tcPr>
            <w:tcW w:w="1701" w:type="dxa"/>
            <w:tcBorders>
              <w:top w:val="nil"/>
              <w:left w:val="nil"/>
              <w:bottom w:val="nil"/>
              <w:right w:val="nil"/>
            </w:tcBorders>
            <w:vAlign w:val="bottom"/>
          </w:tcPr>
          <w:p w14:paraId="6A8D39A5" w14:textId="77777777" w:rsidR="000E3299" w:rsidRPr="00E00259" w:rsidRDefault="000E3299" w:rsidP="00E00259">
            <w:pPr>
              <w:pBdr>
                <w:bottom w:val="double" w:sz="4" w:space="1" w:color="auto"/>
              </w:pBdr>
              <w:tabs>
                <w:tab w:val="left" w:pos="2552"/>
                <w:tab w:val="left" w:pos="2694"/>
              </w:tabs>
              <w:jc w:val="right"/>
              <w:rPr>
                <w:rFonts w:ascii="Angsana New" w:eastAsia="Calibri" w:hAnsi="Angsana New" w:cs="Angsana New"/>
                <w:sz w:val="30"/>
                <w:szCs w:val="30"/>
              </w:rPr>
            </w:pPr>
            <w:r w:rsidRPr="00E00259">
              <w:rPr>
                <w:rFonts w:ascii="Angsana New" w:eastAsia="Calibri" w:hAnsi="Angsana New" w:cs="Angsana New"/>
                <w:sz w:val="30"/>
                <w:szCs w:val="30"/>
              </w:rPr>
              <w:t>103,727,186</w:t>
            </w:r>
          </w:p>
        </w:tc>
      </w:tr>
    </w:tbl>
    <w:p w14:paraId="25D08C25" w14:textId="77777777" w:rsidR="000E3299" w:rsidRPr="00E00259" w:rsidRDefault="000E3299" w:rsidP="00E00259">
      <w:pPr>
        <w:tabs>
          <w:tab w:val="left" w:pos="2552"/>
          <w:tab w:val="left" w:pos="2694"/>
        </w:tabs>
        <w:spacing w:before="120" w:after="0" w:line="240" w:lineRule="auto"/>
        <w:ind w:left="567"/>
        <w:jc w:val="thaiDistribute"/>
        <w:rPr>
          <w:rFonts w:ascii="Angsana New" w:hAnsi="Angsana New" w:cs="Angsana New"/>
          <w:sz w:val="30"/>
          <w:szCs w:val="30"/>
        </w:rPr>
      </w:pPr>
    </w:p>
    <w:p w14:paraId="47AD5B07" w14:textId="77777777" w:rsidR="000E3299" w:rsidRPr="00E00259" w:rsidRDefault="000E3299" w:rsidP="00E00259">
      <w:pPr>
        <w:rPr>
          <w:rFonts w:ascii="Angsana New" w:hAnsi="Angsana New" w:cs="Angsana New"/>
          <w:sz w:val="30"/>
          <w:szCs w:val="30"/>
          <w:cs/>
        </w:rPr>
      </w:pPr>
      <w:r w:rsidRPr="00E00259">
        <w:rPr>
          <w:rFonts w:ascii="Angsana New" w:hAnsi="Angsana New" w:cs="Angsana New"/>
          <w:sz w:val="30"/>
          <w:szCs w:val="30"/>
          <w:cs/>
        </w:rPr>
        <w:br w:type="page"/>
      </w:r>
    </w:p>
    <w:p w14:paraId="7D292730" w14:textId="4C2EF314" w:rsidR="00AF515C" w:rsidRPr="00E00259" w:rsidRDefault="00D21FDC" w:rsidP="00E00259">
      <w:pPr>
        <w:tabs>
          <w:tab w:val="left" w:pos="2552"/>
          <w:tab w:val="left" w:pos="2694"/>
        </w:tabs>
        <w:spacing w:before="120"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lastRenderedPageBreak/>
        <w:t>These represent cash deposits of two subsidiaries that have been frozen by the Anti-Money Laundering Office related to proceeds from sales of stock issued by a listed company as discussed below:</w:t>
      </w:r>
    </w:p>
    <w:p w14:paraId="2ED1462A" w14:textId="0DCA60A7" w:rsidR="00AF515C" w:rsidRPr="00E00259" w:rsidRDefault="00D21FDC" w:rsidP="00E00259">
      <w:pPr>
        <w:tabs>
          <w:tab w:val="left" w:pos="2552"/>
          <w:tab w:val="left" w:pos="2694"/>
        </w:tabs>
        <w:spacing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November </w:t>
      </w:r>
      <w:r w:rsidRPr="00E00259">
        <w:rPr>
          <w:rFonts w:ascii="Angsana New" w:hAnsi="Angsana New" w:cs="Angsana New"/>
          <w:sz w:val="30"/>
          <w:szCs w:val="30"/>
          <w:cs/>
        </w:rPr>
        <w:t>23</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xml:space="preserve">, two subsidiaries received notices No. Por Ngor </w:t>
      </w:r>
      <w:r w:rsidRPr="00E00259">
        <w:rPr>
          <w:rFonts w:ascii="Angsana New" w:hAnsi="Angsana New" w:cs="Angsana New"/>
          <w:sz w:val="30"/>
          <w:szCs w:val="30"/>
          <w:cs/>
        </w:rPr>
        <w:t xml:space="preserve">0004.6/2122 </w:t>
      </w:r>
      <w:r w:rsidRPr="00E00259">
        <w:rPr>
          <w:rFonts w:ascii="Angsana New" w:hAnsi="Angsana New" w:cs="Angsana New"/>
          <w:sz w:val="30"/>
          <w:szCs w:val="30"/>
        </w:rPr>
        <w:t xml:space="preserve">and No. Por Ngor </w:t>
      </w:r>
      <w:r w:rsidRPr="00E00259">
        <w:rPr>
          <w:rFonts w:ascii="Angsana New" w:hAnsi="Angsana New" w:cs="Angsana New"/>
          <w:sz w:val="30"/>
          <w:szCs w:val="30"/>
          <w:cs/>
        </w:rPr>
        <w:t xml:space="preserve">0004.6/2123 </w:t>
      </w:r>
      <w:r w:rsidRPr="00E00259">
        <w:rPr>
          <w:rFonts w:ascii="Angsana New" w:hAnsi="Angsana New" w:cs="Angsana New"/>
          <w:sz w:val="30"/>
          <w:szCs w:val="30"/>
        </w:rPr>
        <w:t xml:space="preserve">dated November </w:t>
      </w:r>
      <w:r w:rsidRPr="00E00259">
        <w:rPr>
          <w:rFonts w:ascii="Angsana New" w:hAnsi="Angsana New" w:cs="Angsana New"/>
          <w:sz w:val="30"/>
          <w:szCs w:val="30"/>
          <w:cs/>
        </w:rPr>
        <w:t>22</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xml:space="preserve">, from the Anti-Money Laundering Office to inform the temporarily freeze of both subsidiaries’ cash deposits at the securities companies in the amount of Baht </w:t>
      </w:r>
      <w:r w:rsidRPr="00E00259">
        <w:rPr>
          <w:rFonts w:ascii="Angsana New" w:hAnsi="Angsana New" w:cs="Angsana New"/>
          <w:sz w:val="30"/>
          <w:szCs w:val="30"/>
          <w:cs/>
        </w:rPr>
        <w:t xml:space="preserve">102.58 </w:t>
      </w:r>
      <w:r w:rsidRPr="00E00259">
        <w:rPr>
          <w:rFonts w:ascii="Angsana New" w:hAnsi="Angsana New" w:cs="Angsana New"/>
          <w:sz w:val="30"/>
          <w:szCs w:val="30"/>
        </w:rPr>
        <w:t xml:space="preserve">million and Baht </w:t>
      </w:r>
      <w:r w:rsidRPr="00E00259">
        <w:rPr>
          <w:rFonts w:ascii="Angsana New" w:hAnsi="Angsana New" w:cs="Angsana New"/>
          <w:sz w:val="30"/>
          <w:szCs w:val="30"/>
          <w:cs/>
        </w:rPr>
        <w:t xml:space="preserve">27.78 </w:t>
      </w:r>
      <w:r w:rsidRPr="00E00259">
        <w:rPr>
          <w:rFonts w:ascii="Angsana New" w:hAnsi="Angsana New" w:cs="Angsana New"/>
          <w:sz w:val="30"/>
          <w:szCs w:val="30"/>
        </w:rPr>
        <w:t xml:space="preserve">million, respectively, referring to the order of the Secretary-General of the Anti-Money Laundering Office No. Yor. </w:t>
      </w:r>
      <w:r w:rsidRPr="00E00259">
        <w:rPr>
          <w:rFonts w:ascii="Angsana New" w:hAnsi="Angsana New" w:cs="Angsana New"/>
          <w:sz w:val="30"/>
          <w:szCs w:val="30"/>
          <w:cs/>
        </w:rPr>
        <w:t xml:space="preserve">195/2565 </w:t>
      </w:r>
      <w:r w:rsidRPr="00E00259">
        <w:rPr>
          <w:rFonts w:ascii="Angsana New" w:hAnsi="Angsana New" w:cs="Angsana New"/>
          <w:sz w:val="30"/>
          <w:szCs w:val="30"/>
        </w:rPr>
        <w:t xml:space="preserve">dated November </w:t>
      </w:r>
      <w:r w:rsidRPr="00E00259">
        <w:rPr>
          <w:rFonts w:ascii="Angsana New" w:hAnsi="Angsana New" w:cs="Angsana New"/>
          <w:sz w:val="30"/>
          <w:szCs w:val="30"/>
          <w:cs/>
        </w:rPr>
        <w:t>21</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xml:space="preserve">, accusing both subsidiaries had participated with other stock traders in committing stock trading transactions considered to be money laundering activities on November </w:t>
      </w:r>
      <w:r w:rsidRPr="00E00259">
        <w:rPr>
          <w:rFonts w:ascii="Angsana New" w:hAnsi="Angsana New" w:cs="Angsana New"/>
          <w:sz w:val="30"/>
          <w:szCs w:val="30"/>
          <w:cs/>
        </w:rPr>
        <w:t>10</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2022 </w:t>
      </w:r>
      <w:r w:rsidRPr="00E00259">
        <w:rPr>
          <w:rFonts w:ascii="Angsana New" w:hAnsi="Angsana New" w:cs="Angsana New"/>
          <w:sz w:val="30"/>
          <w:szCs w:val="30"/>
        </w:rPr>
        <w:t>according to the Anti-Money Laundering Law, which appeared that the issued stock of a listed company was traded by both subsidiaries on the Stock Exchange of Thailand based on the price that was traded at the open (ATO), and caused the price and trading volume of the said stock became unusual comparing to the normal market conditions and misled other parties regarding the trading price or trading volume of the said stock.</w:t>
      </w:r>
    </w:p>
    <w:p w14:paraId="2D7D7820" w14:textId="67264C15" w:rsidR="00AF515C" w:rsidRPr="00E00259" w:rsidRDefault="00D21FDC" w:rsidP="00E00259">
      <w:pPr>
        <w:tabs>
          <w:tab w:val="left" w:pos="2552"/>
          <w:tab w:val="left" w:pos="2694"/>
        </w:tabs>
        <w:spacing w:before="120"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December </w:t>
      </w:r>
      <w:r w:rsidRPr="00E00259">
        <w:rPr>
          <w:rFonts w:ascii="Angsana New" w:hAnsi="Angsana New" w:cs="Angsana New"/>
          <w:sz w:val="30"/>
          <w:szCs w:val="30"/>
          <w:cs/>
        </w:rPr>
        <w:t>23</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both subsidiaries filed a request for revocation of such freeze.</w:t>
      </w:r>
    </w:p>
    <w:p w14:paraId="41762650" w14:textId="58F96CF1" w:rsidR="00AF515C" w:rsidRPr="00E00259" w:rsidRDefault="00D21FDC" w:rsidP="00E00259">
      <w:pPr>
        <w:tabs>
          <w:tab w:val="left" w:pos="2552"/>
          <w:tab w:val="left" w:pos="2694"/>
        </w:tabs>
        <w:spacing w:before="12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January </w:t>
      </w:r>
      <w:r w:rsidRPr="00E00259">
        <w:rPr>
          <w:rFonts w:ascii="Angsana New" w:hAnsi="Angsana New" w:cs="Angsana New"/>
          <w:sz w:val="30"/>
          <w:szCs w:val="30"/>
          <w:cs/>
        </w:rPr>
        <w:t>20</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both subsidiaries received notices No. Tor Sor -</w:t>
      </w:r>
      <w:r w:rsidRPr="00E00259">
        <w:rPr>
          <w:rFonts w:ascii="Angsana New" w:hAnsi="Angsana New" w:cs="Angsana New"/>
          <w:sz w:val="30"/>
          <w:szCs w:val="30"/>
          <w:cs/>
        </w:rPr>
        <w:t>1.</w:t>
      </w:r>
      <w:r w:rsidRPr="00E00259">
        <w:rPr>
          <w:rFonts w:ascii="Angsana New" w:hAnsi="Angsana New" w:cs="Angsana New"/>
          <w:sz w:val="30"/>
          <w:szCs w:val="30"/>
        </w:rPr>
        <w:t>P.</w:t>
      </w:r>
      <w:r w:rsidRPr="00E00259">
        <w:rPr>
          <w:rFonts w:ascii="Angsana New" w:hAnsi="Angsana New" w:cs="Angsana New"/>
          <w:sz w:val="30"/>
          <w:szCs w:val="30"/>
          <w:cs/>
        </w:rPr>
        <w:t xml:space="preserve">20/2566 </w:t>
      </w:r>
      <w:r w:rsidRPr="00E00259">
        <w:rPr>
          <w:rFonts w:ascii="Angsana New" w:hAnsi="Angsana New" w:cs="Angsana New"/>
          <w:sz w:val="30"/>
          <w:szCs w:val="30"/>
        </w:rPr>
        <w:t>and No. Tor Sor-</w:t>
      </w:r>
      <w:r w:rsidRPr="00E00259">
        <w:rPr>
          <w:rFonts w:ascii="Angsana New" w:hAnsi="Angsana New" w:cs="Angsana New"/>
          <w:sz w:val="30"/>
          <w:szCs w:val="30"/>
          <w:cs/>
        </w:rPr>
        <w:t>1.</w:t>
      </w:r>
      <w:r w:rsidRPr="00E00259">
        <w:rPr>
          <w:rFonts w:ascii="Angsana New" w:hAnsi="Angsana New" w:cs="Angsana New"/>
          <w:sz w:val="30"/>
          <w:szCs w:val="30"/>
        </w:rPr>
        <w:t>P.</w:t>
      </w:r>
      <w:r w:rsidRPr="00E00259">
        <w:rPr>
          <w:rFonts w:ascii="Angsana New" w:hAnsi="Angsana New" w:cs="Angsana New"/>
          <w:sz w:val="30"/>
          <w:szCs w:val="30"/>
          <w:cs/>
        </w:rPr>
        <w:t xml:space="preserve">21/2566 </w:t>
      </w:r>
      <w:r w:rsidRPr="00E00259">
        <w:rPr>
          <w:rFonts w:ascii="Angsana New" w:hAnsi="Angsana New" w:cs="Angsana New"/>
          <w:sz w:val="30"/>
          <w:szCs w:val="30"/>
        </w:rPr>
        <w:t xml:space="preserve">dated January </w:t>
      </w:r>
      <w:r w:rsidRPr="00E00259">
        <w:rPr>
          <w:rFonts w:ascii="Angsana New" w:hAnsi="Angsana New" w:cs="Angsana New"/>
          <w:sz w:val="30"/>
          <w:szCs w:val="30"/>
          <w:cs/>
        </w:rPr>
        <w:t>19</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2023 </w:t>
      </w:r>
      <w:r w:rsidRPr="00E00259">
        <w:rPr>
          <w:rFonts w:ascii="Angsana New" w:hAnsi="Angsana New" w:cs="Angsana New"/>
          <w:sz w:val="30"/>
          <w:szCs w:val="30"/>
        </w:rPr>
        <w:t xml:space="preserve">and on January </w:t>
      </w:r>
      <w:r w:rsidRPr="00E00259">
        <w:rPr>
          <w:rFonts w:ascii="Angsana New" w:hAnsi="Angsana New" w:cs="Angsana New"/>
          <w:sz w:val="30"/>
          <w:szCs w:val="30"/>
          <w:cs/>
        </w:rPr>
        <w:t>24</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a subsidiary received a notice No. Tor Sor-</w:t>
      </w:r>
      <w:r w:rsidRPr="00E00259">
        <w:rPr>
          <w:rFonts w:ascii="Angsana New" w:hAnsi="Angsana New" w:cs="Angsana New"/>
          <w:sz w:val="30"/>
          <w:szCs w:val="30"/>
          <w:cs/>
        </w:rPr>
        <w:t>1.</w:t>
      </w:r>
      <w:r w:rsidRPr="00E00259">
        <w:rPr>
          <w:rFonts w:ascii="Angsana New" w:hAnsi="Angsana New" w:cs="Angsana New"/>
          <w:sz w:val="30"/>
          <w:szCs w:val="30"/>
        </w:rPr>
        <w:t>P.</w:t>
      </w:r>
      <w:r w:rsidRPr="00E00259">
        <w:rPr>
          <w:rFonts w:ascii="Angsana New" w:hAnsi="Angsana New" w:cs="Angsana New"/>
          <w:sz w:val="30"/>
          <w:szCs w:val="30"/>
          <w:cs/>
        </w:rPr>
        <w:t xml:space="preserve">32/2566 </w:t>
      </w:r>
      <w:r w:rsidRPr="00E00259">
        <w:rPr>
          <w:rFonts w:ascii="Angsana New" w:hAnsi="Angsana New" w:cs="Angsana New"/>
          <w:sz w:val="30"/>
          <w:szCs w:val="30"/>
        </w:rPr>
        <w:t xml:space="preserve">dated January </w:t>
      </w:r>
      <w:r w:rsidRPr="00E00259">
        <w:rPr>
          <w:rFonts w:ascii="Angsana New" w:hAnsi="Angsana New" w:cs="Angsana New"/>
          <w:sz w:val="30"/>
          <w:szCs w:val="30"/>
          <w:cs/>
        </w:rPr>
        <w:t>23</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2023 </w:t>
      </w:r>
      <w:r w:rsidRPr="00E00259">
        <w:rPr>
          <w:rFonts w:ascii="Angsana New" w:hAnsi="Angsana New" w:cs="Angsana New"/>
          <w:sz w:val="30"/>
          <w:szCs w:val="30"/>
        </w:rPr>
        <w:t xml:space="preserve">from the Office of the Securities and Exchange Commission (SEC) to request clarification of both subsidiaries that may fall within the scope of violations the Securities and Exchange Act B.E. </w:t>
      </w:r>
      <w:r w:rsidRPr="00E00259">
        <w:rPr>
          <w:rFonts w:ascii="Angsana New" w:hAnsi="Angsana New" w:cs="Angsana New"/>
          <w:sz w:val="30"/>
          <w:szCs w:val="30"/>
          <w:cs/>
        </w:rPr>
        <w:t>2535</w:t>
      </w:r>
      <w:r w:rsidRPr="00E00259">
        <w:rPr>
          <w:rFonts w:ascii="Angsana New" w:hAnsi="Angsana New" w:cs="Angsana New"/>
          <w:sz w:val="30"/>
          <w:szCs w:val="30"/>
        </w:rPr>
        <w:t xml:space="preserve">, for committing stock trading transactions by participating with other stock traders to manipulate and misled other parties regarding the price and volume of a listed stock on November </w:t>
      </w:r>
      <w:r w:rsidRPr="00E00259">
        <w:rPr>
          <w:rFonts w:ascii="Angsana New" w:hAnsi="Angsana New" w:cs="Angsana New"/>
          <w:sz w:val="30"/>
          <w:szCs w:val="30"/>
          <w:cs/>
        </w:rPr>
        <w:t>10</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xml:space="preserve">, which may be considered a violation of Section </w:t>
      </w:r>
      <w:r w:rsidRPr="00E00259">
        <w:rPr>
          <w:rFonts w:ascii="Angsana New" w:hAnsi="Angsana New" w:cs="Angsana New"/>
          <w:sz w:val="30"/>
          <w:szCs w:val="30"/>
          <w:cs/>
        </w:rPr>
        <w:t xml:space="preserve">244/3 (1) </w:t>
      </w:r>
      <w:r w:rsidRPr="00E00259">
        <w:rPr>
          <w:rFonts w:ascii="Angsana New" w:hAnsi="Angsana New" w:cs="Angsana New"/>
          <w:sz w:val="30"/>
          <w:szCs w:val="30"/>
        </w:rPr>
        <w:t xml:space="preserve">in conjunction with the assumption under Section </w:t>
      </w:r>
      <w:r w:rsidRPr="00E00259">
        <w:rPr>
          <w:rFonts w:ascii="Angsana New" w:hAnsi="Angsana New" w:cs="Angsana New"/>
          <w:sz w:val="30"/>
          <w:szCs w:val="30"/>
          <w:cs/>
        </w:rPr>
        <w:t>244/5 (2)</w:t>
      </w:r>
      <w:r w:rsidRPr="00E00259">
        <w:rPr>
          <w:rFonts w:ascii="Angsana New" w:hAnsi="Angsana New" w:cs="Angsana New"/>
          <w:sz w:val="30"/>
          <w:szCs w:val="30"/>
        </w:rPr>
        <w:t>, (</w:t>
      </w:r>
      <w:r w:rsidRPr="00E00259">
        <w:rPr>
          <w:rFonts w:ascii="Angsana New" w:hAnsi="Angsana New" w:cs="Angsana New"/>
          <w:sz w:val="30"/>
          <w:szCs w:val="30"/>
          <w:cs/>
        </w:rPr>
        <w:t xml:space="preserve">3) </w:t>
      </w:r>
      <w:r w:rsidRPr="00E00259">
        <w:rPr>
          <w:rFonts w:ascii="Angsana New" w:hAnsi="Angsana New" w:cs="Angsana New"/>
          <w:sz w:val="30"/>
          <w:szCs w:val="30"/>
        </w:rPr>
        <w:t>and (</w:t>
      </w:r>
      <w:r w:rsidRPr="00E00259">
        <w:rPr>
          <w:rFonts w:ascii="Angsana New" w:hAnsi="Angsana New" w:cs="Angsana New"/>
          <w:sz w:val="30"/>
          <w:szCs w:val="30"/>
          <w:cs/>
        </w:rPr>
        <w:t xml:space="preserve">4) </w:t>
      </w:r>
      <w:r w:rsidRPr="00E00259">
        <w:rPr>
          <w:rFonts w:ascii="Angsana New" w:hAnsi="Angsana New" w:cs="Angsana New"/>
          <w:sz w:val="30"/>
          <w:szCs w:val="30"/>
        </w:rPr>
        <w:t xml:space="preserve">of the Securities and Exchange Act B.E. </w:t>
      </w:r>
      <w:r w:rsidRPr="00E00259">
        <w:rPr>
          <w:rFonts w:ascii="Angsana New" w:hAnsi="Angsana New" w:cs="Angsana New"/>
          <w:sz w:val="30"/>
          <w:szCs w:val="30"/>
          <w:cs/>
        </w:rPr>
        <w:t>2535.</w:t>
      </w:r>
      <w:r w:rsidR="00AF515C" w:rsidRPr="00E00259">
        <w:rPr>
          <w:rFonts w:ascii="Angsana New" w:hAnsi="Angsana New" w:cs="Angsana New"/>
          <w:sz w:val="30"/>
          <w:szCs w:val="30"/>
        </w:rPr>
        <w:t xml:space="preserve"> </w:t>
      </w:r>
    </w:p>
    <w:p w14:paraId="6CA897DD" w14:textId="4D7CD0A5" w:rsidR="00AF515C" w:rsidRPr="00E00259" w:rsidRDefault="00D21FDC" w:rsidP="00E00259">
      <w:pPr>
        <w:tabs>
          <w:tab w:val="left" w:pos="2552"/>
          <w:tab w:val="left" w:pos="2694"/>
        </w:tabs>
        <w:spacing w:before="12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February </w:t>
      </w:r>
      <w:r w:rsidRPr="00E00259">
        <w:rPr>
          <w:rFonts w:ascii="Angsana New" w:hAnsi="Angsana New" w:cs="Angsana New"/>
          <w:sz w:val="30"/>
          <w:szCs w:val="30"/>
          <w:cs/>
        </w:rPr>
        <w:t>1</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both subsidiaries have sent their letters to clarify and deny all allegations of the SEC Office.</w:t>
      </w:r>
    </w:p>
    <w:p w14:paraId="3F799845" w14:textId="256F4862" w:rsidR="00AF515C" w:rsidRPr="00E00259" w:rsidRDefault="00D21FDC" w:rsidP="00E00259">
      <w:pPr>
        <w:tabs>
          <w:tab w:val="left" w:pos="2552"/>
          <w:tab w:val="left" w:pos="2694"/>
        </w:tabs>
        <w:spacing w:before="120"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February </w:t>
      </w:r>
      <w:r w:rsidRPr="00E00259">
        <w:rPr>
          <w:rFonts w:ascii="Angsana New" w:hAnsi="Angsana New" w:cs="Angsana New"/>
          <w:sz w:val="30"/>
          <w:szCs w:val="30"/>
          <w:cs/>
        </w:rPr>
        <w:t>13</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both subsidiaries get the notices No. </w:t>
      </w:r>
      <w:proofErr w:type="spellStart"/>
      <w:r w:rsidRPr="00E00259">
        <w:rPr>
          <w:rFonts w:ascii="Angsana New" w:hAnsi="Angsana New" w:cs="Angsana New"/>
          <w:sz w:val="30"/>
          <w:szCs w:val="30"/>
        </w:rPr>
        <w:t>SEC.Tor</w:t>
      </w:r>
      <w:proofErr w:type="spellEnd"/>
      <w:r w:rsidRPr="00E00259">
        <w:rPr>
          <w:rFonts w:ascii="Angsana New" w:hAnsi="Angsana New" w:cs="Angsana New"/>
          <w:sz w:val="30"/>
          <w:szCs w:val="30"/>
        </w:rPr>
        <w:t xml:space="preserve"> Sor-</w:t>
      </w:r>
      <w:r w:rsidRPr="00E00259">
        <w:rPr>
          <w:rFonts w:ascii="Angsana New" w:hAnsi="Angsana New" w:cs="Angsana New"/>
          <w:sz w:val="30"/>
          <w:szCs w:val="30"/>
          <w:cs/>
        </w:rPr>
        <w:t xml:space="preserve">1.485/2566 </w:t>
      </w:r>
      <w:r w:rsidRPr="00E00259">
        <w:rPr>
          <w:rFonts w:ascii="Angsana New" w:hAnsi="Angsana New" w:cs="Angsana New"/>
          <w:sz w:val="30"/>
          <w:szCs w:val="30"/>
        </w:rPr>
        <w:t xml:space="preserve">and No. </w:t>
      </w:r>
      <w:proofErr w:type="spellStart"/>
      <w:r w:rsidRPr="00E00259">
        <w:rPr>
          <w:rFonts w:ascii="Angsana New" w:hAnsi="Angsana New" w:cs="Angsana New"/>
          <w:sz w:val="30"/>
          <w:szCs w:val="30"/>
        </w:rPr>
        <w:t>SEC.Tor</w:t>
      </w:r>
      <w:proofErr w:type="spellEnd"/>
      <w:r w:rsidRPr="00E00259">
        <w:rPr>
          <w:rFonts w:ascii="Angsana New" w:hAnsi="Angsana New" w:cs="Angsana New"/>
          <w:sz w:val="30"/>
          <w:szCs w:val="30"/>
        </w:rPr>
        <w:t xml:space="preserve"> Sor-</w:t>
      </w:r>
      <w:r w:rsidRPr="00E00259">
        <w:rPr>
          <w:rFonts w:ascii="Angsana New" w:hAnsi="Angsana New" w:cs="Angsana New"/>
          <w:sz w:val="30"/>
          <w:szCs w:val="30"/>
          <w:cs/>
        </w:rPr>
        <w:t xml:space="preserve">1.486/2566 </w:t>
      </w:r>
      <w:r w:rsidRPr="00E00259">
        <w:rPr>
          <w:rFonts w:ascii="Angsana New" w:hAnsi="Angsana New" w:cs="Angsana New"/>
          <w:sz w:val="30"/>
          <w:szCs w:val="30"/>
        </w:rPr>
        <w:t xml:space="preserve">dated February </w:t>
      </w:r>
      <w:r w:rsidRPr="00E00259">
        <w:rPr>
          <w:rFonts w:ascii="Angsana New" w:hAnsi="Angsana New" w:cs="Angsana New"/>
          <w:sz w:val="30"/>
          <w:szCs w:val="30"/>
          <w:cs/>
        </w:rPr>
        <w:t>10</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from the Office of the Securities and Exchange Commission (SEC) regarding the accusation based on both subsidiaries' clarification.  The Office of the Securities and Exchange Commission (SEC) has responded that the clarification statements made by both subsidiaries do not have sufficient ground to refute the allegations and the Office of SEC has filed its accusation to the Crime Suppression Division to consider taking further legal action.</w:t>
      </w:r>
    </w:p>
    <w:p w14:paraId="26866E90" w14:textId="77777777" w:rsidR="000E3299" w:rsidRPr="00E00259" w:rsidRDefault="000E3299" w:rsidP="00E00259">
      <w:pPr>
        <w:rPr>
          <w:rFonts w:ascii="Angsana New" w:hAnsi="Angsana New" w:cs="Angsana New"/>
          <w:sz w:val="30"/>
          <w:szCs w:val="30"/>
          <w:cs/>
        </w:rPr>
      </w:pPr>
      <w:r w:rsidRPr="00E00259">
        <w:rPr>
          <w:rFonts w:ascii="Angsana New" w:hAnsi="Angsana New" w:cs="Angsana New"/>
          <w:sz w:val="30"/>
          <w:szCs w:val="30"/>
          <w:cs/>
        </w:rPr>
        <w:br w:type="page"/>
      </w:r>
    </w:p>
    <w:p w14:paraId="3F4FDCF0" w14:textId="77777777" w:rsidR="00D21FDC" w:rsidRPr="00E00259" w:rsidRDefault="00D21FDC" w:rsidP="00E00259">
      <w:pPr>
        <w:spacing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lastRenderedPageBreak/>
        <w:t xml:space="preserve">On February </w:t>
      </w:r>
      <w:r w:rsidRPr="00E00259">
        <w:rPr>
          <w:rFonts w:ascii="Angsana New" w:hAnsi="Angsana New" w:cs="Angsana New"/>
          <w:sz w:val="30"/>
          <w:szCs w:val="30"/>
          <w:cs/>
        </w:rPr>
        <w:t>14</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both subsidiaries received notices No. Por Ngor </w:t>
      </w:r>
      <w:r w:rsidRPr="00E00259">
        <w:rPr>
          <w:rFonts w:ascii="Angsana New" w:hAnsi="Angsana New" w:cs="Angsana New"/>
          <w:sz w:val="30"/>
          <w:szCs w:val="30"/>
          <w:cs/>
        </w:rPr>
        <w:t>0006.7/364</w:t>
      </w:r>
      <w:r w:rsidRPr="00E00259">
        <w:rPr>
          <w:rFonts w:ascii="Angsana New" w:hAnsi="Angsana New" w:cs="Angsana New"/>
          <w:sz w:val="30"/>
          <w:szCs w:val="30"/>
        </w:rPr>
        <w:t xml:space="preserve"> and No. Por Ngor </w:t>
      </w:r>
      <w:r w:rsidRPr="00E00259">
        <w:rPr>
          <w:rFonts w:ascii="Angsana New" w:hAnsi="Angsana New" w:cs="Angsana New"/>
          <w:sz w:val="30"/>
          <w:szCs w:val="30"/>
          <w:cs/>
        </w:rPr>
        <w:t>0006.7/365</w:t>
      </w:r>
      <w:r w:rsidRPr="00E00259">
        <w:rPr>
          <w:rFonts w:ascii="Angsana New" w:hAnsi="Angsana New" w:cs="Angsana New"/>
          <w:sz w:val="30"/>
          <w:szCs w:val="30"/>
        </w:rPr>
        <w:t xml:space="preserve"> dated February </w:t>
      </w:r>
      <w:r w:rsidRPr="00E00259">
        <w:rPr>
          <w:rFonts w:ascii="Angsana New" w:hAnsi="Angsana New" w:cs="Angsana New"/>
          <w:sz w:val="30"/>
          <w:szCs w:val="30"/>
          <w:cs/>
        </w:rPr>
        <w:t>13</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from the Anti-Money Laundering Office to inform the resolution of its committee meeting No. </w:t>
      </w:r>
      <w:r w:rsidRPr="00E00259">
        <w:rPr>
          <w:rFonts w:ascii="Angsana New" w:hAnsi="Angsana New" w:cs="Angsana New"/>
          <w:sz w:val="30"/>
          <w:szCs w:val="30"/>
          <w:cs/>
        </w:rPr>
        <w:t>2/2566</w:t>
      </w:r>
      <w:r w:rsidRPr="00E00259">
        <w:rPr>
          <w:rFonts w:ascii="Angsana New" w:hAnsi="Angsana New" w:cs="Angsana New"/>
          <w:sz w:val="30"/>
          <w:szCs w:val="30"/>
        </w:rPr>
        <w:t xml:space="preserve"> on February </w:t>
      </w:r>
      <w:r w:rsidRPr="00E00259">
        <w:rPr>
          <w:rFonts w:ascii="Angsana New" w:hAnsi="Angsana New" w:cs="Angsana New"/>
          <w:sz w:val="30"/>
          <w:szCs w:val="30"/>
          <w:cs/>
        </w:rPr>
        <w:t>7</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to reject both subsidiaries requests to withdraw the frozen cash deposits relating to the Secretary-General order of the Anti-Money Laundering Office No. </w:t>
      </w:r>
      <w:r w:rsidRPr="00E00259">
        <w:rPr>
          <w:rFonts w:ascii="Angsana New" w:hAnsi="Angsana New" w:cs="Angsana New"/>
          <w:sz w:val="30"/>
          <w:szCs w:val="30"/>
          <w:cs/>
        </w:rPr>
        <w:t>195/2565</w:t>
      </w:r>
      <w:r w:rsidRPr="00E00259">
        <w:rPr>
          <w:rFonts w:ascii="Angsana New" w:hAnsi="Angsana New" w:cs="Angsana New"/>
          <w:sz w:val="30"/>
          <w:szCs w:val="30"/>
        </w:rPr>
        <w:t xml:space="preserve"> dated November </w:t>
      </w:r>
      <w:r w:rsidRPr="00E00259">
        <w:rPr>
          <w:rFonts w:ascii="Angsana New" w:hAnsi="Angsana New" w:cs="Angsana New"/>
          <w:sz w:val="30"/>
          <w:szCs w:val="30"/>
          <w:cs/>
        </w:rPr>
        <w:t>21</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and sent the case to the public prosecutor and filed a request to confiscate the frozen cash deposits.</w:t>
      </w:r>
    </w:p>
    <w:p w14:paraId="75DBC378" w14:textId="77777777" w:rsidR="00D21FDC" w:rsidRPr="00E00259" w:rsidRDefault="00D21FDC" w:rsidP="00E00259">
      <w:pPr>
        <w:spacing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February </w:t>
      </w:r>
      <w:r w:rsidRPr="00E00259">
        <w:rPr>
          <w:rFonts w:ascii="Angsana New" w:hAnsi="Angsana New" w:cs="Angsana New"/>
          <w:sz w:val="30"/>
          <w:szCs w:val="30"/>
          <w:cs/>
        </w:rPr>
        <w:t>21</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the two subsidiaries received notices No. Por Ngor </w:t>
      </w:r>
      <w:r w:rsidRPr="00E00259">
        <w:rPr>
          <w:rFonts w:ascii="Angsana New" w:hAnsi="Angsana New" w:cs="Angsana New"/>
          <w:sz w:val="30"/>
          <w:szCs w:val="30"/>
          <w:cs/>
        </w:rPr>
        <w:t>0006.7/452</w:t>
      </w:r>
      <w:r w:rsidRPr="00E00259">
        <w:rPr>
          <w:rFonts w:ascii="Angsana New" w:hAnsi="Angsana New" w:cs="Angsana New"/>
          <w:sz w:val="30"/>
          <w:szCs w:val="30"/>
        </w:rPr>
        <w:t xml:space="preserve"> and No. Por Ngor </w:t>
      </w:r>
      <w:r w:rsidRPr="00E00259">
        <w:rPr>
          <w:rFonts w:ascii="Angsana New" w:hAnsi="Angsana New" w:cs="Angsana New"/>
          <w:sz w:val="30"/>
          <w:szCs w:val="30"/>
          <w:cs/>
        </w:rPr>
        <w:t>0006.7/453</w:t>
      </w:r>
      <w:r w:rsidRPr="00E00259">
        <w:rPr>
          <w:rFonts w:ascii="Angsana New" w:hAnsi="Angsana New" w:cs="Angsana New"/>
          <w:sz w:val="30"/>
          <w:szCs w:val="30"/>
        </w:rPr>
        <w:t xml:space="preserve"> dated February </w:t>
      </w:r>
      <w:r w:rsidRPr="00E00259">
        <w:rPr>
          <w:rFonts w:ascii="Angsana New" w:hAnsi="Angsana New" w:cs="Angsana New"/>
          <w:sz w:val="30"/>
          <w:szCs w:val="30"/>
          <w:cs/>
        </w:rPr>
        <w:t>20</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from the Anti-Money Laundering Office, notified an order of the Civil Court black case No. For. </w:t>
      </w:r>
      <w:r w:rsidRPr="00E00259">
        <w:rPr>
          <w:rFonts w:ascii="Angsana New" w:hAnsi="Angsana New" w:cs="Angsana New"/>
          <w:sz w:val="30"/>
          <w:szCs w:val="30"/>
          <w:cs/>
        </w:rPr>
        <w:t>11/2566</w:t>
      </w:r>
      <w:r w:rsidRPr="00E00259">
        <w:rPr>
          <w:rFonts w:ascii="Angsana New" w:hAnsi="Angsana New" w:cs="Angsana New"/>
          <w:sz w:val="30"/>
          <w:szCs w:val="30"/>
        </w:rPr>
        <w:t xml:space="preserve"> dated February </w:t>
      </w:r>
      <w:r w:rsidRPr="00E00259">
        <w:rPr>
          <w:rFonts w:ascii="Angsana New" w:hAnsi="Angsana New" w:cs="Angsana New"/>
          <w:sz w:val="30"/>
          <w:szCs w:val="30"/>
          <w:cs/>
        </w:rPr>
        <w:t>16</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instructing the Secretary-General of the Anti-Money Laundering Office to temporarily seize and freeze the cash deposits of two subsidiaries at the securities companies in the amount of Baht </w:t>
      </w:r>
      <w:r w:rsidRPr="00E00259">
        <w:rPr>
          <w:rFonts w:ascii="Angsana New" w:hAnsi="Angsana New" w:cs="Angsana New"/>
          <w:sz w:val="30"/>
          <w:szCs w:val="30"/>
          <w:cs/>
        </w:rPr>
        <w:t>102.58</w:t>
      </w:r>
      <w:r w:rsidRPr="00E00259">
        <w:rPr>
          <w:rFonts w:ascii="Angsana New" w:hAnsi="Angsana New" w:cs="Angsana New"/>
          <w:sz w:val="30"/>
          <w:szCs w:val="30"/>
        </w:rPr>
        <w:t xml:space="preserve"> million and Baht </w:t>
      </w:r>
      <w:r w:rsidRPr="00E00259">
        <w:rPr>
          <w:rFonts w:ascii="Angsana New" w:hAnsi="Angsana New" w:cs="Angsana New"/>
          <w:sz w:val="30"/>
          <w:szCs w:val="30"/>
          <w:cs/>
        </w:rPr>
        <w:t>27.74</w:t>
      </w:r>
      <w:r w:rsidRPr="00E00259">
        <w:rPr>
          <w:rFonts w:ascii="Angsana New" w:hAnsi="Angsana New" w:cs="Angsana New"/>
          <w:sz w:val="30"/>
          <w:szCs w:val="30"/>
        </w:rPr>
        <w:t xml:space="preserve"> million respectively, until ordered to change otherwise. For case No. For. </w:t>
      </w:r>
      <w:r w:rsidRPr="00E00259">
        <w:rPr>
          <w:rFonts w:ascii="Angsana New" w:hAnsi="Angsana New" w:cs="Angsana New"/>
          <w:sz w:val="30"/>
          <w:szCs w:val="30"/>
          <w:cs/>
        </w:rPr>
        <w:t>11/2566 (</w:t>
      </w:r>
      <w:r w:rsidRPr="00E00259">
        <w:rPr>
          <w:rFonts w:ascii="Angsana New" w:hAnsi="Angsana New" w:cs="Angsana New"/>
          <w:sz w:val="30"/>
          <w:szCs w:val="30"/>
        </w:rPr>
        <w:t xml:space="preserve">amendment) dated February </w:t>
      </w:r>
      <w:r w:rsidRPr="00E00259">
        <w:rPr>
          <w:rFonts w:ascii="Angsana New" w:hAnsi="Angsana New" w:cs="Angsana New"/>
          <w:sz w:val="30"/>
          <w:szCs w:val="30"/>
          <w:cs/>
        </w:rPr>
        <w:t>17</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the prosecutor of Department of Special Litigation </w:t>
      </w:r>
      <w:r w:rsidRPr="00E00259">
        <w:rPr>
          <w:rFonts w:ascii="Angsana New" w:hAnsi="Angsana New" w:cs="Angsana New"/>
          <w:sz w:val="30"/>
          <w:szCs w:val="30"/>
          <w:cs/>
        </w:rPr>
        <w:t>2</w:t>
      </w:r>
      <w:r w:rsidRPr="00E00259">
        <w:rPr>
          <w:rFonts w:ascii="Angsana New" w:hAnsi="Angsana New" w:cs="Angsana New"/>
          <w:sz w:val="30"/>
          <w:szCs w:val="30"/>
        </w:rPr>
        <w:t xml:space="preserve">, Office of the Attorney General, has filed the petition to the Court to order that the assets in connection with the offence to be vested in the State. Both subsidiaries received notices from securities companies regarding the transfer of frozen assets amounting to Baht </w:t>
      </w:r>
      <w:r w:rsidRPr="00E00259">
        <w:rPr>
          <w:rFonts w:ascii="Angsana New" w:hAnsi="Angsana New" w:cs="Angsana New"/>
          <w:sz w:val="30"/>
          <w:szCs w:val="30"/>
          <w:cs/>
        </w:rPr>
        <w:t>27.74</w:t>
      </w:r>
      <w:r w:rsidRPr="00E00259">
        <w:rPr>
          <w:rFonts w:ascii="Angsana New" w:hAnsi="Angsana New" w:cs="Angsana New"/>
          <w:sz w:val="30"/>
          <w:szCs w:val="30"/>
        </w:rPr>
        <w:t xml:space="preserve"> million and Baht </w:t>
      </w:r>
      <w:r w:rsidRPr="00E00259">
        <w:rPr>
          <w:rFonts w:ascii="Angsana New" w:hAnsi="Angsana New" w:cs="Angsana New"/>
          <w:sz w:val="30"/>
          <w:szCs w:val="30"/>
          <w:cs/>
        </w:rPr>
        <w:t>102.58</w:t>
      </w:r>
      <w:r w:rsidRPr="00E00259">
        <w:rPr>
          <w:rFonts w:ascii="Angsana New" w:hAnsi="Angsana New" w:cs="Angsana New"/>
          <w:sz w:val="30"/>
          <w:szCs w:val="30"/>
        </w:rPr>
        <w:t xml:space="preserve"> million to the Anti-Money Laundering Office on August </w:t>
      </w:r>
      <w:r w:rsidRPr="00E00259">
        <w:rPr>
          <w:rFonts w:ascii="Angsana New" w:hAnsi="Angsana New" w:cs="Angsana New"/>
          <w:sz w:val="30"/>
          <w:szCs w:val="30"/>
          <w:cs/>
        </w:rPr>
        <w:t>22</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and August </w:t>
      </w:r>
      <w:r w:rsidRPr="00E00259">
        <w:rPr>
          <w:rFonts w:ascii="Angsana New" w:hAnsi="Angsana New" w:cs="Angsana New"/>
          <w:sz w:val="30"/>
          <w:szCs w:val="30"/>
          <w:cs/>
        </w:rPr>
        <w:t>17</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respectively.</w:t>
      </w:r>
    </w:p>
    <w:p w14:paraId="0AE6BC19" w14:textId="77777777" w:rsidR="00D21FDC" w:rsidRPr="00E00259" w:rsidRDefault="00D21FDC" w:rsidP="00E00259">
      <w:pPr>
        <w:spacing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December </w:t>
      </w:r>
      <w:r w:rsidRPr="00E00259">
        <w:rPr>
          <w:rFonts w:ascii="Angsana New" w:hAnsi="Angsana New" w:cs="Angsana New"/>
          <w:sz w:val="30"/>
          <w:szCs w:val="30"/>
          <w:cs/>
        </w:rPr>
        <w:t>27</w:t>
      </w:r>
      <w:r w:rsidRPr="00E00259">
        <w:rPr>
          <w:rFonts w:ascii="Angsana New" w:hAnsi="Angsana New" w:cs="Angsana New"/>
          <w:sz w:val="30"/>
          <w:szCs w:val="30"/>
        </w:rPr>
        <w:t xml:space="preserve">, </w:t>
      </w:r>
      <w:r w:rsidRPr="00E00259">
        <w:rPr>
          <w:rFonts w:ascii="Angsana New" w:hAnsi="Angsana New" w:cs="Angsana New"/>
          <w:sz w:val="30"/>
          <w:szCs w:val="30"/>
          <w:cs/>
        </w:rPr>
        <w:t>2023</w:t>
      </w:r>
      <w:r w:rsidRPr="00E00259">
        <w:rPr>
          <w:rFonts w:ascii="Angsana New" w:hAnsi="Angsana New" w:cs="Angsana New"/>
          <w:sz w:val="30"/>
          <w:szCs w:val="30"/>
        </w:rPr>
        <w:t xml:space="preserve">, two subsidiaries filed an objection with the Civil Court requesting an order to cancel the freezing of those assets. Currently the case has not progressed, with the date of witness hearing by the Court from October </w:t>
      </w:r>
      <w:r w:rsidRPr="00E00259">
        <w:rPr>
          <w:rFonts w:ascii="Angsana New" w:hAnsi="Angsana New" w:cs="Angsana New"/>
          <w:sz w:val="30"/>
          <w:szCs w:val="30"/>
          <w:cs/>
        </w:rPr>
        <w:t>22</w:t>
      </w:r>
      <w:r w:rsidRPr="00E00259">
        <w:rPr>
          <w:rFonts w:ascii="Angsana New" w:hAnsi="Angsana New" w:cs="Angsana New"/>
          <w:sz w:val="30"/>
          <w:szCs w:val="30"/>
        </w:rPr>
        <w:t xml:space="preserve">, </w:t>
      </w:r>
      <w:r w:rsidRPr="00E00259">
        <w:rPr>
          <w:rFonts w:ascii="Angsana New" w:hAnsi="Angsana New" w:cs="Angsana New"/>
          <w:sz w:val="30"/>
          <w:szCs w:val="30"/>
          <w:cs/>
        </w:rPr>
        <w:t>2024</w:t>
      </w:r>
      <w:r w:rsidRPr="00E00259">
        <w:rPr>
          <w:rFonts w:ascii="Angsana New" w:hAnsi="Angsana New" w:cs="Angsana New"/>
          <w:sz w:val="30"/>
          <w:szCs w:val="30"/>
        </w:rPr>
        <w:t xml:space="preserve"> to March </w:t>
      </w:r>
      <w:r w:rsidRPr="00E00259">
        <w:rPr>
          <w:rFonts w:ascii="Angsana New" w:hAnsi="Angsana New" w:cs="Angsana New"/>
          <w:sz w:val="30"/>
          <w:szCs w:val="30"/>
          <w:cs/>
        </w:rPr>
        <w:t>11</w:t>
      </w:r>
      <w:r w:rsidRPr="00E00259">
        <w:rPr>
          <w:rFonts w:ascii="Angsana New" w:hAnsi="Angsana New" w:cs="Angsana New"/>
          <w:sz w:val="30"/>
          <w:szCs w:val="30"/>
        </w:rPr>
        <w:t xml:space="preserve">, </w:t>
      </w:r>
      <w:r w:rsidRPr="00E00259">
        <w:rPr>
          <w:rFonts w:ascii="Angsana New" w:hAnsi="Angsana New" w:cs="Angsana New"/>
          <w:sz w:val="30"/>
          <w:szCs w:val="30"/>
          <w:cs/>
        </w:rPr>
        <w:t>2025.</w:t>
      </w:r>
    </w:p>
    <w:p w14:paraId="70F2C38A" w14:textId="50CAB4F7" w:rsidR="00AF515C" w:rsidRPr="00E00259" w:rsidRDefault="00D21FDC" w:rsidP="00E00259">
      <w:pPr>
        <w:spacing w:after="0" w:line="240" w:lineRule="auto"/>
        <w:ind w:left="567"/>
        <w:jc w:val="thaiDistribute"/>
        <w:rPr>
          <w:rFonts w:ascii="Angsana New" w:hAnsi="Angsana New" w:cs="Angsana New"/>
          <w:b/>
          <w:bCs/>
          <w:sz w:val="30"/>
          <w:szCs w:val="30"/>
        </w:rPr>
      </w:pPr>
      <w:r w:rsidRPr="00E00259">
        <w:rPr>
          <w:rFonts w:ascii="Angsana New" w:hAnsi="Angsana New" w:cs="Angsana New"/>
          <w:sz w:val="30"/>
          <w:szCs w:val="30"/>
        </w:rPr>
        <w:t xml:space="preserve">Based on the matter mentioned above, the Group’s management is certain that both subsidiaries have not been involved or participated in the wrong doings as being accused by the relevant government agencies, and the Group’s legal advisor has also expressed his opinion in concurrence with the opinion of the Group’s management. The Group’s management is certain that any mistakes committed by both subsidiaries, if any, for not in compliance with the rules and regulation of the Stock Exchange of Thailand is lacking of intention.  However, the Group has set up an allowance for contingent loss on probable regulatory non-compliance for both subsidiaries in the total amount of Baht </w:t>
      </w:r>
      <w:r w:rsidRPr="00E00259">
        <w:rPr>
          <w:rFonts w:ascii="Angsana New" w:hAnsi="Angsana New" w:cs="Angsana New"/>
          <w:sz w:val="30"/>
          <w:szCs w:val="30"/>
          <w:cs/>
        </w:rPr>
        <w:t xml:space="preserve">28.01 </w:t>
      </w:r>
      <w:r w:rsidRPr="00E00259">
        <w:rPr>
          <w:rFonts w:ascii="Angsana New" w:hAnsi="Angsana New" w:cs="Angsana New"/>
          <w:sz w:val="30"/>
          <w:szCs w:val="30"/>
        </w:rPr>
        <w:t>million which is equivalent to the total profit from trading stock of the accused transactions.</w:t>
      </w:r>
    </w:p>
    <w:p w14:paraId="4BD5D70D" w14:textId="77777777" w:rsidR="001C6C38" w:rsidRPr="00E00259" w:rsidRDefault="001C6C38" w:rsidP="00E00259">
      <w:pPr>
        <w:rPr>
          <w:rFonts w:ascii="Angsana New" w:hAnsi="Angsana New" w:cs="Angsana New"/>
          <w:b/>
          <w:bCs/>
          <w:sz w:val="30"/>
          <w:szCs w:val="30"/>
          <w:cs/>
        </w:rPr>
      </w:pPr>
      <w:r w:rsidRPr="00E00259">
        <w:rPr>
          <w:rFonts w:ascii="Angsana New" w:hAnsi="Angsana New" w:cs="Angsana New"/>
          <w:b/>
          <w:bCs/>
          <w:sz w:val="30"/>
          <w:szCs w:val="30"/>
          <w:cs/>
        </w:rPr>
        <w:br w:type="page"/>
      </w:r>
    </w:p>
    <w:p w14:paraId="350C3116" w14:textId="77777777" w:rsidR="00D21FDC" w:rsidRPr="00E00259" w:rsidRDefault="005E55BD" w:rsidP="00E00259">
      <w:pPr>
        <w:pStyle w:val="ListParagraph"/>
        <w:tabs>
          <w:tab w:val="left" w:pos="2552"/>
          <w:tab w:val="left" w:pos="2694"/>
        </w:tabs>
        <w:spacing w:after="0" w:line="440" w:lineRule="exact"/>
        <w:ind w:left="567" w:hanging="567"/>
        <w:jc w:val="thaiDistribute"/>
        <w:rPr>
          <w:rFonts w:ascii="Angsana New" w:hAnsi="Angsana New" w:cs="Angsana New"/>
          <w:b/>
          <w:bCs/>
          <w:sz w:val="30"/>
          <w:szCs w:val="30"/>
        </w:rPr>
      </w:pPr>
      <w:r w:rsidRPr="00E00259">
        <w:rPr>
          <w:rFonts w:ascii="Angsana New" w:hAnsi="Angsana New" w:cs="Angsana New" w:hint="cs"/>
          <w:b/>
          <w:bCs/>
          <w:sz w:val="30"/>
          <w:szCs w:val="30"/>
          <w:cs/>
        </w:rPr>
        <w:lastRenderedPageBreak/>
        <w:t>13.</w:t>
      </w:r>
      <w:r w:rsidRPr="00E00259">
        <w:rPr>
          <w:rFonts w:ascii="Angsana New" w:hAnsi="Angsana New" w:cs="Angsana New"/>
          <w:b/>
          <w:bCs/>
          <w:sz w:val="30"/>
          <w:szCs w:val="30"/>
          <w:cs/>
        </w:rPr>
        <w:tab/>
      </w:r>
      <w:r w:rsidR="00D21FDC" w:rsidRPr="00E00259">
        <w:rPr>
          <w:rFonts w:ascii="Angsana New" w:hAnsi="Angsana New" w:cs="Angsana New"/>
          <w:b/>
          <w:bCs/>
          <w:sz w:val="30"/>
          <w:szCs w:val="30"/>
        </w:rPr>
        <w:t>Other non-current financial assets</w:t>
      </w:r>
    </w:p>
    <w:tbl>
      <w:tblPr>
        <w:tblStyle w:val="TableGrid"/>
        <w:tblW w:w="94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719"/>
        <w:gridCol w:w="1701"/>
        <w:gridCol w:w="1701"/>
        <w:gridCol w:w="1701"/>
      </w:tblGrid>
      <w:tr w:rsidR="00D21FDC" w:rsidRPr="00E00259" w14:paraId="52D02545" w14:textId="77777777" w:rsidTr="00D21FDC">
        <w:tc>
          <w:tcPr>
            <w:tcW w:w="2659" w:type="dxa"/>
          </w:tcPr>
          <w:p w14:paraId="2FC3DEC0"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19" w:type="dxa"/>
          </w:tcPr>
          <w:p w14:paraId="084549B7"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01" w:type="dxa"/>
          </w:tcPr>
          <w:p w14:paraId="65299C6A"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01" w:type="dxa"/>
          </w:tcPr>
          <w:p w14:paraId="08626B6C"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01" w:type="dxa"/>
            <w:hideMark/>
          </w:tcPr>
          <w:p w14:paraId="42BFCAB4"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28"/>
              </w:rPr>
              <w:t>Unit : Baht</w:t>
            </w:r>
          </w:p>
        </w:tc>
      </w:tr>
      <w:tr w:rsidR="00D21FDC" w:rsidRPr="00E00259" w14:paraId="4AC74F45" w14:textId="77777777" w:rsidTr="00D21FDC">
        <w:tc>
          <w:tcPr>
            <w:tcW w:w="2659" w:type="dxa"/>
          </w:tcPr>
          <w:p w14:paraId="1632A5A8"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3420" w:type="dxa"/>
            <w:gridSpan w:val="2"/>
            <w:hideMark/>
          </w:tcPr>
          <w:p w14:paraId="3009CC7D" w14:textId="77777777" w:rsidR="00D21FDC" w:rsidRPr="00E00259" w:rsidRDefault="00D21FDC"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Consolidated financial statements</w:t>
            </w:r>
          </w:p>
        </w:tc>
        <w:tc>
          <w:tcPr>
            <w:tcW w:w="3402" w:type="dxa"/>
            <w:gridSpan w:val="2"/>
            <w:hideMark/>
          </w:tcPr>
          <w:p w14:paraId="02F6A291" w14:textId="77777777" w:rsidR="00D21FDC" w:rsidRPr="00E00259" w:rsidRDefault="00D21FDC"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Separate financial statements</w:t>
            </w:r>
          </w:p>
        </w:tc>
      </w:tr>
      <w:tr w:rsidR="00D21FDC" w:rsidRPr="00E00259" w14:paraId="13C15903" w14:textId="77777777" w:rsidTr="00D21FDC">
        <w:tc>
          <w:tcPr>
            <w:tcW w:w="2659" w:type="dxa"/>
          </w:tcPr>
          <w:p w14:paraId="5B38E58E"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19" w:type="dxa"/>
            <w:hideMark/>
          </w:tcPr>
          <w:p w14:paraId="30CB611D" w14:textId="77777777" w:rsidR="00D21FDC" w:rsidRPr="00E00259" w:rsidRDefault="00D21FDC"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December 31, 2023</w:t>
            </w:r>
          </w:p>
        </w:tc>
        <w:tc>
          <w:tcPr>
            <w:tcW w:w="1701" w:type="dxa"/>
            <w:hideMark/>
          </w:tcPr>
          <w:p w14:paraId="055957ED" w14:textId="77777777" w:rsidR="00D21FDC" w:rsidRPr="00E00259" w:rsidRDefault="00D21FDC"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December 31, 2022</w:t>
            </w:r>
          </w:p>
        </w:tc>
        <w:tc>
          <w:tcPr>
            <w:tcW w:w="1701" w:type="dxa"/>
            <w:hideMark/>
          </w:tcPr>
          <w:p w14:paraId="4F8ED006" w14:textId="77777777" w:rsidR="00D21FDC" w:rsidRPr="00E00259" w:rsidRDefault="00D21FDC"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December 31, 2023</w:t>
            </w:r>
          </w:p>
        </w:tc>
        <w:tc>
          <w:tcPr>
            <w:tcW w:w="1701" w:type="dxa"/>
            <w:hideMark/>
          </w:tcPr>
          <w:p w14:paraId="34CF6779" w14:textId="77777777" w:rsidR="00D21FDC" w:rsidRPr="00E00259" w:rsidRDefault="00D21FDC"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28"/>
              </w:rPr>
              <w:t>December 31, 2022</w:t>
            </w:r>
          </w:p>
        </w:tc>
      </w:tr>
      <w:tr w:rsidR="00D21FDC" w:rsidRPr="00E00259" w14:paraId="419A05F3" w14:textId="77777777" w:rsidTr="00D21FDC">
        <w:tc>
          <w:tcPr>
            <w:tcW w:w="2659" w:type="dxa"/>
            <w:vAlign w:val="bottom"/>
            <w:hideMark/>
          </w:tcPr>
          <w:p w14:paraId="7B808993" w14:textId="77777777" w:rsidR="00D21FDC" w:rsidRPr="00E00259" w:rsidRDefault="00D21FDC" w:rsidP="00E00259">
            <w:pPr>
              <w:pStyle w:val="ListParagraph"/>
              <w:tabs>
                <w:tab w:val="left" w:pos="2552"/>
                <w:tab w:val="left" w:pos="2694"/>
              </w:tabs>
              <w:ind w:left="0"/>
              <w:rPr>
                <w:rFonts w:ascii="Angsana New" w:hAnsi="Angsana New" w:cs="Angsana New"/>
                <w:i/>
                <w:iCs/>
                <w:sz w:val="30"/>
                <w:szCs w:val="30"/>
              </w:rPr>
            </w:pPr>
            <w:r w:rsidRPr="00E00259">
              <w:rPr>
                <w:rFonts w:ascii="Angsana New" w:hAnsi="Angsana New" w:cs="Angsana New"/>
                <w:i/>
                <w:iCs/>
                <w:sz w:val="28"/>
              </w:rPr>
              <w:t>Investments in debt and equity</w:t>
            </w:r>
          </w:p>
        </w:tc>
        <w:tc>
          <w:tcPr>
            <w:tcW w:w="1719" w:type="dxa"/>
          </w:tcPr>
          <w:p w14:paraId="0D2AC32B"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3C8DF85A"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2D7D6339"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3E5442F8"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r>
      <w:tr w:rsidR="00D21FDC" w:rsidRPr="00E00259" w14:paraId="0506551E" w14:textId="77777777" w:rsidTr="00D21FDC">
        <w:tc>
          <w:tcPr>
            <w:tcW w:w="2659" w:type="dxa"/>
            <w:vAlign w:val="bottom"/>
            <w:hideMark/>
          </w:tcPr>
          <w:p w14:paraId="4CE31DA8" w14:textId="77777777" w:rsidR="00D21FDC" w:rsidRPr="00E00259" w:rsidRDefault="00D21FDC" w:rsidP="00E00259">
            <w:pPr>
              <w:pStyle w:val="ListParagraph"/>
              <w:tabs>
                <w:tab w:val="left" w:pos="2552"/>
                <w:tab w:val="left" w:pos="2694"/>
              </w:tabs>
              <w:ind w:left="0"/>
              <w:rPr>
                <w:rFonts w:ascii="Angsana New" w:hAnsi="Angsana New" w:cs="Angsana New"/>
                <w:i/>
                <w:iCs/>
                <w:sz w:val="30"/>
                <w:szCs w:val="30"/>
              </w:rPr>
            </w:pPr>
            <w:r w:rsidRPr="00E00259">
              <w:rPr>
                <w:rFonts w:ascii="Angsana New" w:hAnsi="Angsana New" w:cs="Angsana New"/>
                <w:i/>
                <w:iCs/>
                <w:sz w:val="28"/>
              </w:rPr>
              <w:t>instruments measured at FVOCI</w:t>
            </w:r>
          </w:p>
        </w:tc>
        <w:tc>
          <w:tcPr>
            <w:tcW w:w="1719" w:type="dxa"/>
          </w:tcPr>
          <w:p w14:paraId="3FF5A2D4"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cs/>
              </w:rPr>
            </w:pPr>
          </w:p>
        </w:tc>
        <w:tc>
          <w:tcPr>
            <w:tcW w:w="1701" w:type="dxa"/>
          </w:tcPr>
          <w:p w14:paraId="4D746EF7"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06D1CC4E"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39978642"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r>
      <w:tr w:rsidR="00D21FDC" w:rsidRPr="00E00259" w14:paraId="638010D7" w14:textId="77777777" w:rsidTr="00D21FDC">
        <w:tc>
          <w:tcPr>
            <w:tcW w:w="4378" w:type="dxa"/>
            <w:gridSpan w:val="2"/>
            <w:vAlign w:val="bottom"/>
            <w:hideMark/>
          </w:tcPr>
          <w:p w14:paraId="5EFC09C8" w14:textId="77777777" w:rsidR="00D21FDC" w:rsidRPr="00E00259" w:rsidRDefault="00D21FDC" w:rsidP="00E00259">
            <w:pPr>
              <w:pStyle w:val="ListParagraph"/>
              <w:tabs>
                <w:tab w:val="left" w:pos="2552"/>
                <w:tab w:val="left" w:pos="2694"/>
              </w:tabs>
              <w:ind w:left="0"/>
              <w:rPr>
                <w:rFonts w:ascii="Angsana New" w:hAnsi="Angsana New" w:cs="Angsana New"/>
                <w:sz w:val="30"/>
                <w:szCs w:val="30"/>
              </w:rPr>
            </w:pPr>
            <w:r w:rsidRPr="00E00259">
              <w:rPr>
                <w:rFonts w:ascii="Angsana New" w:hAnsi="Angsana New" w:cs="Angsana New"/>
                <w:sz w:val="28"/>
                <w:u w:val="single"/>
              </w:rPr>
              <w:t>Investment in equity securities</w:t>
            </w:r>
          </w:p>
        </w:tc>
        <w:tc>
          <w:tcPr>
            <w:tcW w:w="1701" w:type="dxa"/>
          </w:tcPr>
          <w:p w14:paraId="06102C1B"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3578B13F"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72348285"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r>
      <w:tr w:rsidR="00D21FDC" w:rsidRPr="00E00259" w14:paraId="68251F54" w14:textId="77777777" w:rsidTr="00D21FDC">
        <w:tc>
          <w:tcPr>
            <w:tcW w:w="2659" w:type="dxa"/>
            <w:vAlign w:val="bottom"/>
            <w:hideMark/>
          </w:tcPr>
          <w:p w14:paraId="4312F0EE" w14:textId="77777777" w:rsidR="00D21FDC" w:rsidRPr="00E00259" w:rsidRDefault="00D21FDC" w:rsidP="00E00259">
            <w:pPr>
              <w:tabs>
                <w:tab w:val="left" w:pos="2552"/>
                <w:tab w:val="left" w:pos="2694"/>
              </w:tabs>
              <w:rPr>
                <w:rFonts w:ascii="Angsana New" w:hAnsi="Angsana New" w:cs="Angsana New"/>
                <w:sz w:val="30"/>
                <w:szCs w:val="30"/>
              </w:rPr>
            </w:pPr>
            <w:r w:rsidRPr="00E00259">
              <w:rPr>
                <w:rFonts w:ascii="Angsana New" w:hAnsi="Angsana New" w:cs="Angsana New"/>
                <w:sz w:val="28"/>
              </w:rPr>
              <w:t>Marketable equity instruments</w:t>
            </w:r>
          </w:p>
        </w:tc>
        <w:tc>
          <w:tcPr>
            <w:tcW w:w="1719" w:type="dxa"/>
            <w:vAlign w:val="bottom"/>
            <w:hideMark/>
          </w:tcPr>
          <w:p w14:paraId="48B1B8B8"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30,592,769</w:t>
            </w:r>
          </w:p>
        </w:tc>
        <w:tc>
          <w:tcPr>
            <w:tcW w:w="1701" w:type="dxa"/>
            <w:vAlign w:val="bottom"/>
            <w:hideMark/>
          </w:tcPr>
          <w:p w14:paraId="65085803"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69,659,164</w:t>
            </w:r>
          </w:p>
        </w:tc>
        <w:tc>
          <w:tcPr>
            <w:tcW w:w="1701" w:type="dxa"/>
            <w:vAlign w:val="bottom"/>
            <w:hideMark/>
          </w:tcPr>
          <w:p w14:paraId="0C255DE2"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16,893,585</w:t>
            </w:r>
          </w:p>
        </w:tc>
        <w:tc>
          <w:tcPr>
            <w:tcW w:w="1701" w:type="dxa"/>
            <w:vAlign w:val="bottom"/>
            <w:hideMark/>
          </w:tcPr>
          <w:p w14:paraId="108F6512"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13,986,978</w:t>
            </w:r>
          </w:p>
        </w:tc>
      </w:tr>
      <w:tr w:rsidR="00D21FDC" w:rsidRPr="00E00259" w14:paraId="7D3E9885" w14:textId="77777777" w:rsidTr="00D21FDC">
        <w:trPr>
          <w:trHeight w:val="85"/>
        </w:trPr>
        <w:tc>
          <w:tcPr>
            <w:tcW w:w="2659" w:type="dxa"/>
            <w:vAlign w:val="bottom"/>
            <w:hideMark/>
          </w:tcPr>
          <w:p w14:paraId="732FD7C4" w14:textId="77777777" w:rsidR="00D21FDC" w:rsidRPr="00E00259" w:rsidRDefault="00D21FDC" w:rsidP="00E00259">
            <w:pPr>
              <w:tabs>
                <w:tab w:val="left" w:pos="2552"/>
                <w:tab w:val="left" w:pos="2694"/>
              </w:tabs>
              <w:rPr>
                <w:rFonts w:ascii="Angsana New" w:hAnsi="Angsana New" w:cs="Angsana New"/>
                <w:sz w:val="30"/>
                <w:szCs w:val="30"/>
              </w:rPr>
            </w:pPr>
            <w:r w:rsidRPr="00E00259">
              <w:rPr>
                <w:rFonts w:ascii="Angsana New" w:hAnsi="Angsana New" w:cs="Angsana New"/>
                <w:sz w:val="28"/>
              </w:rPr>
              <w:t>Changes in fair value</w:t>
            </w:r>
          </w:p>
        </w:tc>
        <w:tc>
          <w:tcPr>
            <w:tcW w:w="1719" w:type="dxa"/>
            <w:vAlign w:val="bottom"/>
            <w:hideMark/>
          </w:tcPr>
          <w:p w14:paraId="0D757CE2"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2,258,978</w:t>
            </w:r>
          </w:p>
        </w:tc>
        <w:tc>
          <w:tcPr>
            <w:tcW w:w="1701" w:type="dxa"/>
            <w:vAlign w:val="bottom"/>
            <w:hideMark/>
          </w:tcPr>
          <w:p w14:paraId="6F44952F"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835,807</w:t>
            </w:r>
          </w:p>
        </w:tc>
        <w:tc>
          <w:tcPr>
            <w:tcW w:w="1701" w:type="dxa"/>
            <w:vAlign w:val="bottom"/>
            <w:hideMark/>
          </w:tcPr>
          <w:p w14:paraId="351C16EC"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1,636,040</w:t>
            </w:r>
          </w:p>
        </w:tc>
        <w:tc>
          <w:tcPr>
            <w:tcW w:w="1701" w:type="dxa"/>
            <w:vAlign w:val="bottom"/>
            <w:hideMark/>
          </w:tcPr>
          <w:p w14:paraId="11A8367A"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505,122</w:t>
            </w:r>
          </w:p>
        </w:tc>
      </w:tr>
      <w:tr w:rsidR="00D21FDC" w:rsidRPr="00E00259" w14:paraId="1521E1EA" w14:textId="77777777" w:rsidTr="00D21FDC">
        <w:tc>
          <w:tcPr>
            <w:tcW w:w="2659" w:type="dxa"/>
            <w:vAlign w:val="center"/>
          </w:tcPr>
          <w:p w14:paraId="656E1AFA" w14:textId="77777777" w:rsidR="00D21FDC" w:rsidRPr="00E00259" w:rsidRDefault="00D21FDC" w:rsidP="00E00259">
            <w:pPr>
              <w:pStyle w:val="ListParagraph"/>
              <w:tabs>
                <w:tab w:val="left" w:pos="2552"/>
                <w:tab w:val="left" w:pos="2694"/>
              </w:tabs>
              <w:ind w:left="0"/>
              <w:rPr>
                <w:rFonts w:ascii="Angsana New" w:hAnsi="Angsana New" w:cs="Angsana New"/>
                <w:sz w:val="30"/>
                <w:szCs w:val="30"/>
              </w:rPr>
            </w:pPr>
          </w:p>
        </w:tc>
        <w:tc>
          <w:tcPr>
            <w:tcW w:w="1719" w:type="dxa"/>
            <w:vAlign w:val="center"/>
            <w:hideMark/>
          </w:tcPr>
          <w:p w14:paraId="4C0DE1FB"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cs/>
              </w:rPr>
            </w:pPr>
            <w:r w:rsidRPr="00E00259">
              <w:rPr>
                <w:rFonts w:ascii="Angsana New" w:hAnsi="Angsana New" w:cs="Angsana New"/>
                <w:sz w:val="30"/>
                <w:szCs w:val="30"/>
              </w:rPr>
              <w:t>32,851,747</w:t>
            </w:r>
          </w:p>
        </w:tc>
        <w:tc>
          <w:tcPr>
            <w:tcW w:w="1701" w:type="dxa"/>
            <w:vAlign w:val="center"/>
            <w:hideMark/>
          </w:tcPr>
          <w:p w14:paraId="4BA32902"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70,494,971</w:t>
            </w:r>
          </w:p>
        </w:tc>
        <w:tc>
          <w:tcPr>
            <w:tcW w:w="1701" w:type="dxa"/>
            <w:vAlign w:val="center"/>
            <w:hideMark/>
          </w:tcPr>
          <w:p w14:paraId="4D690EDD"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18,529,625</w:t>
            </w:r>
          </w:p>
        </w:tc>
        <w:tc>
          <w:tcPr>
            <w:tcW w:w="1701" w:type="dxa"/>
            <w:vAlign w:val="center"/>
            <w:hideMark/>
          </w:tcPr>
          <w:p w14:paraId="526C05A8"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14,492,100</w:t>
            </w:r>
          </w:p>
        </w:tc>
      </w:tr>
      <w:tr w:rsidR="00D21FDC" w:rsidRPr="00E00259" w14:paraId="033DE1B9" w14:textId="77777777" w:rsidTr="00D21FDC">
        <w:tc>
          <w:tcPr>
            <w:tcW w:w="2659" w:type="dxa"/>
            <w:vAlign w:val="bottom"/>
            <w:hideMark/>
          </w:tcPr>
          <w:p w14:paraId="4FE4865A"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r w:rsidRPr="00E00259">
              <w:rPr>
                <w:rFonts w:ascii="Angsana New" w:hAnsi="Angsana New" w:cs="Angsana New"/>
                <w:sz w:val="28"/>
                <w:u w:val="single"/>
              </w:rPr>
              <w:t>Investments in maturity debt</w:t>
            </w:r>
          </w:p>
        </w:tc>
        <w:tc>
          <w:tcPr>
            <w:tcW w:w="1719" w:type="dxa"/>
          </w:tcPr>
          <w:p w14:paraId="0D031B51"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01" w:type="dxa"/>
          </w:tcPr>
          <w:p w14:paraId="4B3BA620"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01" w:type="dxa"/>
          </w:tcPr>
          <w:p w14:paraId="4A610034"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01" w:type="dxa"/>
          </w:tcPr>
          <w:p w14:paraId="065197EC"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r>
      <w:tr w:rsidR="00D21FDC" w:rsidRPr="00E00259" w14:paraId="32041225" w14:textId="77777777" w:rsidTr="00D21FDC">
        <w:tc>
          <w:tcPr>
            <w:tcW w:w="2659" w:type="dxa"/>
            <w:vAlign w:val="bottom"/>
            <w:hideMark/>
          </w:tcPr>
          <w:p w14:paraId="78093764"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r w:rsidRPr="00E00259">
              <w:rPr>
                <w:rFonts w:ascii="Angsana New" w:hAnsi="Angsana New" w:cs="Angsana New"/>
                <w:sz w:val="28"/>
              </w:rPr>
              <w:t>Investments in debt securities -</w:t>
            </w:r>
          </w:p>
        </w:tc>
        <w:tc>
          <w:tcPr>
            <w:tcW w:w="1719" w:type="dxa"/>
            <w:vAlign w:val="bottom"/>
          </w:tcPr>
          <w:p w14:paraId="149EF896"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cs/>
              </w:rPr>
            </w:pPr>
          </w:p>
        </w:tc>
        <w:tc>
          <w:tcPr>
            <w:tcW w:w="1701" w:type="dxa"/>
            <w:vAlign w:val="bottom"/>
          </w:tcPr>
          <w:p w14:paraId="31B34346"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tcPr>
          <w:p w14:paraId="4528916C"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c>
          <w:tcPr>
            <w:tcW w:w="1701" w:type="dxa"/>
            <w:vAlign w:val="bottom"/>
          </w:tcPr>
          <w:p w14:paraId="405FB087"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p>
        </w:tc>
      </w:tr>
      <w:tr w:rsidR="00D21FDC" w:rsidRPr="00E00259" w14:paraId="0CF1FDA9" w14:textId="77777777" w:rsidTr="00D21FDC">
        <w:tc>
          <w:tcPr>
            <w:tcW w:w="2659" w:type="dxa"/>
            <w:vAlign w:val="bottom"/>
            <w:hideMark/>
          </w:tcPr>
          <w:p w14:paraId="6138ECE2" w14:textId="77777777" w:rsidR="00D21FDC" w:rsidRPr="00E00259" w:rsidRDefault="00D21FDC" w:rsidP="00E00259">
            <w:pPr>
              <w:pStyle w:val="ListParagraph"/>
              <w:tabs>
                <w:tab w:val="left" w:pos="2552"/>
                <w:tab w:val="left" w:pos="2694"/>
              </w:tabs>
              <w:ind w:left="170"/>
              <w:rPr>
                <w:rFonts w:ascii="Angsana New" w:hAnsi="Angsana New" w:cs="Angsana New"/>
                <w:sz w:val="30"/>
                <w:szCs w:val="30"/>
              </w:rPr>
            </w:pPr>
            <w:r w:rsidRPr="00E00259">
              <w:rPr>
                <w:rFonts w:ascii="Angsana New" w:hAnsi="Angsana New" w:cs="Angsana New"/>
                <w:sz w:val="28"/>
              </w:rPr>
              <w:t>Debenture</w:t>
            </w:r>
          </w:p>
        </w:tc>
        <w:tc>
          <w:tcPr>
            <w:tcW w:w="1719" w:type="dxa"/>
            <w:vAlign w:val="bottom"/>
            <w:hideMark/>
          </w:tcPr>
          <w:p w14:paraId="5FE472F7"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1,051,639</w:t>
            </w:r>
          </w:p>
        </w:tc>
        <w:tc>
          <w:tcPr>
            <w:tcW w:w="1701" w:type="dxa"/>
            <w:vAlign w:val="bottom"/>
            <w:hideMark/>
          </w:tcPr>
          <w:p w14:paraId="5A1B57E7"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1,007,878</w:t>
            </w:r>
          </w:p>
        </w:tc>
        <w:tc>
          <w:tcPr>
            <w:tcW w:w="1701" w:type="dxa"/>
            <w:hideMark/>
          </w:tcPr>
          <w:p w14:paraId="66082184"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1,051,639</w:t>
            </w:r>
          </w:p>
        </w:tc>
        <w:tc>
          <w:tcPr>
            <w:tcW w:w="1701" w:type="dxa"/>
            <w:vAlign w:val="bottom"/>
            <w:hideMark/>
          </w:tcPr>
          <w:p w14:paraId="60FAB4AB" w14:textId="77777777" w:rsidR="00D21FDC" w:rsidRPr="00E00259" w:rsidRDefault="00D21FDC" w:rsidP="00E00259">
            <w:pPr>
              <w:pStyle w:val="ListParagraph"/>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1,007,878</w:t>
            </w:r>
          </w:p>
        </w:tc>
      </w:tr>
      <w:tr w:rsidR="00D21FDC" w:rsidRPr="00E00259" w14:paraId="2BE6D659" w14:textId="77777777" w:rsidTr="00D21FDC">
        <w:tc>
          <w:tcPr>
            <w:tcW w:w="2659" w:type="dxa"/>
            <w:vAlign w:val="bottom"/>
            <w:hideMark/>
          </w:tcPr>
          <w:p w14:paraId="3A9CE156" w14:textId="77777777" w:rsidR="00D21FDC" w:rsidRPr="00E00259" w:rsidRDefault="00D21FDC" w:rsidP="00E00259">
            <w:pPr>
              <w:tabs>
                <w:tab w:val="left" w:pos="2552"/>
                <w:tab w:val="left" w:pos="2694"/>
              </w:tabs>
              <w:rPr>
                <w:rFonts w:ascii="Angsana New" w:hAnsi="Angsana New" w:cs="Angsana New"/>
                <w:sz w:val="30"/>
                <w:szCs w:val="30"/>
              </w:rPr>
            </w:pPr>
            <w:r w:rsidRPr="00E00259">
              <w:rPr>
                <w:rFonts w:ascii="Angsana New" w:hAnsi="Angsana New" w:cs="Angsana New"/>
                <w:sz w:val="28"/>
              </w:rPr>
              <w:t>Changes in fair value</w:t>
            </w:r>
          </w:p>
        </w:tc>
        <w:tc>
          <w:tcPr>
            <w:tcW w:w="1719" w:type="dxa"/>
            <w:vAlign w:val="bottom"/>
            <w:hideMark/>
          </w:tcPr>
          <w:p w14:paraId="2F7D68C6"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(30,968)</w:t>
            </w:r>
          </w:p>
        </w:tc>
        <w:tc>
          <w:tcPr>
            <w:tcW w:w="1701" w:type="dxa"/>
            <w:vAlign w:val="bottom"/>
            <w:hideMark/>
          </w:tcPr>
          <w:p w14:paraId="7929472C"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43,761</w:t>
            </w:r>
          </w:p>
        </w:tc>
        <w:tc>
          <w:tcPr>
            <w:tcW w:w="1701" w:type="dxa"/>
            <w:vAlign w:val="bottom"/>
            <w:hideMark/>
          </w:tcPr>
          <w:p w14:paraId="3F9C5B9F"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(30,968)</w:t>
            </w:r>
          </w:p>
        </w:tc>
        <w:tc>
          <w:tcPr>
            <w:tcW w:w="1701" w:type="dxa"/>
            <w:vAlign w:val="bottom"/>
            <w:hideMark/>
          </w:tcPr>
          <w:p w14:paraId="6C73A752"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43,761</w:t>
            </w:r>
          </w:p>
        </w:tc>
      </w:tr>
      <w:tr w:rsidR="00D21FDC" w:rsidRPr="00E00259" w14:paraId="390ADBB1" w14:textId="77777777" w:rsidTr="00D21FDC">
        <w:tc>
          <w:tcPr>
            <w:tcW w:w="2659" w:type="dxa"/>
          </w:tcPr>
          <w:p w14:paraId="51B9DAFD"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p>
        </w:tc>
        <w:tc>
          <w:tcPr>
            <w:tcW w:w="1719" w:type="dxa"/>
            <w:vAlign w:val="bottom"/>
            <w:hideMark/>
          </w:tcPr>
          <w:p w14:paraId="621300C3"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1,020,671</w:t>
            </w:r>
          </w:p>
        </w:tc>
        <w:tc>
          <w:tcPr>
            <w:tcW w:w="1701" w:type="dxa"/>
            <w:vAlign w:val="bottom"/>
            <w:hideMark/>
          </w:tcPr>
          <w:p w14:paraId="0E11256A"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1,051,639</w:t>
            </w:r>
          </w:p>
        </w:tc>
        <w:tc>
          <w:tcPr>
            <w:tcW w:w="1701" w:type="dxa"/>
            <w:hideMark/>
          </w:tcPr>
          <w:p w14:paraId="42D50E8D"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1,020,671</w:t>
            </w:r>
          </w:p>
        </w:tc>
        <w:tc>
          <w:tcPr>
            <w:tcW w:w="1701" w:type="dxa"/>
            <w:vAlign w:val="bottom"/>
            <w:hideMark/>
          </w:tcPr>
          <w:p w14:paraId="029C1629" w14:textId="77777777" w:rsidR="00D21FDC" w:rsidRPr="00E00259" w:rsidRDefault="00D21FDC" w:rsidP="00E00259">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1,051,639</w:t>
            </w:r>
          </w:p>
        </w:tc>
      </w:tr>
      <w:tr w:rsidR="00D21FDC" w:rsidRPr="00E00259" w14:paraId="3A14B50F" w14:textId="77777777" w:rsidTr="00D21FDC">
        <w:trPr>
          <w:trHeight w:val="527"/>
        </w:trPr>
        <w:tc>
          <w:tcPr>
            <w:tcW w:w="2659" w:type="dxa"/>
            <w:hideMark/>
          </w:tcPr>
          <w:p w14:paraId="709AE300" w14:textId="77777777" w:rsidR="00D21FDC" w:rsidRPr="00E00259" w:rsidRDefault="00D21FDC" w:rsidP="00E00259">
            <w:pPr>
              <w:pStyle w:val="ListParagraph"/>
              <w:tabs>
                <w:tab w:val="left" w:pos="2552"/>
                <w:tab w:val="left" w:pos="2694"/>
              </w:tabs>
              <w:ind w:left="0"/>
              <w:jc w:val="thaiDistribute"/>
              <w:rPr>
                <w:rFonts w:ascii="Angsana New" w:hAnsi="Angsana New" w:cs="Angsana New"/>
                <w:sz w:val="30"/>
                <w:szCs w:val="30"/>
              </w:rPr>
            </w:pPr>
            <w:r w:rsidRPr="00E00259">
              <w:rPr>
                <w:rFonts w:ascii="Angsana New" w:eastAsia="Angsana New" w:hAnsi="Angsana New" w:cs="Angsana New"/>
                <w:sz w:val="28"/>
              </w:rPr>
              <w:t>Total</w:t>
            </w:r>
          </w:p>
        </w:tc>
        <w:tc>
          <w:tcPr>
            <w:tcW w:w="1719" w:type="dxa"/>
            <w:hideMark/>
          </w:tcPr>
          <w:p w14:paraId="010375B5" w14:textId="77777777" w:rsidR="00D21FDC" w:rsidRPr="00E00259" w:rsidRDefault="00D21FDC" w:rsidP="00E00259">
            <w:pPr>
              <w:pStyle w:val="ListParagraph"/>
              <w:pBdr>
                <w:bottom w:val="double" w:sz="4" w:space="0" w:color="auto"/>
              </w:pBdr>
              <w:tabs>
                <w:tab w:val="left" w:pos="2552"/>
                <w:tab w:val="left" w:pos="2694"/>
              </w:tabs>
              <w:ind w:left="0"/>
              <w:jc w:val="right"/>
              <w:rPr>
                <w:rFonts w:ascii="Angsana New" w:hAnsi="Angsana New" w:cs="Angsana New"/>
                <w:sz w:val="30"/>
                <w:szCs w:val="30"/>
                <w:cs/>
              </w:rPr>
            </w:pPr>
            <w:r w:rsidRPr="00E00259">
              <w:rPr>
                <w:rFonts w:ascii="Angsana New" w:hAnsi="Angsana New" w:cs="Angsana New"/>
                <w:sz w:val="30"/>
                <w:szCs w:val="30"/>
              </w:rPr>
              <w:t>33,872,418</w:t>
            </w:r>
          </w:p>
        </w:tc>
        <w:tc>
          <w:tcPr>
            <w:tcW w:w="1701" w:type="dxa"/>
            <w:hideMark/>
          </w:tcPr>
          <w:p w14:paraId="7CC75A38" w14:textId="77777777" w:rsidR="00D21FDC" w:rsidRPr="00E00259" w:rsidRDefault="00D21FDC" w:rsidP="00E00259">
            <w:pPr>
              <w:pStyle w:val="ListParagraph"/>
              <w:pBdr>
                <w:bottom w:val="double" w:sz="4" w:space="0"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71,546,610</w:t>
            </w:r>
          </w:p>
        </w:tc>
        <w:tc>
          <w:tcPr>
            <w:tcW w:w="1701" w:type="dxa"/>
            <w:hideMark/>
          </w:tcPr>
          <w:p w14:paraId="06DD22C4" w14:textId="77777777" w:rsidR="00D21FDC" w:rsidRPr="00E00259" w:rsidRDefault="00D21FDC" w:rsidP="00E00259">
            <w:pPr>
              <w:pStyle w:val="ListParagraph"/>
              <w:pBdr>
                <w:bottom w:val="double" w:sz="4" w:space="0"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19,550,296</w:t>
            </w:r>
          </w:p>
        </w:tc>
        <w:tc>
          <w:tcPr>
            <w:tcW w:w="1701" w:type="dxa"/>
            <w:hideMark/>
          </w:tcPr>
          <w:p w14:paraId="6C8B60FD" w14:textId="77777777" w:rsidR="00D21FDC" w:rsidRPr="00E00259" w:rsidRDefault="00D21FDC" w:rsidP="00E00259">
            <w:pPr>
              <w:pStyle w:val="ListParagraph"/>
              <w:pBdr>
                <w:bottom w:val="double" w:sz="4" w:space="0" w:color="auto"/>
              </w:pBdr>
              <w:tabs>
                <w:tab w:val="left" w:pos="2552"/>
                <w:tab w:val="left" w:pos="2694"/>
              </w:tabs>
              <w:ind w:left="0"/>
              <w:jc w:val="right"/>
              <w:rPr>
                <w:rFonts w:ascii="Angsana New" w:hAnsi="Angsana New" w:cs="Angsana New"/>
                <w:sz w:val="30"/>
                <w:szCs w:val="30"/>
              </w:rPr>
            </w:pPr>
            <w:r w:rsidRPr="00E00259">
              <w:rPr>
                <w:rFonts w:ascii="Angsana New" w:hAnsi="Angsana New" w:cs="Angsana New"/>
                <w:sz w:val="30"/>
                <w:szCs w:val="30"/>
              </w:rPr>
              <w:t>15,543,739</w:t>
            </w:r>
          </w:p>
        </w:tc>
      </w:tr>
    </w:tbl>
    <w:p w14:paraId="6B9852E8" w14:textId="4772D0B3" w:rsidR="00843E77" w:rsidRPr="00E00259" w:rsidRDefault="00843E77" w:rsidP="00E00259">
      <w:pPr>
        <w:pStyle w:val="ListParagraph"/>
        <w:tabs>
          <w:tab w:val="left" w:pos="2552"/>
          <w:tab w:val="left" w:pos="2694"/>
        </w:tabs>
        <w:spacing w:after="0" w:line="440" w:lineRule="exact"/>
        <w:ind w:left="567" w:hanging="567"/>
        <w:contextualSpacing w:val="0"/>
        <w:jc w:val="thaiDistribute"/>
        <w:rPr>
          <w:rFonts w:ascii="Angsana New" w:hAnsi="Angsana New" w:cs="Angsana New"/>
          <w:sz w:val="30"/>
          <w:szCs w:val="30"/>
        </w:rPr>
      </w:pPr>
    </w:p>
    <w:p w14:paraId="4DB17A67" w14:textId="77777777" w:rsidR="00843E77" w:rsidRPr="00E00259" w:rsidRDefault="00843E77" w:rsidP="00E00259">
      <w:pPr>
        <w:tabs>
          <w:tab w:val="left" w:pos="1134"/>
          <w:tab w:val="left" w:pos="2694"/>
        </w:tabs>
        <w:spacing w:before="120" w:after="0" w:line="460" w:lineRule="exact"/>
        <w:ind w:left="993"/>
        <w:rPr>
          <w:rFonts w:ascii="Angsana New" w:hAnsi="Angsana New" w:cs="Angsana New"/>
          <w:sz w:val="30"/>
          <w:szCs w:val="30"/>
        </w:rPr>
      </w:pPr>
      <w:r w:rsidRPr="00E00259">
        <w:rPr>
          <w:rFonts w:ascii="Angsana New" w:hAnsi="Angsana New" w:cs="Angsana New"/>
          <w:sz w:val="30"/>
          <w:szCs w:val="30"/>
        </w:rPr>
        <w:br w:type="page"/>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1"/>
        <w:gridCol w:w="1701"/>
        <w:gridCol w:w="1701"/>
      </w:tblGrid>
      <w:tr w:rsidR="00843E77" w:rsidRPr="00E00259" w14:paraId="4B07CBDE" w14:textId="77777777" w:rsidTr="00C21932">
        <w:tc>
          <w:tcPr>
            <w:tcW w:w="2835" w:type="dxa"/>
          </w:tcPr>
          <w:p w14:paraId="2CB19F74" w14:textId="77777777" w:rsidR="00843E77" w:rsidRPr="00E00259" w:rsidRDefault="00843E77"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53EFD68" w14:textId="77777777" w:rsidR="00843E77" w:rsidRPr="00E00259" w:rsidRDefault="00843E77"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C8C5792" w14:textId="77777777" w:rsidR="00843E77" w:rsidRPr="00E00259" w:rsidRDefault="00843E77"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F085F3F" w14:textId="77777777" w:rsidR="00843E77" w:rsidRPr="00E00259" w:rsidRDefault="00843E77"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F3ABA3F" w14:textId="724829A0" w:rsidR="00843E77"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Unit : Baht</w:t>
            </w:r>
          </w:p>
        </w:tc>
      </w:tr>
      <w:tr w:rsidR="00D21FDC" w:rsidRPr="00E00259" w14:paraId="1C710E9A" w14:textId="77777777" w:rsidTr="00C21932">
        <w:tc>
          <w:tcPr>
            <w:tcW w:w="2835" w:type="dxa"/>
          </w:tcPr>
          <w:p w14:paraId="0524DA58"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3402" w:type="dxa"/>
            <w:gridSpan w:val="2"/>
          </w:tcPr>
          <w:p w14:paraId="71D91B83" w14:textId="08356844"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E00259">
              <w:rPr>
                <w:rFonts w:ascii="Angsana New" w:hAnsi="Angsana New" w:cs="Angsana New"/>
                <w:sz w:val="28"/>
              </w:rPr>
              <w:t>Consolidated financial statements</w:t>
            </w:r>
          </w:p>
        </w:tc>
        <w:tc>
          <w:tcPr>
            <w:tcW w:w="3402" w:type="dxa"/>
            <w:gridSpan w:val="2"/>
          </w:tcPr>
          <w:p w14:paraId="31015D9D" w14:textId="4FA875BF"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E00259">
              <w:rPr>
                <w:rFonts w:ascii="Angsana New" w:hAnsi="Angsana New" w:cs="Angsana New"/>
                <w:sz w:val="28"/>
              </w:rPr>
              <w:t>Separate financial statements</w:t>
            </w:r>
          </w:p>
        </w:tc>
      </w:tr>
      <w:tr w:rsidR="00BA25CA" w:rsidRPr="00E00259" w14:paraId="24C4E6E6" w14:textId="77777777" w:rsidTr="00C21932">
        <w:tc>
          <w:tcPr>
            <w:tcW w:w="2835" w:type="dxa"/>
          </w:tcPr>
          <w:p w14:paraId="3849F71F" w14:textId="77777777" w:rsidR="00BA25CA" w:rsidRPr="00E00259" w:rsidRDefault="00BA25CA"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089A3D8D" w14:textId="5EF7F96C" w:rsidR="00BA25CA" w:rsidRPr="00E00259" w:rsidRDefault="00BA25CA" w:rsidP="00E0025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E00259">
              <w:rPr>
                <w:rFonts w:ascii="Angsana New" w:hAnsi="Angsana New" w:cs="Angsana New"/>
                <w:sz w:val="28"/>
              </w:rPr>
              <w:t>December 31, 2023</w:t>
            </w:r>
          </w:p>
        </w:tc>
        <w:tc>
          <w:tcPr>
            <w:tcW w:w="1701" w:type="dxa"/>
          </w:tcPr>
          <w:p w14:paraId="2038032C" w14:textId="2EF22B25" w:rsidR="00BA25CA" w:rsidRPr="00E00259" w:rsidRDefault="00BA25CA" w:rsidP="00E0025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E00259">
              <w:rPr>
                <w:rFonts w:ascii="Angsana New" w:hAnsi="Angsana New" w:cs="Angsana New"/>
                <w:sz w:val="28"/>
              </w:rPr>
              <w:t>December 31, 2022</w:t>
            </w:r>
          </w:p>
        </w:tc>
        <w:tc>
          <w:tcPr>
            <w:tcW w:w="1701" w:type="dxa"/>
          </w:tcPr>
          <w:p w14:paraId="1FDE6443" w14:textId="63A4B27C" w:rsidR="00BA25CA" w:rsidRPr="00E00259" w:rsidRDefault="00BA25CA" w:rsidP="00E0025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E00259">
              <w:rPr>
                <w:rFonts w:ascii="Angsana New" w:hAnsi="Angsana New" w:cs="Angsana New"/>
                <w:sz w:val="28"/>
              </w:rPr>
              <w:t>December 31, 2023</w:t>
            </w:r>
          </w:p>
        </w:tc>
        <w:tc>
          <w:tcPr>
            <w:tcW w:w="1701" w:type="dxa"/>
          </w:tcPr>
          <w:p w14:paraId="31B91770" w14:textId="461F9AAA" w:rsidR="00BA25CA" w:rsidRPr="00E00259" w:rsidRDefault="00BA25CA" w:rsidP="00E0025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E00259">
              <w:rPr>
                <w:rFonts w:ascii="Angsana New" w:hAnsi="Angsana New" w:cs="Angsana New"/>
                <w:sz w:val="28"/>
              </w:rPr>
              <w:t>December 31, 2022</w:t>
            </w:r>
          </w:p>
        </w:tc>
      </w:tr>
      <w:tr w:rsidR="00D21FDC" w:rsidRPr="00E00259" w14:paraId="69B5CBC8" w14:textId="77777777" w:rsidTr="00C21932">
        <w:tc>
          <w:tcPr>
            <w:tcW w:w="2835" w:type="dxa"/>
          </w:tcPr>
          <w:p w14:paraId="30DADCC6" w14:textId="1433E1D8" w:rsidR="00D21FDC" w:rsidRPr="00E00259" w:rsidRDefault="00D21FDC" w:rsidP="00E00259">
            <w:pPr>
              <w:pStyle w:val="ListParagraph"/>
              <w:tabs>
                <w:tab w:val="left" w:pos="2552"/>
                <w:tab w:val="left" w:pos="2694"/>
              </w:tabs>
              <w:spacing w:line="480" w:lineRule="exact"/>
              <w:ind w:left="0"/>
              <w:contextualSpacing w:val="0"/>
              <w:rPr>
                <w:rFonts w:ascii="Angsana New" w:hAnsi="Angsana New" w:cs="Angsana New"/>
                <w:i/>
                <w:iCs/>
                <w:sz w:val="30"/>
                <w:szCs w:val="30"/>
              </w:rPr>
            </w:pPr>
            <w:r w:rsidRPr="00E00259">
              <w:rPr>
                <w:rFonts w:ascii="Angsana New" w:hAnsi="Angsana New" w:cs="Angsana New"/>
                <w:i/>
                <w:iCs/>
                <w:sz w:val="28"/>
              </w:rPr>
              <w:t>Investments in held to maturity</w:t>
            </w:r>
          </w:p>
        </w:tc>
        <w:tc>
          <w:tcPr>
            <w:tcW w:w="1701" w:type="dxa"/>
          </w:tcPr>
          <w:p w14:paraId="57545BE3"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A560A00"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1CA897A"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208E13D"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D21FDC" w:rsidRPr="00E00259" w14:paraId="06693659" w14:textId="77777777" w:rsidTr="00C21932">
        <w:tc>
          <w:tcPr>
            <w:tcW w:w="2835" w:type="dxa"/>
          </w:tcPr>
          <w:p w14:paraId="7E57A3B3" w14:textId="32C1192B" w:rsidR="00D21FDC" w:rsidRPr="00E00259" w:rsidRDefault="00D21FDC" w:rsidP="00E00259">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E00259">
              <w:rPr>
                <w:rFonts w:ascii="Angsana New" w:hAnsi="Angsana New" w:cs="Angsana New"/>
                <w:i/>
                <w:iCs/>
                <w:sz w:val="28"/>
              </w:rPr>
              <w:t>debt</w:t>
            </w:r>
            <w:r w:rsidRPr="00E00259">
              <w:rPr>
                <w:rFonts w:ascii="Angsana New" w:hAnsi="Angsana New" w:cs="Angsana New"/>
                <w:i/>
                <w:iCs/>
                <w:sz w:val="28"/>
                <w:szCs w:val="22"/>
              </w:rPr>
              <w:t xml:space="preserve"> securities instruments at</w:t>
            </w:r>
          </w:p>
        </w:tc>
        <w:tc>
          <w:tcPr>
            <w:tcW w:w="1701" w:type="dxa"/>
          </w:tcPr>
          <w:p w14:paraId="03300763"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64981018"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8AE4C3A"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11AF1FF2"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D21FDC" w:rsidRPr="00E00259" w14:paraId="5B1E73AB" w14:textId="77777777" w:rsidTr="00C21932">
        <w:tc>
          <w:tcPr>
            <w:tcW w:w="2835" w:type="dxa"/>
          </w:tcPr>
          <w:p w14:paraId="0D56A6FD" w14:textId="5A1E7109" w:rsidR="00D21FDC" w:rsidRPr="00E00259" w:rsidRDefault="00D21FDC" w:rsidP="00E00259">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E00259">
              <w:rPr>
                <w:rFonts w:ascii="Angsana New" w:hAnsi="Angsana New" w:cs="Angsana New"/>
                <w:i/>
                <w:iCs/>
                <w:sz w:val="28"/>
                <w:szCs w:val="22"/>
              </w:rPr>
              <w:t>amortized cost</w:t>
            </w:r>
          </w:p>
        </w:tc>
        <w:tc>
          <w:tcPr>
            <w:tcW w:w="1701" w:type="dxa"/>
          </w:tcPr>
          <w:p w14:paraId="5050E34B"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A2C949B"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2B4DC86A"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620E56A2"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D21FDC" w:rsidRPr="00E00259" w14:paraId="09347E41" w14:textId="77777777" w:rsidTr="00C21932">
        <w:tc>
          <w:tcPr>
            <w:tcW w:w="2835" w:type="dxa"/>
          </w:tcPr>
          <w:p w14:paraId="3D6132EC" w14:textId="1F3F900A" w:rsidR="00D21FDC" w:rsidRPr="00E00259" w:rsidRDefault="00D21FDC" w:rsidP="00E00259">
            <w:pPr>
              <w:pStyle w:val="ListParagraph"/>
              <w:tabs>
                <w:tab w:val="left" w:pos="2552"/>
                <w:tab w:val="left" w:pos="2694"/>
              </w:tabs>
              <w:spacing w:line="480" w:lineRule="exact"/>
              <w:ind w:left="0"/>
              <w:contextualSpacing w:val="0"/>
              <w:rPr>
                <w:rFonts w:ascii="Angsana New" w:hAnsi="Angsana New" w:cs="Angsana New"/>
                <w:i/>
                <w:iCs/>
                <w:sz w:val="28"/>
                <w:szCs w:val="22"/>
              </w:rPr>
            </w:pPr>
            <w:r w:rsidRPr="00E00259">
              <w:rPr>
                <w:rFonts w:ascii="Angsana New" w:hAnsi="Angsana New" w:cs="Angsana New"/>
                <w:sz w:val="28"/>
              </w:rPr>
              <w:t>Investments in debt instruments -</w:t>
            </w:r>
          </w:p>
        </w:tc>
        <w:tc>
          <w:tcPr>
            <w:tcW w:w="1701" w:type="dxa"/>
          </w:tcPr>
          <w:p w14:paraId="54EB6073"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64DFF803"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7F3A7BEE"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01B1486F" w14:textId="77777777" w:rsidR="00D21FDC" w:rsidRPr="00E00259" w:rsidRDefault="00D21FDC" w:rsidP="00E0025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D21FDC" w:rsidRPr="00E00259" w14:paraId="1B6142C8" w14:textId="77777777" w:rsidTr="00C21932">
        <w:tc>
          <w:tcPr>
            <w:tcW w:w="2835" w:type="dxa"/>
            <w:vAlign w:val="bottom"/>
          </w:tcPr>
          <w:p w14:paraId="3A4859C3" w14:textId="70852088" w:rsidR="00D21FDC" w:rsidRPr="00E00259" w:rsidRDefault="00D21FDC" w:rsidP="00E00259">
            <w:pPr>
              <w:pStyle w:val="ListParagraph"/>
              <w:tabs>
                <w:tab w:val="left" w:pos="2552"/>
                <w:tab w:val="left" w:pos="2694"/>
              </w:tabs>
              <w:spacing w:line="480" w:lineRule="exact"/>
              <w:ind w:left="0"/>
              <w:contextualSpacing w:val="0"/>
              <w:rPr>
                <w:rFonts w:ascii="Angsana New" w:hAnsi="Angsana New" w:cs="Angsana New"/>
                <w:sz w:val="30"/>
                <w:szCs w:val="30"/>
              </w:rPr>
            </w:pPr>
            <w:r w:rsidRPr="00E00259">
              <w:rPr>
                <w:rFonts w:ascii="Angsana New" w:hAnsi="Angsana New" w:cs="Angsana New"/>
                <w:sz w:val="28"/>
              </w:rPr>
              <w:t xml:space="preserve">      Debenture</w:t>
            </w:r>
          </w:p>
        </w:tc>
        <w:tc>
          <w:tcPr>
            <w:tcW w:w="1701" w:type="dxa"/>
            <w:shd w:val="clear" w:color="auto" w:fill="auto"/>
            <w:vAlign w:val="bottom"/>
          </w:tcPr>
          <w:p w14:paraId="04A8643C" w14:textId="67FA51D9"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50,000,000</w:t>
            </w:r>
          </w:p>
        </w:tc>
        <w:tc>
          <w:tcPr>
            <w:tcW w:w="1701" w:type="dxa"/>
            <w:shd w:val="clear" w:color="auto" w:fill="auto"/>
            <w:vAlign w:val="bottom"/>
          </w:tcPr>
          <w:p w14:paraId="4B1A15D5"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40,000,000</w:t>
            </w:r>
          </w:p>
        </w:tc>
        <w:tc>
          <w:tcPr>
            <w:tcW w:w="1701" w:type="dxa"/>
            <w:shd w:val="clear" w:color="auto" w:fill="auto"/>
            <w:vAlign w:val="bottom"/>
          </w:tcPr>
          <w:p w14:paraId="42C46385" w14:textId="6ED64F5A"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40,000,000</w:t>
            </w:r>
          </w:p>
        </w:tc>
        <w:tc>
          <w:tcPr>
            <w:tcW w:w="1701" w:type="dxa"/>
            <w:shd w:val="clear" w:color="auto" w:fill="auto"/>
            <w:vAlign w:val="bottom"/>
          </w:tcPr>
          <w:p w14:paraId="032AC8AD"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40,000,000</w:t>
            </w:r>
          </w:p>
        </w:tc>
      </w:tr>
      <w:tr w:rsidR="00D21FDC" w:rsidRPr="00E00259" w14:paraId="7FB6A36C" w14:textId="77777777" w:rsidTr="00C21932">
        <w:tc>
          <w:tcPr>
            <w:tcW w:w="2835" w:type="dxa"/>
            <w:vAlign w:val="bottom"/>
          </w:tcPr>
          <w:p w14:paraId="7D4BB365" w14:textId="0BFEF494" w:rsidR="00D21FDC" w:rsidRPr="00E00259" w:rsidRDefault="00D21FDC" w:rsidP="00E00259">
            <w:pPr>
              <w:pStyle w:val="ListParagraph"/>
              <w:tabs>
                <w:tab w:val="left" w:pos="2552"/>
                <w:tab w:val="left" w:pos="2694"/>
              </w:tabs>
              <w:spacing w:line="480" w:lineRule="exact"/>
              <w:ind w:left="0"/>
              <w:contextualSpacing w:val="0"/>
              <w:rPr>
                <w:rFonts w:ascii="Angsana New" w:hAnsi="Angsana New" w:cs="Angsana New"/>
                <w:sz w:val="30"/>
                <w:szCs w:val="30"/>
                <w:cs/>
              </w:rPr>
            </w:pPr>
            <w:r w:rsidRPr="00E00259">
              <w:rPr>
                <w:rFonts w:ascii="Angsana New" w:hAnsi="Angsana New" w:cs="Angsana New"/>
                <w:b/>
                <w:bCs/>
                <w:sz w:val="28"/>
              </w:rPr>
              <w:t xml:space="preserve">Less </w:t>
            </w:r>
            <w:r w:rsidRPr="00E00259">
              <w:rPr>
                <w:rFonts w:ascii="Angsana New" w:hAnsi="Angsana New" w:cs="Angsana New"/>
                <w:sz w:val="28"/>
              </w:rPr>
              <w:t>Allowance for expected</w:t>
            </w:r>
          </w:p>
        </w:tc>
        <w:tc>
          <w:tcPr>
            <w:tcW w:w="1701" w:type="dxa"/>
            <w:shd w:val="clear" w:color="auto" w:fill="auto"/>
            <w:vAlign w:val="bottom"/>
          </w:tcPr>
          <w:p w14:paraId="5C2E1822"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F60C6A9"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EB23A54"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67488F3"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D21FDC" w:rsidRPr="00E00259" w14:paraId="2F654C4B" w14:textId="77777777" w:rsidTr="00C21932">
        <w:tc>
          <w:tcPr>
            <w:tcW w:w="2835" w:type="dxa"/>
            <w:vAlign w:val="bottom"/>
          </w:tcPr>
          <w:p w14:paraId="1CA85B93" w14:textId="57341947" w:rsidR="00D21FDC" w:rsidRPr="00E00259" w:rsidRDefault="00D21FDC" w:rsidP="00E00259">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E00259">
              <w:rPr>
                <w:rFonts w:ascii="Angsana New" w:hAnsi="Angsana New" w:cs="Angsana New"/>
                <w:sz w:val="28"/>
              </w:rPr>
              <w:t>credit losses</w:t>
            </w:r>
            <w:r w:rsidRPr="00E00259">
              <w:rPr>
                <w:rFonts w:ascii="Angsana New" w:hAnsi="Angsana New" w:cs="Angsana New"/>
                <w:sz w:val="30"/>
                <w:szCs w:val="30"/>
                <w:cs/>
              </w:rPr>
              <w:t xml:space="preserve">  </w:t>
            </w:r>
          </w:p>
        </w:tc>
        <w:tc>
          <w:tcPr>
            <w:tcW w:w="1701" w:type="dxa"/>
            <w:shd w:val="clear" w:color="auto" w:fill="auto"/>
            <w:vAlign w:val="bottom"/>
          </w:tcPr>
          <w:p w14:paraId="01CDDB44" w14:textId="37E5587D"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(30,000,000)</w:t>
            </w:r>
          </w:p>
        </w:tc>
        <w:tc>
          <w:tcPr>
            <w:tcW w:w="1701" w:type="dxa"/>
            <w:shd w:val="clear" w:color="auto" w:fill="auto"/>
            <w:vAlign w:val="bottom"/>
          </w:tcPr>
          <w:p w14:paraId="51617068" w14:textId="77777777"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(30,005, 420)</w:t>
            </w:r>
          </w:p>
        </w:tc>
        <w:tc>
          <w:tcPr>
            <w:tcW w:w="1701" w:type="dxa"/>
            <w:shd w:val="clear" w:color="auto" w:fill="auto"/>
            <w:vAlign w:val="bottom"/>
          </w:tcPr>
          <w:p w14:paraId="2222222C" w14:textId="571D1A1E"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(30,000,000)</w:t>
            </w:r>
          </w:p>
        </w:tc>
        <w:tc>
          <w:tcPr>
            <w:tcW w:w="1701" w:type="dxa"/>
            <w:shd w:val="clear" w:color="auto" w:fill="auto"/>
            <w:vAlign w:val="bottom"/>
          </w:tcPr>
          <w:p w14:paraId="1285BB0B" w14:textId="77777777"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(30,005, 420)</w:t>
            </w:r>
          </w:p>
        </w:tc>
      </w:tr>
      <w:tr w:rsidR="00843E77" w:rsidRPr="00E00259" w14:paraId="2F9E73AF" w14:textId="77777777" w:rsidTr="00C21932">
        <w:tc>
          <w:tcPr>
            <w:tcW w:w="2835" w:type="dxa"/>
          </w:tcPr>
          <w:p w14:paraId="5C2CB508" w14:textId="04BAA3B8" w:rsidR="00843E77" w:rsidRPr="00E00259" w:rsidRDefault="00843E77" w:rsidP="00E00259">
            <w:pPr>
              <w:pStyle w:val="ListParagraph"/>
              <w:tabs>
                <w:tab w:val="left" w:pos="2552"/>
                <w:tab w:val="left" w:pos="2694"/>
              </w:tabs>
              <w:spacing w:line="480" w:lineRule="exact"/>
              <w:ind w:left="0"/>
              <w:contextualSpacing w:val="0"/>
              <w:rPr>
                <w:rFonts w:ascii="Angsana New" w:hAnsi="Angsana New" w:cs="Angsana New"/>
                <w:sz w:val="30"/>
                <w:szCs w:val="30"/>
                <w:cs/>
              </w:rPr>
            </w:pPr>
          </w:p>
        </w:tc>
        <w:tc>
          <w:tcPr>
            <w:tcW w:w="1701" w:type="dxa"/>
            <w:shd w:val="clear" w:color="auto" w:fill="auto"/>
            <w:vAlign w:val="bottom"/>
          </w:tcPr>
          <w:p w14:paraId="3A29E14D" w14:textId="77D13899" w:rsidR="00843E77" w:rsidRPr="00E00259" w:rsidRDefault="00715567"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20,000,000</w:t>
            </w:r>
          </w:p>
        </w:tc>
        <w:tc>
          <w:tcPr>
            <w:tcW w:w="1701" w:type="dxa"/>
            <w:shd w:val="clear" w:color="auto" w:fill="auto"/>
            <w:vAlign w:val="bottom"/>
          </w:tcPr>
          <w:p w14:paraId="73B5284D" w14:textId="77777777" w:rsidR="00843E77" w:rsidRPr="00E00259" w:rsidRDefault="00843E77"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9,994,580</w:t>
            </w:r>
          </w:p>
        </w:tc>
        <w:tc>
          <w:tcPr>
            <w:tcW w:w="1701" w:type="dxa"/>
            <w:shd w:val="clear" w:color="auto" w:fill="auto"/>
            <w:vAlign w:val="bottom"/>
          </w:tcPr>
          <w:p w14:paraId="07D8104E" w14:textId="66B6A963" w:rsidR="00843E77" w:rsidRPr="00E00259" w:rsidRDefault="00511E9D"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10,000,000</w:t>
            </w:r>
          </w:p>
        </w:tc>
        <w:tc>
          <w:tcPr>
            <w:tcW w:w="1701" w:type="dxa"/>
            <w:shd w:val="clear" w:color="auto" w:fill="auto"/>
            <w:vAlign w:val="bottom"/>
          </w:tcPr>
          <w:p w14:paraId="06F63D68" w14:textId="77777777" w:rsidR="00843E77" w:rsidRPr="00E00259" w:rsidRDefault="00843E77"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9,994,580</w:t>
            </w:r>
          </w:p>
        </w:tc>
      </w:tr>
      <w:tr w:rsidR="00D21FDC" w:rsidRPr="00E00259" w14:paraId="143C7D85" w14:textId="77777777" w:rsidTr="00C21932">
        <w:tc>
          <w:tcPr>
            <w:tcW w:w="2835" w:type="dxa"/>
          </w:tcPr>
          <w:p w14:paraId="6CC8BD30" w14:textId="426E3B5E" w:rsidR="00D21FDC" w:rsidRPr="00E00259" w:rsidRDefault="00D21FDC" w:rsidP="00E00259">
            <w:pPr>
              <w:pStyle w:val="ListParagraph"/>
              <w:tabs>
                <w:tab w:val="left" w:pos="2552"/>
                <w:tab w:val="left" w:pos="2694"/>
              </w:tabs>
              <w:spacing w:line="480" w:lineRule="exact"/>
              <w:ind w:left="0"/>
              <w:contextualSpacing w:val="0"/>
              <w:rPr>
                <w:rFonts w:ascii="Angsana New" w:hAnsi="Angsana New" w:cs="Angsana New"/>
                <w:sz w:val="30"/>
                <w:szCs w:val="30"/>
                <w:cs/>
              </w:rPr>
            </w:pPr>
            <w:r w:rsidRPr="00E00259">
              <w:rPr>
                <w:rFonts w:ascii="Angsana New" w:hAnsi="Angsana New" w:cs="Angsana New"/>
                <w:b/>
                <w:bCs/>
                <w:sz w:val="28"/>
              </w:rPr>
              <w:t xml:space="preserve">Less </w:t>
            </w:r>
            <w:r w:rsidRPr="00E00259">
              <w:rPr>
                <w:rFonts w:ascii="Angsana New" w:hAnsi="Angsana New" w:cs="Angsana New"/>
                <w:sz w:val="28"/>
              </w:rPr>
              <w:t>Held-to-maturity debt</w:t>
            </w:r>
          </w:p>
        </w:tc>
        <w:tc>
          <w:tcPr>
            <w:tcW w:w="1701" w:type="dxa"/>
            <w:shd w:val="clear" w:color="auto" w:fill="auto"/>
            <w:vAlign w:val="bottom"/>
          </w:tcPr>
          <w:p w14:paraId="6C0ED89D"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098FABF"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57D820AA"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96A0B34"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D21FDC" w:rsidRPr="00E00259" w14:paraId="4EE376F0" w14:textId="77777777" w:rsidTr="00C21932">
        <w:tc>
          <w:tcPr>
            <w:tcW w:w="2835" w:type="dxa"/>
          </w:tcPr>
          <w:p w14:paraId="6FA8108F" w14:textId="008898FF" w:rsidR="00D21FDC" w:rsidRPr="00E00259" w:rsidRDefault="00D21FDC" w:rsidP="00E00259">
            <w:pPr>
              <w:pStyle w:val="ListParagraph"/>
              <w:tabs>
                <w:tab w:val="left" w:pos="2552"/>
                <w:tab w:val="left" w:pos="2694"/>
              </w:tabs>
              <w:spacing w:line="480" w:lineRule="exact"/>
              <w:ind w:left="322"/>
              <w:contextualSpacing w:val="0"/>
              <w:rPr>
                <w:rFonts w:ascii="Angsana New" w:hAnsi="Angsana New" w:cs="Angsana New"/>
                <w:b/>
                <w:bCs/>
                <w:sz w:val="30"/>
                <w:szCs w:val="30"/>
                <w:cs/>
              </w:rPr>
            </w:pPr>
            <w:r w:rsidRPr="00E00259">
              <w:rPr>
                <w:rFonts w:ascii="Angsana New" w:hAnsi="Angsana New" w:cs="Angsana New"/>
                <w:sz w:val="28"/>
              </w:rPr>
              <w:t>instruments due within</w:t>
            </w:r>
          </w:p>
        </w:tc>
        <w:tc>
          <w:tcPr>
            <w:tcW w:w="1701" w:type="dxa"/>
            <w:shd w:val="clear" w:color="auto" w:fill="auto"/>
            <w:vAlign w:val="bottom"/>
          </w:tcPr>
          <w:p w14:paraId="1D903576"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05FBEEB"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42C090D"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863FCBC"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D21FDC" w:rsidRPr="00E00259" w14:paraId="108B4599" w14:textId="77777777" w:rsidTr="00C21932">
        <w:tc>
          <w:tcPr>
            <w:tcW w:w="2835" w:type="dxa"/>
            <w:vAlign w:val="bottom"/>
          </w:tcPr>
          <w:p w14:paraId="0756A956" w14:textId="337F09D8" w:rsidR="00D21FDC" w:rsidRPr="00E00259" w:rsidRDefault="00D21FDC" w:rsidP="00E00259">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E00259">
              <w:rPr>
                <w:rFonts w:ascii="Angsana New" w:hAnsi="Angsana New" w:cs="Angsana New"/>
                <w:sz w:val="28"/>
              </w:rPr>
              <w:t>one year</w:t>
            </w:r>
          </w:p>
        </w:tc>
        <w:tc>
          <w:tcPr>
            <w:tcW w:w="1701" w:type="dxa"/>
            <w:shd w:val="clear" w:color="auto" w:fill="auto"/>
            <w:vAlign w:val="bottom"/>
          </w:tcPr>
          <w:p w14:paraId="22AAFB0C" w14:textId="1B37420C"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(10,000,000)</w:t>
            </w:r>
          </w:p>
        </w:tc>
        <w:tc>
          <w:tcPr>
            <w:tcW w:w="1701" w:type="dxa"/>
            <w:shd w:val="clear" w:color="auto" w:fill="auto"/>
            <w:vAlign w:val="bottom"/>
          </w:tcPr>
          <w:p w14:paraId="146DB4AF"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(10,000,000)</w:t>
            </w:r>
          </w:p>
        </w:tc>
        <w:tc>
          <w:tcPr>
            <w:tcW w:w="1701" w:type="dxa"/>
            <w:shd w:val="clear" w:color="auto" w:fill="auto"/>
            <w:vAlign w:val="bottom"/>
          </w:tcPr>
          <w:p w14:paraId="4FB94F53" w14:textId="7D53AD98"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(10,000,000)</w:t>
            </w:r>
          </w:p>
        </w:tc>
        <w:tc>
          <w:tcPr>
            <w:tcW w:w="1701" w:type="dxa"/>
            <w:shd w:val="clear" w:color="auto" w:fill="auto"/>
            <w:vAlign w:val="bottom"/>
          </w:tcPr>
          <w:p w14:paraId="1325145F"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(10,000,000)</w:t>
            </w:r>
          </w:p>
        </w:tc>
      </w:tr>
      <w:tr w:rsidR="00D21FDC" w:rsidRPr="00E00259" w14:paraId="79A4F5E0" w14:textId="77777777" w:rsidTr="00C21932">
        <w:tc>
          <w:tcPr>
            <w:tcW w:w="2835" w:type="dxa"/>
            <w:vAlign w:val="bottom"/>
          </w:tcPr>
          <w:p w14:paraId="154D210A" w14:textId="1D529364" w:rsidR="00D21FDC" w:rsidRPr="00E00259" w:rsidRDefault="00D21FDC" w:rsidP="00E00259">
            <w:pPr>
              <w:pStyle w:val="ListParagraph"/>
              <w:tabs>
                <w:tab w:val="left" w:pos="2552"/>
                <w:tab w:val="left" w:pos="2694"/>
              </w:tabs>
              <w:spacing w:line="480" w:lineRule="exact"/>
              <w:ind w:left="322" w:hanging="322"/>
              <w:contextualSpacing w:val="0"/>
              <w:rPr>
                <w:rFonts w:ascii="Angsana New" w:hAnsi="Angsana New" w:cs="Angsana New"/>
                <w:b/>
                <w:bCs/>
                <w:sz w:val="30"/>
                <w:szCs w:val="30"/>
                <w:cs/>
              </w:rPr>
            </w:pPr>
            <w:r w:rsidRPr="00E00259">
              <w:rPr>
                <w:rFonts w:ascii="Angsana New" w:hAnsi="Angsana New" w:cs="Angsana New"/>
                <w:b/>
                <w:bCs/>
                <w:sz w:val="28"/>
              </w:rPr>
              <w:t xml:space="preserve">Less </w:t>
            </w:r>
            <w:r w:rsidRPr="00E00259">
              <w:rPr>
                <w:rFonts w:ascii="Angsana New" w:hAnsi="Angsana New" w:cs="Angsana New"/>
                <w:sz w:val="28"/>
              </w:rPr>
              <w:t>Allowance for expected</w:t>
            </w:r>
          </w:p>
        </w:tc>
        <w:tc>
          <w:tcPr>
            <w:tcW w:w="1701" w:type="dxa"/>
            <w:shd w:val="clear" w:color="auto" w:fill="auto"/>
            <w:vAlign w:val="bottom"/>
          </w:tcPr>
          <w:p w14:paraId="4AF92ADD"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53EE3CE5"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5A30A82"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0AD71DF5"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D21FDC" w:rsidRPr="00E00259" w14:paraId="62132697" w14:textId="77777777" w:rsidTr="00C21932">
        <w:tc>
          <w:tcPr>
            <w:tcW w:w="2835" w:type="dxa"/>
            <w:vAlign w:val="bottom"/>
          </w:tcPr>
          <w:p w14:paraId="48798338" w14:textId="3A1D882C" w:rsidR="00D21FDC" w:rsidRPr="00E00259" w:rsidRDefault="00D21FDC" w:rsidP="00E00259">
            <w:pPr>
              <w:pStyle w:val="ListParagraph"/>
              <w:tabs>
                <w:tab w:val="left" w:pos="2552"/>
                <w:tab w:val="left" w:pos="2694"/>
              </w:tabs>
              <w:spacing w:line="480" w:lineRule="exact"/>
              <w:ind w:left="322" w:firstLine="4"/>
              <w:contextualSpacing w:val="0"/>
              <w:rPr>
                <w:rFonts w:ascii="Angsana New" w:hAnsi="Angsana New" w:cs="Angsana New"/>
                <w:sz w:val="30"/>
                <w:szCs w:val="30"/>
                <w:cs/>
              </w:rPr>
            </w:pPr>
            <w:r w:rsidRPr="00E00259">
              <w:rPr>
                <w:rFonts w:ascii="Angsana New" w:hAnsi="Angsana New" w:cs="Angsana New"/>
                <w:sz w:val="28"/>
              </w:rPr>
              <w:t>credit losses - due within</w:t>
            </w:r>
          </w:p>
        </w:tc>
        <w:tc>
          <w:tcPr>
            <w:tcW w:w="1701" w:type="dxa"/>
            <w:shd w:val="clear" w:color="auto" w:fill="auto"/>
            <w:vAlign w:val="bottom"/>
          </w:tcPr>
          <w:p w14:paraId="78ABC419"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08EDB3B"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37D52DB"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9E06F1A" w14:textId="77777777" w:rsidR="00D21FDC" w:rsidRPr="00E00259" w:rsidRDefault="00D21FDC" w:rsidP="00E0025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D21FDC" w:rsidRPr="00E00259" w14:paraId="356F8B3C" w14:textId="77777777" w:rsidTr="00C21932">
        <w:tc>
          <w:tcPr>
            <w:tcW w:w="2835" w:type="dxa"/>
            <w:vAlign w:val="bottom"/>
          </w:tcPr>
          <w:p w14:paraId="13BC4926" w14:textId="3904F78F" w:rsidR="00D21FDC" w:rsidRPr="00E00259" w:rsidRDefault="00D21FDC" w:rsidP="00E00259">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E00259">
              <w:rPr>
                <w:rFonts w:ascii="Angsana New" w:hAnsi="Angsana New" w:cs="Angsana New"/>
                <w:sz w:val="28"/>
              </w:rPr>
              <w:t>one year</w:t>
            </w:r>
          </w:p>
        </w:tc>
        <w:tc>
          <w:tcPr>
            <w:tcW w:w="1701" w:type="dxa"/>
            <w:shd w:val="clear" w:color="auto" w:fill="auto"/>
            <w:vAlign w:val="bottom"/>
          </w:tcPr>
          <w:p w14:paraId="394EE590" w14:textId="4C4CB7D2"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w:t>
            </w:r>
          </w:p>
        </w:tc>
        <w:tc>
          <w:tcPr>
            <w:tcW w:w="1701" w:type="dxa"/>
            <w:shd w:val="clear" w:color="auto" w:fill="auto"/>
            <w:vAlign w:val="bottom"/>
          </w:tcPr>
          <w:p w14:paraId="22C985FA" w14:textId="77777777"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5,420</w:t>
            </w:r>
          </w:p>
        </w:tc>
        <w:tc>
          <w:tcPr>
            <w:tcW w:w="1701" w:type="dxa"/>
            <w:shd w:val="clear" w:color="auto" w:fill="auto"/>
            <w:vAlign w:val="bottom"/>
          </w:tcPr>
          <w:p w14:paraId="2825984C" w14:textId="0E378AFF"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w:t>
            </w:r>
          </w:p>
        </w:tc>
        <w:tc>
          <w:tcPr>
            <w:tcW w:w="1701" w:type="dxa"/>
            <w:shd w:val="clear" w:color="auto" w:fill="auto"/>
            <w:vAlign w:val="bottom"/>
          </w:tcPr>
          <w:p w14:paraId="4550523B" w14:textId="77777777" w:rsidR="00D21FDC" w:rsidRPr="00E00259" w:rsidRDefault="00D21FDC"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5,420</w:t>
            </w:r>
          </w:p>
        </w:tc>
      </w:tr>
      <w:tr w:rsidR="00843E77" w:rsidRPr="00E00259" w14:paraId="3380D2FB" w14:textId="77777777" w:rsidTr="00C21932">
        <w:tc>
          <w:tcPr>
            <w:tcW w:w="2835" w:type="dxa"/>
          </w:tcPr>
          <w:p w14:paraId="133D428F" w14:textId="23A2DC5A" w:rsidR="00843E77" w:rsidRPr="00E00259" w:rsidRDefault="00843E77" w:rsidP="00E00259">
            <w:pPr>
              <w:pStyle w:val="ListParagraph"/>
              <w:tabs>
                <w:tab w:val="left" w:pos="2552"/>
                <w:tab w:val="left" w:pos="2694"/>
              </w:tabs>
              <w:spacing w:line="480" w:lineRule="exact"/>
              <w:ind w:left="0"/>
              <w:contextualSpacing w:val="0"/>
              <w:rPr>
                <w:rFonts w:ascii="Angsana New" w:hAnsi="Angsana New" w:cs="Angsana New"/>
                <w:sz w:val="30"/>
                <w:szCs w:val="30"/>
                <w:cs/>
              </w:rPr>
            </w:pPr>
          </w:p>
        </w:tc>
        <w:tc>
          <w:tcPr>
            <w:tcW w:w="1701" w:type="dxa"/>
          </w:tcPr>
          <w:p w14:paraId="302F1F8C" w14:textId="6876A8B4" w:rsidR="00843E77" w:rsidRPr="00E00259" w:rsidRDefault="00715567"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cs/>
              </w:rPr>
              <w:t>10</w:t>
            </w:r>
            <w:r w:rsidRPr="00E00259">
              <w:rPr>
                <w:rFonts w:ascii="Angsana New" w:hAnsi="Angsana New" w:cs="Angsana New"/>
                <w:sz w:val="30"/>
                <w:szCs w:val="30"/>
              </w:rPr>
              <w:t>,</w:t>
            </w:r>
            <w:r w:rsidRPr="00E00259">
              <w:rPr>
                <w:rFonts w:ascii="Angsana New" w:hAnsi="Angsana New" w:cs="Angsana New"/>
                <w:sz w:val="30"/>
                <w:szCs w:val="30"/>
                <w:cs/>
              </w:rPr>
              <w:t>000</w:t>
            </w:r>
            <w:r w:rsidRPr="00E00259">
              <w:rPr>
                <w:rFonts w:ascii="Angsana New" w:hAnsi="Angsana New" w:cs="Angsana New"/>
                <w:sz w:val="30"/>
                <w:szCs w:val="30"/>
              </w:rPr>
              <w:t>,</w:t>
            </w:r>
            <w:r w:rsidRPr="00E00259">
              <w:rPr>
                <w:rFonts w:ascii="Angsana New" w:hAnsi="Angsana New" w:cs="Angsana New"/>
                <w:sz w:val="30"/>
                <w:szCs w:val="30"/>
                <w:cs/>
              </w:rPr>
              <w:t>000</w:t>
            </w:r>
          </w:p>
        </w:tc>
        <w:tc>
          <w:tcPr>
            <w:tcW w:w="1701" w:type="dxa"/>
          </w:tcPr>
          <w:p w14:paraId="1ADA0F29" w14:textId="77777777" w:rsidR="00843E77" w:rsidRPr="00E00259" w:rsidRDefault="00843E77"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w:t>
            </w:r>
          </w:p>
        </w:tc>
        <w:tc>
          <w:tcPr>
            <w:tcW w:w="1701" w:type="dxa"/>
          </w:tcPr>
          <w:p w14:paraId="3A844E71" w14:textId="03DC05F9" w:rsidR="00843E77" w:rsidRPr="00E00259" w:rsidRDefault="00511E9D"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w:t>
            </w:r>
          </w:p>
        </w:tc>
        <w:tc>
          <w:tcPr>
            <w:tcW w:w="1701" w:type="dxa"/>
          </w:tcPr>
          <w:p w14:paraId="00C227E3" w14:textId="77777777" w:rsidR="00843E77" w:rsidRPr="00E00259" w:rsidRDefault="00843E77" w:rsidP="00E00259">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w:t>
            </w:r>
          </w:p>
        </w:tc>
      </w:tr>
      <w:tr w:rsidR="00843E77" w:rsidRPr="00E00259" w14:paraId="31D56C20" w14:textId="77777777" w:rsidTr="00C21932">
        <w:trPr>
          <w:trHeight w:val="619"/>
        </w:trPr>
        <w:tc>
          <w:tcPr>
            <w:tcW w:w="2835" w:type="dxa"/>
          </w:tcPr>
          <w:p w14:paraId="702AC4C5" w14:textId="584EFC89" w:rsidR="00843E77" w:rsidRPr="00E00259" w:rsidRDefault="00D21FDC" w:rsidP="00E00259">
            <w:pPr>
              <w:pStyle w:val="ListParagraph"/>
              <w:tabs>
                <w:tab w:val="left" w:pos="2552"/>
                <w:tab w:val="left" w:pos="2694"/>
              </w:tabs>
              <w:spacing w:line="480" w:lineRule="exact"/>
              <w:ind w:left="0"/>
              <w:contextualSpacing w:val="0"/>
              <w:rPr>
                <w:rFonts w:ascii="Angsana New" w:hAnsi="Angsana New" w:cs="Angsana New"/>
                <w:sz w:val="30"/>
                <w:szCs w:val="30"/>
                <w:cs/>
              </w:rPr>
            </w:pPr>
            <w:r w:rsidRPr="00E00259">
              <w:rPr>
                <w:rFonts w:ascii="Angsana New" w:hAnsi="Angsana New" w:cs="Angsana New"/>
                <w:sz w:val="30"/>
                <w:szCs w:val="30"/>
              </w:rPr>
              <w:t>Total</w:t>
            </w:r>
          </w:p>
        </w:tc>
        <w:tc>
          <w:tcPr>
            <w:tcW w:w="1701" w:type="dxa"/>
          </w:tcPr>
          <w:p w14:paraId="33CB99E3" w14:textId="60CDA556" w:rsidR="00843E77" w:rsidRPr="00E00259" w:rsidRDefault="00715567" w:rsidP="00E00259">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43,872,418</w:t>
            </w:r>
          </w:p>
        </w:tc>
        <w:tc>
          <w:tcPr>
            <w:tcW w:w="1701" w:type="dxa"/>
          </w:tcPr>
          <w:p w14:paraId="24DB734E" w14:textId="77777777" w:rsidR="00843E77" w:rsidRPr="00E00259" w:rsidRDefault="00843E77" w:rsidP="00E00259">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71,546,610</w:t>
            </w:r>
          </w:p>
        </w:tc>
        <w:tc>
          <w:tcPr>
            <w:tcW w:w="1701" w:type="dxa"/>
          </w:tcPr>
          <w:p w14:paraId="11E34903" w14:textId="32759782" w:rsidR="00843E77" w:rsidRPr="00E00259" w:rsidRDefault="00511E9D" w:rsidP="00E00259">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19,550,296</w:t>
            </w:r>
          </w:p>
        </w:tc>
        <w:tc>
          <w:tcPr>
            <w:tcW w:w="1701" w:type="dxa"/>
          </w:tcPr>
          <w:p w14:paraId="5774AB1D" w14:textId="77777777" w:rsidR="00843E77" w:rsidRPr="00E00259" w:rsidRDefault="00843E77" w:rsidP="00E00259">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E00259">
              <w:rPr>
                <w:rFonts w:ascii="Angsana New" w:hAnsi="Angsana New" w:cs="Angsana New"/>
                <w:sz w:val="30"/>
                <w:szCs w:val="30"/>
              </w:rPr>
              <w:t>15,543,739</w:t>
            </w:r>
          </w:p>
        </w:tc>
      </w:tr>
    </w:tbl>
    <w:p w14:paraId="06ADBF4C" w14:textId="77777777" w:rsidR="00D21FDC" w:rsidRPr="00E00259" w:rsidRDefault="00D21FDC" w:rsidP="00E00259">
      <w:pPr>
        <w:tabs>
          <w:tab w:val="left" w:pos="1134"/>
          <w:tab w:val="left" w:pos="2694"/>
        </w:tabs>
        <w:spacing w:before="120" w:after="0" w:line="480" w:lineRule="exact"/>
        <w:ind w:left="993"/>
        <w:rPr>
          <w:rFonts w:ascii="Angsana New" w:hAnsi="Angsana New" w:cs="Angsana New"/>
          <w:sz w:val="30"/>
          <w:szCs w:val="30"/>
        </w:rPr>
      </w:pPr>
    </w:p>
    <w:p w14:paraId="63A1D360" w14:textId="632B1411" w:rsidR="00843E77" w:rsidRPr="00E00259" w:rsidRDefault="00843E77" w:rsidP="00E00259">
      <w:pPr>
        <w:tabs>
          <w:tab w:val="left" w:pos="1134"/>
          <w:tab w:val="left" w:pos="2694"/>
        </w:tabs>
        <w:spacing w:before="120" w:after="0" w:line="480" w:lineRule="exact"/>
        <w:ind w:left="993"/>
        <w:rPr>
          <w:rFonts w:ascii="Angsana New" w:hAnsi="Angsana New" w:cs="Angsana New"/>
          <w:sz w:val="30"/>
          <w:szCs w:val="30"/>
        </w:rPr>
      </w:pPr>
      <w:r w:rsidRPr="00E00259">
        <w:rPr>
          <w:rFonts w:ascii="Angsana New" w:hAnsi="Angsana New" w:cs="Angsana New"/>
          <w:sz w:val="30"/>
          <w:szCs w:val="30"/>
        </w:rPr>
        <w:br w:type="page"/>
      </w:r>
    </w:p>
    <w:p w14:paraId="5236FC37" w14:textId="46FEB1E7" w:rsidR="00843E77" w:rsidRPr="00E00259" w:rsidRDefault="00D21FDC" w:rsidP="00E00259">
      <w:pPr>
        <w:tabs>
          <w:tab w:val="left" w:pos="2552"/>
          <w:tab w:val="left" w:pos="2694"/>
        </w:tabs>
        <w:spacing w:before="120" w:after="0" w:line="480" w:lineRule="exact"/>
        <w:ind w:left="567"/>
        <w:jc w:val="thaiDistribute"/>
        <w:rPr>
          <w:rFonts w:ascii="Angsana New" w:hAnsi="Angsana New" w:cs="Angsana New"/>
          <w:sz w:val="30"/>
          <w:szCs w:val="30"/>
        </w:rPr>
      </w:pPr>
      <w:r w:rsidRPr="00E00259">
        <w:rPr>
          <w:rFonts w:ascii="Angsana New" w:hAnsi="Angsana New" w:cs="Angsana New"/>
          <w:sz w:val="30"/>
          <w:szCs w:val="30"/>
        </w:rPr>
        <w:lastRenderedPageBreak/>
        <w:t>Movements of investments in non-current financial assets measured at FVTOCI are as follows:</w:t>
      </w: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1"/>
        <w:gridCol w:w="1701"/>
        <w:gridCol w:w="1701"/>
      </w:tblGrid>
      <w:tr w:rsidR="00843E77" w:rsidRPr="00E00259" w14:paraId="25C867A0" w14:textId="77777777" w:rsidTr="00BA25CA">
        <w:tc>
          <w:tcPr>
            <w:tcW w:w="2835" w:type="dxa"/>
          </w:tcPr>
          <w:p w14:paraId="2276AADD" w14:textId="77777777" w:rsidR="00843E77" w:rsidRPr="00E00259" w:rsidRDefault="00843E77" w:rsidP="00E00259">
            <w:pPr>
              <w:tabs>
                <w:tab w:val="left" w:pos="2552"/>
                <w:tab w:val="left" w:pos="2694"/>
              </w:tabs>
              <w:spacing w:line="480" w:lineRule="exact"/>
              <w:ind w:left="37"/>
              <w:jc w:val="thaiDistribute"/>
              <w:rPr>
                <w:rFonts w:ascii="Angsana New" w:hAnsi="Angsana New" w:cs="Angsana New"/>
                <w:sz w:val="26"/>
                <w:szCs w:val="26"/>
              </w:rPr>
            </w:pPr>
          </w:p>
        </w:tc>
        <w:tc>
          <w:tcPr>
            <w:tcW w:w="1701" w:type="dxa"/>
          </w:tcPr>
          <w:p w14:paraId="3D85B4CE" w14:textId="77777777" w:rsidR="00843E77" w:rsidRPr="00E00259" w:rsidRDefault="00843E77" w:rsidP="00E00259">
            <w:pPr>
              <w:tabs>
                <w:tab w:val="left" w:pos="2552"/>
                <w:tab w:val="left" w:pos="2694"/>
              </w:tabs>
              <w:spacing w:line="480" w:lineRule="exact"/>
              <w:jc w:val="thaiDistribute"/>
              <w:rPr>
                <w:rFonts w:ascii="Angsana New" w:hAnsi="Angsana New" w:cs="Angsana New"/>
                <w:sz w:val="26"/>
                <w:szCs w:val="26"/>
              </w:rPr>
            </w:pPr>
          </w:p>
        </w:tc>
        <w:tc>
          <w:tcPr>
            <w:tcW w:w="1701" w:type="dxa"/>
          </w:tcPr>
          <w:p w14:paraId="4D76187A" w14:textId="77777777" w:rsidR="00843E77" w:rsidRPr="00E00259" w:rsidRDefault="00843E77" w:rsidP="00E00259">
            <w:pPr>
              <w:tabs>
                <w:tab w:val="left" w:pos="2552"/>
                <w:tab w:val="left" w:pos="2694"/>
              </w:tabs>
              <w:spacing w:line="480" w:lineRule="exact"/>
              <w:jc w:val="thaiDistribute"/>
              <w:rPr>
                <w:rFonts w:ascii="Angsana New" w:hAnsi="Angsana New" w:cs="Angsana New"/>
                <w:sz w:val="26"/>
                <w:szCs w:val="26"/>
              </w:rPr>
            </w:pPr>
          </w:p>
        </w:tc>
        <w:tc>
          <w:tcPr>
            <w:tcW w:w="1701" w:type="dxa"/>
          </w:tcPr>
          <w:p w14:paraId="4695F1C3" w14:textId="77777777" w:rsidR="00843E77" w:rsidRPr="00E00259" w:rsidRDefault="00843E77" w:rsidP="00E00259">
            <w:pPr>
              <w:tabs>
                <w:tab w:val="left" w:pos="2552"/>
                <w:tab w:val="left" w:pos="2694"/>
              </w:tabs>
              <w:spacing w:line="480" w:lineRule="exact"/>
              <w:jc w:val="thaiDistribute"/>
              <w:rPr>
                <w:rFonts w:ascii="Angsana New" w:hAnsi="Angsana New" w:cs="Angsana New"/>
                <w:sz w:val="26"/>
                <w:szCs w:val="26"/>
              </w:rPr>
            </w:pPr>
          </w:p>
        </w:tc>
        <w:tc>
          <w:tcPr>
            <w:tcW w:w="1701" w:type="dxa"/>
          </w:tcPr>
          <w:p w14:paraId="01689FD5" w14:textId="11C54A67" w:rsidR="00843E77" w:rsidRPr="00E00259" w:rsidRDefault="00D21FDC" w:rsidP="00E00259">
            <w:pPr>
              <w:tabs>
                <w:tab w:val="left" w:pos="2552"/>
                <w:tab w:val="left" w:pos="2694"/>
              </w:tabs>
              <w:spacing w:line="480" w:lineRule="exact"/>
              <w:jc w:val="right"/>
              <w:rPr>
                <w:rFonts w:ascii="Angsana New" w:hAnsi="Angsana New" w:cs="Angsana New"/>
                <w:sz w:val="26"/>
                <w:szCs w:val="26"/>
              </w:rPr>
            </w:pPr>
            <w:r w:rsidRPr="00E00259">
              <w:rPr>
                <w:rFonts w:ascii="Angsana New" w:hAnsi="Angsana New" w:cs="Angsana New"/>
                <w:sz w:val="26"/>
                <w:szCs w:val="26"/>
              </w:rPr>
              <w:t>Unit : Baht</w:t>
            </w:r>
          </w:p>
        </w:tc>
      </w:tr>
      <w:tr w:rsidR="00D21FDC" w:rsidRPr="00E00259" w14:paraId="66C49528" w14:textId="77777777" w:rsidTr="00BA25CA">
        <w:tc>
          <w:tcPr>
            <w:tcW w:w="2835" w:type="dxa"/>
          </w:tcPr>
          <w:p w14:paraId="143C3647" w14:textId="77777777" w:rsidR="00D21FDC" w:rsidRPr="00E00259" w:rsidRDefault="00D21FDC" w:rsidP="00E00259">
            <w:pPr>
              <w:tabs>
                <w:tab w:val="left" w:pos="2552"/>
                <w:tab w:val="left" w:pos="2694"/>
              </w:tabs>
              <w:spacing w:line="480" w:lineRule="exact"/>
              <w:ind w:left="37"/>
              <w:jc w:val="thaiDistribute"/>
              <w:rPr>
                <w:rFonts w:ascii="Angsana New" w:hAnsi="Angsana New" w:cs="Angsana New"/>
                <w:sz w:val="26"/>
                <w:szCs w:val="26"/>
              </w:rPr>
            </w:pPr>
          </w:p>
        </w:tc>
        <w:tc>
          <w:tcPr>
            <w:tcW w:w="3402" w:type="dxa"/>
            <w:gridSpan w:val="2"/>
          </w:tcPr>
          <w:p w14:paraId="64FAF5E7" w14:textId="78847F95" w:rsidR="00D21FDC" w:rsidRPr="00E00259" w:rsidRDefault="00D21FDC" w:rsidP="00E00259">
            <w:pPr>
              <w:pBdr>
                <w:bottom w:val="single" w:sz="4" w:space="1" w:color="auto"/>
              </w:pBdr>
              <w:tabs>
                <w:tab w:val="left" w:pos="2552"/>
                <w:tab w:val="left" w:pos="2694"/>
              </w:tabs>
              <w:spacing w:line="480" w:lineRule="exact"/>
              <w:jc w:val="center"/>
              <w:rPr>
                <w:rFonts w:ascii="Angsana New" w:hAnsi="Angsana New" w:cs="Angsana New"/>
                <w:sz w:val="26"/>
                <w:szCs w:val="26"/>
              </w:rPr>
            </w:pPr>
            <w:r w:rsidRPr="00E00259">
              <w:rPr>
                <w:rFonts w:ascii="Angsana New" w:hAnsi="Angsana New" w:cs="Angsana New"/>
                <w:sz w:val="28"/>
              </w:rPr>
              <w:t>Consolidated financial statements</w:t>
            </w:r>
          </w:p>
        </w:tc>
        <w:tc>
          <w:tcPr>
            <w:tcW w:w="3402" w:type="dxa"/>
            <w:gridSpan w:val="2"/>
          </w:tcPr>
          <w:p w14:paraId="0AB898A4" w14:textId="67575374" w:rsidR="00D21FDC" w:rsidRPr="00E00259" w:rsidRDefault="00D21FDC" w:rsidP="00E00259">
            <w:pPr>
              <w:pBdr>
                <w:bottom w:val="single" w:sz="4" w:space="1" w:color="auto"/>
              </w:pBdr>
              <w:tabs>
                <w:tab w:val="left" w:pos="2552"/>
                <w:tab w:val="left" w:pos="2694"/>
              </w:tabs>
              <w:spacing w:line="480" w:lineRule="exact"/>
              <w:jc w:val="center"/>
              <w:rPr>
                <w:rFonts w:ascii="Angsana New" w:hAnsi="Angsana New" w:cs="Angsana New"/>
                <w:sz w:val="26"/>
                <w:szCs w:val="26"/>
              </w:rPr>
            </w:pPr>
            <w:r w:rsidRPr="00E00259">
              <w:rPr>
                <w:rFonts w:ascii="Angsana New" w:hAnsi="Angsana New" w:cs="Angsana New"/>
                <w:sz w:val="28"/>
              </w:rPr>
              <w:t>Separate financial statements</w:t>
            </w:r>
          </w:p>
        </w:tc>
      </w:tr>
      <w:tr w:rsidR="00D21FDC" w:rsidRPr="00E00259" w14:paraId="5B6E3E40" w14:textId="77777777" w:rsidTr="00BA25CA">
        <w:tc>
          <w:tcPr>
            <w:tcW w:w="2835" w:type="dxa"/>
          </w:tcPr>
          <w:p w14:paraId="1E9B079C" w14:textId="77777777" w:rsidR="00D21FDC" w:rsidRPr="00E00259" w:rsidRDefault="00D21FDC" w:rsidP="00E00259">
            <w:pPr>
              <w:tabs>
                <w:tab w:val="left" w:pos="2552"/>
                <w:tab w:val="left" w:pos="2694"/>
              </w:tabs>
              <w:spacing w:line="480" w:lineRule="exact"/>
              <w:ind w:left="37"/>
              <w:jc w:val="thaiDistribute"/>
              <w:rPr>
                <w:rFonts w:ascii="Angsana New" w:hAnsi="Angsana New" w:cs="Angsana New"/>
                <w:sz w:val="26"/>
                <w:szCs w:val="26"/>
              </w:rPr>
            </w:pPr>
          </w:p>
        </w:tc>
        <w:tc>
          <w:tcPr>
            <w:tcW w:w="1701" w:type="dxa"/>
          </w:tcPr>
          <w:p w14:paraId="3C7FAA9D" w14:textId="5F050E2A" w:rsidR="00D21FDC" w:rsidRPr="00E00259" w:rsidRDefault="00D21FDC" w:rsidP="00E00259">
            <w:pPr>
              <w:pBdr>
                <w:bottom w:val="single" w:sz="4" w:space="1" w:color="auto"/>
              </w:pBdr>
              <w:tabs>
                <w:tab w:val="left" w:pos="2552"/>
                <w:tab w:val="left" w:pos="2694"/>
              </w:tabs>
              <w:spacing w:line="480" w:lineRule="exact"/>
              <w:jc w:val="center"/>
              <w:rPr>
                <w:rFonts w:ascii="Angsana New" w:hAnsi="Angsana New" w:cs="Angsana New"/>
                <w:sz w:val="28"/>
              </w:rPr>
            </w:pPr>
            <w:r w:rsidRPr="00E00259">
              <w:rPr>
                <w:rFonts w:ascii="Angsana New" w:hAnsi="Angsana New" w:cs="Angsana New"/>
                <w:sz w:val="28"/>
              </w:rPr>
              <w:t>December 31, 2023</w:t>
            </w:r>
          </w:p>
        </w:tc>
        <w:tc>
          <w:tcPr>
            <w:tcW w:w="1701" w:type="dxa"/>
          </w:tcPr>
          <w:p w14:paraId="08C112B2" w14:textId="123F7F4E" w:rsidR="00D21FDC" w:rsidRPr="00E00259" w:rsidRDefault="00D21FDC" w:rsidP="00E00259">
            <w:pPr>
              <w:pBdr>
                <w:bottom w:val="single" w:sz="4" w:space="1" w:color="auto"/>
              </w:pBdr>
              <w:tabs>
                <w:tab w:val="left" w:pos="2552"/>
                <w:tab w:val="left" w:pos="2694"/>
              </w:tabs>
              <w:spacing w:line="480" w:lineRule="exact"/>
              <w:jc w:val="center"/>
              <w:rPr>
                <w:rFonts w:ascii="Angsana New" w:hAnsi="Angsana New" w:cs="Angsana New"/>
                <w:sz w:val="28"/>
              </w:rPr>
            </w:pPr>
            <w:r w:rsidRPr="00E00259">
              <w:rPr>
                <w:rFonts w:ascii="Angsana New" w:hAnsi="Angsana New" w:cs="Angsana New"/>
                <w:sz w:val="28"/>
              </w:rPr>
              <w:t>December 31, 2022</w:t>
            </w:r>
          </w:p>
        </w:tc>
        <w:tc>
          <w:tcPr>
            <w:tcW w:w="1701" w:type="dxa"/>
          </w:tcPr>
          <w:p w14:paraId="71F6D8FA" w14:textId="098B11E4" w:rsidR="00D21FDC" w:rsidRPr="00E00259" w:rsidRDefault="00D21FDC" w:rsidP="00E00259">
            <w:pPr>
              <w:pBdr>
                <w:bottom w:val="single" w:sz="4" w:space="1" w:color="auto"/>
              </w:pBdr>
              <w:tabs>
                <w:tab w:val="left" w:pos="2552"/>
                <w:tab w:val="left" w:pos="2694"/>
              </w:tabs>
              <w:spacing w:line="480" w:lineRule="exact"/>
              <w:jc w:val="center"/>
              <w:rPr>
                <w:rFonts w:ascii="Angsana New" w:hAnsi="Angsana New" w:cs="Angsana New"/>
                <w:sz w:val="28"/>
              </w:rPr>
            </w:pPr>
            <w:r w:rsidRPr="00E00259">
              <w:rPr>
                <w:rFonts w:ascii="Angsana New" w:hAnsi="Angsana New" w:cs="Angsana New"/>
                <w:sz w:val="28"/>
              </w:rPr>
              <w:t>December 31, 2023</w:t>
            </w:r>
          </w:p>
        </w:tc>
        <w:tc>
          <w:tcPr>
            <w:tcW w:w="1701" w:type="dxa"/>
          </w:tcPr>
          <w:p w14:paraId="25EEF65E" w14:textId="486EC568" w:rsidR="00D21FDC" w:rsidRPr="00E00259" w:rsidRDefault="00D21FDC" w:rsidP="00E00259">
            <w:pPr>
              <w:pBdr>
                <w:bottom w:val="single" w:sz="4" w:space="1" w:color="auto"/>
              </w:pBdr>
              <w:tabs>
                <w:tab w:val="left" w:pos="2552"/>
                <w:tab w:val="left" w:pos="2694"/>
              </w:tabs>
              <w:spacing w:line="480" w:lineRule="exact"/>
              <w:jc w:val="center"/>
              <w:rPr>
                <w:rFonts w:ascii="Angsana New" w:hAnsi="Angsana New" w:cs="Angsana New"/>
                <w:sz w:val="28"/>
              </w:rPr>
            </w:pPr>
            <w:r w:rsidRPr="00E00259">
              <w:rPr>
                <w:rFonts w:ascii="Angsana New" w:hAnsi="Angsana New" w:cs="Angsana New"/>
                <w:sz w:val="28"/>
              </w:rPr>
              <w:t>December 31, 2022</w:t>
            </w:r>
          </w:p>
        </w:tc>
      </w:tr>
      <w:tr w:rsidR="00D21FDC" w:rsidRPr="00E00259" w14:paraId="62619584" w14:textId="77777777" w:rsidTr="00BA25CA">
        <w:tc>
          <w:tcPr>
            <w:tcW w:w="2835" w:type="dxa"/>
          </w:tcPr>
          <w:p w14:paraId="2F570FBE" w14:textId="5553FC28" w:rsidR="00D21FDC" w:rsidRPr="00E00259" w:rsidRDefault="00D21FDC" w:rsidP="00E00259">
            <w:pPr>
              <w:tabs>
                <w:tab w:val="left" w:pos="2552"/>
                <w:tab w:val="left" w:pos="2694"/>
              </w:tabs>
              <w:spacing w:line="480" w:lineRule="exact"/>
              <w:ind w:left="37"/>
              <w:jc w:val="thaiDistribute"/>
              <w:rPr>
                <w:rFonts w:ascii="Angsana New" w:hAnsi="Angsana New" w:cs="Angsana New"/>
                <w:sz w:val="26"/>
                <w:szCs w:val="26"/>
              </w:rPr>
            </w:pPr>
            <w:r w:rsidRPr="00E00259">
              <w:rPr>
                <w:rFonts w:ascii="Angsana New" w:hAnsi="Angsana New" w:cs="Angsana New"/>
                <w:sz w:val="26"/>
                <w:szCs w:val="26"/>
              </w:rPr>
              <w:t>Book value</w:t>
            </w:r>
            <w:r w:rsidRPr="00E00259">
              <w:rPr>
                <w:rFonts w:ascii="Angsana New" w:hAnsi="Angsana New" w:cs="Angsana New"/>
                <w:sz w:val="30"/>
                <w:szCs w:val="30"/>
                <w:cs/>
              </w:rPr>
              <w:t xml:space="preserve"> </w:t>
            </w:r>
            <w:r w:rsidRPr="00E00259">
              <w:rPr>
                <w:rFonts w:ascii="Angsana New" w:hAnsi="Angsana New" w:cs="Angsana New"/>
                <w:sz w:val="30"/>
                <w:szCs w:val="30"/>
              </w:rPr>
              <w:t xml:space="preserve">at beginning </w:t>
            </w:r>
            <w:r w:rsidRPr="00E00259">
              <w:rPr>
                <w:rFonts w:ascii="Angsana New" w:eastAsia="Angsana New" w:hAnsi="Angsana New"/>
                <w:sz w:val="27"/>
                <w:szCs w:val="27"/>
              </w:rPr>
              <w:t>of periods</w:t>
            </w:r>
          </w:p>
        </w:tc>
        <w:tc>
          <w:tcPr>
            <w:tcW w:w="1701" w:type="dxa"/>
            <w:tcBorders>
              <w:top w:val="nil"/>
              <w:left w:val="nil"/>
              <w:bottom w:val="nil"/>
              <w:right w:val="nil"/>
            </w:tcBorders>
            <w:shd w:val="clear" w:color="auto" w:fill="auto"/>
            <w:vAlign w:val="bottom"/>
          </w:tcPr>
          <w:p w14:paraId="3A03B47B" w14:textId="5CD9A45E"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71,546,610</w:t>
            </w:r>
          </w:p>
        </w:tc>
        <w:tc>
          <w:tcPr>
            <w:tcW w:w="1701" w:type="dxa"/>
            <w:shd w:val="clear" w:color="auto" w:fill="auto"/>
          </w:tcPr>
          <w:p w14:paraId="3B2F9EF6" w14:textId="77777777"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94,511,292</w:t>
            </w:r>
          </w:p>
        </w:tc>
        <w:tc>
          <w:tcPr>
            <w:tcW w:w="1701" w:type="dxa"/>
          </w:tcPr>
          <w:p w14:paraId="2CF219C3" w14:textId="2E89C8F0"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15,543,739</w:t>
            </w:r>
          </w:p>
        </w:tc>
        <w:tc>
          <w:tcPr>
            <w:tcW w:w="1701" w:type="dxa"/>
            <w:shd w:val="clear" w:color="auto" w:fill="auto"/>
          </w:tcPr>
          <w:p w14:paraId="5ED311E0" w14:textId="77777777"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73,460,579</w:t>
            </w:r>
          </w:p>
        </w:tc>
      </w:tr>
      <w:tr w:rsidR="00D21FDC" w:rsidRPr="00E00259" w14:paraId="2CAF900F" w14:textId="77777777" w:rsidTr="00BA25CA">
        <w:tc>
          <w:tcPr>
            <w:tcW w:w="2835" w:type="dxa"/>
          </w:tcPr>
          <w:p w14:paraId="54B1CC4F" w14:textId="4278F13E" w:rsidR="00D21FDC" w:rsidRPr="00E00259" w:rsidRDefault="00D21FDC" w:rsidP="00E00259">
            <w:pPr>
              <w:tabs>
                <w:tab w:val="left" w:pos="2552"/>
                <w:tab w:val="left" w:pos="2694"/>
              </w:tabs>
              <w:spacing w:line="480" w:lineRule="exact"/>
              <w:ind w:left="37"/>
              <w:jc w:val="thaiDistribute"/>
              <w:rPr>
                <w:rFonts w:ascii="Angsana New" w:hAnsi="Angsana New" w:cs="Angsana New"/>
                <w:sz w:val="26"/>
                <w:szCs w:val="26"/>
              </w:rPr>
            </w:pPr>
            <w:r w:rsidRPr="00E00259">
              <w:rPr>
                <w:rFonts w:ascii="Angsana New" w:eastAsia="Angsana New" w:hAnsi="Angsana New"/>
                <w:sz w:val="28"/>
              </w:rPr>
              <w:t>Acquisitions</w:t>
            </w:r>
          </w:p>
        </w:tc>
        <w:tc>
          <w:tcPr>
            <w:tcW w:w="1701" w:type="dxa"/>
            <w:tcBorders>
              <w:top w:val="nil"/>
              <w:left w:val="nil"/>
              <w:bottom w:val="nil"/>
              <w:right w:val="nil"/>
            </w:tcBorders>
            <w:shd w:val="clear" w:color="auto" w:fill="auto"/>
            <w:vAlign w:val="bottom"/>
          </w:tcPr>
          <w:p w14:paraId="43F7C6FE" w14:textId="248388EF"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38,873,191</w:t>
            </w:r>
          </w:p>
        </w:tc>
        <w:tc>
          <w:tcPr>
            <w:tcW w:w="1701" w:type="dxa"/>
            <w:shd w:val="clear" w:color="auto" w:fill="auto"/>
          </w:tcPr>
          <w:p w14:paraId="1399E561" w14:textId="77777777"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38,214,263</w:t>
            </w:r>
          </w:p>
        </w:tc>
        <w:tc>
          <w:tcPr>
            <w:tcW w:w="1701" w:type="dxa"/>
          </w:tcPr>
          <w:p w14:paraId="12016B52" w14:textId="15CD00A7"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16,893,585</w:t>
            </w:r>
          </w:p>
        </w:tc>
        <w:tc>
          <w:tcPr>
            <w:tcW w:w="1701" w:type="dxa"/>
            <w:shd w:val="clear" w:color="auto" w:fill="auto"/>
          </w:tcPr>
          <w:p w14:paraId="5B7EDB4A" w14:textId="77777777"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w:t>
            </w:r>
          </w:p>
        </w:tc>
      </w:tr>
      <w:tr w:rsidR="00D21FDC" w:rsidRPr="00E00259" w14:paraId="378572FC" w14:textId="77777777" w:rsidTr="00BA25CA">
        <w:tc>
          <w:tcPr>
            <w:tcW w:w="2835" w:type="dxa"/>
          </w:tcPr>
          <w:p w14:paraId="663651AF" w14:textId="04E47406" w:rsidR="00D21FDC" w:rsidRPr="00E00259" w:rsidRDefault="00D21FDC" w:rsidP="00E00259">
            <w:pPr>
              <w:tabs>
                <w:tab w:val="left" w:pos="2552"/>
                <w:tab w:val="left" w:pos="2694"/>
              </w:tabs>
              <w:spacing w:line="480" w:lineRule="exact"/>
              <w:ind w:left="37"/>
              <w:rPr>
                <w:rFonts w:ascii="Angsana New" w:hAnsi="Angsana New" w:cs="Angsana New"/>
                <w:sz w:val="26"/>
                <w:szCs w:val="26"/>
              </w:rPr>
            </w:pPr>
            <w:r w:rsidRPr="00E00259">
              <w:rPr>
                <w:rFonts w:ascii="Angsana New" w:eastAsia="Angsana New" w:hAnsi="Angsana New"/>
                <w:sz w:val="28"/>
              </w:rPr>
              <w:t>Disposal of investments</w:t>
            </w:r>
          </w:p>
        </w:tc>
        <w:tc>
          <w:tcPr>
            <w:tcW w:w="1701" w:type="dxa"/>
            <w:tcBorders>
              <w:top w:val="nil"/>
              <w:left w:val="nil"/>
              <w:bottom w:val="nil"/>
              <w:right w:val="nil"/>
            </w:tcBorders>
            <w:shd w:val="clear" w:color="auto" w:fill="auto"/>
            <w:vAlign w:val="bottom"/>
          </w:tcPr>
          <w:p w14:paraId="4CE8964B" w14:textId="5298497D"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(68,775,393)</w:t>
            </w:r>
          </w:p>
        </w:tc>
        <w:tc>
          <w:tcPr>
            <w:tcW w:w="1701" w:type="dxa"/>
            <w:shd w:val="clear" w:color="auto" w:fill="auto"/>
            <w:vAlign w:val="bottom"/>
          </w:tcPr>
          <w:p w14:paraId="11DA8E6B" w14:textId="77777777"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cs/>
              </w:rPr>
              <w:t>(</w:t>
            </w:r>
            <w:r w:rsidRPr="00E00259">
              <w:rPr>
                <w:rFonts w:ascii="Angsana New" w:hAnsi="Angsana New" w:cs="Angsana New"/>
                <w:sz w:val="28"/>
              </w:rPr>
              <w:t>94,226,596</w:t>
            </w:r>
            <w:r w:rsidRPr="00E00259">
              <w:rPr>
                <w:rFonts w:ascii="Angsana New" w:hAnsi="Angsana New" w:cs="Angsana New"/>
                <w:sz w:val="28"/>
                <w:cs/>
              </w:rPr>
              <w:t>)</w:t>
            </w:r>
          </w:p>
        </w:tc>
        <w:tc>
          <w:tcPr>
            <w:tcW w:w="1701" w:type="dxa"/>
            <w:shd w:val="clear" w:color="auto" w:fill="auto"/>
            <w:vAlign w:val="bottom"/>
          </w:tcPr>
          <w:p w14:paraId="08966A2E" w14:textId="580ABCCA"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(14,492,100)</w:t>
            </w:r>
          </w:p>
        </w:tc>
        <w:tc>
          <w:tcPr>
            <w:tcW w:w="1701" w:type="dxa"/>
            <w:shd w:val="clear" w:color="auto" w:fill="auto"/>
            <w:vAlign w:val="bottom"/>
          </w:tcPr>
          <w:p w14:paraId="0D7408E2" w14:textId="77777777" w:rsidR="00D21FDC" w:rsidRPr="00E00259" w:rsidRDefault="00D21FDC" w:rsidP="00E00259">
            <w:pP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cs/>
              </w:rPr>
              <w:t>(</w:t>
            </w:r>
            <w:r w:rsidRPr="00E00259">
              <w:rPr>
                <w:rFonts w:ascii="Angsana New" w:hAnsi="Angsana New" w:cs="Angsana New"/>
                <w:sz w:val="28"/>
              </w:rPr>
              <w:t>69,948,848</w:t>
            </w:r>
            <w:r w:rsidRPr="00E00259">
              <w:rPr>
                <w:rFonts w:ascii="Angsana New" w:hAnsi="Angsana New" w:cs="Angsana New"/>
                <w:sz w:val="28"/>
                <w:cs/>
              </w:rPr>
              <w:t>)</w:t>
            </w:r>
          </w:p>
        </w:tc>
      </w:tr>
      <w:tr w:rsidR="00D21FDC" w:rsidRPr="00E00259" w14:paraId="55661A1B" w14:textId="77777777" w:rsidTr="00BA25CA">
        <w:tc>
          <w:tcPr>
            <w:tcW w:w="2835" w:type="dxa"/>
          </w:tcPr>
          <w:p w14:paraId="1598FFD2" w14:textId="7E8DE1B2" w:rsidR="00D21FDC" w:rsidRPr="00E00259" w:rsidRDefault="00D21FDC" w:rsidP="00E00259">
            <w:pPr>
              <w:tabs>
                <w:tab w:val="left" w:pos="2552"/>
                <w:tab w:val="left" w:pos="2694"/>
              </w:tabs>
              <w:spacing w:line="480" w:lineRule="exact"/>
              <w:ind w:left="37"/>
              <w:rPr>
                <w:rFonts w:ascii="Angsana New" w:hAnsi="Angsana New" w:cs="Angsana New"/>
                <w:sz w:val="26"/>
                <w:szCs w:val="26"/>
              </w:rPr>
            </w:pPr>
            <w:r w:rsidRPr="00E00259">
              <w:rPr>
                <w:rFonts w:ascii="Angsana New" w:eastAsia="Angsana New" w:hAnsi="Angsana New"/>
                <w:sz w:val="28"/>
              </w:rPr>
              <w:t>Changes in fair value</w:t>
            </w:r>
          </w:p>
        </w:tc>
        <w:tc>
          <w:tcPr>
            <w:tcW w:w="1701" w:type="dxa"/>
            <w:tcBorders>
              <w:top w:val="nil"/>
              <w:left w:val="nil"/>
              <w:bottom w:val="nil"/>
              <w:right w:val="nil"/>
            </w:tcBorders>
            <w:shd w:val="clear" w:color="auto" w:fill="auto"/>
            <w:vAlign w:val="bottom"/>
          </w:tcPr>
          <w:p w14:paraId="299ADFB3" w14:textId="7273444D" w:rsidR="00D21FDC" w:rsidRPr="00E00259" w:rsidRDefault="00D21FDC" w:rsidP="00E00259">
            <w:pPr>
              <w:pBdr>
                <w:bottom w:val="single" w:sz="4" w:space="1" w:color="auto"/>
              </w:pBd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2,228,011</w:t>
            </w:r>
          </w:p>
        </w:tc>
        <w:tc>
          <w:tcPr>
            <w:tcW w:w="1701" w:type="dxa"/>
            <w:shd w:val="clear" w:color="auto" w:fill="auto"/>
            <w:vAlign w:val="bottom"/>
          </w:tcPr>
          <w:p w14:paraId="3584A9A6" w14:textId="77777777" w:rsidR="00D21FDC" w:rsidRPr="00E00259" w:rsidRDefault="00D21FDC" w:rsidP="00E00259">
            <w:pPr>
              <w:pBdr>
                <w:bottom w:val="single" w:sz="4" w:space="1" w:color="auto"/>
              </w:pBd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33,047,651</w:t>
            </w:r>
          </w:p>
        </w:tc>
        <w:tc>
          <w:tcPr>
            <w:tcW w:w="1701" w:type="dxa"/>
            <w:shd w:val="clear" w:color="auto" w:fill="auto"/>
            <w:vAlign w:val="bottom"/>
          </w:tcPr>
          <w:p w14:paraId="3D6D140E" w14:textId="7599347D" w:rsidR="00D21FDC" w:rsidRPr="00E00259" w:rsidRDefault="00D21FDC" w:rsidP="00E00259">
            <w:pPr>
              <w:pBdr>
                <w:bottom w:val="single" w:sz="4" w:space="1" w:color="auto"/>
              </w:pBd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1,605,072</w:t>
            </w:r>
          </w:p>
        </w:tc>
        <w:tc>
          <w:tcPr>
            <w:tcW w:w="1701" w:type="dxa"/>
            <w:shd w:val="clear" w:color="auto" w:fill="auto"/>
            <w:vAlign w:val="bottom"/>
          </w:tcPr>
          <w:p w14:paraId="1CA73342" w14:textId="77777777" w:rsidR="00D21FDC" w:rsidRPr="00E00259" w:rsidRDefault="00D21FDC" w:rsidP="00E00259">
            <w:pPr>
              <w:pBdr>
                <w:bottom w:val="single" w:sz="4" w:space="1" w:color="auto"/>
              </w:pBd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12,032,007</w:t>
            </w:r>
          </w:p>
        </w:tc>
      </w:tr>
      <w:tr w:rsidR="00497A94" w:rsidRPr="00E00259" w14:paraId="5B1AB89D" w14:textId="77777777" w:rsidTr="00BA25CA">
        <w:trPr>
          <w:trHeight w:val="598"/>
        </w:trPr>
        <w:tc>
          <w:tcPr>
            <w:tcW w:w="2835" w:type="dxa"/>
          </w:tcPr>
          <w:p w14:paraId="49046150" w14:textId="122274B9" w:rsidR="00497A94" w:rsidRPr="00E00259" w:rsidRDefault="00D21FDC" w:rsidP="00E00259">
            <w:pPr>
              <w:tabs>
                <w:tab w:val="left" w:pos="2552"/>
                <w:tab w:val="left" w:pos="2694"/>
              </w:tabs>
              <w:spacing w:line="480" w:lineRule="exact"/>
              <w:ind w:left="37"/>
              <w:rPr>
                <w:rFonts w:ascii="Angsana New" w:hAnsi="Angsana New" w:cs="Angsana New"/>
                <w:sz w:val="28"/>
              </w:rPr>
            </w:pPr>
            <w:r w:rsidRPr="00E00259">
              <w:rPr>
                <w:rFonts w:ascii="Angsana New" w:hAnsi="Angsana New" w:cs="Angsana New"/>
                <w:sz w:val="28"/>
              </w:rPr>
              <w:t>Book value</w:t>
            </w:r>
            <w:r w:rsidRPr="00E00259">
              <w:rPr>
                <w:rFonts w:ascii="Angsana New" w:hAnsi="Angsana New" w:cs="Angsana New"/>
                <w:sz w:val="28"/>
                <w:cs/>
              </w:rPr>
              <w:t xml:space="preserve"> </w:t>
            </w:r>
            <w:r w:rsidRPr="00E00259">
              <w:rPr>
                <w:rFonts w:ascii="Angsana New" w:hAnsi="Angsana New" w:cs="Angsana New"/>
                <w:sz w:val="28"/>
              </w:rPr>
              <w:t xml:space="preserve">at end </w:t>
            </w:r>
            <w:r w:rsidRPr="00E00259">
              <w:rPr>
                <w:rFonts w:ascii="Angsana New" w:eastAsia="Angsana New" w:hAnsi="Angsana New"/>
                <w:sz w:val="28"/>
              </w:rPr>
              <w:t>of periods</w:t>
            </w:r>
          </w:p>
        </w:tc>
        <w:tc>
          <w:tcPr>
            <w:tcW w:w="1701" w:type="dxa"/>
            <w:shd w:val="clear" w:color="auto" w:fill="auto"/>
          </w:tcPr>
          <w:p w14:paraId="48161C4B" w14:textId="21EA7D7E" w:rsidR="00497A94" w:rsidRPr="00E00259" w:rsidRDefault="00497A94" w:rsidP="00E00259">
            <w:pPr>
              <w:pBdr>
                <w:bottom w:val="double" w:sz="4" w:space="1" w:color="auto"/>
              </w:pBd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43,872,418</w:t>
            </w:r>
          </w:p>
        </w:tc>
        <w:tc>
          <w:tcPr>
            <w:tcW w:w="1701" w:type="dxa"/>
            <w:shd w:val="clear" w:color="auto" w:fill="auto"/>
          </w:tcPr>
          <w:p w14:paraId="1348481C" w14:textId="77777777" w:rsidR="00497A94" w:rsidRPr="00E00259" w:rsidRDefault="00497A94" w:rsidP="00E00259">
            <w:pPr>
              <w:pBdr>
                <w:bottom w:val="double" w:sz="4" w:space="1" w:color="auto"/>
              </w:pBd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71,546,610</w:t>
            </w:r>
          </w:p>
        </w:tc>
        <w:tc>
          <w:tcPr>
            <w:tcW w:w="1701" w:type="dxa"/>
            <w:shd w:val="clear" w:color="auto" w:fill="auto"/>
          </w:tcPr>
          <w:p w14:paraId="57030C00" w14:textId="54566DBB" w:rsidR="00497A94" w:rsidRPr="00E00259" w:rsidRDefault="00497A94" w:rsidP="00E00259">
            <w:pPr>
              <w:pBdr>
                <w:bottom w:val="double" w:sz="4" w:space="1" w:color="auto"/>
              </w:pBd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19,550,296</w:t>
            </w:r>
          </w:p>
        </w:tc>
        <w:tc>
          <w:tcPr>
            <w:tcW w:w="1701" w:type="dxa"/>
            <w:shd w:val="clear" w:color="auto" w:fill="auto"/>
          </w:tcPr>
          <w:p w14:paraId="2AF02DD3" w14:textId="77777777" w:rsidR="00497A94" w:rsidRPr="00E00259" w:rsidRDefault="00497A94" w:rsidP="00E00259">
            <w:pPr>
              <w:pBdr>
                <w:bottom w:val="double" w:sz="4" w:space="1" w:color="auto"/>
              </w:pBdr>
              <w:tabs>
                <w:tab w:val="left" w:pos="2552"/>
                <w:tab w:val="left" w:pos="2694"/>
              </w:tabs>
              <w:spacing w:line="480" w:lineRule="exact"/>
              <w:jc w:val="right"/>
              <w:rPr>
                <w:rFonts w:ascii="Angsana New" w:hAnsi="Angsana New" w:cs="Angsana New"/>
                <w:sz w:val="28"/>
              </w:rPr>
            </w:pPr>
            <w:r w:rsidRPr="00E00259">
              <w:rPr>
                <w:rFonts w:ascii="Angsana New" w:hAnsi="Angsana New" w:cs="Angsana New"/>
                <w:sz w:val="28"/>
              </w:rPr>
              <w:t>15,543,739</w:t>
            </w:r>
          </w:p>
        </w:tc>
      </w:tr>
    </w:tbl>
    <w:p w14:paraId="16CFC5C2" w14:textId="4DBD827D" w:rsidR="00B122A4" w:rsidRPr="00E00259" w:rsidRDefault="00843E77" w:rsidP="00E00259">
      <w:pPr>
        <w:pStyle w:val="ListParagraph"/>
        <w:tabs>
          <w:tab w:val="left" w:pos="2552"/>
          <w:tab w:val="left" w:pos="2694"/>
        </w:tabs>
        <w:spacing w:before="120" w:after="120" w:line="48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rPr>
        <w:t>14.</w:t>
      </w:r>
      <w:r w:rsidRPr="00E00259">
        <w:rPr>
          <w:rFonts w:ascii="Angsana New" w:hAnsi="Angsana New" w:cs="Angsana New"/>
          <w:b/>
          <w:bCs/>
          <w:sz w:val="30"/>
          <w:szCs w:val="30"/>
        </w:rPr>
        <w:tab/>
      </w:r>
      <w:r w:rsidR="00EC4416" w:rsidRPr="00E00259">
        <w:rPr>
          <w:rFonts w:ascii="Angsana New" w:hAnsi="Angsana New" w:cs="Angsana New"/>
          <w:b/>
          <w:bCs/>
          <w:sz w:val="30"/>
          <w:szCs w:val="30"/>
        </w:rPr>
        <w:t>Loans from purchase of receivables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701"/>
        <w:gridCol w:w="1701"/>
      </w:tblGrid>
      <w:tr w:rsidR="00B122A4" w:rsidRPr="00E00259" w14:paraId="78A7D752" w14:textId="77777777" w:rsidTr="00B122A4">
        <w:tc>
          <w:tcPr>
            <w:tcW w:w="5778" w:type="dxa"/>
          </w:tcPr>
          <w:p w14:paraId="3BE24E69" w14:textId="77777777" w:rsidR="00B122A4" w:rsidRPr="00E00259" w:rsidRDefault="00B122A4" w:rsidP="00E00259">
            <w:pPr>
              <w:pStyle w:val="ListParagraph"/>
              <w:tabs>
                <w:tab w:val="left" w:pos="2552"/>
                <w:tab w:val="left" w:pos="2694"/>
              </w:tabs>
              <w:spacing w:line="480" w:lineRule="exact"/>
              <w:ind w:left="37"/>
              <w:jc w:val="thaiDistribute"/>
              <w:rPr>
                <w:rFonts w:ascii="Angsana New" w:hAnsi="Angsana New" w:cs="Angsana New"/>
                <w:sz w:val="30"/>
                <w:szCs w:val="30"/>
                <w:cs/>
              </w:rPr>
            </w:pPr>
          </w:p>
        </w:tc>
        <w:tc>
          <w:tcPr>
            <w:tcW w:w="1701" w:type="dxa"/>
          </w:tcPr>
          <w:p w14:paraId="73E6EF0E" w14:textId="77777777" w:rsidR="00B122A4" w:rsidRPr="00E00259" w:rsidRDefault="00B122A4" w:rsidP="00E00259">
            <w:pPr>
              <w:pStyle w:val="ListParagraph"/>
              <w:tabs>
                <w:tab w:val="left" w:pos="2552"/>
                <w:tab w:val="left" w:pos="2694"/>
              </w:tabs>
              <w:spacing w:line="480" w:lineRule="exact"/>
              <w:ind w:left="0"/>
              <w:jc w:val="thaiDistribute"/>
              <w:rPr>
                <w:rFonts w:ascii="Angsana New" w:hAnsi="Angsana New" w:cs="Angsana New"/>
                <w:sz w:val="30"/>
                <w:szCs w:val="30"/>
              </w:rPr>
            </w:pPr>
          </w:p>
        </w:tc>
        <w:tc>
          <w:tcPr>
            <w:tcW w:w="1701" w:type="dxa"/>
            <w:hideMark/>
          </w:tcPr>
          <w:p w14:paraId="7D6DCEEA" w14:textId="77777777" w:rsidR="00B122A4" w:rsidRPr="00E00259" w:rsidRDefault="00B122A4" w:rsidP="00E00259">
            <w:pPr>
              <w:pStyle w:val="ListParagraph"/>
              <w:tabs>
                <w:tab w:val="left" w:pos="2552"/>
                <w:tab w:val="left" w:pos="2694"/>
              </w:tabs>
              <w:spacing w:line="480" w:lineRule="exact"/>
              <w:ind w:left="0"/>
              <w:jc w:val="right"/>
              <w:rPr>
                <w:rFonts w:ascii="Angsana New" w:hAnsi="Angsana New" w:cs="Angsana New"/>
                <w:sz w:val="30"/>
                <w:szCs w:val="30"/>
              </w:rPr>
            </w:pPr>
            <w:r w:rsidRPr="00E00259">
              <w:rPr>
                <w:rFonts w:ascii="Angsana New" w:hAnsi="Angsana New" w:cs="Angsana New"/>
                <w:sz w:val="28"/>
              </w:rPr>
              <w:t>Unit : Baht</w:t>
            </w:r>
          </w:p>
        </w:tc>
      </w:tr>
      <w:tr w:rsidR="00B122A4" w:rsidRPr="00E00259" w14:paraId="2AAFCE6E" w14:textId="77777777" w:rsidTr="00B122A4">
        <w:tc>
          <w:tcPr>
            <w:tcW w:w="5778" w:type="dxa"/>
          </w:tcPr>
          <w:p w14:paraId="59FC6FC8" w14:textId="77777777" w:rsidR="00B122A4" w:rsidRPr="00E00259" w:rsidRDefault="00B122A4" w:rsidP="00E00259">
            <w:pPr>
              <w:pStyle w:val="ListParagraph"/>
              <w:tabs>
                <w:tab w:val="left" w:pos="2552"/>
                <w:tab w:val="left" w:pos="2694"/>
              </w:tabs>
              <w:spacing w:line="480" w:lineRule="exact"/>
              <w:ind w:left="37"/>
              <w:jc w:val="thaiDistribute"/>
              <w:rPr>
                <w:rFonts w:ascii="Angsana New" w:hAnsi="Angsana New" w:cs="Angsana New"/>
                <w:sz w:val="30"/>
                <w:szCs w:val="30"/>
              </w:rPr>
            </w:pPr>
          </w:p>
        </w:tc>
        <w:tc>
          <w:tcPr>
            <w:tcW w:w="3402" w:type="dxa"/>
            <w:gridSpan w:val="2"/>
            <w:hideMark/>
          </w:tcPr>
          <w:p w14:paraId="44592366" w14:textId="77777777" w:rsidR="00B122A4" w:rsidRPr="00E00259" w:rsidRDefault="00B122A4" w:rsidP="00E00259">
            <w:pPr>
              <w:pStyle w:val="ListParagraph"/>
              <w:pBdr>
                <w:bottom w:val="single" w:sz="4" w:space="1" w:color="auto"/>
                <w:between w:val="single" w:sz="4" w:space="1" w:color="auto"/>
              </w:pBdr>
              <w:tabs>
                <w:tab w:val="left" w:pos="2552"/>
                <w:tab w:val="left" w:pos="2694"/>
              </w:tabs>
              <w:spacing w:line="480" w:lineRule="exact"/>
              <w:ind w:left="0"/>
              <w:jc w:val="center"/>
              <w:rPr>
                <w:rFonts w:ascii="Angsana New" w:hAnsi="Angsana New" w:cs="Angsana New"/>
                <w:sz w:val="30"/>
                <w:szCs w:val="30"/>
              </w:rPr>
            </w:pPr>
            <w:r w:rsidRPr="00E00259">
              <w:rPr>
                <w:rFonts w:ascii="Angsana New" w:hAnsi="Angsana New" w:cs="Angsana New"/>
                <w:sz w:val="28"/>
              </w:rPr>
              <w:t>Consolidated financial statements</w:t>
            </w:r>
          </w:p>
        </w:tc>
      </w:tr>
      <w:tr w:rsidR="00B122A4" w:rsidRPr="00E00259" w14:paraId="6B8F9E32" w14:textId="77777777" w:rsidTr="00B122A4">
        <w:tc>
          <w:tcPr>
            <w:tcW w:w="5778" w:type="dxa"/>
          </w:tcPr>
          <w:p w14:paraId="358F2BA7" w14:textId="77777777" w:rsidR="00B122A4" w:rsidRPr="00E00259" w:rsidRDefault="00B122A4" w:rsidP="00E00259">
            <w:pPr>
              <w:pStyle w:val="ListParagraph"/>
              <w:tabs>
                <w:tab w:val="left" w:pos="2552"/>
                <w:tab w:val="left" w:pos="2694"/>
              </w:tabs>
              <w:spacing w:line="480" w:lineRule="exact"/>
              <w:ind w:left="37"/>
              <w:jc w:val="thaiDistribute"/>
              <w:rPr>
                <w:rFonts w:ascii="Angsana New" w:hAnsi="Angsana New" w:cs="Angsana New"/>
                <w:sz w:val="30"/>
                <w:szCs w:val="30"/>
              </w:rPr>
            </w:pPr>
          </w:p>
        </w:tc>
        <w:tc>
          <w:tcPr>
            <w:tcW w:w="1701" w:type="dxa"/>
            <w:hideMark/>
          </w:tcPr>
          <w:p w14:paraId="508A6967" w14:textId="77777777" w:rsidR="00B122A4" w:rsidRPr="00E00259" w:rsidRDefault="00B122A4" w:rsidP="00E00259">
            <w:pPr>
              <w:pStyle w:val="ListParagraph"/>
              <w:pBdr>
                <w:bottom w:val="single" w:sz="4" w:space="1" w:color="auto"/>
                <w:between w:val="single" w:sz="4" w:space="1" w:color="auto"/>
              </w:pBdr>
              <w:tabs>
                <w:tab w:val="left" w:pos="2552"/>
                <w:tab w:val="left" w:pos="2694"/>
              </w:tabs>
              <w:spacing w:line="480" w:lineRule="exact"/>
              <w:ind w:left="0"/>
              <w:jc w:val="center"/>
              <w:rPr>
                <w:rFonts w:ascii="Angsana New" w:hAnsi="Angsana New" w:cs="Angsana New"/>
                <w:sz w:val="30"/>
                <w:szCs w:val="30"/>
              </w:rPr>
            </w:pPr>
            <w:r w:rsidRPr="00E00259">
              <w:rPr>
                <w:rFonts w:asciiTheme="majorBidi" w:hAnsiTheme="majorBidi" w:cstheme="majorBidi"/>
                <w:sz w:val="28"/>
              </w:rPr>
              <w:t>December 31, 2023</w:t>
            </w:r>
          </w:p>
        </w:tc>
        <w:tc>
          <w:tcPr>
            <w:tcW w:w="1701" w:type="dxa"/>
            <w:hideMark/>
          </w:tcPr>
          <w:p w14:paraId="68FA760C" w14:textId="77777777" w:rsidR="00B122A4" w:rsidRPr="00E00259" w:rsidRDefault="00B122A4" w:rsidP="00E00259">
            <w:pPr>
              <w:pStyle w:val="ListParagraph"/>
              <w:pBdr>
                <w:bottom w:val="single" w:sz="4" w:space="1" w:color="auto"/>
                <w:between w:val="single" w:sz="4" w:space="1" w:color="auto"/>
              </w:pBdr>
              <w:tabs>
                <w:tab w:val="left" w:pos="2552"/>
                <w:tab w:val="left" w:pos="2694"/>
              </w:tabs>
              <w:spacing w:line="480" w:lineRule="exact"/>
              <w:ind w:left="0"/>
              <w:jc w:val="center"/>
              <w:rPr>
                <w:rFonts w:ascii="Angsana New" w:hAnsi="Angsana New" w:cs="Angsana New"/>
                <w:sz w:val="30"/>
                <w:szCs w:val="30"/>
              </w:rPr>
            </w:pPr>
            <w:r w:rsidRPr="00E00259">
              <w:rPr>
                <w:rFonts w:asciiTheme="majorBidi" w:hAnsiTheme="majorBidi" w:cstheme="majorBidi"/>
                <w:sz w:val="28"/>
              </w:rPr>
              <w:t>December 31, 2022</w:t>
            </w:r>
          </w:p>
        </w:tc>
      </w:tr>
      <w:tr w:rsidR="00B122A4" w:rsidRPr="00E00259" w14:paraId="00DCF824" w14:textId="77777777" w:rsidTr="00B122A4">
        <w:tc>
          <w:tcPr>
            <w:tcW w:w="5778" w:type="dxa"/>
            <w:vAlign w:val="bottom"/>
            <w:hideMark/>
          </w:tcPr>
          <w:p w14:paraId="7FB4DD52" w14:textId="147B06A9" w:rsidR="00B122A4" w:rsidRPr="00E00259" w:rsidRDefault="00EC4416" w:rsidP="00E00259">
            <w:pPr>
              <w:pStyle w:val="ListParagraph"/>
              <w:tabs>
                <w:tab w:val="left" w:pos="2552"/>
                <w:tab w:val="left" w:pos="2694"/>
              </w:tabs>
              <w:spacing w:line="480" w:lineRule="exact"/>
              <w:ind w:left="37"/>
              <w:jc w:val="thaiDistribute"/>
              <w:rPr>
                <w:rFonts w:ascii="Angsana New" w:hAnsi="Angsana New" w:cs="Angsana New"/>
                <w:sz w:val="30"/>
                <w:szCs w:val="30"/>
              </w:rPr>
            </w:pPr>
            <w:r w:rsidRPr="00E00259">
              <w:rPr>
                <w:rFonts w:ascii="Angsana New" w:hAnsi="Angsana New" w:cs="Angsana New"/>
                <w:sz w:val="30"/>
                <w:szCs w:val="30"/>
              </w:rPr>
              <w:t>Loans from purchase of receivables</w:t>
            </w:r>
          </w:p>
        </w:tc>
        <w:tc>
          <w:tcPr>
            <w:tcW w:w="1701" w:type="dxa"/>
            <w:hideMark/>
          </w:tcPr>
          <w:p w14:paraId="589B880D" w14:textId="77777777" w:rsidR="00B122A4" w:rsidRPr="00E00259" w:rsidRDefault="00B122A4" w:rsidP="00E00259">
            <w:pPr>
              <w:pStyle w:val="ListParagraph"/>
              <w:tabs>
                <w:tab w:val="left" w:pos="2552"/>
                <w:tab w:val="left" w:pos="2694"/>
              </w:tabs>
              <w:spacing w:line="480" w:lineRule="exact"/>
              <w:ind w:left="0"/>
              <w:jc w:val="right"/>
              <w:rPr>
                <w:rFonts w:ascii="Angsana New" w:hAnsi="Angsana New" w:cs="Angsana New"/>
                <w:sz w:val="30"/>
                <w:szCs w:val="30"/>
              </w:rPr>
            </w:pPr>
            <w:r w:rsidRPr="00E00259">
              <w:rPr>
                <w:rFonts w:ascii="Angsana New" w:hAnsi="Angsana New" w:cs="Angsana New"/>
                <w:sz w:val="30"/>
                <w:szCs w:val="30"/>
              </w:rPr>
              <w:t>578,395,778</w:t>
            </w:r>
          </w:p>
        </w:tc>
        <w:tc>
          <w:tcPr>
            <w:tcW w:w="1701" w:type="dxa"/>
            <w:hideMark/>
          </w:tcPr>
          <w:p w14:paraId="61BF3EE6" w14:textId="77777777" w:rsidR="00B122A4" w:rsidRPr="00E00259" w:rsidRDefault="00B122A4" w:rsidP="00E00259">
            <w:pPr>
              <w:pStyle w:val="ListParagraph"/>
              <w:tabs>
                <w:tab w:val="left" w:pos="2552"/>
                <w:tab w:val="left" w:pos="2694"/>
              </w:tabs>
              <w:spacing w:line="480" w:lineRule="exact"/>
              <w:ind w:left="0"/>
              <w:jc w:val="right"/>
              <w:rPr>
                <w:rFonts w:ascii="Angsana New" w:hAnsi="Angsana New" w:cs="Angsana New"/>
                <w:sz w:val="30"/>
                <w:szCs w:val="30"/>
              </w:rPr>
            </w:pPr>
            <w:r w:rsidRPr="00E00259">
              <w:rPr>
                <w:rFonts w:ascii="Angsana New" w:hAnsi="Angsana New" w:cs="Angsana New"/>
                <w:sz w:val="30"/>
                <w:szCs w:val="30"/>
              </w:rPr>
              <w:t>474,840,705</w:t>
            </w:r>
          </w:p>
        </w:tc>
      </w:tr>
      <w:tr w:rsidR="00B122A4" w:rsidRPr="00E00259" w14:paraId="18B13BC6" w14:textId="77777777" w:rsidTr="00B122A4">
        <w:tc>
          <w:tcPr>
            <w:tcW w:w="5778" w:type="dxa"/>
            <w:vAlign w:val="bottom"/>
            <w:hideMark/>
          </w:tcPr>
          <w:p w14:paraId="382836D9" w14:textId="77777777" w:rsidR="00B122A4" w:rsidRPr="00E00259" w:rsidRDefault="00B122A4" w:rsidP="00E00259">
            <w:pPr>
              <w:pStyle w:val="ListParagraph"/>
              <w:tabs>
                <w:tab w:val="left" w:pos="2552"/>
                <w:tab w:val="left" w:pos="2694"/>
              </w:tabs>
              <w:spacing w:line="480" w:lineRule="exact"/>
              <w:ind w:left="37"/>
              <w:jc w:val="thaiDistribute"/>
              <w:rPr>
                <w:rFonts w:ascii="Angsana New" w:hAnsi="Angsana New" w:cs="Angsana New"/>
                <w:sz w:val="30"/>
                <w:szCs w:val="30"/>
              </w:rPr>
            </w:pPr>
            <w:r w:rsidRPr="00E00259">
              <w:rPr>
                <w:rFonts w:ascii="Angsana New" w:hAnsi="Angsana New"/>
                <w:sz w:val="28"/>
                <w:u w:val="single"/>
              </w:rPr>
              <w:t>Add</w:t>
            </w:r>
            <w:r w:rsidRPr="00E00259">
              <w:rPr>
                <w:rFonts w:ascii="Angsana New" w:hAnsi="Angsana New"/>
                <w:sz w:val="28"/>
              </w:rPr>
              <w:t xml:space="preserve"> Accrued interest</w:t>
            </w:r>
          </w:p>
        </w:tc>
        <w:tc>
          <w:tcPr>
            <w:tcW w:w="1701" w:type="dxa"/>
            <w:hideMark/>
          </w:tcPr>
          <w:p w14:paraId="79CCFE64" w14:textId="77777777" w:rsidR="00B122A4" w:rsidRPr="00E00259" w:rsidRDefault="00B122A4" w:rsidP="00E00259">
            <w:pPr>
              <w:pStyle w:val="ListParagraph"/>
              <w:tabs>
                <w:tab w:val="left" w:pos="2552"/>
                <w:tab w:val="left" w:pos="2694"/>
              </w:tabs>
              <w:spacing w:line="480" w:lineRule="exact"/>
              <w:ind w:left="0"/>
              <w:jc w:val="right"/>
              <w:rPr>
                <w:rFonts w:ascii="Angsana New" w:hAnsi="Angsana New" w:cs="Angsana New"/>
                <w:sz w:val="30"/>
                <w:szCs w:val="30"/>
              </w:rPr>
            </w:pPr>
            <w:r w:rsidRPr="00E00259">
              <w:rPr>
                <w:rFonts w:ascii="Angsana New" w:hAnsi="Angsana New" w:cs="Angsana New"/>
                <w:sz w:val="30"/>
                <w:szCs w:val="30"/>
              </w:rPr>
              <w:t>392,184,777</w:t>
            </w:r>
          </w:p>
        </w:tc>
        <w:tc>
          <w:tcPr>
            <w:tcW w:w="1701" w:type="dxa"/>
            <w:hideMark/>
          </w:tcPr>
          <w:p w14:paraId="48484CA5" w14:textId="77777777" w:rsidR="00B122A4" w:rsidRPr="00E00259" w:rsidRDefault="00B122A4" w:rsidP="00E00259">
            <w:pPr>
              <w:pStyle w:val="ListParagraph"/>
              <w:tabs>
                <w:tab w:val="left" w:pos="2552"/>
                <w:tab w:val="left" w:pos="2694"/>
              </w:tabs>
              <w:spacing w:line="480" w:lineRule="exact"/>
              <w:ind w:left="0"/>
              <w:jc w:val="right"/>
              <w:rPr>
                <w:rFonts w:ascii="Angsana New" w:hAnsi="Angsana New" w:cs="Angsana New"/>
                <w:sz w:val="30"/>
                <w:szCs w:val="30"/>
              </w:rPr>
            </w:pPr>
            <w:r w:rsidRPr="00E00259">
              <w:rPr>
                <w:rFonts w:ascii="Angsana New" w:hAnsi="Angsana New" w:cs="Angsana New"/>
                <w:sz w:val="30"/>
                <w:szCs w:val="30"/>
              </w:rPr>
              <w:t>191,384,192</w:t>
            </w:r>
          </w:p>
        </w:tc>
      </w:tr>
      <w:tr w:rsidR="00B122A4" w:rsidRPr="00E00259" w14:paraId="54BC6404" w14:textId="77777777" w:rsidTr="00B122A4">
        <w:tc>
          <w:tcPr>
            <w:tcW w:w="5778" w:type="dxa"/>
            <w:vAlign w:val="bottom"/>
            <w:hideMark/>
          </w:tcPr>
          <w:p w14:paraId="624EC8A2" w14:textId="77777777" w:rsidR="00B122A4" w:rsidRPr="00E00259" w:rsidRDefault="00B122A4" w:rsidP="00E00259">
            <w:pPr>
              <w:pStyle w:val="ListParagraph"/>
              <w:tabs>
                <w:tab w:val="left" w:pos="2552"/>
                <w:tab w:val="left" w:pos="2694"/>
              </w:tabs>
              <w:spacing w:line="480" w:lineRule="exact"/>
              <w:ind w:left="37"/>
              <w:jc w:val="thaiDistribute"/>
              <w:rPr>
                <w:rFonts w:ascii="Angsana New" w:hAnsi="Angsana New" w:cs="Angsana New"/>
                <w:sz w:val="30"/>
                <w:szCs w:val="30"/>
              </w:rPr>
            </w:pPr>
            <w:r w:rsidRPr="00E00259">
              <w:rPr>
                <w:rFonts w:ascii="Angsana New" w:hAnsi="Angsana New"/>
                <w:sz w:val="28"/>
                <w:u w:val="single"/>
              </w:rPr>
              <w:t>Less</w:t>
            </w:r>
            <w:r w:rsidRPr="00E00259">
              <w:rPr>
                <w:rFonts w:ascii="Angsana New" w:hAnsi="Angsana New"/>
                <w:b/>
                <w:bCs/>
                <w:sz w:val="28"/>
              </w:rPr>
              <w:t xml:space="preserve"> </w:t>
            </w:r>
            <w:r w:rsidRPr="00E00259">
              <w:rPr>
                <w:rFonts w:ascii="Angsana New" w:hAnsi="Angsana New"/>
                <w:sz w:val="28"/>
              </w:rPr>
              <w:t>Allowance for expected credit losses</w:t>
            </w:r>
          </w:p>
        </w:tc>
        <w:tc>
          <w:tcPr>
            <w:tcW w:w="1701" w:type="dxa"/>
            <w:hideMark/>
          </w:tcPr>
          <w:p w14:paraId="0373E76A" w14:textId="77777777" w:rsidR="00B122A4" w:rsidRPr="00E00259" w:rsidRDefault="00B122A4" w:rsidP="00E00259">
            <w:pPr>
              <w:pStyle w:val="ListParagraph"/>
              <w:pBdr>
                <w:bottom w:val="single" w:sz="4" w:space="1" w:color="auto"/>
              </w:pBdr>
              <w:tabs>
                <w:tab w:val="left" w:pos="2552"/>
                <w:tab w:val="left" w:pos="2694"/>
              </w:tabs>
              <w:spacing w:line="480" w:lineRule="exact"/>
              <w:ind w:left="0"/>
              <w:jc w:val="right"/>
              <w:rPr>
                <w:rFonts w:ascii="Angsana New" w:hAnsi="Angsana New" w:cs="Angsana New"/>
                <w:sz w:val="30"/>
                <w:szCs w:val="30"/>
                <w:cs/>
              </w:rPr>
            </w:pPr>
            <w:r w:rsidRPr="00E00259">
              <w:rPr>
                <w:rFonts w:ascii="Angsana New" w:hAnsi="Angsana New" w:cs="Angsana New"/>
                <w:sz w:val="30"/>
                <w:szCs w:val="30"/>
                <w:cs/>
              </w:rPr>
              <w:t>(255</w:t>
            </w:r>
            <w:r w:rsidRPr="00E00259">
              <w:rPr>
                <w:rFonts w:ascii="Angsana New" w:hAnsi="Angsana New" w:cs="Angsana New"/>
                <w:sz w:val="30"/>
                <w:szCs w:val="30"/>
              </w:rPr>
              <w:t>,</w:t>
            </w:r>
            <w:r w:rsidRPr="00E00259">
              <w:rPr>
                <w:rFonts w:ascii="Angsana New" w:hAnsi="Angsana New" w:cs="Angsana New" w:hint="cs"/>
                <w:sz w:val="30"/>
                <w:szCs w:val="30"/>
                <w:cs/>
              </w:rPr>
              <w:t>109</w:t>
            </w:r>
            <w:r w:rsidRPr="00E00259">
              <w:rPr>
                <w:rFonts w:ascii="Angsana New" w:hAnsi="Angsana New" w:cs="Angsana New"/>
                <w:sz w:val="30"/>
                <w:szCs w:val="30"/>
              </w:rPr>
              <w:t>,</w:t>
            </w:r>
            <w:r w:rsidRPr="00E00259">
              <w:rPr>
                <w:rFonts w:ascii="Angsana New" w:hAnsi="Angsana New" w:cs="Angsana New" w:hint="cs"/>
                <w:sz w:val="30"/>
                <w:szCs w:val="30"/>
                <w:cs/>
              </w:rPr>
              <w:t>979)</w:t>
            </w:r>
          </w:p>
        </w:tc>
        <w:tc>
          <w:tcPr>
            <w:tcW w:w="1701" w:type="dxa"/>
            <w:hideMark/>
          </w:tcPr>
          <w:p w14:paraId="10818AF4" w14:textId="77777777" w:rsidR="00B122A4" w:rsidRPr="00E00259" w:rsidRDefault="00B122A4" w:rsidP="00E00259">
            <w:pPr>
              <w:pStyle w:val="ListParagraph"/>
              <w:pBdr>
                <w:bottom w:val="single" w:sz="4" w:space="1" w:color="auto"/>
              </w:pBdr>
              <w:tabs>
                <w:tab w:val="left" w:pos="2552"/>
                <w:tab w:val="left" w:pos="2694"/>
              </w:tabs>
              <w:spacing w:line="480" w:lineRule="exact"/>
              <w:ind w:left="0"/>
              <w:jc w:val="right"/>
              <w:rPr>
                <w:rFonts w:ascii="Angsana New" w:hAnsi="Angsana New" w:cs="Angsana New"/>
                <w:sz w:val="30"/>
                <w:szCs w:val="30"/>
                <w:cs/>
              </w:rPr>
            </w:pPr>
            <w:r w:rsidRPr="00E00259">
              <w:rPr>
                <w:rFonts w:ascii="Angsana New" w:hAnsi="Angsana New" w:cs="Angsana New"/>
                <w:sz w:val="30"/>
                <w:szCs w:val="30"/>
              </w:rPr>
              <w:t>(75,835,176)</w:t>
            </w:r>
          </w:p>
        </w:tc>
      </w:tr>
      <w:tr w:rsidR="00B122A4" w:rsidRPr="00E00259" w14:paraId="046230DD" w14:textId="77777777" w:rsidTr="00B122A4">
        <w:trPr>
          <w:trHeight w:val="580"/>
        </w:trPr>
        <w:tc>
          <w:tcPr>
            <w:tcW w:w="5778" w:type="dxa"/>
            <w:vAlign w:val="bottom"/>
            <w:hideMark/>
          </w:tcPr>
          <w:p w14:paraId="5A55E231" w14:textId="77777777" w:rsidR="00B122A4" w:rsidRPr="00E00259" w:rsidRDefault="00B122A4" w:rsidP="00E00259">
            <w:pPr>
              <w:pStyle w:val="ListParagraph"/>
              <w:tabs>
                <w:tab w:val="left" w:pos="2552"/>
                <w:tab w:val="left" w:pos="2694"/>
              </w:tabs>
              <w:spacing w:line="480" w:lineRule="exact"/>
              <w:ind w:left="37"/>
              <w:jc w:val="thaiDistribute"/>
              <w:rPr>
                <w:rFonts w:ascii="Angsana New" w:hAnsi="Angsana New" w:cs="Angsana New"/>
                <w:sz w:val="30"/>
                <w:szCs w:val="30"/>
              </w:rPr>
            </w:pPr>
            <w:r w:rsidRPr="00E00259">
              <w:rPr>
                <w:rFonts w:ascii="Angsana New" w:hAnsi="Angsana New" w:cs="Angsana New"/>
                <w:sz w:val="28"/>
              </w:rPr>
              <w:t>Net</w:t>
            </w:r>
          </w:p>
        </w:tc>
        <w:tc>
          <w:tcPr>
            <w:tcW w:w="1701" w:type="dxa"/>
            <w:hideMark/>
          </w:tcPr>
          <w:p w14:paraId="2BD34B7E" w14:textId="77777777" w:rsidR="00B122A4" w:rsidRPr="00E00259" w:rsidRDefault="00B122A4" w:rsidP="00E00259">
            <w:pPr>
              <w:pStyle w:val="ListParagraph"/>
              <w:pBdr>
                <w:bottom w:val="double" w:sz="4" w:space="1" w:color="auto"/>
              </w:pBdr>
              <w:tabs>
                <w:tab w:val="left" w:pos="2552"/>
                <w:tab w:val="left" w:pos="2694"/>
              </w:tabs>
              <w:spacing w:line="480" w:lineRule="exact"/>
              <w:ind w:left="0"/>
              <w:jc w:val="right"/>
              <w:rPr>
                <w:rFonts w:ascii="Angsana New" w:hAnsi="Angsana New" w:cs="Angsana New"/>
                <w:sz w:val="30"/>
                <w:szCs w:val="30"/>
              </w:rPr>
            </w:pPr>
            <w:r w:rsidRPr="00E00259">
              <w:rPr>
                <w:rFonts w:ascii="Angsana New" w:hAnsi="Angsana New" w:cs="Angsana New"/>
                <w:sz w:val="30"/>
                <w:szCs w:val="30"/>
                <w:cs/>
              </w:rPr>
              <w:t>715</w:t>
            </w:r>
            <w:r w:rsidRPr="00E00259">
              <w:rPr>
                <w:rFonts w:ascii="Angsana New" w:hAnsi="Angsana New" w:cs="Angsana New"/>
                <w:sz w:val="30"/>
                <w:szCs w:val="30"/>
              </w:rPr>
              <w:t>,</w:t>
            </w:r>
            <w:r w:rsidRPr="00E00259">
              <w:rPr>
                <w:rFonts w:ascii="Angsana New" w:hAnsi="Angsana New" w:cs="Angsana New" w:hint="cs"/>
                <w:sz w:val="30"/>
                <w:szCs w:val="30"/>
                <w:cs/>
              </w:rPr>
              <w:t>470</w:t>
            </w:r>
            <w:r w:rsidRPr="00E00259">
              <w:rPr>
                <w:rFonts w:ascii="Angsana New" w:hAnsi="Angsana New" w:cs="Angsana New"/>
                <w:sz w:val="30"/>
                <w:szCs w:val="30"/>
              </w:rPr>
              <w:t>,</w:t>
            </w:r>
            <w:r w:rsidRPr="00E00259">
              <w:rPr>
                <w:rFonts w:ascii="Angsana New" w:hAnsi="Angsana New" w:cs="Angsana New" w:hint="cs"/>
                <w:sz w:val="30"/>
                <w:szCs w:val="30"/>
                <w:cs/>
              </w:rPr>
              <w:t>576</w:t>
            </w:r>
          </w:p>
        </w:tc>
        <w:tc>
          <w:tcPr>
            <w:tcW w:w="1701" w:type="dxa"/>
            <w:hideMark/>
          </w:tcPr>
          <w:p w14:paraId="6403E482" w14:textId="77777777" w:rsidR="00B122A4" w:rsidRPr="00E00259" w:rsidRDefault="00B122A4" w:rsidP="00E00259">
            <w:pPr>
              <w:pStyle w:val="ListParagraph"/>
              <w:pBdr>
                <w:bottom w:val="double" w:sz="4" w:space="1" w:color="auto"/>
              </w:pBdr>
              <w:tabs>
                <w:tab w:val="left" w:pos="2552"/>
                <w:tab w:val="left" w:pos="2694"/>
              </w:tabs>
              <w:spacing w:line="480" w:lineRule="exact"/>
              <w:ind w:left="0"/>
              <w:jc w:val="right"/>
              <w:rPr>
                <w:rFonts w:ascii="Angsana New" w:hAnsi="Angsana New" w:cs="Angsana New"/>
                <w:sz w:val="30"/>
                <w:szCs w:val="30"/>
              </w:rPr>
            </w:pPr>
            <w:r w:rsidRPr="00E00259">
              <w:rPr>
                <w:rFonts w:ascii="Angsana New" w:hAnsi="Angsana New" w:cs="Angsana New"/>
                <w:sz w:val="30"/>
                <w:szCs w:val="30"/>
              </w:rPr>
              <w:t>50,389,721</w:t>
            </w:r>
          </w:p>
        </w:tc>
      </w:tr>
    </w:tbl>
    <w:p w14:paraId="3703C102" w14:textId="45F93566" w:rsidR="00843E77" w:rsidRPr="00E00259" w:rsidRDefault="00843E77" w:rsidP="00E00259">
      <w:pPr>
        <w:pStyle w:val="ListParagraph"/>
        <w:tabs>
          <w:tab w:val="left" w:pos="2552"/>
          <w:tab w:val="left" w:pos="2694"/>
        </w:tabs>
        <w:spacing w:before="120" w:after="120" w:line="480" w:lineRule="exact"/>
        <w:ind w:left="567" w:hanging="567"/>
        <w:contextualSpacing w:val="0"/>
        <w:jc w:val="thaiDistribute"/>
        <w:rPr>
          <w:rFonts w:ascii="Angsana New" w:hAnsi="Angsana New" w:cs="Angsana New"/>
          <w:sz w:val="30"/>
          <w:szCs w:val="30"/>
          <w:cs/>
        </w:rPr>
      </w:pPr>
      <w:r w:rsidRPr="00E00259">
        <w:rPr>
          <w:rFonts w:ascii="Angsana New" w:hAnsi="Angsana New" w:cs="Angsana New"/>
          <w:sz w:val="30"/>
          <w:szCs w:val="30"/>
          <w:cs/>
        </w:rPr>
        <w:br w:type="page"/>
      </w:r>
    </w:p>
    <w:p w14:paraId="2923E176" w14:textId="30A6C290" w:rsidR="00B122A4" w:rsidRPr="00E00259" w:rsidRDefault="00EC4416" w:rsidP="00E00259">
      <w:pPr>
        <w:tabs>
          <w:tab w:val="left" w:pos="2552"/>
          <w:tab w:val="left" w:pos="2694"/>
        </w:tabs>
        <w:spacing w:before="120" w:after="0" w:line="400" w:lineRule="exact"/>
        <w:ind w:left="567"/>
        <w:jc w:val="thaiDistribute"/>
        <w:rPr>
          <w:rFonts w:ascii="Angsana New" w:hAnsi="Angsana New" w:cs="Angsana New"/>
          <w:sz w:val="30"/>
          <w:szCs w:val="30"/>
        </w:rPr>
      </w:pPr>
      <w:r w:rsidRPr="00E00259">
        <w:rPr>
          <w:rFonts w:ascii="Angsana New" w:hAnsi="Angsana New" w:cs="Angsana New"/>
          <w:sz w:val="30"/>
          <w:szCs w:val="30"/>
        </w:rPr>
        <w:lastRenderedPageBreak/>
        <w:t>Changes in loans from purchase of receivables are as follows:</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B122A4" w:rsidRPr="00E00259" w14:paraId="085F70B6" w14:textId="77777777" w:rsidTr="00B122A4">
        <w:tc>
          <w:tcPr>
            <w:tcW w:w="5528" w:type="dxa"/>
          </w:tcPr>
          <w:p w14:paraId="608D3A17"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24FA7679"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p>
        </w:tc>
        <w:tc>
          <w:tcPr>
            <w:tcW w:w="1701" w:type="dxa"/>
            <w:hideMark/>
          </w:tcPr>
          <w:p w14:paraId="379FCBEF"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28"/>
              </w:rPr>
              <w:t>Unit : Baht</w:t>
            </w:r>
          </w:p>
        </w:tc>
      </w:tr>
      <w:tr w:rsidR="00B122A4" w:rsidRPr="00E00259" w14:paraId="4FBA8EFB" w14:textId="77777777" w:rsidTr="00B122A4">
        <w:tc>
          <w:tcPr>
            <w:tcW w:w="5528" w:type="dxa"/>
          </w:tcPr>
          <w:p w14:paraId="5073A446"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p>
        </w:tc>
        <w:tc>
          <w:tcPr>
            <w:tcW w:w="3402" w:type="dxa"/>
            <w:gridSpan w:val="2"/>
            <w:hideMark/>
          </w:tcPr>
          <w:p w14:paraId="7F71E712" w14:textId="77777777" w:rsidR="00B122A4" w:rsidRPr="00E00259" w:rsidRDefault="00B122A4" w:rsidP="00E00259">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Angsana New" w:hAnsi="Angsana New" w:cs="Angsana New"/>
                <w:sz w:val="28"/>
              </w:rPr>
              <w:t>Consolidated financial statements</w:t>
            </w:r>
          </w:p>
        </w:tc>
      </w:tr>
      <w:tr w:rsidR="00B122A4" w:rsidRPr="00E00259" w14:paraId="20B96D88" w14:textId="77777777" w:rsidTr="00B122A4">
        <w:tc>
          <w:tcPr>
            <w:tcW w:w="5528" w:type="dxa"/>
          </w:tcPr>
          <w:p w14:paraId="430C0D53"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p>
        </w:tc>
        <w:tc>
          <w:tcPr>
            <w:tcW w:w="1701" w:type="dxa"/>
            <w:hideMark/>
          </w:tcPr>
          <w:p w14:paraId="4067F056" w14:textId="77777777" w:rsidR="00B122A4" w:rsidRPr="00E00259" w:rsidRDefault="00B122A4" w:rsidP="00E00259">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Theme="majorBidi" w:hAnsiTheme="majorBidi" w:cstheme="majorBidi"/>
                <w:sz w:val="28"/>
              </w:rPr>
              <w:t>December 31, 2023</w:t>
            </w:r>
          </w:p>
        </w:tc>
        <w:tc>
          <w:tcPr>
            <w:tcW w:w="1701" w:type="dxa"/>
            <w:hideMark/>
          </w:tcPr>
          <w:p w14:paraId="6E7BDC25" w14:textId="77777777" w:rsidR="00B122A4" w:rsidRPr="00E00259" w:rsidRDefault="00B122A4" w:rsidP="00E00259">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Theme="majorBidi" w:hAnsiTheme="majorBidi" w:cstheme="majorBidi"/>
                <w:sz w:val="28"/>
              </w:rPr>
              <w:t>December 31, 2022</w:t>
            </w:r>
          </w:p>
        </w:tc>
      </w:tr>
      <w:tr w:rsidR="00B122A4" w:rsidRPr="00E00259" w14:paraId="3730CC97" w14:textId="77777777" w:rsidTr="00B122A4">
        <w:trPr>
          <w:trHeight w:val="60"/>
        </w:trPr>
        <w:tc>
          <w:tcPr>
            <w:tcW w:w="5528" w:type="dxa"/>
            <w:hideMark/>
          </w:tcPr>
          <w:p w14:paraId="04ABB814"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r w:rsidRPr="00E00259">
              <w:rPr>
                <w:rFonts w:ascii="Angsana New" w:hAnsi="Angsana New" w:cs="Angsana New"/>
                <w:sz w:val="26"/>
                <w:szCs w:val="26"/>
              </w:rPr>
              <w:t>Book value</w:t>
            </w:r>
            <w:r w:rsidRPr="00E00259">
              <w:rPr>
                <w:rFonts w:ascii="Angsana New" w:hAnsi="Angsana New" w:cs="Angsana New"/>
                <w:sz w:val="30"/>
                <w:szCs w:val="30"/>
                <w:cs/>
              </w:rPr>
              <w:t xml:space="preserve"> </w:t>
            </w:r>
            <w:r w:rsidRPr="00E00259">
              <w:rPr>
                <w:rFonts w:ascii="Angsana New" w:hAnsi="Angsana New" w:cs="Angsana New"/>
                <w:sz w:val="30"/>
                <w:szCs w:val="30"/>
              </w:rPr>
              <w:t xml:space="preserve">at beginning </w:t>
            </w:r>
            <w:r w:rsidRPr="00E00259">
              <w:rPr>
                <w:rFonts w:ascii="Angsana New" w:eastAsia="Angsana New" w:hAnsi="Angsana New"/>
                <w:sz w:val="27"/>
                <w:szCs w:val="27"/>
              </w:rPr>
              <w:t>of periods</w:t>
            </w:r>
          </w:p>
        </w:tc>
        <w:tc>
          <w:tcPr>
            <w:tcW w:w="1701" w:type="dxa"/>
            <w:vAlign w:val="bottom"/>
            <w:hideMark/>
          </w:tcPr>
          <w:p w14:paraId="4AC1772F"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28"/>
              </w:rPr>
              <w:t>590,389,721</w:t>
            </w:r>
          </w:p>
        </w:tc>
        <w:tc>
          <w:tcPr>
            <w:tcW w:w="1701" w:type="dxa"/>
            <w:vAlign w:val="bottom"/>
            <w:hideMark/>
          </w:tcPr>
          <w:p w14:paraId="7B062E72"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345,637,524</w:t>
            </w:r>
          </w:p>
        </w:tc>
      </w:tr>
      <w:tr w:rsidR="00B122A4" w:rsidRPr="00E00259" w14:paraId="3A020C7D" w14:textId="77777777" w:rsidTr="00B122A4">
        <w:tc>
          <w:tcPr>
            <w:tcW w:w="5528" w:type="dxa"/>
            <w:vAlign w:val="bottom"/>
            <w:hideMark/>
          </w:tcPr>
          <w:p w14:paraId="66259C63" w14:textId="77777777" w:rsidR="00B122A4" w:rsidRPr="00E00259" w:rsidRDefault="00B122A4" w:rsidP="00E00259">
            <w:pPr>
              <w:tabs>
                <w:tab w:val="left" w:pos="2552"/>
                <w:tab w:val="left" w:pos="2694"/>
              </w:tabs>
              <w:spacing w:line="400" w:lineRule="exact"/>
              <w:ind w:left="37"/>
              <w:rPr>
                <w:rFonts w:ascii="Angsana New" w:hAnsi="Angsana New" w:cs="Angsana New"/>
                <w:sz w:val="30"/>
                <w:szCs w:val="30"/>
              </w:rPr>
            </w:pPr>
            <w:r w:rsidRPr="00E00259">
              <w:rPr>
                <w:rFonts w:ascii="Angsana New" w:hAnsi="Angsana New"/>
                <w:sz w:val="30"/>
                <w:szCs w:val="30"/>
              </w:rPr>
              <w:t>Additions</w:t>
            </w:r>
          </w:p>
        </w:tc>
        <w:tc>
          <w:tcPr>
            <w:tcW w:w="1701" w:type="dxa"/>
            <w:vAlign w:val="bottom"/>
            <w:hideMark/>
          </w:tcPr>
          <w:p w14:paraId="4BED7282"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28"/>
              </w:rPr>
              <w:t>103,555,073</w:t>
            </w:r>
          </w:p>
        </w:tc>
        <w:tc>
          <w:tcPr>
            <w:tcW w:w="1701" w:type="dxa"/>
            <w:vAlign w:val="bottom"/>
            <w:hideMark/>
          </w:tcPr>
          <w:p w14:paraId="6F4EB852"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159,076,364</w:t>
            </w:r>
          </w:p>
        </w:tc>
      </w:tr>
      <w:tr w:rsidR="00B122A4" w:rsidRPr="00E00259" w14:paraId="78338DE7" w14:textId="77777777" w:rsidTr="00B122A4">
        <w:tc>
          <w:tcPr>
            <w:tcW w:w="5528" w:type="dxa"/>
            <w:vAlign w:val="bottom"/>
            <w:hideMark/>
          </w:tcPr>
          <w:p w14:paraId="7BA5E40F" w14:textId="77777777" w:rsidR="00B122A4" w:rsidRPr="00E00259" w:rsidRDefault="00B122A4" w:rsidP="00E00259">
            <w:pPr>
              <w:tabs>
                <w:tab w:val="left" w:pos="2552"/>
                <w:tab w:val="left" w:pos="2694"/>
              </w:tabs>
              <w:spacing w:line="400" w:lineRule="exact"/>
              <w:ind w:left="37"/>
              <w:rPr>
                <w:rFonts w:ascii="Angsana New" w:hAnsi="Angsana New" w:cs="Angsana New"/>
                <w:sz w:val="30"/>
                <w:szCs w:val="30"/>
              </w:rPr>
            </w:pPr>
            <w:r w:rsidRPr="00E00259">
              <w:rPr>
                <w:rFonts w:ascii="Angsana New" w:hAnsi="Angsana New"/>
                <w:sz w:val="30"/>
                <w:szCs w:val="30"/>
                <w:u w:val="single"/>
              </w:rPr>
              <w:t>Add</w:t>
            </w:r>
            <w:r w:rsidRPr="00E00259">
              <w:rPr>
                <w:rFonts w:ascii="Angsana New" w:hAnsi="Angsana New"/>
                <w:sz w:val="30"/>
                <w:szCs w:val="30"/>
              </w:rPr>
              <w:t xml:space="preserve"> Accrued interest</w:t>
            </w:r>
          </w:p>
        </w:tc>
        <w:tc>
          <w:tcPr>
            <w:tcW w:w="1701" w:type="dxa"/>
            <w:vAlign w:val="bottom"/>
            <w:hideMark/>
          </w:tcPr>
          <w:p w14:paraId="262B0CAF"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28"/>
              </w:rPr>
              <w:t>413,027,739</w:t>
            </w:r>
          </w:p>
        </w:tc>
        <w:tc>
          <w:tcPr>
            <w:tcW w:w="1701" w:type="dxa"/>
            <w:vAlign w:val="bottom"/>
            <w:hideMark/>
          </w:tcPr>
          <w:p w14:paraId="5C926B84"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322,597,169</w:t>
            </w:r>
          </w:p>
        </w:tc>
      </w:tr>
      <w:tr w:rsidR="00B122A4" w:rsidRPr="00E00259" w14:paraId="784EA4C3" w14:textId="77777777" w:rsidTr="00B122A4">
        <w:tc>
          <w:tcPr>
            <w:tcW w:w="5528" w:type="dxa"/>
            <w:vAlign w:val="bottom"/>
            <w:hideMark/>
          </w:tcPr>
          <w:p w14:paraId="6CD7C6C9" w14:textId="502EA14F" w:rsidR="00B122A4" w:rsidRPr="00E00259" w:rsidRDefault="00EC4416" w:rsidP="00E00259">
            <w:pPr>
              <w:tabs>
                <w:tab w:val="left" w:pos="2552"/>
                <w:tab w:val="left" w:pos="2694"/>
              </w:tabs>
              <w:spacing w:line="400" w:lineRule="exact"/>
              <w:ind w:left="37"/>
              <w:rPr>
                <w:rFonts w:ascii="Angsana New" w:hAnsi="Angsana New" w:cs="Angsana New"/>
                <w:sz w:val="30"/>
                <w:szCs w:val="30"/>
              </w:rPr>
            </w:pPr>
            <w:r w:rsidRPr="00E00259">
              <w:rPr>
                <w:rFonts w:ascii="Angsana New" w:hAnsi="Angsana New" w:cs="Angsana New"/>
                <w:sz w:val="30"/>
                <w:szCs w:val="30"/>
                <w:u w:val="single"/>
              </w:rPr>
              <w:t>Less</w:t>
            </w:r>
            <w:r w:rsidR="00B122A4" w:rsidRPr="00E00259">
              <w:rPr>
                <w:rFonts w:ascii="Angsana New" w:hAnsi="Angsana New" w:cs="Angsana New"/>
                <w:sz w:val="30"/>
                <w:szCs w:val="30"/>
                <w:cs/>
              </w:rPr>
              <w:t xml:space="preserve">  </w:t>
            </w:r>
            <w:r w:rsidRPr="00E00259">
              <w:rPr>
                <w:rFonts w:ascii="Angsana New" w:hAnsi="Angsana New" w:cs="Angsana New"/>
                <w:sz w:val="30"/>
                <w:szCs w:val="30"/>
              </w:rPr>
              <w:t>Proceeds on loans from purchase of receivables</w:t>
            </w:r>
          </w:p>
        </w:tc>
        <w:tc>
          <w:tcPr>
            <w:tcW w:w="1701" w:type="dxa"/>
            <w:vAlign w:val="bottom"/>
            <w:hideMark/>
          </w:tcPr>
          <w:p w14:paraId="2CF1EE34"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28"/>
              </w:rPr>
              <w:t>(147,716,901)</w:t>
            </w:r>
          </w:p>
        </w:tc>
        <w:tc>
          <w:tcPr>
            <w:tcW w:w="1701" w:type="dxa"/>
            <w:vAlign w:val="bottom"/>
            <w:hideMark/>
          </w:tcPr>
          <w:p w14:paraId="584C0AFE"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cs/>
              </w:rPr>
            </w:pPr>
            <w:r w:rsidRPr="00E00259">
              <w:rPr>
                <w:rFonts w:ascii="Angsana New" w:hAnsi="Angsana New" w:cs="Angsana New"/>
                <w:sz w:val="30"/>
                <w:szCs w:val="30"/>
              </w:rPr>
              <w:t>(136,471,745)</w:t>
            </w:r>
          </w:p>
        </w:tc>
      </w:tr>
      <w:tr w:rsidR="00B122A4" w:rsidRPr="00E00259" w14:paraId="2FF26F89" w14:textId="77777777" w:rsidTr="00B122A4">
        <w:tc>
          <w:tcPr>
            <w:tcW w:w="5528" w:type="dxa"/>
            <w:vAlign w:val="bottom"/>
            <w:hideMark/>
          </w:tcPr>
          <w:p w14:paraId="7C13BBA8" w14:textId="77777777" w:rsidR="00B122A4" w:rsidRPr="00E00259" w:rsidRDefault="00B122A4" w:rsidP="00E00259">
            <w:pPr>
              <w:tabs>
                <w:tab w:val="left" w:pos="2552"/>
                <w:tab w:val="left" w:pos="2694"/>
              </w:tabs>
              <w:spacing w:line="400" w:lineRule="exact"/>
              <w:ind w:left="37"/>
              <w:rPr>
                <w:rFonts w:ascii="Angsana New" w:hAnsi="Angsana New" w:cs="Angsana New"/>
                <w:sz w:val="30"/>
                <w:szCs w:val="30"/>
              </w:rPr>
            </w:pPr>
            <w:r w:rsidRPr="00E00259">
              <w:rPr>
                <w:rFonts w:ascii="Angsana New" w:hAnsi="Angsana New"/>
                <w:sz w:val="30"/>
                <w:szCs w:val="30"/>
                <w:u w:val="single"/>
              </w:rPr>
              <w:t>Less</w:t>
            </w:r>
            <w:r w:rsidRPr="00E00259">
              <w:rPr>
                <w:rFonts w:ascii="Angsana New" w:hAnsi="Angsana New"/>
                <w:sz w:val="30"/>
                <w:szCs w:val="30"/>
              </w:rPr>
              <w:t xml:space="preserve"> Allowance for expected credit losses</w:t>
            </w:r>
          </w:p>
        </w:tc>
        <w:tc>
          <w:tcPr>
            <w:tcW w:w="1701" w:type="dxa"/>
            <w:vAlign w:val="bottom"/>
            <w:hideMark/>
          </w:tcPr>
          <w:p w14:paraId="1C130EC0"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28"/>
              </w:rPr>
              <w:t>(179,274,803)</w:t>
            </w:r>
          </w:p>
        </w:tc>
        <w:tc>
          <w:tcPr>
            <w:tcW w:w="1701" w:type="dxa"/>
            <w:vAlign w:val="bottom"/>
            <w:hideMark/>
          </w:tcPr>
          <w:p w14:paraId="222992D3"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(75,835,176)</w:t>
            </w:r>
          </w:p>
        </w:tc>
      </w:tr>
      <w:tr w:rsidR="00B122A4" w:rsidRPr="00E00259" w14:paraId="299CC837" w14:textId="77777777" w:rsidTr="00B122A4">
        <w:trPr>
          <w:trHeight w:val="216"/>
        </w:trPr>
        <w:tc>
          <w:tcPr>
            <w:tcW w:w="5528" w:type="dxa"/>
            <w:vAlign w:val="bottom"/>
            <w:hideMark/>
          </w:tcPr>
          <w:p w14:paraId="02ADAE2B" w14:textId="77777777" w:rsidR="00B122A4" w:rsidRPr="00E00259" w:rsidRDefault="00B122A4" w:rsidP="00E00259">
            <w:pPr>
              <w:tabs>
                <w:tab w:val="left" w:pos="2552"/>
                <w:tab w:val="left" w:pos="2694"/>
              </w:tabs>
              <w:spacing w:line="400" w:lineRule="exact"/>
              <w:ind w:left="37"/>
              <w:rPr>
                <w:rFonts w:ascii="Angsana New" w:hAnsi="Angsana New" w:cs="Angsana New"/>
                <w:sz w:val="30"/>
                <w:szCs w:val="30"/>
              </w:rPr>
            </w:pPr>
            <w:r w:rsidRPr="00E00259">
              <w:rPr>
                <w:rFonts w:ascii="Angsana New" w:hAnsi="Angsana New" w:cs="Angsana New"/>
                <w:sz w:val="28"/>
                <w:u w:val="single"/>
              </w:rPr>
              <w:t>Less</w:t>
            </w:r>
            <w:r w:rsidRPr="00E00259">
              <w:rPr>
                <w:rFonts w:ascii="Angsana New" w:hAnsi="Angsana New" w:cs="Angsana New"/>
                <w:b/>
                <w:bCs/>
                <w:sz w:val="28"/>
              </w:rPr>
              <w:t xml:space="preserve"> </w:t>
            </w:r>
            <w:r w:rsidRPr="00E00259">
              <w:rPr>
                <w:rFonts w:ascii="Angsana New" w:hAnsi="Angsana New" w:cs="Angsana New"/>
                <w:sz w:val="28"/>
              </w:rPr>
              <w:t>Loss from estimate</w:t>
            </w:r>
          </w:p>
        </w:tc>
        <w:tc>
          <w:tcPr>
            <w:tcW w:w="1701" w:type="dxa"/>
            <w:vAlign w:val="bottom"/>
            <w:hideMark/>
          </w:tcPr>
          <w:p w14:paraId="5BFF6177" w14:textId="77777777" w:rsidR="00B122A4" w:rsidRPr="00E00259" w:rsidRDefault="00B122A4" w:rsidP="00E00259">
            <w:pPr>
              <w:pBdr>
                <w:bottom w:val="sing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28"/>
              </w:rPr>
              <w:t>(64,510,253)</w:t>
            </w:r>
          </w:p>
        </w:tc>
        <w:tc>
          <w:tcPr>
            <w:tcW w:w="1701" w:type="dxa"/>
            <w:vAlign w:val="bottom"/>
            <w:hideMark/>
          </w:tcPr>
          <w:p w14:paraId="6F4AF4C3" w14:textId="77777777" w:rsidR="00B122A4" w:rsidRPr="00E00259" w:rsidRDefault="00B122A4" w:rsidP="00E00259">
            <w:pPr>
              <w:pBdr>
                <w:bottom w:val="sing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(24,614,415)</w:t>
            </w:r>
          </w:p>
        </w:tc>
      </w:tr>
      <w:tr w:rsidR="00B122A4" w:rsidRPr="00E00259" w14:paraId="35D6A14D" w14:textId="77777777" w:rsidTr="00B122A4">
        <w:trPr>
          <w:trHeight w:val="492"/>
        </w:trPr>
        <w:tc>
          <w:tcPr>
            <w:tcW w:w="5528" w:type="dxa"/>
            <w:hideMark/>
          </w:tcPr>
          <w:p w14:paraId="7EB9A4B1"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r w:rsidRPr="00E00259">
              <w:rPr>
                <w:rFonts w:ascii="Angsana New" w:hAnsi="Angsana New" w:cs="Angsana New"/>
                <w:sz w:val="26"/>
                <w:szCs w:val="26"/>
              </w:rPr>
              <w:t>Book value</w:t>
            </w:r>
            <w:r w:rsidRPr="00E00259">
              <w:rPr>
                <w:rFonts w:ascii="Angsana New" w:hAnsi="Angsana New" w:cs="Angsana New"/>
                <w:sz w:val="30"/>
                <w:szCs w:val="30"/>
                <w:cs/>
              </w:rPr>
              <w:t xml:space="preserve"> </w:t>
            </w:r>
            <w:r w:rsidRPr="00E00259">
              <w:rPr>
                <w:rFonts w:ascii="Angsana New" w:hAnsi="Angsana New" w:cs="Angsana New"/>
                <w:sz w:val="30"/>
                <w:szCs w:val="30"/>
              </w:rPr>
              <w:t xml:space="preserve">at end </w:t>
            </w:r>
            <w:r w:rsidRPr="00E00259">
              <w:rPr>
                <w:rFonts w:ascii="Angsana New" w:eastAsia="Angsana New" w:hAnsi="Angsana New"/>
                <w:sz w:val="27"/>
                <w:szCs w:val="27"/>
              </w:rPr>
              <w:t>of periods</w:t>
            </w:r>
          </w:p>
        </w:tc>
        <w:tc>
          <w:tcPr>
            <w:tcW w:w="1701" w:type="dxa"/>
            <w:hideMark/>
          </w:tcPr>
          <w:p w14:paraId="32F01BC7" w14:textId="77777777" w:rsidR="00B122A4" w:rsidRPr="00E00259" w:rsidRDefault="00B122A4" w:rsidP="00E00259">
            <w:pPr>
              <w:pBdr>
                <w:bottom w:val="doub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715,470,576</w:t>
            </w:r>
          </w:p>
        </w:tc>
        <w:tc>
          <w:tcPr>
            <w:tcW w:w="1701" w:type="dxa"/>
            <w:hideMark/>
          </w:tcPr>
          <w:p w14:paraId="40667656" w14:textId="77777777" w:rsidR="00B122A4" w:rsidRPr="00E00259" w:rsidRDefault="00B122A4" w:rsidP="00E00259">
            <w:pPr>
              <w:pBdr>
                <w:bottom w:val="doub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590,389,721</w:t>
            </w:r>
          </w:p>
        </w:tc>
      </w:tr>
    </w:tbl>
    <w:p w14:paraId="73520E1D" w14:textId="77777777" w:rsidR="00B122A4" w:rsidRPr="00E00259" w:rsidRDefault="00B122A4" w:rsidP="00E00259">
      <w:pPr>
        <w:tabs>
          <w:tab w:val="left" w:pos="2552"/>
          <w:tab w:val="left" w:pos="2694"/>
        </w:tabs>
        <w:spacing w:before="120" w:line="400" w:lineRule="exact"/>
        <w:ind w:left="567"/>
        <w:jc w:val="thaiDistribute"/>
        <w:rPr>
          <w:rFonts w:ascii="Angsana New" w:hAnsi="Angsana New" w:cs="Angsana New"/>
          <w:sz w:val="30"/>
          <w:szCs w:val="30"/>
        </w:rPr>
      </w:pPr>
      <w:r w:rsidRPr="00E00259">
        <w:rPr>
          <w:rFonts w:ascii="Angsana New" w:hAnsi="Angsana New" w:cs="Angsana New"/>
          <w:sz w:val="30"/>
          <w:szCs w:val="30"/>
        </w:rPr>
        <w:t>The subsidiary entered into purchase of receivable agreement as follows:</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017"/>
        <w:gridCol w:w="2410"/>
        <w:gridCol w:w="2518"/>
      </w:tblGrid>
      <w:tr w:rsidR="00B122A4" w:rsidRPr="00E00259" w14:paraId="2C0A12F4" w14:textId="77777777" w:rsidTr="00B122A4">
        <w:tc>
          <w:tcPr>
            <w:tcW w:w="1985" w:type="dxa"/>
          </w:tcPr>
          <w:p w14:paraId="2DF46AEB" w14:textId="77777777" w:rsidR="00B122A4" w:rsidRPr="00E00259" w:rsidRDefault="00B122A4" w:rsidP="00E00259">
            <w:pPr>
              <w:tabs>
                <w:tab w:val="left" w:pos="2552"/>
                <w:tab w:val="left" w:pos="2694"/>
              </w:tabs>
              <w:spacing w:line="400" w:lineRule="exact"/>
              <w:jc w:val="center"/>
              <w:rPr>
                <w:rFonts w:ascii="Angsana New" w:hAnsi="Angsana New" w:cs="Angsana New"/>
                <w:sz w:val="30"/>
                <w:szCs w:val="30"/>
              </w:rPr>
            </w:pPr>
          </w:p>
        </w:tc>
        <w:tc>
          <w:tcPr>
            <w:tcW w:w="2017" w:type="dxa"/>
          </w:tcPr>
          <w:p w14:paraId="14B680EE" w14:textId="77777777" w:rsidR="00B122A4" w:rsidRPr="00E00259" w:rsidRDefault="00B122A4" w:rsidP="00E00259">
            <w:pPr>
              <w:tabs>
                <w:tab w:val="left" w:pos="2552"/>
                <w:tab w:val="left" w:pos="2694"/>
              </w:tabs>
              <w:spacing w:line="400" w:lineRule="exact"/>
              <w:jc w:val="center"/>
              <w:rPr>
                <w:rFonts w:ascii="Angsana New" w:hAnsi="Angsana New" w:cs="Angsana New"/>
                <w:sz w:val="30"/>
                <w:szCs w:val="30"/>
              </w:rPr>
            </w:pPr>
          </w:p>
        </w:tc>
        <w:tc>
          <w:tcPr>
            <w:tcW w:w="4928" w:type="dxa"/>
            <w:gridSpan w:val="2"/>
            <w:hideMark/>
          </w:tcPr>
          <w:p w14:paraId="387CEFD8" w14:textId="77777777" w:rsidR="00B122A4" w:rsidRPr="00E00259" w:rsidRDefault="00B122A4" w:rsidP="00E00259">
            <w:pPr>
              <w:pBdr>
                <w:bottom w:val="single" w:sz="4" w:space="1" w:color="auto"/>
              </w:pBdr>
              <w:tabs>
                <w:tab w:val="left" w:pos="2552"/>
                <w:tab w:val="left" w:pos="2694"/>
              </w:tabs>
              <w:spacing w:line="400" w:lineRule="exact"/>
              <w:jc w:val="center"/>
              <w:rPr>
                <w:rFonts w:ascii="Angsana New" w:hAnsi="Angsana New" w:cs="Angsana New"/>
                <w:sz w:val="30"/>
                <w:szCs w:val="30"/>
                <w:cs/>
              </w:rPr>
            </w:pPr>
            <w:r w:rsidRPr="00E00259">
              <w:rPr>
                <w:rFonts w:ascii="Angsana New" w:hAnsi="Angsana New" w:cs="Angsana New"/>
                <w:sz w:val="30"/>
                <w:szCs w:val="30"/>
              </w:rPr>
              <w:t>Auction receivable</w:t>
            </w:r>
          </w:p>
        </w:tc>
      </w:tr>
      <w:tr w:rsidR="00B122A4" w:rsidRPr="00E00259" w14:paraId="1A67199A" w14:textId="77777777" w:rsidTr="00B122A4">
        <w:trPr>
          <w:trHeight w:val="85"/>
        </w:trPr>
        <w:tc>
          <w:tcPr>
            <w:tcW w:w="1985" w:type="dxa"/>
            <w:hideMark/>
          </w:tcPr>
          <w:p w14:paraId="1985DA2F" w14:textId="77777777" w:rsidR="00B122A4" w:rsidRPr="00E00259" w:rsidRDefault="00B122A4" w:rsidP="00E00259">
            <w:pPr>
              <w:pBdr>
                <w:bottom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Angsana New" w:hAnsi="Angsana New" w:cs="Angsana New"/>
                <w:sz w:val="30"/>
                <w:szCs w:val="30"/>
              </w:rPr>
              <w:t>Date of contract</w:t>
            </w:r>
          </w:p>
        </w:tc>
        <w:tc>
          <w:tcPr>
            <w:tcW w:w="2017" w:type="dxa"/>
            <w:hideMark/>
          </w:tcPr>
          <w:p w14:paraId="3F0FF1C0" w14:textId="77777777" w:rsidR="00B122A4" w:rsidRPr="00E00259" w:rsidRDefault="00B122A4" w:rsidP="00E00259">
            <w:pPr>
              <w:pBdr>
                <w:bottom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Angsana New" w:hAnsi="Angsana New" w:cs="Angsana New"/>
                <w:sz w:val="30"/>
                <w:szCs w:val="30"/>
              </w:rPr>
              <w:t xml:space="preserve">Buying price </w:t>
            </w:r>
            <w:r w:rsidRPr="00E00259">
              <w:rPr>
                <w:rFonts w:ascii="Angsana New" w:hAnsi="Angsana New" w:cs="Angsana New" w:hint="cs"/>
                <w:sz w:val="30"/>
                <w:szCs w:val="30"/>
                <w:cs/>
              </w:rPr>
              <w:t>(</w:t>
            </w:r>
            <w:r w:rsidRPr="00E00259">
              <w:rPr>
                <w:rFonts w:ascii="Angsana New" w:hAnsi="Angsana New" w:cs="Angsana New"/>
                <w:sz w:val="30"/>
                <w:szCs w:val="30"/>
              </w:rPr>
              <w:t>Baht</w:t>
            </w:r>
            <w:r w:rsidRPr="00E00259">
              <w:rPr>
                <w:rFonts w:ascii="Angsana New" w:hAnsi="Angsana New" w:cs="Angsana New" w:hint="cs"/>
                <w:sz w:val="30"/>
                <w:szCs w:val="30"/>
                <w:cs/>
              </w:rPr>
              <w:t>)</w:t>
            </w:r>
          </w:p>
        </w:tc>
        <w:tc>
          <w:tcPr>
            <w:tcW w:w="2410" w:type="dxa"/>
            <w:hideMark/>
          </w:tcPr>
          <w:p w14:paraId="61BA20D3" w14:textId="77777777" w:rsidR="00B122A4" w:rsidRPr="00E00259" w:rsidRDefault="00B122A4" w:rsidP="00E00259">
            <w:pPr>
              <w:pBdr>
                <w:bottom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Angsana New" w:hAnsi="Angsana New" w:cs="Angsana New"/>
                <w:sz w:val="30"/>
                <w:szCs w:val="30"/>
              </w:rPr>
              <w:t>Number of Contract/case</w:t>
            </w:r>
          </w:p>
        </w:tc>
        <w:tc>
          <w:tcPr>
            <w:tcW w:w="2518" w:type="dxa"/>
            <w:hideMark/>
          </w:tcPr>
          <w:p w14:paraId="3C8A22D5" w14:textId="77777777" w:rsidR="00B122A4" w:rsidRPr="00E00259" w:rsidRDefault="00B122A4" w:rsidP="00E00259">
            <w:pPr>
              <w:pBdr>
                <w:bottom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Angsana New" w:hAnsi="Angsana New" w:cs="Angsana New"/>
                <w:sz w:val="30"/>
                <w:szCs w:val="30"/>
              </w:rPr>
              <w:t>Type</w:t>
            </w:r>
          </w:p>
        </w:tc>
      </w:tr>
      <w:tr w:rsidR="00B122A4" w:rsidRPr="00E00259" w14:paraId="46034909" w14:textId="77777777" w:rsidTr="00B122A4">
        <w:tc>
          <w:tcPr>
            <w:tcW w:w="1985" w:type="dxa"/>
            <w:hideMark/>
          </w:tcPr>
          <w:p w14:paraId="004DE2B8"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r w:rsidRPr="00E00259">
              <w:rPr>
                <w:rFonts w:ascii="Angsana New" w:hAnsi="Angsana New" w:cs="Angsana New"/>
                <w:sz w:val="30"/>
                <w:szCs w:val="30"/>
              </w:rPr>
              <w:t>August 31, 2021</w:t>
            </w:r>
          </w:p>
        </w:tc>
        <w:tc>
          <w:tcPr>
            <w:tcW w:w="2017" w:type="dxa"/>
            <w:hideMark/>
          </w:tcPr>
          <w:p w14:paraId="46FF620B"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cs/>
              </w:rPr>
            </w:pPr>
            <w:r w:rsidRPr="00E00259">
              <w:rPr>
                <w:rFonts w:ascii="Angsana New" w:hAnsi="Angsana New" w:cs="Angsana New"/>
                <w:sz w:val="30"/>
                <w:szCs w:val="30"/>
              </w:rPr>
              <w:t>319,763,961</w:t>
            </w:r>
          </w:p>
        </w:tc>
        <w:tc>
          <w:tcPr>
            <w:tcW w:w="2410" w:type="dxa"/>
            <w:hideMark/>
          </w:tcPr>
          <w:p w14:paraId="4E61187D"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113,617</w:t>
            </w:r>
          </w:p>
        </w:tc>
        <w:tc>
          <w:tcPr>
            <w:tcW w:w="2518" w:type="dxa"/>
            <w:hideMark/>
          </w:tcPr>
          <w:p w14:paraId="7DF54920"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r w:rsidRPr="00E00259">
              <w:rPr>
                <w:rFonts w:ascii="Angsana New" w:hAnsi="Angsana New"/>
                <w:sz w:val="30"/>
                <w:szCs w:val="30"/>
              </w:rPr>
              <w:t>un-secured</w:t>
            </w:r>
          </w:p>
        </w:tc>
      </w:tr>
      <w:tr w:rsidR="00B122A4" w:rsidRPr="00E00259" w14:paraId="7EF7225E" w14:textId="77777777" w:rsidTr="00B122A4">
        <w:tc>
          <w:tcPr>
            <w:tcW w:w="1985" w:type="dxa"/>
            <w:hideMark/>
          </w:tcPr>
          <w:p w14:paraId="0715B437"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r w:rsidRPr="00E00259">
              <w:rPr>
                <w:rFonts w:ascii="Angsana New" w:hAnsi="Angsana New" w:cs="Angsana New"/>
                <w:sz w:val="30"/>
                <w:szCs w:val="30"/>
                <w:cs/>
              </w:rPr>
              <w:t xml:space="preserve"> </w:t>
            </w:r>
            <w:r w:rsidRPr="00E00259">
              <w:rPr>
                <w:rFonts w:ascii="Angsana New" w:hAnsi="Angsana New" w:cs="Angsana New"/>
                <w:sz w:val="30"/>
                <w:szCs w:val="30"/>
              </w:rPr>
              <w:t>March 4, 2022</w:t>
            </w:r>
          </w:p>
        </w:tc>
        <w:tc>
          <w:tcPr>
            <w:tcW w:w="2017" w:type="dxa"/>
            <w:hideMark/>
          </w:tcPr>
          <w:p w14:paraId="66AF6291"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104,979,376</w:t>
            </w:r>
          </w:p>
        </w:tc>
        <w:tc>
          <w:tcPr>
            <w:tcW w:w="2410" w:type="dxa"/>
            <w:hideMark/>
          </w:tcPr>
          <w:p w14:paraId="7165448B"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35,206</w:t>
            </w:r>
          </w:p>
        </w:tc>
        <w:tc>
          <w:tcPr>
            <w:tcW w:w="2518" w:type="dxa"/>
            <w:hideMark/>
          </w:tcPr>
          <w:p w14:paraId="5503699A"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r w:rsidRPr="00E00259">
              <w:rPr>
                <w:rFonts w:ascii="Angsana New" w:hAnsi="Angsana New"/>
                <w:sz w:val="30"/>
                <w:szCs w:val="30"/>
              </w:rPr>
              <w:t>un-secured</w:t>
            </w:r>
          </w:p>
        </w:tc>
      </w:tr>
      <w:tr w:rsidR="00B122A4" w:rsidRPr="00E00259" w14:paraId="0136B1DA" w14:textId="77777777" w:rsidTr="00B122A4">
        <w:tc>
          <w:tcPr>
            <w:tcW w:w="1985" w:type="dxa"/>
            <w:hideMark/>
          </w:tcPr>
          <w:p w14:paraId="69EE5FCA"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r w:rsidRPr="00E00259">
              <w:rPr>
                <w:rFonts w:ascii="Angsana New" w:hAnsi="Angsana New" w:cs="Angsana New"/>
                <w:sz w:val="30"/>
                <w:szCs w:val="30"/>
              </w:rPr>
              <w:t>October 31, 2022</w:t>
            </w:r>
          </w:p>
        </w:tc>
        <w:tc>
          <w:tcPr>
            <w:tcW w:w="2017" w:type="dxa"/>
            <w:hideMark/>
          </w:tcPr>
          <w:p w14:paraId="78DDBB18"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cs/>
              </w:rPr>
            </w:pPr>
            <w:r w:rsidRPr="00E00259">
              <w:rPr>
                <w:rFonts w:ascii="Angsana New" w:hAnsi="Angsana New" w:cs="Angsana New"/>
                <w:sz w:val="30"/>
                <w:szCs w:val="30"/>
              </w:rPr>
              <w:t>57,230,169</w:t>
            </w:r>
          </w:p>
        </w:tc>
        <w:tc>
          <w:tcPr>
            <w:tcW w:w="2410" w:type="dxa"/>
            <w:hideMark/>
          </w:tcPr>
          <w:p w14:paraId="6D5F8B71"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21,303</w:t>
            </w:r>
          </w:p>
        </w:tc>
        <w:tc>
          <w:tcPr>
            <w:tcW w:w="2518" w:type="dxa"/>
            <w:hideMark/>
          </w:tcPr>
          <w:p w14:paraId="0575547B"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r w:rsidRPr="00E00259">
              <w:rPr>
                <w:rFonts w:ascii="Angsana New" w:hAnsi="Angsana New"/>
                <w:sz w:val="30"/>
                <w:szCs w:val="30"/>
              </w:rPr>
              <w:t>un-secured</w:t>
            </w:r>
          </w:p>
        </w:tc>
      </w:tr>
      <w:tr w:rsidR="00B122A4" w:rsidRPr="00E00259" w14:paraId="356128B2" w14:textId="77777777" w:rsidTr="00B122A4">
        <w:tc>
          <w:tcPr>
            <w:tcW w:w="1985" w:type="dxa"/>
            <w:hideMark/>
          </w:tcPr>
          <w:p w14:paraId="2A51B065"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r w:rsidRPr="00E00259">
              <w:rPr>
                <w:rFonts w:ascii="Angsana New" w:hAnsi="Angsana New" w:cs="Angsana New"/>
                <w:sz w:val="30"/>
                <w:szCs w:val="30"/>
              </w:rPr>
              <w:t>March 22, 2023</w:t>
            </w:r>
          </w:p>
        </w:tc>
        <w:tc>
          <w:tcPr>
            <w:tcW w:w="2017" w:type="dxa"/>
            <w:hideMark/>
          </w:tcPr>
          <w:p w14:paraId="1AE8CF03" w14:textId="77777777" w:rsidR="00B122A4" w:rsidRPr="00E00259" w:rsidRDefault="00B122A4" w:rsidP="00E00259">
            <w:pPr>
              <w:pBdr>
                <w:bottom w:val="single" w:sz="4" w:space="1" w:color="auto"/>
              </w:pBdr>
              <w:tabs>
                <w:tab w:val="left" w:pos="2552"/>
                <w:tab w:val="left" w:pos="2694"/>
              </w:tabs>
              <w:spacing w:line="400" w:lineRule="exact"/>
              <w:jc w:val="right"/>
              <w:rPr>
                <w:rFonts w:ascii="Angsana New" w:hAnsi="Angsana New" w:cs="Angsana New"/>
                <w:sz w:val="30"/>
                <w:szCs w:val="30"/>
                <w:cs/>
              </w:rPr>
            </w:pPr>
            <w:r w:rsidRPr="00E00259">
              <w:rPr>
                <w:rFonts w:ascii="Angsana New" w:hAnsi="Angsana New" w:cs="Angsana New"/>
                <w:sz w:val="30"/>
                <w:szCs w:val="30"/>
              </w:rPr>
              <w:t>103,901,600</w:t>
            </w:r>
          </w:p>
        </w:tc>
        <w:tc>
          <w:tcPr>
            <w:tcW w:w="2410" w:type="dxa"/>
            <w:hideMark/>
          </w:tcPr>
          <w:p w14:paraId="705A6D88" w14:textId="77777777" w:rsidR="00B122A4" w:rsidRPr="00E00259" w:rsidRDefault="00B122A4" w:rsidP="00E00259">
            <w:pPr>
              <w:pBdr>
                <w:bottom w:val="sing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48</w:t>
            </w:r>
          </w:p>
        </w:tc>
        <w:tc>
          <w:tcPr>
            <w:tcW w:w="2518" w:type="dxa"/>
            <w:hideMark/>
          </w:tcPr>
          <w:p w14:paraId="5828EEE2"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r w:rsidRPr="00E00259">
              <w:rPr>
                <w:rFonts w:ascii="Angsana New" w:hAnsi="Angsana New"/>
                <w:sz w:val="30"/>
                <w:szCs w:val="30"/>
              </w:rPr>
              <w:t>secured</w:t>
            </w:r>
          </w:p>
        </w:tc>
      </w:tr>
      <w:tr w:rsidR="00B122A4" w:rsidRPr="00E00259" w14:paraId="332E978F" w14:textId="77777777" w:rsidTr="00B122A4">
        <w:trPr>
          <w:trHeight w:val="488"/>
        </w:trPr>
        <w:tc>
          <w:tcPr>
            <w:tcW w:w="1985" w:type="dxa"/>
            <w:hideMark/>
          </w:tcPr>
          <w:p w14:paraId="6B631146" w14:textId="77777777" w:rsidR="00B122A4" w:rsidRPr="00E00259" w:rsidRDefault="00B122A4" w:rsidP="00E00259">
            <w:pPr>
              <w:tabs>
                <w:tab w:val="left" w:pos="2552"/>
                <w:tab w:val="left" w:pos="2694"/>
              </w:tabs>
              <w:spacing w:line="400" w:lineRule="exact"/>
              <w:ind w:left="37"/>
              <w:jc w:val="thaiDistribute"/>
              <w:rPr>
                <w:rFonts w:ascii="Angsana New" w:hAnsi="Angsana New" w:cs="Angsana New"/>
                <w:sz w:val="30"/>
                <w:szCs w:val="30"/>
              </w:rPr>
            </w:pPr>
            <w:r w:rsidRPr="00E00259">
              <w:rPr>
                <w:rFonts w:ascii="Angsana New" w:hAnsi="Angsana New" w:cs="Angsana New"/>
                <w:sz w:val="30"/>
                <w:szCs w:val="30"/>
              </w:rPr>
              <w:t>Total</w:t>
            </w:r>
          </w:p>
        </w:tc>
        <w:tc>
          <w:tcPr>
            <w:tcW w:w="2017" w:type="dxa"/>
            <w:hideMark/>
          </w:tcPr>
          <w:p w14:paraId="529A97C0" w14:textId="77777777" w:rsidR="00B122A4" w:rsidRPr="00E00259" w:rsidRDefault="00B122A4" w:rsidP="00E00259">
            <w:pPr>
              <w:pBdr>
                <w:bottom w:val="double" w:sz="4" w:space="1" w:color="auto"/>
              </w:pBdr>
              <w:tabs>
                <w:tab w:val="left" w:pos="2552"/>
                <w:tab w:val="left" w:pos="2694"/>
              </w:tabs>
              <w:spacing w:line="400" w:lineRule="exact"/>
              <w:jc w:val="right"/>
              <w:rPr>
                <w:rFonts w:ascii="Angsana New" w:hAnsi="Angsana New" w:cs="Angsana New"/>
                <w:sz w:val="30"/>
                <w:szCs w:val="30"/>
                <w:cs/>
              </w:rPr>
            </w:pPr>
            <w:r w:rsidRPr="00E00259">
              <w:rPr>
                <w:rFonts w:ascii="Angsana New" w:hAnsi="Angsana New" w:cs="Angsana New"/>
                <w:sz w:val="30"/>
                <w:szCs w:val="30"/>
              </w:rPr>
              <w:t>585,875,106</w:t>
            </w:r>
          </w:p>
        </w:tc>
        <w:tc>
          <w:tcPr>
            <w:tcW w:w="2410" w:type="dxa"/>
            <w:hideMark/>
          </w:tcPr>
          <w:p w14:paraId="0FBC7B31" w14:textId="77777777" w:rsidR="00B122A4" w:rsidRPr="00E00259" w:rsidRDefault="00B122A4" w:rsidP="00E00259">
            <w:pPr>
              <w:pBdr>
                <w:bottom w:val="doub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170,174</w:t>
            </w:r>
          </w:p>
        </w:tc>
        <w:tc>
          <w:tcPr>
            <w:tcW w:w="2518" w:type="dxa"/>
          </w:tcPr>
          <w:p w14:paraId="4CCEC37E"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p>
        </w:tc>
      </w:tr>
    </w:tbl>
    <w:p w14:paraId="095A89B7" w14:textId="7134E5C4" w:rsidR="00B122A4" w:rsidRPr="00E00259" w:rsidRDefault="00B122A4" w:rsidP="00E00259">
      <w:pPr>
        <w:tabs>
          <w:tab w:val="left" w:pos="2552"/>
          <w:tab w:val="left" w:pos="2694"/>
        </w:tabs>
        <w:spacing w:before="120" w:after="0" w:line="400" w:lineRule="exact"/>
        <w:ind w:left="567"/>
        <w:jc w:val="thaiDistribute"/>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hint="cs"/>
          <w:sz w:val="30"/>
          <w:szCs w:val="30"/>
          <w:cs/>
        </w:rPr>
        <w:t>31</w:t>
      </w:r>
      <w:r w:rsidRPr="00E00259">
        <w:rPr>
          <w:rFonts w:ascii="Angsana New" w:hAnsi="Angsana New" w:cs="Angsana New"/>
          <w:sz w:val="30"/>
          <w:szCs w:val="30"/>
        </w:rPr>
        <w:t xml:space="preserve">, </w:t>
      </w:r>
      <w:r w:rsidRPr="00E00259">
        <w:rPr>
          <w:rFonts w:ascii="Angsana New" w:hAnsi="Angsana New" w:cs="Angsana New" w:hint="cs"/>
          <w:sz w:val="30"/>
          <w:szCs w:val="30"/>
          <w:cs/>
        </w:rPr>
        <w:t>2023</w:t>
      </w:r>
      <w:r w:rsidRPr="00E00259">
        <w:rPr>
          <w:rFonts w:ascii="Angsana New" w:hAnsi="Angsana New" w:cs="Angsana New"/>
          <w:sz w:val="30"/>
          <w:szCs w:val="30"/>
        </w:rPr>
        <w:t xml:space="preserve"> and </w:t>
      </w:r>
      <w:r w:rsidRPr="00E00259">
        <w:rPr>
          <w:rFonts w:ascii="Angsana New" w:hAnsi="Angsana New" w:cs="Angsana New" w:hint="cs"/>
          <w:sz w:val="30"/>
          <w:szCs w:val="30"/>
          <w:cs/>
        </w:rPr>
        <w:t>2022</w:t>
      </w:r>
      <w:r w:rsidRPr="00E00259">
        <w:rPr>
          <w:rFonts w:ascii="Angsana New" w:hAnsi="Angsana New" w:cs="Angsana New"/>
          <w:sz w:val="30"/>
          <w:szCs w:val="30"/>
        </w:rPr>
        <w:t xml:space="preserve">, </w:t>
      </w:r>
      <w:r w:rsidR="00EC4416" w:rsidRPr="00E00259">
        <w:rPr>
          <w:rFonts w:ascii="Angsana New" w:hAnsi="Angsana New" w:cs="Angsana New"/>
          <w:sz w:val="30"/>
          <w:szCs w:val="30"/>
        </w:rPr>
        <w:t>the fair value of loans from purchase of receivables was amounted to Baht 715.47 million, and Baht 590.39 million, respectively, which can be analyzed by aging from the date of acquisition as follows:</w:t>
      </w:r>
    </w:p>
    <w:tbl>
      <w:tblPr>
        <w:tblStyle w:val="TableGrid"/>
        <w:tblW w:w="89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677"/>
      </w:tblGrid>
      <w:tr w:rsidR="00B122A4" w:rsidRPr="00E00259" w14:paraId="21915B06" w14:textId="77777777" w:rsidTr="00B122A4">
        <w:tc>
          <w:tcPr>
            <w:tcW w:w="5528" w:type="dxa"/>
          </w:tcPr>
          <w:p w14:paraId="7161DE96"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cs/>
              </w:rPr>
            </w:pPr>
          </w:p>
        </w:tc>
        <w:tc>
          <w:tcPr>
            <w:tcW w:w="1701" w:type="dxa"/>
          </w:tcPr>
          <w:p w14:paraId="52A507AB"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p>
        </w:tc>
        <w:tc>
          <w:tcPr>
            <w:tcW w:w="1677" w:type="dxa"/>
            <w:hideMark/>
          </w:tcPr>
          <w:p w14:paraId="2024099C"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28"/>
              </w:rPr>
              <w:t>Unit : Baht</w:t>
            </w:r>
          </w:p>
        </w:tc>
      </w:tr>
      <w:tr w:rsidR="00B122A4" w:rsidRPr="00E00259" w14:paraId="206F7E6A" w14:textId="77777777" w:rsidTr="00B122A4">
        <w:tc>
          <w:tcPr>
            <w:tcW w:w="5528" w:type="dxa"/>
          </w:tcPr>
          <w:p w14:paraId="605DB53E"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p>
        </w:tc>
        <w:tc>
          <w:tcPr>
            <w:tcW w:w="3378" w:type="dxa"/>
            <w:gridSpan w:val="2"/>
            <w:hideMark/>
          </w:tcPr>
          <w:p w14:paraId="05FEF0FB" w14:textId="77777777" w:rsidR="00B122A4" w:rsidRPr="00E00259" w:rsidRDefault="00B122A4" w:rsidP="00E00259">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Theme="majorBidi" w:hAnsiTheme="majorBidi" w:cstheme="majorBidi"/>
                <w:sz w:val="28"/>
              </w:rPr>
              <w:t>Consolidated financial statements</w:t>
            </w:r>
          </w:p>
        </w:tc>
      </w:tr>
      <w:tr w:rsidR="00B122A4" w:rsidRPr="00E00259" w14:paraId="72E9FA8B" w14:textId="77777777" w:rsidTr="00B122A4">
        <w:tc>
          <w:tcPr>
            <w:tcW w:w="5528" w:type="dxa"/>
          </w:tcPr>
          <w:p w14:paraId="705168F2"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p>
        </w:tc>
        <w:tc>
          <w:tcPr>
            <w:tcW w:w="1701" w:type="dxa"/>
            <w:hideMark/>
          </w:tcPr>
          <w:p w14:paraId="7E33EDD8" w14:textId="77777777" w:rsidR="00B122A4" w:rsidRPr="00E00259" w:rsidRDefault="00B122A4" w:rsidP="00E00259">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Theme="majorBidi" w:hAnsiTheme="majorBidi" w:cstheme="majorBidi"/>
                <w:sz w:val="28"/>
              </w:rPr>
              <w:t>December 31, 2023</w:t>
            </w:r>
          </w:p>
        </w:tc>
        <w:tc>
          <w:tcPr>
            <w:tcW w:w="1677" w:type="dxa"/>
            <w:hideMark/>
          </w:tcPr>
          <w:p w14:paraId="293860E5" w14:textId="77777777" w:rsidR="00B122A4" w:rsidRPr="00E00259" w:rsidRDefault="00B122A4" w:rsidP="00E00259">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E00259">
              <w:rPr>
                <w:rFonts w:asciiTheme="majorBidi" w:hAnsiTheme="majorBidi" w:cstheme="majorBidi"/>
                <w:sz w:val="28"/>
              </w:rPr>
              <w:t>December 31, 2022</w:t>
            </w:r>
          </w:p>
        </w:tc>
      </w:tr>
      <w:tr w:rsidR="00B122A4" w:rsidRPr="00E00259" w14:paraId="6B2B46FB" w14:textId="77777777" w:rsidTr="00B122A4">
        <w:tc>
          <w:tcPr>
            <w:tcW w:w="5528" w:type="dxa"/>
            <w:hideMark/>
          </w:tcPr>
          <w:p w14:paraId="153DA008"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r w:rsidRPr="00E00259">
              <w:rPr>
                <w:rFonts w:ascii="Angsana New" w:hAnsi="Angsana New"/>
                <w:color w:val="000000"/>
                <w:sz w:val="30"/>
                <w:szCs w:val="30"/>
              </w:rPr>
              <w:t>Less than 1 year</w:t>
            </w:r>
          </w:p>
        </w:tc>
        <w:tc>
          <w:tcPr>
            <w:tcW w:w="1701" w:type="dxa"/>
            <w:hideMark/>
          </w:tcPr>
          <w:p w14:paraId="78311E5B"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cs/>
              </w:rPr>
            </w:pPr>
            <w:r w:rsidRPr="00E00259">
              <w:rPr>
                <w:rFonts w:ascii="Angsana New" w:hAnsi="Angsana New" w:cs="Angsana New"/>
                <w:sz w:val="30"/>
                <w:szCs w:val="30"/>
              </w:rPr>
              <w:t>107,685,244</w:t>
            </w:r>
          </w:p>
        </w:tc>
        <w:tc>
          <w:tcPr>
            <w:tcW w:w="1677" w:type="dxa"/>
            <w:hideMark/>
          </w:tcPr>
          <w:p w14:paraId="0F6685E4"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182,933,800</w:t>
            </w:r>
          </w:p>
        </w:tc>
      </w:tr>
      <w:tr w:rsidR="00B122A4" w:rsidRPr="00E00259" w14:paraId="6A77DBA1" w14:textId="77777777" w:rsidTr="00B122A4">
        <w:tc>
          <w:tcPr>
            <w:tcW w:w="5528" w:type="dxa"/>
            <w:hideMark/>
          </w:tcPr>
          <w:p w14:paraId="764EEC23"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r w:rsidRPr="00E00259">
              <w:rPr>
                <w:rFonts w:ascii="Angsana New" w:hAnsi="Angsana New"/>
                <w:color w:val="000000"/>
                <w:sz w:val="30"/>
                <w:szCs w:val="30"/>
              </w:rPr>
              <w:t>1 - 2 years</w:t>
            </w:r>
          </w:p>
        </w:tc>
        <w:tc>
          <w:tcPr>
            <w:tcW w:w="1701" w:type="dxa"/>
            <w:hideMark/>
          </w:tcPr>
          <w:p w14:paraId="4CC5FCB7"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173,561,763</w:t>
            </w:r>
          </w:p>
        </w:tc>
        <w:tc>
          <w:tcPr>
            <w:tcW w:w="1677" w:type="dxa"/>
            <w:hideMark/>
          </w:tcPr>
          <w:p w14:paraId="627CD803" w14:textId="77777777" w:rsidR="00B122A4" w:rsidRPr="00E00259" w:rsidRDefault="00B122A4" w:rsidP="00E00259">
            <w:pP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407,455,921</w:t>
            </w:r>
          </w:p>
        </w:tc>
      </w:tr>
      <w:tr w:rsidR="00B122A4" w:rsidRPr="00E00259" w14:paraId="7976BFE1" w14:textId="77777777" w:rsidTr="00B122A4">
        <w:tc>
          <w:tcPr>
            <w:tcW w:w="5528" w:type="dxa"/>
            <w:hideMark/>
          </w:tcPr>
          <w:p w14:paraId="1331A8F3"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r w:rsidRPr="00E00259">
              <w:rPr>
                <w:rFonts w:ascii="Angsana New" w:hAnsi="Angsana New"/>
                <w:color w:val="000000"/>
                <w:sz w:val="30"/>
                <w:szCs w:val="30"/>
              </w:rPr>
              <w:t>2 - 3 years</w:t>
            </w:r>
          </w:p>
        </w:tc>
        <w:tc>
          <w:tcPr>
            <w:tcW w:w="1701" w:type="dxa"/>
            <w:hideMark/>
          </w:tcPr>
          <w:p w14:paraId="732B369C" w14:textId="77777777" w:rsidR="00B122A4" w:rsidRPr="00E00259" w:rsidRDefault="00B122A4" w:rsidP="00E00259">
            <w:pPr>
              <w:pBdr>
                <w:bottom w:val="sing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434,223,569</w:t>
            </w:r>
          </w:p>
        </w:tc>
        <w:tc>
          <w:tcPr>
            <w:tcW w:w="1677" w:type="dxa"/>
            <w:hideMark/>
          </w:tcPr>
          <w:p w14:paraId="5BDAF1AF" w14:textId="77777777" w:rsidR="00B122A4" w:rsidRPr="00E00259" w:rsidRDefault="00B122A4" w:rsidP="00E00259">
            <w:pPr>
              <w:pBdr>
                <w:bottom w:val="sing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w:t>
            </w:r>
          </w:p>
        </w:tc>
      </w:tr>
      <w:tr w:rsidR="00B122A4" w:rsidRPr="00E00259" w14:paraId="73661625" w14:textId="77777777" w:rsidTr="00B122A4">
        <w:trPr>
          <w:trHeight w:val="490"/>
        </w:trPr>
        <w:tc>
          <w:tcPr>
            <w:tcW w:w="5528" w:type="dxa"/>
            <w:hideMark/>
          </w:tcPr>
          <w:p w14:paraId="5BAC1DDD" w14:textId="77777777" w:rsidR="00B122A4" w:rsidRPr="00E00259" w:rsidRDefault="00B122A4" w:rsidP="00E00259">
            <w:pPr>
              <w:tabs>
                <w:tab w:val="left" w:pos="2552"/>
                <w:tab w:val="left" w:pos="2694"/>
              </w:tabs>
              <w:spacing w:line="400" w:lineRule="exact"/>
              <w:jc w:val="thaiDistribute"/>
              <w:rPr>
                <w:rFonts w:ascii="Angsana New" w:hAnsi="Angsana New" w:cs="Angsana New"/>
                <w:sz w:val="30"/>
                <w:szCs w:val="30"/>
              </w:rPr>
            </w:pPr>
            <w:r w:rsidRPr="00E00259">
              <w:rPr>
                <w:rFonts w:ascii="Angsana New" w:hAnsi="Angsana New"/>
                <w:color w:val="000000"/>
                <w:sz w:val="30"/>
                <w:szCs w:val="30"/>
              </w:rPr>
              <w:t>Total</w:t>
            </w:r>
          </w:p>
        </w:tc>
        <w:tc>
          <w:tcPr>
            <w:tcW w:w="1701" w:type="dxa"/>
            <w:hideMark/>
          </w:tcPr>
          <w:p w14:paraId="75027C53" w14:textId="77777777" w:rsidR="00B122A4" w:rsidRPr="00E00259" w:rsidRDefault="00B122A4" w:rsidP="00E00259">
            <w:pPr>
              <w:pBdr>
                <w:bottom w:val="doub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715,470,576</w:t>
            </w:r>
          </w:p>
        </w:tc>
        <w:tc>
          <w:tcPr>
            <w:tcW w:w="1677" w:type="dxa"/>
            <w:hideMark/>
          </w:tcPr>
          <w:p w14:paraId="7B688292" w14:textId="77777777" w:rsidR="00B122A4" w:rsidRPr="00E00259" w:rsidRDefault="00B122A4" w:rsidP="00E00259">
            <w:pPr>
              <w:pBdr>
                <w:bottom w:val="double" w:sz="4" w:space="1" w:color="auto"/>
              </w:pBdr>
              <w:tabs>
                <w:tab w:val="left" w:pos="2552"/>
                <w:tab w:val="left" w:pos="2694"/>
              </w:tabs>
              <w:spacing w:line="400" w:lineRule="exact"/>
              <w:jc w:val="right"/>
              <w:rPr>
                <w:rFonts w:ascii="Angsana New" w:hAnsi="Angsana New" w:cs="Angsana New"/>
                <w:sz w:val="30"/>
                <w:szCs w:val="30"/>
              </w:rPr>
            </w:pPr>
            <w:r w:rsidRPr="00E00259">
              <w:rPr>
                <w:rFonts w:ascii="Angsana New" w:hAnsi="Angsana New" w:cs="Angsana New"/>
                <w:sz w:val="30"/>
                <w:szCs w:val="30"/>
              </w:rPr>
              <w:t>590,389,721</w:t>
            </w:r>
          </w:p>
        </w:tc>
      </w:tr>
    </w:tbl>
    <w:p w14:paraId="1195C8CC" w14:textId="77FABC43" w:rsidR="00FC1B6A" w:rsidRPr="00E00259" w:rsidRDefault="00FC1B6A" w:rsidP="00E00259">
      <w:pPr>
        <w:spacing w:after="0" w:line="240" w:lineRule="auto"/>
        <w:rPr>
          <w:rFonts w:ascii="Angsana New" w:hAnsi="Angsana New" w:cs="Angsana New"/>
          <w:b/>
          <w:bCs/>
          <w:sz w:val="30"/>
          <w:szCs w:val="30"/>
          <w:cs/>
        </w:rPr>
      </w:pPr>
    </w:p>
    <w:p w14:paraId="69154D19" w14:textId="77777777" w:rsidR="00FC1B6A" w:rsidRPr="00E00259" w:rsidRDefault="00FC1B6A" w:rsidP="00E00259">
      <w:pPr>
        <w:spacing w:after="0" w:line="240" w:lineRule="auto"/>
        <w:rPr>
          <w:rFonts w:ascii="Angsana New" w:hAnsi="Angsana New" w:cs="Angsana New"/>
          <w:b/>
          <w:bCs/>
          <w:sz w:val="30"/>
          <w:szCs w:val="30"/>
          <w:cs/>
        </w:rPr>
      </w:pPr>
      <w:r w:rsidRPr="00E00259">
        <w:rPr>
          <w:rFonts w:ascii="Angsana New" w:hAnsi="Angsana New" w:cs="Angsana New"/>
          <w:b/>
          <w:bCs/>
          <w:sz w:val="30"/>
          <w:szCs w:val="30"/>
          <w:cs/>
        </w:rPr>
        <w:br w:type="page"/>
      </w:r>
    </w:p>
    <w:p w14:paraId="5010141E" w14:textId="77777777" w:rsidR="00247F60" w:rsidRPr="00E00259" w:rsidRDefault="00FC1B6A" w:rsidP="00E00259">
      <w:pPr>
        <w:pStyle w:val="ListParagraph"/>
        <w:tabs>
          <w:tab w:val="left" w:pos="2552"/>
          <w:tab w:val="left" w:pos="2694"/>
        </w:tabs>
        <w:spacing w:before="120" w:after="0" w:line="44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rPr>
        <w:lastRenderedPageBreak/>
        <w:t>15.</w:t>
      </w:r>
      <w:r w:rsidRPr="00E00259">
        <w:rPr>
          <w:rFonts w:ascii="Angsana New" w:hAnsi="Angsana New" w:cs="Angsana New"/>
          <w:b/>
          <w:bCs/>
          <w:sz w:val="30"/>
          <w:szCs w:val="30"/>
        </w:rPr>
        <w:tab/>
      </w:r>
      <w:bookmarkStart w:id="4" w:name="_Hlk159515544"/>
      <w:r w:rsidR="00247F60" w:rsidRPr="00E00259">
        <w:rPr>
          <w:rFonts w:ascii="Angsana New" w:hAnsi="Angsana New" w:cs="Angsana New"/>
          <w:b/>
          <w:bCs/>
          <w:sz w:val="30"/>
          <w:szCs w:val="30"/>
        </w:rPr>
        <w:t>Investments in subsidiaries</w:t>
      </w:r>
    </w:p>
    <w:p w14:paraId="46E6DFAA" w14:textId="4C7FF629" w:rsidR="00B122A4" w:rsidRPr="00E00259" w:rsidRDefault="00EC4416" w:rsidP="00E00259">
      <w:pPr>
        <w:pStyle w:val="ListParagraph"/>
        <w:tabs>
          <w:tab w:val="left" w:pos="2552"/>
          <w:tab w:val="left" w:pos="2694"/>
        </w:tabs>
        <w:spacing w:before="120" w:after="0" w:line="440" w:lineRule="exact"/>
        <w:ind w:left="567"/>
        <w:rPr>
          <w:rFonts w:ascii="Angsana New" w:hAnsi="Angsana New" w:cs="Angsana New"/>
          <w:sz w:val="30"/>
          <w:szCs w:val="30"/>
        </w:rPr>
      </w:pPr>
      <w:r w:rsidRPr="00E00259">
        <w:rPr>
          <w:rFonts w:ascii="Angsana New" w:hAnsi="Angsana New" w:cs="Angsana New"/>
          <w:sz w:val="30"/>
          <w:szCs w:val="30"/>
        </w:rPr>
        <w:t>As at December 31, 2023, the Group has a subsidiaries which are included in the consolidated financial statements as follows:</w:t>
      </w:r>
    </w:p>
    <w:p w14:paraId="2C5F7F85" w14:textId="77777777" w:rsidR="00247F60" w:rsidRPr="00E00259" w:rsidRDefault="00247F60" w:rsidP="00E00259">
      <w:pPr>
        <w:pStyle w:val="ListParagraph"/>
        <w:tabs>
          <w:tab w:val="left" w:pos="2552"/>
          <w:tab w:val="left" w:pos="2694"/>
        </w:tabs>
        <w:spacing w:before="120" w:after="0" w:line="440" w:lineRule="exact"/>
        <w:ind w:left="567"/>
        <w:rPr>
          <w:rFonts w:ascii="Angsana New" w:hAnsi="Angsana New" w:cs="Angsana New"/>
          <w:sz w:val="30"/>
          <w:szCs w:val="30"/>
        </w:rPr>
      </w:pPr>
      <w:r w:rsidRPr="00E00259">
        <w:rPr>
          <w:rFonts w:ascii="Angsana New" w:hAnsi="Angsana New" w:cs="Angsana New"/>
          <w:sz w:val="30"/>
          <w:szCs w:val="30"/>
        </w:rPr>
        <w:t>Investments in direct subsidiaries</w:t>
      </w:r>
      <w:r w:rsidRPr="00E00259">
        <w:rPr>
          <w:rFonts w:ascii="Angsana New" w:hAnsi="Angsana New" w:cs="Angsana New" w:hint="cs"/>
          <w:sz w:val="30"/>
          <w:szCs w:val="30"/>
          <w:cs/>
        </w:rPr>
        <w:t xml:space="preserve"> </w:t>
      </w:r>
      <w:r w:rsidRPr="00E00259">
        <w:rPr>
          <w:rFonts w:ascii="Angsana New" w:hAnsi="Angsana New" w:cs="Angsana New"/>
          <w:sz w:val="30"/>
          <w:szCs w:val="30"/>
        </w:rPr>
        <w:t>are detailed as following:</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701"/>
        <w:gridCol w:w="1701"/>
        <w:gridCol w:w="1701"/>
        <w:gridCol w:w="1701"/>
      </w:tblGrid>
      <w:tr w:rsidR="00247F60" w:rsidRPr="00E00259" w14:paraId="4591ADF8" w14:textId="77777777" w:rsidTr="00247F60">
        <w:trPr>
          <w:trHeight w:val="277"/>
        </w:trPr>
        <w:tc>
          <w:tcPr>
            <w:tcW w:w="2410" w:type="dxa"/>
          </w:tcPr>
          <w:p w14:paraId="66ABEC0D"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6804" w:type="dxa"/>
            <w:gridSpan w:val="4"/>
            <w:hideMark/>
          </w:tcPr>
          <w:p w14:paraId="6C8BADA6"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Unit : Baht</w:t>
            </w:r>
          </w:p>
        </w:tc>
      </w:tr>
      <w:tr w:rsidR="00247F60" w:rsidRPr="00E00259" w14:paraId="35BADCB6" w14:textId="77777777" w:rsidTr="00247F60">
        <w:tc>
          <w:tcPr>
            <w:tcW w:w="2410" w:type="dxa"/>
          </w:tcPr>
          <w:p w14:paraId="00CBD5E5" w14:textId="77777777" w:rsidR="00247F60" w:rsidRPr="00E00259" w:rsidRDefault="00247F60" w:rsidP="00E00259">
            <w:pPr>
              <w:pStyle w:val="ListParagraph"/>
              <w:spacing w:line="460" w:lineRule="exact"/>
              <w:ind w:left="0"/>
              <w:jc w:val="center"/>
              <w:rPr>
                <w:rFonts w:ascii="Angsana New" w:hAnsi="Angsana New" w:cs="Angsana New"/>
                <w:sz w:val="28"/>
              </w:rPr>
            </w:pPr>
          </w:p>
        </w:tc>
        <w:tc>
          <w:tcPr>
            <w:tcW w:w="3402" w:type="dxa"/>
            <w:gridSpan w:val="2"/>
            <w:hideMark/>
          </w:tcPr>
          <w:p w14:paraId="26D95AA8" w14:textId="77777777" w:rsidR="00247F60" w:rsidRPr="00E00259" w:rsidRDefault="00247F60" w:rsidP="00E00259">
            <w:pPr>
              <w:pStyle w:val="ListParagraph"/>
              <w:pBdr>
                <w:bottom w:val="single" w:sz="4" w:space="1" w:color="auto"/>
              </w:pBdr>
              <w:spacing w:line="460" w:lineRule="exact"/>
              <w:ind w:left="0"/>
              <w:jc w:val="center"/>
              <w:rPr>
                <w:rFonts w:ascii="Angsana New" w:hAnsi="Angsana New" w:cs="Angsana New"/>
                <w:sz w:val="28"/>
                <w:cs/>
              </w:rPr>
            </w:pPr>
            <w:r w:rsidRPr="00E00259">
              <w:rPr>
                <w:rFonts w:ascii="Angsana New" w:hAnsi="Angsana New" w:cs="Angsana New"/>
                <w:sz w:val="28"/>
              </w:rPr>
              <w:t>Percentage owns</w:t>
            </w:r>
          </w:p>
        </w:tc>
        <w:tc>
          <w:tcPr>
            <w:tcW w:w="3402" w:type="dxa"/>
            <w:gridSpan w:val="2"/>
            <w:hideMark/>
          </w:tcPr>
          <w:p w14:paraId="7B7795CD" w14:textId="77777777" w:rsidR="00247F60" w:rsidRPr="00E00259" w:rsidRDefault="00247F60" w:rsidP="00E00259">
            <w:pPr>
              <w:pStyle w:val="ListParagraph"/>
              <w:pBdr>
                <w:bottom w:val="single" w:sz="4" w:space="1" w:color="auto"/>
              </w:pBdr>
              <w:spacing w:line="460" w:lineRule="exact"/>
              <w:ind w:left="0"/>
              <w:jc w:val="center"/>
              <w:rPr>
                <w:rFonts w:ascii="Angsana New" w:hAnsi="Angsana New" w:cs="Angsana New"/>
                <w:sz w:val="28"/>
                <w:cs/>
              </w:rPr>
            </w:pPr>
            <w:r w:rsidRPr="00E00259">
              <w:rPr>
                <w:rFonts w:ascii="Angsana New" w:hAnsi="Angsana New" w:cs="Angsana New"/>
                <w:sz w:val="28"/>
              </w:rPr>
              <w:t>Cost of investments</w:t>
            </w:r>
          </w:p>
        </w:tc>
      </w:tr>
      <w:tr w:rsidR="00247F60" w:rsidRPr="00E00259" w14:paraId="4BCB61D9" w14:textId="77777777" w:rsidTr="00247F60">
        <w:tc>
          <w:tcPr>
            <w:tcW w:w="2410" w:type="dxa"/>
          </w:tcPr>
          <w:p w14:paraId="5CB1FE51" w14:textId="77777777" w:rsidR="00247F60" w:rsidRPr="00E00259" w:rsidRDefault="00247F60" w:rsidP="00E00259">
            <w:pPr>
              <w:pStyle w:val="ListParagraph"/>
              <w:tabs>
                <w:tab w:val="left" w:pos="2552"/>
                <w:tab w:val="left" w:pos="2694"/>
              </w:tabs>
              <w:spacing w:line="460" w:lineRule="exact"/>
              <w:ind w:left="0"/>
              <w:jc w:val="center"/>
              <w:rPr>
                <w:rFonts w:ascii="Angsana New" w:hAnsi="Angsana New" w:cs="Angsana New"/>
                <w:sz w:val="28"/>
                <w:cs/>
              </w:rPr>
            </w:pPr>
          </w:p>
        </w:tc>
        <w:tc>
          <w:tcPr>
            <w:tcW w:w="1701" w:type="dxa"/>
            <w:hideMark/>
          </w:tcPr>
          <w:p w14:paraId="33765F37"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E00259">
              <w:rPr>
                <w:rFonts w:asciiTheme="majorBidi" w:hAnsiTheme="majorBidi" w:cstheme="majorBidi"/>
                <w:sz w:val="28"/>
              </w:rPr>
              <w:t>December 31, 2023</w:t>
            </w:r>
          </w:p>
        </w:tc>
        <w:tc>
          <w:tcPr>
            <w:tcW w:w="1701" w:type="dxa"/>
            <w:hideMark/>
          </w:tcPr>
          <w:p w14:paraId="5F2F8923"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thaiDistribute"/>
              <w:rPr>
                <w:rFonts w:ascii="Angsana New" w:hAnsi="Angsana New" w:cs="Angsana New"/>
                <w:sz w:val="28"/>
              </w:rPr>
            </w:pPr>
            <w:r w:rsidRPr="00E00259">
              <w:rPr>
                <w:rFonts w:asciiTheme="majorBidi" w:hAnsiTheme="majorBidi" w:cstheme="majorBidi"/>
                <w:sz w:val="28"/>
              </w:rPr>
              <w:t>December 31, 2022</w:t>
            </w:r>
          </w:p>
        </w:tc>
        <w:tc>
          <w:tcPr>
            <w:tcW w:w="1701" w:type="dxa"/>
            <w:hideMark/>
          </w:tcPr>
          <w:p w14:paraId="3DACDA7B"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E00259">
              <w:rPr>
                <w:rFonts w:asciiTheme="majorBidi" w:hAnsiTheme="majorBidi" w:cstheme="majorBidi"/>
                <w:sz w:val="28"/>
              </w:rPr>
              <w:t>December 31, 2023</w:t>
            </w:r>
          </w:p>
        </w:tc>
        <w:tc>
          <w:tcPr>
            <w:tcW w:w="1701" w:type="dxa"/>
            <w:hideMark/>
          </w:tcPr>
          <w:p w14:paraId="2B468790"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E00259">
              <w:rPr>
                <w:rFonts w:asciiTheme="majorBidi" w:hAnsiTheme="majorBidi" w:cstheme="majorBidi"/>
                <w:sz w:val="28"/>
              </w:rPr>
              <w:t>December 31, 2022</w:t>
            </w:r>
          </w:p>
        </w:tc>
      </w:tr>
      <w:tr w:rsidR="00247F60" w:rsidRPr="00E00259" w14:paraId="642F1D04" w14:textId="77777777" w:rsidTr="00247F60">
        <w:tc>
          <w:tcPr>
            <w:tcW w:w="2410" w:type="dxa"/>
            <w:vAlign w:val="center"/>
            <w:hideMark/>
          </w:tcPr>
          <w:p w14:paraId="5475A70F"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sz w:val="28"/>
              </w:rPr>
            </w:pPr>
            <w:r w:rsidRPr="00E00259">
              <w:rPr>
                <w:rFonts w:ascii="Angsana New" w:hAnsi="Angsana New" w:cs="Angsana New"/>
                <w:sz w:val="28"/>
              </w:rPr>
              <w:t>Tong Hua Media Lab Co., Ltd.</w:t>
            </w:r>
          </w:p>
        </w:tc>
        <w:tc>
          <w:tcPr>
            <w:tcW w:w="1701" w:type="dxa"/>
            <w:vAlign w:val="bottom"/>
            <w:hideMark/>
          </w:tcPr>
          <w:p w14:paraId="4096D380"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w:t>
            </w:r>
          </w:p>
        </w:tc>
        <w:tc>
          <w:tcPr>
            <w:tcW w:w="1701" w:type="dxa"/>
            <w:vAlign w:val="bottom"/>
            <w:hideMark/>
          </w:tcPr>
          <w:p w14:paraId="753CA24C"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color w:val="000000"/>
                <w:sz w:val="28"/>
              </w:rPr>
              <w:t>99.99</w:t>
            </w:r>
          </w:p>
        </w:tc>
        <w:tc>
          <w:tcPr>
            <w:tcW w:w="1701" w:type="dxa"/>
            <w:vAlign w:val="bottom"/>
            <w:hideMark/>
          </w:tcPr>
          <w:p w14:paraId="322B44C8"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w:t>
            </w:r>
          </w:p>
        </w:tc>
        <w:tc>
          <w:tcPr>
            <w:tcW w:w="1701" w:type="dxa"/>
            <w:vAlign w:val="bottom"/>
            <w:hideMark/>
          </w:tcPr>
          <w:p w14:paraId="40FA7A35"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color w:val="000000"/>
                <w:sz w:val="28"/>
              </w:rPr>
              <w:t>99,999,970</w:t>
            </w:r>
          </w:p>
        </w:tc>
      </w:tr>
      <w:tr w:rsidR="00247F60" w:rsidRPr="00E00259" w14:paraId="7E739F6E" w14:textId="77777777" w:rsidTr="00247F60">
        <w:tc>
          <w:tcPr>
            <w:tcW w:w="2410" w:type="dxa"/>
            <w:vAlign w:val="center"/>
            <w:hideMark/>
          </w:tcPr>
          <w:p w14:paraId="7E791384"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color w:val="000000"/>
                <w:sz w:val="28"/>
                <w:cs/>
              </w:rPr>
            </w:pPr>
            <w:r w:rsidRPr="00E00259">
              <w:rPr>
                <w:rFonts w:ascii="Angsana New" w:hAnsi="Angsana New" w:cs="Angsana New"/>
                <w:sz w:val="28"/>
              </w:rPr>
              <w:t>Tong Hua Capital Co., Ltd.</w:t>
            </w:r>
          </w:p>
        </w:tc>
        <w:tc>
          <w:tcPr>
            <w:tcW w:w="1701" w:type="dxa"/>
            <w:vAlign w:val="bottom"/>
            <w:hideMark/>
          </w:tcPr>
          <w:p w14:paraId="05EEB2D5"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color w:val="000000"/>
                <w:sz w:val="28"/>
              </w:rPr>
              <w:t>99.99</w:t>
            </w:r>
          </w:p>
        </w:tc>
        <w:tc>
          <w:tcPr>
            <w:tcW w:w="1701" w:type="dxa"/>
            <w:vAlign w:val="bottom"/>
            <w:hideMark/>
          </w:tcPr>
          <w:p w14:paraId="314F3CDE"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color w:val="000000"/>
                <w:sz w:val="28"/>
              </w:rPr>
              <w:t>99.99</w:t>
            </w:r>
          </w:p>
        </w:tc>
        <w:tc>
          <w:tcPr>
            <w:tcW w:w="1701" w:type="dxa"/>
            <w:vAlign w:val="bottom"/>
            <w:hideMark/>
          </w:tcPr>
          <w:p w14:paraId="47DEDFEC"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11,200,000</w:t>
            </w:r>
          </w:p>
        </w:tc>
        <w:tc>
          <w:tcPr>
            <w:tcW w:w="1701" w:type="dxa"/>
            <w:vAlign w:val="bottom"/>
            <w:hideMark/>
          </w:tcPr>
          <w:p w14:paraId="4C414151"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color w:val="000000"/>
                <w:sz w:val="28"/>
              </w:rPr>
              <w:t>99,999,960</w:t>
            </w:r>
          </w:p>
        </w:tc>
      </w:tr>
      <w:tr w:rsidR="00247F60" w:rsidRPr="00E00259" w14:paraId="7B00FAE9" w14:textId="77777777" w:rsidTr="00247F60">
        <w:tc>
          <w:tcPr>
            <w:tcW w:w="2410" w:type="dxa"/>
            <w:vAlign w:val="center"/>
            <w:hideMark/>
          </w:tcPr>
          <w:p w14:paraId="34B84B74"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sz w:val="28"/>
                <w:cs/>
              </w:rPr>
            </w:pPr>
            <w:r w:rsidRPr="00E00259">
              <w:rPr>
                <w:rFonts w:ascii="Angsana New" w:hAnsi="Angsana New" w:cs="Angsana New"/>
                <w:sz w:val="28"/>
              </w:rPr>
              <w:t>Tong Hua Asset Co., Ltd.</w:t>
            </w:r>
          </w:p>
        </w:tc>
        <w:tc>
          <w:tcPr>
            <w:tcW w:w="1701" w:type="dxa"/>
            <w:hideMark/>
          </w:tcPr>
          <w:p w14:paraId="1D336ACC"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5.00</w:t>
            </w:r>
          </w:p>
        </w:tc>
        <w:tc>
          <w:tcPr>
            <w:tcW w:w="1701" w:type="dxa"/>
            <w:hideMark/>
          </w:tcPr>
          <w:p w14:paraId="5894DCCA"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5.00</w:t>
            </w:r>
          </w:p>
        </w:tc>
        <w:tc>
          <w:tcPr>
            <w:tcW w:w="1701" w:type="dxa"/>
            <w:hideMark/>
          </w:tcPr>
          <w:p w14:paraId="61E71290"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299,999,960</w:t>
            </w:r>
          </w:p>
        </w:tc>
        <w:tc>
          <w:tcPr>
            <w:tcW w:w="1701" w:type="dxa"/>
            <w:hideMark/>
          </w:tcPr>
          <w:p w14:paraId="78C00EB4"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11,200,000</w:t>
            </w:r>
          </w:p>
        </w:tc>
      </w:tr>
      <w:tr w:rsidR="00247F60" w:rsidRPr="00E00259" w14:paraId="658B0DAD" w14:textId="77777777" w:rsidTr="00247F60">
        <w:trPr>
          <w:trHeight w:val="640"/>
        </w:trPr>
        <w:tc>
          <w:tcPr>
            <w:tcW w:w="2410" w:type="dxa"/>
            <w:vAlign w:val="center"/>
            <w:hideMark/>
          </w:tcPr>
          <w:p w14:paraId="6FA6AFA8"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sz w:val="28"/>
                <w:cs/>
              </w:rPr>
            </w:pPr>
            <w:r w:rsidRPr="00E00259">
              <w:rPr>
                <w:rFonts w:ascii="Angsana New" w:hAnsi="Angsana New"/>
                <w:color w:val="000000"/>
                <w:sz w:val="24"/>
                <w:szCs w:val="24"/>
              </w:rPr>
              <w:t>Total</w:t>
            </w:r>
          </w:p>
        </w:tc>
        <w:tc>
          <w:tcPr>
            <w:tcW w:w="1701" w:type="dxa"/>
          </w:tcPr>
          <w:p w14:paraId="68ADB957"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1701" w:type="dxa"/>
          </w:tcPr>
          <w:p w14:paraId="6BAC1B70"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1701" w:type="dxa"/>
            <w:hideMark/>
          </w:tcPr>
          <w:p w14:paraId="44A599EA" w14:textId="77777777" w:rsidR="00247F60" w:rsidRPr="00E00259" w:rsidRDefault="00247F60" w:rsidP="00E00259">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311,199,960</w:t>
            </w:r>
          </w:p>
        </w:tc>
        <w:tc>
          <w:tcPr>
            <w:tcW w:w="1701" w:type="dxa"/>
            <w:hideMark/>
          </w:tcPr>
          <w:p w14:paraId="200E7429" w14:textId="77777777" w:rsidR="00247F60" w:rsidRPr="00E00259" w:rsidRDefault="00247F60" w:rsidP="00E00259">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211,199,930</w:t>
            </w:r>
          </w:p>
        </w:tc>
      </w:tr>
    </w:tbl>
    <w:p w14:paraId="7CAC4613" w14:textId="77777777" w:rsidR="00247F60" w:rsidRPr="00E00259" w:rsidRDefault="00247F60" w:rsidP="00E00259">
      <w:pPr>
        <w:pStyle w:val="ListParagraph"/>
        <w:tabs>
          <w:tab w:val="left" w:pos="2552"/>
          <w:tab w:val="left" w:pos="2694"/>
        </w:tabs>
        <w:spacing w:before="120"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Investments in indirect subsidiaries</w:t>
      </w:r>
      <w:r w:rsidRPr="00E00259">
        <w:rPr>
          <w:rFonts w:ascii="Angsana New" w:hAnsi="Angsana New" w:cs="Angsana New" w:hint="cs"/>
          <w:sz w:val="30"/>
          <w:szCs w:val="30"/>
          <w:cs/>
        </w:rPr>
        <w:t xml:space="preserve"> </w:t>
      </w:r>
      <w:r w:rsidRPr="00E00259">
        <w:rPr>
          <w:rFonts w:ascii="Angsana New" w:hAnsi="Angsana New" w:cs="Angsana New"/>
          <w:sz w:val="30"/>
          <w:szCs w:val="30"/>
        </w:rPr>
        <w:t>are detailed as following:</w:t>
      </w:r>
    </w:p>
    <w:tbl>
      <w:tblPr>
        <w:tblStyle w:val="TableGrid"/>
        <w:tblW w:w="935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701"/>
        <w:gridCol w:w="1701"/>
        <w:gridCol w:w="1701"/>
        <w:gridCol w:w="1701"/>
      </w:tblGrid>
      <w:tr w:rsidR="00247F60" w:rsidRPr="00E00259" w14:paraId="7D69FB46" w14:textId="77777777" w:rsidTr="00247F60">
        <w:trPr>
          <w:trHeight w:val="277"/>
        </w:trPr>
        <w:tc>
          <w:tcPr>
            <w:tcW w:w="2552" w:type="dxa"/>
          </w:tcPr>
          <w:p w14:paraId="78093066"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6804" w:type="dxa"/>
            <w:gridSpan w:val="4"/>
            <w:hideMark/>
          </w:tcPr>
          <w:p w14:paraId="1392AFAB"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Unit : Baht</w:t>
            </w:r>
          </w:p>
        </w:tc>
      </w:tr>
      <w:tr w:rsidR="00247F60" w:rsidRPr="00E00259" w14:paraId="1926263C" w14:textId="77777777" w:rsidTr="00247F60">
        <w:tc>
          <w:tcPr>
            <w:tcW w:w="2552" w:type="dxa"/>
          </w:tcPr>
          <w:p w14:paraId="65D9A98F" w14:textId="77777777" w:rsidR="00247F60" w:rsidRPr="00E00259" w:rsidRDefault="00247F60" w:rsidP="00E00259">
            <w:pPr>
              <w:pStyle w:val="ListParagraph"/>
              <w:spacing w:line="460" w:lineRule="exact"/>
              <w:ind w:left="0"/>
              <w:jc w:val="center"/>
              <w:rPr>
                <w:rFonts w:ascii="Angsana New" w:hAnsi="Angsana New" w:cs="Angsana New"/>
                <w:sz w:val="28"/>
              </w:rPr>
            </w:pPr>
          </w:p>
        </w:tc>
        <w:tc>
          <w:tcPr>
            <w:tcW w:w="3402" w:type="dxa"/>
            <w:gridSpan w:val="2"/>
            <w:hideMark/>
          </w:tcPr>
          <w:p w14:paraId="6A4AB9F9" w14:textId="77777777" w:rsidR="00247F60" w:rsidRPr="00E00259" w:rsidRDefault="00247F60" w:rsidP="00E00259">
            <w:pPr>
              <w:pStyle w:val="ListParagraph"/>
              <w:pBdr>
                <w:bottom w:val="single" w:sz="4" w:space="1" w:color="auto"/>
              </w:pBdr>
              <w:spacing w:line="460" w:lineRule="exact"/>
              <w:ind w:left="0"/>
              <w:jc w:val="center"/>
              <w:rPr>
                <w:rFonts w:ascii="Angsana New" w:hAnsi="Angsana New" w:cs="Angsana New"/>
                <w:sz w:val="28"/>
                <w:cs/>
              </w:rPr>
            </w:pPr>
            <w:r w:rsidRPr="00E00259">
              <w:rPr>
                <w:rFonts w:ascii="Angsana New" w:hAnsi="Angsana New" w:cs="Angsana New"/>
                <w:sz w:val="28"/>
              </w:rPr>
              <w:t>Percentage owns</w:t>
            </w:r>
          </w:p>
        </w:tc>
        <w:tc>
          <w:tcPr>
            <w:tcW w:w="3402" w:type="dxa"/>
            <w:gridSpan w:val="2"/>
            <w:hideMark/>
          </w:tcPr>
          <w:p w14:paraId="4FCD7C4B" w14:textId="77777777" w:rsidR="00247F60" w:rsidRPr="00E00259" w:rsidRDefault="00247F60" w:rsidP="00E00259">
            <w:pPr>
              <w:pStyle w:val="ListParagraph"/>
              <w:pBdr>
                <w:bottom w:val="single" w:sz="4" w:space="1" w:color="auto"/>
              </w:pBdr>
              <w:spacing w:line="460" w:lineRule="exact"/>
              <w:ind w:left="0"/>
              <w:jc w:val="center"/>
              <w:rPr>
                <w:rFonts w:ascii="Angsana New" w:hAnsi="Angsana New" w:cs="Angsana New"/>
                <w:sz w:val="28"/>
                <w:cs/>
              </w:rPr>
            </w:pPr>
            <w:r w:rsidRPr="00E00259">
              <w:rPr>
                <w:rFonts w:ascii="Angsana New" w:hAnsi="Angsana New" w:cs="Angsana New"/>
                <w:sz w:val="28"/>
              </w:rPr>
              <w:t>Cost of investments</w:t>
            </w:r>
          </w:p>
        </w:tc>
      </w:tr>
      <w:tr w:rsidR="00247F60" w:rsidRPr="00E00259" w14:paraId="6D70AFA9" w14:textId="77777777" w:rsidTr="00247F60">
        <w:tc>
          <w:tcPr>
            <w:tcW w:w="2552" w:type="dxa"/>
          </w:tcPr>
          <w:p w14:paraId="67958F3B" w14:textId="77777777" w:rsidR="00247F60" w:rsidRPr="00E00259" w:rsidRDefault="00247F60" w:rsidP="00E00259">
            <w:pPr>
              <w:pStyle w:val="ListParagraph"/>
              <w:tabs>
                <w:tab w:val="left" w:pos="2552"/>
                <w:tab w:val="left" w:pos="2694"/>
              </w:tabs>
              <w:spacing w:line="460" w:lineRule="exact"/>
              <w:ind w:left="0"/>
              <w:jc w:val="center"/>
              <w:rPr>
                <w:rFonts w:ascii="Angsana New" w:hAnsi="Angsana New" w:cs="Angsana New"/>
                <w:sz w:val="28"/>
                <w:cs/>
              </w:rPr>
            </w:pPr>
          </w:p>
        </w:tc>
        <w:tc>
          <w:tcPr>
            <w:tcW w:w="1701" w:type="dxa"/>
            <w:hideMark/>
          </w:tcPr>
          <w:p w14:paraId="6FA4B68D"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E00259">
              <w:rPr>
                <w:rFonts w:asciiTheme="majorBidi" w:hAnsiTheme="majorBidi" w:cstheme="majorBidi"/>
                <w:sz w:val="28"/>
              </w:rPr>
              <w:t>December 31, 2023</w:t>
            </w:r>
          </w:p>
        </w:tc>
        <w:tc>
          <w:tcPr>
            <w:tcW w:w="1701" w:type="dxa"/>
            <w:hideMark/>
          </w:tcPr>
          <w:p w14:paraId="1CFC438C"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thaiDistribute"/>
              <w:rPr>
                <w:rFonts w:ascii="Angsana New" w:hAnsi="Angsana New" w:cs="Angsana New"/>
                <w:sz w:val="28"/>
              </w:rPr>
            </w:pPr>
            <w:r w:rsidRPr="00E00259">
              <w:rPr>
                <w:rFonts w:asciiTheme="majorBidi" w:hAnsiTheme="majorBidi" w:cstheme="majorBidi"/>
                <w:sz w:val="28"/>
              </w:rPr>
              <w:t>December 31, 2022</w:t>
            </w:r>
          </w:p>
        </w:tc>
        <w:tc>
          <w:tcPr>
            <w:tcW w:w="1701" w:type="dxa"/>
            <w:hideMark/>
          </w:tcPr>
          <w:p w14:paraId="14B8234F"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E00259">
              <w:rPr>
                <w:rFonts w:asciiTheme="majorBidi" w:hAnsiTheme="majorBidi" w:cstheme="majorBidi"/>
                <w:sz w:val="28"/>
              </w:rPr>
              <w:t>December 31, 2023</w:t>
            </w:r>
          </w:p>
        </w:tc>
        <w:tc>
          <w:tcPr>
            <w:tcW w:w="1701" w:type="dxa"/>
            <w:hideMark/>
          </w:tcPr>
          <w:p w14:paraId="772F522E" w14:textId="3811D99F" w:rsidR="00247F60" w:rsidRPr="00E00259" w:rsidRDefault="00247F60" w:rsidP="00E00259">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E00259">
              <w:rPr>
                <w:rFonts w:asciiTheme="majorBidi" w:hAnsiTheme="majorBidi" w:cstheme="majorBidi"/>
                <w:sz w:val="28"/>
              </w:rPr>
              <w:t>December 31, 202</w:t>
            </w:r>
            <w:r w:rsidR="005623B2" w:rsidRPr="00E00259">
              <w:rPr>
                <w:rFonts w:asciiTheme="majorBidi" w:hAnsiTheme="majorBidi" w:cstheme="majorBidi" w:hint="cs"/>
                <w:sz w:val="28"/>
                <w:cs/>
              </w:rPr>
              <w:t>2</w:t>
            </w:r>
          </w:p>
        </w:tc>
      </w:tr>
      <w:tr w:rsidR="00247F60" w:rsidRPr="00E00259" w14:paraId="1A198047" w14:textId="77777777" w:rsidTr="00247F60">
        <w:tc>
          <w:tcPr>
            <w:tcW w:w="4253" w:type="dxa"/>
            <w:gridSpan w:val="2"/>
            <w:hideMark/>
          </w:tcPr>
          <w:p w14:paraId="170FD777" w14:textId="77777777" w:rsidR="00247F60" w:rsidRPr="00E00259" w:rsidRDefault="00247F60" w:rsidP="00E00259">
            <w:pPr>
              <w:pStyle w:val="ListParagraph"/>
              <w:tabs>
                <w:tab w:val="left" w:pos="2552"/>
                <w:tab w:val="left" w:pos="2694"/>
              </w:tabs>
              <w:spacing w:line="460" w:lineRule="exact"/>
              <w:ind w:left="0"/>
              <w:jc w:val="thaiDistribute"/>
              <w:rPr>
                <w:rFonts w:ascii="Angsana New" w:hAnsi="Angsana New" w:cs="Angsana New"/>
                <w:sz w:val="28"/>
              </w:rPr>
            </w:pPr>
            <w:r w:rsidRPr="00E00259">
              <w:rPr>
                <w:rFonts w:ascii="Angsana New" w:hAnsi="Angsana New" w:cs="Angsana New"/>
                <w:sz w:val="28"/>
                <w:cs/>
              </w:rPr>
              <w:t>(</w:t>
            </w:r>
            <w:r w:rsidRPr="00E00259">
              <w:rPr>
                <w:rFonts w:ascii="Angsana New" w:hAnsi="Angsana New" w:cs="Angsana New"/>
                <w:sz w:val="28"/>
              </w:rPr>
              <w:t>Held by Tong Hua Capital Co., Ltd.)</w:t>
            </w:r>
          </w:p>
        </w:tc>
        <w:tc>
          <w:tcPr>
            <w:tcW w:w="1701" w:type="dxa"/>
          </w:tcPr>
          <w:p w14:paraId="55C9A774" w14:textId="77777777" w:rsidR="00247F60" w:rsidRPr="00E00259" w:rsidRDefault="00247F60" w:rsidP="00E00259">
            <w:pPr>
              <w:pStyle w:val="ListParagraph"/>
              <w:tabs>
                <w:tab w:val="left" w:pos="2552"/>
                <w:tab w:val="left" w:pos="2694"/>
              </w:tabs>
              <w:spacing w:line="460" w:lineRule="exact"/>
              <w:ind w:left="0"/>
              <w:jc w:val="thaiDistribute"/>
              <w:rPr>
                <w:rFonts w:ascii="Angsana New" w:hAnsi="Angsana New" w:cs="Angsana New"/>
                <w:sz w:val="28"/>
              </w:rPr>
            </w:pPr>
          </w:p>
        </w:tc>
        <w:tc>
          <w:tcPr>
            <w:tcW w:w="1701" w:type="dxa"/>
          </w:tcPr>
          <w:p w14:paraId="3429E1F6" w14:textId="77777777" w:rsidR="00247F60" w:rsidRPr="00E00259" w:rsidRDefault="00247F60" w:rsidP="00E00259">
            <w:pPr>
              <w:pStyle w:val="ListParagraph"/>
              <w:tabs>
                <w:tab w:val="left" w:pos="2552"/>
                <w:tab w:val="left" w:pos="2694"/>
              </w:tabs>
              <w:spacing w:line="460" w:lineRule="exact"/>
              <w:ind w:left="0"/>
              <w:jc w:val="center"/>
              <w:rPr>
                <w:rFonts w:ascii="Angsana New" w:hAnsi="Angsana New" w:cs="Angsana New"/>
                <w:sz w:val="28"/>
              </w:rPr>
            </w:pPr>
          </w:p>
        </w:tc>
        <w:tc>
          <w:tcPr>
            <w:tcW w:w="1701" w:type="dxa"/>
          </w:tcPr>
          <w:p w14:paraId="45CE6585" w14:textId="77777777" w:rsidR="00247F60" w:rsidRPr="00E00259" w:rsidRDefault="00247F60" w:rsidP="00E00259">
            <w:pPr>
              <w:pStyle w:val="ListParagraph"/>
              <w:tabs>
                <w:tab w:val="left" w:pos="2552"/>
                <w:tab w:val="left" w:pos="2694"/>
              </w:tabs>
              <w:spacing w:line="460" w:lineRule="exact"/>
              <w:ind w:left="0"/>
              <w:jc w:val="center"/>
              <w:rPr>
                <w:rFonts w:ascii="Angsana New" w:hAnsi="Angsana New" w:cs="Angsana New"/>
                <w:sz w:val="28"/>
              </w:rPr>
            </w:pPr>
          </w:p>
        </w:tc>
      </w:tr>
      <w:tr w:rsidR="00247F60" w:rsidRPr="00E00259" w14:paraId="693BABD3" w14:textId="77777777" w:rsidTr="00247F60">
        <w:tc>
          <w:tcPr>
            <w:tcW w:w="2552" w:type="dxa"/>
            <w:vAlign w:val="center"/>
            <w:hideMark/>
          </w:tcPr>
          <w:p w14:paraId="5F5AD8EA"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sz w:val="28"/>
              </w:rPr>
            </w:pPr>
            <w:r w:rsidRPr="00E00259">
              <w:rPr>
                <w:rFonts w:ascii="Angsana New" w:hAnsi="Angsana New" w:cs="Angsana New"/>
                <w:sz w:val="28"/>
              </w:rPr>
              <w:t>Tong Hua Asset Co., Ltd.</w:t>
            </w:r>
          </w:p>
        </w:tc>
        <w:tc>
          <w:tcPr>
            <w:tcW w:w="1701" w:type="dxa"/>
            <w:vAlign w:val="bottom"/>
            <w:hideMark/>
          </w:tcPr>
          <w:p w14:paraId="3B4080E5"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90</w:t>
            </w:r>
            <w:r w:rsidRPr="00E00259">
              <w:rPr>
                <w:rFonts w:ascii="Angsana New" w:hAnsi="Angsana New" w:cs="Angsana New" w:hint="cs"/>
                <w:sz w:val="28"/>
                <w:cs/>
              </w:rPr>
              <w:t>.</w:t>
            </w:r>
            <w:r w:rsidRPr="00E00259">
              <w:rPr>
                <w:rFonts w:ascii="Angsana New" w:hAnsi="Angsana New" w:cs="Angsana New"/>
                <w:sz w:val="28"/>
              </w:rPr>
              <w:t>00</w:t>
            </w:r>
          </w:p>
        </w:tc>
        <w:tc>
          <w:tcPr>
            <w:tcW w:w="1701" w:type="dxa"/>
            <w:vAlign w:val="bottom"/>
            <w:hideMark/>
          </w:tcPr>
          <w:p w14:paraId="349D9CA5"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90</w:t>
            </w:r>
            <w:r w:rsidRPr="00E00259">
              <w:rPr>
                <w:rFonts w:ascii="Angsana New" w:hAnsi="Angsana New" w:cs="Angsana New" w:hint="cs"/>
                <w:sz w:val="28"/>
                <w:cs/>
              </w:rPr>
              <w:t>.</w:t>
            </w:r>
            <w:r w:rsidRPr="00E00259">
              <w:rPr>
                <w:rFonts w:ascii="Angsana New" w:hAnsi="Angsana New" w:cs="Angsana New"/>
                <w:sz w:val="28"/>
              </w:rPr>
              <w:t>00</w:t>
            </w:r>
          </w:p>
        </w:tc>
        <w:tc>
          <w:tcPr>
            <w:tcW w:w="1701" w:type="dxa"/>
            <w:vAlign w:val="bottom"/>
            <w:hideMark/>
          </w:tcPr>
          <w:p w14:paraId="1D8F3C69"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131,849,994</w:t>
            </w:r>
          </w:p>
        </w:tc>
        <w:tc>
          <w:tcPr>
            <w:tcW w:w="1701" w:type="dxa"/>
            <w:vAlign w:val="bottom"/>
            <w:hideMark/>
          </w:tcPr>
          <w:p w14:paraId="1B0D5326"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131,849,994</w:t>
            </w:r>
          </w:p>
        </w:tc>
      </w:tr>
      <w:tr w:rsidR="00247F60" w:rsidRPr="00E00259" w14:paraId="7F263C4D" w14:textId="77777777" w:rsidTr="00247F60">
        <w:tc>
          <w:tcPr>
            <w:tcW w:w="2552" w:type="dxa"/>
            <w:vAlign w:val="center"/>
            <w:hideMark/>
          </w:tcPr>
          <w:p w14:paraId="313BA162"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color w:val="000000"/>
                <w:sz w:val="28"/>
                <w:cs/>
              </w:rPr>
            </w:pPr>
            <w:r w:rsidRPr="00E00259">
              <w:rPr>
                <w:rFonts w:ascii="Angsana New" w:hAnsi="Angsana New" w:cs="Angsana New"/>
                <w:sz w:val="28"/>
              </w:rPr>
              <w:t xml:space="preserve">Tong Hua Assets Management </w:t>
            </w:r>
          </w:p>
        </w:tc>
        <w:tc>
          <w:tcPr>
            <w:tcW w:w="1701" w:type="dxa"/>
            <w:vAlign w:val="bottom"/>
          </w:tcPr>
          <w:p w14:paraId="57AAFD60"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1701" w:type="dxa"/>
            <w:vAlign w:val="bottom"/>
          </w:tcPr>
          <w:p w14:paraId="55C71E5F"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p>
        </w:tc>
        <w:tc>
          <w:tcPr>
            <w:tcW w:w="1701" w:type="dxa"/>
            <w:vAlign w:val="bottom"/>
          </w:tcPr>
          <w:p w14:paraId="52E4FBD3"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p>
        </w:tc>
        <w:tc>
          <w:tcPr>
            <w:tcW w:w="1701" w:type="dxa"/>
            <w:vAlign w:val="bottom"/>
          </w:tcPr>
          <w:p w14:paraId="359DBB46"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p>
        </w:tc>
      </w:tr>
      <w:tr w:rsidR="00247F60" w:rsidRPr="00E00259" w14:paraId="45A64803" w14:textId="77777777" w:rsidTr="00247F60">
        <w:tc>
          <w:tcPr>
            <w:tcW w:w="2552" w:type="dxa"/>
            <w:vAlign w:val="center"/>
            <w:hideMark/>
          </w:tcPr>
          <w:p w14:paraId="78E447EF" w14:textId="77777777" w:rsidR="00247F60" w:rsidRPr="00E00259" w:rsidRDefault="00247F60" w:rsidP="00E00259">
            <w:pPr>
              <w:pStyle w:val="ListParagraph"/>
              <w:tabs>
                <w:tab w:val="left" w:pos="2552"/>
                <w:tab w:val="left" w:pos="2694"/>
              </w:tabs>
              <w:spacing w:line="460" w:lineRule="exact"/>
              <w:ind w:left="313"/>
              <w:rPr>
                <w:rFonts w:ascii="Angsana New" w:hAnsi="Angsana New" w:cs="Angsana New"/>
                <w:sz w:val="28"/>
                <w:cs/>
              </w:rPr>
            </w:pPr>
            <w:r w:rsidRPr="00E00259">
              <w:rPr>
                <w:rFonts w:ascii="Angsana New" w:hAnsi="Angsana New" w:cs="Angsana New"/>
                <w:sz w:val="28"/>
              </w:rPr>
              <w:t>Co., Ltd.</w:t>
            </w:r>
          </w:p>
        </w:tc>
        <w:tc>
          <w:tcPr>
            <w:tcW w:w="1701" w:type="dxa"/>
            <w:vAlign w:val="bottom"/>
            <w:hideMark/>
          </w:tcPr>
          <w:p w14:paraId="68A8A6AA"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color w:val="000000"/>
                <w:sz w:val="28"/>
                <w:cs/>
              </w:rPr>
            </w:pPr>
            <w:r w:rsidRPr="00E00259">
              <w:rPr>
                <w:rFonts w:ascii="Angsana New" w:hAnsi="Angsana New" w:cs="Angsana New"/>
                <w:color w:val="000000"/>
                <w:sz w:val="28"/>
              </w:rPr>
              <w:t>99.99</w:t>
            </w:r>
          </w:p>
        </w:tc>
        <w:tc>
          <w:tcPr>
            <w:tcW w:w="1701" w:type="dxa"/>
            <w:vAlign w:val="bottom"/>
            <w:hideMark/>
          </w:tcPr>
          <w:p w14:paraId="290EB7ED"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color w:val="000000"/>
                <w:sz w:val="28"/>
              </w:rPr>
            </w:pPr>
            <w:r w:rsidRPr="00E00259">
              <w:rPr>
                <w:rFonts w:ascii="Angsana New" w:hAnsi="Angsana New" w:cs="Angsana New"/>
                <w:color w:val="000000"/>
                <w:sz w:val="28"/>
              </w:rPr>
              <w:t>99.99</w:t>
            </w:r>
          </w:p>
        </w:tc>
        <w:tc>
          <w:tcPr>
            <w:tcW w:w="1701" w:type="dxa"/>
            <w:vAlign w:val="bottom"/>
            <w:hideMark/>
          </w:tcPr>
          <w:p w14:paraId="34B2D5B7"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24,999,993</w:t>
            </w:r>
          </w:p>
        </w:tc>
        <w:tc>
          <w:tcPr>
            <w:tcW w:w="1701" w:type="dxa"/>
            <w:vAlign w:val="bottom"/>
            <w:hideMark/>
          </w:tcPr>
          <w:p w14:paraId="4BBDA66C"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24,999,993</w:t>
            </w:r>
          </w:p>
        </w:tc>
      </w:tr>
      <w:tr w:rsidR="00247F60" w:rsidRPr="00E00259" w14:paraId="29EBFD67" w14:textId="77777777" w:rsidTr="00247F60">
        <w:tc>
          <w:tcPr>
            <w:tcW w:w="4253" w:type="dxa"/>
            <w:gridSpan w:val="2"/>
            <w:vAlign w:val="center"/>
            <w:hideMark/>
          </w:tcPr>
          <w:p w14:paraId="17257F92"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color w:val="000000"/>
                <w:sz w:val="28"/>
              </w:rPr>
            </w:pPr>
            <w:r w:rsidRPr="00E00259">
              <w:rPr>
                <w:rFonts w:ascii="Angsana New" w:hAnsi="Angsana New" w:cs="Angsana New"/>
                <w:sz w:val="28"/>
                <w:cs/>
              </w:rPr>
              <w:t>(</w:t>
            </w:r>
            <w:r w:rsidRPr="00E00259">
              <w:rPr>
                <w:rFonts w:ascii="Angsana New" w:hAnsi="Angsana New" w:cs="Angsana New"/>
                <w:sz w:val="28"/>
              </w:rPr>
              <w:t>Held by Tong Hua Media Lab Co., Ltd.)</w:t>
            </w:r>
          </w:p>
        </w:tc>
        <w:tc>
          <w:tcPr>
            <w:tcW w:w="1701" w:type="dxa"/>
            <w:vAlign w:val="bottom"/>
          </w:tcPr>
          <w:p w14:paraId="149BCDC5"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color w:val="000000"/>
                <w:sz w:val="28"/>
              </w:rPr>
            </w:pPr>
          </w:p>
        </w:tc>
        <w:tc>
          <w:tcPr>
            <w:tcW w:w="1701" w:type="dxa"/>
            <w:vAlign w:val="bottom"/>
          </w:tcPr>
          <w:p w14:paraId="3831CE37"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1701" w:type="dxa"/>
            <w:vAlign w:val="bottom"/>
          </w:tcPr>
          <w:p w14:paraId="69C0F10A"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p>
        </w:tc>
      </w:tr>
      <w:tr w:rsidR="00247F60" w:rsidRPr="00E00259" w14:paraId="36C98954" w14:textId="77777777" w:rsidTr="00247F60">
        <w:tc>
          <w:tcPr>
            <w:tcW w:w="2552" w:type="dxa"/>
            <w:vAlign w:val="center"/>
            <w:hideMark/>
          </w:tcPr>
          <w:p w14:paraId="5D651A0E"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sz w:val="28"/>
                <w:cs/>
              </w:rPr>
            </w:pPr>
            <w:r w:rsidRPr="00E00259">
              <w:rPr>
                <w:rFonts w:ascii="Angsana New" w:hAnsi="Angsana New" w:cs="Angsana New"/>
                <w:sz w:val="28"/>
              </w:rPr>
              <w:t>The Million Link Co., Ltd.</w:t>
            </w:r>
          </w:p>
        </w:tc>
        <w:tc>
          <w:tcPr>
            <w:tcW w:w="1701" w:type="dxa"/>
            <w:hideMark/>
          </w:tcPr>
          <w:p w14:paraId="0AA5696D"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w:t>
            </w:r>
          </w:p>
        </w:tc>
        <w:tc>
          <w:tcPr>
            <w:tcW w:w="1701" w:type="dxa"/>
            <w:hideMark/>
          </w:tcPr>
          <w:p w14:paraId="06CA2204"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51</w:t>
            </w:r>
            <w:r w:rsidRPr="00E00259">
              <w:rPr>
                <w:rFonts w:ascii="Angsana New" w:hAnsi="Angsana New" w:cs="Angsana New" w:hint="cs"/>
                <w:sz w:val="28"/>
                <w:cs/>
              </w:rPr>
              <w:t>.</w:t>
            </w:r>
            <w:r w:rsidRPr="00E00259">
              <w:rPr>
                <w:rFonts w:ascii="Angsana New" w:hAnsi="Angsana New" w:cs="Angsana New"/>
                <w:sz w:val="28"/>
              </w:rPr>
              <w:t>00</w:t>
            </w:r>
          </w:p>
        </w:tc>
        <w:tc>
          <w:tcPr>
            <w:tcW w:w="1701" w:type="dxa"/>
            <w:hideMark/>
          </w:tcPr>
          <w:p w14:paraId="13879566"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w:t>
            </w:r>
          </w:p>
        </w:tc>
        <w:tc>
          <w:tcPr>
            <w:tcW w:w="1701" w:type="dxa"/>
            <w:hideMark/>
          </w:tcPr>
          <w:p w14:paraId="537B2865"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cs/>
              </w:rPr>
              <w:t>5</w:t>
            </w:r>
            <w:r w:rsidRPr="00E00259">
              <w:rPr>
                <w:rFonts w:ascii="Angsana New" w:hAnsi="Angsana New" w:cs="Angsana New"/>
                <w:sz w:val="28"/>
              </w:rPr>
              <w:t>,</w:t>
            </w:r>
            <w:r w:rsidRPr="00E00259">
              <w:rPr>
                <w:rFonts w:ascii="Angsana New" w:hAnsi="Angsana New" w:cs="Angsana New" w:hint="cs"/>
                <w:sz w:val="28"/>
                <w:cs/>
              </w:rPr>
              <w:t>100</w:t>
            </w:r>
            <w:r w:rsidRPr="00E00259">
              <w:rPr>
                <w:rFonts w:ascii="Angsana New" w:hAnsi="Angsana New" w:cs="Angsana New"/>
                <w:sz w:val="28"/>
              </w:rPr>
              <w:t>,</w:t>
            </w:r>
            <w:r w:rsidRPr="00E00259">
              <w:rPr>
                <w:rFonts w:ascii="Angsana New" w:hAnsi="Angsana New" w:cs="Angsana New" w:hint="cs"/>
                <w:sz w:val="28"/>
                <w:cs/>
              </w:rPr>
              <w:t>000</w:t>
            </w:r>
          </w:p>
        </w:tc>
      </w:tr>
      <w:tr w:rsidR="00247F60" w:rsidRPr="00E00259" w14:paraId="3786AAD1" w14:textId="77777777" w:rsidTr="00247F60">
        <w:tc>
          <w:tcPr>
            <w:tcW w:w="4253" w:type="dxa"/>
            <w:gridSpan w:val="2"/>
            <w:vAlign w:val="bottom"/>
            <w:hideMark/>
          </w:tcPr>
          <w:p w14:paraId="6CA61ECD"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sz w:val="28"/>
                <w:cs/>
              </w:rPr>
            </w:pPr>
            <w:r w:rsidRPr="00E00259">
              <w:rPr>
                <w:rFonts w:ascii="Angsana New" w:hAnsi="Angsana New" w:cs="Angsana New"/>
                <w:sz w:val="28"/>
                <w:cs/>
              </w:rPr>
              <w:t>(</w:t>
            </w:r>
            <w:r w:rsidRPr="00E00259">
              <w:rPr>
                <w:rFonts w:ascii="Angsana New" w:hAnsi="Angsana New" w:cs="Angsana New"/>
                <w:sz w:val="28"/>
              </w:rPr>
              <w:t>Held by Tong Hua Asset Co., Ltd.)</w:t>
            </w:r>
          </w:p>
        </w:tc>
        <w:tc>
          <w:tcPr>
            <w:tcW w:w="1701" w:type="dxa"/>
          </w:tcPr>
          <w:p w14:paraId="3BF87CA8"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1701" w:type="dxa"/>
          </w:tcPr>
          <w:p w14:paraId="46D31F4F"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1701" w:type="dxa"/>
          </w:tcPr>
          <w:p w14:paraId="2C64F138"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p>
        </w:tc>
      </w:tr>
      <w:tr w:rsidR="00247F60" w:rsidRPr="00E00259" w14:paraId="6D79CD1C" w14:textId="77777777" w:rsidTr="00247F60">
        <w:tc>
          <w:tcPr>
            <w:tcW w:w="2552" w:type="dxa"/>
            <w:hideMark/>
          </w:tcPr>
          <w:p w14:paraId="4453D39D"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sz w:val="28"/>
                <w:cs/>
              </w:rPr>
            </w:pPr>
            <w:r w:rsidRPr="00E00259">
              <w:rPr>
                <w:rFonts w:ascii="Angsana New" w:hAnsi="Angsana New" w:cs="Angsana New"/>
                <w:sz w:val="28"/>
              </w:rPr>
              <w:t>Tong Hua Media Lab Co., Ltd.</w:t>
            </w:r>
          </w:p>
        </w:tc>
        <w:tc>
          <w:tcPr>
            <w:tcW w:w="1701" w:type="dxa"/>
            <w:hideMark/>
          </w:tcPr>
          <w:p w14:paraId="5EEA1702"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99</w:t>
            </w:r>
            <w:r w:rsidRPr="00E00259">
              <w:rPr>
                <w:rFonts w:ascii="Angsana New" w:hAnsi="Angsana New" w:cs="Angsana New" w:hint="cs"/>
                <w:sz w:val="28"/>
                <w:cs/>
              </w:rPr>
              <w:t>.</w:t>
            </w:r>
            <w:r w:rsidRPr="00E00259">
              <w:rPr>
                <w:rFonts w:ascii="Angsana New" w:hAnsi="Angsana New" w:cs="Angsana New"/>
                <w:sz w:val="28"/>
              </w:rPr>
              <w:t>99</w:t>
            </w:r>
          </w:p>
        </w:tc>
        <w:tc>
          <w:tcPr>
            <w:tcW w:w="1701" w:type="dxa"/>
            <w:hideMark/>
          </w:tcPr>
          <w:p w14:paraId="558193EC"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w:t>
            </w:r>
          </w:p>
        </w:tc>
        <w:tc>
          <w:tcPr>
            <w:tcW w:w="1701" w:type="dxa"/>
            <w:hideMark/>
          </w:tcPr>
          <w:p w14:paraId="6714A9A9"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78,000,000</w:t>
            </w:r>
          </w:p>
        </w:tc>
        <w:tc>
          <w:tcPr>
            <w:tcW w:w="1701" w:type="dxa"/>
            <w:hideMark/>
          </w:tcPr>
          <w:p w14:paraId="1EBDABF0" w14:textId="77777777" w:rsidR="00247F60" w:rsidRPr="00E00259" w:rsidRDefault="00247F60" w:rsidP="00E00259">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cs/>
              </w:rPr>
            </w:pPr>
            <w:r w:rsidRPr="00E00259">
              <w:rPr>
                <w:rFonts w:ascii="Angsana New" w:hAnsi="Angsana New" w:cs="Angsana New"/>
                <w:sz w:val="28"/>
              </w:rPr>
              <w:t>-</w:t>
            </w:r>
          </w:p>
        </w:tc>
      </w:tr>
      <w:tr w:rsidR="00247F60" w:rsidRPr="00E00259" w14:paraId="2EEAB128" w14:textId="77777777" w:rsidTr="00247F60">
        <w:trPr>
          <w:trHeight w:val="640"/>
        </w:trPr>
        <w:tc>
          <w:tcPr>
            <w:tcW w:w="2552" w:type="dxa"/>
            <w:hideMark/>
          </w:tcPr>
          <w:p w14:paraId="74BE8A7A" w14:textId="77777777" w:rsidR="00247F60" w:rsidRPr="00E00259" w:rsidRDefault="00247F60" w:rsidP="00E00259">
            <w:pPr>
              <w:pStyle w:val="ListParagraph"/>
              <w:tabs>
                <w:tab w:val="left" w:pos="2552"/>
                <w:tab w:val="left" w:pos="2694"/>
              </w:tabs>
              <w:spacing w:line="460" w:lineRule="exact"/>
              <w:ind w:left="0"/>
              <w:rPr>
                <w:rFonts w:ascii="Angsana New" w:hAnsi="Angsana New" w:cs="Angsana New"/>
                <w:sz w:val="28"/>
                <w:cs/>
              </w:rPr>
            </w:pPr>
            <w:r w:rsidRPr="00E00259">
              <w:rPr>
                <w:rFonts w:ascii="Angsana New" w:hAnsi="Angsana New"/>
                <w:color w:val="000000"/>
                <w:sz w:val="24"/>
                <w:szCs w:val="24"/>
              </w:rPr>
              <w:t>Total</w:t>
            </w:r>
          </w:p>
        </w:tc>
        <w:tc>
          <w:tcPr>
            <w:tcW w:w="1701" w:type="dxa"/>
          </w:tcPr>
          <w:p w14:paraId="4CD36C52"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1701" w:type="dxa"/>
          </w:tcPr>
          <w:p w14:paraId="65EF6552" w14:textId="77777777" w:rsidR="00247F60" w:rsidRPr="00E00259" w:rsidRDefault="00247F60" w:rsidP="00E00259">
            <w:pPr>
              <w:pStyle w:val="ListParagraph"/>
              <w:tabs>
                <w:tab w:val="left" w:pos="2552"/>
                <w:tab w:val="left" w:pos="2694"/>
              </w:tabs>
              <w:spacing w:line="460" w:lineRule="exact"/>
              <w:ind w:left="0"/>
              <w:jc w:val="right"/>
              <w:rPr>
                <w:rFonts w:ascii="Angsana New" w:hAnsi="Angsana New" w:cs="Angsana New"/>
                <w:sz w:val="28"/>
              </w:rPr>
            </w:pPr>
          </w:p>
        </w:tc>
        <w:tc>
          <w:tcPr>
            <w:tcW w:w="1701" w:type="dxa"/>
            <w:hideMark/>
          </w:tcPr>
          <w:p w14:paraId="2C0EEB55" w14:textId="77777777" w:rsidR="00247F60" w:rsidRPr="00E00259" w:rsidRDefault="00247F60" w:rsidP="00E00259">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234,849,987</w:t>
            </w:r>
          </w:p>
        </w:tc>
        <w:tc>
          <w:tcPr>
            <w:tcW w:w="1701" w:type="dxa"/>
            <w:hideMark/>
          </w:tcPr>
          <w:p w14:paraId="5366EEF9" w14:textId="77777777" w:rsidR="00247F60" w:rsidRPr="00E00259" w:rsidRDefault="00247F60" w:rsidP="00E00259">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E00259">
              <w:rPr>
                <w:rFonts w:ascii="Angsana New" w:hAnsi="Angsana New" w:cs="Angsana New"/>
                <w:sz w:val="28"/>
              </w:rPr>
              <w:t>161,949,987</w:t>
            </w:r>
          </w:p>
        </w:tc>
      </w:tr>
    </w:tbl>
    <w:p w14:paraId="2BFDA7E8" w14:textId="77777777" w:rsidR="00636C8E" w:rsidRPr="00E00259" w:rsidRDefault="00636C8E" w:rsidP="00E00259">
      <w:pPr>
        <w:rPr>
          <w:rFonts w:ascii="Angsana New" w:hAnsi="Angsana New" w:cs="Angsana New"/>
          <w:sz w:val="30"/>
          <w:szCs w:val="30"/>
          <w:cs/>
        </w:rPr>
      </w:pPr>
      <w:r w:rsidRPr="00E00259">
        <w:rPr>
          <w:rFonts w:ascii="Angsana New" w:hAnsi="Angsana New" w:cs="Angsana New"/>
          <w:sz w:val="30"/>
          <w:szCs w:val="30"/>
          <w:cs/>
        </w:rPr>
        <w:br w:type="page"/>
      </w:r>
    </w:p>
    <w:p w14:paraId="02AF5A27" w14:textId="77777777" w:rsidR="00EC4416" w:rsidRPr="00E00259" w:rsidRDefault="00EC4416" w:rsidP="00E00259">
      <w:pPr>
        <w:tabs>
          <w:tab w:val="left" w:pos="2552"/>
          <w:tab w:val="left" w:pos="2694"/>
        </w:tabs>
        <w:spacing w:before="120" w:after="0" w:line="240" w:lineRule="auto"/>
        <w:ind w:left="567"/>
        <w:jc w:val="thaiDistribute"/>
        <w:rPr>
          <w:rFonts w:ascii="Angsana New" w:hAnsi="Angsana New" w:cs="Angsana New"/>
          <w:b/>
          <w:bCs/>
          <w:sz w:val="30"/>
          <w:szCs w:val="30"/>
        </w:rPr>
      </w:pPr>
      <w:r w:rsidRPr="00E00259">
        <w:rPr>
          <w:rFonts w:ascii="Angsana New" w:hAnsi="Angsana New" w:cs="Angsana New"/>
          <w:b/>
          <w:bCs/>
          <w:sz w:val="30"/>
          <w:szCs w:val="30"/>
        </w:rPr>
        <w:lastRenderedPageBreak/>
        <w:t>Changes in investments in subsidiaries</w:t>
      </w:r>
    </w:p>
    <w:p w14:paraId="1C223A46" w14:textId="77777777" w:rsidR="00EC4416" w:rsidRPr="00E00259" w:rsidRDefault="00EC4416" w:rsidP="00E00259">
      <w:pPr>
        <w:tabs>
          <w:tab w:val="left" w:pos="2552"/>
          <w:tab w:val="left" w:pos="2694"/>
        </w:tabs>
        <w:spacing w:before="120" w:after="0" w:line="240" w:lineRule="auto"/>
        <w:ind w:left="567"/>
        <w:jc w:val="thaiDistribute"/>
        <w:rPr>
          <w:rFonts w:ascii="Angsana New" w:hAnsi="Angsana New" w:cs="Angsana New"/>
          <w:b/>
          <w:bCs/>
          <w:sz w:val="30"/>
          <w:szCs w:val="30"/>
        </w:rPr>
      </w:pPr>
      <w:r w:rsidRPr="00E00259">
        <w:rPr>
          <w:rFonts w:ascii="Angsana New" w:hAnsi="Angsana New" w:cs="Angsana New"/>
          <w:b/>
          <w:bCs/>
          <w:sz w:val="30"/>
          <w:szCs w:val="30"/>
        </w:rPr>
        <w:t>2023</w:t>
      </w:r>
    </w:p>
    <w:p w14:paraId="68225A6F" w14:textId="77777777" w:rsidR="00EC4416" w:rsidRPr="00E00259" w:rsidRDefault="00EC4416" w:rsidP="00E00259">
      <w:pPr>
        <w:pStyle w:val="ListParagraph"/>
        <w:numPr>
          <w:ilvl w:val="0"/>
          <w:numId w:val="27"/>
        </w:numPr>
        <w:tabs>
          <w:tab w:val="left" w:pos="2552"/>
          <w:tab w:val="left" w:pos="2694"/>
        </w:tabs>
        <w:spacing w:before="120" w:after="0" w:line="240" w:lineRule="auto"/>
        <w:jc w:val="thaiDistribute"/>
        <w:rPr>
          <w:rFonts w:ascii="Angsana New" w:hAnsi="Angsana New" w:cs="Angsana New"/>
          <w:sz w:val="30"/>
          <w:szCs w:val="30"/>
        </w:rPr>
      </w:pPr>
      <w:r w:rsidRPr="00E00259">
        <w:rPr>
          <w:rFonts w:asciiTheme="majorBidi" w:hAnsiTheme="majorBidi" w:cstheme="majorBidi"/>
          <w:sz w:val="30"/>
          <w:szCs w:val="30"/>
        </w:rPr>
        <w:t>According to the minutes of the Board of directors' meeting No. 2/2023 held on May 15, 2023, the Company passed the resolution to approve the investment in ordinary shares of Tong Hua Capital Company Limited ("Subsidiary") by additionally buying 20 million ordinary shares of Baht 10 each, equivalent to Baht 200 million. The shareholding proportion remains as ever. The Company has paid for the said ordinary shares on May 22, 2023.</w:t>
      </w:r>
    </w:p>
    <w:p w14:paraId="08F43E5A" w14:textId="77777777" w:rsidR="00EC4416" w:rsidRPr="00E00259" w:rsidRDefault="00EC4416" w:rsidP="00E00259">
      <w:pPr>
        <w:pStyle w:val="ListParagraph"/>
        <w:numPr>
          <w:ilvl w:val="0"/>
          <w:numId w:val="27"/>
        </w:numPr>
        <w:tabs>
          <w:tab w:val="left" w:pos="2552"/>
          <w:tab w:val="left" w:pos="2694"/>
        </w:tabs>
        <w:spacing w:before="120" w:after="0" w:line="240" w:lineRule="auto"/>
        <w:jc w:val="thaiDistribute"/>
        <w:rPr>
          <w:rFonts w:ascii="Angsana New" w:hAnsi="Angsana New" w:cs="Angsana New"/>
          <w:sz w:val="30"/>
          <w:szCs w:val="30"/>
        </w:rPr>
      </w:pPr>
      <w:r w:rsidRPr="00E00259">
        <w:rPr>
          <w:rFonts w:ascii="Angsana New" w:hAnsi="Angsana New" w:cs="Angsana New"/>
          <w:sz w:val="30"/>
          <w:szCs w:val="30"/>
        </w:rPr>
        <w:t xml:space="preserve">According to the minutes of the Board of directors' meeting No. </w:t>
      </w:r>
      <w:r w:rsidRPr="00E00259">
        <w:rPr>
          <w:rFonts w:ascii="Angsana New" w:hAnsi="Angsana New" w:cs="Angsana New" w:hint="cs"/>
          <w:sz w:val="30"/>
          <w:szCs w:val="30"/>
          <w:cs/>
        </w:rPr>
        <w:t>3/2023</w:t>
      </w:r>
      <w:r w:rsidRPr="00E00259">
        <w:rPr>
          <w:rFonts w:ascii="Angsana New" w:hAnsi="Angsana New" w:cs="Angsana New"/>
          <w:sz w:val="30"/>
          <w:szCs w:val="30"/>
        </w:rPr>
        <w:t xml:space="preserve"> held on August </w:t>
      </w:r>
      <w:r w:rsidRPr="00E00259">
        <w:rPr>
          <w:rFonts w:ascii="Angsana New" w:hAnsi="Angsana New" w:cs="Angsana New" w:hint="cs"/>
          <w:sz w:val="30"/>
          <w:szCs w:val="30"/>
          <w:cs/>
        </w:rPr>
        <w:t>31</w:t>
      </w:r>
      <w:r w:rsidRPr="00E00259">
        <w:rPr>
          <w:rFonts w:ascii="Angsana New" w:hAnsi="Angsana New" w:cs="Angsana New"/>
          <w:sz w:val="30"/>
          <w:szCs w:val="30"/>
        </w:rPr>
        <w:t xml:space="preserve">, </w:t>
      </w:r>
      <w:r w:rsidRPr="00E00259">
        <w:rPr>
          <w:rFonts w:ascii="Angsana New" w:hAnsi="Angsana New" w:cs="Angsana New" w:hint="cs"/>
          <w:sz w:val="30"/>
          <w:szCs w:val="30"/>
          <w:cs/>
        </w:rPr>
        <w:t>2023</w:t>
      </w:r>
      <w:r w:rsidRPr="00E00259">
        <w:rPr>
          <w:rFonts w:ascii="Angsana New" w:hAnsi="Angsana New" w:cs="Angsana New"/>
          <w:sz w:val="30"/>
          <w:szCs w:val="30"/>
        </w:rPr>
        <w:t xml:space="preserve">, Tong Hua Media Lab Co., Ltd. (an indirect subsidiary) passed the resolution to approve the sale of entire ordinary shares to the shareholders of the said company in the price of Baht </w:t>
      </w:r>
      <w:r w:rsidRPr="00E00259">
        <w:rPr>
          <w:rFonts w:ascii="Angsana New" w:hAnsi="Angsana New" w:cs="Angsana New" w:hint="cs"/>
          <w:sz w:val="30"/>
          <w:szCs w:val="30"/>
          <w:cs/>
        </w:rPr>
        <w:t>6.81</w:t>
      </w:r>
      <w:r w:rsidRPr="00E00259">
        <w:rPr>
          <w:rFonts w:ascii="Angsana New" w:hAnsi="Angsana New" w:cs="Angsana New"/>
          <w:sz w:val="30"/>
          <w:szCs w:val="30"/>
        </w:rPr>
        <w:t xml:space="preserve"> million. Therefore, statements of financial position do not include assets and liabilities of The Million Link Co., Ltd., statements of comprehensive income included profit and loss of The Million Link Co., Ltd. from January </w:t>
      </w:r>
      <w:r w:rsidRPr="00E00259">
        <w:rPr>
          <w:rFonts w:ascii="Angsana New" w:hAnsi="Angsana New" w:cs="Angsana New" w:hint="cs"/>
          <w:sz w:val="30"/>
          <w:szCs w:val="30"/>
          <w:cs/>
        </w:rPr>
        <w:t>1</w:t>
      </w:r>
      <w:r w:rsidRPr="00E00259">
        <w:rPr>
          <w:rFonts w:ascii="Angsana New" w:hAnsi="Angsana New" w:cs="Angsana New"/>
          <w:sz w:val="30"/>
          <w:szCs w:val="30"/>
        </w:rPr>
        <w:t xml:space="preserve">, </w:t>
      </w:r>
      <w:r w:rsidRPr="00E00259">
        <w:rPr>
          <w:rFonts w:ascii="Angsana New" w:hAnsi="Angsana New" w:cs="Angsana New" w:hint="cs"/>
          <w:sz w:val="30"/>
          <w:szCs w:val="30"/>
          <w:cs/>
        </w:rPr>
        <w:t>2023</w:t>
      </w:r>
      <w:r w:rsidRPr="00E00259">
        <w:rPr>
          <w:rFonts w:ascii="Angsana New" w:hAnsi="Angsana New" w:cs="Angsana New"/>
          <w:sz w:val="30"/>
          <w:szCs w:val="30"/>
        </w:rPr>
        <w:t xml:space="preserve"> to August </w:t>
      </w:r>
      <w:r w:rsidRPr="00E00259">
        <w:rPr>
          <w:rFonts w:ascii="Angsana New" w:hAnsi="Angsana New" w:cs="Angsana New" w:hint="cs"/>
          <w:sz w:val="30"/>
          <w:szCs w:val="30"/>
          <w:cs/>
        </w:rPr>
        <w:t>31</w:t>
      </w:r>
      <w:r w:rsidRPr="00E00259">
        <w:rPr>
          <w:rFonts w:ascii="Angsana New" w:hAnsi="Angsana New" w:cs="Angsana New"/>
          <w:sz w:val="30"/>
          <w:szCs w:val="30"/>
        </w:rPr>
        <w:t xml:space="preserve">, </w:t>
      </w:r>
      <w:r w:rsidRPr="00E00259">
        <w:rPr>
          <w:rFonts w:ascii="Angsana New" w:hAnsi="Angsana New" w:cs="Angsana New" w:hint="cs"/>
          <w:sz w:val="30"/>
          <w:szCs w:val="30"/>
          <w:cs/>
        </w:rPr>
        <w:t>2023</w:t>
      </w:r>
      <w:r w:rsidRPr="00E00259">
        <w:rPr>
          <w:rFonts w:ascii="Angsana New" w:hAnsi="Angsana New" w:cs="Angsana New"/>
          <w:sz w:val="30"/>
          <w:szCs w:val="30"/>
        </w:rPr>
        <w:t>, by presenting as profit (loss) from discontinued operations.</w:t>
      </w:r>
    </w:p>
    <w:p w14:paraId="1A24BE3A" w14:textId="1D08B6FF" w:rsidR="00636C8E" w:rsidRPr="00E00259" w:rsidRDefault="00EC4416" w:rsidP="00E00259">
      <w:pPr>
        <w:pStyle w:val="ListParagraph"/>
        <w:numPr>
          <w:ilvl w:val="0"/>
          <w:numId w:val="27"/>
        </w:numPr>
        <w:tabs>
          <w:tab w:val="left" w:pos="2552"/>
          <w:tab w:val="left" w:pos="2694"/>
        </w:tabs>
        <w:spacing w:before="120" w:after="0" w:line="240" w:lineRule="auto"/>
        <w:contextualSpacing w:val="0"/>
        <w:jc w:val="thaiDistribute"/>
        <w:rPr>
          <w:rFonts w:ascii="Angsana New" w:hAnsi="Angsana New" w:cs="Angsana New"/>
          <w:sz w:val="30"/>
          <w:szCs w:val="30"/>
        </w:rPr>
      </w:pPr>
      <w:r w:rsidRPr="00E00259">
        <w:rPr>
          <w:rFonts w:ascii="Angsana New" w:hAnsi="Angsana New" w:cs="Angsana New"/>
          <w:sz w:val="30"/>
          <w:szCs w:val="30"/>
        </w:rPr>
        <w:t xml:space="preserve">According to the minutes of the Board of directors' meeting No. </w:t>
      </w:r>
      <w:r w:rsidRPr="00E00259">
        <w:rPr>
          <w:rFonts w:ascii="Angsana New" w:hAnsi="Angsana New" w:cs="Angsana New" w:hint="cs"/>
          <w:sz w:val="30"/>
          <w:szCs w:val="30"/>
          <w:cs/>
        </w:rPr>
        <w:t>7/2023</w:t>
      </w:r>
      <w:r w:rsidRPr="00E00259">
        <w:rPr>
          <w:rFonts w:ascii="Angsana New" w:hAnsi="Angsana New" w:cs="Angsana New"/>
          <w:sz w:val="30"/>
          <w:szCs w:val="30"/>
        </w:rPr>
        <w:t xml:space="preserve"> held on December </w:t>
      </w:r>
      <w:r w:rsidRPr="00E00259">
        <w:rPr>
          <w:rFonts w:ascii="Angsana New" w:hAnsi="Angsana New" w:cs="Angsana New" w:hint="cs"/>
          <w:sz w:val="30"/>
          <w:szCs w:val="30"/>
          <w:cs/>
        </w:rPr>
        <w:t>25</w:t>
      </w:r>
      <w:r w:rsidRPr="00E00259">
        <w:rPr>
          <w:rFonts w:ascii="Angsana New" w:hAnsi="Angsana New" w:cs="Angsana New"/>
          <w:sz w:val="30"/>
          <w:szCs w:val="30"/>
        </w:rPr>
        <w:t xml:space="preserve">, </w:t>
      </w:r>
      <w:r w:rsidRPr="00E00259">
        <w:rPr>
          <w:rFonts w:ascii="Angsana New" w:hAnsi="Angsana New" w:cs="Angsana New" w:hint="cs"/>
          <w:sz w:val="30"/>
          <w:szCs w:val="30"/>
          <w:cs/>
        </w:rPr>
        <w:t>2023</w:t>
      </w:r>
      <w:r w:rsidRPr="00E00259">
        <w:rPr>
          <w:rFonts w:ascii="Angsana New" w:hAnsi="Angsana New" w:cs="Angsana New"/>
          <w:sz w:val="30"/>
          <w:szCs w:val="30"/>
        </w:rPr>
        <w:t xml:space="preserve"> of Tong Hua Assets Co., Ltd. (an indirect subsidiary) passed the resolution to approve the investment in ordinary shares of Tong Hua Media Lab Co., Ltd. by purchasing ordinary shares from Tong Hua Holding Public Company Limited (the parent company) for </w:t>
      </w:r>
      <w:r w:rsidRPr="00E00259">
        <w:rPr>
          <w:rFonts w:ascii="Angsana New" w:hAnsi="Angsana New" w:cs="Angsana New" w:hint="cs"/>
          <w:sz w:val="30"/>
          <w:szCs w:val="30"/>
          <w:cs/>
        </w:rPr>
        <w:t>10</w:t>
      </w:r>
      <w:r w:rsidRPr="00E00259">
        <w:rPr>
          <w:rFonts w:ascii="Angsana New" w:hAnsi="Angsana New" w:cs="Angsana New"/>
          <w:sz w:val="30"/>
          <w:szCs w:val="30"/>
        </w:rPr>
        <w:t xml:space="preserve"> million shares of Baht </w:t>
      </w:r>
      <w:r w:rsidRPr="00E00259">
        <w:rPr>
          <w:rFonts w:ascii="Angsana New" w:hAnsi="Angsana New" w:cs="Angsana New" w:hint="cs"/>
          <w:sz w:val="30"/>
          <w:szCs w:val="30"/>
          <w:cs/>
        </w:rPr>
        <w:t>7.80</w:t>
      </w:r>
      <w:r w:rsidRPr="00E00259">
        <w:rPr>
          <w:rFonts w:ascii="Angsana New" w:hAnsi="Angsana New" w:cs="Angsana New"/>
          <w:sz w:val="30"/>
          <w:szCs w:val="30"/>
        </w:rPr>
        <w:t xml:space="preserve"> each, amounting to Baht </w:t>
      </w:r>
      <w:r w:rsidRPr="00E00259">
        <w:rPr>
          <w:rFonts w:ascii="Angsana New" w:hAnsi="Angsana New" w:cs="Angsana New" w:hint="cs"/>
          <w:sz w:val="30"/>
          <w:szCs w:val="30"/>
          <w:cs/>
        </w:rPr>
        <w:t>78</w:t>
      </w:r>
      <w:r w:rsidRPr="00E00259">
        <w:rPr>
          <w:rFonts w:ascii="Angsana New" w:hAnsi="Angsana New" w:cs="Angsana New"/>
          <w:sz w:val="30"/>
          <w:szCs w:val="30"/>
        </w:rPr>
        <w:t xml:space="preserve"> million, resulted loss on sale of investments amounting to Baht </w:t>
      </w:r>
      <w:r w:rsidRPr="00E00259">
        <w:rPr>
          <w:rFonts w:ascii="Angsana New" w:hAnsi="Angsana New" w:cs="Angsana New" w:hint="cs"/>
          <w:sz w:val="30"/>
          <w:szCs w:val="30"/>
          <w:cs/>
        </w:rPr>
        <w:t>22</w:t>
      </w:r>
      <w:r w:rsidRPr="00E00259">
        <w:rPr>
          <w:rFonts w:ascii="Angsana New" w:hAnsi="Angsana New" w:cs="Angsana New"/>
          <w:sz w:val="30"/>
          <w:szCs w:val="30"/>
        </w:rPr>
        <w:t xml:space="preserve"> million. As a result, Tong Hua Assets Co., Ltd. holds </w:t>
      </w:r>
      <w:r w:rsidRPr="00E00259">
        <w:rPr>
          <w:rFonts w:ascii="Angsana New" w:hAnsi="Angsana New" w:cs="Angsana New" w:hint="cs"/>
          <w:sz w:val="30"/>
          <w:szCs w:val="30"/>
          <w:cs/>
        </w:rPr>
        <w:t>99.99%</w:t>
      </w:r>
      <w:r w:rsidRPr="00E00259">
        <w:rPr>
          <w:rFonts w:ascii="Angsana New" w:hAnsi="Angsana New" w:cs="Angsana New"/>
          <w:sz w:val="30"/>
          <w:szCs w:val="30"/>
        </w:rPr>
        <w:t xml:space="preserve"> of shares in Tong Hua Media Lab Co., Ltd.</w:t>
      </w:r>
      <w:r w:rsidR="00636C8E" w:rsidRPr="00E00259">
        <w:rPr>
          <w:rFonts w:ascii="Angsana New" w:hAnsi="Angsana New" w:cs="Angsana New" w:hint="cs"/>
          <w:sz w:val="30"/>
          <w:szCs w:val="30"/>
          <w:cs/>
        </w:rPr>
        <w:t xml:space="preserve"> </w:t>
      </w:r>
    </w:p>
    <w:p w14:paraId="7373B2CF" w14:textId="481A7E61" w:rsidR="00620916" w:rsidRPr="00E00259" w:rsidRDefault="00620916" w:rsidP="00E00259">
      <w:pPr>
        <w:tabs>
          <w:tab w:val="left" w:pos="2552"/>
          <w:tab w:val="left" w:pos="2694"/>
        </w:tabs>
        <w:spacing w:before="120" w:after="0" w:line="240" w:lineRule="auto"/>
        <w:ind w:left="567"/>
        <w:jc w:val="thaiDistribute"/>
        <w:rPr>
          <w:rFonts w:ascii="Angsana New" w:hAnsi="Angsana New" w:cs="Angsana New"/>
          <w:b/>
          <w:bCs/>
          <w:sz w:val="30"/>
          <w:szCs w:val="30"/>
        </w:rPr>
      </w:pPr>
      <w:r w:rsidRPr="00E00259">
        <w:rPr>
          <w:rFonts w:ascii="Angsana New" w:hAnsi="Angsana New" w:cs="Angsana New"/>
          <w:b/>
          <w:bCs/>
          <w:sz w:val="30"/>
          <w:szCs w:val="30"/>
        </w:rPr>
        <w:t>2022</w:t>
      </w:r>
    </w:p>
    <w:p w14:paraId="389FA9A2" w14:textId="77777777" w:rsidR="00620916" w:rsidRPr="00E00259" w:rsidRDefault="00620916" w:rsidP="00E00259">
      <w:pPr>
        <w:pStyle w:val="ListParagraph"/>
        <w:numPr>
          <w:ilvl w:val="0"/>
          <w:numId w:val="34"/>
        </w:numPr>
        <w:tabs>
          <w:tab w:val="left" w:pos="2552"/>
          <w:tab w:val="left" w:pos="2694"/>
        </w:tabs>
        <w:spacing w:before="120" w:after="0" w:line="240" w:lineRule="auto"/>
        <w:jc w:val="thaiDistribute"/>
        <w:rPr>
          <w:rFonts w:ascii="Angsana New" w:hAnsi="Angsana New" w:cs="Angsana New"/>
          <w:sz w:val="30"/>
          <w:szCs w:val="30"/>
        </w:rPr>
      </w:pPr>
      <w:r w:rsidRPr="00E00259">
        <w:rPr>
          <w:rFonts w:ascii="Angsana New" w:hAnsi="Angsana New" w:cs="Angsana New"/>
          <w:sz w:val="30"/>
          <w:szCs w:val="30"/>
        </w:rPr>
        <w:t xml:space="preserve">On March </w:t>
      </w:r>
      <w:r w:rsidRPr="00E00259">
        <w:rPr>
          <w:rFonts w:ascii="Angsana New" w:hAnsi="Angsana New" w:cs="Angsana New" w:hint="cs"/>
          <w:sz w:val="30"/>
          <w:szCs w:val="30"/>
          <w:cs/>
        </w:rPr>
        <w:t>29</w:t>
      </w:r>
      <w:r w:rsidRPr="00E00259">
        <w:rPr>
          <w:rFonts w:ascii="Angsana New" w:hAnsi="Angsana New" w:cs="Angsana New"/>
          <w:sz w:val="30"/>
          <w:szCs w:val="30"/>
        </w:rPr>
        <w:t xml:space="preserve">, </w:t>
      </w:r>
      <w:r w:rsidRPr="00E00259">
        <w:rPr>
          <w:rFonts w:ascii="Angsana New" w:hAnsi="Angsana New" w:cs="Angsana New" w:hint="cs"/>
          <w:sz w:val="30"/>
          <w:szCs w:val="30"/>
          <w:cs/>
        </w:rPr>
        <w:t>2022</w:t>
      </w:r>
      <w:r w:rsidRPr="00E00259">
        <w:rPr>
          <w:rFonts w:ascii="Angsana New" w:hAnsi="Angsana New" w:cs="Angsana New"/>
          <w:sz w:val="30"/>
          <w:szCs w:val="30"/>
        </w:rPr>
        <w:t xml:space="preserve">, Tong Hua  Capital Co., Ltd. (a direct subsidiary) purchased ordinary shares of Tong Hua. Assets Co., Ltd. (an indirect subsidiary) from existing shareholders of such indirect subsidiary. As a result, the shareholding of the indirect subsidiary was changed from </w:t>
      </w:r>
      <w:r w:rsidRPr="00E00259">
        <w:rPr>
          <w:rFonts w:ascii="Angsana New" w:hAnsi="Angsana New" w:cs="Angsana New" w:hint="cs"/>
          <w:sz w:val="30"/>
          <w:szCs w:val="30"/>
          <w:cs/>
        </w:rPr>
        <w:t>90%</w:t>
      </w:r>
      <w:r w:rsidRPr="00E00259">
        <w:rPr>
          <w:rFonts w:ascii="Angsana New" w:hAnsi="Angsana New" w:cs="Angsana New"/>
          <w:sz w:val="30"/>
          <w:szCs w:val="30"/>
        </w:rPr>
        <w:t xml:space="preserve"> to </w:t>
      </w:r>
      <w:r w:rsidRPr="00E00259">
        <w:rPr>
          <w:rFonts w:ascii="Angsana New" w:hAnsi="Angsana New" w:cs="Angsana New" w:hint="cs"/>
          <w:sz w:val="30"/>
          <w:szCs w:val="30"/>
          <w:cs/>
        </w:rPr>
        <w:t>95%</w:t>
      </w:r>
      <w:r w:rsidRPr="00E00259">
        <w:rPr>
          <w:rFonts w:ascii="Angsana New" w:hAnsi="Angsana New" w:cs="Angsana New"/>
          <w:sz w:val="30"/>
          <w:szCs w:val="30"/>
        </w:rPr>
        <w:t xml:space="preserve"> by purchasing </w:t>
      </w:r>
      <w:r w:rsidRPr="00E00259">
        <w:rPr>
          <w:rFonts w:ascii="Angsana New" w:hAnsi="Angsana New" w:cs="Angsana New" w:hint="cs"/>
          <w:sz w:val="30"/>
          <w:szCs w:val="30"/>
          <w:cs/>
        </w:rPr>
        <w:t>2.50</w:t>
      </w:r>
      <w:r w:rsidRPr="00E00259">
        <w:rPr>
          <w:rFonts w:ascii="Angsana New" w:hAnsi="Angsana New" w:cs="Angsana New"/>
          <w:sz w:val="30"/>
          <w:szCs w:val="30"/>
        </w:rPr>
        <w:t xml:space="preserve"> million shares at a price of Baht </w:t>
      </w:r>
      <w:r w:rsidRPr="00E00259">
        <w:rPr>
          <w:rFonts w:ascii="Angsana New" w:hAnsi="Angsana New" w:cs="Angsana New" w:hint="cs"/>
          <w:sz w:val="30"/>
          <w:szCs w:val="30"/>
          <w:cs/>
        </w:rPr>
        <w:t>2.89</w:t>
      </w:r>
      <w:r w:rsidRPr="00E00259">
        <w:rPr>
          <w:rFonts w:ascii="Angsana New" w:hAnsi="Angsana New" w:cs="Angsana New"/>
          <w:sz w:val="30"/>
          <w:szCs w:val="30"/>
        </w:rPr>
        <w:t xml:space="preserve"> per share, amounting to Baht </w:t>
      </w:r>
      <w:r w:rsidRPr="00E00259">
        <w:rPr>
          <w:rFonts w:ascii="Angsana New" w:hAnsi="Angsana New" w:cs="Angsana New" w:hint="cs"/>
          <w:sz w:val="30"/>
          <w:szCs w:val="30"/>
          <w:cs/>
        </w:rPr>
        <w:t>7.22</w:t>
      </w:r>
      <w:r w:rsidRPr="00E00259">
        <w:rPr>
          <w:rFonts w:ascii="Angsana New" w:hAnsi="Angsana New" w:cs="Angsana New"/>
          <w:sz w:val="30"/>
          <w:szCs w:val="30"/>
        </w:rPr>
        <w:t xml:space="preserve"> million.</w:t>
      </w:r>
    </w:p>
    <w:p w14:paraId="603B7E32" w14:textId="77777777" w:rsidR="00620916" w:rsidRPr="00E00259" w:rsidRDefault="00620916" w:rsidP="00E00259">
      <w:pPr>
        <w:pStyle w:val="ListParagraph"/>
        <w:tabs>
          <w:tab w:val="left" w:pos="2552"/>
          <w:tab w:val="left" w:pos="2694"/>
        </w:tabs>
        <w:spacing w:before="120" w:after="0" w:line="240" w:lineRule="auto"/>
        <w:ind w:left="927"/>
        <w:jc w:val="thaiDistribute"/>
        <w:rPr>
          <w:rFonts w:ascii="Angsana New" w:hAnsi="Angsana New" w:cs="Angsana New"/>
          <w:sz w:val="30"/>
          <w:szCs w:val="30"/>
        </w:rPr>
      </w:pPr>
      <w:r w:rsidRPr="00E00259">
        <w:rPr>
          <w:rFonts w:ascii="Angsana New" w:hAnsi="Angsana New" w:cs="Angsana New"/>
          <w:sz w:val="30"/>
          <w:szCs w:val="30"/>
        </w:rPr>
        <w:t xml:space="preserve">According to the resolution of the Board of directors' meeting No. </w:t>
      </w:r>
      <w:r w:rsidRPr="00E00259">
        <w:rPr>
          <w:rFonts w:ascii="Angsana New" w:hAnsi="Angsana New" w:cs="Angsana New" w:hint="cs"/>
          <w:sz w:val="30"/>
          <w:szCs w:val="30"/>
          <w:cs/>
        </w:rPr>
        <w:t xml:space="preserve">2/2022 </w:t>
      </w:r>
      <w:r w:rsidRPr="00E00259">
        <w:rPr>
          <w:rFonts w:ascii="Angsana New" w:hAnsi="Angsana New" w:cs="Angsana New"/>
          <w:sz w:val="30"/>
          <w:szCs w:val="30"/>
        </w:rPr>
        <w:t xml:space="preserve">held on March </w:t>
      </w:r>
      <w:r w:rsidRPr="00E00259">
        <w:rPr>
          <w:rFonts w:ascii="Angsana New" w:hAnsi="Angsana New" w:cs="Angsana New" w:hint="cs"/>
          <w:sz w:val="30"/>
          <w:szCs w:val="30"/>
          <w:cs/>
        </w:rPr>
        <w:t>29</w:t>
      </w:r>
      <w:r w:rsidRPr="00E00259">
        <w:rPr>
          <w:rFonts w:ascii="Angsana New" w:hAnsi="Angsana New" w:cs="Angsana New"/>
          <w:sz w:val="30"/>
          <w:szCs w:val="30"/>
        </w:rPr>
        <w:t xml:space="preserve">, </w:t>
      </w:r>
      <w:r w:rsidRPr="00E00259">
        <w:rPr>
          <w:rFonts w:ascii="Angsana New" w:hAnsi="Angsana New" w:cs="Angsana New" w:hint="cs"/>
          <w:sz w:val="30"/>
          <w:szCs w:val="30"/>
          <w:cs/>
        </w:rPr>
        <w:t xml:space="preserve">2022 </w:t>
      </w:r>
      <w:r w:rsidRPr="00E00259">
        <w:rPr>
          <w:rFonts w:ascii="Angsana New" w:hAnsi="Angsana New" w:cs="Angsana New"/>
          <w:sz w:val="30"/>
          <w:szCs w:val="30"/>
        </w:rPr>
        <w:t xml:space="preserve">of Tong Hua Capital Co., Ltd. approved to sell of investment in Tong Hua Assets Co., Ltd. to  the third parties on March </w:t>
      </w:r>
      <w:r w:rsidRPr="00E00259">
        <w:rPr>
          <w:rFonts w:ascii="Angsana New" w:hAnsi="Angsana New" w:cs="Angsana New" w:hint="cs"/>
          <w:sz w:val="30"/>
          <w:szCs w:val="30"/>
          <w:cs/>
        </w:rPr>
        <w:t>30</w:t>
      </w:r>
      <w:r w:rsidRPr="00E00259">
        <w:rPr>
          <w:rFonts w:ascii="Angsana New" w:hAnsi="Angsana New" w:cs="Angsana New"/>
          <w:sz w:val="30"/>
          <w:szCs w:val="30"/>
        </w:rPr>
        <w:t xml:space="preserve">, </w:t>
      </w:r>
      <w:r w:rsidRPr="00E00259">
        <w:rPr>
          <w:rFonts w:ascii="Angsana New" w:hAnsi="Angsana New" w:cs="Angsana New" w:hint="cs"/>
          <w:sz w:val="30"/>
          <w:szCs w:val="30"/>
          <w:cs/>
        </w:rPr>
        <w:t xml:space="preserve">2022 </w:t>
      </w:r>
      <w:r w:rsidRPr="00E00259">
        <w:rPr>
          <w:rFonts w:ascii="Angsana New" w:hAnsi="Angsana New" w:cs="Angsana New"/>
          <w:sz w:val="30"/>
          <w:szCs w:val="30"/>
        </w:rPr>
        <w:t xml:space="preserve">for </w:t>
      </w:r>
      <w:r w:rsidRPr="00E00259">
        <w:rPr>
          <w:rFonts w:ascii="Angsana New" w:hAnsi="Angsana New" w:cs="Angsana New" w:hint="cs"/>
          <w:sz w:val="30"/>
          <w:szCs w:val="30"/>
          <w:cs/>
        </w:rPr>
        <w:t xml:space="preserve">2.50 </w:t>
      </w:r>
      <w:r w:rsidRPr="00E00259">
        <w:rPr>
          <w:rFonts w:ascii="Angsana New" w:hAnsi="Angsana New" w:cs="Angsana New"/>
          <w:sz w:val="30"/>
          <w:szCs w:val="30"/>
        </w:rPr>
        <w:t xml:space="preserve">million shares at a price of Baht </w:t>
      </w:r>
      <w:r w:rsidRPr="00E00259">
        <w:rPr>
          <w:rFonts w:ascii="Angsana New" w:hAnsi="Angsana New" w:cs="Angsana New" w:hint="cs"/>
          <w:sz w:val="30"/>
          <w:szCs w:val="30"/>
          <w:cs/>
        </w:rPr>
        <w:t xml:space="preserve">4.48 </w:t>
      </w:r>
      <w:r w:rsidRPr="00E00259">
        <w:rPr>
          <w:rFonts w:ascii="Angsana New" w:hAnsi="Angsana New" w:cs="Angsana New"/>
          <w:sz w:val="30"/>
          <w:szCs w:val="30"/>
        </w:rPr>
        <w:t xml:space="preserve">per share, amounting to </w:t>
      </w:r>
      <w:r w:rsidRPr="00E00259">
        <w:rPr>
          <w:rFonts w:ascii="Angsana New" w:hAnsi="Angsana New" w:cs="Angsana New" w:hint="cs"/>
          <w:sz w:val="30"/>
          <w:szCs w:val="30"/>
          <w:cs/>
        </w:rPr>
        <w:t xml:space="preserve">11.20 </w:t>
      </w:r>
      <w:r w:rsidRPr="00E00259">
        <w:rPr>
          <w:rFonts w:ascii="Angsana New" w:hAnsi="Angsana New" w:cs="Angsana New"/>
          <w:sz w:val="30"/>
          <w:szCs w:val="30"/>
        </w:rPr>
        <w:t xml:space="preserve">million, resulted gain on sale of investments amounted to Baht </w:t>
      </w:r>
      <w:r w:rsidRPr="00E00259">
        <w:rPr>
          <w:rFonts w:ascii="Angsana New" w:hAnsi="Angsana New" w:cs="Angsana New" w:hint="cs"/>
          <w:sz w:val="30"/>
          <w:szCs w:val="30"/>
          <w:cs/>
        </w:rPr>
        <w:t xml:space="preserve">3.98 </w:t>
      </w:r>
      <w:r w:rsidRPr="00E00259">
        <w:rPr>
          <w:rFonts w:ascii="Angsana New" w:hAnsi="Angsana New" w:cs="Angsana New"/>
          <w:sz w:val="30"/>
          <w:szCs w:val="30"/>
        </w:rPr>
        <w:t xml:space="preserve">million. As a result, the investment proportion in Tong Hua Assets Co., Ltd.  decreased from </w:t>
      </w:r>
      <w:r w:rsidRPr="00E00259">
        <w:rPr>
          <w:rFonts w:ascii="Angsana New" w:hAnsi="Angsana New" w:cs="Angsana New" w:hint="cs"/>
          <w:sz w:val="30"/>
          <w:szCs w:val="30"/>
          <w:cs/>
        </w:rPr>
        <w:t xml:space="preserve">95% </w:t>
      </w:r>
      <w:r w:rsidRPr="00E00259">
        <w:rPr>
          <w:rFonts w:ascii="Angsana New" w:hAnsi="Angsana New" w:cs="Angsana New"/>
          <w:sz w:val="30"/>
          <w:szCs w:val="30"/>
        </w:rPr>
        <w:t xml:space="preserve">to </w:t>
      </w:r>
      <w:r w:rsidRPr="00E00259">
        <w:rPr>
          <w:rFonts w:ascii="Angsana New" w:hAnsi="Angsana New" w:cs="Angsana New" w:hint="cs"/>
          <w:sz w:val="30"/>
          <w:szCs w:val="30"/>
          <w:cs/>
        </w:rPr>
        <w:t>90 %.</w:t>
      </w:r>
    </w:p>
    <w:p w14:paraId="656535E7" w14:textId="77777777" w:rsidR="00620916" w:rsidRPr="00E00259" w:rsidRDefault="00620916" w:rsidP="00E00259">
      <w:pPr>
        <w:rPr>
          <w:rFonts w:ascii="Angsana New" w:hAnsi="Angsana New" w:cs="Angsana New"/>
          <w:sz w:val="30"/>
          <w:szCs w:val="30"/>
        </w:rPr>
      </w:pPr>
      <w:r w:rsidRPr="00E00259">
        <w:rPr>
          <w:rFonts w:ascii="Angsana New" w:hAnsi="Angsana New" w:cs="Angsana New"/>
          <w:sz w:val="30"/>
          <w:szCs w:val="30"/>
        </w:rPr>
        <w:br w:type="page"/>
      </w:r>
    </w:p>
    <w:p w14:paraId="76D1D4C7" w14:textId="77777777" w:rsidR="00620916" w:rsidRPr="00E00259" w:rsidRDefault="00620916" w:rsidP="00E00259">
      <w:pPr>
        <w:pStyle w:val="ListParagraph"/>
        <w:numPr>
          <w:ilvl w:val="0"/>
          <w:numId w:val="34"/>
        </w:numPr>
        <w:tabs>
          <w:tab w:val="left" w:pos="2552"/>
          <w:tab w:val="left" w:pos="2694"/>
        </w:tabs>
        <w:spacing w:before="120" w:after="0" w:line="240" w:lineRule="auto"/>
        <w:jc w:val="thaiDistribute"/>
        <w:rPr>
          <w:rFonts w:ascii="Angsana New" w:hAnsi="Angsana New" w:cs="Angsana New"/>
          <w:sz w:val="30"/>
          <w:szCs w:val="30"/>
        </w:rPr>
      </w:pPr>
      <w:r w:rsidRPr="00E00259">
        <w:rPr>
          <w:rFonts w:ascii="Angsana New" w:hAnsi="Angsana New" w:cs="Angsana New"/>
          <w:sz w:val="30"/>
          <w:szCs w:val="30"/>
        </w:rPr>
        <w:lastRenderedPageBreak/>
        <w:t xml:space="preserve">On September </w:t>
      </w:r>
      <w:r w:rsidRPr="00E00259">
        <w:rPr>
          <w:rFonts w:ascii="Angsana New" w:hAnsi="Angsana New" w:cs="Angsana New" w:hint="cs"/>
          <w:sz w:val="30"/>
          <w:szCs w:val="30"/>
          <w:cs/>
        </w:rPr>
        <w:t>7</w:t>
      </w:r>
      <w:r w:rsidRPr="00E00259">
        <w:rPr>
          <w:rFonts w:ascii="Angsana New" w:hAnsi="Angsana New" w:cs="Angsana New"/>
          <w:sz w:val="30"/>
          <w:szCs w:val="30"/>
        </w:rPr>
        <w:t xml:space="preserve">, </w:t>
      </w:r>
      <w:r w:rsidRPr="00E00259">
        <w:rPr>
          <w:rFonts w:ascii="Angsana New" w:hAnsi="Angsana New" w:cs="Angsana New" w:hint="cs"/>
          <w:sz w:val="30"/>
          <w:szCs w:val="30"/>
          <w:cs/>
        </w:rPr>
        <w:t>2022</w:t>
      </w:r>
      <w:r w:rsidRPr="00E00259">
        <w:rPr>
          <w:rFonts w:ascii="Angsana New" w:hAnsi="Angsana New" w:cs="Angsana New"/>
          <w:sz w:val="30"/>
          <w:szCs w:val="30"/>
        </w:rPr>
        <w:t xml:space="preserve">, Tong Hua Holding Public Company Limited (the parent company) purchased ordinary shares of Tong Hua Assets Co., Ltd. for </w:t>
      </w:r>
      <w:r w:rsidRPr="00E00259">
        <w:rPr>
          <w:rFonts w:ascii="Angsana New" w:hAnsi="Angsana New" w:cs="Angsana New" w:hint="cs"/>
          <w:sz w:val="30"/>
          <w:szCs w:val="30"/>
          <w:cs/>
        </w:rPr>
        <w:t>2.50</w:t>
      </w:r>
      <w:r w:rsidRPr="00E00259">
        <w:rPr>
          <w:rFonts w:ascii="Angsana New" w:hAnsi="Angsana New" w:cs="Angsana New"/>
          <w:sz w:val="30"/>
          <w:szCs w:val="30"/>
        </w:rPr>
        <w:t xml:space="preserve"> million shares in the proportion at </w:t>
      </w:r>
      <w:r w:rsidRPr="00E00259">
        <w:rPr>
          <w:rFonts w:ascii="Angsana New" w:hAnsi="Angsana New" w:cs="Angsana New" w:hint="cs"/>
          <w:sz w:val="30"/>
          <w:szCs w:val="30"/>
          <w:cs/>
        </w:rPr>
        <w:t>5%</w:t>
      </w:r>
      <w:r w:rsidRPr="00E00259">
        <w:rPr>
          <w:rFonts w:ascii="Angsana New" w:hAnsi="Angsana New" w:cs="Angsana New"/>
          <w:sz w:val="30"/>
          <w:szCs w:val="30"/>
        </w:rPr>
        <w:t xml:space="preserve"> of shareholders’ equity of Tong Hua Assets Co., Ltd. at a price of Baht </w:t>
      </w:r>
      <w:r w:rsidRPr="00E00259">
        <w:rPr>
          <w:rFonts w:ascii="Angsana New" w:hAnsi="Angsana New" w:cs="Angsana New" w:hint="cs"/>
          <w:sz w:val="30"/>
          <w:szCs w:val="30"/>
          <w:cs/>
        </w:rPr>
        <w:t>4.48</w:t>
      </w:r>
      <w:r w:rsidRPr="00E00259">
        <w:rPr>
          <w:rFonts w:ascii="Angsana New" w:hAnsi="Angsana New" w:cs="Angsana New"/>
          <w:sz w:val="30"/>
          <w:szCs w:val="30"/>
        </w:rPr>
        <w:t xml:space="preserve"> per share, totaling Baht </w:t>
      </w:r>
      <w:r w:rsidRPr="00E00259">
        <w:rPr>
          <w:rFonts w:ascii="Angsana New" w:hAnsi="Angsana New" w:cs="Angsana New" w:hint="cs"/>
          <w:sz w:val="30"/>
          <w:szCs w:val="30"/>
          <w:cs/>
        </w:rPr>
        <w:t>11.20</w:t>
      </w:r>
      <w:r w:rsidRPr="00E00259">
        <w:rPr>
          <w:rFonts w:ascii="Angsana New" w:hAnsi="Angsana New" w:cs="Angsana New"/>
          <w:sz w:val="30"/>
          <w:szCs w:val="30"/>
        </w:rPr>
        <w:t xml:space="preserve"> million from the third parties.</w:t>
      </w:r>
    </w:p>
    <w:p w14:paraId="7F222E7B" w14:textId="6B327917" w:rsidR="00636C8E" w:rsidRPr="002B70E4" w:rsidRDefault="00620916" w:rsidP="002B70E4">
      <w:pPr>
        <w:pStyle w:val="ListParagraph"/>
        <w:numPr>
          <w:ilvl w:val="0"/>
          <w:numId w:val="34"/>
        </w:numPr>
        <w:tabs>
          <w:tab w:val="left" w:pos="2552"/>
          <w:tab w:val="left" w:pos="2694"/>
        </w:tabs>
        <w:spacing w:before="120" w:line="240" w:lineRule="auto"/>
        <w:jc w:val="thaiDistribute"/>
        <w:rPr>
          <w:rFonts w:ascii="Angsana New" w:hAnsi="Angsana New" w:cs="Angsana New"/>
          <w:sz w:val="30"/>
          <w:szCs w:val="30"/>
        </w:rPr>
      </w:pPr>
      <w:r w:rsidRPr="002B70E4">
        <w:rPr>
          <w:rFonts w:ascii="Angsana New" w:hAnsi="Angsana New" w:cs="Angsana New"/>
          <w:sz w:val="30"/>
          <w:szCs w:val="30"/>
        </w:rPr>
        <w:t xml:space="preserve">According to the resolution of the Board of directors' meeting No. </w:t>
      </w:r>
      <w:r w:rsidRPr="002B70E4">
        <w:rPr>
          <w:rFonts w:ascii="Angsana New" w:hAnsi="Angsana New" w:cs="Angsana New" w:hint="cs"/>
          <w:sz w:val="30"/>
          <w:szCs w:val="30"/>
          <w:cs/>
        </w:rPr>
        <w:t>2/2022</w:t>
      </w:r>
      <w:r w:rsidRPr="002B70E4">
        <w:rPr>
          <w:rFonts w:ascii="Angsana New" w:hAnsi="Angsana New" w:cs="Angsana New"/>
          <w:sz w:val="30"/>
          <w:szCs w:val="30"/>
        </w:rPr>
        <w:t xml:space="preserve"> held on August </w:t>
      </w:r>
      <w:r w:rsidRPr="002B70E4">
        <w:rPr>
          <w:rFonts w:ascii="Angsana New" w:hAnsi="Angsana New" w:cs="Angsana New" w:hint="cs"/>
          <w:sz w:val="30"/>
          <w:szCs w:val="30"/>
          <w:cs/>
        </w:rPr>
        <w:t>8</w:t>
      </w:r>
      <w:r w:rsidRPr="002B70E4">
        <w:rPr>
          <w:rFonts w:ascii="Angsana New" w:hAnsi="Angsana New" w:cs="Angsana New"/>
          <w:sz w:val="30"/>
          <w:szCs w:val="30"/>
        </w:rPr>
        <w:t xml:space="preserve">, </w:t>
      </w:r>
      <w:r w:rsidRPr="002B70E4">
        <w:rPr>
          <w:rFonts w:ascii="Angsana New" w:hAnsi="Angsana New" w:cs="Angsana New" w:hint="cs"/>
          <w:sz w:val="30"/>
          <w:szCs w:val="30"/>
          <w:cs/>
        </w:rPr>
        <w:t>2022</w:t>
      </w:r>
      <w:r w:rsidRPr="002B70E4">
        <w:rPr>
          <w:rFonts w:ascii="Angsana New" w:hAnsi="Angsana New" w:cs="Angsana New"/>
          <w:sz w:val="30"/>
          <w:szCs w:val="30"/>
        </w:rPr>
        <w:t xml:space="preserve"> of Tong Hua Media Lab Co., Ltd. (a direct subsidiary) passed to approve the investment by purchasing shares from the existing shareholders and newly issued shares of The Million Link Co., Ltd., the owner of </w:t>
      </w:r>
      <w:proofErr w:type="spellStart"/>
      <w:r w:rsidRPr="002B70E4">
        <w:rPr>
          <w:rFonts w:ascii="Angsana New" w:hAnsi="Angsana New" w:cs="Angsana New"/>
          <w:sz w:val="30"/>
          <w:szCs w:val="30"/>
        </w:rPr>
        <w:t>Mitihoon</w:t>
      </w:r>
      <w:proofErr w:type="spellEnd"/>
      <w:r w:rsidRPr="002B70E4">
        <w:rPr>
          <w:rFonts w:ascii="Angsana New" w:hAnsi="Angsana New" w:cs="Angsana New"/>
          <w:sz w:val="30"/>
          <w:szCs w:val="30"/>
        </w:rPr>
        <w:t xml:space="preserve"> Newspaper, in the amount of  Baht </w:t>
      </w:r>
      <w:r w:rsidRPr="002B70E4">
        <w:rPr>
          <w:rFonts w:ascii="Angsana New" w:hAnsi="Angsana New" w:cs="Angsana New" w:hint="cs"/>
          <w:sz w:val="30"/>
          <w:szCs w:val="30"/>
          <w:cs/>
        </w:rPr>
        <w:t>5.10</w:t>
      </w:r>
      <w:r w:rsidRPr="002B70E4">
        <w:rPr>
          <w:rFonts w:ascii="Angsana New" w:hAnsi="Angsana New" w:cs="Angsana New"/>
          <w:sz w:val="30"/>
          <w:szCs w:val="30"/>
        </w:rPr>
        <w:t xml:space="preserve"> million equivalent to </w:t>
      </w:r>
      <w:r w:rsidRPr="002B70E4">
        <w:rPr>
          <w:rFonts w:ascii="Angsana New" w:hAnsi="Angsana New" w:cs="Angsana New" w:hint="cs"/>
          <w:sz w:val="30"/>
          <w:szCs w:val="30"/>
          <w:cs/>
        </w:rPr>
        <w:t>51%</w:t>
      </w:r>
      <w:r w:rsidRPr="002B70E4">
        <w:rPr>
          <w:rFonts w:ascii="Angsana New" w:hAnsi="Angsana New" w:cs="Angsana New"/>
          <w:sz w:val="30"/>
          <w:szCs w:val="30"/>
        </w:rPr>
        <w:t xml:space="preserve"> of the registered capital of the said company in order to jointly develop and expand the business both of Tong Hua Newspaper and develop the </w:t>
      </w:r>
      <w:proofErr w:type="spellStart"/>
      <w:r w:rsidRPr="002B70E4">
        <w:rPr>
          <w:rFonts w:ascii="Angsana New" w:hAnsi="Angsana New" w:cs="Angsana New"/>
          <w:sz w:val="30"/>
          <w:szCs w:val="30"/>
        </w:rPr>
        <w:t>Mitihoon</w:t>
      </w:r>
      <w:proofErr w:type="spellEnd"/>
      <w:r w:rsidRPr="002B70E4">
        <w:rPr>
          <w:rFonts w:ascii="Angsana New" w:hAnsi="Angsana New" w:cs="Angsana New"/>
          <w:sz w:val="30"/>
          <w:szCs w:val="30"/>
        </w:rPr>
        <w:t xml:space="preserve"> Newspaper in Chinese for foreign investors.</w:t>
      </w:r>
    </w:p>
    <w:p w14:paraId="16C7A324" w14:textId="77777777" w:rsidR="001C6C38" w:rsidRPr="00E00259" w:rsidRDefault="001C6C38" w:rsidP="00E00259">
      <w:pPr>
        <w:pStyle w:val="ListParagraph"/>
        <w:tabs>
          <w:tab w:val="left" w:pos="2552"/>
          <w:tab w:val="left" w:pos="2694"/>
        </w:tabs>
        <w:spacing w:before="120" w:after="0" w:line="240" w:lineRule="auto"/>
        <w:ind w:left="927"/>
        <w:jc w:val="thaiDistribute"/>
        <w:rPr>
          <w:rFonts w:ascii="Angsana New" w:hAnsi="Angsana New" w:cs="Angsana New"/>
          <w:sz w:val="30"/>
          <w:szCs w:val="30"/>
        </w:rPr>
      </w:pPr>
    </w:p>
    <w:p w14:paraId="00EA9C82" w14:textId="2E632016" w:rsidR="00636C8E" w:rsidRPr="00E00259" w:rsidRDefault="00247F60" w:rsidP="00E00259">
      <w:pPr>
        <w:pStyle w:val="ListParagraph"/>
        <w:tabs>
          <w:tab w:val="left" w:pos="2552"/>
          <w:tab w:val="left" w:pos="2694"/>
        </w:tabs>
        <w:spacing w:before="120" w:after="0" w:line="240" w:lineRule="auto"/>
        <w:ind w:left="927"/>
        <w:jc w:val="thaiDistribute"/>
        <w:rPr>
          <w:rFonts w:ascii="Angsana New" w:hAnsi="Angsana New" w:cs="Angsana New"/>
          <w:sz w:val="30"/>
          <w:szCs w:val="30"/>
        </w:rPr>
      </w:pPr>
      <w:r w:rsidRPr="00E00259">
        <w:rPr>
          <w:rFonts w:ascii="Angsana New" w:hAnsi="Angsana New" w:cs="Angsana New"/>
          <w:sz w:val="30"/>
          <w:szCs w:val="30"/>
        </w:rPr>
        <w:t>Consideration transferred</w:t>
      </w:r>
    </w:p>
    <w:tbl>
      <w:tblPr>
        <w:tblW w:w="0" w:type="auto"/>
        <w:tblInd w:w="851" w:type="dxa"/>
        <w:tblLook w:val="04A0" w:firstRow="1" w:lastRow="0" w:firstColumn="1" w:lastColumn="0" w:noHBand="0" w:noVBand="1"/>
      </w:tblPr>
      <w:tblGrid>
        <w:gridCol w:w="6598"/>
        <w:gridCol w:w="1599"/>
      </w:tblGrid>
      <w:tr w:rsidR="00636C8E" w:rsidRPr="00E00259" w14:paraId="52CD49CD" w14:textId="77777777" w:rsidTr="00636C8E">
        <w:tc>
          <w:tcPr>
            <w:tcW w:w="6598" w:type="dxa"/>
            <w:shd w:val="clear" w:color="auto" w:fill="auto"/>
          </w:tcPr>
          <w:p w14:paraId="4382D263" w14:textId="77777777" w:rsidR="00636C8E" w:rsidRPr="00E00259" w:rsidRDefault="00636C8E" w:rsidP="00E00259">
            <w:pPr>
              <w:spacing w:after="0" w:line="240" w:lineRule="auto"/>
              <w:rPr>
                <w:rFonts w:ascii="Angsana New" w:eastAsia="Angsana New" w:hAnsi="Angsana New" w:cs="Angsana New"/>
                <w:sz w:val="30"/>
                <w:szCs w:val="30"/>
              </w:rPr>
            </w:pPr>
          </w:p>
        </w:tc>
        <w:tc>
          <w:tcPr>
            <w:tcW w:w="1599" w:type="dxa"/>
            <w:shd w:val="clear" w:color="auto" w:fill="auto"/>
          </w:tcPr>
          <w:p w14:paraId="0CCDEB6C" w14:textId="0BDAC63E" w:rsidR="00636C8E" w:rsidRPr="00E00259" w:rsidRDefault="00247F60" w:rsidP="00E00259">
            <w:pPr>
              <w:spacing w:after="0" w:line="240" w:lineRule="auto"/>
              <w:jc w:val="right"/>
              <w:rPr>
                <w:rFonts w:ascii="Angsana New" w:eastAsia="Angsana New" w:hAnsi="Angsana New" w:cs="Angsana New"/>
                <w:sz w:val="30"/>
                <w:szCs w:val="30"/>
                <w:cs/>
              </w:rPr>
            </w:pPr>
            <w:r w:rsidRPr="00E00259">
              <w:rPr>
                <w:rFonts w:ascii="Angsana New" w:eastAsia="Angsana New" w:hAnsi="Angsana New" w:cs="Angsana New"/>
                <w:sz w:val="30"/>
                <w:szCs w:val="30"/>
              </w:rPr>
              <w:t>Unit : Baht</w:t>
            </w:r>
          </w:p>
        </w:tc>
      </w:tr>
      <w:tr w:rsidR="00636C8E" w:rsidRPr="00E00259" w14:paraId="64B98A0D" w14:textId="77777777" w:rsidTr="00636C8E">
        <w:tc>
          <w:tcPr>
            <w:tcW w:w="6598" w:type="dxa"/>
            <w:shd w:val="clear" w:color="auto" w:fill="auto"/>
          </w:tcPr>
          <w:p w14:paraId="289526D3" w14:textId="20BFFC27" w:rsidR="00636C8E" w:rsidRPr="00E00259" w:rsidRDefault="00247F60" w:rsidP="00E00259">
            <w:pPr>
              <w:spacing w:after="0" w:line="240" w:lineRule="auto"/>
              <w:rPr>
                <w:rFonts w:ascii="Angsana New" w:eastAsia="Angsana New" w:hAnsi="Angsana New" w:cs="Angsana New"/>
                <w:sz w:val="30"/>
                <w:szCs w:val="30"/>
              </w:rPr>
            </w:pPr>
            <w:r w:rsidRPr="00E00259">
              <w:rPr>
                <w:rFonts w:ascii="Angsana New" w:eastAsia="Angsana New" w:hAnsi="Angsana New" w:cs="Angsana New"/>
                <w:sz w:val="30"/>
                <w:szCs w:val="30"/>
              </w:rPr>
              <w:t>Cash</w:t>
            </w:r>
          </w:p>
        </w:tc>
        <w:tc>
          <w:tcPr>
            <w:tcW w:w="1599" w:type="dxa"/>
            <w:shd w:val="clear" w:color="auto" w:fill="auto"/>
          </w:tcPr>
          <w:p w14:paraId="7CFF2EF6" w14:textId="77777777" w:rsidR="00636C8E" w:rsidRPr="00E00259" w:rsidRDefault="00636C8E" w:rsidP="00E00259">
            <w:pPr>
              <w:pBdr>
                <w:top w:val="single" w:sz="4" w:space="1" w:color="auto"/>
                <w:bottom w:val="double" w:sz="4" w:space="1" w:color="auto"/>
              </w:pBdr>
              <w:spacing w:after="0" w:line="240" w:lineRule="auto"/>
              <w:jc w:val="right"/>
              <w:rPr>
                <w:rFonts w:ascii="Angsana New" w:eastAsia="Angsana New" w:hAnsi="Angsana New" w:cs="Angsana New"/>
                <w:sz w:val="30"/>
                <w:szCs w:val="30"/>
              </w:rPr>
            </w:pPr>
            <w:r w:rsidRPr="00E00259">
              <w:rPr>
                <w:rFonts w:ascii="Angsana New" w:eastAsia="Angsana New" w:hAnsi="Angsana New" w:cs="Angsana New"/>
                <w:sz w:val="30"/>
                <w:szCs w:val="30"/>
              </w:rPr>
              <w:t>5,100,000</w:t>
            </w:r>
          </w:p>
        </w:tc>
      </w:tr>
    </w:tbl>
    <w:p w14:paraId="3CF20A23" w14:textId="1A7F394A" w:rsidR="00636C8E" w:rsidRPr="00E00259" w:rsidRDefault="00620916" w:rsidP="00E00259">
      <w:pPr>
        <w:spacing w:after="0" w:line="240" w:lineRule="auto"/>
        <w:ind w:left="851"/>
        <w:rPr>
          <w:rFonts w:ascii="Angsana New" w:eastAsia="Angsana New" w:hAnsi="Angsana New" w:cs="Angsana New"/>
          <w:sz w:val="30"/>
          <w:szCs w:val="30"/>
        </w:rPr>
      </w:pPr>
      <w:r w:rsidRPr="00E00259">
        <w:rPr>
          <w:rFonts w:ascii="Angsana New" w:eastAsia="Angsana New" w:hAnsi="Angsana New" w:cs="Angsana New"/>
          <w:sz w:val="30"/>
          <w:szCs w:val="30"/>
        </w:rPr>
        <w:t>Assets acquired and liabilities assumed</w:t>
      </w:r>
    </w:p>
    <w:tbl>
      <w:tblPr>
        <w:tblW w:w="0" w:type="auto"/>
        <w:tblInd w:w="851" w:type="dxa"/>
        <w:tblLayout w:type="fixed"/>
        <w:tblLook w:val="04A0" w:firstRow="1" w:lastRow="0" w:firstColumn="1" w:lastColumn="0" w:noHBand="0" w:noVBand="1"/>
      </w:tblPr>
      <w:tblGrid>
        <w:gridCol w:w="2835"/>
        <w:gridCol w:w="1701"/>
        <w:gridCol w:w="283"/>
        <w:gridCol w:w="1560"/>
        <w:gridCol w:w="283"/>
        <w:gridCol w:w="1535"/>
      </w:tblGrid>
      <w:tr w:rsidR="00247F60" w:rsidRPr="00E00259" w14:paraId="40EFC2EC" w14:textId="77777777" w:rsidTr="00636C8E">
        <w:tc>
          <w:tcPr>
            <w:tcW w:w="2835" w:type="dxa"/>
            <w:shd w:val="clear" w:color="auto" w:fill="auto"/>
          </w:tcPr>
          <w:p w14:paraId="2C7BAC65" w14:textId="77777777" w:rsidR="00247F60" w:rsidRPr="00E00259" w:rsidRDefault="00247F60" w:rsidP="00E00259">
            <w:pPr>
              <w:spacing w:after="0" w:line="240" w:lineRule="auto"/>
              <w:rPr>
                <w:rFonts w:ascii="Angsana New" w:eastAsia="Angsana New" w:hAnsi="Angsana New" w:cs="Angsana New"/>
                <w:sz w:val="28"/>
              </w:rPr>
            </w:pPr>
          </w:p>
        </w:tc>
        <w:tc>
          <w:tcPr>
            <w:tcW w:w="1701" w:type="dxa"/>
            <w:shd w:val="clear" w:color="auto" w:fill="auto"/>
          </w:tcPr>
          <w:p w14:paraId="1F9163B4" w14:textId="3E09CF65" w:rsidR="00247F60" w:rsidRPr="00E00259" w:rsidRDefault="00247F60" w:rsidP="00E00259">
            <w:pPr>
              <w:spacing w:after="0" w:line="240" w:lineRule="auto"/>
              <w:jc w:val="center"/>
              <w:rPr>
                <w:rFonts w:ascii="Angsana New" w:eastAsia="Angsana New" w:hAnsi="Angsana New" w:cs="Angsana New"/>
                <w:b/>
                <w:bCs/>
                <w:sz w:val="28"/>
              </w:rPr>
            </w:pPr>
            <w:r w:rsidRPr="00E00259">
              <w:rPr>
                <w:rFonts w:ascii="Angsana New" w:hAnsi="Angsana New"/>
                <w:b/>
                <w:bCs/>
                <w:sz w:val="30"/>
                <w:szCs w:val="30"/>
              </w:rPr>
              <w:t>Book Value</w:t>
            </w:r>
          </w:p>
        </w:tc>
        <w:tc>
          <w:tcPr>
            <w:tcW w:w="283" w:type="dxa"/>
            <w:shd w:val="clear" w:color="auto" w:fill="auto"/>
          </w:tcPr>
          <w:p w14:paraId="27AAAF08" w14:textId="77777777" w:rsidR="00247F60" w:rsidRPr="00E00259" w:rsidRDefault="00247F60" w:rsidP="00E00259">
            <w:pPr>
              <w:spacing w:after="0" w:line="240" w:lineRule="auto"/>
              <w:jc w:val="center"/>
              <w:rPr>
                <w:rFonts w:ascii="Angsana New" w:eastAsia="Angsana New" w:hAnsi="Angsana New" w:cs="Angsana New"/>
                <w:b/>
                <w:bCs/>
                <w:sz w:val="28"/>
              </w:rPr>
            </w:pPr>
          </w:p>
        </w:tc>
        <w:tc>
          <w:tcPr>
            <w:tcW w:w="1560" w:type="dxa"/>
            <w:shd w:val="clear" w:color="auto" w:fill="auto"/>
          </w:tcPr>
          <w:p w14:paraId="5A099A0D" w14:textId="7DADDA6F" w:rsidR="00247F60" w:rsidRPr="00E00259" w:rsidRDefault="00247F60" w:rsidP="00E00259">
            <w:pPr>
              <w:spacing w:after="0" w:line="240" w:lineRule="auto"/>
              <w:jc w:val="center"/>
              <w:rPr>
                <w:rFonts w:ascii="Angsana New" w:eastAsia="Angsana New" w:hAnsi="Angsana New" w:cs="Angsana New"/>
                <w:b/>
                <w:bCs/>
                <w:sz w:val="28"/>
              </w:rPr>
            </w:pPr>
            <w:r w:rsidRPr="00E00259">
              <w:rPr>
                <w:rFonts w:ascii="Angsana New" w:hAnsi="Angsana New"/>
                <w:b/>
                <w:bCs/>
                <w:sz w:val="30"/>
                <w:szCs w:val="30"/>
              </w:rPr>
              <w:t>Adjustment</w:t>
            </w:r>
          </w:p>
        </w:tc>
        <w:tc>
          <w:tcPr>
            <w:tcW w:w="283" w:type="dxa"/>
            <w:shd w:val="clear" w:color="auto" w:fill="auto"/>
          </w:tcPr>
          <w:p w14:paraId="3D67BDE3" w14:textId="77777777" w:rsidR="00247F60" w:rsidRPr="00E00259" w:rsidRDefault="00247F60" w:rsidP="00E00259">
            <w:pPr>
              <w:spacing w:after="0" w:line="240" w:lineRule="auto"/>
              <w:jc w:val="center"/>
              <w:rPr>
                <w:rFonts w:ascii="Angsana New" w:eastAsia="Angsana New" w:hAnsi="Angsana New" w:cs="Angsana New"/>
                <w:b/>
                <w:bCs/>
                <w:sz w:val="28"/>
              </w:rPr>
            </w:pPr>
          </w:p>
        </w:tc>
        <w:tc>
          <w:tcPr>
            <w:tcW w:w="1535" w:type="dxa"/>
            <w:shd w:val="clear" w:color="auto" w:fill="auto"/>
          </w:tcPr>
          <w:p w14:paraId="4FEC8D26" w14:textId="092C47BE" w:rsidR="00247F60" w:rsidRPr="00E00259" w:rsidRDefault="00247F60" w:rsidP="00E00259">
            <w:pPr>
              <w:spacing w:after="0" w:line="240" w:lineRule="auto"/>
              <w:jc w:val="center"/>
              <w:rPr>
                <w:rFonts w:ascii="Angsana New" w:eastAsia="Angsana New" w:hAnsi="Angsana New" w:cs="Angsana New"/>
                <w:b/>
                <w:bCs/>
                <w:sz w:val="28"/>
              </w:rPr>
            </w:pPr>
            <w:r w:rsidRPr="00E00259">
              <w:rPr>
                <w:rFonts w:ascii="Angsana New" w:hAnsi="Angsana New"/>
                <w:b/>
                <w:bCs/>
                <w:sz w:val="30"/>
                <w:szCs w:val="30"/>
              </w:rPr>
              <w:t>Fair Value</w:t>
            </w:r>
          </w:p>
        </w:tc>
      </w:tr>
      <w:tr w:rsidR="00247F60" w:rsidRPr="00E00259" w14:paraId="2C61B0B6" w14:textId="77777777" w:rsidTr="00636C8E">
        <w:tc>
          <w:tcPr>
            <w:tcW w:w="2835" w:type="dxa"/>
            <w:shd w:val="clear" w:color="auto" w:fill="auto"/>
          </w:tcPr>
          <w:p w14:paraId="4915A296" w14:textId="77777777" w:rsidR="00247F60" w:rsidRPr="00E00259" w:rsidRDefault="00247F60" w:rsidP="00E00259">
            <w:pPr>
              <w:spacing w:after="0" w:line="240" w:lineRule="auto"/>
              <w:rPr>
                <w:rFonts w:ascii="Angsana New" w:eastAsia="Angsana New" w:hAnsi="Angsana New" w:cs="Angsana New"/>
                <w:sz w:val="28"/>
              </w:rPr>
            </w:pPr>
          </w:p>
        </w:tc>
        <w:tc>
          <w:tcPr>
            <w:tcW w:w="1701" w:type="dxa"/>
            <w:shd w:val="clear" w:color="auto" w:fill="auto"/>
          </w:tcPr>
          <w:p w14:paraId="5E0B3FF0" w14:textId="77777777" w:rsidR="00247F60" w:rsidRPr="00E00259" w:rsidRDefault="00247F60" w:rsidP="00E00259">
            <w:pPr>
              <w:spacing w:after="0" w:line="240" w:lineRule="auto"/>
              <w:rPr>
                <w:rFonts w:ascii="Angsana New" w:eastAsia="Angsana New" w:hAnsi="Angsana New" w:cs="Angsana New"/>
                <w:b/>
                <w:bCs/>
                <w:sz w:val="28"/>
              </w:rPr>
            </w:pPr>
          </w:p>
        </w:tc>
        <w:tc>
          <w:tcPr>
            <w:tcW w:w="283" w:type="dxa"/>
            <w:shd w:val="clear" w:color="auto" w:fill="auto"/>
          </w:tcPr>
          <w:p w14:paraId="70A0C628" w14:textId="77777777" w:rsidR="00247F60" w:rsidRPr="00E00259" w:rsidRDefault="00247F60" w:rsidP="00E00259">
            <w:pPr>
              <w:spacing w:after="0" w:line="240" w:lineRule="auto"/>
              <w:rPr>
                <w:rFonts w:ascii="Angsana New" w:eastAsia="Angsana New" w:hAnsi="Angsana New" w:cs="Angsana New"/>
                <w:b/>
                <w:bCs/>
                <w:sz w:val="28"/>
              </w:rPr>
            </w:pPr>
          </w:p>
        </w:tc>
        <w:tc>
          <w:tcPr>
            <w:tcW w:w="1560" w:type="dxa"/>
            <w:shd w:val="clear" w:color="auto" w:fill="auto"/>
          </w:tcPr>
          <w:p w14:paraId="62DEE2EB" w14:textId="70C93252" w:rsidR="00247F60" w:rsidRPr="00E00259" w:rsidRDefault="00247F60" w:rsidP="00E00259">
            <w:pPr>
              <w:spacing w:after="0" w:line="240" w:lineRule="auto"/>
              <w:jc w:val="center"/>
              <w:rPr>
                <w:rFonts w:ascii="Angsana New" w:eastAsia="Angsana New" w:hAnsi="Angsana New" w:cs="Angsana New"/>
                <w:b/>
                <w:bCs/>
                <w:sz w:val="28"/>
              </w:rPr>
            </w:pPr>
            <w:r w:rsidRPr="00E00259">
              <w:rPr>
                <w:rFonts w:ascii="Angsana New" w:hAnsi="Angsana New"/>
                <w:b/>
                <w:bCs/>
                <w:sz w:val="30"/>
                <w:szCs w:val="30"/>
              </w:rPr>
              <w:t>Bath</w:t>
            </w:r>
          </w:p>
        </w:tc>
        <w:tc>
          <w:tcPr>
            <w:tcW w:w="283" w:type="dxa"/>
            <w:shd w:val="clear" w:color="auto" w:fill="auto"/>
          </w:tcPr>
          <w:p w14:paraId="1BB42AEA" w14:textId="77777777" w:rsidR="00247F60" w:rsidRPr="00E00259" w:rsidRDefault="00247F60" w:rsidP="00E00259">
            <w:pPr>
              <w:spacing w:after="0" w:line="240" w:lineRule="auto"/>
              <w:rPr>
                <w:rFonts w:ascii="Angsana New" w:eastAsia="Angsana New" w:hAnsi="Angsana New" w:cs="Angsana New"/>
                <w:b/>
                <w:bCs/>
                <w:sz w:val="28"/>
              </w:rPr>
            </w:pPr>
          </w:p>
        </w:tc>
        <w:tc>
          <w:tcPr>
            <w:tcW w:w="1535" w:type="dxa"/>
            <w:shd w:val="clear" w:color="auto" w:fill="auto"/>
          </w:tcPr>
          <w:p w14:paraId="69DF08CE" w14:textId="77777777" w:rsidR="00247F60" w:rsidRPr="00E00259" w:rsidRDefault="00247F60" w:rsidP="00E00259">
            <w:pPr>
              <w:spacing w:after="0" w:line="240" w:lineRule="auto"/>
              <w:rPr>
                <w:rFonts w:ascii="Angsana New" w:eastAsia="Angsana New" w:hAnsi="Angsana New" w:cs="Angsana New"/>
                <w:b/>
                <w:bCs/>
                <w:sz w:val="28"/>
              </w:rPr>
            </w:pPr>
          </w:p>
        </w:tc>
      </w:tr>
      <w:tr w:rsidR="00247F60" w:rsidRPr="00E00259" w14:paraId="69224C24" w14:textId="77777777" w:rsidTr="00636C8E">
        <w:tc>
          <w:tcPr>
            <w:tcW w:w="2835" w:type="dxa"/>
            <w:shd w:val="clear" w:color="auto" w:fill="auto"/>
          </w:tcPr>
          <w:p w14:paraId="3AC502D8" w14:textId="78DA33B5"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cs="Angsana New"/>
                <w:sz w:val="30"/>
                <w:szCs w:val="30"/>
              </w:rPr>
              <w:t>Cash and cash equivalents</w:t>
            </w:r>
          </w:p>
        </w:tc>
        <w:tc>
          <w:tcPr>
            <w:tcW w:w="1701" w:type="dxa"/>
            <w:shd w:val="clear" w:color="auto" w:fill="auto"/>
          </w:tcPr>
          <w:p w14:paraId="330AF24F"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cs/>
              </w:rPr>
              <w:t>15</w:t>
            </w:r>
            <w:r w:rsidRPr="00E00259">
              <w:rPr>
                <w:rFonts w:ascii="Angsana New" w:eastAsia="Angsana New" w:hAnsi="Angsana New" w:cs="Angsana New"/>
                <w:sz w:val="28"/>
              </w:rPr>
              <w:t>,</w:t>
            </w:r>
            <w:r w:rsidRPr="00E00259">
              <w:rPr>
                <w:rFonts w:ascii="Angsana New" w:eastAsia="Angsana New" w:hAnsi="Angsana New" w:cs="Angsana New"/>
                <w:sz w:val="28"/>
                <w:cs/>
              </w:rPr>
              <w:t>421</w:t>
            </w:r>
            <w:r w:rsidRPr="00E00259">
              <w:rPr>
                <w:rFonts w:ascii="Angsana New" w:eastAsia="Angsana New" w:hAnsi="Angsana New" w:cs="Angsana New"/>
                <w:sz w:val="28"/>
              </w:rPr>
              <w:t>,</w:t>
            </w:r>
            <w:r w:rsidRPr="00E00259">
              <w:rPr>
                <w:rFonts w:ascii="Angsana New" w:eastAsia="Angsana New" w:hAnsi="Angsana New" w:cs="Angsana New"/>
                <w:sz w:val="28"/>
                <w:cs/>
              </w:rPr>
              <w:t>911</w:t>
            </w:r>
          </w:p>
        </w:tc>
        <w:tc>
          <w:tcPr>
            <w:tcW w:w="283" w:type="dxa"/>
            <w:shd w:val="clear" w:color="auto" w:fill="auto"/>
          </w:tcPr>
          <w:p w14:paraId="45FE925F"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52421FE6"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4DCEAF25"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0D21EA33"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cs/>
              </w:rPr>
              <w:t>15</w:t>
            </w:r>
            <w:r w:rsidRPr="00E00259">
              <w:rPr>
                <w:rFonts w:ascii="Angsana New" w:eastAsia="Angsana New" w:hAnsi="Angsana New" w:cs="Angsana New"/>
                <w:sz w:val="28"/>
              </w:rPr>
              <w:t>,</w:t>
            </w:r>
            <w:r w:rsidRPr="00E00259">
              <w:rPr>
                <w:rFonts w:ascii="Angsana New" w:eastAsia="Angsana New" w:hAnsi="Angsana New" w:cs="Angsana New"/>
                <w:sz w:val="28"/>
                <w:cs/>
              </w:rPr>
              <w:t>421</w:t>
            </w:r>
            <w:r w:rsidRPr="00E00259">
              <w:rPr>
                <w:rFonts w:ascii="Angsana New" w:eastAsia="Angsana New" w:hAnsi="Angsana New" w:cs="Angsana New"/>
                <w:sz w:val="28"/>
              </w:rPr>
              <w:t>,</w:t>
            </w:r>
            <w:r w:rsidRPr="00E00259">
              <w:rPr>
                <w:rFonts w:ascii="Angsana New" w:eastAsia="Angsana New" w:hAnsi="Angsana New" w:cs="Angsana New"/>
                <w:sz w:val="28"/>
                <w:cs/>
              </w:rPr>
              <w:t>911</w:t>
            </w:r>
          </w:p>
        </w:tc>
      </w:tr>
      <w:tr w:rsidR="00247F60" w:rsidRPr="00E00259" w14:paraId="7EB3E7B6" w14:textId="77777777" w:rsidTr="00636C8E">
        <w:tc>
          <w:tcPr>
            <w:tcW w:w="2835" w:type="dxa"/>
            <w:shd w:val="clear" w:color="auto" w:fill="auto"/>
          </w:tcPr>
          <w:p w14:paraId="63CFE1F5" w14:textId="71F3BDCE"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cs="Angsana New"/>
                <w:sz w:val="30"/>
                <w:szCs w:val="30"/>
              </w:rPr>
              <w:t>Trade and other receivables</w:t>
            </w:r>
          </w:p>
        </w:tc>
        <w:tc>
          <w:tcPr>
            <w:tcW w:w="1701" w:type="dxa"/>
            <w:shd w:val="clear" w:color="auto" w:fill="auto"/>
          </w:tcPr>
          <w:p w14:paraId="391C6EE3"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164,716</w:t>
            </w:r>
          </w:p>
        </w:tc>
        <w:tc>
          <w:tcPr>
            <w:tcW w:w="283" w:type="dxa"/>
            <w:shd w:val="clear" w:color="auto" w:fill="auto"/>
          </w:tcPr>
          <w:p w14:paraId="12D6D01C"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55FA8D40"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0809AA3E"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75D4C5C4"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164,716</w:t>
            </w:r>
          </w:p>
        </w:tc>
      </w:tr>
      <w:tr w:rsidR="00247F60" w:rsidRPr="00E00259" w14:paraId="6243A5EB" w14:textId="77777777" w:rsidTr="00636C8E">
        <w:tc>
          <w:tcPr>
            <w:tcW w:w="2835" w:type="dxa"/>
            <w:shd w:val="clear" w:color="auto" w:fill="auto"/>
          </w:tcPr>
          <w:p w14:paraId="56CD2687" w14:textId="68C4B30A"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cs="Angsana New"/>
                <w:sz w:val="28"/>
              </w:rPr>
              <w:t>Other current assets</w:t>
            </w:r>
          </w:p>
        </w:tc>
        <w:tc>
          <w:tcPr>
            <w:tcW w:w="1701" w:type="dxa"/>
            <w:shd w:val="clear" w:color="auto" w:fill="auto"/>
          </w:tcPr>
          <w:p w14:paraId="174BFB29"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209,400</w:t>
            </w:r>
          </w:p>
        </w:tc>
        <w:tc>
          <w:tcPr>
            <w:tcW w:w="283" w:type="dxa"/>
            <w:shd w:val="clear" w:color="auto" w:fill="auto"/>
          </w:tcPr>
          <w:p w14:paraId="58EF1FDF"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68A68EE4"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58C4BBB6"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0E620AC3"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209,400</w:t>
            </w:r>
          </w:p>
        </w:tc>
      </w:tr>
      <w:tr w:rsidR="00247F60" w:rsidRPr="00E00259" w14:paraId="402F9FD4" w14:textId="77777777" w:rsidTr="00636C8E">
        <w:tc>
          <w:tcPr>
            <w:tcW w:w="2835" w:type="dxa"/>
            <w:shd w:val="clear" w:color="auto" w:fill="auto"/>
          </w:tcPr>
          <w:p w14:paraId="5841025C" w14:textId="1A3C5B73"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cs="Angsana New"/>
                <w:sz w:val="30"/>
                <w:szCs w:val="30"/>
              </w:rPr>
              <w:t>Equipment</w:t>
            </w:r>
          </w:p>
        </w:tc>
        <w:tc>
          <w:tcPr>
            <w:tcW w:w="1701" w:type="dxa"/>
            <w:shd w:val="clear" w:color="auto" w:fill="auto"/>
          </w:tcPr>
          <w:p w14:paraId="51046308"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261,997</w:t>
            </w:r>
          </w:p>
        </w:tc>
        <w:tc>
          <w:tcPr>
            <w:tcW w:w="283" w:type="dxa"/>
            <w:shd w:val="clear" w:color="auto" w:fill="auto"/>
          </w:tcPr>
          <w:p w14:paraId="3057FB0E"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3A471710"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342,279</w:t>
            </w:r>
          </w:p>
        </w:tc>
        <w:tc>
          <w:tcPr>
            <w:tcW w:w="283" w:type="dxa"/>
            <w:shd w:val="clear" w:color="auto" w:fill="auto"/>
          </w:tcPr>
          <w:p w14:paraId="544C8585"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16AB2ED0"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604,276</w:t>
            </w:r>
          </w:p>
        </w:tc>
      </w:tr>
      <w:tr w:rsidR="00247F60" w:rsidRPr="00E00259" w14:paraId="2B4A7965" w14:textId="77777777" w:rsidTr="00636C8E">
        <w:tc>
          <w:tcPr>
            <w:tcW w:w="2835" w:type="dxa"/>
            <w:shd w:val="clear" w:color="auto" w:fill="auto"/>
          </w:tcPr>
          <w:p w14:paraId="7E135FAE" w14:textId="73703BE1"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cs="Angsana New"/>
                <w:sz w:val="28"/>
              </w:rPr>
              <w:t>Other non-current assets</w:t>
            </w:r>
          </w:p>
        </w:tc>
        <w:tc>
          <w:tcPr>
            <w:tcW w:w="1701" w:type="dxa"/>
            <w:shd w:val="clear" w:color="auto" w:fill="auto"/>
          </w:tcPr>
          <w:p w14:paraId="484A83FB"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4,673</w:t>
            </w:r>
          </w:p>
        </w:tc>
        <w:tc>
          <w:tcPr>
            <w:tcW w:w="283" w:type="dxa"/>
            <w:shd w:val="clear" w:color="auto" w:fill="auto"/>
          </w:tcPr>
          <w:p w14:paraId="6DB61211"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7CE006DD"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397453AE"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3EBB1CBE"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4,673</w:t>
            </w:r>
          </w:p>
        </w:tc>
      </w:tr>
      <w:tr w:rsidR="00247F60" w:rsidRPr="00E00259" w14:paraId="503A7926" w14:textId="77777777" w:rsidTr="00636C8E">
        <w:tc>
          <w:tcPr>
            <w:tcW w:w="2835" w:type="dxa"/>
            <w:shd w:val="clear" w:color="auto" w:fill="auto"/>
          </w:tcPr>
          <w:p w14:paraId="631FDF65" w14:textId="6AF000AD"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cs="Angsana New"/>
                <w:sz w:val="30"/>
                <w:szCs w:val="30"/>
              </w:rPr>
              <w:t>Trade and other payables</w:t>
            </w:r>
          </w:p>
        </w:tc>
        <w:tc>
          <w:tcPr>
            <w:tcW w:w="1701" w:type="dxa"/>
            <w:shd w:val="clear" w:color="auto" w:fill="auto"/>
          </w:tcPr>
          <w:p w14:paraId="58CA1F60"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(3,210,958)</w:t>
            </w:r>
          </w:p>
        </w:tc>
        <w:tc>
          <w:tcPr>
            <w:tcW w:w="283" w:type="dxa"/>
            <w:shd w:val="clear" w:color="auto" w:fill="auto"/>
          </w:tcPr>
          <w:p w14:paraId="5D227F1D"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0F736231"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588A9F6E"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5913308D"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(3,210,958)</w:t>
            </w:r>
          </w:p>
        </w:tc>
      </w:tr>
      <w:tr w:rsidR="00247F60" w:rsidRPr="00E00259" w14:paraId="33E8BAC8" w14:textId="77777777" w:rsidTr="00636C8E">
        <w:tc>
          <w:tcPr>
            <w:tcW w:w="2835" w:type="dxa"/>
            <w:shd w:val="clear" w:color="auto" w:fill="auto"/>
          </w:tcPr>
          <w:p w14:paraId="6E467E2B" w14:textId="63F692E2"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sz w:val="30"/>
                <w:szCs w:val="30"/>
              </w:rPr>
              <w:t>Income tax payable</w:t>
            </w:r>
          </w:p>
        </w:tc>
        <w:tc>
          <w:tcPr>
            <w:tcW w:w="1701" w:type="dxa"/>
            <w:shd w:val="clear" w:color="auto" w:fill="auto"/>
          </w:tcPr>
          <w:p w14:paraId="21632FE2"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(647,361)</w:t>
            </w:r>
          </w:p>
        </w:tc>
        <w:tc>
          <w:tcPr>
            <w:tcW w:w="283" w:type="dxa"/>
            <w:shd w:val="clear" w:color="auto" w:fill="auto"/>
          </w:tcPr>
          <w:p w14:paraId="7530B91B"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693A3000"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78505F1E"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3E5DEA0D"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(647,361)</w:t>
            </w:r>
          </w:p>
        </w:tc>
      </w:tr>
      <w:tr w:rsidR="00247F60" w:rsidRPr="00E00259" w14:paraId="582449A3" w14:textId="77777777" w:rsidTr="00636C8E">
        <w:tc>
          <w:tcPr>
            <w:tcW w:w="2835" w:type="dxa"/>
            <w:shd w:val="clear" w:color="auto" w:fill="auto"/>
          </w:tcPr>
          <w:p w14:paraId="02525E21" w14:textId="5F26272D"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sz w:val="30"/>
                <w:szCs w:val="30"/>
              </w:rPr>
              <w:t>Other liabilities</w:t>
            </w:r>
          </w:p>
        </w:tc>
        <w:tc>
          <w:tcPr>
            <w:tcW w:w="1701" w:type="dxa"/>
            <w:shd w:val="clear" w:color="auto" w:fill="auto"/>
          </w:tcPr>
          <w:p w14:paraId="2CF1D8CE"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(439,587)</w:t>
            </w:r>
          </w:p>
        </w:tc>
        <w:tc>
          <w:tcPr>
            <w:tcW w:w="283" w:type="dxa"/>
            <w:shd w:val="clear" w:color="auto" w:fill="auto"/>
          </w:tcPr>
          <w:p w14:paraId="55170EE2"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70A2DFD9"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33726951"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473F080A"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(439,587)</w:t>
            </w:r>
          </w:p>
        </w:tc>
      </w:tr>
      <w:tr w:rsidR="00247F60" w:rsidRPr="00E00259" w14:paraId="3B151C17" w14:textId="77777777" w:rsidTr="00636C8E">
        <w:tc>
          <w:tcPr>
            <w:tcW w:w="2835" w:type="dxa"/>
            <w:shd w:val="clear" w:color="auto" w:fill="auto"/>
          </w:tcPr>
          <w:p w14:paraId="0329E289" w14:textId="57198537"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sz w:val="30"/>
                <w:szCs w:val="30"/>
              </w:rPr>
              <w:t>Employee benefit obligations</w:t>
            </w:r>
          </w:p>
        </w:tc>
        <w:tc>
          <w:tcPr>
            <w:tcW w:w="1701" w:type="dxa"/>
            <w:shd w:val="clear" w:color="auto" w:fill="auto"/>
          </w:tcPr>
          <w:p w14:paraId="78E45FF5"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(2,163,555)</w:t>
            </w:r>
          </w:p>
        </w:tc>
        <w:tc>
          <w:tcPr>
            <w:tcW w:w="283" w:type="dxa"/>
            <w:shd w:val="clear" w:color="auto" w:fill="auto"/>
          </w:tcPr>
          <w:p w14:paraId="6C423111"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42613BB5"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273C6333"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52B66A34"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(2,163,555)</w:t>
            </w:r>
          </w:p>
        </w:tc>
      </w:tr>
      <w:tr w:rsidR="00247F60" w:rsidRPr="00E00259" w14:paraId="676E24AA" w14:textId="77777777" w:rsidTr="00636C8E">
        <w:tc>
          <w:tcPr>
            <w:tcW w:w="2835" w:type="dxa"/>
            <w:shd w:val="clear" w:color="auto" w:fill="auto"/>
          </w:tcPr>
          <w:p w14:paraId="33E377F9" w14:textId="08C7AE79"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sz w:val="30"/>
                <w:szCs w:val="30"/>
              </w:rPr>
              <w:t>Provision for litigation</w:t>
            </w:r>
          </w:p>
        </w:tc>
        <w:tc>
          <w:tcPr>
            <w:tcW w:w="1701" w:type="dxa"/>
            <w:shd w:val="clear" w:color="auto" w:fill="auto"/>
          </w:tcPr>
          <w:p w14:paraId="387E483A"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(1,024,097)</w:t>
            </w:r>
          </w:p>
        </w:tc>
        <w:tc>
          <w:tcPr>
            <w:tcW w:w="283" w:type="dxa"/>
            <w:shd w:val="clear" w:color="auto" w:fill="auto"/>
          </w:tcPr>
          <w:p w14:paraId="5FA59875"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6ED6B3F7"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hint="cs"/>
                <w:sz w:val="28"/>
                <w:cs/>
              </w:rPr>
              <w:t>-</w:t>
            </w:r>
          </w:p>
        </w:tc>
        <w:tc>
          <w:tcPr>
            <w:tcW w:w="283" w:type="dxa"/>
            <w:shd w:val="clear" w:color="auto" w:fill="auto"/>
          </w:tcPr>
          <w:p w14:paraId="3DC30769"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7E002A92"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(1,024,097)</w:t>
            </w:r>
          </w:p>
        </w:tc>
      </w:tr>
      <w:tr w:rsidR="00247F60" w:rsidRPr="00E00259" w14:paraId="682C8956" w14:textId="77777777" w:rsidTr="00636C8E">
        <w:tc>
          <w:tcPr>
            <w:tcW w:w="2835" w:type="dxa"/>
            <w:shd w:val="clear" w:color="auto" w:fill="auto"/>
          </w:tcPr>
          <w:p w14:paraId="078170E4" w14:textId="2BADCD2E" w:rsidR="00247F60" w:rsidRPr="00E00259" w:rsidRDefault="00247F60" w:rsidP="00E00259">
            <w:pPr>
              <w:spacing w:after="0" w:line="240" w:lineRule="auto"/>
              <w:rPr>
                <w:rFonts w:ascii="Angsana New" w:eastAsia="Angsana New" w:hAnsi="Angsana New" w:cs="Angsana New"/>
                <w:b/>
                <w:bCs/>
                <w:sz w:val="28"/>
              </w:rPr>
            </w:pPr>
            <w:r w:rsidRPr="00E00259">
              <w:rPr>
                <w:rFonts w:ascii="Angsana New" w:hAnsi="Angsana New"/>
                <w:b/>
                <w:bCs/>
                <w:sz w:val="30"/>
                <w:szCs w:val="30"/>
              </w:rPr>
              <w:t>Net assets acquired</w:t>
            </w:r>
          </w:p>
        </w:tc>
        <w:tc>
          <w:tcPr>
            <w:tcW w:w="1701" w:type="dxa"/>
            <w:shd w:val="clear" w:color="auto" w:fill="auto"/>
          </w:tcPr>
          <w:p w14:paraId="0BD49A39" w14:textId="77777777" w:rsidR="00247F60" w:rsidRPr="00E00259" w:rsidRDefault="00247F60" w:rsidP="00E00259">
            <w:pPr>
              <w:pBdr>
                <w:top w:val="single" w:sz="4" w:space="1" w:color="auto"/>
                <w:bottom w:val="double" w:sz="4" w:space="1" w:color="auto"/>
              </w:pBd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8,577,139</w:t>
            </w:r>
          </w:p>
        </w:tc>
        <w:tc>
          <w:tcPr>
            <w:tcW w:w="283" w:type="dxa"/>
            <w:shd w:val="clear" w:color="auto" w:fill="auto"/>
          </w:tcPr>
          <w:p w14:paraId="762D2371"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3CB5A2BB" w14:textId="77777777" w:rsidR="00247F60" w:rsidRPr="00E00259" w:rsidRDefault="00247F60" w:rsidP="00E00259">
            <w:pPr>
              <w:pBdr>
                <w:top w:val="single" w:sz="4" w:space="1" w:color="auto"/>
                <w:bottom w:val="double" w:sz="4" w:space="1" w:color="auto"/>
              </w:pBd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342,279</w:t>
            </w:r>
          </w:p>
        </w:tc>
        <w:tc>
          <w:tcPr>
            <w:tcW w:w="283" w:type="dxa"/>
            <w:shd w:val="clear" w:color="auto" w:fill="auto"/>
          </w:tcPr>
          <w:p w14:paraId="1F30C35E" w14:textId="77777777" w:rsidR="00247F60" w:rsidRPr="00E00259" w:rsidRDefault="00247F60" w:rsidP="00E00259">
            <w:pPr>
              <w:spacing w:after="0" w:line="240" w:lineRule="auto"/>
              <w:jc w:val="right"/>
              <w:rPr>
                <w:rFonts w:ascii="Angsana New" w:eastAsia="Angsana New" w:hAnsi="Angsana New" w:cs="Angsana New"/>
                <w:b/>
                <w:bCs/>
                <w:sz w:val="28"/>
              </w:rPr>
            </w:pPr>
          </w:p>
        </w:tc>
        <w:tc>
          <w:tcPr>
            <w:tcW w:w="1535" w:type="dxa"/>
            <w:shd w:val="clear" w:color="auto" w:fill="auto"/>
          </w:tcPr>
          <w:p w14:paraId="2CC3A20D" w14:textId="77777777" w:rsidR="00247F60" w:rsidRPr="00E00259" w:rsidRDefault="00247F60" w:rsidP="00E00259">
            <w:pPr>
              <w:pBdr>
                <w:top w:val="single" w:sz="4" w:space="1" w:color="auto"/>
                <w:bottom w:val="double" w:sz="4" w:space="1" w:color="auto"/>
              </w:pBd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8,919,418</w:t>
            </w:r>
          </w:p>
        </w:tc>
      </w:tr>
      <w:tr w:rsidR="00247F60" w:rsidRPr="00E00259" w14:paraId="2B1ED736" w14:textId="77777777" w:rsidTr="00636C8E">
        <w:tc>
          <w:tcPr>
            <w:tcW w:w="2835" w:type="dxa"/>
            <w:shd w:val="clear" w:color="auto" w:fill="auto"/>
          </w:tcPr>
          <w:p w14:paraId="0F9DA66D" w14:textId="697725C3"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sz w:val="30"/>
                <w:szCs w:val="30"/>
              </w:rPr>
              <w:t>Non-controlling interest</w:t>
            </w:r>
          </w:p>
        </w:tc>
        <w:tc>
          <w:tcPr>
            <w:tcW w:w="1701" w:type="dxa"/>
            <w:shd w:val="clear" w:color="auto" w:fill="auto"/>
          </w:tcPr>
          <w:p w14:paraId="2E065294" w14:textId="77777777" w:rsidR="00247F60" w:rsidRPr="00E00259" w:rsidRDefault="00247F60" w:rsidP="00E00259">
            <w:pPr>
              <w:spacing w:after="0" w:line="240" w:lineRule="auto"/>
              <w:jc w:val="right"/>
              <w:rPr>
                <w:rFonts w:ascii="Angsana New" w:eastAsia="Angsana New" w:hAnsi="Angsana New" w:cs="Angsana New"/>
                <w:sz w:val="28"/>
              </w:rPr>
            </w:pPr>
          </w:p>
        </w:tc>
        <w:tc>
          <w:tcPr>
            <w:tcW w:w="283" w:type="dxa"/>
            <w:shd w:val="clear" w:color="auto" w:fill="auto"/>
          </w:tcPr>
          <w:p w14:paraId="439ACD55"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24C4205B" w14:textId="77777777" w:rsidR="00247F60" w:rsidRPr="00E00259" w:rsidRDefault="00247F60" w:rsidP="00E00259">
            <w:pPr>
              <w:spacing w:after="0" w:line="240" w:lineRule="auto"/>
              <w:jc w:val="right"/>
              <w:rPr>
                <w:rFonts w:ascii="Angsana New" w:eastAsia="Angsana New" w:hAnsi="Angsana New" w:cs="Angsana New"/>
                <w:b/>
                <w:bCs/>
                <w:sz w:val="28"/>
              </w:rPr>
            </w:pPr>
          </w:p>
        </w:tc>
        <w:tc>
          <w:tcPr>
            <w:tcW w:w="283" w:type="dxa"/>
            <w:shd w:val="clear" w:color="auto" w:fill="auto"/>
          </w:tcPr>
          <w:p w14:paraId="1319FACF"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66B79011"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(4,370,515)</w:t>
            </w:r>
          </w:p>
        </w:tc>
      </w:tr>
      <w:tr w:rsidR="00247F60" w:rsidRPr="00E00259" w14:paraId="67C094AB" w14:textId="77777777" w:rsidTr="00636C8E">
        <w:tc>
          <w:tcPr>
            <w:tcW w:w="2835" w:type="dxa"/>
            <w:shd w:val="clear" w:color="auto" w:fill="auto"/>
          </w:tcPr>
          <w:p w14:paraId="5932EFD5" w14:textId="1A3D21C3"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sz w:val="30"/>
                <w:szCs w:val="30"/>
              </w:rPr>
              <w:t>Controlling interest</w:t>
            </w:r>
          </w:p>
        </w:tc>
        <w:tc>
          <w:tcPr>
            <w:tcW w:w="1701" w:type="dxa"/>
            <w:shd w:val="clear" w:color="auto" w:fill="auto"/>
          </w:tcPr>
          <w:p w14:paraId="1227A795" w14:textId="77777777" w:rsidR="00247F60" w:rsidRPr="00E00259" w:rsidRDefault="00247F60" w:rsidP="00E00259">
            <w:pPr>
              <w:spacing w:after="0" w:line="240" w:lineRule="auto"/>
              <w:jc w:val="right"/>
              <w:rPr>
                <w:rFonts w:ascii="Angsana New" w:eastAsia="Angsana New" w:hAnsi="Angsana New" w:cs="Angsana New"/>
                <w:sz w:val="28"/>
              </w:rPr>
            </w:pPr>
          </w:p>
        </w:tc>
        <w:tc>
          <w:tcPr>
            <w:tcW w:w="283" w:type="dxa"/>
            <w:shd w:val="clear" w:color="auto" w:fill="auto"/>
          </w:tcPr>
          <w:p w14:paraId="1654B382"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4A77346E" w14:textId="77777777" w:rsidR="00247F60" w:rsidRPr="00E00259" w:rsidRDefault="00247F60" w:rsidP="00E00259">
            <w:pPr>
              <w:spacing w:after="0" w:line="240" w:lineRule="auto"/>
              <w:jc w:val="right"/>
              <w:rPr>
                <w:rFonts w:ascii="Angsana New" w:eastAsia="Angsana New" w:hAnsi="Angsana New" w:cs="Angsana New"/>
                <w:sz w:val="28"/>
              </w:rPr>
            </w:pPr>
          </w:p>
        </w:tc>
        <w:tc>
          <w:tcPr>
            <w:tcW w:w="283" w:type="dxa"/>
            <w:shd w:val="clear" w:color="auto" w:fill="auto"/>
          </w:tcPr>
          <w:p w14:paraId="5A232E42"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12B29310"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4,548,903</w:t>
            </w:r>
          </w:p>
        </w:tc>
      </w:tr>
      <w:tr w:rsidR="00247F60" w:rsidRPr="00E00259" w14:paraId="72428E52" w14:textId="77777777" w:rsidTr="00636C8E">
        <w:tc>
          <w:tcPr>
            <w:tcW w:w="2835" w:type="dxa"/>
            <w:shd w:val="clear" w:color="auto" w:fill="auto"/>
          </w:tcPr>
          <w:p w14:paraId="62144560" w14:textId="0E6106F6" w:rsidR="00247F60" w:rsidRPr="00E00259" w:rsidRDefault="00247F60" w:rsidP="00E00259">
            <w:pPr>
              <w:spacing w:after="0" w:line="240" w:lineRule="auto"/>
              <w:rPr>
                <w:rFonts w:ascii="Angsana New" w:eastAsia="Angsana New" w:hAnsi="Angsana New" w:cs="Angsana New"/>
                <w:sz w:val="28"/>
              </w:rPr>
            </w:pPr>
            <w:r w:rsidRPr="00E00259">
              <w:rPr>
                <w:rFonts w:ascii="Angsana New" w:hAnsi="Angsana New"/>
                <w:sz w:val="30"/>
                <w:szCs w:val="30"/>
              </w:rPr>
              <w:t>Goodwill</w:t>
            </w:r>
          </w:p>
        </w:tc>
        <w:tc>
          <w:tcPr>
            <w:tcW w:w="1701" w:type="dxa"/>
            <w:shd w:val="clear" w:color="auto" w:fill="auto"/>
          </w:tcPr>
          <w:p w14:paraId="3EB66B3C" w14:textId="77777777" w:rsidR="00247F60" w:rsidRPr="00E00259" w:rsidRDefault="00247F60" w:rsidP="00E00259">
            <w:pPr>
              <w:spacing w:after="0" w:line="240" w:lineRule="auto"/>
              <w:jc w:val="right"/>
              <w:rPr>
                <w:rFonts w:ascii="Angsana New" w:eastAsia="Angsana New" w:hAnsi="Angsana New" w:cs="Angsana New"/>
                <w:sz w:val="28"/>
              </w:rPr>
            </w:pPr>
          </w:p>
        </w:tc>
        <w:tc>
          <w:tcPr>
            <w:tcW w:w="283" w:type="dxa"/>
            <w:shd w:val="clear" w:color="auto" w:fill="auto"/>
          </w:tcPr>
          <w:p w14:paraId="773CC432"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713FA57A" w14:textId="77777777" w:rsidR="00247F60" w:rsidRPr="00E00259" w:rsidRDefault="00247F60" w:rsidP="00E00259">
            <w:pPr>
              <w:spacing w:after="0" w:line="240" w:lineRule="auto"/>
              <w:jc w:val="right"/>
              <w:rPr>
                <w:rFonts w:ascii="Angsana New" w:eastAsia="Angsana New" w:hAnsi="Angsana New" w:cs="Angsana New"/>
                <w:sz w:val="28"/>
              </w:rPr>
            </w:pPr>
          </w:p>
        </w:tc>
        <w:tc>
          <w:tcPr>
            <w:tcW w:w="283" w:type="dxa"/>
            <w:shd w:val="clear" w:color="auto" w:fill="auto"/>
          </w:tcPr>
          <w:p w14:paraId="31BC2824"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1A5CB96F" w14:textId="77777777" w:rsidR="00247F60" w:rsidRPr="00E00259" w:rsidRDefault="00247F60" w:rsidP="00E00259">
            <w:pP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551,097</w:t>
            </w:r>
          </w:p>
        </w:tc>
      </w:tr>
      <w:tr w:rsidR="00247F60" w:rsidRPr="00E00259" w14:paraId="17EEFD17" w14:textId="77777777" w:rsidTr="00636C8E">
        <w:tc>
          <w:tcPr>
            <w:tcW w:w="2835" w:type="dxa"/>
            <w:shd w:val="clear" w:color="auto" w:fill="auto"/>
            <w:vAlign w:val="bottom"/>
          </w:tcPr>
          <w:p w14:paraId="7E5AC610" w14:textId="3DAE7031" w:rsidR="00247F60" w:rsidRPr="00E00259" w:rsidRDefault="00247F60" w:rsidP="00E00259">
            <w:pPr>
              <w:spacing w:after="0" w:line="240" w:lineRule="auto"/>
              <w:rPr>
                <w:rFonts w:ascii="Angsana New" w:eastAsia="Angsana New" w:hAnsi="Angsana New" w:cs="Angsana New"/>
                <w:b/>
                <w:bCs/>
                <w:sz w:val="28"/>
              </w:rPr>
            </w:pPr>
            <w:r w:rsidRPr="00E00259">
              <w:rPr>
                <w:rFonts w:ascii="Angsana New" w:hAnsi="Angsana New"/>
                <w:b/>
                <w:bCs/>
                <w:sz w:val="30"/>
                <w:szCs w:val="30"/>
              </w:rPr>
              <w:t>Total purchase consideration</w:t>
            </w:r>
          </w:p>
        </w:tc>
        <w:tc>
          <w:tcPr>
            <w:tcW w:w="1701" w:type="dxa"/>
            <w:shd w:val="clear" w:color="auto" w:fill="auto"/>
          </w:tcPr>
          <w:p w14:paraId="7B6D51C3" w14:textId="77777777" w:rsidR="00247F60" w:rsidRPr="00E00259" w:rsidRDefault="00247F60" w:rsidP="00E00259">
            <w:pPr>
              <w:spacing w:after="0" w:line="240" w:lineRule="auto"/>
              <w:jc w:val="right"/>
              <w:rPr>
                <w:rFonts w:ascii="Angsana New" w:eastAsia="Angsana New" w:hAnsi="Angsana New" w:cs="Angsana New"/>
                <w:sz w:val="28"/>
              </w:rPr>
            </w:pPr>
          </w:p>
        </w:tc>
        <w:tc>
          <w:tcPr>
            <w:tcW w:w="283" w:type="dxa"/>
            <w:shd w:val="clear" w:color="auto" w:fill="auto"/>
          </w:tcPr>
          <w:p w14:paraId="2BE6B315" w14:textId="77777777" w:rsidR="00247F60" w:rsidRPr="00E00259" w:rsidRDefault="00247F60" w:rsidP="00E00259">
            <w:pPr>
              <w:spacing w:after="0" w:line="240" w:lineRule="auto"/>
              <w:jc w:val="right"/>
              <w:rPr>
                <w:rFonts w:ascii="Angsana New" w:eastAsia="Angsana New" w:hAnsi="Angsana New" w:cs="Angsana New"/>
                <w:sz w:val="28"/>
              </w:rPr>
            </w:pPr>
          </w:p>
        </w:tc>
        <w:tc>
          <w:tcPr>
            <w:tcW w:w="1560" w:type="dxa"/>
            <w:shd w:val="clear" w:color="auto" w:fill="auto"/>
          </w:tcPr>
          <w:p w14:paraId="4C70EF3D" w14:textId="77777777" w:rsidR="00247F60" w:rsidRPr="00E00259" w:rsidRDefault="00247F60" w:rsidP="00E00259">
            <w:pPr>
              <w:spacing w:after="0" w:line="240" w:lineRule="auto"/>
              <w:jc w:val="right"/>
              <w:rPr>
                <w:rFonts w:ascii="Angsana New" w:eastAsia="Angsana New" w:hAnsi="Angsana New" w:cs="Angsana New"/>
                <w:sz w:val="28"/>
              </w:rPr>
            </w:pPr>
          </w:p>
        </w:tc>
        <w:tc>
          <w:tcPr>
            <w:tcW w:w="283" w:type="dxa"/>
            <w:shd w:val="clear" w:color="auto" w:fill="auto"/>
          </w:tcPr>
          <w:p w14:paraId="2396E35C" w14:textId="77777777" w:rsidR="00247F60" w:rsidRPr="00E00259" w:rsidRDefault="00247F60" w:rsidP="00E00259">
            <w:pPr>
              <w:spacing w:after="0" w:line="240" w:lineRule="auto"/>
              <w:jc w:val="right"/>
              <w:rPr>
                <w:rFonts w:ascii="Angsana New" w:eastAsia="Angsana New" w:hAnsi="Angsana New" w:cs="Angsana New"/>
                <w:sz w:val="28"/>
              </w:rPr>
            </w:pPr>
          </w:p>
        </w:tc>
        <w:tc>
          <w:tcPr>
            <w:tcW w:w="1535" w:type="dxa"/>
            <w:shd w:val="clear" w:color="auto" w:fill="auto"/>
          </w:tcPr>
          <w:p w14:paraId="6E9CFEFC" w14:textId="77777777" w:rsidR="00247F60" w:rsidRPr="00E00259" w:rsidRDefault="00247F60" w:rsidP="00E00259">
            <w:pPr>
              <w:pBdr>
                <w:top w:val="single" w:sz="4" w:space="1" w:color="auto"/>
                <w:bottom w:val="double" w:sz="4" w:space="1" w:color="auto"/>
              </w:pBdr>
              <w:tabs>
                <w:tab w:val="decimal" w:pos="1451"/>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5,100,000</w:t>
            </w:r>
          </w:p>
        </w:tc>
      </w:tr>
    </w:tbl>
    <w:p w14:paraId="5CAE4425" w14:textId="77777777" w:rsidR="00636C8E" w:rsidRPr="00E00259" w:rsidRDefault="00636C8E" w:rsidP="00E00259">
      <w:pPr>
        <w:rPr>
          <w:rFonts w:ascii="Angsana New" w:hAnsi="Angsana New" w:cs="Angsana New"/>
          <w:b/>
          <w:bCs/>
          <w:sz w:val="30"/>
          <w:szCs w:val="30"/>
        </w:rPr>
      </w:pPr>
      <w:r w:rsidRPr="00E00259">
        <w:rPr>
          <w:rFonts w:ascii="Angsana New" w:hAnsi="Angsana New" w:cs="Angsana New"/>
          <w:b/>
          <w:bCs/>
          <w:sz w:val="30"/>
          <w:szCs w:val="30"/>
        </w:rPr>
        <w:br w:type="page"/>
      </w:r>
    </w:p>
    <w:p w14:paraId="2C6224AC" w14:textId="7F3868D3" w:rsidR="00FC1B6A" w:rsidRPr="00E00259" w:rsidRDefault="00FC1B6A" w:rsidP="00E00259">
      <w:pPr>
        <w:pStyle w:val="ListParagraph"/>
        <w:tabs>
          <w:tab w:val="left" w:pos="993"/>
          <w:tab w:val="left" w:pos="2694"/>
        </w:tabs>
        <w:spacing w:before="120" w:after="0" w:line="440" w:lineRule="exact"/>
        <w:ind w:left="567"/>
        <w:contextualSpacing w:val="0"/>
        <w:jc w:val="thaiDistribute"/>
        <w:rPr>
          <w:rFonts w:ascii="Angsana New" w:hAnsi="Angsana New" w:cs="Angsana New"/>
          <w:b/>
          <w:bCs/>
          <w:sz w:val="30"/>
          <w:szCs w:val="30"/>
        </w:rPr>
      </w:pPr>
      <w:r w:rsidRPr="00E00259">
        <w:rPr>
          <w:rFonts w:ascii="Angsana New" w:hAnsi="Angsana New" w:cs="Angsana New"/>
          <w:b/>
          <w:bCs/>
          <w:sz w:val="30"/>
          <w:szCs w:val="30"/>
        </w:rPr>
        <w:lastRenderedPageBreak/>
        <w:t>16.</w:t>
      </w:r>
      <w:r w:rsidRPr="00E00259">
        <w:rPr>
          <w:rFonts w:ascii="Angsana New" w:hAnsi="Angsana New" w:cs="Angsana New"/>
          <w:b/>
          <w:bCs/>
          <w:sz w:val="30"/>
          <w:szCs w:val="30"/>
        </w:rPr>
        <w:tab/>
      </w:r>
      <w:r w:rsidR="00DE1B5C" w:rsidRPr="00E00259">
        <w:rPr>
          <w:rFonts w:ascii="Angsana New" w:hAnsi="Angsana New" w:cs="Angsana New"/>
          <w:b/>
          <w:bCs/>
          <w:sz w:val="30"/>
          <w:szCs w:val="30"/>
        </w:rPr>
        <w:t>Long-term loans</w:t>
      </w:r>
    </w:p>
    <w:tbl>
      <w:tblPr>
        <w:tblStyle w:val="TableGrid"/>
        <w:tblW w:w="935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700"/>
        <w:gridCol w:w="1694"/>
        <w:gridCol w:w="7"/>
        <w:gridCol w:w="1701"/>
        <w:gridCol w:w="1703"/>
      </w:tblGrid>
      <w:tr w:rsidR="00FC1B6A" w:rsidRPr="00E00259" w14:paraId="4CAC17C1" w14:textId="77777777" w:rsidTr="00DE1B5C">
        <w:tc>
          <w:tcPr>
            <w:tcW w:w="2552" w:type="dxa"/>
          </w:tcPr>
          <w:p w14:paraId="4C259D2C" w14:textId="77777777" w:rsidR="00FC1B6A" w:rsidRPr="00E00259" w:rsidRDefault="00FC1B6A" w:rsidP="00E00259">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1700" w:type="dxa"/>
          </w:tcPr>
          <w:p w14:paraId="5A0B6DC9" w14:textId="77777777" w:rsidR="00FC1B6A" w:rsidRPr="00E00259" w:rsidRDefault="00FC1B6A" w:rsidP="00E00259">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1" w:type="dxa"/>
            <w:gridSpan w:val="2"/>
          </w:tcPr>
          <w:p w14:paraId="037F98D5" w14:textId="77777777" w:rsidR="00FC1B6A" w:rsidRPr="00E00259" w:rsidRDefault="00FC1B6A" w:rsidP="00E00259">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1" w:type="dxa"/>
          </w:tcPr>
          <w:p w14:paraId="5116CA91" w14:textId="77777777" w:rsidR="00FC1B6A" w:rsidRPr="00E00259" w:rsidRDefault="00FC1B6A" w:rsidP="00E00259">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3" w:type="dxa"/>
          </w:tcPr>
          <w:p w14:paraId="7265F670" w14:textId="50936701" w:rsidR="00FC1B6A"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Unit : Baht</w:t>
            </w:r>
          </w:p>
        </w:tc>
      </w:tr>
      <w:tr w:rsidR="00DE1B5C" w:rsidRPr="00E00259" w14:paraId="73683601" w14:textId="77777777" w:rsidTr="00DE1B5C">
        <w:tc>
          <w:tcPr>
            <w:tcW w:w="2552" w:type="dxa"/>
          </w:tcPr>
          <w:p w14:paraId="011824B4" w14:textId="77777777" w:rsidR="00DE1B5C" w:rsidRPr="00E00259" w:rsidRDefault="00DE1B5C" w:rsidP="00E00259">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3394" w:type="dxa"/>
            <w:gridSpan w:val="2"/>
          </w:tcPr>
          <w:p w14:paraId="1644BBD9" w14:textId="1784113E"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E00259">
              <w:rPr>
                <w:rFonts w:ascii="Angsana New" w:hAnsi="Angsana New" w:cs="Angsana New"/>
                <w:sz w:val="28"/>
              </w:rPr>
              <w:t>Consolidated financial statements</w:t>
            </w:r>
          </w:p>
        </w:tc>
        <w:tc>
          <w:tcPr>
            <w:tcW w:w="3411" w:type="dxa"/>
            <w:gridSpan w:val="3"/>
          </w:tcPr>
          <w:p w14:paraId="65E73EFC" w14:textId="5E2CF774"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E00259">
              <w:rPr>
                <w:rFonts w:ascii="Angsana New" w:hAnsi="Angsana New" w:cs="Angsana New"/>
                <w:sz w:val="28"/>
              </w:rPr>
              <w:t>Separate financial statements</w:t>
            </w:r>
          </w:p>
        </w:tc>
      </w:tr>
      <w:tr w:rsidR="00DE1B5C" w:rsidRPr="00E00259" w14:paraId="2CF161CA" w14:textId="77777777" w:rsidTr="00DE1B5C">
        <w:tc>
          <w:tcPr>
            <w:tcW w:w="2552" w:type="dxa"/>
          </w:tcPr>
          <w:p w14:paraId="7FECAE75" w14:textId="77777777" w:rsidR="00DE1B5C" w:rsidRPr="00E00259" w:rsidRDefault="00DE1B5C" w:rsidP="00E00259">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1700" w:type="dxa"/>
          </w:tcPr>
          <w:p w14:paraId="35EDC680" w14:textId="6534783C"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E00259">
              <w:rPr>
                <w:rFonts w:asciiTheme="majorBidi" w:hAnsiTheme="majorBidi" w:cstheme="majorBidi"/>
                <w:sz w:val="28"/>
              </w:rPr>
              <w:t>December 31, 202</w:t>
            </w:r>
            <w:r w:rsidRPr="00E00259">
              <w:rPr>
                <w:rFonts w:asciiTheme="majorBidi" w:hAnsiTheme="majorBidi" w:cstheme="majorBidi" w:hint="cs"/>
                <w:sz w:val="28"/>
                <w:cs/>
              </w:rPr>
              <w:t>3</w:t>
            </w:r>
          </w:p>
        </w:tc>
        <w:tc>
          <w:tcPr>
            <w:tcW w:w="1701" w:type="dxa"/>
            <w:gridSpan w:val="2"/>
          </w:tcPr>
          <w:p w14:paraId="7DE4EA0C" w14:textId="32BE76BA"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E00259">
              <w:rPr>
                <w:rFonts w:asciiTheme="majorBidi" w:hAnsiTheme="majorBidi" w:cstheme="majorBidi"/>
                <w:sz w:val="28"/>
              </w:rPr>
              <w:t>December 31, 2022</w:t>
            </w:r>
          </w:p>
        </w:tc>
        <w:tc>
          <w:tcPr>
            <w:tcW w:w="1701" w:type="dxa"/>
          </w:tcPr>
          <w:p w14:paraId="51F3CE7C" w14:textId="5C02D2B3"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E00259">
              <w:rPr>
                <w:rFonts w:asciiTheme="majorBidi" w:hAnsiTheme="majorBidi" w:cstheme="majorBidi"/>
                <w:sz w:val="28"/>
              </w:rPr>
              <w:t>December 31, 202</w:t>
            </w:r>
            <w:r w:rsidRPr="00E00259">
              <w:rPr>
                <w:rFonts w:asciiTheme="majorBidi" w:hAnsiTheme="majorBidi" w:cstheme="majorBidi" w:hint="cs"/>
                <w:sz w:val="28"/>
                <w:cs/>
              </w:rPr>
              <w:t>3</w:t>
            </w:r>
          </w:p>
        </w:tc>
        <w:tc>
          <w:tcPr>
            <w:tcW w:w="1703" w:type="dxa"/>
          </w:tcPr>
          <w:p w14:paraId="11455C44" w14:textId="5F1B2067"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E00259">
              <w:rPr>
                <w:rFonts w:asciiTheme="majorBidi" w:hAnsiTheme="majorBidi" w:cstheme="majorBidi"/>
                <w:sz w:val="28"/>
              </w:rPr>
              <w:t>December 31, 2022</w:t>
            </w:r>
          </w:p>
        </w:tc>
      </w:tr>
      <w:tr w:rsidR="00DE1B5C" w:rsidRPr="00E00259" w14:paraId="6C7BB809" w14:textId="77777777" w:rsidTr="00DE1B5C">
        <w:tc>
          <w:tcPr>
            <w:tcW w:w="2552" w:type="dxa"/>
          </w:tcPr>
          <w:p w14:paraId="434147FE" w14:textId="29570329" w:rsidR="00DE1B5C" w:rsidRPr="00E00259" w:rsidRDefault="00DE1B5C" w:rsidP="00E00259">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E00259">
              <w:rPr>
                <w:rFonts w:ascii="Angsana New" w:hAnsi="Angsana New" w:cs="Angsana New"/>
                <w:sz w:val="28"/>
              </w:rPr>
              <w:t>Loans to other companies</w:t>
            </w:r>
          </w:p>
        </w:tc>
        <w:tc>
          <w:tcPr>
            <w:tcW w:w="1700" w:type="dxa"/>
          </w:tcPr>
          <w:p w14:paraId="3A73AB4C" w14:textId="7739EA05" w:rsidR="00DE1B5C"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22,378,676</w:t>
            </w:r>
          </w:p>
        </w:tc>
        <w:tc>
          <w:tcPr>
            <w:tcW w:w="1701" w:type="dxa"/>
            <w:gridSpan w:val="2"/>
          </w:tcPr>
          <w:p w14:paraId="027F5C27" w14:textId="77777777" w:rsidR="00DE1B5C"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22,378,676</w:t>
            </w:r>
          </w:p>
        </w:tc>
        <w:tc>
          <w:tcPr>
            <w:tcW w:w="1701" w:type="dxa"/>
          </w:tcPr>
          <w:p w14:paraId="6AFEF9F7" w14:textId="1EAD4B34" w:rsidR="00DE1B5C"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22,378,676</w:t>
            </w:r>
          </w:p>
        </w:tc>
        <w:tc>
          <w:tcPr>
            <w:tcW w:w="1703" w:type="dxa"/>
          </w:tcPr>
          <w:p w14:paraId="52C8629B" w14:textId="77777777" w:rsidR="00DE1B5C"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22,378,676</w:t>
            </w:r>
          </w:p>
        </w:tc>
      </w:tr>
      <w:tr w:rsidR="00DE1B5C" w:rsidRPr="00E00259" w14:paraId="0718AD16" w14:textId="77777777" w:rsidTr="00DE1B5C">
        <w:tc>
          <w:tcPr>
            <w:tcW w:w="2552" w:type="dxa"/>
          </w:tcPr>
          <w:p w14:paraId="61502867" w14:textId="2EC227B5" w:rsidR="00DE1B5C" w:rsidRPr="00E00259" w:rsidRDefault="00DE1B5C" w:rsidP="00E00259">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E00259">
              <w:rPr>
                <w:rFonts w:ascii="Angsana New" w:hAnsi="Angsana New" w:cs="Angsana New"/>
                <w:sz w:val="28"/>
              </w:rPr>
              <w:t>Loans to other persons</w:t>
            </w:r>
          </w:p>
        </w:tc>
        <w:tc>
          <w:tcPr>
            <w:tcW w:w="1700" w:type="dxa"/>
          </w:tcPr>
          <w:p w14:paraId="5B2AF06D" w14:textId="75E19924"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w:t>
            </w:r>
          </w:p>
        </w:tc>
        <w:tc>
          <w:tcPr>
            <w:tcW w:w="1701" w:type="dxa"/>
            <w:gridSpan w:val="2"/>
            <w:vAlign w:val="bottom"/>
          </w:tcPr>
          <w:p w14:paraId="19566CDA" w14:textId="77777777"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18,000,000</w:t>
            </w:r>
          </w:p>
        </w:tc>
        <w:tc>
          <w:tcPr>
            <w:tcW w:w="1701" w:type="dxa"/>
          </w:tcPr>
          <w:p w14:paraId="239AA636" w14:textId="74E5DE5A"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w:t>
            </w:r>
          </w:p>
        </w:tc>
        <w:tc>
          <w:tcPr>
            <w:tcW w:w="1703" w:type="dxa"/>
          </w:tcPr>
          <w:p w14:paraId="7EE7363D" w14:textId="77777777" w:rsidR="00DE1B5C" w:rsidRPr="00E00259" w:rsidRDefault="00DE1B5C" w:rsidP="00E0025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w:t>
            </w:r>
          </w:p>
        </w:tc>
      </w:tr>
      <w:tr w:rsidR="00DE1B5C" w:rsidRPr="00E00259" w14:paraId="4EDBAA5E" w14:textId="77777777" w:rsidTr="00DE1B5C">
        <w:tc>
          <w:tcPr>
            <w:tcW w:w="2552" w:type="dxa"/>
          </w:tcPr>
          <w:p w14:paraId="58B4E042" w14:textId="0CDAD867" w:rsidR="00DE1B5C" w:rsidRPr="00E00259" w:rsidRDefault="00DE1B5C" w:rsidP="00E00259">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E00259">
              <w:rPr>
                <w:rFonts w:ascii="Angsana New" w:hAnsi="Angsana New" w:cs="Angsana New"/>
                <w:sz w:val="28"/>
              </w:rPr>
              <w:t>Total</w:t>
            </w:r>
          </w:p>
        </w:tc>
        <w:tc>
          <w:tcPr>
            <w:tcW w:w="1700" w:type="dxa"/>
          </w:tcPr>
          <w:p w14:paraId="2E0C37D1" w14:textId="3D2118E4" w:rsidR="00DE1B5C"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22,378,676</w:t>
            </w:r>
          </w:p>
        </w:tc>
        <w:tc>
          <w:tcPr>
            <w:tcW w:w="1701" w:type="dxa"/>
            <w:gridSpan w:val="2"/>
            <w:shd w:val="clear" w:color="auto" w:fill="auto"/>
          </w:tcPr>
          <w:p w14:paraId="25C61FB9" w14:textId="77777777" w:rsidR="00DE1B5C"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40,378,676</w:t>
            </w:r>
          </w:p>
        </w:tc>
        <w:tc>
          <w:tcPr>
            <w:tcW w:w="1701" w:type="dxa"/>
          </w:tcPr>
          <w:p w14:paraId="3CBBCB08" w14:textId="42385608" w:rsidR="00DE1B5C"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22,378,676</w:t>
            </w:r>
          </w:p>
        </w:tc>
        <w:tc>
          <w:tcPr>
            <w:tcW w:w="1703" w:type="dxa"/>
          </w:tcPr>
          <w:p w14:paraId="0B68CF0C" w14:textId="77777777" w:rsidR="00DE1B5C" w:rsidRPr="00E00259" w:rsidRDefault="00DE1B5C" w:rsidP="00E00259">
            <w:pPr>
              <w:pStyle w:val="ListParagraph"/>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22,378,676</w:t>
            </w:r>
          </w:p>
        </w:tc>
      </w:tr>
      <w:tr w:rsidR="001E27A3" w:rsidRPr="00E00259" w14:paraId="246624D9" w14:textId="77777777" w:rsidTr="00DE1B5C">
        <w:tc>
          <w:tcPr>
            <w:tcW w:w="4252" w:type="dxa"/>
            <w:gridSpan w:val="2"/>
          </w:tcPr>
          <w:p w14:paraId="5C23BC07" w14:textId="237E14DD" w:rsidR="001E27A3" w:rsidRPr="00E00259" w:rsidRDefault="00DE1B5C" w:rsidP="00E00259">
            <w:pPr>
              <w:pStyle w:val="ListParagraph"/>
              <w:tabs>
                <w:tab w:val="left" w:pos="2552"/>
                <w:tab w:val="left" w:pos="2694"/>
              </w:tabs>
              <w:spacing w:line="460" w:lineRule="exact"/>
              <w:ind w:left="0"/>
              <w:contextualSpacing w:val="0"/>
              <w:rPr>
                <w:rFonts w:ascii="Angsana New" w:hAnsi="Angsana New" w:cs="Angsana New"/>
                <w:sz w:val="28"/>
              </w:rPr>
            </w:pPr>
            <w:r w:rsidRPr="00E00259">
              <w:rPr>
                <w:rFonts w:ascii="Angsana New" w:hAnsi="Angsana New" w:cs="Angsana New"/>
                <w:sz w:val="28"/>
              </w:rPr>
              <w:t>Less Allowance for expected</w:t>
            </w:r>
          </w:p>
        </w:tc>
        <w:tc>
          <w:tcPr>
            <w:tcW w:w="1701" w:type="dxa"/>
            <w:gridSpan w:val="2"/>
          </w:tcPr>
          <w:p w14:paraId="61F13740" w14:textId="77777777" w:rsidR="001E27A3" w:rsidRPr="00E00259" w:rsidRDefault="001E27A3" w:rsidP="00E00259">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701" w:type="dxa"/>
          </w:tcPr>
          <w:p w14:paraId="7DE182DD" w14:textId="77777777" w:rsidR="001E27A3" w:rsidRPr="00E00259" w:rsidRDefault="001E27A3" w:rsidP="00E00259">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703" w:type="dxa"/>
          </w:tcPr>
          <w:p w14:paraId="4F6658B6" w14:textId="77777777" w:rsidR="001E27A3" w:rsidRPr="00E00259" w:rsidRDefault="001E27A3" w:rsidP="00E00259">
            <w:pPr>
              <w:pStyle w:val="ListParagraph"/>
              <w:tabs>
                <w:tab w:val="left" w:pos="2552"/>
                <w:tab w:val="left" w:pos="2694"/>
              </w:tabs>
              <w:spacing w:line="460" w:lineRule="exact"/>
              <w:ind w:left="0"/>
              <w:contextualSpacing w:val="0"/>
              <w:jc w:val="right"/>
              <w:rPr>
                <w:rFonts w:ascii="Angsana New" w:hAnsi="Angsana New" w:cs="Angsana New"/>
                <w:sz w:val="28"/>
              </w:rPr>
            </w:pPr>
          </w:p>
        </w:tc>
      </w:tr>
      <w:tr w:rsidR="001E27A3" w:rsidRPr="00E00259" w14:paraId="10C8D9F2" w14:textId="77777777" w:rsidTr="00DE1B5C">
        <w:tc>
          <w:tcPr>
            <w:tcW w:w="2552" w:type="dxa"/>
          </w:tcPr>
          <w:p w14:paraId="7DA04D6E" w14:textId="102002F3" w:rsidR="001E27A3" w:rsidRPr="00E00259" w:rsidRDefault="00DE1B5C" w:rsidP="00E00259">
            <w:pPr>
              <w:pStyle w:val="ListParagraph"/>
              <w:tabs>
                <w:tab w:val="left" w:pos="2552"/>
                <w:tab w:val="left" w:pos="2694"/>
              </w:tabs>
              <w:spacing w:line="460" w:lineRule="exact"/>
              <w:ind w:left="176" w:firstLine="145"/>
              <w:contextualSpacing w:val="0"/>
              <w:jc w:val="thaiDistribute"/>
              <w:rPr>
                <w:rFonts w:ascii="Angsana New" w:hAnsi="Angsana New" w:cs="Angsana New"/>
                <w:sz w:val="28"/>
              </w:rPr>
            </w:pPr>
            <w:r w:rsidRPr="00E00259">
              <w:rPr>
                <w:rFonts w:ascii="Angsana New" w:hAnsi="Angsana New" w:cs="Angsana New"/>
                <w:sz w:val="28"/>
              </w:rPr>
              <w:t>credit losses</w:t>
            </w:r>
          </w:p>
        </w:tc>
        <w:tc>
          <w:tcPr>
            <w:tcW w:w="1700" w:type="dxa"/>
            <w:shd w:val="clear" w:color="auto" w:fill="auto"/>
            <w:vAlign w:val="bottom"/>
          </w:tcPr>
          <w:p w14:paraId="09C7626F" w14:textId="6EA9902D" w:rsidR="001E27A3" w:rsidRPr="00E00259" w:rsidRDefault="001E27A3" w:rsidP="00E0025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cs/>
              </w:rPr>
              <w:t>(</w:t>
            </w:r>
            <w:r w:rsidRPr="00E00259">
              <w:rPr>
                <w:rFonts w:ascii="Angsana New" w:hAnsi="Angsana New" w:cs="Angsana New"/>
                <w:sz w:val="28"/>
              </w:rPr>
              <w:t>22,378,676</w:t>
            </w:r>
            <w:r w:rsidRPr="00E00259">
              <w:rPr>
                <w:rFonts w:ascii="Angsana New" w:hAnsi="Angsana New" w:cs="Angsana New"/>
                <w:sz w:val="28"/>
                <w:cs/>
              </w:rPr>
              <w:t>)</w:t>
            </w:r>
          </w:p>
        </w:tc>
        <w:tc>
          <w:tcPr>
            <w:tcW w:w="1701" w:type="dxa"/>
            <w:gridSpan w:val="2"/>
            <w:shd w:val="clear" w:color="auto" w:fill="auto"/>
            <w:vAlign w:val="bottom"/>
          </w:tcPr>
          <w:p w14:paraId="4117FE56" w14:textId="77777777" w:rsidR="001E27A3" w:rsidRPr="00E00259" w:rsidRDefault="001E27A3" w:rsidP="00E0025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cs/>
              </w:rPr>
              <w:t>(</w:t>
            </w:r>
            <w:r w:rsidRPr="00E00259">
              <w:rPr>
                <w:rFonts w:ascii="Angsana New" w:hAnsi="Angsana New" w:cs="Angsana New"/>
                <w:sz w:val="28"/>
              </w:rPr>
              <w:t>22,378,676</w:t>
            </w:r>
            <w:r w:rsidRPr="00E00259">
              <w:rPr>
                <w:rFonts w:ascii="Angsana New" w:hAnsi="Angsana New" w:cs="Angsana New"/>
                <w:sz w:val="28"/>
                <w:cs/>
              </w:rPr>
              <w:t>)</w:t>
            </w:r>
          </w:p>
        </w:tc>
        <w:tc>
          <w:tcPr>
            <w:tcW w:w="1701" w:type="dxa"/>
            <w:shd w:val="clear" w:color="auto" w:fill="auto"/>
            <w:vAlign w:val="bottom"/>
          </w:tcPr>
          <w:p w14:paraId="5085040E" w14:textId="463F06A5" w:rsidR="001E27A3" w:rsidRPr="00E00259" w:rsidRDefault="001E27A3" w:rsidP="00E0025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cs/>
              </w:rPr>
              <w:t>(</w:t>
            </w:r>
            <w:r w:rsidRPr="00E00259">
              <w:rPr>
                <w:rFonts w:ascii="Angsana New" w:hAnsi="Angsana New" w:cs="Angsana New"/>
                <w:sz w:val="28"/>
              </w:rPr>
              <w:t>22,378,676</w:t>
            </w:r>
            <w:r w:rsidRPr="00E00259">
              <w:rPr>
                <w:rFonts w:ascii="Angsana New" w:hAnsi="Angsana New" w:cs="Angsana New"/>
                <w:sz w:val="28"/>
                <w:cs/>
              </w:rPr>
              <w:t>)</w:t>
            </w:r>
          </w:p>
        </w:tc>
        <w:tc>
          <w:tcPr>
            <w:tcW w:w="1703" w:type="dxa"/>
            <w:shd w:val="clear" w:color="auto" w:fill="auto"/>
            <w:vAlign w:val="bottom"/>
          </w:tcPr>
          <w:p w14:paraId="19F96C9F" w14:textId="77777777" w:rsidR="001E27A3" w:rsidRPr="00E00259" w:rsidRDefault="001E27A3" w:rsidP="00E00259">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cs/>
              </w:rPr>
              <w:t>(</w:t>
            </w:r>
            <w:r w:rsidRPr="00E00259">
              <w:rPr>
                <w:rFonts w:ascii="Angsana New" w:hAnsi="Angsana New" w:cs="Angsana New"/>
                <w:sz w:val="28"/>
              </w:rPr>
              <w:t>22,378,676</w:t>
            </w:r>
            <w:r w:rsidRPr="00E00259">
              <w:rPr>
                <w:rFonts w:ascii="Angsana New" w:hAnsi="Angsana New" w:cs="Angsana New"/>
                <w:sz w:val="28"/>
                <w:cs/>
              </w:rPr>
              <w:t>)</w:t>
            </w:r>
          </w:p>
        </w:tc>
      </w:tr>
      <w:tr w:rsidR="001E27A3" w:rsidRPr="00E00259" w14:paraId="26501801" w14:textId="77777777" w:rsidTr="00DE1B5C">
        <w:trPr>
          <w:trHeight w:val="554"/>
        </w:trPr>
        <w:tc>
          <w:tcPr>
            <w:tcW w:w="2552" w:type="dxa"/>
          </w:tcPr>
          <w:p w14:paraId="045DC5A6" w14:textId="0C24114B" w:rsidR="001E27A3" w:rsidRPr="00E00259" w:rsidRDefault="00DE1B5C" w:rsidP="00E00259">
            <w:pPr>
              <w:pStyle w:val="ListParagraph"/>
              <w:tabs>
                <w:tab w:val="left" w:pos="2552"/>
                <w:tab w:val="left" w:pos="2694"/>
              </w:tabs>
              <w:spacing w:line="460" w:lineRule="exact"/>
              <w:ind w:left="0"/>
              <w:contextualSpacing w:val="0"/>
              <w:rPr>
                <w:rFonts w:ascii="Angsana New" w:hAnsi="Angsana New" w:cs="Angsana New"/>
                <w:sz w:val="28"/>
              </w:rPr>
            </w:pPr>
            <w:r w:rsidRPr="00E00259">
              <w:rPr>
                <w:rFonts w:ascii="Angsana New" w:hAnsi="Angsana New" w:cs="Angsana New"/>
                <w:sz w:val="28"/>
              </w:rPr>
              <w:t>Net</w:t>
            </w:r>
          </w:p>
        </w:tc>
        <w:tc>
          <w:tcPr>
            <w:tcW w:w="1700" w:type="dxa"/>
          </w:tcPr>
          <w:p w14:paraId="1C7435A4" w14:textId="7A0CEF00" w:rsidR="001E27A3" w:rsidRPr="00E00259" w:rsidRDefault="001E27A3" w:rsidP="00E00259">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w:t>
            </w:r>
          </w:p>
        </w:tc>
        <w:tc>
          <w:tcPr>
            <w:tcW w:w="1701" w:type="dxa"/>
            <w:gridSpan w:val="2"/>
          </w:tcPr>
          <w:p w14:paraId="313AA13B" w14:textId="77777777" w:rsidR="001E27A3" w:rsidRPr="00E00259" w:rsidRDefault="001E27A3" w:rsidP="00E00259">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18,000,000</w:t>
            </w:r>
          </w:p>
        </w:tc>
        <w:tc>
          <w:tcPr>
            <w:tcW w:w="1701" w:type="dxa"/>
          </w:tcPr>
          <w:p w14:paraId="3148274E" w14:textId="7AEED51C" w:rsidR="001E27A3" w:rsidRPr="00E00259" w:rsidRDefault="001E27A3" w:rsidP="00E00259">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w:t>
            </w:r>
          </w:p>
        </w:tc>
        <w:tc>
          <w:tcPr>
            <w:tcW w:w="1703" w:type="dxa"/>
          </w:tcPr>
          <w:p w14:paraId="3818B121" w14:textId="77777777" w:rsidR="001E27A3" w:rsidRPr="00E00259" w:rsidRDefault="001E27A3" w:rsidP="00E00259">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E00259">
              <w:rPr>
                <w:rFonts w:ascii="Angsana New" w:hAnsi="Angsana New" w:cs="Angsana New"/>
                <w:sz w:val="28"/>
              </w:rPr>
              <w:t>-</w:t>
            </w:r>
          </w:p>
        </w:tc>
      </w:tr>
    </w:tbl>
    <w:p w14:paraId="77273BA2" w14:textId="57160DE9" w:rsidR="00FC1B6A" w:rsidRPr="00E00259" w:rsidRDefault="00DE1B5C" w:rsidP="00E00259">
      <w:pPr>
        <w:tabs>
          <w:tab w:val="left" w:pos="2552"/>
          <w:tab w:val="left" w:pos="2694"/>
        </w:tabs>
        <w:spacing w:before="120" w:after="0" w:line="240" w:lineRule="auto"/>
        <w:ind w:left="567"/>
        <w:jc w:val="thaiDistribute"/>
        <w:rPr>
          <w:rFonts w:ascii="Angsana New" w:hAnsi="Angsana New" w:cs="Angsana New"/>
          <w:b/>
          <w:bCs/>
          <w:sz w:val="30"/>
          <w:szCs w:val="30"/>
        </w:rPr>
      </w:pPr>
      <w:r w:rsidRPr="00E00259">
        <w:rPr>
          <w:rFonts w:ascii="Angsana New" w:hAnsi="Angsana New" w:cs="Angsana New"/>
          <w:b/>
          <w:bCs/>
          <w:sz w:val="30"/>
          <w:szCs w:val="30"/>
        </w:rPr>
        <w:t>Loans to other companies</w:t>
      </w:r>
    </w:p>
    <w:p w14:paraId="3727A918" w14:textId="3DA4617B" w:rsidR="00FC1B6A" w:rsidRPr="00E00259" w:rsidRDefault="00DE1B5C" w:rsidP="00E00259">
      <w:pPr>
        <w:tabs>
          <w:tab w:val="left" w:pos="2552"/>
          <w:tab w:val="left" w:pos="2694"/>
        </w:tabs>
        <w:spacing w:before="120" w:after="0" w:line="240" w:lineRule="auto"/>
        <w:ind w:left="567"/>
        <w:jc w:val="thaiDistribute"/>
        <w:rPr>
          <w:rFonts w:ascii="Angsana New" w:hAnsi="Angsana New" w:cs="Angsana New"/>
          <w:sz w:val="30"/>
          <w:szCs w:val="30"/>
          <w:cs/>
        </w:rPr>
      </w:pPr>
      <w:r w:rsidRPr="00E00259">
        <w:rPr>
          <w:rFonts w:ascii="Angsana New" w:hAnsi="Angsana New" w:cs="Angsana New"/>
          <w:sz w:val="30"/>
          <w:szCs w:val="30"/>
        </w:rPr>
        <w:t xml:space="preserve">Long-term loans to another company amounting to Baht </w:t>
      </w:r>
      <w:r w:rsidRPr="00E00259">
        <w:rPr>
          <w:rFonts w:ascii="Angsana New" w:hAnsi="Angsana New" w:cs="Angsana New"/>
          <w:sz w:val="30"/>
          <w:szCs w:val="30"/>
          <w:cs/>
        </w:rPr>
        <w:t xml:space="preserve">22.38 </w:t>
      </w:r>
      <w:r w:rsidRPr="00E00259">
        <w:rPr>
          <w:rFonts w:ascii="Angsana New" w:hAnsi="Angsana New" w:cs="Angsana New"/>
          <w:sz w:val="30"/>
          <w:szCs w:val="30"/>
        </w:rPr>
        <w:t xml:space="preserve">million (accrued interest income amounting to Baht </w:t>
      </w:r>
      <w:r w:rsidRPr="00E00259">
        <w:rPr>
          <w:rFonts w:ascii="Angsana New" w:hAnsi="Angsana New" w:cs="Angsana New"/>
          <w:sz w:val="30"/>
          <w:szCs w:val="30"/>
          <w:cs/>
        </w:rPr>
        <w:t xml:space="preserve">12.97 </w:t>
      </w:r>
      <w:r w:rsidRPr="00E00259">
        <w:rPr>
          <w:rFonts w:ascii="Angsana New" w:hAnsi="Angsana New" w:cs="Angsana New"/>
          <w:sz w:val="30"/>
          <w:szCs w:val="30"/>
        </w:rPr>
        <w:t xml:space="preserve">million) which do not have written agreement entering and the Company has stopped to capitalize interest on such loans since </w:t>
      </w:r>
      <w:r w:rsidRPr="00E00259">
        <w:rPr>
          <w:rFonts w:ascii="Angsana New" w:hAnsi="Angsana New" w:cs="Angsana New"/>
          <w:sz w:val="30"/>
          <w:szCs w:val="30"/>
          <w:cs/>
        </w:rPr>
        <w:t xml:space="preserve">1997 </w:t>
      </w:r>
      <w:r w:rsidRPr="00E00259">
        <w:rPr>
          <w:rFonts w:ascii="Angsana New" w:hAnsi="Angsana New" w:cs="Angsana New"/>
          <w:sz w:val="30"/>
          <w:szCs w:val="30"/>
        </w:rPr>
        <w:t>that the Company has provided allowance for expected credit losses in full for both principal and accrued interest income.</w:t>
      </w:r>
    </w:p>
    <w:p w14:paraId="078EBF49" w14:textId="69658300" w:rsidR="00FC1B6A" w:rsidRPr="00E00259" w:rsidRDefault="00DE1B5C" w:rsidP="00E00259">
      <w:pPr>
        <w:tabs>
          <w:tab w:val="left" w:pos="2552"/>
          <w:tab w:val="left" w:pos="2694"/>
        </w:tabs>
        <w:spacing w:before="120" w:after="0" w:line="240" w:lineRule="auto"/>
        <w:ind w:left="567"/>
        <w:jc w:val="thaiDistribute"/>
        <w:rPr>
          <w:rFonts w:ascii="Angsana New" w:hAnsi="Angsana New" w:cs="Angsana New"/>
          <w:b/>
          <w:bCs/>
          <w:sz w:val="30"/>
          <w:szCs w:val="30"/>
          <w:cs/>
        </w:rPr>
      </w:pPr>
      <w:r w:rsidRPr="00E00259">
        <w:rPr>
          <w:rFonts w:ascii="Angsana New" w:hAnsi="Angsana New" w:cs="Angsana New"/>
          <w:b/>
          <w:bCs/>
          <w:sz w:val="30"/>
          <w:szCs w:val="30"/>
        </w:rPr>
        <w:t>Loans to other persons</w:t>
      </w:r>
    </w:p>
    <w:p w14:paraId="0A4D0487" w14:textId="5C8E5551" w:rsidR="00C07560" w:rsidRPr="00E00259" w:rsidRDefault="00DE1B5C" w:rsidP="00E00259">
      <w:pPr>
        <w:tabs>
          <w:tab w:val="left" w:pos="2552"/>
          <w:tab w:val="left" w:pos="2694"/>
        </w:tabs>
        <w:spacing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On July </w:t>
      </w:r>
      <w:r w:rsidRPr="00E00259">
        <w:rPr>
          <w:rFonts w:ascii="Angsana New" w:hAnsi="Angsana New" w:cs="Angsana New"/>
          <w:sz w:val="30"/>
          <w:szCs w:val="30"/>
          <w:cs/>
        </w:rPr>
        <w:t>21</w:t>
      </w:r>
      <w:r w:rsidRPr="00E00259">
        <w:rPr>
          <w:rFonts w:ascii="Angsana New" w:hAnsi="Angsana New" w:cs="Angsana New"/>
          <w:sz w:val="30"/>
          <w:szCs w:val="30"/>
        </w:rPr>
        <w:t xml:space="preserve">, </w:t>
      </w:r>
      <w:r w:rsidRPr="00E00259">
        <w:rPr>
          <w:rFonts w:ascii="Angsana New" w:hAnsi="Angsana New" w:cs="Angsana New"/>
          <w:sz w:val="30"/>
          <w:szCs w:val="30"/>
          <w:cs/>
        </w:rPr>
        <w:t>2021</w:t>
      </w:r>
      <w:r w:rsidRPr="00E00259">
        <w:rPr>
          <w:rFonts w:ascii="Angsana New" w:hAnsi="Angsana New" w:cs="Angsana New"/>
          <w:sz w:val="30"/>
          <w:szCs w:val="30"/>
        </w:rPr>
        <w:t xml:space="preserve">, a subsidiary entered into a loan agreement with two other persons in the </w:t>
      </w:r>
      <w:proofErr w:type="gramStart"/>
      <w:r w:rsidRPr="00E00259">
        <w:rPr>
          <w:rFonts w:ascii="Angsana New" w:hAnsi="Angsana New" w:cs="Angsana New"/>
          <w:sz w:val="30"/>
          <w:szCs w:val="30"/>
        </w:rPr>
        <w:t>amount</w:t>
      </w:r>
      <w:proofErr w:type="gramEnd"/>
      <w:r w:rsidRPr="00E00259">
        <w:rPr>
          <w:rFonts w:ascii="Angsana New" w:hAnsi="Angsana New" w:cs="Angsana New"/>
          <w:sz w:val="30"/>
          <w:szCs w:val="30"/>
        </w:rPr>
        <w:t xml:space="preserve"> of Baht </w:t>
      </w:r>
      <w:r w:rsidRPr="00E00259">
        <w:rPr>
          <w:rFonts w:ascii="Angsana New" w:hAnsi="Angsana New" w:cs="Angsana New"/>
          <w:sz w:val="30"/>
          <w:szCs w:val="30"/>
          <w:cs/>
        </w:rPr>
        <w:t xml:space="preserve">18 </w:t>
      </w:r>
      <w:r w:rsidRPr="00E00259">
        <w:rPr>
          <w:rFonts w:ascii="Angsana New" w:hAnsi="Angsana New" w:cs="Angsana New"/>
          <w:sz w:val="30"/>
          <w:szCs w:val="30"/>
        </w:rPr>
        <w:t xml:space="preserve">million which are due from July </w:t>
      </w:r>
      <w:r w:rsidRPr="00E00259">
        <w:rPr>
          <w:rFonts w:ascii="Angsana New" w:hAnsi="Angsana New" w:cs="Angsana New"/>
          <w:sz w:val="30"/>
          <w:szCs w:val="30"/>
          <w:cs/>
        </w:rPr>
        <w:t>21</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2021 </w:t>
      </w:r>
      <w:r w:rsidRPr="00E00259">
        <w:rPr>
          <w:rFonts w:ascii="Angsana New" w:hAnsi="Angsana New" w:cs="Angsana New"/>
          <w:sz w:val="30"/>
          <w:szCs w:val="30"/>
        </w:rPr>
        <w:t xml:space="preserve">to July </w:t>
      </w:r>
      <w:r w:rsidRPr="00E00259">
        <w:rPr>
          <w:rFonts w:ascii="Angsana New" w:hAnsi="Angsana New" w:cs="Angsana New"/>
          <w:sz w:val="30"/>
          <w:szCs w:val="30"/>
          <w:cs/>
        </w:rPr>
        <w:t>21</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2024. </w:t>
      </w:r>
      <w:r w:rsidRPr="00E00259">
        <w:rPr>
          <w:rFonts w:ascii="Angsana New" w:hAnsi="Angsana New" w:cs="Angsana New"/>
          <w:sz w:val="30"/>
          <w:szCs w:val="30"/>
        </w:rPr>
        <w:t xml:space="preserve">The interest will be charged at the rate of </w:t>
      </w:r>
      <w:r w:rsidRPr="00E00259">
        <w:rPr>
          <w:rFonts w:ascii="Angsana New" w:hAnsi="Angsana New" w:cs="Angsana New"/>
          <w:sz w:val="30"/>
          <w:szCs w:val="30"/>
          <w:cs/>
        </w:rPr>
        <w:t xml:space="preserve">12% </w:t>
      </w:r>
      <w:r w:rsidRPr="00E00259">
        <w:rPr>
          <w:rFonts w:ascii="Angsana New" w:hAnsi="Angsana New" w:cs="Angsana New"/>
          <w:sz w:val="30"/>
          <w:szCs w:val="30"/>
        </w:rPr>
        <w:t>per annum. These loans are secured by the borrower's land with its construction.</w:t>
      </w:r>
    </w:p>
    <w:p w14:paraId="155654DA" w14:textId="77777777" w:rsidR="00C07560" w:rsidRPr="00E00259" w:rsidRDefault="00C07560" w:rsidP="00E00259">
      <w:pPr>
        <w:rPr>
          <w:rFonts w:ascii="Angsana New" w:hAnsi="Angsana New" w:cs="Angsana New"/>
          <w:sz w:val="30"/>
          <w:szCs w:val="30"/>
          <w:cs/>
        </w:rPr>
      </w:pPr>
      <w:r w:rsidRPr="00E00259">
        <w:rPr>
          <w:rFonts w:ascii="Angsana New" w:hAnsi="Angsana New" w:cs="Angsana New"/>
          <w:sz w:val="30"/>
          <w:szCs w:val="30"/>
        </w:rPr>
        <w:br w:type="page"/>
      </w:r>
    </w:p>
    <w:p w14:paraId="659BA040" w14:textId="65CF7A0F" w:rsidR="001059E1" w:rsidRPr="00E00259" w:rsidRDefault="001059E1" w:rsidP="00E00259">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E00259">
        <w:rPr>
          <w:rFonts w:ascii="Angsana New" w:hAnsi="Angsana New" w:cs="Angsana New"/>
          <w:b/>
          <w:bCs/>
          <w:sz w:val="30"/>
          <w:szCs w:val="30"/>
        </w:rPr>
        <w:lastRenderedPageBreak/>
        <w:t>17</w:t>
      </w:r>
      <w:r w:rsidRPr="00E00259">
        <w:rPr>
          <w:rFonts w:ascii="Angsana New" w:hAnsi="Angsana New" w:cs="Angsana New"/>
          <w:b/>
          <w:bCs/>
          <w:sz w:val="30"/>
          <w:szCs w:val="30"/>
          <w:cs/>
        </w:rPr>
        <w:t>.</w:t>
      </w:r>
      <w:r w:rsidRPr="00E00259">
        <w:rPr>
          <w:rFonts w:ascii="Angsana New" w:hAnsi="Angsana New" w:cs="Angsana New"/>
          <w:b/>
          <w:bCs/>
          <w:sz w:val="30"/>
          <w:szCs w:val="30"/>
          <w:cs/>
        </w:rPr>
        <w:tab/>
      </w:r>
      <w:r w:rsidR="00DE1B5C" w:rsidRPr="00E00259">
        <w:rPr>
          <w:rFonts w:ascii="Angsana New" w:hAnsi="Angsana New" w:cs="Angsana New"/>
          <w:b/>
          <w:bCs/>
          <w:sz w:val="30"/>
          <w:szCs w:val="30"/>
        </w:rPr>
        <w:t>Investment property</w:t>
      </w:r>
    </w:p>
    <w:tbl>
      <w:tblPr>
        <w:tblStyle w:val="TableGrid"/>
        <w:tblW w:w="83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559"/>
        <w:gridCol w:w="1559"/>
        <w:gridCol w:w="1418"/>
      </w:tblGrid>
      <w:tr w:rsidR="00B8747E" w:rsidRPr="00E00259" w14:paraId="42E64A53" w14:textId="77777777" w:rsidTr="00C21932">
        <w:trPr>
          <w:trHeight w:val="380"/>
        </w:trPr>
        <w:tc>
          <w:tcPr>
            <w:tcW w:w="3828" w:type="dxa"/>
            <w:vAlign w:val="bottom"/>
          </w:tcPr>
          <w:p w14:paraId="1CA272CD" w14:textId="77777777" w:rsidR="00B8747E" w:rsidRPr="00E00259" w:rsidRDefault="00B8747E" w:rsidP="00E00259">
            <w:pPr>
              <w:pStyle w:val="ListParagraph"/>
              <w:tabs>
                <w:tab w:val="left" w:pos="2552"/>
                <w:tab w:val="left" w:pos="2694"/>
              </w:tabs>
              <w:ind w:left="0"/>
              <w:rPr>
                <w:rFonts w:ascii="Angsana New" w:hAnsi="Angsana New" w:cs="Angsana New"/>
                <w:sz w:val="28"/>
                <w:cs/>
              </w:rPr>
            </w:pPr>
          </w:p>
        </w:tc>
        <w:tc>
          <w:tcPr>
            <w:tcW w:w="1559" w:type="dxa"/>
            <w:shd w:val="clear" w:color="auto" w:fill="auto"/>
          </w:tcPr>
          <w:p w14:paraId="1F1AEB01" w14:textId="77777777" w:rsidR="00B8747E" w:rsidRPr="00E00259" w:rsidRDefault="00B8747E" w:rsidP="00E00259">
            <w:pPr>
              <w:pStyle w:val="ListParagraph"/>
              <w:ind w:left="0"/>
              <w:jc w:val="thaiDistribute"/>
              <w:rPr>
                <w:rFonts w:ascii="Angsana New" w:hAnsi="Angsana New" w:cs="Angsana New"/>
                <w:sz w:val="28"/>
              </w:rPr>
            </w:pPr>
          </w:p>
        </w:tc>
        <w:tc>
          <w:tcPr>
            <w:tcW w:w="1559" w:type="dxa"/>
          </w:tcPr>
          <w:p w14:paraId="66B6589B" w14:textId="77777777" w:rsidR="00B8747E" w:rsidRPr="00E00259" w:rsidRDefault="00B8747E" w:rsidP="00E00259">
            <w:pPr>
              <w:pStyle w:val="ListParagraph"/>
              <w:tabs>
                <w:tab w:val="left" w:pos="2552"/>
                <w:tab w:val="left" w:pos="2694"/>
              </w:tabs>
              <w:ind w:left="0"/>
              <w:jc w:val="thaiDistribute"/>
              <w:rPr>
                <w:rFonts w:ascii="Angsana New" w:hAnsi="Angsana New" w:cs="Angsana New"/>
                <w:sz w:val="28"/>
              </w:rPr>
            </w:pPr>
          </w:p>
        </w:tc>
        <w:tc>
          <w:tcPr>
            <w:tcW w:w="1418" w:type="dxa"/>
          </w:tcPr>
          <w:p w14:paraId="7C722AF1" w14:textId="49EC6D96" w:rsidR="00B8747E" w:rsidRPr="00E00259" w:rsidRDefault="00DE1B5C" w:rsidP="00E00259">
            <w:pPr>
              <w:pStyle w:val="ListParagraph"/>
              <w:tabs>
                <w:tab w:val="left" w:pos="2552"/>
                <w:tab w:val="left" w:pos="2694"/>
              </w:tabs>
              <w:ind w:left="0"/>
              <w:jc w:val="right"/>
              <w:rPr>
                <w:rFonts w:ascii="Angsana New" w:hAnsi="Angsana New" w:cs="Angsana New"/>
                <w:sz w:val="28"/>
                <w:cs/>
              </w:rPr>
            </w:pPr>
            <w:r w:rsidRPr="00E00259">
              <w:rPr>
                <w:rFonts w:ascii="Angsana New" w:hAnsi="Angsana New" w:cs="Angsana New"/>
                <w:sz w:val="28"/>
              </w:rPr>
              <w:t>Unit : Baht</w:t>
            </w:r>
          </w:p>
        </w:tc>
      </w:tr>
      <w:tr w:rsidR="00B8747E" w:rsidRPr="00E00259" w14:paraId="5693B245" w14:textId="77777777" w:rsidTr="00C21932">
        <w:trPr>
          <w:trHeight w:val="402"/>
        </w:trPr>
        <w:tc>
          <w:tcPr>
            <w:tcW w:w="3828" w:type="dxa"/>
            <w:vAlign w:val="bottom"/>
          </w:tcPr>
          <w:p w14:paraId="17BE25DA" w14:textId="77777777" w:rsidR="00B8747E" w:rsidRPr="00E00259" w:rsidRDefault="00B8747E" w:rsidP="00E00259">
            <w:pPr>
              <w:pStyle w:val="ListParagraph"/>
              <w:tabs>
                <w:tab w:val="left" w:pos="2552"/>
                <w:tab w:val="left" w:pos="2694"/>
              </w:tabs>
              <w:ind w:left="0"/>
              <w:rPr>
                <w:rFonts w:ascii="Angsana New" w:hAnsi="Angsana New" w:cs="Angsana New"/>
                <w:sz w:val="28"/>
              </w:rPr>
            </w:pPr>
          </w:p>
        </w:tc>
        <w:tc>
          <w:tcPr>
            <w:tcW w:w="4536" w:type="dxa"/>
            <w:gridSpan w:val="3"/>
          </w:tcPr>
          <w:p w14:paraId="74BECB8C" w14:textId="52883500" w:rsidR="00B8747E" w:rsidRPr="00E00259" w:rsidRDefault="00DE1B5C" w:rsidP="00E00259">
            <w:pPr>
              <w:pStyle w:val="ListParagraph"/>
              <w:pBdr>
                <w:bottom w:val="single" w:sz="4" w:space="1" w:color="auto"/>
              </w:pBdr>
              <w:tabs>
                <w:tab w:val="left" w:pos="2552"/>
                <w:tab w:val="left" w:pos="2694"/>
              </w:tabs>
              <w:ind w:left="0"/>
              <w:jc w:val="center"/>
              <w:rPr>
                <w:rFonts w:ascii="Angsana New" w:hAnsi="Angsana New" w:cs="Angsana New"/>
                <w:sz w:val="28"/>
              </w:rPr>
            </w:pPr>
            <w:r w:rsidRPr="00E00259">
              <w:rPr>
                <w:rFonts w:ascii="Angsana New" w:hAnsi="Angsana New" w:cs="Angsana New"/>
                <w:sz w:val="28"/>
              </w:rPr>
              <w:t>Consolidated financial statements</w:t>
            </w:r>
          </w:p>
        </w:tc>
      </w:tr>
      <w:tr w:rsidR="00B8747E" w:rsidRPr="00E00259" w14:paraId="604E070E" w14:textId="77777777" w:rsidTr="00C21932">
        <w:trPr>
          <w:trHeight w:val="451"/>
        </w:trPr>
        <w:tc>
          <w:tcPr>
            <w:tcW w:w="3828" w:type="dxa"/>
          </w:tcPr>
          <w:p w14:paraId="7B2AD702" w14:textId="77777777" w:rsidR="00B8747E" w:rsidRPr="00E00259" w:rsidRDefault="00B8747E" w:rsidP="00E00259">
            <w:pPr>
              <w:pStyle w:val="ListParagraph"/>
              <w:tabs>
                <w:tab w:val="left" w:pos="2552"/>
                <w:tab w:val="left" w:pos="2694"/>
              </w:tabs>
              <w:ind w:left="0"/>
              <w:jc w:val="thaiDistribute"/>
              <w:rPr>
                <w:rFonts w:ascii="Angsana New" w:hAnsi="Angsana New" w:cs="Angsana New"/>
                <w:sz w:val="28"/>
              </w:rPr>
            </w:pPr>
          </w:p>
        </w:tc>
        <w:tc>
          <w:tcPr>
            <w:tcW w:w="1559" w:type="dxa"/>
            <w:shd w:val="clear" w:color="auto" w:fill="auto"/>
            <w:vAlign w:val="bottom"/>
          </w:tcPr>
          <w:p w14:paraId="35874EAE" w14:textId="04695C0D" w:rsidR="00B8747E" w:rsidRPr="00E00259" w:rsidRDefault="00C64761" w:rsidP="00E00259">
            <w:pPr>
              <w:pStyle w:val="ListParagraph"/>
              <w:pBdr>
                <w:bottom w:val="single" w:sz="4" w:space="1" w:color="auto"/>
              </w:pBdr>
              <w:tabs>
                <w:tab w:val="left" w:pos="2552"/>
                <w:tab w:val="left" w:pos="2694"/>
              </w:tabs>
              <w:ind w:left="0"/>
              <w:jc w:val="center"/>
              <w:rPr>
                <w:rFonts w:ascii="Angsana New" w:hAnsi="Angsana New" w:cs="Angsana New"/>
                <w:sz w:val="28"/>
              </w:rPr>
            </w:pPr>
            <w:r w:rsidRPr="00E00259">
              <w:rPr>
                <w:rFonts w:ascii="Angsana New" w:hAnsi="Angsana New" w:cs="Angsana New"/>
                <w:sz w:val="28"/>
              </w:rPr>
              <w:t>Land</w:t>
            </w:r>
          </w:p>
        </w:tc>
        <w:tc>
          <w:tcPr>
            <w:tcW w:w="1559" w:type="dxa"/>
            <w:vAlign w:val="bottom"/>
          </w:tcPr>
          <w:p w14:paraId="5AC63754" w14:textId="3836A820" w:rsidR="00B8747E" w:rsidRPr="00E00259" w:rsidRDefault="00C64761" w:rsidP="00E00259">
            <w:pPr>
              <w:pStyle w:val="ListParagraph"/>
              <w:pBdr>
                <w:bottom w:val="single" w:sz="4" w:space="1" w:color="auto"/>
              </w:pBdr>
              <w:ind w:left="0"/>
              <w:jc w:val="center"/>
              <w:rPr>
                <w:rFonts w:ascii="Angsana New" w:hAnsi="Angsana New" w:cs="Angsana New"/>
                <w:sz w:val="27"/>
                <w:szCs w:val="27"/>
              </w:rPr>
            </w:pPr>
            <w:r w:rsidRPr="00E00259">
              <w:rPr>
                <w:rFonts w:ascii="Angsana New" w:hAnsi="Angsana New" w:cs="Angsana New"/>
                <w:sz w:val="27"/>
                <w:szCs w:val="27"/>
              </w:rPr>
              <w:t>Building and</w:t>
            </w:r>
            <w:r w:rsidRPr="00E00259">
              <w:rPr>
                <w:rFonts w:ascii="Angsana New" w:hAnsi="Angsana New" w:cs="Angsana New" w:hint="cs"/>
                <w:sz w:val="27"/>
                <w:szCs w:val="27"/>
                <w:cs/>
              </w:rPr>
              <w:t xml:space="preserve"> </w:t>
            </w:r>
            <w:r w:rsidRPr="00E00259">
              <w:rPr>
                <w:rFonts w:ascii="Angsana New" w:hAnsi="Angsana New" w:cs="Angsana New"/>
                <w:sz w:val="27"/>
                <w:szCs w:val="27"/>
              </w:rPr>
              <w:t>building improvement</w:t>
            </w:r>
          </w:p>
        </w:tc>
        <w:tc>
          <w:tcPr>
            <w:tcW w:w="1418" w:type="dxa"/>
            <w:vAlign w:val="bottom"/>
          </w:tcPr>
          <w:p w14:paraId="014572B4" w14:textId="2029EC2C" w:rsidR="00B8747E" w:rsidRPr="00E00259" w:rsidRDefault="00C64761" w:rsidP="00E00259">
            <w:pPr>
              <w:pStyle w:val="ListParagraph"/>
              <w:pBdr>
                <w:bottom w:val="single" w:sz="4" w:space="1" w:color="auto"/>
              </w:pBdr>
              <w:tabs>
                <w:tab w:val="left" w:pos="2552"/>
                <w:tab w:val="left" w:pos="2694"/>
              </w:tabs>
              <w:ind w:left="0" w:right="-6"/>
              <w:jc w:val="center"/>
              <w:rPr>
                <w:rFonts w:ascii="Angsana New" w:hAnsi="Angsana New" w:cs="Angsana New"/>
                <w:sz w:val="27"/>
                <w:szCs w:val="27"/>
              </w:rPr>
            </w:pPr>
            <w:r w:rsidRPr="00E00259">
              <w:rPr>
                <w:rFonts w:ascii="Angsana New" w:hAnsi="Angsana New" w:cs="Angsana New"/>
                <w:sz w:val="27"/>
                <w:szCs w:val="27"/>
              </w:rPr>
              <w:t>Total</w:t>
            </w:r>
          </w:p>
        </w:tc>
      </w:tr>
      <w:tr w:rsidR="00B8747E" w:rsidRPr="00E00259" w14:paraId="13A8F24C" w14:textId="77777777" w:rsidTr="00F23492">
        <w:trPr>
          <w:trHeight w:val="451"/>
        </w:trPr>
        <w:tc>
          <w:tcPr>
            <w:tcW w:w="3828" w:type="dxa"/>
            <w:vAlign w:val="center"/>
          </w:tcPr>
          <w:p w14:paraId="2C718F9C" w14:textId="497A0055" w:rsidR="00B8747E" w:rsidRPr="00E00259" w:rsidRDefault="00C64761" w:rsidP="00E00259">
            <w:pPr>
              <w:pStyle w:val="ListParagraph"/>
              <w:tabs>
                <w:tab w:val="left" w:pos="2552"/>
                <w:tab w:val="left" w:pos="2694"/>
              </w:tabs>
              <w:ind w:left="0"/>
              <w:rPr>
                <w:rFonts w:ascii="Angsana New" w:hAnsi="Angsana New" w:cs="Angsana New"/>
                <w:b/>
                <w:bCs/>
                <w:sz w:val="28"/>
              </w:rPr>
            </w:pPr>
            <w:r w:rsidRPr="00E00259">
              <w:rPr>
                <w:rFonts w:ascii="Angsana New" w:hAnsi="Angsana New" w:cs="Angsana New"/>
                <w:b/>
                <w:bCs/>
                <w:sz w:val="28"/>
              </w:rPr>
              <w:t>Assets - cost :-</w:t>
            </w:r>
          </w:p>
        </w:tc>
        <w:tc>
          <w:tcPr>
            <w:tcW w:w="1559" w:type="dxa"/>
            <w:shd w:val="clear" w:color="auto" w:fill="auto"/>
            <w:vAlign w:val="bottom"/>
          </w:tcPr>
          <w:p w14:paraId="1B9F2BB7" w14:textId="77777777" w:rsidR="00B8747E" w:rsidRPr="00E00259" w:rsidRDefault="00B8747E" w:rsidP="00E00259">
            <w:pPr>
              <w:pStyle w:val="ListParagraph"/>
              <w:tabs>
                <w:tab w:val="left" w:pos="2552"/>
                <w:tab w:val="left" w:pos="2694"/>
              </w:tabs>
              <w:ind w:left="0"/>
              <w:jc w:val="right"/>
              <w:rPr>
                <w:rFonts w:ascii="Angsana New" w:hAnsi="Angsana New" w:cs="Angsana New"/>
                <w:sz w:val="27"/>
                <w:szCs w:val="27"/>
                <w:cs/>
              </w:rPr>
            </w:pPr>
          </w:p>
        </w:tc>
        <w:tc>
          <w:tcPr>
            <w:tcW w:w="1559" w:type="dxa"/>
            <w:vAlign w:val="bottom"/>
          </w:tcPr>
          <w:p w14:paraId="445CCF5E" w14:textId="77777777" w:rsidR="00B8747E" w:rsidRPr="00E00259" w:rsidRDefault="00B8747E" w:rsidP="00E00259">
            <w:pPr>
              <w:pStyle w:val="ListParagraph"/>
              <w:ind w:left="0"/>
              <w:jc w:val="right"/>
              <w:rPr>
                <w:rFonts w:ascii="Angsana New" w:hAnsi="Angsana New" w:cs="Angsana New"/>
                <w:sz w:val="27"/>
                <w:szCs w:val="27"/>
                <w:cs/>
              </w:rPr>
            </w:pPr>
          </w:p>
        </w:tc>
        <w:tc>
          <w:tcPr>
            <w:tcW w:w="1418" w:type="dxa"/>
            <w:vAlign w:val="bottom"/>
          </w:tcPr>
          <w:p w14:paraId="378C125B" w14:textId="77777777" w:rsidR="00B8747E" w:rsidRPr="00E00259" w:rsidRDefault="00B8747E" w:rsidP="00E00259">
            <w:pPr>
              <w:pStyle w:val="ListParagraph"/>
              <w:tabs>
                <w:tab w:val="left" w:pos="2552"/>
                <w:tab w:val="left" w:pos="2694"/>
              </w:tabs>
              <w:ind w:left="0" w:right="-6"/>
              <w:jc w:val="right"/>
              <w:rPr>
                <w:rFonts w:ascii="Angsana New" w:hAnsi="Angsana New" w:cs="Angsana New"/>
                <w:sz w:val="27"/>
                <w:szCs w:val="27"/>
                <w:cs/>
              </w:rPr>
            </w:pPr>
          </w:p>
        </w:tc>
      </w:tr>
      <w:tr w:rsidR="009046B4" w:rsidRPr="00E00259" w14:paraId="026260AB" w14:textId="77777777" w:rsidTr="00F23492">
        <w:trPr>
          <w:trHeight w:val="451"/>
        </w:trPr>
        <w:tc>
          <w:tcPr>
            <w:tcW w:w="3828" w:type="dxa"/>
            <w:vAlign w:val="center"/>
          </w:tcPr>
          <w:p w14:paraId="5363FACA" w14:textId="4B062584"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2021</w:t>
            </w:r>
          </w:p>
        </w:tc>
        <w:tc>
          <w:tcPr>
            <w:tcW w:w="1559" w:type="dxa"/>
            <w:tcBorders>
              <w:top w:val="nil"/>
              <w:left w:val="nil"/>
              <w:right w:val="nil"/>
            </w:tcBorders>
            <w:shd w:val="clear" w:color="auto" w:fill="auto"/>
            <w:vAlign w:val="center"/>
          </w:tcPr>
          <w:p w14:paraId="3D990587" w14:textId="2DE7BE03" w:rsidR="009046B4" w:rsidRPr="00E00259" w:rsidRDefault="009046B4" w:rsidP="00E00259">
            <w:pPr>
              <w:pStyle w:val="ListParagraph"/>
              <w:tabs>
                <w:tab w:val="left" w:pos="2552"/>
                <w:tab w:val="left" w:pos="2694"/>
              </w:tabs>
              <w:ind w:left="0"/>
              <w:jc w:val="right"/>
              <w:rPr>
                <w:rFonts w:ascii="Angsana New" w:hAnsi="Angsana New" w:cs="Angsana New"/>
                <w:sz w:val="27"/>
                <w:szCs w:val="27"/>
                <w:cs/>
              </w:rPr>
            </w:pPr>
            <w:r w:rsidRPr="00E00259">
              <w:rPr>
                <w:rFonts w:ascii="Angsana New" w:hAnsi="Angsana New" w:cs="Angsana New"/>
                <w:sz w:val="27"/>
                <w:szCs w:val="27"/>
                <w:cs/>
              </w:rPr>
              <w:t>123</w:t>
            </w:r>
            <w:r w:rsidRPr="00E00259">
              <w:rPr>
                <w:rFonts w:ascii="Angsana New" w:hAnsi="Angsana New" w:cs="Angsana New"/>
                <w:sz w:val="27"/>
                <w:szCs w:val="27"/>
              </w:rPr>
              <w:t>,</w:t>
            </w:r>
            <w:r w:rsidRPr="00E00259">
              <w:rPr>
                <w:rFonts w:ascii="Angsana New" w:hAnsi="Angsana New" w:cs="Angsana New" w:hint="cs"/>
                <w:sz w:val="27"/>
                <w:szCs w:val="27"/>
                <w:cs/>
              </w:rPr>
              <w:t>876</w:t>
            </w:r>
            <w:r w:rsidRPr="00E00259">
              <w:rPr>
                <w:rFonts w:ascii="Angsana New" w:hAnsi="Angsana New" w:cs="Angsana New"/>
                <w:sz w:val="27"/>
                <w:szCs w:val="27"/>
              </w:rPr>
              <w:t>,</w:t>
            </w:r>
            <w:r w:rsidRPr="00E00259">
              <w:rPr>
                <w:rFonts w:ascii="Angsana New" w:hAnsi="Angsana New" w:cs="Angsana New" w:hint="cs"/>
                <w:sz w:val="27"/>
                <w:szCs w:val="27"/>
                <w:cs/>
              </w:rPr>
              <w:t>008</w:t>
            </w:r>
          </w:p>
        </w:tc>
        <w:tc>
          <w:tcPr>
            <w:tcW w:w="1559" w:type="dxa"/>
            <w:tcBorders>
              <w:top w:val="nil"/>
              <w:left w:val="nil"/>
              <w:right w:val="nil"/>
            </w:tcBorders>
            <w:shd w:val="clear" w:color="auto" w:fill="auto"/>
            <w:vAlign w:val="center"/>
          </w:tcPr>
          <w:p w14:paraId="3275E655" w14:textId="4B621353" w:rsidR="009046B4" w:rsidRPr="00E00259" w:rsidRDefault="009046B4" w:rsidP="00E00259">
            <w:pPr>
              <w:pStyle w:val="ListParagraph"/>
              <w:ind w:left="0"/>
              <w:jc w:val="right"/>
              <w:rPr>
                <w:rFonts w:ascii="Angsana New" w:hAnsi="Angsana New" w:cs="Angsana New"/>
                <w:sz w:val="27"/>
                <w:szCs w:val="27"/>
                <w:cs/>
              </w:rPr>
            </w:pPr>
            <w:r w:rsidRPr="00E00259">
              <w:rPr>
                <w:rFonts w:ascii="Angsana New" w:hAnsi="Angsana New" w:cs="Angsana New"/>
                <w:sz w:val="27"/>
                <w:szCs w:val="27"/>
              </w:rPr>
              <w:t>33,843,815</w:t>
            </w:r>
          </w:p>
        </w:tc>
        <w:tc>
          <w:tcPr>
            <w:tcW w:w="1418" w:type="dxa"/>
            <w:tcBorders>
              <w:top w:val="nil"/>
              <w:left w:val="nil"/>
              <w:right w:val="nil"/>
            </w:tcBorders>
            <w:shd w:val="clear" w:color="auto" w:fill="auto"/>
            <w:vAlign w:val="center"/>
          </w:tcPr>
          <w:p w14:paraId="70121FFF" w14:textId="78EFD590" w:rsidR="009046B4" w:rsidRPr="00E00259" w:rsidRDefault="009046B4" w:rsidP="00E00259">
            <w:pPr>
              <w:pStyle w:val="ListParagraph"/>
              <w:tabs>
                <w:tab w:val="left" w:pos="2552"/>
                <w:tab w:val="left" w:pos="2694"/>
              </w:tabs>
              <w:ind w:left="0" w:right="-6"/>
              <w:jc w:val="right"/>
              <w:rPr>
                <w:rFonts w:ascii="Angsana New" w:hAnsi="Angsana New" w:cs="Angsana New"/>
                <w:sz w:val="27"/>
                <w:szCs w:val="27"/>
                <w:cs/>
              </w:rPr>
            </w:pPr>
            <w:r w:rsidRPr="00E00259">
              <w:rPr>
                <w:rFonts w:ascii="Angsana New" w:hAnsi="Angsana New" w:cs="Angsana New"/>
                <w:sz w:val="27"/>
                <w:szCs w:val="27"/>
              </w:rPr>
              <w:t>157,719,823</w:t>
            </w:r>
          </w:p>
        </w:tc>
      </w:tr>
      <w:tr w:rsidR="009046B4" w:rsidRPr="00E00259" w14:paraId="21373C03" w14:textId="77777777" w:rsidTr="00F23492">
        <w:trPr>
          <w:trHeight w:val="451"/>
        </w:trPr>
        <w:tc>
          <w:tcPr>
            <w:tcW w:w="3828" w:type="dxa"/>
            <w:vAlign w:val="center"/>
          </w:tcPr>
          <w:p w14:paraId="1EE80F88" w14:textId="51D7E9C2" w:rsidR="009046B4" w:rsidRPr="00E00259" w:rsidRDefault="009046B4" w:rsidP="00E00259">
            <w:pPr>
              <w:pStyle w:val="ListParagraph"/>
              <w:tabs>
                <w:tab w:val="left" w:pos="2552"/>
                <w:tab w:val="left" w:pos="2694"/>
              </w:tabs>
              <w:ind w:left="0"/>
              <w:rPr>
                <w:rFonts w:ascii="Angsana New" w:hAnsi="Angsana New" w:cs="Angsana New"/>
                <w:sz w:val="28"/>
                <w:cs/>
              </w:rPr>
            </w:pPr>
            <w:r w:rsidRPr="00E00259">
              <w:rPr>
                <w:rFonts w:ascii="Angsana New" w:hAnsi="Angsana New" w:cs="Angsana New"/>
                <w:sz w:val="28"/>
              </w:rPr>
              <w:t>Transfer in/Transfer out</w:t>
            </w:r>
          </w:p>
        </w:tc>
        <w:tc>
          <w:tcPr>
            <w:tcW w:w="1559" w:type="dxa"/>
            <w:tcBorders>
              <w:top w:val="nil"/>
              <w:left w:val="nil"/>
              <w:right w:val="nil"/>
            </w:tcBorders>
            <w:shd w:val="clear" w:color="auto" w:fill="auto"/>
            <w:vAlign w:val="center"/>
          </w:tcPr>
          <w:p w14:paraId="47A8A2DB" w14:textId="0831DAF6" w:rsidR="009046B4" w:rsidRPr="00E00259" w:rsidRDefault="009046B4" w:rsidP="00E00259">
            <w:pPr>
              <w:pStyle w:val="ListParagraph"/>
              <w:pBdr>
                <w:bottom w:val="single" w:sz="4" w:space="1" w:color="auto"/>
              </w:pBdr>
              <w:tabs>
                <w:tab w:val="left" w:pos="2552"/>
                <w:tab w:val="left" w:pos="2694"/>
              </w:tabs>
              <w:ind w:left="0"/>
              <w:jc w:val="right"/>
              <w:rPr>
                <w:rFonts w:ascii="Angsana New" w:hAnsi="Angsana New" w:cs="Angsana New"/>
                <w:sz w:val="27"/>
                <w:szCs w:val="27"/>
              </w:rPr>
            </w:pPr>
            <w:r w:rsidRPr="00E00259">
              <w:rPr>
                <w:rFonts w:ascii="Angsana New" w:hAnsi="Angsana New" w:cs="Angsana New"/>
                <w:sz w:val="27"/>
                <w:szCs w:val="27"/>
                <w:cs/>
              </w:rPr>
              <w:t>25</w:t>
            </w:r>
            <w:r w:rsidRPr="00E00259">
              <w:rPr>
                <w:rFonts w:ascii="Angsana New" w:hAnsi="Angsana New" w:cs="Angsana New"/>
                <w:sz w:val="27"/>
                <w:szCs w:val="27"/>
              </w:rPr>
              <w:t>,</w:t>
            </w:r>
            <w:r w:rsidRPr="00E00259">
              <w:rPr>
                <w:rFonts w:ascii="Angsana New" w:hAnsi="Angsana New" w:cs="Angsana New" w:hint="cs"/>
                <w:sz w:val="27"/>
                <w:szCs w:val="27"/>
                <w:cs/>
              </w:rPr>
              <w:t>979</w:t>
            </w:r>
            <w:r w:rsidRPr="00E00259">
              <w:rPr>
                <w:rFonts w:ascii="Angsana New" w:hAnsi="Angsana New" w:cs="Angsana New"/>
                <w:sz w:val="27"/>
                <w:szCs w:val="27"/>
              </w:rPr>
              <w:t>,</w:t>
            </w:r>
            <w:r w:rsidRPr="00E00259">
              <w:rPr>
                <w:rFonts w:ascii="Angsana New" w:hAnsi="Angsana New" w:cs="Angsana New" w:hint="cs"/>
                <w:sz w:val="27"/>
                <w:szCs w:val="27"/>
                <w:cs/>
              </w:rPr>
              <w:t>381</w:t>
            </w:r>
          </w:p>
        </w:tc>
        <w:tc>
          <w:tcPr>
            <w:tcW w:w="1559" w:type="dxa"/>
            <w:tcBorders>
              <w:top w:val="nil"/>
              <w:left w:val="nil"/>
              <w:right w:val="nil"/>
            </w:tcBorders>
            <w:shd w:val="clear" w:color="auto" w:fill="auto"/>
            <w:vAlign w:val="center"/>
          </w:tcPr>
          <w:p w14:paraId="2B7C8C38" w14:textId="3CDAF0AA" w:rsidR="009046B4" w:rsidRPr="00E00259" w:rsidRDefault="009046B4" w:rsidP="00E00259">
            <w:pPr>
              <w:pStyle w:val="ListParagraph"/>
              <w:pBdr>
                <w:bottom w:val="single" w:sz="4" w:space="1" w:color="auto"/>
              </w:pBdr>
              <w:ind w:left="0"/>
              <w:jc w:val="right"/>
              <w:rPr>
                <w:rFonts w:ascii="Angsana New" w:hAnsi="Angsana New" w:cs="Angsana New"/>
                <w:sz w:val="27"/>
                <w:szCs w:val="27"/>
                <w:cs/>
              </w:rPr>
            </w:pPr>
            <w:r w:rsidRPr="00E00259">
              <w:rPr>
                <w:rFonts w:ascii="Angsana New" w:hAnsi="Angsana New" w:cs="Angsana New"/>
                <w:sz w:val="27"/>
                <w:szCs w:val="27"/>
                <w:cs/>
              </w:rPr>
              <w:t>-</w:t>
            </w:r>
          </w:p>
        </w:tc>
        <w:tc>
          <w:tcPr>
            <w:tcW w:w="1418" w:type="dxa"/>
            <w:tcBorders>
              <w:top w:val="nil"/>
              <w:left w:val="nil"/>
              <w:right w:val="nil"/>
            </w:tcBorders>
            <w:shd w:val="clear" w:color="auto" w:fill="auto"/>
            <w:vAlign w:val="center"/>
          </w:tcPr>
          <w:p w14:paraId="641BFFF5" w14:textId="227B61A3" w:rsidR="009046B4" w:rsidRPr="00E00259" w:rsidRDefault="009046B4" w:rsidP="00E00259">
            <w:pPr>
              <w:pStyle w:val="ListParagraph"/>
              <w:pBdr>
                <w:bottom w:val="single" w:sz="4" w:space="1" w:color="auto"/>
              </w:pBdr>
              <w:tabs>
                <w:tab w:val="left" w:pos="2552"/>
                <w:tab w:val="left" w:pos="2694"/>
              </w:tabs>
              <w:ind w:left="0" w:right="-6"/>
              <w:jc w:val="right"/>
              <w:rPr>
                <w:rFonts w:ascii="Angsana New" w:hAnsi="Angsana New" w:cs="Angsana New"/>
                <w:sz w:val="27"/>
                <w:szCs w:val="27"/>
                <w:cs/>
              </w:rPr>
            </w:pPr>
            <w:r w:rsidRPr="00E00259">
              <w:rPr>
                <w:rFonts w:ascii="Angsana New" w:hAnsi="Angsana New" w:cs="Angsana New"/>
                <w:sz w:val="27"/>
                <w:szCs w:val="27"/>
                <w:cs/>
              </w:rPr>
              <w:t>25</w:t>
            </w:r>
            <w:r w:rsidRPr="00E00259">
              <w:rPr>
                <w:rFonts w:ascii="Angsana New" w:hAnsi="Angsana New" w:cs="Angsana New"/>
                <w:sz w:val="27"/>
                <w:szCs w:val="27"/>
              </w:rPr>
              <w:t>,</w:t>
            </w:r>
            <w:r w:rsidRPr="00E00259">
              <w:rPr>
                <w:rFonts w:ascii="Angsana New" w:hAnsi="Angsana New" w:cs="Angsana New" w:hint="cs"/>
                <w:sz w:val="27"/>
                <w:szCs w:val="27"/>
                <w:cs/>
              </w:rPr>
              <w:t>979</w:t>
            </w:r>
            <w:r w:rsidRPr="00E00259">
              <w:rPr>
                <w:rFonts w:ascii="Angsana New" w:hAnsi="Angsana New" w:cs="Angsana New"/>
                <w:sz w:val="27"/>
                <w:szCs w:val="27"/>
              </w:rPr>
              <w:t>,</w:t>
            </w:r>
            <w:r w:rsidRPr="00E00259">
              <w:rPr>
                <w:rFonts w:ascii="Angsana New" w:hAnsi="Angsana New" w:cs="Angsana New" w:hint="cs"/>
                <w:sz w:val="27"/>
                <w:szCs w:val="27"/>
                <w:cs/>
              </w:rPr>
              <w:t>381</w:t>
            </w:r>
          </w:p>
        </w:tc>
      </w:tr>
      <w:tr w:rsidR="009046B4" w:rsidRPr="00E00259" w14:paraId="09FCA85D" w14:textId="77777777" w:rsidTr="00F23492">
        <w:trPr>
          <w:trHeight w:val="451"/>
        </w:trPr>
        <w:tc>
          <w:tcPr>
            <w:tcW w:w="3828" w:type="dxa"/>
            <w:vAlign w:val="center"/>
          </w:tcPr>
          <w:p w14:paraId="13232A4F" w14:textId="1BAE3356"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2022</w:t>
            </w:r>
          </w:p>
        </w:tc>
        <w:tc>
          <w:tcPr>
            <w:tcW w:w="1559" w:type="dxa"/>
            <w:tcBorders>
              <w:top w:val="nil"/>
              <w:left w:val="nil"/>
              <w:bottom w:val="nil"/>
              <w:right w:val="nil"/>
            </w:tcBorders>
            <w:shd w:val="clear" w:color="auto" w:fill="auto"/>
            <w:vAlign w:val="center"/>
          </w:tcPr>
          <w:p w14:paraId="471AD64B" w14:textId="0569C3C0" w:rsidR="009046B4" w:rsidRPr="00E00259" w:rsidRDefault="009046B4" w:rsidP="00E00259">
            <w:pPr>
              <w:pStyle w:val="ListParagraph"/>
              <w:tabs>
                <w:tab w:val="left" w:pos="2552"/>
                <w:tab w:val="left" w:pos="2694"/>
              </w:tabs>
              <w:ind w:left="0"/>
              <w:jc w:val="right"/>
              <w:rPr>
                <w:rFonts w:ascii="Angsana New" w:hAnsi="Angsana New" w:cs="Angsana New"/>
                <w:sz w:val="27"/>
                <w:szCs w:val="27"/>
                <w:cs/>
              </w:rPr>
            </w:pPr>
            <w:r w:rsidRPr="00E00259">
              <w:rPr>
                <w:rFonts w:ascii="Angsana New" w:hAnsi="Angsana New" w:cs="Angsana New"/>
                <w:sz w:val="27"/>
                <w:szCs w:val="27"/>
              </w:rPr>
              <w:t>149,855,389</w:t>
            </w:r>
          </w:p>
        </w:tc>
        <w:tc>
          <w:tcPr>
            <w:tcW w:w="1559" w:type="dxa"/>
            <w:tcBorders>
              <w:top w:val="nil"/>
              <w:left w:val="nil"/>
              <w:bottom w:val="nil"/>
              <w:right w:val="nil"/>
            </w:tcBorders>
            <w:shd w:val="clear" w:color="auto" w:fill="auto"/>
            <w:vAlign w:val="center"/>
          </w:tcPr>
          <w:p w14:paraId="6B9BD190" w14:textId="717425E1" w:rsidR="009046B4" w:rsidRPr="00E00259" w:rsidRDefault="009046B4" w:rsidP="00E00259">
            <w:pPr>
              <w:pStyle w:val="ListParagraph"/>
              <w:ind w:left="0"/>
              <w:jc w:val="right"/>
              <w:rPr>
                <w:rFonts w:ascii="Angsana New" w:hAnsi="Angsana New" w:cs="Angsana New"/>
                <w:sz w:val="27"/>
                <w:szCs w:val="27"/>
                <w:cs/>
              </w:rPr>
            </w:pPr>
            <w:r w:rsidRPr="00E00259">
              <w:rPr>
                <w:rFonts w:ascii="Angsana New" w:hAnsi="Angsana New" w:cs="Angsana New"/>
                <w:sz w:val="27"/>
                <w:szCs w:val="27"/>
                <w:cs/>
              </w:rPr>
              <w:t>33</w:t>
            </w:r>
            <w:r w:rsidRPr="00E00259">
              <w:rPr>
                <w:rFonts w:ascii="Angsana New" w:hAnsi="Angsana New" w:cs="Angsana New"/>
                <w:sz w:val="27"/>
                <w:szCs w:val="27"/>
              </w:rPr>
              <w:t>,</w:t>
            </w:r>
            <w:r w:rsidRPr="00E00259">
              <w:rPr>
                <w:rFonts w:ascii="Angsana New" w:hAnsi="Angsana New" w:cs="Angsana New" w:hint="cs"/>
                <w:sz w:val="27"/>
                <w:szCs w:val="27"/>
                <w:cs/>
              </w:rPr>
              <w:t>843</w:t>
            </w:r>
            <w:r w:rsidRPr="00E00259">
              <w:rPr>
                <w:rFonts w:ascii="Angsana New" w:hAnsi="Angsana New" w:cs="Angsana New"/>
                <w:sz w:val="27"/>
                <w:szCs w:val="27"/>
              </w:rPr>
              <w:t>,</w:t>
            </w:r>
            <w:r w:rsidRPr="00E00259">
              <w:rPr>
                <w:rFonts w:ascii="Angsana New" w:hAnsi="Angsana New" w:cs="Angsana New" w:hint="cs"/>
                <w:sz w:val="27"/>
                <w:szCs w:val="27"/>
                <w:cs/>
              </w:rPr>
              <w:t>815</w:t>
            </w:r>
          </w:p>
        </w:tc>
        <w:tc>
          <w:tcPr>
            <w:tcW w:w="1418" w:type="dxa"/>
            <w:tcBorders>
              <w:top w:val="nil"/>
              <w:left w:val="nil"/>
              <w:bottom w:val="nil"/>
              <w:right w:val="nil"/>
            </w:tcBorders>
            <w:shd w:val="clear" w:color="auto" w:fill="auto"/>
            <w:vAlign w:val="center"/>
          </w:tcPr>
          <w:p w14:paraId="53C364BE" w14:textId="582EBECC" w:rsidR="009046B4" w:rsidRPr="00E00259" w:rsidRDefault="009046B4" w:rsidP="00E00259">
            <w:pPr>
              <w:pStyle w:val="ListParagraph"/>
              <w:tabs>
                <w:tab w:val="left" w:pos="2552"/>
                <w:tab w:val="left" w:pos="2694"/>
              </w:tabs>
              <w:ind w:left="0" w:right="-6"/>
              <w:jc w:val="right"/>
              <w:rPr>
                <w:rFonts w:ascii="Angsana New" w:hAnsi="Angsana New" w:cs="Angsana New"/>
                <w:sz w:val="27"/>
                <w:szCs w:val="27"/>
                <w:cs/>
              </w:rPr>
            </w:pPr>
            <w:r w:rsidRPr="00E00259">
              <w:rPr>
                <w:rFonts w:ascii="Angsana New" w:hAnsi="Angsana New" w:cs="Angsana New"/>
                <w:sz w:val="27"/>
                <w:szCs w:val="27"/>
                <w:cs/>
              </w:rPr>
              <w:t>183</w:t>
            </w:r>
            <w:r w:rsidRPr="00E00259">
              <w:rPr>
                <w:rFonts w:ascii="Angsana New" w:hAnsi="Angsana New" w:cs="Angsana New"/>
                <w:sz w:val="27"/>
                <w:szCs w:val="27"/>
              </w:rPr>
              <w:t>,</w:t>
            </w:r>
            <w:r w:rsidRPr="00E00259">
              <w:rPr>
                <w:rFonts w:ascii="Angsana New" w:hAnsi="Angsana New" w:cs="Angsana New" w:hint="cs"/>
                <w:sz w:val="27"/>
                <w:szCs w:val="27"/>
                <w:cs/>
              </w:rPr>
              <w:t>699</w:t>
            </w:r>
            <w:r w:rsidRPr="00E00259">
              <w:rPr>
                <w:rFonts w:ascii="Angsana New" w:hAnsi="Angsana New" w:cs="Angsana New"/>
                <w:sz w:val="27"/>
                <w:szCs w:val="27"/>
              </w:rPr>
              <w:t>,</w:t>
            </w:r>
            <w:r w:rsidRPr="00E00259">
              <w:rPr>
                <w:rFonts w:ascii="Angsana New" w:hAnsi="Angsana New" w:cs="Angsana New" w:hint="cs"/>
                <w:sz w:val="27"/>
                <w:szCs w:val="27"/>
                <w:cs/>
              </w:rPr>
              <w:t>204</w:t>
            </w:r>
          </w:p>
        </w:tc>
      </w:tr>
      <w:tr w:rsidR="009046B4" w:rsidRPr="00E00259" w14:paraId="55FFF5BB" w14:textId="77777777" w:rsidTr="00F23492">
        <w:trPr>
          <w:trHeight w:val="454"/>
        </w:trPr>
        <w:tc>
          <w:tcPr>
            <w:tcW w:w="3828" w:type="dxa"/>
            <w:vAlign w:val="center"/>
          </w:tcPr>
          <w:p w14:paraId="3CD3BB5F" w14:textId="140CB8E5"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Addition</w:t>
            </w:r>
          </w:p>
        </w:tc>
        <w:tc>
          <w:tcPr>
            <w:tcW w:w="1559" w:type="dxa"/>
            <w:tcBorders>
              <w:top w:val="nil"/>
              <w:left w:val="nil"/>
              <w:right w:val="nil"/>
            </w:tcBorders>
            <w:shd w:val="clear" w:color="auto" w:fill="auto"/>
            <w:vAlign w:val="center"/>
          </w:tcPr>
          <w:p w14:paraId="21C7FF35" w14:textId="6F1F8E6F" w:rsidR="009046B4" w:rsidRPr="00E00259" w:rsidRDefault="009046B4"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cs/>
              </w:rPr>
              <w:t>53</w:t>
            </w:r>
            <w:r w:rsidRPr="00E00259">
              <w:rPr>
                <w:rFonts w:ascii="Angsana New" w:hAnsi="Angsana New" w:cs="Angsana New"/>
                <w:sz w:val="28"/>
              </w:rPr>
              <w:t>,</w:t>
            </w:r>
            <w:r w:rsidRPr="00E00259">
              <w:rPr>
                <w:rFonts w:ascii="Angsana New" w:hAnsi="Angsana New" w:cs="Angsana New" w:hint="cs"/>
                <w:sz w:val="28"/>
                <w:cs/>
              </w:rPr>
              <w:t>100</w:t>
            </w:r>
            <w:r w:rsidRPr="00E00259">
              <w:rPr>
                <w:rFonts w:ascii="Angsana New" w:hAnsi="Angsana New" w:cs="Angsana New"/>
                <w:sz w:val="28"/>
              </w:rPr>
              <w:t>,</w:t>
            </w:r>
            <w:r w:rsidRPr="00E00259">
              <w:rPr>
                <w:rFonts w:ascii="Angsana New" w:hAnsi="Angsana New" w:cs="Angsana New" w:hint="cs"/>
                <w:sz w:val="28"/>
                <w:cs/>
              </w:rPr>
              <w:t>000</w:t>
            </w:r>
          </w:p>
        </w:tc>
        <w:tc>
          <w:tcPr>
            <w:tcW w:w="1559" w:type="dxa"/>
            <w:tcBorders>
              <w:top w:val="nil"/>
              <w:left w:val="nil"/>
              <w:right w:val="nil"/>
            </w:tcBorders>
            <w:shd w:val="clear" w:color="auto" w:fill="auto"/>
            <w:vAlign w:val="center"/>
          </w:tcPr>
          <w:p w14:paraId="109669FA" w14:textId="585C8710" w:rsidR="009046B4" w:rsidRPr="00E00259" w:rsidRDefault="009046B4" w:rsidP="00E00259">
            <w:pPr>
              <w:pStyle w:val="ListParagraph"/>
              <w:pBdr>
                <w:bottom w:val="single" w:sz="4" w:space="1" w:color="auto"/>
              </w:pBdr>
              <w:tabs>
                <w:tab w:val="left" w:pos="2552"/>
                <w:tab w:val="left" w:pos="2694"/>
              </w:tabs>
              <w:ind w:left="0" w:right="36"/>
              <w:jc w:val="right"/>
              <w:rPr>
                <w:rFonts w:ascii="Angsana New" w:hAnsi="Angsana New" w:cs="Angsana New"/>
                <w:sz w:val="28"/>
              </w:rPr>
            </w:pPr>
            <w:r w:rsidRPr="00E00259">
              <w:rPr>
                <w:rFonts w:ascii="Angsana New" w:hAnsi="Angsana New" w:cs="Angsana New"/>
                <w:sz w:val="28"/>
                <w:cs/>
              </w:rPr>
              <w:t>6</w:t>
            </w:r>
            <w:r w:rsidRPr="00E00259">
              <w:rPr>
                <w:rFonts w:ascii="Angsana New" w:hAnsi="Angsana New" w:cs="Angsana New"/>
                <w:sz w:val="28"/>
              </w:rPr>
              <w:t>,</w:t>
            </w:r>
            <w:r w:rsidRPr="00E00259">
              <w:rPr>
                <w:rFonts w:ascii="Angsana New" w:hAnsi="Angsana New" w:cs="Angsana New" w:hint="cs"/>
                <w:sz w:val="28"/>
                <w:cs/>
              </w:rPr>
              <w:t>900</w:t>
            </w:r>
            <w:r w:rsidRPr="00E00259">
              <w:rPr>
                <w:rFonts w:ascii="Angsana New" w:hAnsi="Angsana New" w:cs="Angsana New"/>
                <w:sz w:val="28"/>
              </w:rPr>
              <w:t>,</w:t>
            </w:r>
            <w:r w:rsidRPr="00E00259">
              <w:rPr>
                <w:rFonts w:ascii="Angsana New" w:hAnsi="Angsana New" w:cs="Angsana New" w:hint="cs"/>
                <w:sz w:val="28"/>
                <w:cs/>
              </w:rPr>
              <w:t>000</w:t>
            </w:r>
          </w:p>
        </w:tc>
        <w:tc>
          <w:tcPr>
            <w:tcW w:w="1418" w:type="dxa"/>
            <w:tcBorders>
              <w:top w:val="nil"/>
              <w:left w:val="nil"/>
              <w:right w:val="nil"/>
            </w:tcBorders>
            <w:shd w:val="clear" w:color="auto" w:fill="auto"/>
            <w:vAlign w:val="center"/>
          </w:tcPr>
          <w:p w14:paraId="756C4780" w14:textId="1D604E93" w:rsidR="009046B4" w:rsidRPr="00E00259" w:rsidRDefault="009046B4" w:rsidP="00E00259">
            <w:pPr>
              <w:pStyle w:val="ListParagraph"/>
              <w:pBdr>
                <w:bottom w:val="single" w:sz="4" w:space="1" w:color="auto"/>
              </w:pBdr>
              <w:tabs>
                <w:tab w:val="left" w:pos="2552"/>
                <w:tab w:val="left" w:pos="2694"/>
              </w:tabs>
              <w:ind w:left="0" w:right="37"/>
              <w:jc w:val="right"/>
              <w:rPr>
                <w:rFonts w:ascii="Angsana New" w:hAnsi="Angsana New" w:cs="Angsana New"/>
                <w:sz w:val="28"/>
              </w:rPr>
            </w:pPr>
            <w:r w:rsidRPr="00E00259">
              <w:rPr>
                <w:rFonts w:ascii="Angsana New" w:hAnsi="Angsana New" w:cs="Angsana New"/>
                <w:sz w:val="28"/>
                <w:cs/>
              </w:rPr>
              <w:t>60</w:t>
            </w:r>
            <w:r w:rsidRPr="00E00259">
              <w:rPr>
                <w:rFonts w:ascii="Angsana New" w:hAnsi="Angsana New" w:cs="Angsana New"/>
                <w:sz w:val="28"/>
              </w:rPr>
              <w:t>,</w:t>
            </w:r>
            <w:r w:rsidRPr="00E00259">
              <w:rPr>
                <w:rFonts w:ascii="Angsana New" w:hAnsi="Angsana New" w:cs="Angsana New" w:hint="cs"/>
                <w:sz w:val="28"/>
                <w:cs/>
              </w:rPr>
              <w:t>000</w:t>
            </w:r>
            <w:r w:rsidRPr="00E00259">
              <w:rPr>
                <w:rFonts w:ascii="Angsana New" w:hAnsi="Angsana New" w:cs="Angsana New"/>
                <w:sz w:val="28"/>
              </w:rPr>
              <w:t>,</w:t>
            </w:r>
            <w:r w:rsidRPr="00E00259">
              <w:rPr>
                <w:rFonts w:ascii="Angsana New" w:hAnsi="Angsana New" w:cs="Angsana New" w:hint="cs"/>
                <w:sz w:val="28"/>
                <w:cs/>
              </w:rPr>
              <w:t>000</w:t>
            </w:r>
          </w:p>
        </w:tc>
      </w:tr>
      <w:tr w:rsidR="009046B4" w:rsidRPr="00E00259" w14:paraId="73242557" w14:textId="77777777" w:rsidTr="00F23492">
        <w:trPr>
          <w:trHeight w:val="454"/>
        </w:trPr>
        <w:tc>
          <w:tcPr>
            <w:tcW w:w="3828" w:type="dxa"/>
            <w:tcBorders>
              <w:top w:val="nil"/>
              <w:left w:val="nil"/>
              <w:bottom w:val="nil"/>
              <w:right w:val="nil"/>
            </w:tcBorders>
            <w:shd w:val="clear" w:color="auto" w:fill="auto"/>
            <w:vAlign w:val="center"/>
          </w:tcPr>
          <w:p w14:paraId="5782E711" w14:textId="6AD316A6"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2023</w:t>
            </w:r>
          </w:p>
        </w:tc>
        <w:tc>
          <w:tcPr>
            <w:tcW w:w="1559" w:type="dxa"/>
            <w:tcBorders>
              <w:left w:val="nil"/>
              <w:right w:val="nil"/>
            </w:tcBorders>
            <w:shd w:val="clear" w:color="auto" w:fill="auto"/>
            <w:vAlign w:val="center"/>
          </w:tcPr>
          <w:p w14:paraId="53E752BD" w14:textId="7BD78B2E" w:rsidR="009046B4" w:rsidRPr="00E00259" w:rsidRDefault="009046B4"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202,955,389</w:t>
            </w:r>
          </w:p>
        </w:tc>
        <w:tc>
          <w:tcPr>
            <w:tcW w:w="1559" w:type="dxa"/>
            <w:tcBorders>
              <w:left w:val="nil"/>
              <w:right w:val="nil"/>
            </w:tcBorders>
            <w:shd w:val="clear" w:color="auto" w:fill="auto"/>
            <w:vAlign w:val="center"/>
          </w:tcPr>
          <w:p w14:paraId="6C5DF526" w14:textId="7919CE5F" w:rsidR="009046B4" w:rsidRPr="00E00259" w:rsidRDefault="009046B4" w:rsidP="00E00259">
            <w:pPr>
              <w:pStyle w:val="ListParagraph"/>
              <w:pBdr>
                <w:bottom w:val="single" w:sz="4" w:space="1" w:color="auto"/>
              </w:pBdr>
              <w:tabs>
                <w:tab w:val="left" w:pos="2552"/>
                <w:tab w:val="left" w:pos="2694"/>
              </w:tabs>
              <w:ind w:left="0" w:right="36"/>
              <w:jc w:val="right"/>
              <w:rPr>
                <w:rFonts w:ascii="Angsana New" w:hAnsi="Angsana New" w:cs="Angsana New"/>
                <w:sz w:val="28"/>
              </w:rPr>
            </w:pPr>
            <w:r w:rsidRPr="00E00259">
              <w:rPr>
                <w:rFonts w:ascii="Angsana New" w:hAnsi="Angsana New" w:cs="Angsana New"/>
                <w:sz w:val="28"/>
              </w:rPr>
              <w:t>40,743,815</w:t>
            </w:r>
          </w:p>
        </w:tc>
        <w:tc>
          <w:tcPr>
            <w:tcW w:w="1418" w:type="dxa"/>
            <w:tcBorders>
              <w:left w:val="nil"/>
              <w:right w:val="nil"/>
            </w:tcBorders>
            <w:shd w:val="clear" w:color="auto" w:fill="auto"/>
            <w:vAlign w:val="center"/>
          </w:tcPr>
          <w:p w14:paraId="6B92A07F" w14:textId="51ACFB0E" w:rsidR="009046B4" w:rsidRPr="00E00259" w:rsidRDefault="009046B4" w:rsidP="00E00259">
            <w:pPr>
              <w:pStyle w:val="ListParagraph"/>
              <w:pBdr>
                <w:bottom w:val="single" w:sz="4" w:space="1" w:color="auto"/>
              </w:pBdr>
              <w:tabs>
                <w:tab w:val="left" w:pos="2552"/>
                <w:tab w:val="left" w:pos="2694"/>
              </w:tabs>
              <w:ind w:left="0" w:right="37"/>
              <w:jc w:val="right"/>
              <w:rPr>
                <w:rFonts w:ascii="Angsana New" w:hAnsi="Angsana New" w:cs="Angsana New"/>
                <w:sz w:val="28"/>
              </w:rPr>
            </w:pPr>
            <w:r w:rsidRPr="00E00259">
              <w:rPr>
                <w:rFonts w:ascii="Angsana New" w:hAnsi="Angsana New" w:cs="Angsana New"/>
                <w:sz w:val="28"/>
              </w:rPr>
              <w:t>243,699,204</w:t>
            </w:r>
          </w:p>
        </w:tc>
      </w:tr>
      <w:tr w:rsidR="009046B4" w:rsidRPr="00E00259" w14:paraId="3F8FA49A" w14:textId="77777777" w:rsidTr="00F23492">
        <w:trPr>
          <w:trHeight w:val="454"/>
        </w:trPr>
        <w:tc>
          <w:tcPr>
            <w:tcW w:w="3828" w:type="dxa"/>
            <w:tcBorders>
              <w:top w:val="nil"/>
              <w:left w:val="nil"/>
              <w:bottom w:val="nil"/>
              <w:right w:val="nil"/>
            </w:tcBorders>
            <w:shd w:val="clear" w:color="auto" w:fill="auto"/>
            <w:vAlign w:val="center"/>
          </w:tcPr>
          <w:p w14:paraId="4CB96886" w14:textId="786A555D" w:rsidR="009046B4" w:rsidRPr="00E00259" w:rsidRDefault="009046B4" w:rsidP="00E00259">
            <w:pPr>
              <w:pStyle w:val="ListParagraph"/>
              <w:tabs>
                <w:tab w:val="left" w:pos="2552"/>
                <w:tab w:val="left" w:pos="2694"/>
              </w:tabs>
              <w:ind w:left="0"/>
              <w:rPr>
                <w:rFonts w:ascii="Angsana New" w:hAnsi="Angsana New" w:cs="Angsana New"/>
                <w:b/>
                <w:bCs/>
                <w:sz w:val="28"/>
              </w:rPr>
            </w:pPr>
            <w:r w:rsidRPr="00E00259">
              <w:rPr>
                <w:rFonts w:ascii="Angsana New" w:hAnsi="Angsana New" w:cs="Angsana New"/>
                <w:b/>
                <w:bCs/>
                <w:sz w:val="28"/>
              </w:rPr>
              <w:t>Accumulated depreciation :-</w:t>
            </w:r>
          </w:p>
        </w:tc>
        <w:tc>
          <w:tcPr>
            <w:tcW w:w="1559" w:type="dxa"/>
            <w:shd w:val="clear" w:color="auto" w:fill="auto"/>
            <w:vAlign w:val="center"/>
          </w:tcPr>
          <w:p w14:paraId="7FEBC87F" w14:textId="77777777" w:rsidR="009046B4" w:rsidRPr="00E00259" w:rsidRDefault="009046B4" w:rsidP="00E00259">
            <w:pPr>
              <w:pStyle w:val="ListParagraph"/>
              <w:tabs>
                <w:tab w:val="left" w:pos="2552"/>
                <w:tab w:val="left" w:pos="2694"/>
              </w:tabs>
              <w:ind w:left="0"/>
              <w:jc w:val="right"/>
              <w:rPr>
                <w:rFonts w:ascii="Angsana New" w:hAnsi="Angsana New" w:cs="Angsana New"/>
                <w:sz w:val="28"/>
              </w:rPr>
            </w:pPr>
          </w:p>
        </w:tc>
        <w:tc>
          <w:tcPr>
            <w:tcW w:w="1559" w:type="dxa"/>
            <w:tcBorders>
              <w:left w:val="nil"/>
              <w:right w:val="nil"/>
            </w:tcBorders>
            <w:shd w:val="clear" w:color="auto" w:fill="auto"/>
            <w:vAlign w:val="bottom"/>
          </w:tcPr>
          <w:p w14:paraId="1377BEF4" w14:textId="77777777" w:rsidR="009046B4" w:rsidRPr="00E00259" w:rsidRDefault="009046B4" w:rsidP="00E00259">
            <w:pPr>
              <w:pStyle w:val="ListParagraph"/>
              <w:tabs>
                <w:tab w:val="left" w:pos="2552"/>
                <w:tab w:val="left" w:pos="2694"/>
              </w:tabs>
              <w:ind w:left="0" w:right="36"/>
              <w:jc w:val="right"/>
              <w:rPr>
                <w:rFonts w:ascii="Angsana New" w:hAnsi="Angsana New" w:cs="Angsana New"/>
                <w:sz w:val="28"/>
              </w:rPr>
            </w:pPr>
          </w:p>
        </w:tc>
        <w:tc>
          <w:tcPr>
            <w:tcW w:w="1418" w:type="dxa"/>
            <w:tcBorders>
              <w:left w:val="nil"/>
              <w:right w:val="nil"/>
            </w:tcBorders>
            <w:shd w:val="clear" w:color="auto" w:fill="auto"/>
            <w:vAlign w:val="bottom"/>
          </w:tcPr>
          <w:p w14:paraId="73E55235" w14:textId="77777777" w:rsidR="009046B4" w:rsidRPr="00E00259" w:rsidRDefault="009046B4" w:rsidP="00E00259">
            <w:pPr>
              <w:pStyle w:val="ListParagraph"/>
              <w:tabs>
                <w:tab w:val="left" w:pos="2552"/>
                <w:tab w:val="left" w:pos="2694"/>
              </w:tabs>
              <w:ind w:left="0" w:right="37"/>
              <w:jc w:val="right"/>
              <w:rPr>
                <w:rFonts w:ascii="Angsana New" w:hAnsi="Angsana New" w:cs="Angsana New"/>
                <w:sz w:val="28"/>
              </w:rPr>
            </w:pPr>
          </w:p>
        </w:tc>
      </w:tr>
      <w:tr w:rsidR="009046B4" w:rsidRPr="00E00259" w14:paraId="2D086499" w14:textId="77777777" w:rsidTr="00F23492">
        <w:trPr>
          <w:trHeight w:val="454"/>
        </w:trPr>
        <w:tc>
          <w:tcPr>
            <w:tcW w:w="3828" w:type="dxa"/>
            <w:tcBorders>
              <w:top w:val="nil"/>
              <w:left w:val="nil"/>
              <w:bottom w:val="nil"/>
              <w:right w:val="nil"/>
            </w:tcBorders>
            <w:shd w:val="clear" w:color="auto" w:fill="auto"/>
            <w:vAlign w:val="center"/>
          </w:tcPr>
          <w:p w14:paraId="04AA90C6" w14:textId="6320AF49"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2021</w:t>
            </w:r>
          </w:p>
        </w:tc>
        <w:tc>
          <w:tcPr>
            <w:tcW w:w="1559" w:type="dxa"/>
            <w:tcBorders>
              <w:top w:val="nil"/>
              <w:left w:val="nil"/>
              <w:bottom w:val="nil"/>
              <w:right w:val="nil"/>
            </w:tcBorders>
            <w:shd w:val="clear" w:color="auto" w:fill="auto"/>
            <w:vAlign w:val="center"/>
          </w:tcPr>
          <w:p w14:paraId="1E80B3D4" w14:textId="4242D76D"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559" w:type="dxa"/>
            <w:tcBorders>
              <w:top w:val="nil"/>
              <w:left w:val="nil"/>
              <w:right w:val="nil"/>
            </w:tcBorders>
            <w:shd w:val="clear" w:color="auto" w:fill="auto"/>
            <w:vAlign w:val="center"/>
          </w:tcPr>
          <w:p w14:paraId="4A7F92D3" w14:textId="111885AD" w:rsidR="009046B4" w:rsidRPr="00E00259" w:rsidRDefault="009046B4" w:rsidP="00E00259">
            <w:pPr>
              <w:pStyle w:val="ListParagraph"/>
              <w:tabs>
                <w:tab w:val="left" w:pos="2552"/>
                <w:tab w:val="left" w:pos="2694"/>
              </w:tabs>
              <w:ind w:left="0" w:right="36"/>
              <w:jc w:val="right"/>
              <w:rPr>
                <w:rFonts w:ascii="Angsana New" w:hAnsi="Angsana New" w:cs="Angsana New"/>
                <w:sz w:val="28"/>
              </w:rPr>
            </w:pPr>
            <w:r w:rsidRPr="00E00259">
              <w:rPr>
                <w:rFonts w:ascii="Angsana New" w:hAnsi="Angsana New" w:cs="Angsana New"/>
                <w:sz w:val="28"/>
              </w:rPr>
              <w:t>10,535,192</w:t>
            </w:r>
          </w:p>
        </w:tc>
        <w:tc>
          <w:tcPr>
            <w:tcW w:w="1418" w:type="dxa"/>
            <w:tcBorders>
              <w:top w:val="nil"/>
              <w:left w:val="nil"/>
              <w:right w:val="nil"/>
            </w:tcBorders>
            <w:shd w:val="clear" w:color="auto" w:fill="auto"/>
            <w:vAlign w:val="center"/>
          </w:tcPr>
          <w:p w14:paraId="1B307515" w14:textId="73BAA130" w:rsidR="009046B4" w:rsidRPr="00E00259" w:rsidRDefault="009046B4" w:rsidP="00E00259">
            <w:pPr>
              <w:pStyle w:val="ListParagraph"/>
              <w:tabs>
                <w:tab w:val="left" w:pos="2552"/>
                <w:tab w:val="left" w:pos="2694"/>
              </w:tabs>
              <w:ind w:left="0" w:right="37"/>
              <w:jc w:val="right"/>
              <w:rPr>
                <w:rFonts w:ascii="Angsana New" w:hAnsi="Angsana New" w:cs="Angsana New"/>
                <w:sz w:val="28"/>
              </w:rPr>
            </w:pPr>
            <w:r w:rsidRPr="00E00259">
              <w:rPr>
                <w:rFonts w:ascii="Angsana New" w:hAnsi="Angsana New" w:cs="Angsana New"/>
                <w:sz w:val="28"/>
              </w:rPr>
              <w:t>10,535,192</w:t>
            </w:r>
          </w:p>
        </w:tc>
      </w:tr>
      <w:tr w:rsidR="009046B4" w:rsidRPr="00E00259" w14:paraId="6189CAE7" w14:textId="77777777" w:rsidTr="00F23492">
        <w:trPr>
          <w:trHeight w:val="454"/>
        </w:trPr>
        <w:tc>
          <w:tcPr>
            <w:tcW w:w="3828" w:type="dxa"/>
            <w:tcBorders>
              <w:top w:val="nil"/>
              <w:left w:val="nil"/>
              <w:bottom w:val="nil"/>
              <w:right w:val="nil"/>
            </w:tcBorders>
            <w:shd w:val="clear" w:color="auto" w:fill="auto"/>
            <w:vAlign w:val="center"/>
          </w:tcPr>
          <w:p w14:paraId="3607FD60" w14:textId="48439835" w:rsidR="009046B4" w:rsidRPr="00E00259" w:rsidRDefault="009046B4" w:rsidP="00E00259">
            <w:pPr>
              <w:pStyle w:val="ListParagraph"/>
              <w:tabs>
                <w:tab w:val="left" w:pos="2552"/>
                <w:tab w:val="left" w:pos="2694"/>
              </w:tabs>
              <w:ind w:left="0"/>
              <w:rPr>
                <w:rFonts w:ascii="Angsana New" w:hAnsi="Angsana New" w:cs="Angsana New"/>
                <w:sz w:val="28"/>
                <w:cs/>
              </w:rPr>
            </w:pPr>
            <w:r w:rsidRPr="00E00259">
              <w:rPr>
                <w:rFonts w:ascii="Angsana New" w:hAnsi="Angsana New" w:cs="Angsana New"/>
                <w:sz w:val="28"/>
              </w:rPr>
              <w:t>Depreciation for the year</w:t>
            </w:r>
          </w:p>
        </w:tc>
        <w:tc>
          <w:tcPr>
            <w:tcW w:w="1559" w:type="dxa"/>
            <w:tcBorders>
              <w:top w:val="nil"/>
              <w:left w:val="nil"/>
              <w:bottom w:val="nil"/>
              <w:right w:val="nil"/>
            </w:tcBorders>
            <w:shd w:val="clear" w:color="auto" w:fill="auto"/>
            <w:vAlign w:val="center"/>
          </w:tcPr>
          <w:p w14:paraId="6B9023C3" w14:textId="31CB4D81" w:rsidR="009046B4" w:rsidRPr="00E00259" w:rsidRDefault="009046B4"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559" w:type="dxa"/>
            <w:tcBorders>
              <w:top w:val="nil"/>
              <w:left w:val="nil"/>
              <w:right w:val="nil"/>
            </w:tcBorders>
            <w:shd w:val="clear" w:color="auto" w:fill="auto"/>
            <w:vAlign w:val="center"/>
          </w:tcPr>
          <w:p w14:paraId="13B8F285" w14:textId="5F47A005" w:rsidR="009046B4" w:rsidRPr="00E00259" w:rsidRDefault="009046B4" w:rsidP="00E00259">
            <w:pPr>
              <w:pStyle w:val="ListParagraph"/>
              <w:pBdr>
                <w:bottom w:val="single" w:sz="4" w:space="1" w:color="auto"/>
              </w:pBdr>
              <w:tabs>
                <w:tab w:val="left" w:pos="2552"/>
                <w:tab w:val="left" w:pos="2694"/>
              </w:tabs>
              <w:ind w:left="0" w:right="36"/>
              <w:jc w:val="right"/>
              <w:rPr>
                <w:rFonts w:ascii="Angsana New" w:hAnsi="Angsana New" w:cs="Angsana New"/>
                <w:sz w:val="28"/>
              </w:rPr>
            </w:pPr>
            <w:r w:rsidRPr="00E00259">
              <w:rPr>
                <w:rFonts w:ascii="Angsana New" w:hAnsi="Angsana New" w:cs="Angsana New"/>
                <w:sz w:val="28"/>
              </w:rPr>
              <w:t>1,774,859</w:t>
            </w:r>
          </w:p>
        </w:tc>
        <w:tc>
          <w:tcPr>
            <w:tcW w:w="1418" w:type="dxa"/>
            <w:tcBorders>
              <w:top w:val="nil"/>
              <w:left w:val="nil"/>
              <w:right w:val="nil"/>
            </w:tcBorders>
            <w:shd w:val="clear" w:color="auto" w:fill="auto"/>
            <w:vAlign w:val="center"/>
          </w:tcPr>
          <w:p w14:paraId="393C8367" w14:textId="05A78282" w:rsidR="009046B4" w:rsidRPr="00E00259" w:rsidRDefault="009046B4" w:rsidP="00E00259">
            <w:pPr>
              <w:pStyle w:val="ListParagraph"/>
              <w:pBdr>
                <w:bottom w:val="single" w:sz="4" w:space="1" w:color="auto"/>
              </w:pBdr>
              <w:tabs>
                <w:tab w:val="left" w:pos="2552"/>
                <w:tab w:val="left" w:pos="2694"/>
              </w:tabs>
              <w:ind w:left="0" w:right="37"/>
              <w:jc w:val="right"/>
              <w:rPr>
                <w:rFonts w:ascii="Angsana New" w:hAnsi="Angsana New" w:cs="Angsana New"/>
                <w:sz w:val="28"/>
              </w:rPr>
            </w:pPr>
            <w:r w:rsidRPr="00E00259">
              <w:rPr>
                <w:rFonts w:ascii="Angsana New" w:hAnsi="Angsana New" w:cs="Angsana New"/>
                <w:sz w:val="28"/>
              </w:rPr>
              <w:t>1,774,859</w:t>
            </w:r>
          </w:p>
        </w:tc>
      </w:tr>
      <w:tr w:rsidR="009046B4" w:rsidRPr="00E00259" w14:paraId="7FB48DC4" w14:textId="77777777" w:rsidTr="00F23492">
        <w:trPr>
          <w:trHeight w:val="454"/>
        </w:trPr>
        <w:tc>
          <w:tcPr>
            <w:tcW w:w="3828" w:type="dxa"/>
            <w:tcBorders>
              <w:top w:val="nil"/>
              <w:left w:val="nil"/>
              <w:bottom w:val="nil"/>
              <w:right w:val="nil"/>
            </w:tcBorders>
            <w:shd w:val="clear" w:color="auto" w:fill="auto"/>
            <w:vAlign w:val="center"/>
          </w:tcPr>
          <w:p w14:paraId="7E39DA81" w14:textId="3C0FF1D4"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2022</w:t>
            </w:r>
          </w:p>
        </w:tc>
        <w:tc>
          <w:tcPr>
            <w:tcW w:w="1559" w:type="dxa"/>
            <w:tcBorders>
              <w:top w:val="nil"/>
              <w:left w:val="nil"/>
              <w:bottom w:val="nil"/>
              <w:right w:val="nil"/>
            </w:tcBorders>
            <w:shd w:val="clear" w:color="auto" w:fill="auto"/>
            <w:vAlign w:val="center"/>
          </w:tcPr>
          <w:p w14:paraId="0C8077DC" w14:textId="5473C6D9"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559" w:type="dxa"/>
            <w:tcBorders>
              <w:left w:val="nil"/>
              <w:right w:val="nil"/>
            </w:tcBorders>
            <w:shd w:val="clear" w:color="auto" w:fill="auto"/>
            <w:vAlign w:val="center"/>
          </w:tcPr>
          <w:p w14:paraId="3782E31A" w14:textId="3B19F818" w:rsidR="009046B4" w:rsidRPr="00E00259" w:rsidRDefault="009046B4" w:rsidP="00E00259">
            <w:pPr>
              <w:pStyle w:val="ListParagraph"/>
              <w:tabs>
                <w:tab w:val="left" w:pos="2552"/>
                <w:tab w:val="left" w:pos="2694"/>
              </w:tabs>
              <w:ind w:left="0" w:right="36"/>
              <w:jc w:val="right"/>
              <w:rPr>
                <w:rFonts w:ascii="Angsana New" w:hAnsi="Angsana New" w:cs="Angsana New"/>
                <w:sz w:val="28"/>
              </w:rPr>
            </w:pPr>
            <w:r w:rsidRPr="00E00259">
              <w:rPr>
                <w:rFonts w:ascii="Angsana New" w:hAnsi="Angsana New" w:cs="Angsana New"/>
                <w:sz w:val="28"/>
              </w:rPr>
              <w:t>12,310,051</w:t>
            </w:r>
          </w:p>
        </w:tc>
        <w:tc>
          <w:tcPr>
            <w:tcW w:w="1418" w:type="dxa"/>
            <w:tcBorders>
              <w:left w:val="nil"/>
              <w:right w:val="nil"/>
            </w:tcBorders>
            <w:shd w:val="clear" w:color="auto" w:fill="auto"/>
            <w:vAlign w:val="center"/>
          </w:tcPr>
          <w:p w14:paraId="334F2E6B" w14:textId="7AABF6D4" w:rsidR="009046B4" w:rsidRPr="00E00259" w:rsidRDefault="009046B4" w:rsidP="00E00259">
            <w:pPr>
              <w:pStyle w:val="ListParagraph"/>
              <w:tabs>
                <w:tab w:val="left" w:pos="2552"/>
                <w:tab w:val="left" w:pos="2694"/>
              </w:tabs>
              <w:ind w:left="0" w:right="37"/>
              <w:jc w:val="right"/>
              <w:rPr>
                <w:rFonts w:ascii="Angsana New" w:hAnsi="Angsana New" w:cs="Angsana New"/>
                <w:sz w:val="28"/>
              </w:rPr>
            </w:pPr>
            <w:r w:rsidRPr="00E00259">
              <w:rPr>
                <w:rFonts w:ascii="Angsana New" w:hAnsi="Angsana New" w:cs="Angsana New"/>
                <w:sz w:val="28"/>
              </w:rPr>
              <w:t>12,310,051</w:t>
            </w:r>
          </w:p>
        </w:tc>
      </w:tr>
      <w:tr w:rsidR="009046B4" w:rsidRPr="00E00259" w14:paraId="6F14D53B" w14:textId="77777777" w:rsidTr="00F23492">
        <w:trPr>
          <w:trHeight w:val="454"/>
        </w:trPr>
        <w:tc>
          <w:tcPr>
            <w:tcW w:w="3828" w:type="dxa"/>
            <w:tcBorders>
              <w:top w:val="nil"/>
              <w:left w:val="nil"/>
              <w:bottom w:val="nil"/>
              <w:right w:val="nil"/>
            </w:tcBorders>
            <w:shd w:val="clear" w:color="auto" w:fill="auto"/>
            <w:vAlign w:val="center"/>
          </w:tcPr>
          <w:p w14:paraId="4CAFA2AC" w14:textId="0FA5C112" w:rsidR="009046B4" w:rsidRPr="00E00259" w:rsidRDefault="009046B4" w:rsidP="00E00259">
            <w:pPr>
              <w:rPr>
                <w:rFonts w:ascii="Angsana New" w:hAnsi="Angsana New" w:cs="Angsana New"/>
                <w:sz w:val="28"/>
              </w:rPr>
            </w:pPr>
            <w:r w:rsidRPr="00E00259">
              <w:rPr>
                <w:rFonts w:ascii="Angsana New" w:hAnsi="Angsana New" w:cs="Angsana New"/>
                <w:sz w:val="28"/>
              </w:rPr>
              <w:t>Depreciation for the year</w:t>
            </w:r>
          </w:p>
        </w:tc>
        <w:tc>
          <w:tcPr>
            <w:tcW w:w="1559" w:type="dxa"/>
            <w:tcBorders>
              <w:top w:val="nil"/>
              <w:left w:val="nil"/>
              <w:bottom w:val="nil"/>
              <w:right w:val="nil"/>
            </w:tcBorders>
            <w:shd w:val="clear" w:color="auto" w:fill="auto"/>
            <w:vAlign w:val="center"/>
          </w:tcPr>
          <w:p w14:paraId="09006DBD" w14:textId="6CFA06F4" w:rsidR="009046B4" w:rsidRPr="00E00259" w:rsidRDefault="009046B4"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559" w:type="dxa"/>
            <w:tcBorders>
              <w:top w:val="nil"/>
              <w:left w:val="nil"/>
              <w:right w:val="nil"/>
            </w:tcBorders>
            <w:shd w:val="clear" w:color="auto" w:fill="auto"/>
            <w:vAlign w:val="center"/>
          </w:tcPr>
          <w:p w14:paraId="707EA98C" w14:textId="764E6D2E" w:rsidR="009046B4" w:rsidRPr="00E00259" w:rsidRDefault="009046B4" w:rsidP="00E00259">
            <w:pPr>
              <w:pStyle w:val="ListParagraph"/>
              <w:pBdr>
                <w:bottom w:val="single" w:sz="4" w:space="1" w:color="auto"/>
              </w:pBdr>
              <w:tabs>
                <w:tab w:val="left" w:pos="2552"/>
                <w:tab w:val="left" w:pos="2694"/>
              </w:tabs>
              <w:ind w:left="0" w:right="36"/>
              <w:jc w:val="right"/>
              <w:rPr>
                <w:rFonts w:ascii="Angsana New" w:hAnsi="Angsana New" w:cs="Angsana New"/>
                <w:sz w:val="28"/>
              </w:rPr>
            </w:pPr>
            <w:r w:rsidRPr="00E00259">
              <w:rPr>
                <w:rFonts w:ascii="Angsana New" w:hAnsi="Angsana New" w:cs="Angsana New"/>
                <w:sz w:val="28"/>
              </w:rPr>
              <w:t>1,843,860</w:t>
            </w:r>
          </w:p>
        </w:tc>
        <w:tc>
          <w:tcPr>
            <w:tcW w:w="1418" w:type="dxa"/>
            <w:tcBorders>
              <w:top w:val="nil"/>
              <w:left w:val="nil"/>
              <w:right w:val="nil"/>
            </w:tcBorders>
            <w:shd w:val="clear" w:color="auto" w:fill="auto"/>
            <w:vAlign w:val="center"/>
          </w:tcPr>
          <w:p w14:paraId="463B6169" w14:textId="7EA815DB" w:rsidR="009046B4" w:rsidRPr="00E00259" w:rsidRDefault="009046B4" w:rsidP="00E00259">
            <w:pPr>
              <w:pStyle w:val="ListParagraph"/>
              <w:pBdr>
                <w:bottom w:val="single" w:sz="4" w:space="1" w:color="auto"/>
              </w:pBdr>
              <w:tabs>
                <w:tab w:val="left" w:pos="2552"/>
                <w:tab w:val="left" w:pos="2694"/>
              </w:tabs>
              <w:ind w:left="0" w:right="37"/>
              <w:jc w:val="right"/>
              <w:rPr>
                <w:rFonts w:ascii="Angsana New" w:hAnsi="Angsana New" w:cs="Angsana New"/>
                <w:sz w:val="28"/>
              </w:rPr>
            </w:pPr>
            <w:r w:rsidRPr="00E00259">
              <w:rPr>
                <w:rFonts w:ascii="Angsana New" w:hAnsi="Angsana New" w:cs="Angsana New"/>
                <w:sz w:val="28"/>
              </w:rPr>
              <w:t>1,843,860</w:t>
            </w:r>
          </w:p>
        </w:tc>
      </w:tr>
      <w:tr w:rsidR="009046B4" w:rsidRPr="00E00259" w14:paraId="5DD82F7E" w14:textId="77777777" w:rsidTr="00F23492">
        <w:trPr>
          <w:trHeight w:val="439"/>
        </w:trPr>
        <w:tc>
          <w:tcPr>
            <w:tcW w:w="3828" w:type="dxa"/>
            <w:vAlign w:val="center"/>
          </w:tcPr>
          <w:p w14:paraId="0D451B58" w14:textId="710AF5FE"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w:t>
            </w:r>
            <w:r w:rsidRPr="00E00259">
              <w:rPr>
                <w:rFonts w:ascii="Angsana New" w:hAnsi="Angsana New" w:cs="Angsana New" w:hint="cs"/>
                <w:sz w:val="28"/>
                <w:cs/>
              </w:rPr>
              <w:t>3</w:t>
            </w:r>
          </w:p>
        </w:tc>
        <w:tc>
          <w:tcPr>
            <w:tcW w:w="1559" w:type="dxa"/>
            <w:tcBorders>
              <w:top w:val="nil"/>
              <w:left w:val="nil"/>
              <w:bottom w:val="nil"/>
              <w:right w:val="nil"/>
            </w:tcBorders>
            <w:shd w:val="clear" w:color="auto" w:fill="auto"/>
            <w:vAlign w:val="center"/>
          </w:tcPr>
          <w:p w14:paraId="2F36A974" w14:textId="7DD28333" w:rsidR="009046B4" w:rsidRPr="00E00259" w:rsidRDefault="009046B4"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559" w:type="dxa"/>
            <w:tcBorders>
              <w:left w:val="nil"/>
              <w:right w:val="nil"/>
            </w:tcBorders>
            <w:shd w:val="clear" w:color="auto" w:fill="auto"/>
            <w:vAlign w:val="center"/>
          </w:tcPr>
          <w:p w14:paraId="5F0FA09A" w14:textId="7322F0B6" w:rsidR="009046B4" w:rsidRPr="00E00259" w:rsidRDefault="009046B4"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14,153,911</w:t>
            </w:r>
          </w:p>
        </w:tc>
        <w:tc>
          <w:tcPr>
            <w:tcW w:w="1418" w:type="dxa"/>
            <w:tcBorders>
              <w:left w:val="nil"/>
              <w:right w:val="nil"/>
            </w:tcBorders>
            <w:shd w:val="clear" w:color="auto" w:fill="auto"/>
            <w:vAlign w:val="center"/>
          </w:tcPr>
          <w:p w14:paraId="75912F80" w14:textId="32923292" w:rsidR="009046B4" w:rsidRPr="00E00259" w:rsidRDefault="009046B4"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14,153,911</w:t>
            </w:r>
          </w:p>
        </w:tc>
      </w:tr>
      <w:tr w:rsidR="009046B4" w:rsidRPr="00E00259" w14:paraId="7F93B36D" w14:textId="77777777" w:rsidTr="00F23492">
        <w:trPr>
          <w:trHeight w:val="439"/>
        </w:trPr>
        <w:tc>
          <w:tcPr>
            <w:tcW w:w="3828" w:type="dxa"/>
            <w:vAlign w:val="center"/>
          </w:tcPr>
          <w:p w14:paraId="5293453D" w14:textId="6C33280A" w:rsidR="009046B4" w:rsidRPr="00E00259" w:rsidRDefault="009046B4" w:rsidP="00E00259">
            <w:pPr>
              <w:pStyle w:val="ListParagraph"/>
              <w:tabs>
                <w:tab w:val="left" w:pos="2552"/>
                <w:tab w:val="left" w:pos="2694"/>
              </w:tabs>
              <w:ind w:left="0"/>
              <w:rPr>
                <w:rFonts w:ascii="Angsana New" w:hAnsi="Angsana New" w:cs="Angsana New"/>
                <w:b/>
                <w:bCs/>
                <w:sz w:val="28"/>
                <w:cs/>
              </w:rPr>
            </w:pPr>
            <w:r w:rsidRPr="00E00259">
              <w:rPr>
                <w:rFonts w:ascii="Angsana New" w:eastAsia="Angsana New" w:hAnsi="Angsana New" w:cs="Angsana New"/>
                <w:b/>
                <w:bCs/>
                <w:sz w:val="28"/>
              </w:rPr>
              <w:t>Provision for impairment</w:t>
            </w:r>
          </w:p>
        </w:tc>
        <w:tc>
          <w:tcPr>
            <w:tcW w:w="1559" w:type="dxa"/>
            <w:tcBorders>
              <w:left w:val="nil"/>
              <w:right w:val="nil"/>
            </w:tcBorders>
            <w:shd w:val="clear" w:color="auto" w:fill="auto"/>
            <w:vAlign w:val="center"/>
          </w:tcPr>
          <w:p w14:paraId="76D40DDF" w14:textId="77777777" w:rsidR="009046B4" w:rsidRPr="00E00259" w:rsidRDefault="009046B4" w:rsidP="00E00259">
            <w:pPr>
              <w:pStyle w:val="ListParagraph"/>
              <w:tabs>
                <w:tab w:val="left" w:pos="2552"/>
                <w:tab w:val="left" w:pos="2694"/>
              </w:tabs>
              <w:ind w:left="0"/>
              <w:jc w:val="right"/>
              <w:rPr>
                <w:rFonts w:ascii="Angsana New" w:hAnsi="Angsana New" w:cs="Angsana New"/>
                <w:sz w:val="28"/>
              </w:rPr>
            </w:pPr>
          </w:p>
        </w:tc>
        <w:tc>
          <w:tcPr>
            <w:tcW w:w="1559" w:type="dxa"/>
            <w:tcBorders>
              <w:left w:val="nil"/>
              <w:right w:val="nil"/>
            </w:tcBorders>
            <w:shd w:val="clear" w:color="auto" w:fill="auto"/>
            <w:vAlign w:val="center"/>
          </w:tcPr>
          <w:p w14:paraId="4025269D" w14:textId="77777777" w:rsidR="009046B4" w:rsidRPr="00E00259" w:rsidRDefault="009046B4" w:rsidP="00E00259">
            <w:pPr>
              <w:pStyle w:val="ListParagraph"/>
              <w:tabs>
                <w:tab w:val="left" w:pos="2552"/>
                <w:tab w:val="left" w:pos="2694"/>
              </w:tabs>
              <w:ind w:left="0"/>
              <w:jc w:val="right"/>
              <w:rPr>
                <w:rFonts w:ascii="Angsana New" w:hAnsi="Angsana New" w:cs="Angsana New"/>
                <w:sz w:val="28"/>
              </w:rPr>
            </w:pPr>
          </w:p>
        </w:tc>
        <w:tc>
          <w:tcPr>
            <w:tcW w:w="1418" w:type="dxa"/>
            <w:tcBorders>
              <w:left w:val="nil"/>
              <w:right w:val="nil"/>
            </w:tcBorders>
            <w:shd w:val="clear" w:color="auto" w:fill="auto"/>
            <w:vAlign w:val="center"/>
          </w:tcPr>
          <w:p w14:paraId="6C471F96" w14:textId="77777777" w:rsidR="009046B4" w:rsidRPr="00E00259" w:rsidRDefault="009046B4" w:rsidP="00E00259">
            <w:pPr>
              <w:pStyle w:val="ListParagraph"/>
              <w:tabs>
                <w:tab w:val="left" w:pos="2552"/>
                <w:tab w:val="left" w:pos="2694"/>
              </w:tabs>
              <w:ind w:left="0"/>
              <w:jc w:val="right"/>
              <w:rPr>
                <w:rFonts w:ascii="Angsana New" w:hAnsi="Angsana New" w:cs="Angsana New"/>
                <w:sz w:val="28"/>
              </w:rPr>
            </w:pPr>
          </w:p>
        </w:tc>
      </w:tr>
      <w:tr w:rsidR="009046B4" w:rsidRPr="00E00259" w14:paraId="3B92ACFB" w14:textId="77777777" w:rsidTr="00867661">
        <w:trPr>
          <w:trHeight w:val="439"/>
        </w:trPr>
        <w:tc>
          <w:tcPr>
            <w:tcW w:w="3828" w:type="dxa"/>
            <w:tcBorders>
              <w:top w:val="nil"/>
              <w:left w:val="nil"/>
              <w:bottom w:val="nil"/>
              <w:right w:val="nil"/>
            </w:tcBorders>
            <w:shd w:val="clear" w:color="auto" w:fill="auto"/>
            <w:vAlign w:val="center"/>
          </w:tcPr>
          <w:p w14:paraId="5F83A478" w14:textId="73950F5D" w:rsidR="009046B4" w:rsidRPr="00E00259" w:rsidRDefault="009046B4" w:rsidP="00E00259">
            <w:pPr>
              <w:pStyle w:val="ListParagraph"/>
              <w:tabs>
                <w:tab w:val="left" w:pos="2552"/>
                <w:tab w:val="left" w:pos="2694"/>
              </w:tabs>
              <w:ind w:left="0"/>
              <w:rPr>
                <w:rFonts w:ascii="Angsana New" w:hAnsi="Angsana New" w:cs="Angsana New"/>
                <w:sz w:val="28"/>
                <w:cs/>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2021</w:t>
            </w:r>
          </w:p>
        </w:tc>
        <w:tc>
          <w:tcPr>
            <w:tcW w:w="1559" w:type="dxa"/>
            <w:tcBorders>
              <w:top w:val="nil"/>
              <w:left w:val="nil"/>
              <w:bottom w:val="nil"/>
              <w:right w:val="nil"/>
            </w:tcBorders>
            <w:shd w:val="clear" w:color="auto" w:fill="auto"/>
            <w:vAlign w:val="center"/>
          </w:tcPr>
          <w:p w14:paraId="584984DB" w14:textId="1096F7DA"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559" w:type="dxa"/>
            <w:tcBorders>
              <w:top w:val="nil"/>
              <w:left w:val="nil"/>
              <w:bottom w:val="nil"/>
              <w:right w:val="nil"/>
            </w:tcBorders>
            <w:shd w:val="clear" w:color="auto" w:fill="auto"/>
            <w:vAlign w:val="bottom"/>
          </w:tcPr>
          <w:p w14:paraId="177AA9AA" w14:textId="7C97F4B6"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color w:val="000000"/>
                <w:sz w:val="28"/>
              </w:rPr>
              <w:t>166,174</w:t>
            </w:r>
          </w:p>
        </w:tc>
        <w:tc>
          <w:tcPr>
            <w:tcW w:w="1418" w:type="dxa"/>
            <w:tcBorders>
              <w:top w:val="nil"/>
              <w:left w:val="nil"/>
              <w:bottom w:val="nil"/>
              <w:right w:val="nil"/>
            </w:tcBorders>
            <w:shd w:val="clear" w:color="auto" w:fill="auto"/>
            <w:vAlign w:val="bottom"/>
          </w:tcPr>
          <w:p w14:paraId="57CBAC02" w14:textId="7FC2526E"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color w:val="000000"/>
                <w:sz w:val="28"/>
              </w:rPr>
              <w:t>166,174</w:t>
            </w:r>
          </w:p>
        </w:tc>
      </w:tr>
      <w:tr w:rsidR="009046B4" w:rsidRPr="00E00259" w14:paraId="10E1FD0B" w14:textId="77777777" w:rsidTr="00867661">
        <w:trPr>
          <w:trHeight w:val="439"/>
        </w:trPr>
        <w:tc>
          <w:tcPr>
            <w:tcW w:w="3828" w:type="dxa"/>
            <w:tcBorders>
              <w:top w:val="nil"/>
              <w:left w:val="nil"/>
              <w:bottom w:val="nil"/>
              <w:right w:val="nil"/>
            </w:tcBorders>
            <w:shd w:val="clear" w:color="auto" w:fill="auto"/>
            <w:vAlign w:val="center"/>
          </w:tcPr>
          <w:p w14:paraId="64D22F83" w14:textId="4DC621BA" w:rsidR="009046B4" w:rsidRPr="00E00259" w:rsidRDefault="009046B4" w:rsidP="00E00259">
            <w:pPr>
              <w:pStyle w:val="ListParagraph"/>
              <w:tabs>
                <w:tab w:val="left" w:pos="2552"/>
                <w:tab w:val="left" w:pos="2694"/>
              </w:tabs>
              <w:ind w:left="0"/>
              <w:rPr>
                <w:rFonts w:ascii="Angsana New" w:hAnsi="Angsana New" w:cs="Angsana New"/>
                <w:sz w:val="28"/>
                <w:cs/>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2022</w:t>
            </w:r>
          </w:p>
        </w:tc>
        <w:tc>
          <w:tcPr>
            <w:tcW w:w="1559" w:type="dxa"/>
            <w:tcBorders>
              <w:top w:val="nil"/>
              <w:left w:val="nil"/>
              <w:bottom w:val="nil"/>
              <w:right w:val="nil"/>
            </w:tcBorders>
            <w:shd w:val="clear" w:color="auto" w:fill="auto"/>
            <w:vAlign w:val="center"/>
          </w:tcPr>
          <w:p w14:paraId="6E75AF78" w14:textId="47482248"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559" w:type="dxa"/>
            <w:tcBorders>
              <w:top w:val="nil"/>
              <w:left w:val="nil"/>
              <w:bottom w:val="nil"/>
              <w:right w:val="nil"/>
            </w:tcBorders>
            <w:shd w:val="clear" w:color="auto" w:fill="auto"/>
            <w:vAlign w:val="bottom"/>
          </w:tcPr>
          <w:p w14:paraId="33D98A9A" w14:textId="0EA06FD1"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color w:val="000000"/>
                <w:sz w:val="28"/>
              </w:rPr>
              <w:t>166,174</w:t>
            </w:r>
          </w:p>
        </w:tc>
        <w:tc>
          <w:tcPr>
            <w:tcW w:w="1418" w:type="dxa"/>
            <w:tcBorders>
              <w:top w:val="nil"/>
              <w:left w:val="nil"/>
              <w:bottom w:val="nil"/>
              <w:right w:val="nil"/>
            </w:tcBorders>
            <w:shd w:val="clear" w:color="auto" w:fill="auto"/>
            <w:vAlign w:val="bottom"/>
          </w:tcPr>
          <w:p w14:paraId="3BA70119" w14:textId="42B68E19"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color w:val="000000"/>
                <w:sz w:val="28"/>
              </w:rPr>
              <w:t>166,174</w:t>
            </w:r>
          </w:p>
        </w:tc>
      </w:tr>
      <w:tr w:rsidR="009046B4" w:rsidRPr="00E00259" w14:paraId="2ED7050D" w14:textId="77777777" w:rsidTr="00867661">
        <w:trPr>
          <w:trHeight w:val="439"/>
        </w:trPr>
        <w:tc>
          <w:tcPr>
            <w:tcW w:w="3828" w:type="dxa"/>
            <w:vAlign w:val="center"/>
          </w:tcPr>
          <w:p w14:paraId="6C58FE4A" w14:textId="04CB1D3E" w:rsidR="009046B4" w:rsidRPr="00E00259" w:rsidRDefault="009046B4" w:rsidP="00E00259">
            <w:pPr>
              <w:pStyle w:val="ListParagraph"/>
              <w:tabs>
                <w:tab w:val="left" w:pos="2552"/>
                <w:tab w:val="left" w:pos="2694"/>
              </w:tabs>
              <w:ind w:left="0"/>
              <w:rPr>
                <w:rFonts w:ascii="Angsana New" w:hAnsi="Angsana New" w:cs="Angsana New"/>
                <w:sz w:val="28"/>
                <w:cs/>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2023</w:t>
            </w:r>
          </w:p>
        </w:tc>
        <w:tc>
          <w:tcPr>
            <w:tcW w:w="1559" w:type="dxa"/>
            <w:tcBorders>
              <w:left w:val="nil"/>
              <w:right w:val="nil"/>
            </w:tcBorders>
            <w:shd w:val="clear" w:color="auto" w:fill="auto"/>
            <w:vAlign w:val="center"/>
          </w:tcPr>
          <w:p w14:paraId="2D20427D" w14:textId="00210EDA"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559" w:type="dxa"/>
            <w:tcBorders>
              <w:top w:val="nil"/>
              <w:left w:val="nil"/>
              <w:bottom w:val="nil"/>
              <w:right w:val="nil"/>
            </w:tcBorders>
            <w:shd w:val="clear" w:color="auto" w:fill="auto"/>
            <w:vAlign w:val="bottom"/>
          </w:tcPr>
          <w:p w14:paraId="49A37493" w14:textId="28E88748"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color w:val="000000"/>
                <w:sz w:val="28"/>
              </w:rPr>
              <w:t>166,174</w:t>
            </w:r>
          </w:p>
        </w:tc>
        <w:tc>
          <w:tcPr>
            <w:tcW w:w="1418" w:type="dxa"/>
            <w:tcBorders>
              <w:top w:val="nil"/>
              <w:left w:val="nil"/>
              <w:bottom w:val="nil"/>
              <w:right w:val="nil"/>
            </w:tcBorders>
            <w:shd w:val="clear" w:color="auto" w:fill="auto"/>
            <w:vAlign w:val="bottom"/>
          </w:tcPr>
          <w:p w14:paraId="1EBC09F7" w14:textId="75ED20BD" w:rsidR="009046B4" w:rsidRPr="00E00259" w:rsidRDefault="009046B4"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color w:val="000000"/>
                <w:sz w:val="28"/>
              </w:rPr>
              <w:t>166,174</w:t>
            </w:r>
          </w:p>
        </w:tc>
      </w:tr>
      <w:tr w:rsidR="009046B4" w:rsidRPr="00E00259" w14:paraId="32177662" w14:textId="77777777" w:rsidTr="00F23492">
        <w:trPr>
          <w:trHeight w:val="439"/>
        </w:trPr>
        <w:tc>
          <w:tcPr>
            <w:tcW w:w="3828" w:type="dxa"/>
            <w:vAlign w:val="center"/>
          </w:tcPr>
          <w:p w14:paraId="49A2E77D" w14:textId="21DB504E" w:rsidR="009046B4" w:rsidRPr="00E00259" w:rsidRDefault="009046B4" w:rsidP="00E00259">
            <w:pPr>
              <w:pStyle w:val="ListParagraph"/>
              <w:tabs>
                <w:tab w:val="left" w:pos="2552"/>
                <w:tab w:val="left" w:pos="2694"/>
              </w:tabs>
              <w:ind w:left="0"/>
              <w:rPr>
                <w:rFonts w:ascii="Angsana New" w:hAnsi="Angsana New" w:cs="Angsana New"/>
                <w:b/>
                <w:bCs/>
                <w:sz w:val="28"/>
              </w:rPr>
            </w:pPr>
            <w:r w:rsidRPr="00E00259">
              <w:rPr>
                <w:rFonts w:ascii="Angsana New" w:hAnsi="Angsana New" w:cs="Angsana New"/>
                <w:b/>
                <w:bCs/>
                <w:sz w:val="28"/>
              </w:rPr>
              <w:t>Net book value :-</w:t>
            </w:r>
          </w:p>
        </w:tc>
        <w:tc>
          <w:tcPr>
            <w:tcW w:w="1559" w:type="dxa"/>
            <w:vAlign w:val="center"/>
          </w:tcPr>
          <w:p w14:paraId="099783C6" w14:textId="203C5F75" w:rsidR="009046B4" w:rsidRPr="00E00259" w:rsidRDefault="009046B4" w:rsidP="00E00259">
            <w:pPr>
              <w:pStyle w:val="ListParagraph"/>
              <w:tabs>
                <w:tab w:val="left" w:pos="2552"/>
                <w:tab w:val="left" w:pos="2694"/>
              </w:tabs>
              <w:ind w:left="0"/>
              <w:jc w:val="right"/>
              <w:rPr>
                <w:rFonts w:ascii="Angsana New" w:hAnsi="Angsana New" w:cs="Angsana New"/>
                <w:sz w:val="28"/>
              </w:rPr>
            </w:pPr>
          </w:p>
        </w:tc>
        <w:tc>
          <w:tcPr>
            <w:tcW w:w="1559" w:type="dxa"/>
            <w:vAlign w:val="bottom"/>
          </w:tcPr>
          <w:p w14:paraId="14A702D9" w14:textId="77777777" w:rsidR="009046B4" w:rsidRPr="00E00259" w:rsidRDefault="009046B4" w:rsidP="00E00259">
            <w:pPr>
              <w:pStyle w:val="ListParagraph"/>
              <w:tabs>
                <w:tab w:val="left" w:pos="2552"/>
                <w:tab w:val="left" w:pos="2694"/>
              </w:tabs>
              <w:ind w:left="0"/>
              <w:jc w:val="right"/>
              <w:rPr>
                <w:rFonts w:ascii="Angsana New" w:hAnsi="Angsana New" w:cs="Angsana New"/>
                <w:sz w:val="28"/>
              </w:rPr>
            </w:pPr>
          </w:p>
        </w:tc>
        <w:tc>
          <w:tcPr>
            <w:tcW w:w="1418" w:type="dxa"/>
            <w:vAlign w:val="bottom"/>
          </w:tcPr>
          <w:p w14:paraId="6624EFFC" w14:textId="77777777" w:rsidR="009046B4" w:rsidRPr="00E00259" w:rsidRDefault="009046B4" w:rsidP="00E00259">
            <w:pPr>
              <w:pStyle w:val="ListParagraph"/>
              <w:tabs>
                <w:tab w:val="left" w:pos="2552"/>
                <w:tab w:val="left" w:pos="2694"/>
              </w:tabs>
              <w:ind w:left="0"/>
              <w:jc w:val="right"/>
              <w:rPr>
                <w:rFonts w:ascii="Angsana New" w:hAnsi="Angsana New" w:cs="Angsana New"/>
                <w:sz w:val="28"/>
              </w:rPr>
            </w:pPr>
          </w:p>
        </w:tc>
      </w:tr>
      <w:tr w:rsidR="009046B4" w:rsidRPr="00E00259" w14:paraId="19D69D40" w14:textId="77777777" w:rsidTr="00F23492">
        <w:trPr>
          <w:trHeight w:val="439"/>
        </w:trPr>
        <w:tc>
          <w:tcPr>
            <w:tcW w:w="3828" w:type="dxa"/>
            <w:vAlign w:val="center"/>
          </w:tcPr>
          <w:p w14:paraId="49254D4A" w14:textId="2D202EEA"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2022</w:t>
            </w:r>
          </w:p>
        </w:tc>
        <w:tc>
          <w:tcPr>
            <w:tcW w:w="1559" w:type="dxa"/>
            <w:tcBorders>
              <w:top w:val="nil"/>
              <w:left w:val="nil"/>
              <w:right w:val="nil"/>
            </w:tcBorders>
            <w:shd w:val="clear" w:color="auto" w:fill="auto"/>
            <w:vAlign w:val="center"/>
          </w:tcPr>
          <w:p w14:paraId="3712F8DC" w14:textId="100DA07A" w:rsidR="009046B4" w:rsidRPr="00E00259" w:rsidRDefault="009046B4"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149,855,389</w:t>
            </w:r>
          </w:p>
        </w:tc>
        <w:tc>
          <w:tcPr>
            <w:tcW w:w="1559" w:type="dxa"/>
            <w:tcBorders>
              <w:top w:val="nil"/>
              <w:left w:val="nil"/>
              <w:right w:val="nil"/>
            </w:tcBorders>
            <w:shd w:val="clear" w:color="auto" w:fill="auto"/>
            <w:vAlign w:val="center"/>
          </w:tcPr>
          <w:p w14:paraId="6DE1D5C1" w14:textId="1B3E933A" w:rsidR="009046B4" w:rsidRPr="00E00259" w:rsidRDefault="009046B4"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cs/>
              </w:rPr>
              <w:t>21</w:t>
            </w:r>
            <w:r w:rsidRPr="00E00259">
              <w:rPr>
                <w:rFonts w:ascii="Angsana New" w:hAnsi="Angsana New" w:cs="Angsana New"/>
                <w:sz w:val="28"/>
              </w:rPr>
              <w:t>,</w:t>
            </w:r>
            <w:r w:rsidRPr="00E00259">
              <w:rPr>
                <w:rFonts w:ascii="Angsana New" w:hAnsi="Angsana New" w:cs="Angsana New" w:hint="cs"/>
                <w:sz w:val="28"/>
                <w:cs/>
              </w:rPr>
              <w:t>367</w:t>
            </w:r>
            <w:r w:rsidRPr="00E00259">
              <w:rPr>
                <w:rFonts w:ascii="Angsana New" w:hAnsi="Angsana New" w:cs="Angsana New"/>
                <w:sz w:val="28"/>
              </w:rPr>
              <w:t>,</w:t>
            </w:r>
            <w:r w:rsidRPr="00E00259">
              <w:rPr>
                <w:rFonts w:ascii="Angsana New" w:hAnsi="Angsana New" w:cs="Angsana New" w:hint="cs"/>
                <w:sz w:val="28"/>
                <w:cs/>
              </w:rPr>
              <w:t>590</w:t>
            </w:r>
          </w:p>
        </w:tc>
        <w:tc>
          <w:tcPr>
            <w:tcW w:w="1418" w:type="dxa"/>
            <w:tcBorders>
              <w:top w:val="nil"/>
              <w:left w:val="nil"/>
              <w:bottom w:val="nil"/>
              <w:right w:val="nil"/>
            </w:tcBorders>
            <w:shd w:val="clear" w:color="auto" w:fill="auto"/>
            <w:vAlign w:val="center"/>
          </w:tcPr>
          <w:p w14:paraId="0BD2320C" w14:textId="66E557CC" w:rsidR="009046B4" w:rsidRPr="00E00259" w:rsidRDefault="009046B4"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color w:val="000000"/>
                <w:sz w:val="28"/>
              </w:rPr>
              <w:t>171,222,979</w:t>
            </w:r>
          </w:p>
        </w:tc>
      </w:tr>
      <w:tr w:rsidR="009046B4" w:rsidRPr="00E00259" w14:paraId="30286FD7" w14:textId="77777777" w:rsidTr="00F23492">
        <w:trPr>
          <w:trHeight w:val="519"/>
        </w:trPr>
        <w:tc>
          <w:tcPr>
            <w:tcW w:w="3828" w:type="dxa"/>
            <w:vAlign w:val="center"/>
          </w:tcPr>
          <w:p w14:paraId="595B5E24" w14:textId="168F046B" w:rsidR="009046B4" w:rsidRPr="00E00259" w:rsidRDefault="009046B4" w:rsidP="00E00259">
            <w:pPr>
              <w:pStyle w:val="ListParagraph"/>
              <w:tabs>
                <w:tab w:val="left" w:pos="2552"/>
                <w:tab w:val="left" w:pos="2694"/>
              </w:tabs>
              <w:ind w:left="0"/>
              <w:rPr>
                <w:rFonts w:ascii="Angsana New" w:hAnsi="Angsana New" w:cs="Angsana New"/>
                <w:sz w:val="28"/>
              </w:rPr>
            </w:pPr>
            <w:r w:rsidRPr="00E00259">
              <w:rPr>
                <w:rFonts w:ascii="Angsana New" w:hAnsi="Angsana New" w:cs="Angsana New"/>
                <w:sz w:val="28"/>
              </w:rPr>
              <w:t xml:space="preserve">As at December </w:t>
            </w:r>
            <w:r w:rsidRPr="00E00259">
              <w:rPr>
                <w:rFonts w:ascii="Angsana New" w:hAnsi="Angsana New" w:cs="Angsana New"/>
                <w:sz w:val="28"/>
                <w:cs/>
              </w:rPr>
              <w:t>31</w:t>
            </w:r>
            <w:r w:rsidRPr="00E00259">
              <w:rPr>
                <w:rFonts w:ascii="Angsana New" w:hAnsi="Angsana New" w:cs="Angsana New"/>
                <w:sz w:val="28"/>
              </w:rPr>
              <w:t xml:space="preserve">, </w:t>
            </w:r>
            <w:r w:rsidRPr="00E00259">
              <w:rPr>
                <w:rFonts w:ascii="Angsana New" w:hAnsi="Angsana New" w:cs="Angsana New"/>
                <w:sz w:val="28"/>
                <w:cs/>
              </w:rPr>
              <w:t>2023</w:t>
            </w:r>
          </w:p>
        </w:tc>
        <w:tc>
          <w:tcPr>
            <w:tcW w:w="1559" w:type="dxa"/>
            <w:tcBorders>
              <w:left w:val="nil"/>
              <w:right w:val="nil"/>
            </w:tcBorders>
            <w:shd w:val="clear" w:color="auto" w:fill="auto"/>
            <w:vAlign w:val="center"/>
          </w:tcPr>
          <w:p w14:paraId="21376645" w14:textId="7601E670" w:rsidR="009046B4" w:rsidRPr="00E00259" w:rsidRDefault="009046B4"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202,955,389</w:t>
            </w:r>
          </w:p>
        </w:tc>
        <w:tc>
          <w:tcPr>
            <w:tcW w:w="1559" w:type="dxa"/>
            <w:tcBorders>
              <w:left w:val="nil"/>
              <w:right w:val="nil"/>
            </w:tcBorders>
            <w:shd w:val="clear" w:color="auto" w:fill="auto"/>
            <w:vAlign w:val="center"/>
          </w:tcPr>
          <w:p w14:paraId="655B1AB7" w14:textId="087DC045" w:rsidR="009046B4" w:rsidRPr="00E00259" w:rsidRDefault="009046B4"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26,423,730</w:t>
            </w:r>
          </w:p>
        </w:tc>
        <w:tc>
          <w:tcPr>
            <w:tcW w:w="1418" w:type="dxa"/>
            <w:tcBorders>
              <w:top w:val="nil"/>
              <w:left w:val="nil"/>
              <w:bottom w:val="nil"/>
              <w:right w:val="nil"/>
            </w:tcBorders>
            <w:shd w:val="clear" w:color="auto" w:fill="auto"/>
            <w:vAlign w:val="center"/>
          </w:tcPr>
          <w:p w14:paraId="731CBA6A" w14:textId="1EDFAF06" w:rsidR="009046B4" w:rsidRPr="00E00259" w:rsidRDefault="009046B4"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color w:val="000000"/>
                <w:sz w:val="28"/>
              </w:rPr>
              <w:t>229,379,119</w:t>
            </w:r>
          </w:p>
        </w:tc>
      </w:tr>
    </w:tbl>
    <w:p w14:paraId="70AFA71D" w14:textId="609E1C7C" w:rsidR="00C83B96" w:rsidRPr="00E00259" w:rsidRDefault="00C83B96" w:rsidP="00E00259">
      <w:pPr>
        <w:tabs>
          <w:tab w:val="left" w:pos="2552"/>
          <w:tab w:val="left" w:pos="2694"/>
        </w:tabs>
        <w:spacing w:after="0" w:line="240" w:lineRule="auto"/>
        <w:ind w:left="567"/>
        <w:jc w:val="thaiDistribute"/>
        <w:rPr>
          <w:rFonts w:ascii="Angsana New" w:hAnsi="Angsana New" w:cs="Angsana New"/>
          <w:sz w:val="30"/>
          <w:szCs w:val="30"/>
          <w:cs/>
        </w:rPr>
      </w:pPr>
    </w:p>
    <w:bookmarkEnd w:id="4"/>
    <w:p w14:paraId="23D28EBE" w14:textId="77450403" w:rsidR="00044D34" w:rsidRPr="00E00259" w:rsidRDefault="00784480" w:rsidP="00E00259">
      <w:pPr>
        <w:ind w:left="567"/>
        <w:rPr>
          <w:rFonts w:ascii="Angsana New" w:hAnsi="Angsana New" w:cs="Angsana New"/>
          <w:sz w:val="30"/>
          <w:szCs w:val="30"/>
        </w:rPr>
      </w:pPr>
      <w:r w:rsidRPr="00E00259">
        <w:rPr>
          <w:rFonts w:ascii="Angsana New" w:hAnsi="Angsana New" w:cs="Angsana New"/>
          <w:b/>
          <w:bCs/>
          <w:sz w:val="30"/>
          <w:szCs w:val="30"/>
        </w:rPr>
        <w:t xml:space="preserve"> </w:t>
      </w:r>
    </w:p>
    <w:p w14:paraId="1B8AD140" w14:textId="77777777" w:rsidR="00044D34" w:rsidRPr="00E00259" w:rsidRDefault="00044D34" w:rsidP="00E00259">
      <w:pPr>
        <w:rPr>
          <w:rFonts w:ascii="Angsana New" w:hAnsi="Angsana New" w:cs="Angsana New"/>
          <w:b/>
          <w:bCs/>
          <w:sz w:val="30"/>
          <w:szCs w:val="30"/>
        </w:rPr>
      </w:pPr>
      <w:r w:rsidRPr="00E00259">
        <w:rPr>
          <w:rFonts w:ascii="Angsana New" w:hAnsi="Angsana New" w:cs="Angsana New"/>
          <w:b/>
          <w:bCs/>
          <w:sz w:val="30"/>
          <w:szCs w:val="30"/>
        </w:rPr>
        <w:br w:type="page"/>
      </w:r>
    </w:p>
    <w:p w14:paraId="568CF56F" w14:textId="048BDAE5" w:rsidR="00F43305" w:rsidRPr="00E00259" w:rsidRDefault="00F43305" w:rsidP="00E00259">
      <w:pPr>
        <w:pStyle w:val="ListParagraph"/>
        <w:spacing w:after="0" w:line="400" w:lineRule="exact"/>
        <w:ind w:left="567" w:hanging="567"/>
        <w:jc w:val="thaiDistribute"/>
        <w:rPr>
          <w:rFonts w:ascii="Angsana New" w:hAnsi="Angsana New" w:cs="Angsana New"/>
          <w:b/>
          <w:bCs/>
          <w:sz w:val="30"/>
          <w:szCs w:val="30"/>
          <w:cs/>
        </w:rPr>
      </w:pPr>
      <w:r w:rsidRPr="00E00259">
        <w:rPr>
          <w:rFonts w:ascii="Angsana New" w:hAnsi="Angsana New" w:cs="Angsana New"/>
          <w:b/>
          <w:bCs/>
          <w:sz w:val="30"/>
          <w:szCs w:val="30"/>
        </w:rPr>
        <w:lastRenderedPageBreak/>
        <w:t>1</w:t>
      </w:r>
      <w:r w:rsidR="00784480" w:rsidRPr="00E00259">
        <w:rPr>
          <w:rFonts w:ascii="Angsana New" w:hAnsi="Angsana New" w:cs="Angsana New"/>
          <w:b/>
          <w:bCs/>
          <w:sz w:val="30"/>
          <w:szCs w:val="30"/>
        </w:rPr>
        <w:t>8</w:t>
      </w:r>
      <w:r w:rsidRPr="00E00259">
        <w:rPr>
          <w:rFonts w:ascii="Angsana New" w:hAnsi="Angsana New" w:cs="Angsana New"/>
          <w:b/>
          <w:bCs/>
          <w:sz w:val="30"/>
          <w:szCs w:val="30"/>
        </w:rPr>
        <w:t>.</w:t>
      </w:r>
      <w:r w:rsidRPr="00E00259">
        <w:rPr>
          <w:rFonts w:ascii="Angsana New" w:hAnsi="Angsana New" w:cs="Angsana New"/>
          <w:b/>
          <w:bCs/>
          <w:sz w:val="30"/>
          <w:szCs w:val="30"/>
        </w:rPr>
        <w:tab/>
      </w:r>
      <w:r w:rsidR="009D1252" w:rsidRPr="00E00259">
        <w:rPr>
          <w:rFonts w:ascii="Angsana New" w:hAnsi="Angsana New" w:cs="Angsana New"/>
          <w:b/>
          <w:bCs/>
          <w:sz w:val="30"/>
          <w:szCs w:val="30"/>
        </w:rPr>
        <w:t>Property, plant and equipment</w:t>
      </w:r>
    </w:p>
    <w:tbl>
      <w:tblPr>
        <w:tblW w:w="9497" w:type="dxa"/>
        <w:tblInd w:w="284" w:type="dxa"/>
        <w:tblLayout w:type="fixed"/>
        <w:tblLook w:val="04A0" w:firstRow="1" w:lastRow="0" w:firstColumn="1" w:lastColumn="0" w:noHBand="0" w:noVBand="1"/>
      </w:tblPr>
      <w:tblGrid>
        <w:gridCol w:w="1030"/>
        <w:gridCol w:w="2372"/>
        <w:gridCol w:w="1276"/>
        <w:gridCol w:w="1275"/>
        <w:gridCol w:w="1276"/>
        <w:gridCol w:w="1134"/>
        <w:gridCol w:w="1134"/>
      </w:tblGrid>
      <w:tr w:rsidR="00DD0903" w:rsidRPr="00E00259" w14:paraId="1787927B" w14:textId="77777777" w:rsidTr="00DD0903">
        <w:trPr>
          <w:trHeight w:val="369"/>
        </w:trPr>
        <w:tc>
          <w:tcPr>
            <w:tcW w:w="1030" w:type="dxa"/>
            <w:tcBorders>
              <w:top w:val="nil"/>
              <w:left w:val="nil"/>
              <w:bottom w:val="nil"/>
              <w:right w:val="nil"/>
            </w:tcBorders>
            <w:shd w:val="clear" w:color="auto" w:fill="auto"/>
            <w:noWrap/>
            <w:vAlign w:val="bottom"/>
            <w:hideMark/>
          </w:tcPr>
          <w:p w14:paraId="165A7B81"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2372" w:type="dxa"/>
            <w:tcBorders>
              <w:top w:val="nil"/>
              <w:left w:val="nil"/>
              <w:bottom w:val="nil"/>
              <w:right w:val="nil"/>
            </w:tcBorders>
            <w:shd w:val="clear" w:color="auto" w:fill="auto"/>
            <w:noWrap/>
            <w:vAlign w:val="bottom"/>
            <w:hideMark/>
          </w:tcPr>
          <w:p w14:paraId="2840B0F9"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6095" w:type="dxa"/>
            <w:gridSpan w:val="5"/>
            <w:tcBorders>
              <w:left w:val="nil"/>
              <w:right w:val="nil"/>
            </w:tcBorders>
          </w:tcPr>
          <w:p w14:paraId="54D20145" w14:textId="46738227" w:rsidR="00DD0903" w:rsidRPr="00E00259" w:rsidRDefault="009D1252"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Unit : Baht</w:t>
            </w:r>
          </w:p>
        </w:tc>
      </w:tr>
      <w:tr w:rsidR="00DD0903" w:rsidRPr="00E00259" w14:paraId="656AD29C" w14:textId="77777777" w:rsidTr="00DD0903">
        <w:trPr>
          <w:trHeight w:val="369"/>
        </w:trPr>
        <w:tc>
          <w:tcPr>
            <w:tcW w:w="1030" w:type="dxa"/>
            <w:tcBorders>
              <w:top w:val="nil"/>
              <w:left w:val="nil"/>
              <w:bottom w:val="nil"/>
              <w:right w:val="nil"/>
            </w:tcBorders>
            <w:shd w:val="clear" w:color="auto" w:fill="auto"/>
            <w:noWrap/>
            <w:vAlign w:val="bottom"/>
          </w:tcPr>
          <w:p w14:paraId="470B2710"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2372" w:type="dxa"/>
            <w:tcBorders>
              <w:top w:val="nil"/>
              <w:left w:val="nil"/>
              <w:bottom w:val="nil"/>
              <w:right w:val="nil"/>
            </w:tcBorders>
            <w:shd w:val="clear" w:color="auto" w:fill="auto"/>
            <w:noWrap/>
            <w:vAlign w:val="bottom"/>
          </w:tcPr>
          <w:p w14:paraId="11E67B5D"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6095" w:type="dxa"/>
            <w:gridSpan w:val="5"/>
            <w:tcBorders>
              <w:left w:val="nil"/>
              <w:right w:val="nil"/>
            </w:tcBorders>
          </w:tcPr>
          <w:p w14:paraId="52175D80" w14:textId="0CC6984A" w:rsidR="00DD0903" w:rsidRPr="00E00259" w:rsidRDefault="009D1252" w:rsidP="00E00259">
            <w:pPr>
              <w:pBdr>
                <w:bottom w:val="single" w:sz="4" w:space="1" w:color="auto"/>
              </w:pBdr>
              <w:spacing w:after="0" w:line="240" w:lineRule="auto"/>
              <w:jc w:val="center"/>
              <w:rPr>
                <w:rFonts w:ascii="Angsana New" w:eastAsia="Times New Roman" w:hAnsi="Angsana New" w:cs="Angsana New"/>
                <w:sz w:val="24"/>
                <w:szCs w:val="24"/>
                <w:cs/>
              </w:rPr>
            </w:pPr>
            <w:r w:rsidRPr="00E00259">
              <w:rPr>
                <w:rFonts w:ascii="Angsana New" w:eastAsia="Times New Roman" w:hAnsi="Angsana New" w:cs="Angsana New"/>
                <w:sz w:val="24"/>
                <w:szCs w:val="24"/>
              </w:rPr>
              <w:t>Consolidated financial statements</w:t>
            </w:r>
          </w:p>
        </w:tc>
      </w:tr>
      <w:tr w:rsidR="00DD0903" w:rsidRPr="00E00259" w14:paraId="6A7BB5F5" w14:textId="77777777" w:rsidTr="00DD0903">
        <w:trPr>
          <w:trHeight w:val="369"/>
        </w:trPr>
        <w:tc>
          <w:tcPr>
            <w:tcW w:w="1030" w:type="dxa"/>
            <w:tcBorders>
              <w:top w:val="nil"/>
              <w:left w:val="nil"/>
              <w:bottom w:val="nil"/>
              <w:right w:val="nil"/>
            </w:tcBorders>
            <w:shd w:val="clear" w:color="auto" w:fill="auto"/>
            <w:noWrap/>
            <w:vAlign w:val="bottom"/>
            <w:hideMark/>
          </w:tcPr>
          <w:p w14:paraId="5782C875"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2372" w:type="dxa"/>
            <w:tcBorders>
              <w:top w:val="nil"/>
              <w:left w:val="nil"/>
              <w:bottom w:val="nil"/>
              <w:right w:val="nil"/>
            </w:tcBorders>
            <w:shd w:val="clear" w:color="auto" w:fill="auto"/>
            <w:noWrap/>
            <w:vAlign w:val="bottom"/>
            <w:hideMark/>
          </w:tcPr>
          <w:p w14:paraId="4F5109BE"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1276" w:type="dxa"/>
            <w:tcBorders>
              <w:top w:val="nil"/>
              <w:left w:val="nil"/>
              <w:right w:val="nil"/>
            </w:tcBorders>
            <w:shd w:val="clear" w:color="auto" w:fill="auto"/>
            <w:noWrap/>
            <w:vAlign w:val="bottom"/>
          </w:tcPr>
          <w:p w14:paraId="72EFA4AC" w14:textId="75FA030D" w:rsidR="00DD0903" w:rsidRPr="00E00259" w:rsidRDefault="009D1252" w:rsidP="00E00259">
            <w:pPr>
              <w:pBdr>
                <w:bottom w:val="single" w:sz="4" w:space="1" w:color="auto"/>
              </w:pBdr>
              <w:spacing w:after="0" w:line="240" w:lineRule="auto"/>
              <w:jc w:val="center"/>
              <w:rPr>
                <w:rFonts w:ascii="Angsana New" w:eastAsia="Times New Roman" w:hAnsi="Angsana New" w:cs="Angsana New"/>
                <w:sz w:val="24"/>
                <w:szCs w:val="24"/>
              </w:rPr>
            </w:pPr>
            <w:r w:rsidRPr="00E00259">
              <w:rPr>
                <w:rFonts w:ascii="Angsana New" w:eastAsia="Times New Roman" w:hAnsi="Angsana New" w:cs="Angsana New"/>
                <w:sz w:val="24"/>
                <w:szCs w:val="24"/>
              </w:rPr>
              <w:t>Leasehold building improvement</w:t>
            </w:r>
          </w:p>
        </w:tc>
        <w:tc>
          <w:tcPr>
            <w:tcW w:w="1275" w:type="dxa"/>
            <w:tcBorders>
              <w:top w:val="nil"/>
              <w:left w:val="nil"/>
              <w:right w:val="nil"/>
            </w:tcBorders>
            <w:shd w:val="clear" w:color="auto" w:fill="auto"/>
            <w:noWrap/>
            <w:vAlign w:val="bottom"/>
          </w:tcPr>
          <w:p w14:paraId="6E8D54D7" w14:textId="3B71F122" w:rsidR="00DD0903" w:rsidRPr="00E00259" w:rsidRDefault="009D1252" w:rsidP="00E00259">
            <w:pPr>
              <w:pBdr>
                <w:bottom w:val="single" w:sz="4" w:space="1" w:color="auto"/>
              </w:pBdr>
              <w:spacing w:after="0" w:line="240" w:lineRule="auto"/>
              <w:jc w:val="center"/>
              <w:rPr>
                <w:rFonts w:ascii="Angsana New" w:eastAsia="Times New Roman" w:hAnsi="Angsana New" w:cs="Angsana New"/>
                <w:sz w:val="24"/>
                <w:szCs w:val="24"/>
              </w:rPr>
            </w:pPr>
            <w:r w:rsidRPr="00E00259">
              <w:rPr>
                <w:rFonts w:ascii="Angsana New" w:eastAsia="Times New Roman" w:hAnsi="Angsana New" w:cs="Angsana New"/>
                <w:sz w:val="24"/>
                <w:szCs w:val="24"/>
              </w:rPr>
              <w:t>Machinery and equipment</w:t>
            </w:r>
          </w:p>
        </w:tc>
        <w:tc>
          <w:tcPr>
            <w:tcW w:w="1276" w:type="dxa"/>
            <w:tcBorders>
              <w:top w:val="nil"/>
              <w:left w:val="nil"/>
              <w:right w:val="nil"/>
            </w:tcBorders>
            <w:shd w:val="clear" w:color="auto" w:fill="auto"/>
            <w:noWrap/>
            <w:vAlign w:val="bottom"/>
          </w:tcPr>
          <w:p w14:paraId="3EFCADC6" w14:textId="7034FA9B" w:rsidR="00DD0903" w:rsidRPr="00E00259" w:rsidRDefault="009D1252" w:rsidP="00E00259">
            <w:pPr>
              <w:pBdr>
                <w:bottom w:val="single" w:sz="4" w:space="1" w:color="auto"/>
              </w:pBdr>
              <w:spacing w:after="0" w:line="240" w:lineRule="auto"/>
              <w:jc w:val="center"/>
              <w:rPr>
                <w:rFonts w:ascii="Angsana New" w:eastAsia="Times New Roman" w:hAnsi="Angsana New" w:cs="Angsana New"/>
                <w:sz w:val="24"/>
                <w:szCs w:val="24"/>
              </w:rPr>
            </w:pPr>
            <w:r w:rsidRPr="00E00259">
              <w:rPr>
                <w:rFonts w:ascii="Angsana New" w:eastAsia="Times New Roman" w:hAnsi="Angsana New" w:cs="Angsana New"/>
                <w:sz w:val="24"/>
                <w:szCs w:val="24"/>
              </w:rPr>
              <w:t>Furniture and equipment</w:t>
            </w:r>
          </w:p>
        </w:tc>
        <w:tc>
          <w:tcPr>
            <w:tcW w:w="1134" w:type="dxa"/>
            <w:tcBorders>
              <w:top w:val="nil"/>
              <w:left w:val="nil"/>
              <w:right w:val="nil"/>
            </w:tcBorders>
            <w:vAlign w:val="bottom"/>
          </w:tcPr>
          <w:p w14:paraId="2537F13C" w14:textId="34556B19" w:rsidR="00DD0903" w:rsidRPr="00E00259" w:rsidRDefault="009D1252" w:rsidP="00E00259">
            <w:pPr>
              <w:pBdr>
                <w:bottom w:val="single" w:sz="4" w:space="1" w:color="auto"/>
              </w:pBdr>
              <w:spacing w:after="0" w:line="240" w:lineRule="auto"/>
              <w:jc w:val="center"/>
              <w:rPr>
                <w:rFonts w:ascii="Angsana New" w:eastAsia="Times New Roman" w:hAnsi="Angsana New" w:cs="Angsana New"/>
                <w:sz w:val="24"/>
                <w:szCs w:val="24"/>
                <w:cs/>
              </w:rPr>
            </w:pPr>
            <w:r w:rsidRPr="00E00259">
              <w:rPr>
                <w:rFonts w:ascii="Angsana New" w:eastAsia="Times New Roman" w:hAnsi="Angsana New" w:cs="Angsana New"/>
                <w:sz w:val="24"/>
                <w:szCs w:val="24"/>
              </w:rPr>
              <w:t>Vehicles</w:t>
            </w:r>
          </w:p>
        </w:tc>
        <w:tc>
          <w:tcPr>
            <w:tcW w:w="1134" w:type="dxa"/>
            <w:tcBorders>
              <w:top w:val="nil"/>
              <w:left w:val="nil"/>
              <w:right w:val="nil"/>
            </w:tcBorders>
            <w:shd w:val="clear" w:color="auto" w:fill="auto"/>
            <w:noWrap/>
            <w:vAlign w:val="bottom"/>
            <w:hideMark/>
          </w:tcPr>
          <w:p w14:paraId="773940E6" w14:textId="675A6C79" w:rsidR="00DD0903" w:rsidRPr="00E00259" w:rsidRDefault="009D1252" w:rsidP="00E00259">
            <w:pPr>
              <w:pBdr>
                <w:bottom w:val="single" w:sz="4" w:space="1" w:color="auto"/>
              </w:pBdr>
              <w:spacing w:after="0" w:line="240" w:lineRule="auto"/>
              <w:jc w:val="center"/>
              <w:rPr>
                <w:rFonts w:ascii="Angsana New" w:eastAsia="Times New Roman" w:hAnsi="Angsana New" w:cs="Angsana New"/>
                <w:sz w:val="24"/>
                <w:szCs w:val="24"/>
                <w:cs/>
              </w:rPr>
            </w:pPr>
            <w:r w:rsidRPr="00E00259">
              <w:rPr>
                <w:rFonts w:ascii="Angsana New" w:eastAsia="Times New Roman" w:hAnsi="Angsana New" w:cs="Angsana New"/>
                <w:sz w:val="24"/>
                <w:szCs w:val="24"/>
              </w:rPr>
              <w:t>Total</w:t>
            </w:r>
          </w:p>
        </w:tc>
      </w:tr>
      <w:tr w:rsidR="00DD0903" w:rsidRPr="00E00259" w14:paraId="59D561C8" w14:textId="77777777" w:rsidTr="00DD0903">
        <w:trPr>
          <w:trHeight w:val="369"/>
        </w:trPr>
        <w:tc>
          <w:tcPr>
            <w:tcW w:w="3402" w:type="dxa"/>
            <w:gridSpan w:val="2"/>
            <w:tcBorders>
              <w:top w:val="nil"/>
              <w:left w:val="nil"/>
              <w:bottom w:val="nil"/>
              <w:right w:val="nil"/>
            </w:tcBorders>
            <w:shd w:val="clear" w:color="auto" w:fill="auto"/>
            <w:noWrap/>
            <w:vAlign w:val="bottom"/>
          </w:tcPr>
          <w:p w14:paraId="27006254" w14:textId="5508AEAD" w:rsidR="00DD0903" w:rsidRPr="00E00259" w:rsidRDefault="009D1252"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b/>
                <w:bCs/>
                <w:szCs w:val="22"/>
              </w:rPr>
              <w:t>Assets - cost :-</w:t>
            </w:r>
          </w:p>
        </w:tc>
        <w:tc>
          <w:tcPr>
            <w:tcW w:w="1276" w:type="dxa"/>
            <w:tcBorders>
              <w:top w:val="nil"/>
              <w:left w:val="nil"/>
              <w:right w:val="nil"/>
            </w:tcBorders>
            <w:shd w:val="clear" w:color="auto" w:fill="auto"/>
            <w:noWrap/>
            <w:vAlign w:val="bottom"/>
          </w:tcPr>
          <w:p w14:paraId="54C900B0" w14:textId="77777777" w:rsidR="00DD0903" w:rsidRPr="00E00259" w:rsidRDefault="00DD0903" w:rsidP="00E00259">
            <w:pPr>
              <w:spacing w:after="0" w:line="240" w:lineRule="auto"/>
              <w:jc w:val="right"/>
              <w:rPr>
                <w:rFonts w:ascii="Angsana New" w:eastAsia="Times New Roman" w:hAnsi="Angsana New" w:cs="Angsana New"/>
                <w:sz w:val="24"/>
                <w:szCs w:val="24"/>
                <w:cs/>
              </w:rPr>
            </w:pPr>
          </w:p>
        </w:tc>
        <w:tc>
          <w:tcPr>
            <w:tcW w:w="1275" w:type="dxa"/>
            <w:tcBorders>
              <w:top w:val="nil"/>
              <w:left w:val="nil"/>
              <w:right w:val="nil"/>
            </w:tcBorders>
            <w:shd w:val="clear" w:color="auto" w:fill="auto"/>
            <w:noWrap/>
            <w:vAlign w:val="bottom"/>
          </w:tcPr>
          <w:p w14:paraId="3E2C476A" w14:textId="77777777" w:rsidR="00DD0903" w:rsidRPr="00E00259" w:rsidRDefault="00DD0903" w:rsidP="00E00259">
            <w:pPr>
              <w:spacing w:after="0" w:line="240" w:lineRule="auto"/>
              <w:jc w:val="right"/>
              <w:rPr>
                <w:rFonts w:ascii="Angsana New" w:eastAsia="Times New Roman" w:hAnsi="Angsana New" w:cs="Angsana New"/>
                <w:sz w:val="24"/>
                <w:szCs w:val="24"/>
                <w:cs/>
              </w:rPr>
            </w:pPr>
          </w:p>
        </w:tc>
        <w:tc>
          <w:tcPr>
            <w:tcW w:w="1276" w:type="dxa"/>
            <w:tcBorders>
              <w:top w:val="nil"/>
              <w:left w:val="nil"/>
              <w:right w:val="nil"/>
            </w:tcBorders>
            <w:shd w:val="clear" w:color="auto" w:fill="auto"/>
            <w:noWrap/>
            <w:vAlign w:val="bottom"/>
          </w:tcPr>
          <w:p w14:paraId="43BC816D" w14:textId="77777777" w:rsidR="00DD0903" w:rsidRPr="00E00259" w:rsidRDefault="00DD0903" w:rsidP="00E00259">
            <w:pPr>
              <w:spacing w:after="0" w:line="240" w:lineRule="auto"/>
              <w:jc w:val="right"/>
              <w:rPr>
                <w:rFonts w:ascii="Angsana New" w:eastAsia="Times New Roman" w:hAnsi="Angsana New" w:cs="Angsana New"/>
                <w:sz w:val="24"/>
                <w:szCs w:val="24"/>
              </w:rPr>
            </w:pPr>
          </w:p>
        </w:tc>
        <w:tc>
          <w:tcPr>
            <w:tcW w:w="1134" w:type="dxa"/>
            <w:tcBorders>
              <w:top w:val="nil"/>
              <w:left w:val="nil"/>
              <w:right w:val="nil"/>
            </w:tcBorders>
          </w:tcPr>
          <w:p w14:paraId="0037482C" w14:textId="77777777" w:rsidR="00DD0903" w:rsidRPr="00E00259" w:rsidRDefault="00DD0903" w:rsidP="00E00259">
            <w:pPr>
              <w:spacing w:after="0" w:line="240" w:lineRule="auto"/>
              <w:jc w:val="right"/>
              <w:rPr>
                <w:rFonts w:ascii="Angsana New" w:eastAsia="Times New Roman" w:hAnsi="Angsana New" w:cs="Angsana New"/>
                <w:sz w:val="24"/>
                <w:szCs w:val="24"/>
              </w:rPr>
            </w:pPr>
          </w:p>
        </w:tc>
        <w:tc>
          <w:tcPr>
            <w:tcW w:w="1134" w:type="dxa"/>
            <w:tcBorders>
              <w:top w:val="nil"/>
              <w:left w:val="nil"/>
              <w:right w:val="nil"/>
            </w:tcBorders>
            <w:shd w:val="clear" w:color="auto" w:fill="auto"/>
            <w:noWrap/>
            <w:vAlign w:val="bottom"/>
          </w:tcPr>
          <w:p w14:paraId="390A43BC" w14:textId="6E2E45C3" w:rsidR="00DD0903" w:rsidRPr="00E00259" w:rsidRDefault="00DD0903" w:rsidP="00E00259">
            <w:pPr>
              <w:spacing w:after="0" w:line="240" w:lineRule="auto"/>
              <w:jc w:val="right"/>
              <w:rPr>
                <w:rFonts w:ascii="Angsana New" w:eastAsia="Times New Roman" w:hAnsi="Angsana New" w:cs="Angsana New"/>
                <w:sz w:val="24"/>
                <w:szCs w:val="24"/>
              </w:rPr>
            </w:pPr>
          </w:p>
        </w:tc>
      </w:tr>
      <w:tr w:rsidR="009046B4" w:rsidRPr="00E00259" w14:paraId="287F841B" w14:textId="77777777" w:rsidTr="00352082">
        <w:trPr>
          <w:trHeight w:val="369"/>
        </w:trPr>
        <w:tc>
          <w:tcPr>
            <w:tcW w:w="3402" w:type="dxa"/>
            <w:gridSpan w:val="2"/>
            <w:tcBorders>
              <w:top w:val="nil"/>
              <w:left w:val="nil"/>
              <w:bottom w:val="nil"/>
              <w:right w:val="nil"/>
            </w:tcBorders>
            <w:shd w:val="clear" w:color="auto" w:fill="auto"/>
            <w:noWrap/>
            <w:vAlign w:val="bottom"/>
            <w:hideMark/>
          </w:tcPr>
          <w:p w14:paraId="6A15115E" w14:textId="7D43D6A5"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2021</w:t>
            </w:r>
          </w:p>
        </w:tc>
        <w:tc>
          <w:tcPr>
            <w:tcW w:w="1276" w:type="dxa"/>
            <w:tcBorders>
              <w:left w:val="nil"/>
              <w:right w:val="nil"/>
            </w:tcBorders>
            <w:shd w:val="clear" w:color="auto" w:fill="auto"/>
            <w:noWrap/>
            <w:vAlign w:val="bottom"/>
          </w:tcPr>
          <w:p w14:paraId="45482993" w14:textId="112DE1DA"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1</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577</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048</w:t>
            </w:r>
          </w:p>
        </w:tc>
        <w:tc>
          <w:tcPr>
            <w:tcW w:w="1275" w:type="dxa"/>
            <w:tcBorders>
              <w:top w:val="nil"/>
              <w:left w:val="nil"/>
              <w:bottom w:val="nil"/>
              <w:right w:val="nil"/>
            </w:tcBorders>
            <w:shd w:val="clear" w:color="auto" w:fill="auto"/>
            <w:noWrap/>
            <w:vAlign w:val="bottom"/>
          </w:tcPr>
          <w:p w14:paraId="7C6FD1DA" w14:textId="7028D921"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31,203,108</w:t>
            </w:r>
          </w:p>
        </w:tc>
        <w:tc>
          <w:tcPr>
            <w:tcW w:w="1276" w:type="dxa"/>
            <w:tcBorders>
              <w:top w:val="nil"/>
              <w:left w:val="nil"/>
              <w:bottom w:val="nil"/>
              <w:right w:val="nil"/>
            </w:tcBorders>
            <w:shd w:val="clear" w:color="auto" w:fill="auto"/>
            <w:noWrap/>
            <w:vAlign w:val="bottom"/>
          </w:tcPr>
          <w:p w14:paraId="68D29626" w14:textId="395699ED"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35,066,130</w:t>
            </w:r>
          </w:p>
        </w:tc>
        <w:tc>
          <w:tcPr>
            <w:tcW w:w="1134" w:type="dxa"/>
            <w:tcBorders>
              <w:top w:val="nil"/>
              <w:left w:val="nil"/>
              <w:bottom w:val="nil"/>
              <w:right w:val="nil"/>
            </w:tcBorders>
            <w:shd w:val="clear" w:color="auto" w:fill="auto"/>
            <w:vAlign w:val="bottom"/>
          </w:tcPr>
          <w:p w14:paraId="034236FE" w14:textId="431C6306"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18,326,940</w:t>
            </w:r>
          </w:p>
        </w:tc>
        <w:tc>
          <w:tcPr>
            <w:tcW w:w="1134" w:type="dxa"/>
            <w:tcBorders>
              <w:top w:val="nil"/>
              <w:left w:val="nil"/>
              <w:bottom w:val="nil"/>
              <w:right w:val="nil"/>
            </w:tcBorders>
            <w:shd w:val="clear" w:color="auto" w:fill="auto"/>
            <w:noWrap/>
            <w:vAlign w:val="bottom"/>
          </w:tcPr>
          <w:p w14:paraId="552C888E" w14:textId="7F5150F0"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86,173,226</w:t>
            </w:r>
          </w:p>
        </w:tc>
      </w:tr>
      <w:tr w:rsidR="009046B4" w:rsidRPr="00E00259" w14:paraId="12DCA9BB" w14:textId="77777777" w:rsidTr="00352082">
        <w:trPr>
          <w:trHeight w:val="369"/>
        </w:trPr>
        <w:tc>
          <w:tcPr>
            <w:tcW w:w="3402" w:type="dxa"/>
            <w:gridSpan w:val="2"/>
            <w:tcBorders>
              <w:top w:val="nil"/>
              <w:left w:val="nil"/>
              <w:bottom w:val="nil"/>
              <w:right w:val="nil"/>
            </w:tcBorders>
            <w:shd w:val="clear" w:color="auto" w:fill="auto"/>
            <w:noWrap/>
            <w:vAlign w:val="bottom"/>
            <w:hideMark/>
          </w:tcPr>
          <w:p w14:paraId="3EFBD574" w14:textId="5BF0A572"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Acquisition</w:t>
            </w:r>
          </w:p>
        </w:tc>
        <w:tc>
          <w:tcPr>
            <w:tcW w:w="1276" w:type="dxa"/>
            <w:tcBorders>
              <w:top w:val="nil"/>
              <w:left w:val="nil"/>
              <w:bottom w:val="nil"/>
              <w:right w:val="nil"/>
            </w:tcBorders>
            <w:shd w:val="clear" w:color="auto" w:fill="auto"/>
            <w:noWrap/>
            <w:vAlign w:val="bottom"/>
          </w:tcPr>
          <w:p w14:paraId="5E388E38" w14:textId="70157209"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130,042</w:t>
            </w:r>
          </w:p>
        </w:tc>
        <w:tc>
          <w:tcPr>
            <w:tcW w:w="1275" w:type="dxa"/>
            <w:tcBorders>
              <w:top w:val="nil"/>
              <w:left w:val="nil"/>
              <w:bottom w:val="nil"/>
              <w:right w:val="nil"/>
            </w:tcBorders>
            <w:shd w:val="clear" w:color="auto" w:fill="auto"/>
            <w:noWrap/>
            <w:vAlign w:val="bottom"/>
          </w:tcPr>
          <w:p w14:paraId="3AB4D455" w14:textId="715B6F6E"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342,279</w:t>
            </w:r>
          </w:p>
        </w:tc>
        <w:tc>
          <w:tcPr>
            <w:tcW w:w="1276" w:type="dxa"/>
            <w:tcBorders>
              <w:top w:val="nil"/>
              <w:left w:val="nil"/>
              <w:bottom w:val="nil"/>
              <w:right w:val="nil"/>
            </w:tcBorders>
            <w:shd w:val="clear" w:color="auto" w:fill="auto"/>
            <w:noWrap/>
            <w:vAlign w:val="bottom"/>
          </w:tcPr>
          <w:p w14:paraId="4642A07D" w14:textId="26141C59"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169,251</w:t>
            </w:r>
          </w:p>
        </w:tc>
        <w:tc>
          <w:tcPr>
            <w:tcW w:w="1134" w:type="dxa"/>
            <w:tcBorders>
              <w:top w:val="nil"/>
              <w:left w:val="nil"/>
              <w:bottom w:val="nil"/>
              <w:right w:val="nil"/>
            </w:tcBorders>
            <w:shd w:val="clear" w:color="auto" w:fill="auto"/>
            <w:vAlign w:val="bottom"/>
          </w:tcPr>
          <w:p w14:paraId="3E2DAE08" w14:textId="7735CC49"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134" w:type="dxa"/>
            <w:tcBorders>
              <w:top w:val="nil"/>
              <w:left w:val="nil"/>
              <w:bottom w:val="nil"/>
              <w:right w:val="nil"/>
            </w:tcBorders>
            <w:shd w:val="clear" w:color="auto" w:fill="auto"/>
            <w:noWrap/>
            <w:vAlign w:val="bottom"/>
          </w:tcPr>
          <w:p w14:paraId="2CDF701C" w14:textId="041D74ED"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641,572</w:t>
            </w:r>
          </w:p>
        </w:tc>
      </w:tr>
      <w:tr w:rsidR="009046B4" w:rsidRPr="00E00259" w14:paraId="3F1E5EE4" w14:textId="77777777" w:rsidTr="00352082">
        <w:trPr>
          <w:trHeight w:val="369"/>
        </w:trPr>
        <w:tc>
          <w:tcPr>
            <w:tcW w:w="3402" w:type="dxa"/>
            <w:gridSpan w:val="2"/>
            <w:tcBorders>
              <w:top w:val="nil"/>
              <w:left w:val="nil"/>
              <w:bottom w:val="nil"/>
              <w:right w:val="nil"/>
            </w:tcBorders>
            <w:shd w:val="clear" w:color="auto" w:fill="auto"/>
            <w:noWrap/>
            <w:vAlign w:val="bottom"/>
            <w:hideMark/>
          </w:tcPr>
          <w:p w14:paraId="36683051" w14:textId="4C42F026"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Disposal/write off</w:t>
            </w:r>
          </w:p>
        </w:tc>
        <w:tc>
          <w:tcPr>
            <w:tcW w:w="1276" w:type="dxa"/>
            <w:tcBorders>
              <w:top w:val="nil"/>
              <w:left w:val="nil"/>
              <w:bottom w:val="nil"/>
              <w:right w:val="nil"/>
            </w:tcBorders>
            <w:shd w:val="clear" w:color="auto" w:fill="auto"/>
            <w:noWrap/>
            <w:vAlign w:val="bottom"/>
          </w:tcPr>
          <w:p w14:paraId="561274E8" w14:textId="28449735"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w:t>
            </w:r>
            <w:r w:rsidRPr="00E00259">
              <w:rPr>
                <w:rFonts w:asciiTheme="majorBidi" w:eastAsia="Times New Roman" w:hAnsiTheme="majorBidi" w:cstheme="majorBidi"/>
                <w:sz w:val="28"/>
              </w:rPr>
              <w:t>444,048)</w:t>
            </w:r>
          </w:p>
        </w:tc>
        <w:tc>
          <w:tcPr>
            <w:tcW w:w="1275" w:type="dxa"/>
            <w:tcBorders>
              <w:top w:val="nil"/>
              <w:left w:val="nil"/>
              <w:bottom w:val="nil"/>
              <w:right w:val="nil"/>
            </w:tcBorders>
            <w:shd w:val="clear" w:color="auto" w:fill="auto"/>
            <w:noWrap/>
            <w:vAlign w:val="bottom"/>
          </w:tcPr>
          <w:p w14:paraId="1D1BCE30" w14:textId="6F8C159E"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276" w:type="dxa"/>
            <w:tcBorders>
              <w:top w:val="nil"/>
              <w:left w:val="nil"/>
              <w:bottom w:val="nil"/>
              <w:right w:val="nil"/>
            </w:tcBorders>
            <w:shd w:val="clear" w:color="auto" w:fill="auto"/>
            <w:noWrap/>
            <w:vAlign w:val="bottom"/>
          </w:tcPr>
          <w:p w14:paraId="4EC1BC1D" w14:textId="10696C52"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134" w:type="dxa"/>
            <w:tcBorders>
              <w:top w:val="nil"/>
              <w:left w:val="nil"/>
              <w:bottom w:val="nil"/>
              <w:right w:val="nil"/>
            </w:tcBorders>
          </w:tcPr>
          <w:p w14:paraId="618D947F" w14:textId="77769220"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134" w:type="dxa"/>
            <w:tcBorders>
              <w:top w:val="nil"/>
              <w:left w:val="nil"/>
              <w:bottom w:val="nil"/>
              <w:right w:val="nil"/>
            </w:tcBorders>
            <w:shd w:val="clear" w:color="auto" w:fill="auto"/>
            <w:noWrap/>
            <w:vAlign w:val="bottom"/>
          </w:tcPr>
          <w:p w14:paraId="0CC6BBC6" w14:textId="58F2B466"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(444,048)</w:t>
            </w:r>
          </w:p>
        </w:tc>
      </w:tr>
      <w:tr w:rsidR="009046B4" w:rsidRPr="00E00259" w14:paraId="4323F96C" w14:textId="77777777" w:rsidTr="00352082">
        <w:trPr>
          <w:trHeight w:val="369"/>
        </w:trPr>
        <w:tc>
          <w:tcPr>
            <w:tcW w:w="3402" w:type="dxa"/>
            <w:gridSpan w:val="2"/>
            <w:tcBorders>
              <w:top w:val="nil"/>
              <w:left w:val="nil"/>
              <w:bottom w:val="nil"/>
              <w:right w:val="nil"/>
            </w:tcBorders>
            <w:shd w:val="clear" w:color="auto" w:fill="auto"/>
            <w:noWrap/>
            <w:vAlign w:val="bottom"/>
          </w:tcPr>
          <w:p w14:paraId="0B2B2101" w14:textId="3B45D75B" w:rsidR="009046B4" w:rsidRPr="00E00259" w:rsidRDefault="009046B4" w:rsidP="00E00259">
            <w:pPr>
              <w:spacing w:after="0" w:line="240" w:lineRule="auto"/>
              <w:rPr>
                <w:rFonts w:ascii="Angsana New" w:eastAsia="Times New Roman" w:hAnsi="Angsana New" w:cs="Angsana New"/>
                <w:sz w:val="24"/>
                <w:szCs w:val="24"/>
                <w:cs/>
              </w:rPr>
            </w:pPr>
            <w:r w:rsidRPr="00E00259">
              <w:rPr>
                <w:rFonts w:ascii="Angsana New" w:eastAsia="Times New Roman" w:hAnsi="Angsana New" w:cs="Angsana New"/>
                <w:sz w:val="24"/>
                <w:szCs w:val="24"/>
              </w:rPr>
              <w:t>Transfer in/Transfer out</w:t>
            </w:r>
          </w:p>
        </w:tc>
        <w:tc>
          <w:tcPr>
            <w:tcW w:w="1276" w:type="dxa"/>
            <w:tcBorders>
              <w:top w:val="nil"/>
              <w:left w:val="nil"/>
              <w:bottom w:val="nil"/>
              <w:right w:val="nil"/>
            </w:tcBorders>
            <w:shd w:val="clear" w:color="auto" w:fill="auto"/>
            <w:noWrap/>
            <w:vAlign w:val="bottom"/>
          </w:tcPr>
          <w:p w14:paraId="109DE47B" w14:textId="751197E7"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444,048</w:t>
            </w:r>
          </w:p>
        </w:tc>
        <w:tc>
          <w:tcPr>
            <w:tcW w:w="1275" w:type="dxa"/>
            <w:tcBorders>
              <w:top w:val="nil"/>
              <w:left w:val="nil"/>
              <w:bottom w:val="nil"/>
              <w:right w:val="nil"/>
            </w:tcBorders>
            <w:shd w:val="clear" w:color="auto" w:fill="auto"/>
            <w:noWrap/>
            <w:vAlign w:val="bottom"/>
          </w:tcPr>
          <w:p w14:paraId="1452F03E" w14:textId="18D81D28"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cs/>
              </w:rPr>
            </w:pPr>
            <w:r w:rsidRPr="00E00259">
              <w:rPr>
                <w:rFonts w:asciiTheme="majorBidi" w:eastAsia="Times New Roman" w:hAnsiTheme="majorBidi" w:cstheme="majorBidi"/>
                <w:sz w:val="28"/>
              </w:rPr>
              <w:t>-</w:t>
            </w:r>
          </w:p>
        </w:tc>
        <w:tc>
          <w:tcPr>
            <w:tcW w:w="1276" w:type="dxa"/>
            <w:tcBorders>
              <w:top w:val="nil"/>
              <w:left w:val="nil"/>
              <w:bottom w:val="nil"/>
              <w:right w:val="nil"/>
            </w:tcBorders>
            <w:shd w:val="clear" w:color="auto" w:fill="auto"/>
            <w:noWrap/>
            <w:vAlign w:val="bottom"/>
          </w:tcPr>
          <w:p w14:paraId="4CD73EC8" w14:textId="694D2E0B"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cs/>
              </w:rPr>
            </w:pPr>
            <w:r w:rsidRPr="00E00259">
              <w:rPr>
                <w:rFonts w:asciiTheme="majorBidi" w:hAnsiTheme="majorBidi" w:cstheme="majorBidi"/>
                <w:color w:val="000000"/>
                <w:sz w:val="28"/>
              </w:rPr>
              <w:t>1,447,430</w:t>
            </w:r>
          </w:p>
        </w:tc>
        <w:tc>
          <w:tcPr>
            <w:tcW w:w="1134" w:type="dxa"/>
            <w:tcBorders>
              <w:top w:val="nil"/>
              <w:left w:val="nil"/>
              <w:bottom w:val="nil"/>
              <w:right w:val="nil"/>
            </w:tcBorders>
            <w:shd w:val="clear" w:color="auto" w:fill="auto"/>
            <w:vAlign w:val="bottom"/>
          </w:tcPr>
          <w:p w14:paraId="4062C266" w14:textId="13DF61A1"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cs/>
              </w:rPr>
            </w:pPr>
            <w:r w:rsidRPr="00E00259">
              <w:rPr>
                <w:rFonts w:asciiTheme="majorBidi" w:eastAsia="Times New Roman" w:hAnsiTheme="majorBidi" w:cstheme="majorBidi"/>
                <w:sz w:val="28"/>
              </w:rPr>
              <w:t>-</w:t>
            </w:r>
          </w:p>
        </w:tc>
        <w:tc>
          <w:tcPr>
            <w:tcW w:w="1134" w:type="dxa"/>
            <w:tcBorders>
              <w:top w:val="nil"/>
              <w:left w:val="nil"/>
              <w:bottom w:val="nil"/>
              <w:right w:val="nil"/>
            </w:tcBorders>
            <w:shd w:val="clear" w:color="auto" w:fill="auto"/>
            <w:noWrap/>
            <w:vAlign w:val="bottom"/>
          </w:tcPr>
          <w:p w14:paraId="1DAAF920" w14:textId="536BBF53"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cs/>
              </w:rPr>
            </w:pPr>
            <w:r w:rsidRPr="00E00259">
              <w:rPr>
                <w:rFonts w:asciiTheme="majorBidi" w:hAnsiTheme="majorBidi" w:cstheme="majorBidi"/>
                <w:color w:val="000000"/>
                <w:sz w:val="28"/>
              </w:rPr>
              <w:t>1,891,478</w:t>
            </w:r>
          </w:p>
        </w:tc>
      </w:tr>
      <w:tr w:rsidR="009046B4" w:rsidRPr="00E00259" w14:paraId="0A2CB7CE" w14:textId="77777777" w:rsidTr="00352082">
        <w:trPr>
          <w:trHeight w:val="369"/>
        </w:trPr>
        <w:tc>
          <w:tcPr>
            <w:tcW w:w="3402" w:type="dxa"/>
            <w:gridSpan w:val="2"/>
            <w:tcBorders>
              <w:top w:val="nil"/>
              <w:left w:val="nil"/>
              <w:bottom w:val="nil"/>
              <w:right w:val="nil"/>
            </w:tcBorders>
            <w:shd w:val="clear" w:color="auto" w:fill="auto"/>
            <w:noWrap/>
            <w:vAlign w:val="bottom"/>
            <w:hideMark/>
          </w:tcPr>
          <w:p w14:paraId="5DD3F02E" w14:textId="28C3EE4B"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2022</w:t>
            </w:r>
          </w:p>
        </w:tc>
        <w:tc>
          <w:tcPr>
            <w:tcW w:w="1276" w:type="dxa"/>
            <w:tcBorders>
              <w:top w:val="nil"/>
              <w:left w:val="nil"/>
              <w:bottom w:val="nil"/>
              <w:right w:val="nil"/>
            </w:tcBorders>
            <w:shd w:val="clear" w:color="auto" w:fill="auto"/>
            <w:noWrap/>
            <w:vAlign w:val="bottom"/>
          </w:tcPr>
          <w:p w14:paraId="26B1EF3A" w14:textId="407E21D3"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1,707,090</w:t>
            </w:r>
          </w:p>
        </w:tc>
        <w:tc>
          <w:tcPr>
            <w:tcW w:w="1275" w:type="dxa"/>
            <w:tcBorders>
              <w:top w:val="nil"/>
              <w:left w:val="nil"/>
              <w:bottom w:val="nil"/>
              <w:right w:val="nil"/>
            </w:tcBorders>
            <w:shd w:val="clear" w:color="auto" w:fill="auto"/>
            <w:noWrap/>
            <w:vAlign w:val="bottom"/>
          </w:tcPr>
          <w:p w14:paraId="133347BC" w14:textId="75B2A67A"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31,545,387</w:t>
            </w:r>
          </w:p>
        </w:tc>
        <w:tc>
          <w:tcPr>
            <w:tcW w:w="1276" w:type="dxa"/>
            <w:tcBorders>
              <w:top w:val="nil"/>
              <w:left w:val="nil"/>
              <w:bottom w:val="nil"/>
              <w:right w:val="nil"/>
            </w:tcBorders>
            <w:shd w:val="clear" w:color="auto" w:fill="auto"/>
            <w:noWrap/>
            <w:vAlign w:val="bottom"/>
          </w:tcPr>
          <w:p w14:paraId="3153AB99" w14:textId="3E79CD09"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36,682,811</w:t>
            </w:r>
          </w:p>
        </w:tc>
        <w:tc>
          <w:tcPr>
            <w:tcW w:w="1134" w:type="dxa"/>
            <w:tcBorders>
              <w:top w:val="nil"/>
              <w:left w:val="nil"/>
              <w:bottom w:val="nil"/>
              <w:right w:val="nil"/>
            </w:tcBorders>
            <w:shd w:val="clear" w:color="auto" w:fill="auto"/>
            <w:vAlign w:val="bottom"/>
          </w:tcPr>
          <w:p w14:paraId="62FE8B98" w14:textId="7733E670"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18,326,940</w:t>
            </w:r>
          </w:p>
        </w:tc>
        <w:tc>
          <w:tcPr>
            <w:tcW w:w="1134" w:type="dxa"/>
            <w:tcBorders>
              <w:left w:val="nil"/>
              <w:right w:val="nil"/>
            </w:tcBorders>
            <w:shd w:val="clear" w:color="auto" w:fill="auto"/>
            <w:noWrap/>
            <w:vAlign w:val="bottom"/>
          </w:tcPr>
          <w:p w14:paraId="4281D748" w14:textId="602D7DF4"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88,262,228</w:t>
            </w:r>
          </w:p>
        </w:tc>
      </w:tr>
      <w:tr w:rsidR="009046B4" w:rsidRPr="00E00259" w14:paraId="7C7456D6" w14:textId="77777777" w:rsidTr="002702EC">
        <w:trPr>
          <w:trHeight w:val="369"/>
        </w:trPr>
        <w:tc>
          <w:tcPr>
            <w:tcW w:w="3402" w:type="dxa"/>
            <w:gridSpan w:val="2"/>
            <w:tcBorders>
              <w:top w:val="nil"/>
              <w:left w:val="nil"/>
              <w:bottom w:val="nil"/>
              <w:right w:val="nil"/>
            </w:tcBorders>
            <w:shd w:val="clear" w:color="auto" w:fill="auto"/>
            <w:noWrap/>
            <w:vAlign w:val="bottom"/>
            <w:hideMark/>
          </w:tcPr>
          <w:p w14:paraId="70941AB9" w14:textId="6110A1EE"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Acquisition</w:t>
            </w:r>
          </w:p>
        </w:tc>
        <w:tc>
          <w:tcPr>
            <w:tcW w:w="1276" w:type="dxa"/>
            <w:tcBorders>
              <w:top w:val="nil"/>
              <w:left w:val="nil"/>
              <w:bottom w:val="nil"/>
              <w:right w:val="nil"/>
            </w:tcBorders>
            <w:shd w:val="clear" w:color="auto" w:fill="auto"/>
            <w:noWrap/>
            <w:vAlign w:val="bottom"/>
          </w:tcPr>
          <w:p w14:paraId="7CD21095" w14:textId="31B45A7B"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w:t>
            </w:r>
          </w:p>
        </w:tc>
        <w:tc>
          <w:tcPr>
            <w:tcW w:w="1275" w:type="dxa"/>
            <w:tcBorders>
              <w:top w:val="nil"/>
              <w:left w:val="nil"/>
              <w:bottom w:val="nil"/>
              <w:right w:val="nil"/>
            </w:tcBorders>
            <w:shd w:val="clear" w:color="auto" w:fill="auto"/>
            <w:noWrap/>
            <w:vAlign w:val="bottom"/>
          </w:tcPr>
          <w:p w14:paraId="21D31B31" w14:textId="6B942B5C"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w:t>
            </w:r>
          </w:p>
        </w:tc>
        <w:tc>
          <w:tcPr>
            <w:tcW w:w="1276" w:type="dxa"/>
            <w:tcBorders>
              <w:top w:val="nil"/>
              <w:left w:val="nil"/>
              <w:bottom w:val="nil"/>
              <w:right w:val="nil"/>
            </w:tcBorders>
            <w:shd w:val="clear" w:color="auto" w:fill="auto"/>
            <w:noWrap/>
            <w:vAlign w:val="bottom"/>
          </w:tcPr>
          <w:p w14:paraId="3AC6F267" w14:textId="5C88A25B"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w:t>
            </w:r>
          </w:p>
        </w:tc>
        <w:tc>
          <w:tcPr>
            <w:tcW w:w="1134" w:type="dxa"/>
            <w:tcBorders>
              <w:top w:val="nil"/>
              <w:left w:val="nil"/>
              <w:bottom w:val="nil"/>
              <w:right w:val="nil"/>
            </w:tcBorders>
            <w:shd w:val="clear" w:color="auto" w:fill="auto"/>
            <w:vAlign w:val="bottom"/>
          </w:tcPr>
          <w:p w14:paraId="1C49B228" w14:textId="483F99E8"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2,064,185</w:t>
            </w:r>
          </w:p>
        </w:tc>
        <w:tc>
          <w:tcPr>
            <w:tcW w:w="1134" w:type="dxa"/>
            <w:tcBorders>
              <w:top w:val="nil"/>
              <w:left w:val="nil"/>
              <w:bottom w:val="nil"/>
              <w:right w:val="nil"/>
            </w:tcBorders>
            <w:shd w:val="clear" w:color="auto" w:fill="auto"/>
            <w:noWrap/>
            <w:vAlign w:val="bottom"/>
          </w:tcPr>
          <w:p w14:paraId="48E10B1E" w14:textId="6145EE71"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2,064,185</w:t>
            </w:r>
          </w:p>
        </w:tc>
      </w:tr>
      <w:tr w:rsidR="009046B4" w:rsidRPr="00E00259" w14:paraId="2C30DBA9" w14:textId="77777777" w:rsidTr="002702EC">
        <w:trPr>
          <w:trHeight w:val="369"/>
        </w:trPr>
        <w:tc>
          <w:tcPr>
            <w:tcW w:w="3402" w:type="dxa"/>
            <w:gridSpan w:val="2"/>
            <w:tcBorders>
              <w:top w:val="nil"/>
              <w:left w:val="nil"/>
              <w:bottom w:val="nil"/>
              <w:right w:val="nil"/>
            </w:tcBorders>
            <w:shd w:val="clear" w:color="auto" w:fill="auto"/>
            <w:noWrap/>
            <w:vAlign w:val="bottom"/>
            <w:hideMark/>
          </w:tcPr>
          <w:p w14:paraId="163440E3" w14:textId="4BBA32F4"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Disposal/write off</w:t>
            </w:r>
          </w:p>
        </w:tc>
        <w:tc>
          <w:tcPr>
            <w:tcW w:w="1276" w:type="dxa"/>
            <w:tcBorders>
              <w:top w:val="nil"/>
              <w:left w:val="nil"/>
              <w:bottom w:val="nil"/>
              <w:right w:val="nil"/>
            </w:tcBorders>
            <w:shd w:val="clear" w:color="auto" w:fill="auto"/>
            <w:noWrap/>
            <w:vAlign w:val="bottom"/>
          </w:tcPr>
          <w:p w14:paraId="6DAA02BA" w14:textId="73208491"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w:t>
            </w:r>
          </w:p>
        </w:tc>
        <w:tc>
          <w:tcPr>
            <w:tcW w:w="1275" w:type="dxa"/>
            <w:tcBorders>
              <w:top w:val="nil"/>
              <w:left w:val="nil"/>
              <w:bottom w:val="nil"/>
              <w:right w:val="nil"/>
            </w:tcBorders>
            <w:shd w:val="clear" w:color="auto" w:fill="auto"/>
            <w:noWrap/>
            <w:vAlign w:val="bottom"/>
          </w:tcPr>
          <w:p w14:paraId="2E37979A" w14:textId="7EB492E1"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w:t>
            </w:r>
          </w:p>
        </w:tc>
        <w:tc>
          <w:tcPr>
            <w:tcW w:w="1276" w:type="dxa"/>
            <w:tcBorders>
              <w:top w:val="nil"/>
              <w:left w:val="nil"/>
              <w:bottom w:val="nil"/>
              <w:right w:val="nil"/>
            </w:tcBorders>
            <w:shd w:val="clear" w:color="auto" w:fill="auto"/>
            <w:noWrap/>
            <w:vAlign w:val="bottom"/>
          </w:tcPr>
          <w:p w14:paraId="25BFB681" w14:textId="2584D979"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w:t>
            </w:r>
          </w:p>
        </w:tc>
        <w:tc>
          <w:tcPr>
            <w:tcW w:w="1134" w:type="dxa"/>
            <w:tcBorders>
              <w:top w:val="nil"/>
              <w:left w:val="nil"/>
              <w:bottom w:val="nil"/>
              <w:right w:val="nil"/>
            </w:tcBorders>
            <w:shd w:val="clear" w:color="auto" w:fill="auto"/>
            <w:vAlign w:val="bottom"/>
          </w:tcPr>
          <w:p w14:paraId="286A1246" w14:textId="7BD39A93"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w:t>
            </w:r>
          </w:p>
        </w:tc>
        <w:tc>
          <w:tcPr>
            <w:tcW w:w="1134" w:type="dxa"/>
            <w:tcBorders>
              <w:top w:val="nil"/>
              <w:left w:val="nil"/>
              <w:bottom w:val="nil"/>
              <w:right w:val="nil"/>
            </w:tcBorders>
            <w:shd w:val="clear" w:color="auto" w:fill="auto"/>
            <w:noWrap/>
            <w:vAlign w:val="bottom"/>
          </w:tcPr>
          <w:p w14:paraId="5B56CE30" w14:textId="02FF7293"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r>
      <w:tr w:rsidR="009046B4" w:rsidRPr="00E00259" w14:paraId="2DA3A4D2" w14:textId="77777777" w:rsidTr="00BF0837">
        <w:trPr>
          <w:trHeight w:val="369"/>
        </w:trPr>
        <w:tc>
          <w:tcPr>
            <w:tcW w:w="3402" w:type="dxa"/>
            <w:gridSpan w:val="2"/>
            <w:tcBorders>
              <w:top w:val="nil"/>
              <w:left w:val="nil"/>
              <w:bottom w:val="nil"/>
              <w:right w:val="nil"/>
            </w:tcBorders>
            <w:shd w:val="clear" w:color="auto" w:fill="auto"/>
            <w:noWrap/>
            <w:vAlign w:val="bottom"/>
          </w:tcPr>
          <w:p w14:paraId="69679C29" w14:textId="64E0B065" w:rsidR="009046B4" w:rsidRPr="00E00259" w:rsidRDefault="009046B4" w:rsidP="00E00259">
            <w:pPr>
              <w:spacing w:after="0" w:line="240" w:lineRule="auto"/>
              <w:rPr>
                <w:rFonts w:ascii="Angsana New" w:eastAsia="Times New Roman" w:hAnsi="Angsana New" w:cs="Angsana New"/>
                <w:sz w:val="24"/>
                <w:szCs w:val="24"/>
                <w:cs/>
              </w:rPr>
            </w:pPr>
            <w:r w:rsidRPr="00E00259">
              <w:rPr>
                <w:rFonts w:ascii="Angsana New" w:eastAsia="Times New Roman" w:hAnsi="Angsana New" w:cs="Angsana New"/>
                <w:sz w:val="24"/>
                <w:szCs w:val="24"/>
              </w:rPr>
              <w:t>Discontinued operations</w:t>
            </w:r>
          </w:p>
        </w:tc>
        <w:tc>
          <w:tcPr>
            <w:tcW w:w="1276" w:type="dxa"/>
            <w:tcBorders>
              <w:top w:val="nil"/>
              <w:left w:val="nil"/>
              <w:bottom w:val="nil"/>
              <w:right w:val="nil"/>
            </w:tcBorders>
            <w:shd w:val="clear" w:color="auto" w:fill="auto"/>
            <w:noWrap/>
            <w:vAlign w:val="center"/>
          </w:tcPr>
          <w:p w14:paraId="46DED2D2" w14:textId="1EF1941A"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(125</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797)</w:t>
            </w:r>
          </w:p>
        </w:tc>
        <w:tc>
          <w:tcPr>
            <w:tcW w:w="1275" w:type="dxa"/>
            <w:tcBorders>
              <w:top w:val="nil"/>
              <w:left w:val="nil"/>
              <w:bottom w:val="nil"/>
              <w:right w:val="nil"/>
            </w:tcBorders>
            <w:shd w:val="clear" w:color="auto" w:fill="auto"/>
            <w:noWrap/>
            <w:vAlign w:val="center"/>
          </w:tcPr>
          <w:p w14:paraId="6D4A9AC7" w14:textId="7DA0C2E3"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w:t>
            </w:r>
          </w:p>
        </w:tc>
        <w:tc>
          <w:tcPr>
            <w:tcW w:w="1276" w:type="dxa"/>
            <w:tcBorders>
              <w:top w:val="nil"/>
              <w:left w:val="nil"/>
              <w:bottom w:val="nil"/>
              <w:right w:val="nil"/>
            </w:tcBorders>
            <w:shd w:val="clear" w:color="auto" w:fill="auto"/>
            <w:noWrap/>
            <w:vAlign w:val="center"/>
          </w:tcPr>
          <w:p w14:paraId="6220B1FC" w14:textId="068754F9"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(823,560)</w:t>
            </w:r>
          </w:p>
        </w:tc>
        <w:tc>
          <w:tcPr>
            <w:tcW w:w="1134" w:type="dxa"/>
            <w:tcBorders>
              <w:top w:val="nil"/>
              <w:left w:val="nil"/>
              <w:bottom w:val="nil"/>
              <w:right w:val="nil"/>
            </w:tcBorders>
            <w:shd w:val="clear" w:color="auto" w:fill="auto"/>
            <w:vAlign w:val="center"/>
          </w:tcPr>
          <w:p w14:paraId="5E6A8FA3" w14:textId="1D635563"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(23,560)</w:t>
            </w:r>
          </w:p>
        </w:tc>
        <w:tc>
          <w:tcPr>
            <w:tcW w:w="1134" w:type="dxa"/>
            <w:tcBorders>
              <w:top w:val="nil"/>
              <w:left w:val="nil"/>
              <w:bottom w:val="nil"/>
              <w:right w:val="nil"/>
            </w:tcBorders>
            <w:shd w:val="clear" w:color="auto" w:fill="auto"/>
            <w:noWrap/>
            <w:vAlign w:val="bottom"/>
          </w:tcPr>
          <w:p w14:paraId="69A3027F" w14:textId="614F7EE6"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(949,357)</w:t>
            </w:r>
          </w:p>
        </w:tc>
      </w:tr>
      <w:tr w:rsidR="009046B4" w:rsidRPr="00E00259" w14:paraId="2AE4DCC2" w14:textId="77777777" w:rsidTr="00BF0837">
        <w:trPr>
          <w:trHeight w:val="369"/>
        </w:trPr>
        <w:tc>
          <w:tcPr>
            <w:tcW w:w="3402" w:type="dxa"/>
            <w:gridSpan w:val="2"/>
            <w:tcBorders>
              <w:top w:val="nil"/>
              <w:left w:val="nil"/>
              <w:bottom w:val="nil"/>
              <w:right w:val="nil"/>
            </w:tcBorders>
            <w:shd w:val="clear" w:color="auto" w:fill="auto"/>
            <w:noWrap/>
            <w:vAlign w:val="bottom"/>
            <w:hideMark/>
          </w:tcPr>
          <w:p w14:paraId="1454C802" w14:textId="32F1B8E9"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w:t>
            </w:r>
            <w:r w:rsidRPr="00E00259">
              <w:rPr>
                <w:rFonts w:ascii="Angsana New" w:eastAsia="Times New Roman" w:hAnsi="Angsana New" w:cs="Angsana New" w:hint="cs"/>
                <w:sz w:val="24"/>
                <w:szCs w:val="24"/>
                <w:cs/>
              </w:rPr>
              <w:t>3</w:t>
            </w:r>
          </w:p>
        </w:tc>
        <w:tc>
          <w:tcPr>
            <w:tcW w:w="1276" w:type="dxa"/>
            <w:tcBorders>
              <w:left w:val="nil"/>
              <w:right w:val="nil"/>
            </w:tcBorders>
            <w:shd w:val="clear" w:color="auto" w:fill="auto"/>
            <w:noWrap/>
            <w:vAlign w:val="bottom"/>
          </w:tcPr>
          <w:p w14:paraId="1389B864" w14:textId="4C0454DE"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hAnsiTheme="majorBidi" w:cstheme="majorBidi"/>
                <w:color w:val="000000"/>
                <w:sz w:val="28"/>
              </w:rPr>
              <w:t>1,581,293</w:t>
            </w:r>
          </w:p>
        </w:tc>
        <w:tc>
          <w:tcPr>
            <w:tcW w:w="1275" w:type="dxa"/>
            <w:tcBorders>
              <w:left w:val="nil"/>
              <w:right w:val="nil"/>
            </w:tcBorders>
            <w:shd w:val="clear" w:color="auto" w:fill="auto"/>
            <w:noWrap/>
            <w:vAlign w:val="bottom"/>
          </w:tcPr>
          <w:p w14:paraId="257388A1" w14:textId="5F0F3A7B"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530,779</w:t>
            </w:r>
          </w:p>
        </w:tc>
        <w:tc>
          <w:tcPr>
            <w:tcW w:w="1276" w:type="dxa"/>
            <w:tcBorders>
              <w:left w:val="nil"/>
              <w:right w:val="nil"/>
            </w:tcBorders>
            <w:shd w:val="clear" w:color="auto" w:fill="auto"/>
            <w:noWrap/>
            <w:vAlign w:val="bottom"/>
          </w:tcPr>
          <w:p w14:paraId="5C4D5A15" w14:textId="418A11A0"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706,534</w:t>
            </w:r>
          </w:p>
        </w:tc>
        <w:tc>
          <w:tcPr>
            <w:tcW w:w="1134" w:type="dxa"/>
            <w:tcBorders>
              <w:left w:val="nil"/>
              <w:right w:val="nil"/>
            </w:tcBorders>
            <w:shd w:val="clear" w:color="auto" w:fill="auto"/>
            <w:vAlign w:val="bottom"/>
          </w:tcPr>
          <w:p w14:paraId="45838033" w14:textId="0428FAC4"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1,828,107</w:t>
            </w:r>
          </w:p>
        </w:tc>
        <w:tc>
          <w:tcPr>
            <w:tcW w:w="1134" w:type="dxa"/>
            <w:tcBorders>
              <w:left w:val="nil"/>
              <w:right w:val="nil"/>
            </w:tcBorders>
            <w:shd w:val="clear" w:color="auto" w:fill="auto"/>
            <w:noWrap/>
            <w:vAlign w:val="bottom"/>
          </w:tcPr>
          <w:p w14:paraId="31FF5176" w14:textId="420AC232"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89,377,056</w:t>
            </w:r>
          </w:p>
        </w:tc>
      </w:tr>
      <w:tr w:rsidR="009046B4" w:rsidRPr="00E00259" w14:paraId="478C67DA" w14:textId="77777777" w:rsidTr="00BF0837">
        <w:trPr>
          <w:trHeight w:val="369"/>
        </w:trPr>
        <w:tc>
          <w:tcPr>
            <w:tcW w:w="3402" w:type="dxa"/>
            <w:gridSpan w:val="2"/>
            <w:tcBorders>
              <w:top w:val="nil"/>
              <w:left w:val="nil"/>
              <w:bottom w:val="nil"/>
              <w:right w:val="nil"/>
            </w:tcBorders>
            <w:shd w:val="clear" w:color="auto" w:fill="auto"/>
            <w:noWrap/>
            <w:vAlign w:val="bottom"/>
            <w:hideMark/>
          </w:tcPr>
          <w:p w14:paraId="28F5BD7E" w14:textId="7C36BFAE" w:rsidR="009046B4" w:rsidRPr="00E00259" w:rsidRDefault="009046B4" w:rsidP="00E00259">
            <w:pPr>
              <w:spacing w:after="0" w:line="240" w:lineRule="auto"/>
              <w:rPr>
                <w:rFonts w:ascii="Angsana New" w:eastAsia="Times New Roman" w:hAnsi="Angsana New" w:cs="Angsana New"/>
                <w:b/>
                <w:bCs/>
                <w:sz w:val="24"/>
                <w:szCs w:val="24"/>
              </w:rPr>
            </w:pPr>
            <w:r w:rsidRPr="00E00259">
              <w:rPr>
                <w:rFonts w:ascii="Angsana New" w:eastAsia="Times New Roman" w:hAnsi="Angsana New" w:cs="Angsana New"/>
                <w:b/>
                <w:bCs/>
                <w:sz w:val="24"/>
                <w:szCs w:val="24"/>
              </w:rPr>
              <w:t>Accumulated depreciation :-</w:t>
            </w:r>
          </w:p>
        </w:tc>
        <w:tc>
          <w:tcPr>
            <w:tcW w:w="1276" w:type="dxa"/>
            <w:tcBorders>
              <w:left w:val="nil"/>
              <w:bottom w:val="nil"/>
              <w:right w:val="nil"/>
            </w:tcBorders>
            <w:shd w:val="clear" w:color="auto" w:fill="auto"/>
            <w:noWrap/>
            <w:vAlign w:val="bottom"/>
          </w:tcPr>
          <w:p w14:paraId="76735B65"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275" w:type="dxa"/>
            <w:tcBorders>
              <w:left w:val="nil"/>
              <w:bottom w:val="nil"/>
              <w:right w:val="nil"/>
            </w:tcBorders>
            <w:shd w:val="clear" w:color="auto" w:fill="auto"/>
            <w:noWrap/>
            <w:vAlign w:val="bottom"/>
          </w:tcPr>
          <w:p w14:paraId="42861C9D"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276" w:type="dxa"/>
            <w:tcBorders>
              <w:left w:val="nil"/>
              <w:bottom w:val="nil"/>
              <w:right w:val="nil"/>
            </w:tcBorders>
            <w:shd w:val="clear" w:color="auto" w:fill="auto"/>
            <w:noWrap/>
            <w:vAlign w:val="bottom"/>
          </w:tcPr>
          <w:p w14:paraId="2E0494AB"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134" w:type="dxa"/>
            <w:tcBorders>
              <w:left w:val="nil"/>
              <w:bottom w:val="nil"/>
              <w:right w:val="nil"/>
            </w:tcBorders>
          </w:tcPr>
          <w:p w14:paraId="25C99048"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134" w:type="dxa"/>
            <w:tcBorders>
              <w:top w:val="nil"/>
              <w:left w:val="nil"/>
              <w:bottom w:val="nil"/>
              <w:right w:val="nil"/>
            </w:tcBorders>
            <w:shd w:val="clear" w:color="auto" w:fill="auto"/>
            <w:noWrap/>
            <w:vAlign w:val="bottom"/>
          </w:tcPr>
          <w:p w14:paraId="2CC2C856" w14:textId="60D9FCF1" w:rsidR="009046B4" w:rsidRPr="00E00259" w:rsidRDefault="009046B4" w:rsidP="00E00259">
            <w:pPr>
              <w:spacing w:after="0" w:line="240" w:lineRule="auto"/>
              <w:jc w:val="right"/>
              <w:rPr>
                <w:rFonts w:asciiTheme="majorBidi" w:eastAsia="Times New Roman" w:hAnsiTheme="majorBidi" w:cstheme="majorBidi"/>
                <w:sz w:val="28"/>
              </w:rPr>
            </w:pPr>
          </w:p>
        </w:tc>
      </w:tr>
      <w:tr w:rsidR="009046B4" w:rsidRPr="00E00259" w14:paraId="0A5E27A6" w14:textId="77777777" w:rsidTr="006459A5">
        <w:trPr>
          <w:trHeight w:val="369"/>
        </w:trPr>
        <w:tc>
          <w:tcPr>
            <w:tcW w:w="3402" w:type="dxa"/>
            <w:gridSpan w:val="2"/>
            <w:tcBorders>
              <w:top w:val="nil"/>
              <w:left w:val="nil"/>
              <w:bottom w:val="nil"/>
              <w:right w:val="nil"/>
            </w:tcBorders>
            <w:shd w:val="clear" w:color="auto" w:fill="auto"/>
            <w:noWrap/>
            <w:vAlign w:val="bottom"/>
            <w:hideMark/>
          </w:tcPr>
          <w:p w14:paraId="70790383" w14:textId="3B37B4AA"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2021</w:t>
            </w:r>
          </w:p>
        </w:tc>
        <w:tc>
          <w:tcPr>
            <w:tcW w:w="1276" w:type="dxa"/>
            <w:tcBorders>
              <w:left w:val="nil"/>
              <w:right w:val="nil"/>
            </w:tcBorders>
            <w:shd w:val="clear" w:color="auto" w:fill="auto"/>
            <w:noWrap/>
            <w:vAlign w:val="center"/>
          </w:tcPr>
          <w:p w14:paraId="6D88B950" w14:textId="7E951465"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174,036</w:t>
            </w:r>
          </w:p>
        </w:tc>
        <w:tc>
          <w:tcPr>
            <w:tcW w:w="1275" w:type="dxa"/>
            <w:tcBorders>
              <w:left w:val="nil"/>
              <w:right w:val="nil"/>
            </w:tcBorders>
            <w:shd w:val="clear" w:color="auto" w:fill="auto"/>
            <w:noWrap/>
            <w:vAlign w:val="center"/>
          </w:tcPr>
          <w:p w14:paraId="313A34AA" w14:textId="01A8A0E8"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29,131,428</w:t>
            </w:r>
          </w:p>
        </w:tc>
        <w:tc>
          <w:tcPr>
            <w:tcW w:w="1276" w:type="dxa"/>
            <w:tcBorders>
              <w:left w:val="nil"/>
              <w:right w:val="nil"/>
            </w:tcBorders>
            <w:shd w:val="clear" w:color="auto" w:fill="auto"/>
            <w:noWrap/>
            <w:vAlign w:val="center"/>
          </w:tcPr>
          <w:p w14:paraId="21032850" w14:textId="31BA691C"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30,587,781</w:t>
            </w:r>
          </w:p>
        </w:tc>
        <w:tc>
          <w:tcPr>
            <w:tcW w:w="1134" w:type="dxa"/>
            <w:tcBorders>
              <w:left w:val="nil"/>
              <w:right w:val="nil"/>
            </w:tcBorders>
            <w:vAlign w:val="center"/>
          </w:tcPr>
          <w:p w14:paraId="59F8AF95" w14:textId="775E6EFC"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9,657,415</w:t>
            </w:r>
          </w:p>
        </w:tc>
        <w:tc>
          <w:tcPr>
            <w:tcW w:w="1134" w:type="dxa"/>
            <w:tcBorders>
              <w:left w:val="nil"/>
              <w:right w:val="nil"/>
            </w:tcBorders>
            <w:shd w:val="clear" w:color="auto" w:fill="auto"/>
            <w:noWrap/>
            <w:vAlign w:val="center"/>
          </w:tcPr>
          <w:p w14:paraId="3C43A6AE" w14:textId="096DBAEA"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69,550,660</w:t>
            </w:r>
          </w:p>
        </w:tc>
      </w:tr>
      <w:tr w:rsidR="009046B4" w:rsidRPr="00E00259" w14:paraId="19572ADB" w14:textId="77777777" w:rsidTr="006459A5">
        <w:trPr>
          <w:trHeight w:val="369"/>
        </w:trPr>
        <w:tc>
          <w:tcPr>
            <w:tcW w:w="3402" w:type="dxa"/>
            <w:gridSpan w:val="2"/>
            <w:tcBorders>
              <w:top w:val="nil"/>
              <w:left w:val="nil"/>
              <w:bottom w:val="nil"/>
              <w:right w:val="nil"/>
            </w:tcBorders>
            <w:shd w:val="clear" w:color="auto" w:fill="auto"/>
            <w:noWrap/>
            <w:vAlign w:val="bottom"/>
            <w:hideMark/>
          </w:tcPr>
          <w:p w14:paraId="5923B4E4" w14:textId="5F311D4F"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Depreciation for the year</w:t>
            </w:r>
          </w:p>
        </w:tc>
        <w:tc>
          <w:tcPr>
            <w:tcW w:w="1276" w:type="dxa"/>
            <w:tcBorders>
              <w:top w:val="nil"/>
              <w:left w:val="nil"/>
              <w:bottom w:val="nil"/>
              <w:right w:val="nil"/>
            </w:tcBorders>
            <w:shd w:val="clear" w:color="auto" w:fill="auto"/>
            <w:noWrap/>
            <w:vAlign w:val="center"/>
          </w:tcPr>
          <w:p w14:paraId="49DF6166" w14:textId="3F86C1B0"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320,897</w:t>
            </w:r>
          </w:p>
        </w:tc>
        <w:tc>
          <w:tcPr>
            <w:tcW w:w="1275" w:type="dxa"/>
            <w:tcBorders>
              <w:top w:val="nil"/>
              <w:left w:val="nil"/>
              <w:bottom w:val="nil"/>
              <w:right w:val="nil"/>
            </w:tcBorders>
            <w:shd w:val="clear" w:color="auto" w:fill="auto"/>
            <w:noWrap/>
            <w:vAlign w:val="center"/>
          </w:tcPr>
          <w:p w14:paraId="19A86657" w14:textId="27759E9B"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632,622</w:t>
            </w:r>
          </w:p>
        </w:tc>
        <w:tc>
          <w:tcPr>
            <w:tcW w:w="1276" w:type="dxa"/>
            <w:tcBorders>
              <w:top w:val="nil"/>
              <w:left w:val="nil"/>
              <w:bottom w:val="nil"/>
              <w:right w:val="nil"/>
            </w:tcBorders>
            <w:noWrap/>
            <w:vAlign w:val="center"/>
          </w:tcPr>
          <w:p w14:paraId="6C6ADABD" w14:textId="00848AC3"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191,638</w:t>
            </w:r>
          </w:p>
        </w:tc>
        <w:tc>
          <w:tcPr>
            <w:tcW w:w="1134" w:type="dxa"/>
            <w:tcBorders>
              <w:top w:val="nil"/>
              <w:left w:val="nil"/>
              <w:bottom w:val="nil"/>
              <w:right w:val="nil"/>
            </w:tcBorders>
            <w:shd w:val="clear" w:color="auto" w:fill="auto"/>
            <w:vAlign w:val="center"/>
          </w:tcPr>
          <w:p w14:paraId="004682CF" w14:textId="6BB83ACD"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1,828,107</w:t>
            </w:r>
          </w:p>
        </w:tc>
        <w:tc>
          <w:tcPr>
            <w:tcW w:w="1134" w:type="dxa"/>
            <w:tcBorders>
              <w:top w:val="nil"/>
              <w:left w:val="nil"/>
              <w:bottom w:val="nil"/>
              <w:right w:val="nil"/>
            </w:tcBorders>
            <w:shd w:val="clear" w:color="auto" w:fill="auto"/>
            <w:noWrap/>
            <w:vAlign w:val="center"/>
          </w:tcPr>
          <w:p w14:paraId="47BF84D1" w14:textId="5265F0E4"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3,372,869</w:t>
            </w:r>
          </w:p>
        </w:tc>
      </w:tr>
      <w:tr w:rsidR="009046B4" w:rsidRPr="00E00259" w14:paraId="0BE4A957" w14:textId="77777777" w:rsidTr="006459A5">
        <w:trPr>
          <w:trHeight w:val="369"/>
        </w:trPr>
        <w:tc>
          <w:tcPr>
            <w:tcW w:w="3402" w:type="dxa"/>
            <w:gridSpan w:val="2"/>
            <w:tcBorders>
              <w:top w:val="nil"/>
              <w:left w:val="nil"/>
              <w:bottom w:val="nil"/>
              <w:right w:val="nil"/>
            </w:tcBorders>
            <w:shd w:val="clear" w:color="auto" w:fill="auto"/>
            <w:noWrap/>
            <w:vAlign w:val="bottom"/>
          </w:tcPr>
          <w:p w14:paraId="4013E0BC" w14:textId="7793CEF4" w:rsidR="009046B4" w:rsidRPr="00E00259" w:rsidRDefault="009046B4" w:rsidP="00E00259">
            <w:pPr>
              <w:spacing w:after="0" w:line="240" w:lineRule="auto"/>
              <w:rPr>
                <w:rFonts w:ascii="Angsana New" w:eastAsia="Times New Roman" w:hAnsi="Angsana New" w:cs="Angsana New"/>
                <w:sz w:val="24"/>
                <w:szCs w:val="24"/>
                <w:cs/>
              </w:rPr>
            </w:pPr>
            <w:r w:rsidRPr="00E00259">
              <w:rPr>
                <w:rFonts w:ascii="Angsana New" w:eastAsia="Times New Roman" w:hAnsi="Angsana New" w:cs="Angsana New"/>
                <w:sz w:val="24"/>
                <w:szCs w:val="24"/>
              </w:rPr>
              <w:t>Depreciation on disposal</w:t>
            </w:r>
          </w:p>
        </w:tc>
        <w:tc>
          <w:tcPr>
            <w:tcW w:w="1276" w:type="dxa"/>
            <w:tcBorders>
              <w:top w:val="nil"/>
              <w:left w:val="nil"/>
              <w:bottom w:val="nil"/>
              <w:right w:val="nil"/>
            </w:tcBorders>
            <w:shd w:val="clear" w:color="auto" w:fill="auto"/>
            <w:noWrap/>
            <w:vAlign w:val="center"/>
          </w:tcPr>
          <w:p w14:paraId="55A16995" w14:textId="785A4951"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(437,326)</w:t>
            </w:r>
          </w:p>
        </w:tc>
        <w:tc>
          <w:tcPr>
            <w:tcW w:w="1275" w:type="dxa"/>
            <w:tcBorders>
              <w:top w:val="nil"/>
              <w:left w:val="nil"/>
              <w:right w:val="nil"/>
            </w:tcBorders>
            <w:shd w:val="clear" w:color="auto" w:fill="auto"/>
            <w:noWrap/>
            <w:vAlign w:val="center"/>
          </w:tcPr>
          <w:p w14:paraId="2C5C5870" w14:textId="4D748C79"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276" w:type="dxa"/>
            <w:tcBorders>
              <w:top w:val="nil"/>
              <w:left w:val="nil"/>
              <w:right w:val="nil"/>
            </w:tcBorders>
            <w:shd w:val="clear" w:color="auto" w:fill="auto"/>
            <w:noWrap/>
            <w:vAlign w:val="center"/>
          </w:tcPr>
          <w:p w14:paraId="6DB99C53" w14:textId="5DBAA838"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134" w:type="dxa"/>
            <w:tcBorders>
              <w:top w:val="nil"/>
              <w:left w:val="nil"/>
              <w:right w:val="nil"/>
            </w:tcBorders>
            <w:vAlign w:val="center"/>
          </w:tcPr>
          <w:p w14:paraId="3C273794" w14:textId="5B5AF3C8"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134" w:type="dxa"/>
            <w:tcBorders>
              <w:top w:val="nil"/>
              <w:left w:val="nil"/>
              <w:bottom w:val="nil"/>
              <w:right w:val="nil"/>
            </w:tcBorders>
            <w:shd w:val="clear" w:color="auto" w:fill="auto"/>
            <w:noWrap/>
            <w:vAlign w:val="center"/>
          </w:tcPr>
          <w:p w14:paraId="23DA61BF" w14:textId="039578B3"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r>
      <w:tr w:rsidR="009046B4" w:rsidRPr="00E00259" w14:paraId="6128AEEC" w14:textId="77777777" w:rsidTr="006459A5">
        <w:trPr>
          <w:trHeight w:val="369"/>
        </w:trPr>
        <w:tc>
          <w:tcPr>
            <w:tcW w:w="3402" w:type="dxa"/>
            <w:gridSpan w:val="2"/>
            <w:tcBorders>
              <w:top w:val="nil"/>
              <w:left w:val="nil"/>
              <w:bottom w:val="nil"/>
              <w:right w:val="nil"/>
            </w:tcBorders>
            <w:shd w:val="clear" w:color="auto" w:fill="auto"/>
            <w:noWrap/>
            <w:vAlign w:val="bottom"/>
            <w:hideMark/>
          </w:tcPr>
          <w:p w14:paraId="5FCB70D6" w14:textId="5E187193"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2022</w:t>
            </w:r>
          </w:p>
        </w:tc>
        <w:tc>
          <w:tcPr>
            <w:tcW w:w="1276" w:type="dxa"/>
            <w:tcBorders>
              <w:left w:val="nil"/>
              <w:right w:val="nil"/>
            </w:tcBorders>
            <w:shd w:val="clear" w:color="auto" w:fill="auto"/>
            <w:noWrap/>
            <w:vAlign w:val="center"/>
          </w:tcPr>
          <w:p w14:paraId="1AB4AC5E" w14:textId="062285C2"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485</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686</w:t>
            </w:r>
          </w:p>
        </w:tc>
        <w:tc>
          <w:tcPr>
            <w:tcW w:w="1275" w:type="dxa"/>
            <w:tcBorders>
              <w:top w:val="nil"/>
              <w:left w:val="nil"/>
              <w:right w:val="nil"/>
            </w:tcBorders>
            <w:shd w:val="clear" w:color="auto" w:fill="auto"/>
            <w:noWrap/>
            <w:vAlign w:val="center"/>
          </w:tcPr>
          <w:p w14:paraId="204557D6" w14:textId="34888495" w:rsidR="009046B4" w:rsidRPr="00E00259" w:rsidRDefault="009046B4" w:rsidP="00E00259">
            <w:pPr>
              <w:pBdr>
                <w:bottom w:val="single" w:sz="4" w:space="1" w:color="auto"/>
              </w:pBdr>
              <w:spacing w:after="0" w:line="240" w:lineRule="auto"/>
              <w:ind w:right="32"/>
              <w:jc w:val="right"/>
              <w:rPr>
                <w:rFonts w:asciiTheme="majorBidi" w:eastAsia="Times New Roman" w:hAnsiTheme="majorBidi" w:cstheme="majorBidi"/>
                <w:sz w:val="28"/>
              </w:rPr>
            </w:pPr>
            <w:r w:rsidRPr="00E00259">
              <w:rPr>
                <w:rFonts w:asciiTheme="majorBidi" w:eastAsia="Times New Roman" w:hAnsiTheme="majorBidi" w:cstheme="majorBidi"/>
                <w:sz w:val="28"/>
              </w:rPr>
              <w:t>29,764,050</w:t>
            </w:r>
          </w:p>
        </w:tc>
        <w:tc>
          <w:tcPr>
            <w:tcW w:w="1276" w:type="dxa"/>
            <w:tcBorders>
              <w:top w:val="nil"/>
              <w:left w:val="nil"/>
              <w:right w:val="nil"/>
            </w:tcBorders>
            <w:shd w:val="clear" w:color="auto" w:fill="auto"/>
            <w:noWrap/>
            <w:vAlign w:val="center"/>
          </w:tcPr>
          <w:p w14:paraId="1F475D5F" w14:textId="319ED78C"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32,023,865</w:t>
            </w:r>
          </w:p>
        </w:tc>
        <w:tc>
          <w:tcPr>
            <w:tcW w:w="1134" w:type="dxa"/>
            <w:tcBorders>
              <w:top w:val="nil"/>
              <w:left w:val="nil"/>
              <w:right w:val="nil"/>
            </w:tcBorders>
            <w:shd w:val="clear" w:color="auto" w:fill="auto"/>
            <w:vAlign w:val="center"/>
          </w:tcPr>
          <w:p w14:paraId="2FC32390" w14:textId="1CCC1530"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11,485,522</w:t>
            </w:r>
          </w:p>
        </w:tc>
        <w:tc>
          <w:tcPr>
            <w:tcW w:w="1134" w:type="dxa"/>
            <w:tcBorders>
              <w:left w:val="nil"/>
              <w:right w:val="nil"/>
            </w:tcBorders>
            <w:shd w:val="clear" w:color="auto" w:fill="auto"/>
            <w:noWrap/>
            <w:vAlign w:val="center"/>
          </w:tcPr>
          <w:p w14:paraId="0FFC67D9" w14:textId="5AC253DD" w:rsidR="009046B4" w:rsidRPr="00E00259" w:rsidRDefault="009046B4" w:rsidP="00E00259">
            <w:pPr>
              <w:pBdr>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73,759,121</w:t>
            </w:r>
          </w:p>
        </w:tc>
      </w:tr>
      <w:tr w:rsidR="009046B4" w:rsidRPr="00E00259" w14:paraId="48A5A726" w14:textId="77777777" w:rsidTr="006459A5">
        <w:trPr>
          <w:trHeight w:val="369"/>
        </w:trPr>
        <w:tc>
          <w:tcPr>
            <w:tcW w:w="3402" w:type="dxa"/>
            <w:gridSpan w:val="2"/>
            <w:tcBorders>
              <w:top w:val="nil"/>
              <w:left w:val="nil"/>
              <w:bottom w:val="nil"/>
              <w:right w:val="nil"/>
            </w:tcBorders>
            <w:shd w:val="clear" w:color="auto" w:fill="auto"/>
            <w:noWrap/>
            <w:vAlign w:val="bottom"/>
            <w:hideMark/>
          </w:tcPr>
          <w:p w14:paraId="70CB6B53" w14:textId="7B64C7A4"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Depreciation for the year</w:t>
            </w:r>
          </w:p>
        </w:tc>
        <w:tc>
          <w:tcPr>
            <w:tcW w:w="1276" w:type="dxa"/>
            <w:tcBorders>
              <w:top w:val="nil"/>
              <w:left w:val="nil"/>
              <w:bottom w:val="nil"/>
              <w:right w:val="nil"/>
            </w:tcBorders>
            <w:shd w:val="clear" w:color="auto" w:fill="auto"/>
            <w:noWrap/>
            <w:vAlign w:val="center"/>
          </w:tcPr>
          <w:p w14:paraId="46E135F4" w14:textId="77AABB0C"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307</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449</w:t>
            </w:r>
          </w:p>
        </w:tc>
        <w:tc>
          <w:tcPr>
            <w:tcW w:w="1275" w:type="dxa"/>
            <w:tcBorders>
              <w:left w:val="nil"/>
              <w:bottom w:val="nil"/>
              <w:right w:val="nil"/>
            </w:tcBorders>
            <w:shd w:val="clear" w:color="auto" w:fill="auto"/>
            <w:noWrap/>
            <w:vAlign w:val="center"/>
          </w:tcPr>
          <w:p w14:paraId="48DFB392" w14:textId="2836D171"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530,779</w:t>
            </w:r>
          </w:p>
        </w:tc>
        <w:tc>
          <w:tcPr>
            <w:tcW w:w="1276" w:type="dxa"/>
            <w:tcBorders>
              <w:left w:val="nil"/>
              <w:bottom w:val="nil"/>
              <w:right w:val="nil"/>
            </w:tcBorders>
            <w:shd w:val="clear" w:color="auto" w:fill="auto"/>
            <w:noWrap/>
            <w:vAlign w:val="center"/>
          </w:tcPr>
          <w:p w14:paraId="48F8D163" w14:textId="563974DA"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706,534</w:t>
            </w:r>
          </w:p>
        </w:tc>
        <w:tc>
          <w:tcPr>
            <w:tcW w:w="1134" w:type="dxa"/>
            <w:tcBorders>
              <w:left w:val="nil"/>
              <w:bottom w:val="nil"/>
              <w:right w:val="nil"/>
            </w:tcBorders>
            <w:vAlign w:val="center"/>
          </w:tcPr>
          <w:p w14:paraId="3DD9DEAA" w14:textId="65E1D244"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1,828,107</w:t>
            </w:r>
          </w:p>
        </w:tc>
        <w:tc>
          <w:tcPr>
            <w:tcW w:w="1134" w:type="dxa"/>
            <w:tcBorders>
              <w:top w:val="nil"/>
              <w:left w:val="nil"/>
              <w:bottom w:val="nil"/>
              <w:right w:val="nil"/>
            </w:tcBorders>
            <w:shd w:val="clear" w:color="auto" w:fill="auto"/>
            <w:noWrap/>
            <w:vAlign w:val="center"/>
          </w:tcPr>
          <w:p w14:paraId="63979114" w14:textId="47A0ED20"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3,372,869</w:t>
            </w:r>
          </w:p>
        </w:tc>
      </w:tr>
      <w:tr w:rsidR="009046B4" w:rsidRPr="00E00259" w14:paraId="7FC9D0C0" w14:textId="77777777" w:rsidTr="00DD0903">
        <w:trPr>
          <w:trHeight w:val="369"/>
        </w:trPr>
        <w:tc>
          <w:tcPr>
            <w:tcW w:w="3402" w:type="dxa"/>
            <w:gridSpan w:val="2"/>
            <w:tcBorders>
              <w:top w:val="nil"/>
              <w:left w:val="nil"/>
              <w:bottom w:val="nil"/>
              <w:right w:val="nil"/>
            </w:tcBorders>
            <w:shd w:val="clear" w:color="auto" w:fill="auto"/>
            <w:noWrap/>
            <w:vAlign w:val="bottom"/>
            <w:hideMark/>
          </w:tcPr>
          <w:p w14:paraId="1BFF8841" w14:textId="353B09EF"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w:t>
            </w:r>
            <w:r w:rsidRPr="00E00259">
              <w:rPr>
                <w:rFonts w:ascii="Angsana New" w:eastAsia="Times New Roman" w:hAnsi="Angsana New" w:cs="Angsana New" w:hint="cs"/>
                <w:sz w:val="24"/>
                <w:szCs w:val="24"/>
                <w:cs/>
              </w:rPr>
              <w:t>3</w:t>
            </w:r>
          </w:p>
        </w:tc>
        <w:tc>
          <w:tcPr>
            <w:tcW w:w="1276" w:type="dxa"/>
            <w:tcBorders>
              <w:left w:val="nil"/>
              <w:right w:val="nil"/>
            </w:tcBorders>
            <w:shd w:val="clear" w:color="auto" w:fill="auto"/>
            <w:noWrap/>
            <w:vAlign w:val="bottom"/>
          </w:tcPr>
          <w:p w14:paraId="351AEF1E" w14:textId="117285AC" w:rsidR="009046B4" w:rsidRPr="00E00259" w:rsidRDefault="009046B4" w:rsidP="00E00259">
            <w:pPr>
              <w:pBdr>
                <w:top w:val="single" w:sz="4" w:space="1" w:color="auto"/>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793</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135</w:t>
            </w:r>
          </w:p>
        </w:tc>
        <w:tc>
          <w:tcPr>
            <w:tcW w:w="1275" w:type="dxa"/>
            <w:tcBorders>
              <w:left w:val="nil"/>
              <w:right w:val="nil"/>
            </w:tcBorders>
            <w:shd w:val="clear" w:color="auto" w:fill="auto"/>
            <w:noWrap/>
            <w:vAlign w:val="bottom"/>
          </w:tcPr>
          <w:p w14:paraId="65543301" w14:textId="299EA122" w:rsidR="009046B4" w:rsidRPr="00E00259" w:rsidRDefault="009046B4" w:rsidP="00E00259">
            <w:pPr>
              <w:pBdr>
                <w:top w:val="single" w:sz="4" w:space="1" w:color="auto"/>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30,294,829</w:t>
            </w:r>
          </w:p>
        </w:tc>
        <w:tc>
          <w:tcPr>
            <w:tcW w:w="1276" w:type="dxa"/>
            <w:tcBorders>
              <w:left w:val="nil"/>
              <w:right w:val="nil"/>
            </w:tcBorders>
            <w:shd w:val="clear" w:color="auto" w:fill="auto"/>
            <w:noWrap/>
            <w:vAlign w:val="bottom"/>
          </w:tcPr>
          <w:p w14:paraId="6A3596C9" w14:textId="02A6CB38" w:rsidR="009046B4" w:rsidRPr="00E00259" w:rsidRDefault="009046B4" w:rsidP="00E00259">
            <w:pPr>
              <w:pBdr>
                <w:top w:val="single" w:sz="4" w:space="1" w:color="auto"/>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32,730,399</w:t>
            </w:r>
          </w:p>
        </w:tc>
        <w:tc>
          <w:tcPr>
            <w:tcW w:w="1134" w:type="dxa"/>
            <w:tcBorders>
              <w:left w:val="nil"/>
              <w:right w:val="nil"/>
            </w:tcBorders>
          </w:tcPr>
          <w:p w14:paraId="7EC00E06" w14:textId="426CF872" w:rsidR="009046B4" w:rsidRPr="00E00259" w:rsidRDefault="009046B4" w:rsidP="00E00259">
            <w:pPr>
              <w:pBdr>
                <w:top w:val="single" w:sz="4" w:space="1" w:color="auto"/>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13,313,629</w:t>
            </w:r>
          </w:p>
        </w:tc>
        <w:tc>
          <w:tcPr>
            <w:tcW w:w="1134" w:type="dxa"/>
            <w:tcBorders>
              <w:left w:val="nil"/>
              <w:right w:val="nil"/>
            </w:tcBorders>
            <w:shd w:val="clear" w:color="auto" w:fill="auto"/>
            <w:noWrap/>
            <w:vAlign w:val="bottom"/>
          </w:tcPr>
          <w:p w14:paraId="37C79C74" w14:textId="07598E56" w:rsidR="009046B4" w:rsidRPr="00E00259" w:rsidRDefault="009046B4" w:rsidP="00E00259">
            <w:pPr>
              <w:pBdr>
                <w:top w:val="single" w:sz="4" w:space="1" w:color="auto"/>
                <w:bottom w:val="sing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77,131,990</w:t>
            </w:r>
          </w:p>
        </w:tc>
      </w:tr>
      <w:tr w:rsidR="009046B4" w:rsidRPr="00E00259" w14:paraId="72ED3122" w14:textId="77777777" w:rsidTr="00DD0903">
        <w:trPr>
          <w:trHeight w:val="369"/>
        </w:trPr>
        <w:tc>
          <w:tcPr>
            <w:tcW w:w="3402" w:type="dxa"/>
            <w:gridSpan w:val="2"/>
            <w:tcBorders>
              <w:top w:val="nil"/>
              <w:left w:val="nil"/>
              <w:bottom w:val="nil"/>
              <w:right w:val="nil"/>
            </w:tcBorders>
            <w:shd w:val="clear" w:color="auto" w:fill="auto"/>
            <w:noWrap/>
            <w:vAlign w:val="bottom"/>
          </w:tcPr>
          <w:p w14:paraId="09AFB9B1" w14:textId="54855777"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b/>
                <w:bCs/>
                <w:sz w:val="24"/>
                <w:szCs w:val="24"/>
              </w:rPr>
              <w:t>Allowance for loss impairment</w:t>
            </w:r>
            <w:r w:rsidRPr="00E00259">
              <w:rPr>
                <w:rFonts w:ascii="Angsana New" w:eastAsia="Times New Roman" w:hAnsi="Angsana New" w:cs="Angsana New" w:hint="cs"/>
                <w:b/>
                <w:bCs/>
                <w:sz w:val="24"/>
                <w:szCs w:val="24"/>
                <w:cs/>
              </w:rPr>
              <w:t xml:space="preserve"> </w:t>
            </w:r>
            <w:r w:rsidRPr="00E00259">
              <w:rPr>
                <w:rFonts w:ascii="Angsana New" w:eastAsia="Times New Roman" w:hAnsi="Angsana New" w:cs="Angsana New"/>
                <w:b/>
                <w:bCs/>
                <w:sz w:val="24"/>
                <w:szCs w:val="24"/>
              </w:rPr>
              <w:t>:-</w:t>
            </w:r>
          </w:p>
        </w:tc>
        <w:tc>
          <w:tcPr>
            <w:tcW w:w="1276" w:type="dxa"/>
            <w:tcBorders>
              <w:left w:val="nil"/>
              <w:right w:val="nil"/>
            </w:tcBorders>
            <w:shd w:val="clear" w:color="auto" w:fill="auto"/>
            <w:noWrap/>
            <w:vAlign w:val="bottom"/>
          </w:tcPr>
          <w:p w14:paraId="35736436"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275" w:type="dxa"/>
            <w:tcBorders>
              <w:left w:val="nil"/>
              <w:right w:val="nil"/>
            </w:tcBorders>
            <w:shd w:val="clear" w:color="auto" w:fill="auto"/>
            <w:noWrap/>
            <w:vAlign w:val="bottom"/>
          </w:tcPr>
          <w:p w14:paraId="26D84C34"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276" w:type="dxa"/>
            <w:tcBorders>
              <w:left w:val="nil"/>
              <w:right w:val="nil"/>
            </w:tcBorders>
            <w:shd w:val="clear" w:color="auto" w:fill="auto"/>
            <w:noWrap/>
            <w:vAlign w:val="bottom"/>
          </w:tcPr>
          <w:p w14:paraId="52F01F89"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134" w:type="dxa"/>
            <w:tcBorders>
              <w:left w:val="nil"/>
              <w:right w:val="nil"/>
            </w:tcBorders>
          </w:tcPr>
          <w:p w14:paraId="4189A09F"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134" w:type="dxa"/>
            <w:tcBorders>
              <w:left w:val="nil"/>
              <w:right w:val="nil"/>
            </w:tcBorders>
            <w:shd w:val="clear" w:color="auto" w:fill="auto"/>
            <w:noWrap/>
            <w:vAlign w:val="bottom"/>
          </w:tcPr>
          <w:p w14:paraId="60F6B0E5" w14:textId="28E703CD" w:rsidR="009046B4" w:rsidRPr="00E00259" w:rsidRDefault="009046B4" w:rsidP="00E00259">
            <w:pPr>
              <w:spacing w:after="0" w:line="240" w:lineRule="auto"/>
              <w:jc w:val="right"/>
              <w:rPr>
                <w:rFonts w:asciiTheme="majorBidi" w:eastAsia="Times New Roman" w:hAnsiTheme="majorBidi" w:cstheme="majorBidi"/>
                <w:sz w:val="28"/>
              </w:rPr>
            </w:pPr>
          </w:p>
        </w:tc>
      </w:tr>
      <w:tr w:rsidR="009046B4" w:rsidRPr="00E00259" w14:paraId="5FD4167F" w14:textId="77777777" w:rsidTr="007A6EA3">
        <w:trPr>
          <w:trHeight w:val="369"/>
        </w:trPr>
        <w:tc>
          <w:tcPr>
            <w:tcW w:w="3402" w:type="dxa"/>
            <w:gridSpan w:val="2"/>
            <w:tcBorders>
              <w:top w:val="nil"/>
              <w:left w:val="nil"/>
              <w:bottom w:val="nil"/>
              <w:right w:val="nil"/>
            </w:tcBorders>
            <w:shd w:val="clear" w:color="auto" w:fill="auto"/>
            <w:noWrap/>
            <w:vAlign w:val="bottom"/>
          </w:tcPr>
          <w:p w14:paraId="60DFD216" w14:textId="7AE9F5E9" w:rsidR="009046B4" w:rsidRPr="00E00259" w:rsidRDefault="009046B4" w:rsidP="00E00259">
            <w:pPr>
              <w:spacing w:after="0" w:line="240" w:lineRule="auto"/>
              <w:rPr>
                <w:rFonts w:ascii="Angsana New" w:eastAsia="Times New Roman" w:hAnsi="Angsana New" w:cs="Angsana New"/>
                <w:b/>
                <w:bCs/>
                <w:sz w:val="24"/>
                <w:szCs w:val="24"/>
                <w:cs/>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2021</w:t>
            </w:r>
          </w:p>
        </w:tc>
        <w:tc>
          <w:tcPr>
            <w:tcW w:w="1276" w:type="dxa"/>
            <w:tcBorders>
              <w:top w:val="nil"/>
              <w:left w:val="nil"/>
              <w:bottom w:val="nil"/>
              <w:right w:val="nil"/>
            </w:tcBorders>
            <w:shd w:val="clear" w:color="auto" w:fill="auto"/>
            <w:noWrap/>
            <w:vAlign w:val="bottom"/>
          </w:tcPr>
          <w:p w14:paraId="058B7F0C" w14:textId="12CA9872"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11,729</w:t>
            </w:r>
          </w:p>
        </w:tc>
        <w:tc>
          <w:tcPr>
            <w:tcW w:w="1275" w:type="dxa"/>
            <w:tcBorders>
              <w:left w:val="nil"/>
              <w:right w:val="nil"/>
            </w:tcBorders>
            <w:shd w:val="clear" w:color="auto" w:fill="auto"/>
            <w:noWrap/>
            <w:vAlign w:val="bottom"/>
          </w:tcPr>
          <w:p w14:paraId="539595CC" w14:textId="1B2DE5AF"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911,317</w:t>
            </w:r>
          </w:p>
        </w:tc>
        <w:tc>
          <w:tcPr>
            <w:tcW w:w="1276" w:type="dxa"/>
            <w:tcBorders>
              <w:left w:val="nil"/>
              <w:right w:val="nil"/>
            </w:tcBorders>
            <w:shd w:val="clear" w:color="auto" w:fill="auto"/>
            <w:noWrap/>
            <w:vAlign w:val="bottom"/>
          </w:tcPr>
          <w:p w14:paraId="2CA093EB" w14:textId="57042D28"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3</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944</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986</w:t>
            </w:r>
          </w:p>
        </w:tc>
        <w:tc>
          <w:tcPr>
            <w:tcW w:w="1134" w:type="dxa"/>
            <w:tcBorders>
              <w:left w:val="nil"/>
              <w:right w:val="nil"/>
            </w:tcBorders>
            <w:vAlign w:val="bottom"/>
          </w:tcPr>
          <w:p w14:paraId="57B2915E" w14:textId="3A9497E1"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134" w:type="dxa"/>
            <w:tcBorders>
              <w:top w:val="nil"/>
              <w:left w:val="nil"/>
              <w:bottom w:val="nil"/>
              <w:right w:val="nil"/>
            </w:tcBorders>
            <w:shd w:val="clear" w:color="auto" w:fill="auto"/>
            <w:noWrap/>
            <w:vAlign w:val="bottom"/>
          </w:tcPr>
          <w:p w14:paraId="27576BEC" w14:textId="3DC7F1D0"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4,868,032</w:t>
            </w:r>
          </w:p>
        </w:tc>
      </w:tr>
      <w:tr w:rsidR="009046B4" w:rsidRPr="00E00259" w14:paraId="1FE26170" w14:textId="77777777" w:rsidTr="007A6EA3">
        <w:trPr>
          <w:trHeight w:val="369"/>
        </w:trPr>
        <w:tc>
          <w:tcPr>
            <w:tcW w:w="3402" w:type="dxa"/>
            <w:gridSpan w:val="2"/>
            <w:tcBorders>
              <w:top w:val="nil"/>
              <w:left w:val="nil"/>
              <w:bottom w:val="nil"/>
              <w:right w:val="nil"/>
            </w:tcBorders>
            <w:shd w:val="clear" w:color="auto" w:fill="auto"/>
            <w:noWrap/>
            <w:vAlign w:val="bottom"/>
          </w:tcPr>
          <w:p w14:paraId="067E477C" w14:textId="6D2AF95D" w:rsidR="009046B4" w:rsidRPr="00E00259" w:rsidRDefault="009046B4" w:rsidP="00E00259">
            <w:pPr>
              <w:spacing w:after="0" w:line="240" w:lineRule="auto"/>
              <w:rPr>
                <w:rFonts w:ascii="Angsana New" w:eastAsia="Times New Roman" w:hAnsi="Angsana New" w:cs="Angsana New"/>
                <w:b/>
                <w:bCs/>
                <w:sz w:val="24"/>
                <w:szCs w:val="24"/>
                <w:cs/>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2022</w:t>
            </w:r>
          </w:p>
        </w:tc>
        <w:tc>
          <w:tcPr>
            <w:tcW w:w="1276" w:type="dxa"/>
            <w:tcBorders>
              <w:top w:val="nil"/>
              <w:left w:val="nil"/>
              <w:bottom w:val="nil"/>
              <w:right w:val="nil"/>
            </w:tcBorders>
            <w:shd w:val="clear" w:color="auto" w:fill="auto"/>
            <w:noWrap/>
            <w:vAlign w:val="bottom"/>
          </w:tcPr>
          <w:p w14:paraId="35890909" w14:textId="6E4EA748"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11,729</w:t>
            </w:r>
          </w:p>
        </w:tc>
        <w:tc>
          <w:tcPr>
            <w:tcW w:w="1275" w:type="dxa"/>
            <w:tcBorders>
              <w:left w:val="nil"/>
              <w:right w:val="nil"/>
            </w:tcBorders>
            <w:shd w:val="clear" w:color="auto" w:fill="auto"/>
            <w:noWrap/>
            <w:vAlign w:val="bottom"/>
          </w:tcPr>
          <w:p w14:paraId="652C5F75" w14:textId="3D5D437C"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911,317</w:t>
            </w:r>
          </w:p>
        </w:tc>
        <w:tc>
          <w:tcPr>
            <w:tcW w:w="1276" w:type="dxa"/>
            <w:tcBorders>
              <w:left w:val="nil"/>
              <w:right w:val="nil"/>
            </w:tcBorders>
            <w:shd w:val="clear" w:color="auto" w:fill="auto"/>
            <w:noWrap/>
            <w:vAlign w:val="bottom"/>
          </w:tcPr>
          <w:p w14:paraId="7256E664" w14:textId="249E92A6"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3,944,986</w:t>
            </w:r>
          </w:p>
        </w:tc>
        <w:tc>
          <w:tcPr>
            <w:tcW w:w="1134" w:type="dxa"/>
            <w:tcBorders>
              <w:left w:val="nil"/>
              <w:right w:val="nil"/>
            </w:tcBorders>
            <w:vAlign w:val="bottom"/>
          </w:tcPr>
          <w:p w14:paraId="55F52235" w14:textId="4F158EFD"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134" w:type="dxa"/>
            <w:tcBorders>
              <w:top w:val="nil"/>
              <w:left w:val="nil"/>
              <w:bottom w:val="nil"/>
              <w:right w:val="nil"/>
            </w:tcBorders>
            <w:shd w:val="clear" w:color="auto" w:fill="auto"/>
            <w:noWrap/>
            <w:vAlign w:val="bottom"/>
          </w:tcPr>
          <w:p w14:paraId="0AD170D5" w14:textId="782F795A"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4,868,032</w:t>
            </w:r>
          </w:p>
        </w:tc>
      </w:tr>
      <w:tr w:rsidR="009046B4" w:rsidRPr="00E00259" w14:paraId="4DD6E3B8" w14:textId="77777777" w:rsidTr="007A6EA3">
        <w:trPr>
          <w:trHeight w:val="369"/>
        </w:trPr>
        <w:tc>
          <w:tcPr>
            <w:tcW w:w="3402" w:type="dxa"/>
            <w:gridSpan w:val="2"/>
            <w:tcBorders>
              <w:top w:val="nil"/>
              <w:left w:val="nil"/>
              <w:bottom w:val="nil"/>
              <w:right w:val="nil"/>
            </w:tcBorders>
            <w:shd w:val="clear" w:color="auto" w:fill="auto"/>
            <w:noWrap/>
            <w:vAlign w:val="bottom"/>
          </w:tcPr>
          <w:p w14:paraId="04630CE3" w14:textId="67C744C5" w:rsidR="009046B4" w:rsidRPr="00E00259" w:rsidRDefault="009046B4" w:rsidP="00E00259">
            <w:pPr>
              <w:spacing w:after="0" w:line="240" w:lineRule="auto"/>
              <w:rPr>
                <w:rFonts w:ascii="Angsana New" w:eastAsia="Times New Roman" w:hAnsi="Angsana New" w:cs="Angsana New"/>
                <w:b/>
                <w:bCs/>
                <w:sz w:val="24"/>
                <w:szCs w:val="24"/>
                <w:cs/>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w:t>
            </w:r>
            <w:r w:rsidRPr="00E00259">
              <w:rPr>
                <w:rFonts w:ascii="Angsana New" w:eastAsia="Times New Roman" w:hAnsi="Angsana New" w:cs="Angsana New" w:hint="cs"/>
                <w:sz w:val="24"/>
                <w:szCs w:val="24"/>
                <w:cs/>
              </w:rPr>
              <w:t>3</w:t>
            </w:r>
          </w:p>
        </w:tc>
        <w:tc>
          <w:tcPr>
            <w:tcW w:w="1276" w:type="dxa"/>
            <w:tcBorders>
              <w:top w:val="nil"/>
              <w:left w:val="nil"/>
              <w:bottom w:val="nil"/>
              <w:right w:val="nil"/>
            </w:tcBorders>
            <w:shd w:val="clear" w:color="auto" w:fill="auto"/>
            <w:noWrap/>
            <w:vAlign w:val="bottom"/>
          </w:tcPr>
          <w:p w14:paraId="66F21E94" w14:textId="1144A827"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11,729</w:t>
            </w:r>
          </w:p>
        </w:tc>
        <w:tc>
          <w:tcPr>
            <w:tcW w:w="1275" w:type="dxa"/>
            <w:tcBorders>
              <w:left w:val="nil"/>
              <w:right w:val="nil"/>
            </w:tcBorders>
            <w:shd w:val="clear" w:color="auto" w:fill="auto"/>
            <w:noWrap/>
            <w:vAlign w:val="bottom"/>
          </w:tcPr>
          <w:p w14:paraId="718C03DB" w14:textId="486B5300"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911,317</w:t>
            </w:r>
          </w:p>
        </w:tc>
        <w:tc>
          <w:tcPr>
            <w:tcW w:w="1276" w:type="dxa"/>
            <w:tcBorders>
              <w:left w:val="nil"/>
              <w:right w:val="nil"/>
            </w:tcBorders>
            <w:shd w:val="clear" w:color="auto" w:fill="auto"/>
            <w:noWrap/>
            <w:vAlign w:val="bottom"/>
          </w:tcPr>
          <w:p w14:paraId="237CDE93" w14:textId="5E621537"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3,944,986</w:t>
            </w:r>
          </w:p>
        </w:tc>
        <w:tc>
          <w:tcPr>
            <w:tcW w:w="1134" w:type="dxa"/>
            <w:tcBorders>
              <w:left w:val="nil"/>
              <w:right w:val="nil"/>
            </w:tcBorders>
            <w:vAlign w:val="bottom"/>
          </w:tcPr>
          <w:p w14:paraId="5D015F03" w14:textId="423C080A"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w:t>
            </w:r>
          </w:p>
        </w:tc>
        <w:tc>
          <w:tcPr>
            <w:tcW w:w="1134" w:type="dxa"/>
            <w:tcBorders>
              <w:top w:val="nil"/>
              <w:left w:val="nil"/>
              <w:bottom w:val="nil"/>
              <w:right w:val="nil"/>
            </w:tcBorders>
            <w:shd w:val="clear" w:color="auto" w:fill="auto"/>
            <w:noWrap/>
            <w:vAlign w:val="bottom"/>
          </w:tcPr>
          <w:p w14:paraId="0873642E" w14:textId="5BCF0E0A" w:rsidR="009046B4" w:rsidRPr="00E00259" w:rsidRDefault="009046B4" w:rsidP="00E00259">
            <w:pP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4,868,032</w:t>
            </w:r>
          </w:p>
        </w:tc>
      </w:tr>
      <w:tr w:rsidR="009046B4" w:rsidRPr="00E00259" w14:paraId="2485ECBA" w14:textId="77777777" w:rsidTr="00DD0903">
        <w:trPr>
          <w:trHeight w:val="369"/>
        </w:trPr>
        <w:tc>
          <w:tcPr>
            <w:tcW w:w="3402" w:type="dxa"/>
            <w:gridSpan w:val="2"/>
            <w:tcBorders>
              <w:top w:val="nil"/>
              <w:left w:val="nil"/>
              <w:bottom w:val="nil"/>
              <w:right w:val="nil"/>
            </w:tcBorders>
            <w:shd w:val="clear" w:color="auto" w:fill="auto"/>
            <w:noWrap/>
            <w:vAlign w:val="bottom"/>
          </w:tcPr>
          <w:p w14:paraId="7C5A41F1" w14:textId="340A7848" w:rsidR="009046B4" w:rsidRPr="00E00259" w:rsidRDefault="009046B4" w:rsidP="00E00259">
            <w:pPr>
              <w:spacing w:after="0" w:line="240" w:lineRule="auto"/>
              <w:rPr>
                <w:rFonts w:ascii="Angsana New" w:eastAsia="Times New Roman" w:hAnsi="Angsana New" w:cs="Angsana New"/>
                <w:b/>
                <w:bCs/>
                <w:sz w:val="24"/>
                <w:szCs w:val="24"/>
                <w:cs/>
              </w:rPr>
            </w:pPr>
            <w:r w:rsidRPr="00E00259">
              <w:rPr>
                <w:rFonts w:ascii="Angsana New" w:eastAsia="Times New Roman" w:hAnsi="Angsana New" w:cs="Angsana New"/>
                <w:b/>
                <w:bCs/>
                <w:sz w:val="24"/>
                <w:szCs w:val="24"/>
              </w:rPr>
              <w:t>Net book value :-</w:t>
            </w:r>
          </w:p>
        </w:tc>
        <w:tc>
          <w:tcPr>
            <w:tcW w:w="1276" w:type="dxa"/>
            <w:tcBorders>
              <w:left w:val="nil"/>
              <w:right w:val="nil"/>
            </w:tcBorders>
            <w:shd w:val="clear" w:color="auto" w:fill="auto"/>
            <w:noWrap/>
            <w:vAlign w:val="bottom"/>
          </w:tcPr>
          <w:p w14:paraId="2DA0C5D8"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275" w:type="dxa"/>
            <w:tcBorders>
              <w:left w:val="nil"/>
              <w:right w:val="nil"/>
            </w:tcBorders>
            <w:shd w:val="clear" w:color="auto" w:fill="auto"/>
            <w:noWrap/>
            <w:vAlign w:val="bottom"/>
          </w:tcPr>
          <w:p w14:paraId="0BD2BCB9"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276" w:type="dxa"/>
            <w:tcBorders>
              <w:left w:val="nil"/>
              <w:right w:val="nil"/>
            </w:tcBorders>
            <w:shd w:val="clear" w:color="auto" w:fill="auto"/>
            <w:noWrap/>
            <w:vAlign w:val="bottom"/>
          </w:tcPr>
          <w:p w14:paraId="2E9EC319"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134" w:type="dxa"/>
            <w:tcBorders>
              <w:left w:val="nil"/>
              <w:right w:val="nil"/>
            </w:tcBorders>
          </w:tcPr>
          <w:p w14:paraId="527DEF64" w14:textId="77777777" w:rsidR="009046B4" w:rsidRPr="00E00259" w:rsidRDefault="009046B4" w:rsidP="00E00259">
            <w:pPr>
              <w:spacing w:after="0" w:line="240" w:lineRule="auto"/>
              <w:jc w:val="right"/>
              <w:rPr>
                <w:rFonts w:asciiTheme="majorBidi" w:eastAsia="Times New Roman" w:hAnsiTheme="majorBidi" w:cstheme="majorBidi"/>
                <w:sz w:val="28"/>
              </w:rPr>
            </w:pPr>
          </w:p>
        </w:tc>
        <w:tc>
          <w:tcPr>
            <w:tcW w:w="1134" w:type="dxa"/>
            <w:tcBorders>
              <w:left w:val="nil"/>
              <w:right w:val="nil"/>
            </w:tcBorders>
            <w:shd w:val="clear" w:color="auto" w:fill="auto"/>
            <w:noWrap/>
            <w:vAlign w:val="bottom"/>
          </w:tcPr>
          <w:p w14:paraId="6A96569E" w14:textId="18A6CFC8" w:rsidR="009046B4" w:rsidRPr="00E00259" w:rsidRDefault="009046B4" w:rsidP="00E00259">
            <w:pPr>
              <w:spacing w:after="0" w:line="240" w:lineRule="auto"/>
              <w:jc w:val="right"/>
              <w:rPr>
                <w:rFonts w:asciiTheme="majorBidi" w:eastAsia="Times New Roman" w:hAnsiTheme="majorBidi" w:cstheme="majorBidi"/>
                <w:sz w:val="28"/>
              </w:rPr>
            </w:pPr>
          </w:p>
        </w:tc>
      </w:tr>
      <w:tr w:rsidR="009046B4" w:rsidRPr="00E00259" w14:paraId="6F442163" w14:textId="77777777" w:rsidTr="00663E65">
        <w:trPr>
          <w:trHeight w:val="369"/>
        </w:trPr>
        <w:tc>
          <w:tcPr>
            <w:tcW w:w="3402" w:type="dxa"/>
            <w:gridSpan w:val="2"/>
            <w:tcBorders>
              <w:top w:val="nil"/>
              <w:left w:val="nil"/>
              <w:bottom w:val="nil"/>
              <w:right w:val="nil"/>
            </w:tcBorders>
            <w:shd w:val="clear" w:color="auto" w:fill="auto"/>
            <w:noWrap/>
            <w:vAlign w:val="bottom"/>
            <w:hideMark/>
          </w:tcPr>
          <w:p w14:paraId="40D762AD" w14:textId="3B971465"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As at December 31, 2022</w:t>
            </w:r>
          </w:p>
        </w:tc>
        <w:tc>
          <w:tcPr>
            <w:tcW w:w="1276" w:type="dxa"/>
            <w:tcBorders>
              <w:top w:val="nil"/>
              <w:left w:val="nil"/>
              <w:right w:val="nil"/>
            </w:tcBorders>
            <w:shd w:val="clear" w:color="auto" w:fill="auto"/>
            <w:noWrap/>
            <w:vAlign w:val="bottom"/>
          </w:tcPr>
          <w:p w14:paraId="21F16F26" w14:textId="7A474F04"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1</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209</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675</w:t>
            </w:r>
          </w:p>
        </w:tc>
        <w:tc>
          <w:tcPr>
            <w:tcW w:w="1275" w:type="dxa"/>
            <w:tcBorders>
              <w:top w:val="nil"/>
              <w:left w:val="nil"/>
              <w:right w:val="nil"/>
            </w:tcBorders>
            <w:shd w:val="clear" w:color="auto" w:fill="auto"/>
            <w:noWrap/>
            <w:vAlign w:val="bottom"/>
          </w:tcPr>
          <w:p w14:paraId="4641D8A6" w14:textId="0AF1A83B"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870,020</w:t>
            </w:r>
          </w:p>
        </w:tc>
        <w:tc>
          <w:tcPr>
            <w:tcW w:w="1276" w:type="dxa"/>
            <w:tcBorders>
              <w:top w:val="nil"/>
              <w:left w:val="nil"/>
              <w:right w:val="nil"/>
            </w:tcBorders>
            <w:shd w:val="clear" w:color="auto" w:fill="auto"/>
            <w:noWrap/>
            <w:vAlign w:val="bottom"/>
          </w:tcPr>
          <w:p w14:paraId="67213BF5" w14:textId="7F3ACFAE"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713,960</w:t>
            </w:r>
          </w:p>
        </w:tc>
        <w:tc>
          <w:tcPr>
            <w:tcW w:w="1134" w:type="dxa"/>
            <w:tcBorders>
              <w:top w:val="nil"/>
              <w:left w:val="nil"/>
              <w:right w:val="nil"/>
            </w:tcBorders>
          </w:tcPr>
          <w:p w14:paraId="26729AD8" w14:textId="0739D596"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6,841,418</w:t>
            </w:r>
          </w:p>
        </w:tc>
        <w:tc>
          <w:tcPr>
            <w:tcW w:w="1134" w:type="dxa"/>
            <w:tcBorders>
              <w:top w:val="nil"/>
              <w:left w:val="nil"/>
              <w:right w:val="nil"/>
            </w:tcBorders>
            <w:shd w:val="clear" w:color="auto" w:fill="auto"/>
            <w:noWrap/>
            <w:vAlign w:val="bottom"/>
          </w:tcPr>
          <w:p w14:paraId="23BB9B5E" w14:textId="7742896E"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9</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635</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075</w:t>
            </w:r>
          </w:p>
        </w:tc>
      </w:tr>
      <w:tr w:rsidR="009046B4" w:rsidRPr="00E00259" w14:paraId="5B94197A" w14:textId="77777777" w:rsidTr="005D7AC9">
        <w:trPr>
          <w:trHeight w:val="369"/>
        </w:trPr>
        <w:tc>
          <w:tcPr>
            <w:tcW w:w="3402" w:type="dxa"/>
            <w:gridSpan w:val="2"/>
            <w:tcBorders>
              <w:top w:val="nil"/>
              <w:left w:val="nil"/>
              <w:bottom w:val="nil"/>
              <w:right w:val="nil"/>
            </w:tcBorders>
            <w:shd w:val="clear" w:color="auto" w:fill="auto"/>
            <w:noWrap/>
            <w:vAlign w:val="bottom"/>
            <w:hideMark/>
          </w:tcPr>
          <w:p w14:paraId="23C1D4AB" w14:textId="5775FCD9" w:rsidR="009046B4" w:rsidRPr="00E00259" w:rsidRDefault="009046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As at December 31, 202</w:t>
            </w:r>
            <w:r w:rsidRPr="00E00259">
              <w:rPr>
                <w:rFonts w:ascii="Angsana New" w:eastAsia="Times New Roman" w:hAnsi="Angsana New" w:cs="Angsana New"/>
                <w:sz w:val="24"/>
                <w:szCs w:val="24"/>
                <w:cs/>
              </w:rPr>
              <w:t>3</w:t>
            </w:r>
          </w:p>
        </w:tc>
        <w:tc>
          <w:tcPr>
            <w:tcW w:w="1276" w:type="dxa"/>
            <w:tcBorders>
              <w:top w:val="nil"/>
              <w:left w:val="nil"/>
              <w:bottom w:val="nil"/>
              <w:right w:val="nil"/>
            </w:tcBorders>
            <w:shd w:val="clear" w:color="auto" w:fill="auto"/>
            <w:noWrap/>
            <w:vAlign w:val="bottom"/>
          </w:tcPr>
          <w:p w14:paraId="5E0867C8" w14:textId="4C8B717D"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cs/>
              </w:rPr>
              <w:t>776</w:t>
            </w:r>
            <w:r w:rsidRPr="00E00259">
              <w:rPr>
                <w:rFonts w:asciiTheme="majorBidi" w:eastAsia="Times New Roman" w:hAnsiTheme="majorBidi" w:cstheme="majorBidi"/>
                <w:sz w:val="28"/>
              </w:rPr>
              <w:t>,</w:t>
            </w:r>
            <w:r w:rsidRPr="00E00259">
              <w:rPr>
                <w:rFonts w:asciiTheme="majorBidi" w:eastAsia="Times New Roman" w:hAnsiTheme="majorBidi" w:cstheme="majorBidi"/>
                <w:sz w:val="28"/>
                <w:cs/>
              </w:rPr>
              <w:t>429</w:t>
            </w:r>
          </w:p>
        </w:tc>
        <w:tc>
          <w:tcPr>
            <w:tcW w:w="1275" w:type="dxa"/>
            <w:tcBorders>
              <w:top w:val="nil"/>
              <w:left w:val="nil"/>
              <w:bottom w:val="nil"/>
              <w:right w:val="nil"/>
            </w:tcBorders>
            <w:shd w:val="clear" w:color="auto" w:fill="auto"/>
            <w:noWrap/>
            <w:vAlign w:val="bottom"/>
          </w:tcPr>
          <w:p w14:paraId="03823E53" w14:textId="7F68707F"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cs/>
              </w:rPr>
            </w:pPr>
            <w:r w:rsidRPr="00E00259">
              <w:rPr>
                <w:rFonts w:asciiTheme="majorBidi" w:eastAsia="Times New Roman" w:hAnsiTheme="majorBidi" w:cstheme="majorBidi"/>
                <w:sz w:val="28"/>
              </w:rPr>
              <w:t>339,241</w:t>
            </w:r>
          </w:p>
        </w:tc>
        <w:tc>
          <w:tcPr>
            <w:tcW w:w="1276" w:type="dxa"/>
            <w:tcBorders>
              <w:top w:val="nil"/>
              <w:left w:val="nil"/>
              <w:bottom w:val="nil"/>
              <w:right w:val="nil"/>
            </w:tcBorders>
            <w:shd w:val="clear" w:color="auto" w:fill="auto"/>
            <w:noWrap/>
            <w:vAlign w:val="bottom"/>
          </w:tcPr>
          <w:p w14:paraId="369DA163" w14:textId="6C26818F"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rPr>
            </w:pPr>
            <w:r w:rsidRPr="00E00259">
              <w:rPr>
                <w:rFonts w:asciiTheme="majorBidi" w:eastAsia="Times New Roman" w:hAnsiTheme="majorBidi" w:cstheme="majorBidi"/>
                <w:sz w:val="28"/>
              </w:rPr>
              <w:t>1,248,051</w:t>
            </w:r>
          </w:p>
        </w:tc>
        <w:tc>
          <w:tcPr>
            <w:tcW w:w="1134" w:type="dxa"/>
            <w:tcBorders>
              <w:top w:val="nil"/>
              <w:left w:val="nil"/>
              <w:bottom w:val="nil"/>
              <w:right w:val="nil"/>
            </w:tcBorders>
          </w:tcPr>
          <w:p w14:paraId="6174B687" w14:textId="2530B93B"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cs/>
              </w:rPr>
            </w:pPr>
            <w:r w:rsidRPr="00E00259">
              <w:rPr>
                <w:rFonts w:asciiTheme="majorBidi" w:eastAsia="Times New Roman" w:hAnsiTheme="majorBidi" w:cstheme="majorBidi"/>
                <w:sz w:val="28"/>
              </w:rPr>
              <w:t>5,013,311</w:t>
            </w:r>
          </w:p>
        </w:tc>
        <w:tc>
          <w:tcPr>
            <w:tcW w:w="1134" w:type="dxa"/>
            <w:tcBorders>
              <w:top w:val="nil"/>
              <w:left w:val="nil"/>
              <w:bottom w:val="nil"/>
              <w:right w:val="nil"/>
            </w:tcBorders>
            <w:shd w:val="clear" w:color="auto" w:fill="auto"/>
            <w:noWrap/>
            <w:vAlign w:val="bottom"/>
          </w:tcPr>
          <w:p w14:paraId="0152ABC3" w14:textId="59BF2383" w:rsidR="009046B4" w:rsidRPr="00E00259" w:rsidRDefault="009046B4" w:rsidP="00E00259">
            <w:pPr>
              <w:pBdr>
                <w:bottom w:val="double" w:sz="4" w:space="1" w:color="auto"/>
              </w:pBdr>
              <w:spacing w:after="0" w:line="240" w:lineRule="auto"/>
              <w:jc w:val="right"/>
              <w:rPr>
                <w:rFonts w:asciiTheme="majorBidi" w:eastAsia="Times New Roman" w:hAnsiTheme="majorBidi" w:cstheme="majorBidi"/>
                <w:sz w:val="28"/>
                <w:cs/>
              </w:rPr>
            </w:pPr>
            <w:r w:rsidRPr="00E00259">
              <w:rPr>
                <w:rFonts w:asciiTheme="majorBidi" w:eastAsia="Times New Roman" w:hAnsiTheme="majorBidi" w:cstheme="majorBidi"/>
                <w:sz w:val="28"/>
              </w:rPr>
              <w:t>7,377,034</w:t>
            </w:r>
          </w:p>
        </w:tc>
      </w:tr>
      <w:tr w:rsidR="00BF0837" w:rsidRPr="00E00259" w14:paraId="3D7541E0" w14:textId="77777777" w:rsidTr="00DD0903">
        <w:trPr>
          <w:trHeight w:val="369"/>
        </w:trPr>
        <w:tc>
          <w:tcPr>
            <w:tcW w:w="3402" w:type="dxa"/>
            <w:gridSpan w:val="2"/>
            <w:tcBorders>
              <w:top w:val="nil"/>
              <w:left w:val="nil"/>
              <w:bottom w:val="nil"/>
              <w:right w:val="nil"/>
            </w:tcBorders>
            <w:shd w:val="clear" w:color="auto" w:fill="auto"/>
            <w:noWrap/>
            <w:vAlign w:val="bottom"/>
          </w:tcPr>
          <w:p w14:paraId="71AD928F" w14:textId="77777777" w:rsidR="00BF0837" w:rsidRPr="00E00259" w:rsidRDefault="00BF0837" w:rsidP="00E00259">
            <w:pPr>
              <w:spacing w:after="0" w:line="240" w:lineRule="auto"/>
              <w:rPr>
                <w:rFonts w:ascii="Angsana New" w:eastAsia="Times New Roman" w:hAnsi="Angsana New" w:cs="Angsana New"/>
                <w:sz w:val="24"/>
                <w:szCs w:val="24"/>
                <w:cs/>
              </w:rPr>
            </w:pPr>
          </w:p>
        </w:tc>
        <w:tc>
          <w:tcPr>
            <w:tcW w:w="1276" w:type="dxa"/>
            <w:tcBorders>
              <w:top w:val="nil"/>
              <w:left w:val="nil"/>
              <w:right w:val="nil"/>
            </w:tcBorders>
            <w:shd w:val="clear" w:color="auto" w:fill="auto"/>
            <w:noWrap/>
            <w:vAlign w:val="bottom"/>
          </w:tcPr>
          <w:p w14:paraId="2ADC5DB4" w14:textId="77777777" w:rsidR="00BF0837" w:rsidRPr="00E00259" w:rsidRDefault="00BF0837" w:rsidP="00E00259">
            <w:pPr>
              <w:spacing w:after="0" w:line="240" w:lineRule="auto"/>
              <w:jc w:val="right"/>
              <w:rPr>
                <w:rFonts w:ascii="Angsana New" w:eastAsia="Times New Roman" w:hAnsi="Angsana New" w:cs="Angsana New"/>
                <w:sz w:val="24"/>
                <w:szCs w:val="24"/>
              </w:rPr>
            </w:pPr>
          </w:p>
        </w:tc>
        <w:tc>
          <w:tcPr>
            <w:tcW w:w="1275" w:type="dxa"/>
            <w:tcBorders>
              <w:top w:val="nil"/>
              <w:left w:val="nil"/>
              <w:right w:val="nil"/>
            </w:tcBorders>
            <w:shd w:val="clear" w:color="auto" w:fill="auto"/>
            <w:noWrap/>
            <w:vAlign w:val="bottom"/>
          </w:tcPr>
          <w:p w14:paraId="63038FA4" w14:textId="77777777" w:rsidR="00BF0837" w:rsidRPr="00E00259" w:rsidRDefault="00BF0837" w:rsidP="00E00259">
            <w:pPr>
              <w:spacing w:after="0" w:line="240" w:lineRule="auto"/>
              <w:jc w:val="right"/>
              <w:rPr>
                <w:rFonts w:ascii="Angsana New" w:eastAsia="Times New Roman" w:hAnsi="Angsana New" w:cs="Angsana New"/>
                <w:sz w:val="24"/>
                <w:szCs w:val="24"/>
                <w:cs/>
              </w:rPr>
            </w:pPr>
          </w:p>
        </w:tc>
        <w:tc>
          <w:tcPr>
            <w:tcW w:w="1276" w:type="dxa"/>
            <w:tcBorders>
              <w:top w:val="nil"/>
              <w:left w:val="nil"/>
              <w:right w:val="nil"/>
            </w:tcBorders>
            <w:shd w:val="clear" w:color="auto" w:fill="auto"/>
            <w:noWrap/>
            <w:vAlign w:val="bottom"/>
          </w:tcPr>
          <w:p w14:paraId="1AAA6AD6" w14:textId="77777777" w:rsidR="00BF0837" w:rsidRPr="00E00259" w:rsidRDefault="00BF0837" w:rsidP="00E00259">
            <w:pPr>
              <w:spacing w:after="0" w:line="240" w:lineRule="auto"/>
              <w:jc w:val="right"/>
              <w:rPr>
                <w:rFonts w:ascii="Angsana New" w:eastAsia="Times New Roman" w:hAnsi="Angsana New" w:cs="Angsana New"/>
                <w:sz w:val="24"/>
                <w:szCs w:val="24"/>
              </w:rPr>
            </w:pPr>
          </w:p>
        </w:tc>
        <w:tc>
          <w:tcPr>
            <w:tcW w:w="1134" w:type="dxa"/>
            <w:tcBorders>
              <w:top w:val="nil"/>
              <w:left w:val="nil"/>
              <w:right w:val="nil"/>
            </w:tcBorders>
          </w:tcPr>
          <w:p w14:paraId="16D14892" w14:textId="77777777" w:rsidR="00BF0837" w:rsidRPr="00E00259" w:rsidRDefault="00BF0837" w:rsidP="00E00259">
            <w:pPr>
              <w:spacing w:after="0" w:line="240" w:lineRule="auto"/>
              <w:jc w:val="right"/>
              <w:rPr>
                <w:rFonts w:ascii="Angsana New" w:eastAsia="Times New Roman" w:hAnsi="Angsana New" w:cs="Angsana New"/>
                <w:sz w:val="24"/>
                <w:szCs w:val="24"/>
                <w:cs/>
              </w:rPr>
            </w:pPr>
          </w:p>
        </w:tc>
        <w:tc>
          <w:tcPr>
            <w:tcW w:w="1134" w:type="dxa"/>
            <w:tcBorders>
              <w:top w:val="nil"/>
              <w:left w:val="nil"/>
              <w:right w:val="nil"/>
            </w:tcBorders>
            <w:shd w:val="clear" w:color="auto" w:fill="auto"/>
            <w:noWrap/>
            <w:vAlign w:val="bottom"/>
          </w:tcPr>
          <w:p w14:paraId="75D9BEAF" w14:textId="77777777" w:rsidR="00BF0837" w:rsidRPr="00E00259" w:rsidRDefault="00BF0837" w:rsidP="00E00259">
            <w:pPr>
              <w:spacing w:after="0" w:line="240" w:lineRule="auto"/>
              <w:jc w:val="right"/>
              <w:rPr>
                <w:rFonts w:ascii="Angsana New" w:eastAsia="Times New Roman" w:hAnsi="Angsana New" w:cs="Angsana New"/>
                <w:sz w:val="24"/>
                <w:szCs w:val="24"/>
                <w:cs/>
              </w:rPr>
            </w:pPr>
          </w:p>
        </w:tc>
      </w:tr>
    </w:tbl>
    <w:p w14:paraId="0770454A" w14:textId="2DB3C39A" w:rsidR="0068049A" w:rsidRPr="00E00259" w:rsidRDefault="0068049A" w:rsidP="00E00259">
      <w:pPr>
        <w:pStyle w:val="ListParagraph"/>
        <w:spacing w:after="0" w:line="300" w:lineRule="exact"/>
        <w:ind w:left="567" w:hanging="567"/>
        <w:contextualSpacing w:val="0"/>
        <w:jc w:val="thaiDistribute"/>
        <w:rPr>
          <w:rFonts w:ascii="Angsana New" w:hAnsi="Angsana New" w:cs="Angsana New"/>
          <w:sz w:val="24"/>
          <w:szCs w:val="24"/>
        </w:rPr>
      </w:pPr>
    </w:p>
    <w:p w14:paraId="6463AE61" w14:textId="77777777" w:rsidR="0068049A" w:rsidRPr="00E00259" w:rsidRDefault="0068049A" w:rsidP="00E00259">
      <w:pPr>
        <w:rPr>
          <w:rFonts w:ascii="Angsana New" w:hAnsi="Angsana New" w:cs="Angsana New"/>
          <w:sz w:val="24"/>
          <w:szCs w:val="24"/>
        </w:rPr>
      </w:pPr>
      <w:r w:rsidRPr="00E00259">
        <w:rPr>
          <w:rFonts w:ascii="Angsana New" w:hAnsi="Angsana New" w:cs="Angsana New"/>
          <w:sz w:val="24"/>
          <w:szCs w:val="24"/>
        </w:rPr>
        <w:br w:type="page"/>
      </w:r>
    </w:p>
    <w:p w14:paraId="05CD3D42" w14:textId="77777777" w:rsidR="00012102" w:rsidRPr="00E00259" w:rsidRDefault="00012102" w:rsidP="00E00259">
      <w:pPr>
        <w:pStyle w:val="ListParagraph"/>
        <w:spacing w:after="0" w:line="300" w:lineRule="exact"/>
        <w:ind w:left="567" w:hanging="567"/>
        <w:contextualSpacing w:val="0"/>
        <w:jc w:val="thaiDistribute"/>
        <w:rPr>
          <w:rFonts w:ascii="Angsana New" w:hAnsi="Angsana New" w:cs="Angsana New"/>
          <w:sz w:val="24"/>
          <w:szCs w:val="24"/>
        </w:rPr>
      </w:pPr>
    </w:p>
    <w:tbl>
      <w:tblPr>
        <w:tblW w:w="9355" w:type="dxa"/>
        <w:tblInd w:w="284" w:type="dxa"/>
        <w:tblLayout w:type="fixed"/>
        <w:tblLook w:val="04A0" w:firstRow="1" w:lastRow="0" w:firstColumn="1" w:lastColumn="0" w:noHBand="0" w:noVBand="1"/>
      </w:tblPr>
      <w:tblGrid>
        <w:gridCol w:w="1030"/>
        <w:gridCol w:w="2797"/>
        <w:gridCol w:w="1418"/>
        <w:gridCol w:w="1417"/>
        <w:gridCol w:w="1418"/>
        <w:gridCol w:w="1275"/>
      </w:tblGrid>
      <w:tr w:rsidR="00DD0903" w:rsidRPr="00E00259" w14:paraId="241086BF" w14:textId="77777777" w:rsidTr="00FF47D1">
        <w:trPr>
          <w:trHeight w:val="369"/>
        </w:trPr>
        <w:tc>
          <w:tcPr>
            <w:tcW w:w="1030" w:type="dxa"/>
            <w:tcBorders>
              <w:top w:val="nil"/>
              <w:left w:val="nil"/>
              <w:bottom w:val="nil"/>
              <w:right w:val="nil"/>
            </w:tcBorders>
            <w:shd w:val="clear" w:color="auto" w:fill="auto"/>
            <w:noWrap/>
            <w:vAlign w:val="bottom"/>
            <w:hideMark/>
          </w:tcPr>
          <w:p w14:paraId="49197583"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2797" w:type="dxa"/>
            <w:tcBorders>
              <w:top w:val="nil"/>
              <w:left w:val="nil"/>
              <w:bottom w:val="nil"/>
              <w:right w:val="nil"/>
            </w:tcBorders>
            <w:shd w:val="clear" w:color="auto" w:fill="auto"/>
            <w:noWrap/>
            <w:vAlign w:val="bottom"/>
            <w:hideMark/>
          </w:tcPr>
          <w:p w14:paraId="70BE050B"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5528" w:type="dxa"/>
            <w:gridSpan w:val="4"/>
            <w:tcBorders>
              <w:left w:val="nil"/>
              <w:right w:val="nil"/>
            </w:tcBorders>
          </w:tcPr>
          <w:p w14:paraId="44D46AC3" w14:textId="2DBA722C" w:rsidR="00DD0903" w:rsidRPr="00E00259" w:rsidRDefault="004834B4"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Unit : Baht</w:t>
            </w:r>
          </w:p>
        </w:tc>
      </w:tr>
      <w:tr w:rsidR="00DD0903" w:rsidRPr="00E00259" w14:paraId="2993381F" w14:textId="77777777" w:rsidTr="00FF47D1">
        <w:trPr>
          <w:trHeight w:val="369"/>
        </w:trPr>
        <w:tc>
          <w:tcPr>
            <w:tcW w:w="1030" w:type="dxa"/>
            <w:tcBorders>
              <w:top w:val="nil"/>
              <w:left w:val="nil"/>
              <w:bottom w:val="nil"/>
              <w:right w:val="nil"/>
            </w:tcBorders>
            <w:shd w:val="clear" w:color="auto" w:fill="auto"/>
            <w:noWrap/>
            <w:vAlign w:val="bottom"/>
          </w:tcPr>
          <w:p w14:paraId="290E00F0"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2797" w:type="dxa"/>
            <w:tcBorders>
              <w:top w:val="nil"/>
              <w:left w:val="nil"/>
              <w:bottom w:val="nil"/>
              <w:right w:val="nil"/>
            </w:tcBorders>
            <w:shd w:val="clear" w:color="auto" w:fill="auto"/>
            <w:noWrap/>
            <w:vAlign w:val="bottom"/>
          </w:tcPr>
          <w:p w14:paraId="1946CFD5" w14:textId="77777777" w:rsidR="00DD0903" w:rsidRPr="00E00259" w:rsidRDefault="00DD0903" w:rsidP="00E00259">
            <w:pPr>
              <w:spacing w:after="0" w:line="240" w:lineRule="auto"/>
              <w:rPr>
                <w:rFonts w:ascii="Angsana New" w:eastAsia="Times New Roman" w:hAnsi="Angsana New" w:cs="Angsana New"/>
                <w:sz w:val="24"/>
                <w:szCs w:val="24"/>
              </w:rPr>
            </w:pPr>
          </w:p>
        </w:tc>
        <w:tc>
          <w:tcPr>
            <w:tcW w:w="5528" w:type="dxa"/>
            <w:gridSpan w:val="4"/>
            <w:tcBorders>
              <w:left w:val="nil"/>
              <w:right w:val="nil"/>
            </w:tcBorders>
          </w:tcPr>
          <w:p w14:paraId="4C9FCD49" w14:textId="4EEB68C9" w:rsidR="00DD0903" w:rsidRPr="00E00259" w:rsidRDefault="004834B4" w:rsidP="00E00259">
            <w:pPr>
              <w:pBdr>
                <w:bottom w:val="single" w:sz="4" w:space="1" w:color="auto"/>
              </w:pBdr>
              <w:spacing w:after="0" w:line="240" w:lineRule="auto"/>
              <w:jc w:val="center"/>
              <w:rPr>
                <w:rFonts w:ascii="Angsana New" w:eastAsia="Times New Roman" w:hAnsi="Angsana New" w:cs="Angsana New"/>
                <w:sz w:val="24"/>
                <w:szCs w:val="24"/>
                <w:cs/>
              </w:rPr>
            </w:pPr>
            <w:r w:rsidRPr="00E00259">
              <w:rPr>
                <w:rFonts w:ascii="Angsana New" w:eastAsia="Times New Roman" w:hAnsi="Angsana New" w:cs="Angsana New"/>
                <w:sz w:val="24"/>
                <w:szCs w:val="24"/>
              </w:rPr>
              <w:t>Separate  financial statements</w:t>
            </w:r>
          </w:p>
        </w:tc>
      </w:tr>
      <w:tr w:rsidR="009046B4" w:rsidRPr="00E00259" w14:paraId="239EC57D" w14:textId="77777777" w:rsidTr="00DD0903">
        <w:trPr>
          <w:trHeight w:val="369"/>
        </w:trPr>
        <w:tc>
          <w:tcPr>
            <w:tcW w:w="1030" w:type="dxa"/>
            <w:tcBorders>
              <w:top w:val="nil"/>
              <w:left w:val="nil"/>
              <w:bottom w:val="nil"/>
              <w:right w:val="nil"/>
            </w:tcBorders>
            <w:shd w:val="clear" w:color="auto" w:fill="auto"/>
            <w:noWrap/>
            <w:vAlign w:val="bottom"/>
            <w:hideMark/>
          </w:tcPr>
          <w:p w14:paraId="0FDCC57F" w14:textId="77777777" w:rsidR="009046B4" w:rsidRPr="00E00259" w:rsidRDefault="009046B4" w:rsidP="00E00259">
            <w:pPr>
              <w:spacing w:after="0" w:line="240" w:lineRule="auto"/>
              <w:rPr>
                <w:rFonts w:ascii="Angsana New" w:eastAsia="Times New Roman" w:hAnsi="Angsana New" w:cs="Angsana New"/>
                <w:sz w:val="24"/>
                <w:szCs w:val="24"/>
              </w:rPr>
            </w:pPr>
          </w:p>
        </w:tc>
        <w:tc>
          <w:tcPr>
            <w:tcW w:w="2797" w:type="dxa"/>
            <w:tcBorders>
              <w:top w:val="nil"/>
              <w:left w:val="nil"/>
              <w:bottom w:val="nil"/>
              <w:right w:val="nil"/>
            </w:tcBorders>
            <w:shd w:val="clear" w:color="auto" w:fill="auto"/>
            <w:noWrap/>
            <w:vAlign w:val="bottom"/>
            <w:hideMark/>
          </w:tcPr>
          <w:p w14:paraId="23915083" w14:textId="77777777" w:rsidR="009046B4" w:rsidRPr="00E00259" w:rsidRDefault="009046B4" w:rsidP="00E00259">
            <w:pPr>
              <w:spacing w:after="0" w:line="240" w:lineRule="auto"/>
              <w:rPr>
                <w:rFonts w:ascii="Angsana New" w:eastAsia="Times New Roman" w:hAnsi="Angsana New" w:cs="Angsana New"/>
                <w:sz w:val="24"/>
                <w:szCs w:val="24"/>
              </w:rPr>
            </w:pPr>
          </w:p>
        </w:tc>
        <w:tc>
          <w:tcPr>
            <w:tcW w:w="1418" w:type="dxa"/>
            <w:tcBorders>
              <w:top w:val="nil"/>
              <w:left w:val="nil"/>
              <w:right w:val="nil"/>
            </w:tcBorders>
            <w:shd w:val="clear" w:color="auto" w:fill="auto"/>
            <w:noWrap/>
            <w:vAlign w:val="bottom"/>
            <w:hideMark/>
          </w:tcPr>
          <w:p w14:paraId="18CA6DFC" w14:textId="206B9AE5" w:rsidR="009046B4" w:rsidRPr="00E00259" w:rsidRDefault="009046B4" w:rsidP="00E00259">
            <w:pPr>
              <w:pBdr>
                <w:bottom w:val="single" w:sz="4" w:space="1" w:color="auto"/>
              </w:pBdr>
              <w:spacing w:after="0" w:line="240" w:lineRule="auto"/>
              <w:jc w:val="center"/>
              <w:rPr>
                <w:rFonts w:ascii="Angsana New" w:eastAsia="Times New Roman" w:hAnsi="Angsana New" w:cs="Angsana New"/>
                <w:sz w:val="24"/>
                <w:szCs w:val="24"/>
              </w:rPr>
            </w:pPr>
            <w:r w:rsidRPr="00E00259">
              <w:rPr>
                <w:rFonts w:ascii="Angsana New" w:eastAsia="Times New Roman" w:hAnsi="Angsana New" w:cs="Angsana New"/>
                <w:sz w:val="24"/>
                <w:szCs w:val="24"/>
              </w:rPr>
              <w:t>Machinery and equipment</w:t>
            </w:r>
          </w:p>
        </w:tc>
        <w:tc>
          <w:tcPr>
            <w:tcW w:w="1417" w:type="dxa"/>
            <w:tcBorders>
              <w:top w:val="nil"/>
              <w:left w:val="nil"/>
              <w:right w:val="nil"/>
            </w:tcBorders>
            <w:shd w:val="clear" w:color="auto" w:fill="auto"/>
            <w:noWrap/>
            <w:vAlign w:val="bottom"/>
            <w:hideMark/>
          </w:tcPr>
          <w:p w14:paraId="28EA1F76" w14:textId="455C1D9D" w:rsidR="009046B4" w:rsidRPr="00E00259" w:rsidRDefault="009046B4" w:rsidP="00E00259">
            <w:pPr>
              <w:pBdr>
                <w:bottom w:val="single" w:sz="4" w:space="1" w:color="auto"/>
              </w:pBdr>
              <w:spacing w:after="0" w:line="240" w:lineRule="auto"/>
              <w:jc w:val="center"/>
              <w:rPr>
                <w:rFonts w:ascii="Angsana New" w:eastAsia="Times New Roman" w:hAnsi="Angsana New" w:cs="Angsana New"/>
                <w:sz w:val="24"/>
                <w:szCs w:val="24"/>
              </w:rPr>
            </w:pPr>
            <w:r w:rsidRPr="00E00259">
              <w:rPr>
                <w:rFonts w:ascii="Angsana New" w:eastAsia="Times New Roman" w:hAnsi="Angsana New" w:cs="Angsana New"/>
                <w:sz w:val="24"/>
                <w:szCs w:val="24"/>
              </w:rPr>
              <w:t>Furniture and equipment</w:t>
            </w:r>
          </w:p>
        </w:tc>
        <w:tc>
          <w:tcPr>
            <w:tcW w:w="1418" w:type="dxa"/>
            <w:tcBorders>
              <w:top w:val="nil"/>
              <w:left w:val="nil"/>
              <w:right w:val="nil"/>
            </w:tcBorders>
            <w:shd w:val="clear" w:color="auto" w:fill="auto"/>
            <w:noWrap/>
            <w:vAlign w:val="bottom"/>
            <w:hideMark/>
          </w:tcPr>
          <w:p w14:paraId="38C5AD36" w14:textId="7927339C" w:rsidR="009046B4" w:rsidRPr="00E00259" w:rsidRDefault="009046B4" w:rsidP="00E00259">
            <w:pPr>
              <w:pBdr>
                <w:bottom w:val="single" w:sz="4" w:space="1" w:color="auto"/>
              </w:pBdr>
              <w:spacing w:after="0" w:line="240" w:lineRule="auto"/>
              <w:jc w:val="center"/>
              <w:rPr>
                <w:rFonts w:ascii="Angsana New" w:eastAsia="Times New Roman" w:hAnsi="Angsana New" w:cs="Angsana New"/>
                <w:sz w:val="24"/>
                <w:szCs w:val="24"/>
              </w:rPr>
            </w:pPr>
            <w:r w:rsidRPr="00E00259">
              <w:rPr>
                <w:rFonts w:ascii="Angsana New" w:eastAsia="Times New Roman" w:hAnsi="Angsana New" w:cs="Angsana New"/>
                <w:sz w:val="24"/>
                <w:szCs w:val="24"/>
              </w:rPr>
              <w:t>Vehicles</w:t>
            </w:r>
          </w:p>
        </w:tc>
        <w:tc>
          <w:tcPr>
            <w:tcW w:w="1275" w:type="dxa"/>
            <w:tcBorders>
              <w:top w:val="nil"/>
              <w:left w:val="nil"/>
              <w:right w:val="nil"/>
            </w:tcBorders>
            <w:shd w:val="clear" w:color="auto" w:fill="auto"/>
            <w:noWrap/>
            <w:vAlign w:val="bottom"/>
            <w:hideMark/>
          </w:tcPr>
          <w:p w14:paraId="1292C511" w14:textId="7B2A4D15" w:rsidR="009046B4" w:rsidRPr="00E00259" w:rsidRDefault="009046B4" w:rsidP="00E00259">
            <w:pPr>
              <w:pBdr>
                <w:bottom w:val="single" w:sz="4" w:space="1" w:color="auto"/>
              </w:pBdr>
              <w:spacing w:after="0" w:line="240" w:lineRule="auto"/>
              <w:jc w:val="center"/>
              <w:rPr>
                <w:rFonts w:ascii="Angsana New" w:eastAsia="Times New Roman" w:hAnsi="Angsana New" w:cs="Angsana New"/>
                <w:sz w:val="24"/>
                <w:szCs w:val="24"/>
              </w:rPr>
            </w:pPr>
            <w:r w:rsidRPr="00E00259">
              <w:rPr>
                <w:rFonts w:ascii="Angsana New" w:eastAsia="Times New Roman" w:hAnsi="Angsana New" w:cs="Angsana New"/>
                <w:sz w:val="24"/>
                <w:szCs w:val="24"/>
              </w:rPr>
              <w:t>Total</w:t>
            </w:r>
          </w:p>
        </w:tc>
      </w:tr>
      <w:tr w:rsidR="00DD0903" w:rsidRPr="00E00259" w14:paraId="07920149" w14:textId="77777777" w:rsidTr="00DD0903">
        <w:trPr>
          <w:trHeight w:val="369"/>
        </w:trPr>
        <w:tc>
          <w:tcPr>
            <w:tcW w:w="3827" w:type="dxa"/>
            <w:gridSpan w:val="2"/>
            <w:tcBorders>
              <w:top w:val="nil"/>
              <w:left w:val="nil"/>
              <w:bottom w:val="nil"/>
              <w:right w:val="nil"/>
            </w:tcBorders>
            <w:shd w:val="clear" w:color="auto" w:fill="auto"/>
            <w:noWrap/>
            <w:vAlign w:val="bottom"/>
          </w:tcPr>
          <w:p w14:paraId="1D0B1B9D" w14:textId="59CC1D8A" w:rsidR="00DD0903" w:rsidRPr="00E00259" w:rsidRDefault="004834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b/>
                <w:bCs/>
                <w:sz w:val="24"/>
                <w:szCs w:val="24"/>
              </w:rPr>
              <w:t>Assets - cost :-</w:t>
            </w:r>
          </w:p>
        </w:tc>
        <w:tc>
          <w:tcPr>
            <w:tcW w:w="1418" w:type="dxa"/>
            <w:tcBorders>
              <w:top w:val="nil"/>
              <w:left w:val="nil"/>
              <w:right w:val="nil"/>
            </w:tcBorders>
            <w:shd w:val="clear" w:color="auto" w:fill="auto"/>
            <w:noWrap/>
            <w:vAlign w:val="bottom"/>
          </w:tcPr>
          <w:p w14:paraId="4E2F0949" w14:textId="77777777" w:rsidR="00DD0903" w:rsidRPr="00E00259" w:rsidRDefault="00DD0903" w:rsidP="00E00259">
            <w:pPr>
              <w:spacing w:after="0" w:line="240" w:lineRule="auto"/>
              <w:jc w:val="right"/>
              <w:rPr>
                <w:rFonts w:ascii="Angsana New" w:eastAsia="Times New Roman" w:hAnsi="Angsana New" w:cs="Angsana New"/>
                <w:sz w:val="24"/>
                <w:szCs w:val="24"/>
                <w:cs/>
              </w:rPr>
            </w:pPr>
          </w:p>
        </w:tc>
        <w:tc>
          <w:tcPr>
            <w:tcW w:w="1417" w:type="dxa"/>
            <w:tcBorders>
              <w:top w:val="nil"/>
              <w:left w:val="nil"/>
              <w:right w:val="nil"/>
            </w:tcBorders>
            <w:shd w:val="clear" w:color="auto" w:fill="auto"/>
            <w:noWrap/>
            <w:vAlign w:val="bottom"/>
          </w:tcPr>
          <w:p w14:paraId="7D8418A5" w14:textId="77777777" w:rsidR="00DD0903" w:rsidRPr="00E00259" w:rsidRDefault="00DD0903" w:rsidP="00E00259">
            <w:pPr>
              <w:spacing w:after="0" w:line="240" w:lineRule="auto"/>
              <w:jc w:val="right"/>
              <w:rPr>
                <w:rFonts w:ascii="Angsana New" w:eastAsia="Times New Roman" w:hAnsi="Angsana New" w:cs="Angsana New"/>
                <w:sz w:val="24"/>
                <w:szCs w:val="24"/>
                <w:cs/>
              </w:rPr>
            </w:pPr>
          </w:p>
        </w:tc>
        <w:tc>
          <w:tcPr>
            <w:tcW w:w="1418" w:type="dxa"/>
            <w:tcBorders>
              <w:top w:val="nil"/>
              <w:left w:val="nil"/>
              <w:right w:val="nil"/>
            </w:tcBorders>
            <w:shd w:val="clear" w:color="auto" w:fill="auto"/>
            <w:noWrap/>
            <w:vAlign w:val="bottom"/>
          </w:tcPr>
          <w:p w14:paraId="4FB27E0F" w14:textId="77777777" w:rsidR="00DD0903" w:rsidRPr="00E00259" w:rsidRDefault="00DD0903" w:rsidP="00E00259">
            <w:pPr>
              <w:spacing w:after="0" w:line="240" w:lineRule="auto"/>
              <w:jc w:val="right"/>
              <w:rPr>
                <w:rFonts w:ascii="Angsana New" w:eastAsia="Times New Roman" w:hAnsi="Angsana New" w:cs="Angsana New"/>
                <w:sz w:val="24"/>
                <w:szCs w:val="24"/>
              </w:rPr>
            </w:pPr>
          </w:p>
        </w:tc>
        <w:tc>
          <w:tcPr>
            <w:tcW w:w="1275" w:type="dxa"/>
            <w:tcBorders>
              <w:top w:val="nil"/>
              <w:left w:val="nil"/>
              <w:right w:val="nil"/>
            </w:tcBorders>
            <w:shd w:val="clear" w:color="auto" w:fill="auto"/>
            <w:noWrap/>
            <w:vAlign w:val="bottom"/>
          </w:tcPr>
          <w:p w14:paraId="0D9AD2B4" w14:textId="77777777" w:rsidR="00DD0903" w:rsidRPr="00E00259" w:rsidRDefault="00DD0903" w:rsidP="00E00259">
            <w:pPr>
              <w:spacing w:after="0" w:line="240" w:lineRule="auto"/>
              <w:jc w:val="right"/>
              <w:rPr>
                <w:rFonts w:ascii="Angsana New" w:eastAsia="Times New Roman" w:hAnsi="Angsana New" w:cs="Angsana New"/>
                <w:sz w:val="24"/>
                <w:szCs w:val="24"/>
              </w:rPr>
            </w:pPr>
          </w:p>
        </w:tc>
      </w:tr>
      <w:tr w:rsidR="00856C11" w:rsidRPr="00E00259" w14:paraId="6D894348"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07480259" w14:textId="5199678B" w:rsidR="00856C11" w:rsidRPr="00E00259" w:rsidRDefault="00856C11"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2021</w:t>
            </w:r>
          </w:p>
        </w:tc>
        <w:tc>
          <w:tcPr>
            <w:tcW w:w="1418" w:type="dxa"/>
            <w:tcBorders>
              <w:left w:val="nil"/>
              <w:right w:val="nil"/>
            </w:tcBorders>
            <w:shd w:val="clear" w:color="auto" w:fill="auto"/>
            <w:noWrap/>
            <w:vAlign w:val="bottom"/>
          </w:tcPr>
          <w:p w14:paraId="708EC5FA" w14:textId="20747F25"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317</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449</w:t>
            </w:r>
          </w:p>
        </w:tc>
        <w:tc>
          <w:tcPr>
            <w:tcW w:w="1417" w:type="dxa"/>
            <w:tcBorders>
              <w:left w:val="nil"/>
              <w:right w:val="nil"/>
            </w:tcBorders>
            <w:shd w:val="clear" w:color="auto" w:fill="auto"/>
            <w:noWrap/>
            <w:vAlign w:val="bottom"/>
          </w:tcPr>
          <w:p w14:paraId="304E0A1F" w14:textId="64C38018"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350</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875</w:t>
            </w:r>
          </w:p>
        </w:tc>
        <w:tc>
          <w:tcPr>
            <w:tcW w:w="1418" w:type="dxa"/>
            <w:tcBorders>
              <w:left w:val="nil"/>
              <w:right w:val="nil"/>
            </w:tcBorders>
            <w:shd w:val="clear" w:color="auto" w:fill="auto"/>
            <w:noWrap/>
            <w:vAlign w:val="bottom"/>
          </w:tcPr>
          <w:p w14:paraId="3CE71C4E" w14:textId="544C2684"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7</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327</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015</w:t>
            </w:r>
          </w:p>
        </w:tc>
        <w:tc>
          <w:tcPr>
            <w:tcW w:w="1275" w:type="dxa"/>
            <w:tcBorders>
              <w:left w:val="nil"/>
              <w:right w:val="nil"/>
            </w:tcBorders>
            <w:shd w:val="clear" w:color="auto" w:fill="auto"/>
            <w:noWrap/>
            <w:vAlign w:val="bottom"/>
          </w:tcPr>
          <w:p w14:paraId="0935BC66" w14:textId="121F3543"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7</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995</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339</w:t>
            </w:r>
          </w:p>
        </w:tc>
      </w:tr>
      <w:tr w:rsidR="00856C11" w:rsidRPr="00E00259" w14:paraId="5027F296"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45E72422" w14:textId="22BC2487" w:rsidR="00856C11" w:rsidRPr="00E00259" w:rsidRDefault="00856C11"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Acquisition</w:t>
            </w:r>
          </w:p>
        </w:tc>
        <w:tc>
          <w:tcPr>
            <w:tcW w:w="1418" w:type="dxa"/>
            <w:tcBorders>
              <w:top w:val="nil"/>
              <w:left w:val="nil"/>
              <w:bottom w:val="nil"/>
              <w:right w:val="nil"/>
            </w:tcBorders>
            <w:shd w:val="clear" w:color="auto" w:fill="auto"/>
            <w:noWrap/>
            <w:vAlign w:val="bottom"/>
          </w:tcPr>
          <w:p w14:paraId="4F61F34F" w14:textId="2496CD26"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w:t>
            </w:r>
          </w:p>
        </w:tc>
        <w:tc>
          <w:tcPr>
            <w:tcW w:w="1417" w:type="dxa"/>
            <w:tcBorders>
              <w:top w:val="nil"/>
              <w:left w:val="nil"/>
              <w:bottom w:val="nil"/>
              <w:right w:val="nil"/>
            </w:tcBorders>
            <w:shd w:val="clear" w:color="auto" w:fill="auto"/>
            <w:noWrap/>
            <w:vAlign w:val="bottom"/>
          </w:tcPr>
          <w:p w14:paraId="7BBFF80F" w14:textId="308F6A4B"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14,486</w:t>
            </w:r>
          </w:p>
        </w:tc>
        <w:tc>
          <w:tcPr>
            <w:tcW w:w="1418" w:type="dxa"/>
            <w:tcBorders>
              <w:top w:val="nil"/>
              <w:left w:val="nil"/>
              <w:bottom w:val="nil"/>
              <w:right w:val="nil"/>
            </w:tcBorders>
            <w:shd w:val="clear" w:color="auto" w:fill="auto"/>
            <w:noWrap/>
            <w:vAlign w:val="bottom"/>
          </w:tcPr>
          <w:p w14:paraId="0E9C59E7" w14:textId="1ADAD7EA"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w:t>
            </w:r>
          </w:p>
        </w:tc>
        <w:tc>
          <w:tcPr>
            <w:tcW w:w="1275" w:type="dxa"/>
            <w:tcBorders>
              <w:top w:val="nil"/>
              <w:left w:val="nil"/>
              <w:bottom w:val="nil"/>
              <w:right w:val="nil"/>
            </w:tcBorders>
            <w:shd w:val="clear" w:color="auto" w:fill="auto"/>
            <w:noWrap/>
            <w:vAlign w:val="bottom"/>
          </w:tcPr>
          <w:p w14:paraId="1F31AF8A" w14:textId="21B22EA3"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14,486</w:t>
            </w:r>
          </w:p>
        </w:tc>
      </w:tr>
      <w:tr w:rsidR="00856C11" w:rsidRPr="00E00259" w14:paraId="7F65B869"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3C813196" w14:textId="239FEC03" w:rsidR="00856C11" w:rsidRPr="00E00259" w:rsidRDefault="00856C11"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w:t>
            </w:r>
            <w:r w:rsidRPr="00E00259">
              <w:rPr>
                <w:rFonts w:ascii="Angsana New" w:eastAsia="Times New Roman" w:hAnsi="Angsana New" w:cs="Angsana New" w:hint="cs"/>
                <w:sz w:val="24"/>
                <w:szCs w:val="24"/>
                <w:cs/>
              </w:rPr>
              <w:t>2</w:t>
            </w:r>
          </w:p>
        </w:tc>
        <w:tc>
          <w:tcPr>
            <w:tcW w:w="1418" w:type="dxa"/>
            <w:tcBorders>
              <w:left w:val="nil"/>
              <w:right w:val="nil"/>
            </w:tcBorders>
            <w:shd w:val="clear" w:color="auto" w:fill="auto"/>
            <w:noWrap/>
            <w:vAlign w:val="bottom"/>
          </w:tcPr>
          <w:p w14:paraId="4358260D" w14:textId="4392262B" w:rsidR="00856C11" w:rsidRPr="00E00259" w:rsidRDefault="00856C11"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317,449</w:t>
            </w:r>
          </w:p>
        </w:tc>
        <w:tc>
          <w:tcPr>
            <w:tcW w:w="1417" w:type="dxa"/>
            <w:tcBorders>
              <w:left w:val="nil"/>
              <w:right w:val="nil"/>
            </w:tcBorders>
            <w:shd w:val="clear" w:color="auto" w:fill="auto"/>
            <w:noWrap/>
            <w:vAlign w:val="bottom"/>
          </w:tcPr>
          <w:p w14:paraId="27B8A368" w14:textId="1E0A7EC8" w:rsidR="00856C11" w:rsidRPr="00E00259" w:rsidRDefault="00856C11"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365,361</w:t>
            </w:r>
          </w:p>
        </w:tc>
        <w:tc>
          <w:tcPr>
            <w:tcW w:w="1418" w:type="dxa"/>
            <w:tcBorders>
              <w:left w:val="nil"/>
              <w:right w:val="nil"/>
            </w:tcBorders>
            <w:shd w:val="clear" w:color="auto" w:fill="auto"/>
            <w:noWrap/>
            <w:vAlign w:val="bottom"/>
          </w:tcPr>
          <w:p w14:paraId="716188B9" w14:textId="26D60E98" w:rsidR="00856C11" w:rsidRPr="00E00259" w:rsidRDefault="00856C11"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7,327,015</w:t>
            </w:r>
          </w:p>
        </w:tc>
        <w:tc>
          <w:tcPr>
            <w:tcW w:w="1275" w:type="dxa"/>
            <w:tcBorders>
              <w:left w:val="nil"/>
              <w:right w:val="nil"/>
            </w:tcBorders>
            <w:shd w:val="clear" w:color="auto" w:fill="auto"/>
            <w:noWrap/>
            <w:vAlign w:val="bottom"/>
          </w:tcPr>
          <w:p w14:paraId="45C70709" w14:textId="364B2EC8" w:rsidR="00856C11" w:rsidRPr="00E00259" w:rsidRDefault="00856C11"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8,009,825</w:t>
            </w:r>
          </w:p>
        </w:tc>
      </w:tr>
      <w:tr w:rsidR="00856C11" w:rsidRPr="00E00259" w14:paraId="622A4C2E"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7C6093AB" w14:textId="007FA5A5" w:rsidR="00856C11" w:rsidRPr="00E00259" w:rsidRDefault="00856C11"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Acquisition</w:t>
            </w:r>
          </w:p>
        </w:tc>
        <w:tc>
          <w:tcPr>
            <w:tcW w:w="1418" w:type="dxa"/>
            <w:tcBorders>
              <w:top w:val="nil"/>
              <w:left w:val="nil"/>
              <w:bottom w:val="nil"/>
              <w:right w:val="nil"/>
            </w:tcBorders>
            <w:shd w:val="clear" w:color="auto" w:fill="auto"/>
            <w:noWrap/>
            <w:vAlign w:val="bottom"/>
          </w:tcPr>
          <w:p w14:paraId="200E0D52" w14:textId="341B288F"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w:t>
            </w:r>
          </w:p>
        </w:tc>
        <w:tc>
          <w:tcPr>
            <w:tcW w:w="1417" w:type="dxa"/>
            <w:tcBorders>
              <w:top w:val="nil"/>
              <w:left w:val="nil"/>
              <w:bottom w:val="nil"/>
              <w:right w:val="nil"/>
            </w:tcBorders>
            <w:shd w:val="clear" w:color="auto" w:fill="auto"/>
            <w:noWrap/>
            <w:vAlign w:val="bottom"/>
          </w:tcPr>
          <w:p w14:paraId="5621C28D" w14:textId="5AF20AD4"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1,420,049</w:t>
            </w:r>
          </w:p>
        </w:tc>
        <w:tc>
          <w:tcPr>
            <w:tcW w:w="1418" w:type="dxa"/>
            <w:tcBorders>
              <w:top w:val="nil"/>
              <w:left w:val="nil"/>
              <w:bottom w:val="nil"/>
              <w:right w:val="nil"/>
            </w:tcBorders>
            <w:shd w:val="clear" w:color="auto" w:fill="auto"/>
            <w:noWrap/>
            <w:vAlign w:val="bottom"/>
          </w:tcPr>
          <w:p w14:paraId="68318B2A" w14:textId="2CE63955"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w:t>
            </w:r>
          </w:p>
        </w:tc>
        <w:tc>
          <w:tcPr>
            <w:tcW w:w="1275" w:type="dxa"/>
            <w:tcBorders>
              <w:top w:val="nil"/>
              <w:left w:val="nil"/>
              <w:bottom w:val="nil"/>
              <w:right w:val="nil"/>
            </w:tcBorders>
            <w:shd w:val="clear" w:color="auto" w:fill="auto"/>
            <w:noWrap/>
            <w:vAlign w:val="bottom"/>
          </w:tcPr>
          <w:p w14:paraId="4FB4B255" w14:textId="7ADE1992"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1,420,049</w:t>
            </w:r>
          </w:p>
        </w:tc>
      </w:tr>
      <w:tr w:rsidR="00856C11" w:rsidRPr="00E00259" w14:paraId="0368FD2D"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7335D6B1" w14:textId="4724024F" w:rsidR="00856C11" w:rsidRPr="00E00259" w:rsidRDefault="00856C11"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w:t>
            </w:r>
            <w:r w:rsidRPr="00E00259">
              <w:rPr>
                <w:rFonts w:ascii="Angsana New" w:eastAsia="Times New Roman" w:hAnsi="Angsana New" w:cs="Angsana New" w:hint="cs"/>
                <w:sz w:val="24"/>
                <w:szCs w:val="24"/>
                <w:cs/>
              </w:rPr>
              <w:t>3</w:t>
            </w:r>
          </w:p>
        </w:tc>
        <w:tc>
          <w:tcPr>
            <w:tcW w:w="1418" w:type="dxa"/>
            <w:tcBorders>
              <w:left w:val="nil"/>
              <w:right w:val="nil"/>
            </w:tcBorders>
            <w:shd w:val="clear" w:color="auto" w:fill="auto"/>
            <w:noWrap/>
            <w:vAlign w:val="bottom"/>
          </w:tcPr>
          <w:p w14:paraId="737A391C" w14:textId="114F3849" w:rsidR="00856C11" w:rsidRPr="00E00259" w:rsidRDefault="00856C11" w:rsidP="00E00259">
            <w:pPr>
              <w:pBdr>
                <w:top w:val="single" w:sz="4" w:space="1" w:color="auto"/>
                <w:bottom w:val="single" w:sz="4" w:space="1" w:color="auto"/>
              </w:pBdr>
              <w:spacing w:after="0" w:line="240" w:lineRule="auto"/>
              <w:jc w:val="right"/>
              <w:rPr>
                <w:rFonts w:ascii="Angsana New" w:eastAsia="Times New Roman" w:hAnsi="Angsana New" w:cs="Angsana New"/>
                <w:sz w:val="24"/>
                <w:szCs w:val="24"/>
                <w:cs/>
              </w:rPr>
            </w:pPr>
            <w:r w:rsidRPr="00E00259">
              <w:rPr>
                <w:rFonts w:ascii="Angsana New" w:eastAsia="Times New Roman" w:hAnsi="Angsana New" w:cs="Angsana New"/>
                <w:sz w:val="24"/>
                <w:szCs w:val="24"/>
              </w:rPr>
              <w:t>317,447</w:t>
            </w:r>
          </w:p>
        </w:tc>
        <w:tc>
          <w:tcPr>
            <w:tcW w:w="1417" w:type="dxa"/>
            <w:tcBorders>
              <w:left w:val="nil"/>
              <w:right w:val="nil"/>
            </w:tcBorders>
            <w:shd w:val="clear" w:color="auto" w:fill="auto"/>
            <w:noWrap/>
            <w:vAlign w:val="bottom"/>
          </w:tcPr>
          <w:p w14:paraId="32EDEE45" w14:textId="517D6C30" w:rsidR="00856C11" w:rsidRPr="00E00259" w:rsidRDefault="00856C11" w:rsidP="00E00259">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1</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785</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410</w:t>
            </w:r>
          </w:p>
        </w:tc>
        <w:tc>
          <w:tcPr>
            <w:tcW w:w="1418" w:type="dxa"/>
            <w:tcBorders>
              <w:left w:val="nil"/>
              <w:right w:val="nil"/>
            </w:tcBorders>
            <w:shd w:val="clear" w:color="auto" w:fill="auto"/>
            <w:noWrap/>
            <w:vAlign w:val="bottom"/>
          </w:tcPr>
          <w:p w14:paraId="6CDA93B9" w14:textId="11C75106" w:rsidR="00856C11" w:rsidRPr="00E00259" w:rsidRDefault="00856C11" w:rsidP="00E00259">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7,327,015</w:t>
            </w:r>
          </w:p>
        </w:tc>
        <w:tc>
          <w:tcPr>
            <w:tcW w:w="1275" w:type="dxa"/>
            <w:tcBorders>
              <w:left w:val="nil"/>
              <w:right w:val="nil"/>
            </w:tcBorders>
            <w:shd w:val="clear" w:color="auto" w:fill="auto"/>
            <w:noWrap/>
            <w:vAlign w:val="bottom"/>
          </w:tcPr>
          <w:p w14:paraId="18620510" w14:textId="7D96FE08" w:rsidR="00856C11" w:rsidRPr="00E00259" w:rsidRDefault="00856C11" w:rsidP="00E00259">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9,429,874</w:t>
            </w:r>
          </w:p>
        </w:tc>
      </w:tr>
      <w:tr w:rsidR="00DD0903" w:rsidRPr="00E00259" w14:paraId="1B99809A"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6DC549F6" w14:textId="7C183D44" w:rsidR="00DD0903" w:rsidRPr="00E00259" w:rsidRDefault="004834B4" w:rsidP="00E00259">
            <w:pPr>
              <w:spacing w:after="0" w:line="240" w:lineRule="auto"/>
              <w:rPr>
                <w:rFonts w:ascii="Angsana New" w:eastAsia="Times New Roman" w:hAnsi="Angsana New" w:cs="Angsana New"/>
                <w:b/>
                <w:bCs/>
                <w:sz w:val="24"/>
                <w:szCs w:val="24"/>
              </w:rPr>
            </w:pPr>
            <w:r w:rsidRPr="00E00259">
              <w:rPr>
                <w:rFonts w:ascii="Angsana New" w:eastAsia="Times New Roman" w:hAnsi="Angsana New" w:cs="Angsana New"/>
                <w:b/>
                <w:bCs/>
                <w:sz w:val="24"/>
                <w:szCs w:val="24"/>
              </w:rPr>
              <w:t>Accumulated depreciation :-</w:t>
            </w:r>
          </w:p>
        </w:tc>
        <w:tc>
          <w:tcPr>
            <w:tcW w:w="1418" w:type="dxa"/>
            <w:tcBorders>
              <w:top w:val="nil"/>
              <w:left w:val="nil"/>
              <w:bottom w:val="nil"/>
              <w:right w:val="nil"/>
            </w:tcBorders>
            <w:shd w:val="clear" w:color="auto" w:fill="auto"/>
            <w:noWrap/>
            <w:vAlign w:val="bottom"/>
          </w:tcPr>
          <w:p w14:paraId="44B35F6C" w14:textId="77777777" w:rsidR="00DD0903" w:rsidRPr="00E00259" w:rsidRDefault="00DD0903" w:rsidP="00E00259">
            <w:pPr>
              <w:spacing w:after="0" w:line="240" w:lineRule="auto"/>
              <w:jc w:val="right"/>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tcPr>
          <w:p w14:paraId="30609238" w14:textId="77777777" w:rsidR="00DD0903" w:rsidRPr="00E00259" w:rsidRDefault="00DD0903" w:rsidP="00E00259">
            <w:pPr>
              <w:spacing w:after="0" w:line="240" w:lineRule="auto"/>
              <w:jc w:val="right"/>
              <w:rPr>
                <w:rFonts w:ascii="Angsana New" w:eastAsia="Times New Roman" w:hAnsi="Angsana New" w:cs="Angsana New"/>
                <w:sz w:val="24"/>
                <w:szCs w:val="24"/>
              </w:rPr>
            </w:pPr>
          </w:p>
        </w:tc>
        <w:tc>
          <w:tcPr>
            <w:tcW w:w="1418" w:type="dxa"/>
            <w:tcBorders>
              <w:top w:val="nil"/>
              <w:left w:val="nil"/>
              <w:bottom w:val="nil"/>
              <w:right w:val="nil"/>
            </w:tcBorders>
            <w:shd w:val="clear" w:color="auto" w:fill="auto"/>
            <w:noWrap/>
            <w:vAlign w:val="bottom"/>
          </w:tcPr>
          <w:p w14:paraId="03D63BF9" w14:textId="77777777" w:rsidR="00DD0903" w:rsidRPr="00E00259" w:rsidRDefault="00DD0903" w:rsidP="00E00259">
            <w:pPr>
              <w:spacing w:after="0" w:line="240" w:lineRule="auto"/>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noWrap/>
            <w:vAlign w:val="bottom"/>
          </w:tcPr>
          <w:p w14:paraId="4CC779D3" w14:textId="77777777" w:rsidR="00DD0903" w:rsidRPr="00E00259" w:rsidRDefault="00DD0903" w:rsidP="00E00259">
            <w:pPr>
              <w:spacing w:after="0" w:line="240" w:lineRule="auto"/>
              <w:jc w:val="right"/>
              <w:rPr>
                <w:rFonts w:ascii="Angsana New" w:eastAsia="Times New Roman" w:hAnsi="Angsana New" w:cs="Angsana New"/>
                <w:sz w:val="24"/>
                <w:szCs w:val="24"/>
              </w:rPr>
            </w:pPr>
          </w:p>
        </w:tc>
      </w:tr>
      <w:tr w:rsidR="00DD0903" w:rsidRPr="00E00259" w14:paraId="6AE680EF"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6AE74B77" w14:textId="68EA2609" w:rsidR="00DD0903" w:rsidRPr="00E00259" w:rsidRDefault="004834B4"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2021</w:t>
            </w:r>
          </w:p>
        </w:tc>
        <w:tc>
          <w:tcPr>
            <w:tcW w:w="1418" w:type="dxa"/>
            <w:tcBorders>
              <w:left w:val="nil"/>
              <w:right w:val="nil"/>
            </w:tcBorders>
            <w:shd w:val="clear" w:color="auto" w:fill="auto"/>
            <w:noWrap/>
            <w:vAlign w:val="bottom"/>
          </w:tcPr>
          <w:p w14:paraId="464704EC" w14:textId="508469F2" w:rsidR="00DD0903" w:rsidRPr="00E00259" w:rsidRDefault="00FF47D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317</w:t>
            </w:r>
            <w:r w:rsidRPr="00E00259">
              <w:rPr>
                <w:rFonts w:ascii="Angsana New" w:eastAsia="Times New Roman" w:hAnsi="Angsana New" w:cs="Angsana New"/>
                <w:sz w:val="24"/>
                <w:szCs w:val="24"/>
              </w:rPr>
              <w:t>,</w:t>
            </w:r>
            <w:r w:rsidRPr="00E00259">
              <w:rPr>
                <w:rFonts w:ascii="Angsana New" w:eastAsia="Times New Roman" w:hAnsi="Angsana New" w:cs="Angsana New"/>
                <w:sz w:val="24"/>
                <w:szCs w:val="24"/>
                <w:cs/>
              </w:rPr>
              <w:t>447</w:t>
            </w:r>
          </w:p>
        </w:tc>
        <w:tc>
          <w:tcPr>
            <w:tcW w:w="1417" w:type="dxa"/>
            <w:tcBorders>
              <w:left w:val="nil"/>
              <w:right w:val="nil"/>
            </w:tcBorders>
            <w:shd w:val="clear" w:color="auto" w:fill="auto"/>
            <w:noWrap/>
            <w:vAlign w:val="bottom"/>
          </w:tcPr>
          <w:p w14:paraId="2D94B2C5" w14:textId="1F69854B" w:rsidR="00DD0903" w:rsidRPr="00E00259" w:rsidRDefault="00B527C9"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123,607</w:t>
            </w:r>
          </w:p>
        </w:tc>
        <w:tc>
          <w:tcPr>
            <w:tcW w:w="1418" w:type="dxa"/>
            <w:tcBorders>
              <w:left w:val="nil"/>
              <w:right w:val="nil"/>
            </w:tcBorders>
            <w:shd w:val="clear" w:color="auto" w:fill="auto"/>
            <w:noWrap/>
            <w:vAlign w:val="bottom"/>
          </w:tcPr>
          <w:p w14:paraId="3C9AEBA9" w14:textId="1C491AB0" w:rsidR="00DD0903" w:rsidRPr="00E00259" w:rsidRDefault="002C3806"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1,075,967</w:t>
            </w:r>
          </w:p>
        </w:tc>
        <w:tc>
          <w:tcPr>
            <w:tcW w:w="1275" w:type="dxa"/>
            <w:tcBorders>
              <w:left w:val="nil"/>
              <w:right w:val="nil"/>
            </w:tcBorders>
            <w:shd w:val="clear" w:color="auto" w:fill="auto"/>
            <w:noWrap/>
            <w:vAlign w:val="bottom"/>
          </w:tcPr>
          <w:p w14:paraId="1E4F7FCC" w14:textId="36DB751D" w:rsidR="00DD0903" w:rsidRPr="00E00259" w:rsidRDefault="005A3E65"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1,517,021</w:t>
            </w:r>
          </w:p>
        </w:tc>
      </w:tr>
      <w:tr w:rsidR="00856C11" w:rsidRPr="00E00259" w14:paraId="7733E875"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27ED4A23" w14:textId="72429E0E" w:rsidR="00856C11" w:rsidRPr="00E00259" w:rsidRDefault="00856C11"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Depreciation for the year</w:t>
            </w:r>
          </w:p>
        </w:tc>
        <w:tc>
          <w:tcPr>
            <w:tcW w:w="1418" w:type="dxa"/>
            <w:tcBorders>
              <w:top w:val="nil"/>
              <w:left w:val="nil"/>
              <w:bottom w:val="nil"/>
              <w:right w:val="nil"/>
            </w:tcBorders>
            <w:shd w:val="clear" w:color="auto" w:fill="auto"/>
            <w:noWrap/>
            <w:vAlign w:val="bottom"/>
          </w:tcPr>
          <w:p w14:paraId="5541D730" w14:textId="712D30A0"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w:t>
            </w:r>
          </w:p>
        </w:tc>
        <w:tc>
          <w:tcPr>
            <w:tcW w:w="1417" w:type="dxa"/>
            <w:tcBorders>
              <w:top w:val="nil"/>
              <w:left w:val="nil"/>
              <w:bottom w:val="nil"/>
              <w:right w:val="nil"/>
            </w:tcBorders>
            <w:shd w:val="clear" w:color="auto" w:fill="auto"/>
            <w:noWrap/>
            <w:vAlign w:val="bottom"/>
          </w:tcPr>
          <w:p w14:paraId="59E9284C" w14:textId="4EA3A5C7"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55,426</w:t>
            </w:r>
          </w:p>
        </w:tc>
        <w:tc>
          <w:tcPr>
            <w:tcW w:w="1418" w:type="dxa"/>
            <w:tcBorders>
              <w:top w:val="nil"/>
              <w:left w:val="nil"/>
              <w:bottom w:val="nil"/>
              <w:right w:val="nil"/>
            </w:tcBorders>
            <w:shd w:val="clear" w:color="auto" w:fill="auto"/>
            <w:noWrap/>
            <w:vAlign w:val="bottom"/>
          </w:tcPr>
          <w:p w14:paraId="60BBDFF9" w14:textId="2D55D6F4"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1,465,403</w:t>
            </w:r>
          </w:p>
        </w:tc>
        <w:tc>
          <w:tcPr>
            <w:tcW w:w="1275" w:type="dxa"/>
            <w:tcBorders>
              <w:top w:val="nil"/>
              <w:left w:val="nil"/>
              <w:bottom w:val="nil"/>
              <w:right w:val="nil"/>
            </w:tcBorders>
            <w:shd w:val="clear" w:color="auto" w:fill="auto"/>
            <w:noWrap/>
            <w:vAlign w:val="bottom"/>
          </w:tcPr>
          <w:p w14:paraId="228C30AC" w14:textId="72164F79" w:rsidR="00856C11" w:rsidRPr="00E00259" w:rsidRDefault="00856C11"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1,520,829</w:t>
            </w:r>
          </w:p>
        </w:tc>
      </w:tr>
      <w:tr w:rsidR="00165A38" w:rsidRPr="00E00259" w14:paraId="6A87FDFB"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5CFF6D5C" w14:textId="1A2B5964" w:rsidR="00165A38" w:rsidRPr="00E00259" w:rsidRDefault="00165A38"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2022</w:t>
            </w:r>
          </w:p>
        </w:tc>
        <w:tc>
          <w:tcPr>
            <w:tcW w:w="1418" w:type="dxa"/>
            <w:tcBorders>
              <w:left w:val="nil"/>
              <w:right w:val="nil"/>
            </w:tcBorders>
            <w:shd w:val="clear" w:color="auto" w:fill="auto"/>
            <w:noWrap/>
            <w:vAlign w:val="bottom"/>
          </w:tcPr>
          <w:p w14:paraId="4E1358CF" w14:textId="52F4F383" w:rsidR="00165A38" w:rsidRPr="00E00259" w:rsidRDefault="00165A38"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317,447</w:t>
            </w:r>
          </w:p>
        </w:tc>
        <w:tc>
          <w:tcPr>
            <w:tcW w:w="1417" w:type="dxa"/>
            <w:tcBorders>
              <w:left w:val="nil"/>
              <w:right w:val="nil"/>
            </w:tcBorders>
            <w:shd w:val="clear" w:color="auto" w:fill="auto"/>
            <w:noWrap/>
            <w:vAlign w:val="bottom"/>
          </w:tcPr>
          <w:p w14:paraId="5742D6BD" w14:textId="103BD83F" w:rsidR="00165A38" w:rsidRPr="00E00259" w:rsidRDefault="00165A38"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179,033</w:t>
            </w:r>
          </w:p>
        </w:tc>
        <w:tc>
          <w:tcPr>
            <w:tcW w:w="1418" w:type="dxa"/>
            <w:tcBorders>
              <w:left w:val="nil"/>
              <w:right w:val="nil"/>
            </w:tcBorders>
            <w:shd w:val="clear" w:color="auto" w:fill="auto"/>
            <w:noWrap/>
            <w:vAlign w:val="bottom"/>
          </w:tcPr>
          <w:p w14:paraId="3A34ECD3" w14:textId="52203FE1" w:rsidR="00165A38" w:rsidRPr="00E00259" w:rsidRDefault="00165A38"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2,541,370</w:t>
            </w:r>
          </w:p>
        </w:tc>
        <w:tc>
          <w:tcPr>
            <w:tcW w:w="1275" w:type="dxa"/>
            <w:tcBorders>
              <w:left w:val="nil"/>
              <w:right w:val="nil"/>
            </w:tcBorders>
            <w:shd w:val="clear" w:color="auto" w:fill="auto"/>
            <w:noWrap/>
            <w:vAlign w:val="bottom"/>
          </w:tcPr>
          <w:p w14:paraId="1B6E1E2A" w14:textId="2DBBD6B5" w:rsidR="00165A38" w:rsidRPr="00E00259" w:rsidRDefault="00165A38" w:rsidP="00E00259">
            <w:pPr>
              <w:pBdr>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3</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037</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850</w:t>
            </w:r>
          </w:p>
        </w:tc>
      </w:tr>
      <w:tr w:rsidR="00165A38" w:rsidRPr="00E00259" w14:paraId="2F86B310"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7E278662" w14:textId="5316F4DE" w:rsidR="00165A38" w:rsidRPr="00E00259" w:rsidRDefault="00165A38"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Depreciation for the year</w:t>
            </w:r>
          </w:p>
        </w:tc>
        <w:tc>
          <w:tcPr>
            <w:tcW w:w="1418" w:type="dxa"/>
            <w:tcBorders>
              <w:top w:val="nil"/>
              <w:left w:val="nil"/>
              <w:bottom w:val="nil"/>
              <w:right w:val="nil"/>
            </w:tcBorders>
            <w:shd w:val="clear" w:color="auto" w:fill="auto"/>
            <w:noWrap/>
            <w:vAlign w:val="bottom"/>
          </w:tcPr>
          <w:p w14:paraId="4D5B55A3" w14:textId="60C069D1" w:rsidR="00165A38" w:rsidRPr="00E00259" w:rsidRDefault="00165A38"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w:t>
            </w:r>
          </w:p>
        </w:tc>
        <w:tc>
          <w:tcPr>
            <w:tcW w:w="1417" w:type="dxa"/>
            <w:tcBorders>
              <w:top w:val="nil"/>
              <w:left w:val="nil"/>
              <w:bottom w:val="nil"/>
              <w:right w:val="nil"/>
            </w:tcBorders>
            <w:shd w:val="clear" w:color="auto" w:fill="auto"/>
            <w:noWrap/>
            <w:vAlign w:val="bottom"/>
          </w:tcPr>
          <w:p w14:paraId="43F127C1" w14:textId="6922E7D7" w:rsidR="00165A38" w:rsidRPr="00E00259" w:rsidRDefault="00165A38"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501</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849</w:t>
            </w:r>
          </w:p>
        </w:tc>
        <w:tc>
          <w:tcPr>
            <w:tcW w:w="1418" w:type="dxa"/>
            <w:tcBorders>
              <w:top w:val="nil"/>
              <w:left w:val="nil"/>
              <w:bottom w:val="nil"/>
              <w:right w:val="nil"/>
            </w:tcBorders>
            <w:shd w:val="clear" w:color="auto" w:fill="auto"/>
            <w:noWrap/>
            <w:vAlign w:val="bottom"/>
          </w:tcPr>
          <w:p w14:paraId="158EF347" w14:textId="589218D9" w:rsidR="00165A38" w:rsidRPr="00E00259" w:rsidRDefault="00165A38"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1,465,403</w:t>
            </w:r>
          </w:p>
        </w:tc>
        <w:tc>
          <w:tcPr>
            <w:tcW w:w="1275" w:type="dxa"/>
            <w:tcBorders>
              <w:top w:val="nil"/>
              <w:left w:val="nil"/>
              <w:bottom w:val="nil"/>
              <w:right w:val="nil"/>
            </w:tcBorders>
            <w:shd w:val="clear" w:color="auto" w:fill="auto"/>
            <w:noWrap/>
            <w:vAlign w:val="bottom"/>
          </w:tcPr>
          <w:p w14:paraId="2817AE4E" w14:textId="05E2CC13" w:rsidR="00165A38" w:rsidRPr="00E00259" w:rsidRDefault="00165A38" w:rsidP="00E00259">
            <w:pP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1</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967</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252</w:t>
            </w:r>
          </w:p>
        </w:tc>
      </w:tr>
      <w:tr w:rsidR="00165A38" w:rsidRPr="00E00259" w14:paraId="2A0D2CDC"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6340BE98" w14:textId="798ED5B8" w:rsidR="00165A38" w:rsidRPr="00E00259" w:rsidRDefault="00165A38"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 xml:space="preserve">As at December </w:t>
            </w:r>
            <w:r w:rsidRPr="00E00259">
              <w:rPr>
                <w:rFonts w:ascii="Angsana New" w:eastAsia="Times New Roman" w:hAnsi="Angsana New" w:cs="Angsana New"/>
                <w:sz w:val="24"/>
                <w:szCs w:val="24"/>
                <w:cs/>
              </w:rPr>
              <w:t>31</w:t>
            </w:r>
            <w:r w:rsidRPr="00E00259">
              <w:rPr>
                <w:rFonts w:ascii="Angsana New" w:eastAsia="Times New Roman" w:hAnsi="Angsana New" w:cs="Angsana New"/>
                <w:sz w:val="24"/>
                <w:szCs w:val="24"/>
              </w:rPr>
              <w:t xml:space="preserve">, </w:t>
            </w:r>
            <w:r w:rsidRPr="00E00259">
              <w:rPr>
                <w:rFonts w:ascii="Angsana New" w:eastAsia="Times New Roman" w:hAnsi="Angsana New" w:cs="Angsana New"/>
                <w:sz w:val="24"/>
                <w:szCs w:val="24"/>
                <w:cs/>
              </w:rPr>
              <w:t>2023</w:t>
            </w:r>
          </w:p>
        </w:tc>
        <w:tc>
          <w:tcPr>
            <w:tcW w:w="1418" w:type="dxa"/>
            <w:tcBorders>
              <w:left w:val="nil"/>
              <w:right w:val="nil"/>
            </w:tcBorders>
            <w:shd w:val="clear" w:color="auto" w:fill="auto"/>
            <w:noWrap/>
            <w:vAlign w:val="bottom"/>
          </w:tcPr>
          <w:p w14:paraId="45DCA9AE" w14:textId="5C2268CE" w:rsidR="00165A38" w:rsidRPr="00E00259" w:rsidRDefault="00165A38" w:rsidP="00E00259">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317,447</w:t>
            </w:r>
          </w:p>
        </w:tc>
        <w:tc>
          <w:tcPr>
            <w:tcW w:w="1417" w:type="dxa"/>
            <w:tcBorders>
              <w:left w:val="nil"/>
              <w:right w:val="nil"/>
            </w:tcBorders>
            <w:shd w:val="clear" w:color="auto" w:fill="auto"/>
            <w:noWrap/>
            <w:vAlign w:val="bottom"/>
          </w:tcPr>
          <w:p w14:paraId="3D665798" w14:textId="51C4893D" w:rsidR="00165A38" w:rsidRPr="00E00259" w:rsidRDefault="00165A38" w:rsidP="00E00259">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680</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882</w:t>
            </w:r>
          </w:p>
        </w:tc>
        <w:tc>
          <w:tcPr>
            <w:tcW w:w="1418" w:type="dxa"/>
            <w:tcBorders>
              <w:left w:val="nil"/>
              <w:right w:val="nil"/>
            </w:tcBorders>
            <w:shd w:val="clear" w:color="auto" w:fill="auto"/>
            <w:noWrap/>
            <w:vAlign w:val="bottom"/>
          </w:tcPr>
          <w:p w14:paraId="1A3B44D4" w14:textId="37A5FA85" w:rsidR="00165A38" w:rsidRPr="00E00259" w:rsidRDefault="00165A38" w:rsidP="00E00259">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4,006,773</w:t>
            </w:r>
          </w:p>
        </w:tc>
        <w:tc>
          <w:tcPr>
            <w:tcW w:w="1275" w:type="dxa"/>
            <w:tcBorders>
              <w:left w:val="nil"/>
              <w:right w:val="nil"/>
            </w:tcBorders>
            <w:shd w:val="clear" w:color="auto" w:fill="auto"/>
            <w:noWrap/>
            <w:vAlign w:val="bottom"/>
          </w:tcPr>
          <w:p w14:paraId="6ECC2DFD" w14:textId="137ACE9F" w:rsidR="00165A38" w:rsidRPr="00E00259" w:rsidRDefault="00165A38" w:rsidP="00E00259">
            <w:pPr>
              <w:pBdr>
                <w:top w:val="single" w:sz="4" w:space="1" w:color="auto"/>
                <w:bottom w:val="sing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5</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005</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102</w:t>
            </w:r>
          </w:p>
        </w:tc>
      </w:tr>
      <w:tr w:rsidR="00856C11" w:rsidRPr="00E00259" w14:paraId="4626D816" w14:textId="77777777" w:rsidTr="00DD0903">
        <w:trPr>
          <w:trHeight w:val="369"/>
        </w:trPr>
        <w:tc>
          <w:tcPr>
            <w:tcW w:w="3827" w:type="dxa"/>
            <w:gridSpan w:val="2"/>
            <w:tcBorders>
              <w:top w:val="nil"/>
              <w:left w:val="nil"/>
              <w:bottom w:val="nil"/>
              <w:right w:val="nil"/>
            </w:tcBorders>
            <w:shd w:val="clear" w:color="auto" w:fill="auto"/>
            <w:noWrap/>
            <w:vAlign w:val="bottom"/>
          </w:tcPr>
          <w:p w14:paraId="2840FE36" w14:textId="4DAD9806" w:rsidR="00856C11" w:rsidRPr="00E00259" w:rsidRDefault="00856C11" w:rsidP="00E00259">
            <w:pPr>
              <w:spacing w:after="0" w:line="240" w:lineRule="auto"/>
              <w:rPr>
                <w:rFonts w:ascii="Angsana New" w:eastAsia="Times New Roman" w:hAnsi="Angsana New" w:cs="Angsana New"/>
                <w:b/>
                <w:bCs/>
                <w:sz w:val="24"/>
                <w:szCs w:val="24"/>
                <w:cs/>
              </w:rPr>
            </w:pPr>
            <w:r w:rsidRPr="00E00259">
              <w:rPr>
                <w:rFonts w:ascii="Angsana New" w:eastAsia="Times New Roman" w:hAnsi="Angsana New" w:cs="Angsana New"/>
                <w:b/>
                <w:bCs/>
                <w:sz w:val="24"/>
                <w:szCs w:val="24"/>
              </w:rPr>
              <w:t>Net book value :-</w:t>
            </w:r>
          </w:p>
        </w:tc>
        <w:tc>
          <w:tcPr>
            <w:tcW w:w="1418" w:type="dxa"/>
            <w:tcBorders>
              <w:left w:val="nil"/>
              <w:right w:val="nil"/>
            </w:tcBorders>
            <w:shd w:val="clear" w:color="auto" w:fill="auto"/>
            <w:noWrap/>
            <w:vAlign w:val="bottom"/>
          </w:tcPr>
          <w:p w14:paraId="6065265F" w14:textId="4EB0E148" w:rsidR="00856C11" w:rsidRPr="00E00259" w:rsidRDefault="00856C11" w:rsidP="00E00259">
            <w:pPr>
              <w:spacing w:after="0" w:line="240" w:lineRule="auto"/>
              <w:jc w:val="right"/>
              <w:rPr>
                <w:rFonts w:ascii="Angsana New" w:eastAsia="Times New Roman" w:hAnsi="Angsana New" w:cs="Angsana New"/>
                <w:sz w:val="24"/>
                <w:szCs w:val="24"/>
              </w:rPr>
            </w:pPr>
          </w:p>
        </w:tc>
        <w:tc>
          <w:tcPr>
            <w:tcW w:w="1417" w:type="dxa"/>
            <w:tcBorders>
              <w:left w:val="nil"/>
              <w:right w:val="nil"/>
            </w:tcBorders>
            <w:shd w:val="clear" w:color="auto" w:fill="auto"/>
            <w:noWrap/>
            <w:vAlign w:val="bottom"/>
          </w:tcPr>
          <w:p w14:paraId="237DF2AA" w14:textId="77777777" w:rsidR="00856C11" w:rsidRPr="00E00259" w:rsidRDefault="00856C11" w:rsidP="00E00259">
            <w:pPr>
              <w:spacing w:after="0" w:line="240" w:lineRule="auto"/>
              <w:jc w:val="right"/>
              <w:rPr>
                <w:rFonts w:ascii="Angsana New" w:eastAsia="Times New Roman" w:hAnsi="Angsana New" w:cs="Angsana New"/>
                <w:sz w:val="24"/>
                <w:szCs w:val="24"/>
              </w:rPr>
            </w:pPr>
          </w:p>
        </w:tc>
        <w:tc>
          <w:tcPr>
            <w:tcW w:w="1418" w:type="dxa"/>
            <w:tcBorders>
              <w:left w:val="nil"/>
              <w:right w:val="nil"/>
            </w:tcBorders>
            <w:shd w:val="clear" w:color="auto" w:fill="auto"/>
            <w:noWrap/>
            <w:vAlign w:val="bottom"/>
          </w:tcPr>
          <w:p w14:paraId="31D329AB" w14:textId="77777777" w:rsidR="00856C11" w:rsidRPr="00E00259" w:rsidRDefault="00856C11" w:rsidP="00E00259">
            <w:pPr>
              <w:spacing w:after="0" w:line="240" w:lineRule="auto"/>
              <w:jc w:val="right"/>
              <w:rPr>
                <w:rFonts w:ascii="Angsana New" w:eastAsia="Times New Roman" w:hAnsi="Angsana New" w:cs="Angsana New"/>
                <w:sz w:val="24"/>
                <w:szCs w:val="24"/>
              </w:rPr>
            </w:pPr>
          </w:p>
        </w:tc>
        <w:tc>
          <w:tcPr>
            <w:tcW w:w="1275" w:type="dxa"/>
            <w:tcBorders>
              <w:left w:val="nil"/>
              <w:right w:val="nil"/>
            </w:tcBorders>
            <w:shd w:val="clear" w:color="auto" w:fill="auto"/>
            <w:noWrap/>
            <w:vAlign w:val="bottom"/>
          </w:tcPr>
          <w:p w14:paraId="0CF24AA8" w14:textId="77777777" w:rsidR="00856C11" w:rsidRPr="00E00259" w:rsidRDefault="00856C11" w:rsidP="00E00259">
            <w:pPr>
              <w:spacing w:after="0" w:line="240" w:lineRule="auto"/>
              <w:jc w:val="right"/>
              <w:rPr>
                <w:rFonts w:ascii="Angsana New" w:eastAsia="Times New Roman" w:hAnsi="Angsana New" w:cs="Angsana New"/>
                <w:sz w:val="24"/>
                <w:szCs w:val="24"/>
              </w:rPr>
            </w:pPr>
          </w:p>
        </w:tc>
      </w:tr>
      <w:tr w:rsidR="00856C11" w:rsidRPr="00E00259" w14:paraId="2087D36D" w14:textId="77777777" w:rsidTr="00DD0903">
        <w:trPr>
          <w:trHeight w:val="369"/>
        </w:trPr>
        <w:tc>
          <w:tcPr>
            <w:tcW w:w="3827" w:type="dxa"/>
            <w:gridSpan w:val="2"/>
            <w:tcBorders>
              <w:top w:val="nil"/>
              <w:left w:val="nil"/>
              <w:bottom w:val="nil"/>
              <w:right w:val="nil"/>
            </w:tcBorders>
            <w:shd w:val="clear" w:color="auto" w:fill="auto"/>
            <w:noWrap/>
            <w:vAlign w:val="bottom"/>
            <w:hideMark/>
          </w:tcPr>
          <w:p w14:paraId="5B3CA1A7" w14:textId="07785059" w:rsidR="00856C11" w:rsidRPr="00E00259" w:rsidRDefault="00856C11"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As at December 31, 2022</w:t>
            </w:r>
          </w:p>
        </w:tc>
        <w:tc>
          <w:tcPr>
            <w:tcW w:w="1418" w:type="dxa"/>
            <w:tcBorders>
              <w:top w:val="nil"/>
              <w:left w:val="nil"/>
              <w:right w:val="nil"/>
            </w:tcBorders>
            <w:shd w:val="clear" w:color="auto" w:fill="auto"/>
            <w:noWrap/>
            <w:vAlign w:val="bottom"/>
          </w:tcPr>
          <w:p w14:paraId="40125F75" w14:textId="6F08623A" w:rsidR="00856C11" w:rsidRPr="00E00259" w:rsidRDefault="00856C11" w:rsidP="00E00259">
            <w:pPr>
              <w:pBdr>
                <w:bottom w:val="doub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2</w:t>
            </w:r>
          </w:p>
        </w:tc>
        <w:tc>
          <w:tcPr>
            <w:tcW w:w="1417" w:type="dxa"/>
            <w:tcBorders>
              <w:top w:val="nil"/>
              <w:left w:val="nil"/>
              <w:right w:val="nil"/>
            </w:tcBorders>
            <w:shd w:val="clear" w:color="auto" w:fill="auto"/>
            <w:noWrap/>
            <w:vAlign w:val="bottom"/>
          </w:tcPr>
          <w:p w14:paraId="1BE4D28A" w14:textId="23B52AA1" w:rsidR="00856C11" w:rsidRPr="00E00259" w:rsidRDefault="00856C11" w:rsidP="00E00259">
            <w:pPr>
              <w:pBdr>
                <w:bottom w:val="doub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cs/>
              </w:rPr>
              <w:t>186</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328</w:t>
            </w:r>
          </w:p>
        </w:tc>
        <w:tc>
          <w:tcPr>
            <w:tcW w:w="1418" w:type="dxa"/>
            <w:tcBorders>
              <w:top w:val="nil"/>
              <w:left w:val="nil"/>
              <w:right w:val="nil"/>
            </w:tcBorders>
            <w:shd w:val="clear" w:color="auto" w:fill="auto"/>
            <w:noWrap/>
            <w:vAlign w:val="bottom"/>
          </w:tcPr>
          <w:p w14:paraId="346DB31A" w14:textId="12C1E141" w:rsidR="00856C11" w:rsidRPr="00E00259" w:rsidRDefault="00856C11" w:rsidP="00E00259">
            <w:pPr>
              <w:pBdr>
                <w:bottom w:val="doub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4,785,645</w:t>
            </w:r>
          </w:p>
        </w:tc>
        <w:tc>
          <w:tcPr>
            <w:tcW w:w="1275" w:type="dxa"/>
            <w:tcBorders>
              <w:top w:val="nil"/>
              <w:left w:val="nil"/>
              <w:right w:val="nil"/>
            </w:tcBorders>
            <w:shd w:val="clear" w:color="auto" w:fill="auto"/>
            <w:noWrap/>
            <w:vAlign w:val="bottom"/>
          </w:tcPr>
          <w:p w14:paraId="6F7CC469" w14:textId="026844A3" w:rsidR="00856C11" w:rsidRPr="00E00259" w:rsidRDefault="00856C11" w:rsidP="00E00259">
            <w:pPr>
              <w:pBdr>
                <w:bottom w:val="doub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4,971,975</w:t>
            </w:r>
          </w:p>
        </w:tc>
      </w:tr>
      <w:tr w:rsidR="00856C11" w:rsidRPr="00E00259" w14:paraId="49BB584C" w14:textId="77777777" w:rsidTr="00FF47D1">
        <w:trPr>
          <w:trHeight w:val="369"/>
        </w:trPr>
        <w:tc>
          <w:tcPr>
            <w:tcW w:w="3827" w:type="dxa"/>
            <w:gridSpan w:val="2"/>
            <w:tcBorders>
              <w:top w:val="nil"/>
              <w:left w:val="nil"/>
              <w:bottom w:val="nil"/>
              <w:right w:val="nil"/>
            </w:tcBorders>
            <w:shd w:val="clear" w:color="auto" w:fill="auto"/>
            <w:noWrap/>
            <w:vAlign w:val="bottom"/>
            <w:hideMark/>
          </w:tcPr>
          <w:p w14:paraId="15C6CA00" w14:textId="2FA960F4" w:rsidR="00856C11" w:rsidRPr="00E00259" w:rsidRDefault="00856C11" w:rsidP="00E00259">
            <w:pPr>
              <w:spacing w:after="0" w:line="240" w:lineRule="auto"/>
              <w:rPr>
                <w:rFonts w:ascii="Angsana New" w:eastAsia="Times New Roman" w:hAnsi="Angsana New" w:cs="Angsana New"/>
                <w:sz w:val="24"/>
                <w:szCs w:val="24"/>
              </w:rPr>
            </w:pPr>
            <w:r w:rsidRPr="00E00259">
              <w:rPr>
                <w:rFonts w:ascii="Angsana New" w:eastAsia="Times New Roman" w:hAnsi="Angsana New" w:cs="Angsana New"/>
                <w:sz w:val="24"/>
                <w:szCs w:val="24"/>
              </w:rPr>
              <w:t>As at December 31, 202</w:t>
            </w:r>
            <w:r w:rsidRPr="00E00259">
              <w:rPr>
                <w:rFonts w:ascii="Angsana New" w:eastAsia="Times New Roman" w:hAnsi="Angsana New" w:cs="Angsana New"/>
                <w:sz w:val="24"/>
                <w:szCs w:val="24"/>
                <w:cs/>
              </w:rPr>
              <w:t>3</w:t>
            </w:r>
          </w:p>
        </w:tc>
        <w:tc>
          <w:tcPr>
            <w:tcW w:w="1418" w:type="dxa"/>
            <w:tcBorders>
              <w:top w:val="nil"/>
              <w:left w:val="nil"/>
              <w:bottom w:val="nil"/>
              <w:right w:val="nil"/>
            </w:tcBorders>
            <w:shd w:val="clear" w:color="auto" w:fill="auto"/>
            <w:noWrap/>
            <w:vAlign w:val="bottom"/>
          </w:tcPr>
          <w:p w14:paraId="06402DD5" w14:textId="134A696E" w:rsidR="00856C11" w:rsidRPr="00E00259" w:rsidRDefault="00856C11" w:rsidP="00E00259">
            <w:pPr>
              <w:pBdr>
                <w:bottom w:val="doub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2</w:t>
            </w:r>
          </w:p>
        </w:tc>
        <w:tc>
          <w:tcPr>
            <w:tcW w:w="1417" w:type="dxa"/>
            <w:tcBorders>
              <w:top w:val="nil"/>
              <w:left w:val="nil"/>
              <w:bottom w:val="nil"/>
              <w:right w:val="nil"/>
            </w:tcBorders>
            <w:shd w:val="clear" w:color="auto" w:fill="auto"/>
            <w:noWrap/>
            <w:vAlign w:val="bottom"/>
          </w:tcPr>
          <w:p w14:paraId="672AF0F6" w14:textId="34446E23" w:rsidR="00856C11" w:rsidRPr="00E00259" w:rsidRDefault="00856C11" w:rsidP="00E00259">
            <w:pPr>
              <w:pBdr>
                <w:bottom w:val="double" w:sz="4" w:space="1" w:color="auto"/>
              </w:pBdr>
              <w:spacing w:after="0" w:line="240" w:lineRule="auto"/>
              <w:jc w:val="right"/>
              <w:rPr>
                <w:rFonts w:ascii="Angsana New" w:eastAsia="Times New Roman" w:hAnsi="Angsana New" w:cs="Angsana New"/>
                <w:sz w:val="24"/>
                <w:szCs w:val="24"/>
                <w:cs/>
              </w:rPr>
            </w:pPr>
            <w:r w:rsidRPr="00E00259">
              <w:rPr>
                <w:rFonts w:ascii="Angsana New" w:eastAsia="Times New Roman" w:hAnsi="Angsana New" w:cs="Angsana New"/>
                <w:sz w:val="24"/>
                <w:szCs w:val="24"/>
                <w:cs/>
              </w:rPr>
              <w:t>1</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104</w:t>
            </w:r>
            <w:r w:rsidRPr="00E00259">
              <w:rPr>
                <w:rFonts w:ascii="Angsana New" w:eastAsia="Times New Roman" w:hAnsi="Angsana New" w:cs="Angsana New"/>
                <w:sz w:val="24"/>
                <w:szCs w:val="24"/>
              </w:rPr>
              <w:t>,</w:t>
            </w:r>
            <w:r w:rsidRPr="00E00259">
              <w:rPr>
                <w:rFonts w:ascii="Angsana New" w:eastAsia="Times New Roman" w:hAnsi="Angsana New" w:cs="Angsana New" w:hint="cs"/>
                <w:sz w:val="24"/>
                <w:szCs w:val="24"/>
                <w:cs/>
              </w:rPr>
              <w:t>528</w:t>
            </w:r>
          </w:p>
        </w:tc>
        <w:tc>
          <w:tcPr>
            <w:tcW w:w="1418" w:type="dxa"/>
            <w:tcBorders>
              <w:top w:val="nil"/>
              <w:left w:val="nil"/>
              <w:bottom w:val="nil"/>
              <w:right w:val="nil"/>
            </w:tcBorders>
            <w:shd w:val="clear" w:color="auto" w:fill="auto"/>
            <w:noWrap/>
            <w:vAlign w:val="bottom"/>
          </w:tcPr>
          <w:p w14:paraId="756AEA20" w14:textId="41BF290D" w:rsidR="00856C11" w:rsidRPr="00E00259" w:rsidRDefault="00856C11" w:rsidP="00E00259">
            <w:pPr>
              <w:pBdr>
                <w:bottom w:val="double" w:sz="4" w:space="1" w:color="auto"/>
              </w:pBdr>
              <w:spacing w:after="0" w:line="240" w:lineRule="auto"/>
              <w:jc w:val="right"/>
              <w:rPr>
                <w:rFonts w:ascii="Angsana New" w:eastAsia="Times New Roman" w:hAnsi="Angsana New" w:cs="Angsana New"/>
                <w:sz w:val="24"/>
                <w:szCs w:val="24"/>
              </w:rPr>
            </w:pPr>
            <w:r w:rsidRPr="00E00259">
              <w:rPr>
                <w:rFonts w:ascii="Angsana New" w:eastAsia="Times New Roman" w:hAnsi="Angsana New" w:cs="Angsana New"/>
                <w:sz w:val="24"/>
                <w:szCs w:val="24"/>
              </w:rPr>
              <w:t>3,320,242</w:t>
            </w:r>
          </w:p>
        </w:tc>
        <w:tc>
          <w:tcPr>
            <w:tcW w:w="1275" w:type="dxa"/>
            <w:tcBorders>
              <w:top w:val="nil"/>
              <w:left w:val="nil"/>
              <w:bottom w:val="nil"/>
              <w:right w:val="nil"/>
            </w:tcBorders>
            <w:shd w:val="clear" w:color="auto" w:fill="auto"/>
            <w:noWrap/>
            <w:vAlign w:val="bottom"/>
          </w:tcPr>
          <w:p w14:paraId="21A4C8E2" w14:textId="782F7E1A" w:rsidR="00856C11" w:rsidRPr="00E00259" w:rsidRDefault="00856C11" w:rsidP="00E00259">
            <w:pPr>
              <w:pBdr>
                <w:bottom w:val="double" w:sz="4" w:space="1" w:color="auto"/>
              </w:pBdr>
              <w:spacing w:after="0" w:line="240" w:lineRule="auto"/>
              <w:jc w:val="right"/>
              <w:rPr>
                <w:rFonts w:ascii="Angsana New" w:eastAsia="Times New Roman" w:hAnsi="Angsana New" w:cs="Angsana New"/>
                <w:sz w:val="24"/>
                <w:szCs w:val="24"/>
                <w:cs/>
              </w:rPr>
            </w:pPr>
            <w:r w:rsidRPr="00E00259">
              <w:rPr>
                <w:rFonts w:ascii="Angsana New" w:eastAsia="Times New Roman" w:hAnsi="Angsana New" w:cs="Angsana New"/>
                <w:sz w:val="24"/>
                <w:szCs w:val="24"/>
              </w:rPr>
              <w:t>4,424,772</w:t>
            </w:r>
          </w:p>
        </w:tc>
      </w:tr>
      <w:tr w:rsidR="00FF47D1" w:rsidRPr="00E00259" w14:paraId="090C9863" w14:textId="77777777" w:rsidTr="00DD0903">
        <w:trPr>
          <w:trHeight w:val="369"/>
        </w:trPr>
        <w:tc>
          <w:tcPr>
            <w:tcW w:w="3827" w:type="dxa"/>
            <w:gridSpan w:val="2"/>
            <w:tcBorders>
              <w:top w:val="nil"/>
              <w:left w:val="nil"/>
              <w:bottom w:val="nil"/>
              <w:right w:val="nil"/>
            </w:tcBorders>
            <w:shd w:val="clear" w:color="auto" w:fill="auto"/>
            <w:noWrap/>
            <w:vAlign w:val="bottom"/>
          </w:tcPr>
          <w:p w14:paraId="75DFAE4E" w14:textId="77777777" w:rsidR="00FF47D1" w:rsidRPr="00E00259" w:rsidRDefault="00FF47D1" w:rsidP="00E00259">
            <w:pPr>
              <w:spacing w:after="0" w:line="240" w:lineRule="auto"/>
              <w:rPr>
                <w:rFonts w:ascii="Angsana New" w:eastAsia="Times New Roman" w:hAnsi="Angsana New" w:cs="Angsana New"/>
                <w:sz w:val="24"/>
                <w:szCs w:val="24"/>
                <w:cs/>
              </w:rPr>
            </w:pPr>
          </w:p>
        </w:tc>
        <w:tc>
          <w:tcPr>
            <w:tcW w:w="1418" w:type="dxa"/>
            <w:tcBorders>
              <w:top w:val="nil"/>
              <w:left w:val="nil"/>
              <w:right w:val="nil"/>
            </w:tcBorders>
            <w:shd w:val="clear" w:color="auto" w:fill="auto"/>
            <w:noWrap/>
            <w:vAlign w:val="bottom"/>
          </w:tcPr>
          <w:p w14:paraId="212EE6AC" w14:textId="77777777" w:rsidR="00FF47D1" w:rsidRPr="00E00259" w:rsidRDefault="00FF47D1" w:rsidP="00E00259">
            <w:pPr>
              <w:spacing w:after="0" w:line="240" w:lineRule="auto"/>
              <w:jc w:val="right"/>
              <w:rPr>
                <w:rFonts w:ascii="Angsana New" w:eastAsia="Times New Roman" w:hAnsi="Angsana New" w:cs="Angsana New"/>
                <w:sz w:val="24"/>
                <w:szCs w:val="24"/>
              </w:rPr>
            </w:pPr>
          </w:p>
        </w:tc>
        <w:tc>
          <w:tcPr>
            <w:tcW w:w="1417" w:type="dxa"/>
            <w:tcBorders>
              <w:top w:val="nil"/>
              <w:left w:val="nil"/>
              <w:right w:val="nil"/>
            </w:tcBorders>
            <w:shd w:val="clear" w:color="auto" w:fill="auto"/>
            <w:noWrap/>
            <w:vAlign w:val="bottom"/>
          </w:tcPr>
          <w:p w14:paraId="1F541599" w14:textId="77777777" w:rsidR="00FF47D1" w:rsidRPr="00E00259" w:rsidRDefault="00FF47D1" w:rsidP="00E00259">
            <w:pPr>
              <w:spacing w:after="0" w:line="240" w:lineRule="auto"/>
              <w:jc w:val="right"/>
              <w:rPr>
                <w:rFonts w:ascii="Angsana New" w:eastAsia="Times New Roman" w:hAnsi="Angsana New" w:cs="Angsana New"/>
                <w:sz w:val="24"/>
                <w:szCs w:val="24"/>
                <w:cs/>
              </w:rPr>
            </w:pPr>
          </w:p>
        </w:tc>
        <w:tc>
          <w:tcPr>
            <w:tcW w:w="1418" w:type="dxa"/>
            <w:tcBorders>
              <w:top w:val="nil"/>
              <w:left w:val="nil"/>
              <w:right w:val="nil"/>
            </w:tcBorders>
            <w:shd w:val="clear" w:color="auto" w:fill="auto"/>
            <w:noWrap/>
            <w:vAlign w:val="bottom"/>
          </w:tcPr>
          <w:p w14:paraId="77CD6280" w14:textId="77777777" w:rsidR="00FF47D1" w:rsidRPr="00E00259" w:rsidRDefault="00FF47D1" w:rsidP="00E00259">
            <w:pPr>
              <w:spacing w:after="0" w:line="240" w:lineRule="auto"/>
              <w:jc w:val="right"/>
              <w:rPr>
                <w:rFonts w:ascii="Angsana New" w:eastAsia="Times New Roman" w:hAnsi="Angsana New" w:cs="Angsana New"/>
                <w:sz w:val="24"/>
                <w:szCs w:val="24"/>
              </w:rPr>
            </w:pPr>
          </w:p>
        </w:tc>
        <w:tc>
          <w:tcPr>
            <w:tcW w:w="1275" w:type="dxa"/>
            <w:tcBorders>
              <w:top w:val="nil"/>
              <w:left w:val="nil"/>
              <w:right w:val="nil"/>
            </w:tcBorders>
            <w:shd w:val="clear" w:color="auto" w:fill="auto"/>
            <w:noWrap/>
            <w:vAlign w:val="bottom"/>
          </w:tcPr>
          <w:p w14:paraId="1D48B320" w14:textId="77777777" w:rsidR="00FF47D1" w:rsidRPr="00E00259" w:rsidRDefault="00FF47D1" w:rsidP="00E00259">
            <w:pPr>
              <w:spacing w:after="0" w:line="240" w:lineRule="auto"/>
              <w:jc w:val="right"/>
              <w:rPr>
                <w:rFonts w:ascii="Angsana New" w:eastAsia="Times New Roman" w:hAnsi="Angsana New" w:cs="Angsana New"/>
                <w:sz w:val="24"/>
                <w:szCs w:val="24"/>
                <w:cs/>
              </w:rPr>
            </w:pPr>
          </w:p>
        </w:tc>
      </w:tr>
    </w:tbl>
    <w:p w14:paraId="038402BA" w14:textId="44F4EF40" w:rsidR="0021233B" w:rsidRPr="00E00259" w:rsidRDefault="0021233B" w:rsidP="00E00259">
      <w:pPr>
        <w:rPr>
          <w:rFonts w:ascii="Angsana New" w:hAnsi="Angsana New" w:cs="Angsana New"/>
          <w:sz w:val="24"/>
          <w:szCs w:val="24"/>
          <w:cs/>
        </w:rPr>
      </w:pPr>
      <w:r w:rsidRPr="00E00259">
        <w:rPr>
          <w:rFonts w:ascii="Angsana New" w:hAnsi="Angsana New" w:cs="Angsana New"/>
          <w:sz w:val="24"/>
          <w:szCs w:val="24"/>
          <w:cs/>
        </w:rPr>
        <w:br w:type="page"/>
      </w:r>
    </w:p>
    <w:p w14:paraId="48C2DC90" w14:textId="4557A799" w:rsidR="00012102" w:rsidRPr="00E00259" w:rsidRDefault="00784480" w:rsidP="00E00259">
      <w:pPr>
        <w:pStyle w:val="ListParagraph"/>
        <w:spacing w:before="240" w:after="0" w:line="360" w:lineRule="exact"/>
        <w:ind w:left="567" w:hanging="567"/>
        <w:contextualSpacing w:val="0"/>
        <w:jc w:val="thaiDistribute"/>
        <w:rPr>
          <w:rFonts w:ascii="Angsana New" w:hAnsi="Angsana New" w:cs="Angsana New"/>
          <w:b/>
          <w:bCs/>
          <w:sz w:val="30"/>
          <w:szCs w:val="30"/>
        </w:rPr>
      </w:pPr>
      <w:r w:rsidRPr="00E00259">
        <w:rPr>
          <w:rFonts w:ascii="Angsana New" w:hAnsi="Angsana New" w:cs="Angsana New"/>
          <w:b/>
          <w:bCs/>
          <w:sz w:val="30"/>
          <w:szCs w:val="30"/>
        </w:rPr>
        <w:lastRenderedPageBreak/>
        <w:t>19</w:t>
      </w:r>
      <w:r w:rsidR="009D1BE5" w:rsidRPr="00E00259">
        <w:rPr>
          <w:rFonts w:ascii="Angsana New" w:hAnsi="Angsana New" w:cs="Angsana New"/>
          <w:b/>
          <w:bCs/>
          <w:sz w:val="30"/>
          <w:szCs w:val="30"/>
        </w:rPr>
        <w:t>.</w:t>
      </w:r>
      <w:r w:rsidR="009D1BE5" w:rsidRPr="00E00259">
        <w:rPr>
          <w:rFonts w:ascii="Angsana New" w:hAnsi="Angsana New" w:cs="Angsana New"/>
          <w:b/>
          <w:bCs/>
          <w:sz w:val="30"/>
          <w:szCs w:val="30"/>
        </w:rPr>
        <w:tab/>
      </w:r>
      <w:r w:rsidR="00856C11" w:rsidRPr="00E00259">
        <w:rPr>
          <w:rFonts w:ascii="Angsana New" w:hAnsi="Angsana New" w:cs="Angsana New"/>
          <w:b/>
          <w:bCs/>
          <w:sz w:val="30"/>
          <w:szCs w:val="30"/>
        </w:rPr>
        <w:t>Right-of-use assets</w:t>
      </w:r>
    </w:p>
    <w:tbl>
      <w:tblPr>
        <w:tblStyle w:val="TableGrid"/>
        <w:tblW w:w="883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1491"/>
        <w:gridCol w:w="1417"/>
        <w:gridCol w:w="1450"/>
        <w:gridCol w:w="1537"/>
      </w:tblGrid>
      <w:tr w:rsidR="00936D2A" w:rsidRPr="00E00259" w14:paraId="32F6820F" w14:textId="77777777" w:rsidTr="00C21932">
        <w:trPr>
          <w:trHeight w:val="380"/>
        </w:trPr>
        <w:tc>
          <w:tcPr>
            <w:tcW w:w="2937" w:type="dxa"/>
            <w:vAlign w:val="bottom"/>
          </w:tcPr>
          <w:p w14:paraId="61FE4407" w14:textId="77777777" w:rsidR="00936D2A" w:rsidRPr="00E00259" w:rsidRDefault="00936D2A" w:rsidP="00E00259">
            <w:pPr>
              <w:pStyle w:val="ListParagraph"/>
              <w:tabs>
                <w:tab w:val="left" w:pos="2552"/>
                <w:tab w:val="left" w:pos="2694"/>
              </w:tabs>
              <w:ind w:left="0"/>
              <w:rPr>
                <w:rFonts w:ascii="Angsana New" w:hAnsi="Angsana New" w:cs="Angsana New"/>
                <w:sz w:val="30"/>
                <w:szCs w:val="30"/>
                <w:cs/>
              </w:rPr>
            </w:pPr>
          </w:p>
        </w:tc>
        <w:tc>
          <w:tcPr>
            <w:tcW w:w="1491" w:type="dxa"/>
            <w:shd w:val="clear" w:color="auto" w:fill="auto"/>
          </w:tcPr>
          <w:p w14:paraId="7284997B" w14:textId="77777777" w:rsidR="00936D2A" w:rsidRPr="00E00259" w:rsidRDefault="00936D2A" w:rsidP="00E00259">
            <w:pPr>
              <w:pStyle w:val="ListParagraph"/>
              <w:ind w:left="0"/>
              <w:jc w:val="thaiDistribute"/>
              <w:rPr>
                <w:rFonts w:ascii="Angsana New" w:hAnsi="Angsana New" w:cs="Angsana New"/>
                <w:sz w:val="30"/>
                <w:szCs w:val="30"/>
              </w:rPr>
            </w:pPr>
          </w:p>
        </w:tc>
        <w:tc>
          <w:tcPr>
            <w:tcW w:w="1417" w:type="dxa"/>
          </w:tcPr>
          <w:p w14:paraId="6400F4D3" w14:textId="77777777" w:rsidR="00936D2A" w:rsidRPr="00E00259" w:rsidRDefault="00936D2A" w:rsidP="00E00259">
            <w:pPr>
              <w:pStyle w:val="ListParagraph"/>
              <w:tabs>
                <w:tab w:val="left" w:pos="2552"/>
                <w:tab w:val="left" w:pos="2694"/>
              </w:tabs>
              <w:ind w:left="0"/>
              <w:jc w:val="thaiDistribute"/>
              <w:rPr>
                <w:rFonts w:ascii="Angsana New" w:hAnsi="Angsana New" w:cs="Angsana New"/>
                <w:sz w:val="30"/>
                <w:szCs w:val="30"/>
              </w:rPr>
            </w:pPr>
          </w:p>
        </w:tc>
        <w:tc>
          <w:tcPr>
            <w:tcW w:w="1450" w:type="dxa"/>
          </w:tcPr>
          <w:p w14:paraId="13BD2749" w14:textId="77777777" w:rsidR="00936D2A" w:rsidRPr="00E00259" w:rsidRDefault="00936D2A" w:rsidP="00E00259">
            <w:pPr>
              <w:pStyle w:val="ListParagraph"/>
              <w:tabs>
                <w:tab w:val="left" w:pos="2552"/>
                <w:tab w:val="left" w:pos="2694"/>
              </w:tabs>
              <w:ind w:left="0"/>
              <w:jc w:val="thaiDistribute"/>
              <w:rPr>
                <w:rFonts w:ascii="Angsana New" w:hAnsi="Angsana New" w:cs="Angsana New"/>
                <w:sz w:val="30"/>
                <w:szCs w:val="30"/>
              </w:rPr>
            </w:pPr>
          </w:p>
        </w:tc>
        <w:tc>
          <w:tcPr>
            <w:tcW w:w="1537" w:type="dxa"/>
          </w:tcPr>
          <w:p w14:paraId="5A98CCD2" w14:textId="1EFC3498" w:rsidR="00936D2A" w:rsidRPr="00E00259" w:rsidRDefault="00856C11" w:rsidP="00E00259">
            <w:pPr>
              <w:pStyle w:val="ListParagraph"/>
              <w:tabs>
                <w:tab w:val="left" w:pos="2552"/>
                <w:tab w:val="left" w:pos="2694"/>
              </w:tabs>
              <w:ind w:left="0"/>
              <w:jc w:val="right"/>
              <w:rPr>
                <w:rFonts w:ascii="Angsana New" w:hAnsi="Angsana New" w:cs="Angsana New"/>
                <w:sz w:val="30"/>
                <w:szCs w:val="30"/>
                <w:cs/>
              </w:rPr>
            </w:pPr>
            <w:r w:rsidRPr="00E00259">
              <w:rPr>
                <w:rFonts w:ascii="Angsana New" w:hAnsi="Angsana New" w:cs="Angsana New"/>
                <w:sz w:val="30"/>
                <w:szCs w:val="30"/>
              </w:rPr>
              <w:t>Unit : Baht</w:t>
            </w:r>
          </w:p>
        </w:tc>
      </w:tr>
      <w:tr w:rsidR="00936D2A" w:rsidRPr="00E00259" w14:paraId="1985802F" w14:textId="77777777" w:rsidTr="00C21932">
        <w:trPr>
          <w:trHeight w:val="402"/>
        </w:trPr>
        <w:tc>
          <w:tcPr>
            <w:tcW w:w="2937" w:type="dxa"/>
            <w:vAlign w:val="bottom"/>
          </w:tcPr>
          <w:p w14:paraId="35E85743" w14:textId="77777777" w:rsidR="00936D2A" w:rsidRPr="00E00259" w:rsidRDefault="00936D2A" w:rsidP="00E00259">
            <w:pPr>
              <w:pStyle w:val="ListParagraph"/>
              <w:tabs>
                <w:tab w:val="left" w:pos="2552"/>
                <w:tab w:val="left" w:pos="2694"/>
              </w:tabs>
              <w:ind w:left="0"/>
              <w:rPr>
                <w:rFonts w:ascii="Angsana New" w:hAnsi="Angsana New" w:cs="Angsana New"/>
                <w:sz w:val="30"/>
                <w:szCs w:val="30"/>
              </w:rPr>
            </w:pPr>
          </w:p>
        </w:tc>
        <w:tc>
          <w:tcPr>
            <w:tcW w:w="5895" w:type="dxa"/>
            <w:gridSpan w:val="4"/>
          </w:tcPr>
          <w:p w14:paraId="2D6868B4" w14:textId="7FE494EB" w:rsidR="00936D2A" w:rsidRPr="00E00259" w:rsidRDefault="00856C11"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30"/>
                <w:szCs w:val="30"/>
              </w:rPr>
              <w:t>Consolidated financial statements</w:t>
            </w:r>
          </w:p>
        </w:tc>
      </w:tr>
      <w:tr w:rsidR="00936D2A" w:rsidRPr="00E00259" w14:paraId="3FA9934A" w14:textId="77777777" w:rsidTr="00C21932">
        <w:trPr>
          <w:trHeight w:val="451"/>
        </w:trPr>
        <w:tc>
          <w:tcPr>
            <w:tcW w:w="2937" w:type="dxa"/>
          </w:tcPr>
          <w:p w14:paraId="319346CB" w14:textId="77777777" w:rsidR="00936D2A" w:rsidRPr="00E00259" w:rsidRDefault="00936D2A" w:rsidP="00E00259">
            <w:pPr>
              <w:pStyle w:val="ListParagraph"/>
              <w:tabs>
                <w:tab w:val="left" w:pos="2552"/>
                <w:tab w:val="left" w:pos="2694"/>
              </w:tabs>
              <w:ind w:left="0"/>
              <w:jc w:val="thaiDistribute"/>
              <w:rPr>
                <w:rFonts w:ascii="Angsana New" w:hAnsi="Angsana New" w:cs="Angsana New"/>
                <w:sz w:val="30"/>
                <w:szCs w:val="30"/>
              </w:rPr>
            </w:pPr>
          </w:p>
        </w:tc>
        <w:tc>
          <w:tcPr>
            <w:tcW w:w="1491" w:type="dxa"/>
            <w:shd w:val="clear" w:color="auto" w:fill="auto"/>
            <w:vAlign w:val="bottom"/>
          </w:tcPr>
          <w:p w14:paraId="7A0FAAAA" w14:textId="0C6F2818" w:rsidR="00936D2A" w:rsidRPr="00E00259" w:rsidRDefault="00856C11" w:rsidP="00E0025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E00259">
              <w:rPr>
                <w:rFonts w:ascii="Angsana New" w:hAnsi="Angsana New" w:cs="Angsana New"/>
                <w:sz w:val="30"/>
                <w:szCs w:val="30"/>
              </w:rPr>
              <w:t>Land</w:t>
            </w:r>
          </w:p>
        </w:tc>
        <w:tc>
          <w:tcPr>
            <w:tcW w:w="1417" w:type="dxa"/>
            <w:vAlign w:val="bottom"/>
          </w:tcPr>
          <w:p w14:paraId="4613428E" w14:textId="22FC05BC" w:rsidR="00936D2A" w:rsidRPr="00E00259" w:rsidRDefault="00856C11" w:rsidP="00E00259">
            <w:pPr>
              <w:pStyle w:val="ListParagraph"/>
              <w:pBdr>
                <w:bottom w:val="single" w:sz="4" w:space="1" w:color="auto"/>
              </w:pBdr>
              <w:ind w:left="0"/>
              <w:jc w:val="center"/>
              <w:rPr>
                <w:rFonts w:ascii="Angsana New" w:hAnsi="Angsana New" w:cs="Angsana New"/>
                <w:sz w:val="30"/>
                <w:szCs w:val="30"/>
                <w:cs/>
              </w:rPr>
            </w:pPr>
            <w:r w:rsidRPr="00E00259">
              <w:rPr>
                <w:rFonts w:ascii="Angsana New" w:hAnsi="Angsana New" w:cs="Angsana New"/>
                <w:sz w:val="30"/>
                <w:szCs w:val="30"/>
              </w:rPr>
              <w:t>Building</w:t>
            </w:r>
          </w:p>
        </w:tc>
        <w:tc>
          <w:tcPr>
            <w:tcW w:w="1450" w:type="dxa"/>
            <w:vAlign w:val="bottom"/>
          </w:tcPr>
          <w:p w14:paraId="6BED12BB" w14:textId="2FCBB080" w:rsidR="00936D2A" w:rsidRPr="00E00259" w:rsidRDefault="00856C11" w:rsidP="00E00259">
            <w:pPr>
              <w:pStyle w:val="ListParagraph"/>
              <w:pBdr>
                <w:bottom w:val="single" w:sz="4" w:space="1" w:color="auto"/>
              </w:pBdr>
              <w:ind w:left="0"/>
              <w:jc w:val="center"/>
              <w:rPr>
                <w:rFonts w:ascii="Angsana New" w:hAnsi="Angsana New" w:cs="Angsana New"/>
                <w:sz w:val="30"/>
                <w:szCs w:val="30"/>
              </w:rPr>
            </w:pPr>
            <w:r w:rsidRPr="00E00259">
              <w:rPr>
                <w:rFonts w:ascii="Angsana New" w:eastAsia="Times New Roman" w:hAnsi="Angsana New" w:cs="Angsana New"/>
                <w:sz w:val="30"/>
                <w:szCs w:val="30"/>
              </w:rPr>
              <w:t>Vehicles</w:t>
            </w:r>
          </w:p>
        </w:tc>
        <w:tc>
          <w:tcPr>
            <w:tcW w:w="1537" w:type="dxa"/>
            <w:vAlign w:val="bottom"/>
          </w:tcPr>
          <w:p w14:paraId="00F48547" w14:textId="7A75B72D" w:rsidR="00936D2A" w:rsidRPr="00E00259" w:rsidRDefault="00856C11" w:rsidP="00E00259">
            <w:pPr>
              <w:pStyle w:val="ListParagraph"/>
              <w:pBdr>
                <w:bottom w:val="single" w:sz="4" w:space="1" w:color="auto"/>
              </w:pBdr>
              <w:tabs>
                <w:tab w:val="left" w:pos="2552"/>
                <w:tab w:val="left" w:pos="2694"/>
              </w:tabs>
              <w:ind w:left="0" w:right="-6"/>
              <w:jc w:val="center"/>
              <w:rPr>
                <w:rFonts w:ascii="Angsana New" w:hAnsi="Angsana New" w:cs="Angsana New"/>
                <w:sz w:val="30"/>
                <w:szCs w:val="30"/>
              </w:rPr>
            </w:pPr>
            <w:r w:rsidRPr="00E00259">
              <w:rPr>
                <w:rFonts w:ascii="Angsana New" w:hAnsi="Angsana New" w:cs="Angsana New"/>
                <w:sz w:val="30"/>
                <w:szCs w:val="30"/>
              </w:rPr>
              <w:t>Total</w:t>
            </w:r>
          </w:p>
        </w:tc>
      </w:tr>
      <w:tr w:rsidR="00936D2A" w:rsidRPr="00E00259" w14:paraId="7B641330" w14:textId="77777777" w:rsidTr="00C21932">
        <w:trPr>
          <w:trHeight w:val="451"/>
        </w:trPr>
        <w:tc>
          <w:tcPr>
            <w:tcW w:w="2937" w:type="dxa"/>
            <w:vAlign w:val="center"/>
          </w:tcPr>
          <w:p w14:paraId="678454F3" w14:textId="541A0B1F" w:rsidR="00936D2A" w:rsidRPr="00E00259" w:rsidRDefault="00856C11" w:rsidP="00E00259">
            <w:pPr>
              <w:pStyle w:val="ListParagraph"/>
              <w:tabs>
                <w:tab w:val="left" w:pos="2552"/>
                <w:tab w:val="left" w:pos="2694"/>
              </w:tabs>
              <w:ind w:left="0"/>
              <w:rPr>
                <w:rFonts w:ascii="Angsana New" w:hAnsi="Angsana New" w:cs="Angsana New"/>
                <w:b/>
                <w:bCs/>
                <w:sz w:val="30"/>
                <w:szCs w:val="30"/>
              </w:rPr>
            </w:pPr>
            <w:r w:rsidRPr="00E00259">
              <w:rPr>
                <w:rFonts w:ascii="Angsana New" w:hAnsi="Angsana New" w:cs="Angsana New"/>
                <w:b/>
                <w:bCs/>
                <w:sz w:val="30"/>
                <w:szCs w:val="30"/>
              </w:rPr>
              <w:t>Assets - cost :-</w:t>
            </w:r>
          </w:p>
        </w:tc>
        <w:tc>
          <w:tcPr>
            <w:tcW w:w="1491" w:type="dxa"/>
            <w:shd w:val="clear" w:color="auto" w:fill="auto"/>
            <w:vAlign w:val="bottom"/>
          </w:tcPr>
          <w:p w14:paraId="5ABBD620" w14:textId="77777777" w:rsidR="00936D2A" w:rsidRPr="00E00259" w:rsidRDefault="00936D2A" w:rsidP="00E00259">
            <w:pPr>
              <w:pStyle w:val="ListParagraph"/>
              <w:tabs>
                <w:tab w:val="left" w:pos="1272"/>
              </w:tabs>
              <w:ind w:left="0"/>
              <w:jc w:val="right"/>
              <w:rPr>
                <w:rFonts w:ascii="Angsana New" w:hAnsi="Angsana New" w:cs="Angsana New"/>
                <w:sz w:val="30"/>
                <w:szCs w:val="30"/>
                <w:cs/>
              </w:rPr>
            </w:pPr>
          </w:p>
        </w:tc>
        <w:tc>
          <w:tcPr>
            <w:tcW w:w="1417" w:type="dxa"/>
          </w:tcPr>
          <w:p w14:paraId="73128062" w14:textId="77777777" w:rsidR="00936D2A" w:rsidRPr="00E00259" w:rsidRDefault="00936D2A" w:rsidP="00E00259">
            <w:pPr>
              <w:pStyle w:val="ListParagraph"/>
              <w:tabs>
                <w:tab w:val="left" w:pos="1272"/>
              </w:tabs>
              <w:ind w:left="0"/>
              <w:jc w:val="right"/>
              <w:rPr>
                <w:rFonts w:ascii="Angsana New" w:hAnsi="Angsana New" w:cs="Angsana New"/>
                <w:sz w:val="30"/>
                <w:szCs w:val="30"/>
                <w:cs/>
              </w:rPr>
            </w:pPr>
          </w:p>
        </w:tc>
        <w:tc>
          <w:tcPr>
            <w:tcW w:w="1450" w:type="dxa"/>
            <w:vAlign w:val="bottom"/>
          </w:tcPr>
          <w:p w14:paraId="27D42BFC" w14:textId="77777777" w:rsidR="00936D2A" w:rsidRPr="00E00259" w:rsidRDefault="00936D2A" w:rsidP="00E00259">
            <w:pPr>
              <w:pStyle w:val="ListParagraph"/>
              <w:tabs>
                <w:tab w:val="left" w:pos="1272"/>
              </w:tabs>
              <w:ind w:left="0"/>
              <w:jc w:val="right"/>
              <w:rPr>
                <w:rFonts w:ascii="Angsana New" w:hAnsi="Angsana New" w:cs="Angsana New"/>
                <w:sz w:val="30"/>
                <w:szCs w:val="30"/>
                <w:cs/>
              </w:rPr>
            </w:pPr>
          </w:p>
        </w:tc>
        <w:tc>
          <w:tcPr>
            <w:tcW w:w="1537" w:type="dxa"/>
            <w:vAlign w:val="bottom"/>
          </w:tcPr>
          <w:p w14:paraId="11A82A1B" w14:textId="77777777" w:rsidR="00936D2A" w:rsidRPr="00E00259" w:rsidRDefault="00936D2A" w:rsidP="00E00259">
            <w:pPr>
              <w:pStyle w:val="ListParagraph"/>
              <w:tabs>
                <w:tab w:val="left" w:pos="1272"/>
              </w:tabs>
              <w:ind w:left="0" w:right="-6"/>
              <w:jc w:val="right"/>
              <w:rPr>
                <w:rFonts w:ascii="Angsana New" w:hAnsi="Angsana New" w:cs="Angsana New"/>
                <w:sz w:val="30"/>
                <w:szCs w:val="30"/>
                <w:cs/>
              </w:rPr>
            </w:pPr>
          </w:p>
        </w:tc>
      </w:tr>
      <w:tr w:rsidR="00936D2A" w:rsidRPr="00E00259" w14:paraId="3F929488" w14:textId="77777777" w:rsidTr="00B00E91">
        <w:trPr>
          <w:trHeight w:val="451"/>
        </w:trPr>
        <w:tc>
          <w:tcPr>
            <w:tcW w:w="2937" w:type="dxa"/>
            <w:vAlign w:val="center"/>
          </w:tcPr>
          <w:p w14:paraId="49412048" w14:textId="573DDFFA" w:rsidR="00936D2A" w:rsidRPr="00E00259" w:rsidRDefault="00856C11" w:rsidP="00E00259">
            <w:pPr>
              <w:pStyle w:val="ListParagraph"/>
              <w:tabs>
                <w:tab w:val="left" w:pos="2552"/>
                <w:tab w:val="left" w:pos="2694"/>
              </w:tabs>
              <w:ind w:left="0"/>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2021</w:t>
            </w:r>
          </w:p>
        </w:tc>
        <w:tc>
          <w:tcPr>
            <w:tcW w:w="1491" w:type="dxa"/>
            <w:tcBorders>
              <w:top w:val="nil"/>
              <w:left w:val="nil"/>
              <w:right w:val="nil"/>
            </w:tcBorders>
            <w:shd w:val="clear" w:color="auto" w:fill="auto"/>
            <w:vAlign w:val="center"/>
          </w:tcPr>
          <w:p w14:paraId="62805022" w14:textId="77777777" w:rsidR="00936D2A" w:rsidRPr="00E00259" w:rsidRDefault="00936D2A" w:rsidP="00E00259">
            <w:pPr>
              <w:pStyle w:val="ListParagraph"/>
              <w:tabs>
                <w:tab w:val="left" w:pos="1242"/>
              </w:tabs>
              <w:ind w:left="0"/>
              <w:jc w:val="right"/>
              <w:rPr>
                <w:rFonts w:ascii="Angsana New" w:hAnsi="Angsana New" w:cs="Angsana New"/>
                <w:sz w:val="30"/>
                <w:szCs w:val="30"/>
                <w:cs/>
              </w:rPr>
            </w:pPr>
            <w:r w:rsidRPr="00E00259">
              <w:rPr>
                <w:rFonts w:ascii="Angsana New" w:hAnsi="Angsana New" w:cs="Angsana New"/>
                <w:sz w:val="30"/>
                <w:szCs w:val="30"/>
              </w:rPr>
              <w:t>132,429</w:t>
            </w:r>
          </w:p>
        </w:tc>
        <w:tc>
          <w:tcPr>
            <w:tcW w:w="1417" w:type="dxa"/>
            <w:tcBorders>
              <w:top w:val="nil"/>
              <w:left w:val="nil"/>
              <w:right w:val="nil"/>
            </w:tcBorders>
            <w:vAlign w:val="center"/>
          </w:tcPr>
          <w:p w14:paraId="6F8F0A5B" w14:textId="77777777" w:rsidR="00936D2A" w:rsidRPr="00E00259" w:rsidRDefault="00936D2A" w:rsidP="00E00259">
            <w:pPr>
              <w:pStyle w:val="ListParagraph"/>
              <w:tabs>
                <w:tab w:val="left" w:pos="1242"/>
              </w:tabs>
              <w:ind w:left="0"/>
              <w:jc w:val="right"/>
              <w:rPr>
                <w:rFonts w:ascii="Angsana New" w:hAnsi="Angsana New" w:cs="Angsana New"/>
                <w:sz w:val="30"/>
                <w:szCs w:val="30"/>
              </w:rPr>
            </w:pPr>
            <w:r w:rsidRPr="00E00259">
              <w:rPr>
                <w:rFonts w:ascii="Angsana New" w:hAnsi="Angsana New" w:cs="Angsana New"/>
                <w:sz w:val="30"/>
                <w:szCs w:val="30"/>
                <w:cs/>
              </w:rPr>
              <w:t>943</w:t>
            </w:r>
            <w:r w:rsidRPr="00E00259">
              <w:rPr>
                <w:rFonts w:ascii="Angsana New" w:hAnsi="Angsana New" w:cs="Angsana New"/>
                <w:sz w:val="30"/>
                <w:szCs w:val="30"/>
              </w:rPr>
              <w:t>,</w:t>
            </w:r>
            <w:r w:rsidRPr="00E00259">
              <w:rPr>
                <w:rFonts w:ascii="Angsana New" w:hAnsi="Angsana New" w:cs="Angsana New"/>
                <w:sz w:val="30"/>
                <w:szCs w:val="30"/>
                <w:cs/>
              </w:rPr>
              <w:t>312</w:t>
            </w:r>
          </w:p>
        </w:tc>
        <w:tc>
          <w:tcPr>
            <w:tcW w:w="1450" w:type="dxa"/>
            <w:tcBorders>
              <w:top w:val="nil"/>
              <w:left w:val="nil"/>
              <w:right w:val="nil"/>
            </w:tcBorders>
            <w:shd w:val="clear" w:color="auto" w:fill="auto"/>
            <w:vAlign w:val="center"/>
          </w:tcPr>
          <w:p w14:paraId="5D8D3560" w14:textId="77777777" w:rsidR="00936D2A" w:rsidRPr="00E00259" w:rsidRDefault="00936D2A" w:rsidP="00E00259">
            <w:pPr>
              <w:pStyle w:val="ListParagraph"/>
              <w:tabs>
                <w:tab w:val="left" w:pos="1242"/>
              </w:tabs>
              <w:ind w:left="0"/>
              <w:jc w:val="right"/>
              <w:rPr>
                <w:rFonts w:ascii="Angsana New" w:hAnsi="Angsana New" w:cs="Angsana New"/>
                <w:sz w:val="30"/>
                <w:szCs w:val="30"/>
                <w:cs/>
              </w:rPr>
            </w:pPr>
            <w:r w:rsidRPr="00E00259">
              <w:rPr>
                <w:rFonts w:ascii="Angsana New" w:hAnsi="Angsana New" w:cs="Angsana New"/>
                <w:sz w:val="30"/>
                <w:szCs w:val="30"/>
              </w:rPr>
              <w:t>2,194,910</w:t>
            </w:r>
          </w:p>
        </w:tc>
        <w:tc>
          <w:tcPr>
            <w:tcW w:w="1537" w:type="dxa"/>
            <w:tcBorders>
              <w:top w:val="nil"/>
              <w:left w:val="nil"/>
              <w:right w:val="nil"/>
            </w:tcBorders>
            <w:shd w:val="clear" w:color="auto" w:fill="auto"/>
            <w:vAlign w:val="center"/>
          </w:tcPr>
          <w:p w14:paraId="0D458882" w14:textId="77777777" w:rsidR="00936D2A" w:rsidRPr="00E00259" w:rsidRDefault="00936D2A" w:rsidP="00E00259">
            <w:pPr>
              <w:pStyle w:val="ListParagraph"/>
              <w:tabs>
                <w:tab w:val="left" w:pos="1280"/>
              </w:tabs>
              <w:ind w:left="0" w:right="40"/>
              <w:jc w:val="right"/>
              <w:rPr>
                <w:rFonts w:ascii="Angsana New" w:hAnsi="Angsana New" w:cs="Angsana New"/>
                <w:sz w:val="30"/>
                <w:szCs w:val="30"/>
                <w:cs/>
              </w:rPr>
            </w:pPr>
            <w:r w:rsidRPr="00E00259">
              <w:rPr>
                <w:rFonts w:ascii="Angsana New" w:hAnsi="Angsana New" w:cs="Angsana New"/>
                <w:sz w:val="30"/>
                <w:szCs w:val="30"/>
                <w:cs/>
              </w:rPr>
              <w:t>3</w:t>
            </w:r>
            <w:r w:rsidRPr="00E00259">
              <w:rPr>
                <w:rFonts w:ascii="Angsana New" w:hAnsi="Angsana New" w:cs="Angsana New"/>
                <w:sz w:val="30"/>
                <w:szCs w:val="30"/>
              </w:rPr>
              <w:t>,</w:t>
            </w:r>
            <w:r w:rsidRPr="00E00259">
              <w:rPr>
                <w:rFonts w:ascii="Angsana New" w:hAnsi="Angsana New" w:cs="Angsana New"/>
                <w:sz w:val="30"/>
                <w:szCs w:val="30"/>
                <w:cs/>
              </w:rPr>
              <w:t>270</w:t>
            </w:r>
            <w:r w:rsidRPr="00E00259">
              <w:rPr>
                <w:rFonts w:ascii="Angsana New" w:hAnsi="Angsana New" w:cs="Angsana New"/>
                <w:sz w:val="30"/>
                <w:szCs w:val="30"/>
              </w:rPr>
              <w:t>,</w:t>
            </w:r>
            <w:r w:rsidRPr="00E00259">
              <w:rPr>
                <w:rFonts w:ascii="Angsana New" w:hAnsi="Angsana New" w:cs="Angsana New"/>
                <w:sz w:val="30"/>
                <w:szCs w:val="30"/>
                <w:cs/>
              </w:rPr>
              <w:t>651</w:t>
            </w:r>
          </w:p>
        </w:tc>
      </w:tr>
      <w:tr w:rsidR="00856C11" w:rsidRPr="00E00259" w14:paraId="3406A53C" w14:textId="77777777" w:rsidTr="00AA28D4">
        <w:trPr>
          <w:trHeight w:val="451"/>
        </w:trPr>
        <w:tc>
          <w:tcPr>
            <w:tcW w:w="2937" w:type="dxa"/>
            <w:vAlign w:val="bottom"/>
          </w:tcPr>
          <w:p w14:paraId="7558ECCF" w14:textId="7CD847E6" w:rsidR="00856C11" w:rsidRPr="00E00259" w:rsidRDefault="00856C11" w:rsidP="00E00259">
            <w:pPr>
              <w:pStyle w:val="ListParagraph"/>
              <w:tabs>
                <w:tab w:val="left" w:pos="2552"/>
                <w:tab w:val="left" w:pos="2694"/>
              </w:tabs>
              <w:ind w:left="0"/>
              <w:rPr>
                <w:rFonts w:ascii="Angsana New" w:hAnsi="Angsana New" w:cs="Angsana New"/>
                <w:sz w:val="30"/>
                <w:szCs w:val="30"/>
                <w:cs/>
              </w:rPr>
            </w:pPr>
            <w:r w:rsidRPr="00E00259">
              <w:rPr>
                <w:rFonts w:ascii="Angsana New" w:eastAsia="Times New Roman" w:hAnsi="Angsana New" w:cs="Angsana New"/>
                <w:sz w:val="30"/>
                <w:szCs w:val="30"/>
              </w:rPr>
              <w:t>Acquisition</w:t>
            </w:r>
          </w:p>
        </w:tc>
        <w:tc>
          <w:tcPr>
            <w:tcW w:w="1491" w:type="dxa"/>
            <w:tcBorders>
              <w:top w:val="nil"/>
              <w:left w:val="nil"/>
              <w:right w:val="nil"/>
            </w:tcBorders>
            <w:shd w:val="clear" w:color="auto" w:fill="auto"/>
            <w:vAlign w:val="center"/>
          </w:tcPr>
          <w:p w14:paraId="6F81C55F" w14:textId="77777777" w:rsidR="00856C11" w:rsidRPr="00E00259" w:rsidRDefault="00856C11" w:rsidP="00E00259">
            <w:pPr>
              <w:pStyle w:val="ListParagraph"/>
              <w:tabs>
                <w:tab w:val="left" w:pos="1242"/>
              </w:tabs>
              <w:ind w:left="0"/>
              <w:jc w:val="right"/>
              <w:rPr>
                <w:rFonts w:ascii="Angsana New" w:hAnsi="Angsana New" w:cs="Angsana New"/>
                <w:sz w:val="30"/>
                <w:szCs w:val="30"/>
                <w:cs/>
              </w:rPr>
            </w:pPr>
            <w:r w:rsidRPr="00E00259">
              <w:rPr>
                <w:rFonts w:ascii="Angsana New" w:hAnsi="Angsana New" w:cs="Angsana New" w:hint="cs"/>
                <w:sz w:val="30"/>
                <w:szCs w:val="30"/>
                <w:cs/>
              </w:rPr>
              <w:t>-</w:t>
            </w:r>
          </w:p>
        </w:tc>
        <w:tc>
          <w:tcPr>
            <w:tcW w:w="1417" w:type="dxa"/>
            <w:tcBorders>
              <w:top w:val="nil"/>
              <w:left w:val="nil"/>
              <w:right w:val="nil"/>
            </w:tcBorders>
            <w:vAlign w:val="center"/>
          </w:tcPr>
          <w:p w14:paraId="607DB73C" w14:textId="77777777" w:rsidR="00856C11" w:rsidRPr="00E00259" w:rsidRDefault="00856C11" w:rsidP="00E00259">
            <w:pPr>
              <w:pStyle w:val="ListParagraph"/>
              <w:tabs>
                <w:tab w:val="left" w:pos="1242"/>
              </w:tabs>
              <w:ind w:left="0"/>
              <w:jc w:val="right"/>
              <w:rPr>
                <w:rFonts w:ascii="Angsana New" w:hAnsi="Angsana New" w:cs="Angsana New"/>
                <w:sz w:val="30"/>
                <w:szCs w:val="30"/>
              </w:rPr>
            </w:pPr>
            <w:r w:rsidRPr="00E00259">
              <w:rPr>
                <w:rFonts w:ascii="Angsana New" w:hAnsi="Angsana New" w:cs="Angsana New" w:hint="cs"/>
                <w:sz w:val="30"/>
                <w:szCs w:val="30"/>
                <w:cs/>
              </w:rPr>
              <w:t>-</w:t>
            </w:r>
          </w:p>
        </w:tc>
        <w:tc>
          <w:tcPr>
            <w:tcW w:w="1450" w:type="dxa"/>
            <w:tcBorders>
              <w:top w:val="nil"/>
              <w:left w:val="nil"/>
              <w:right w:val="nil"/>
            </w:tcBorders>
            <w:shd w:val="clear" w:color="auto" w:fill="auto"/>
            <w:vAlign w:val="center"/>
          </w:tcPr>
          <w:p w14:paraId="51EB5E06" w14:textId="77777777" w:rsidR="00856C11" w:rsidRPr="00E00259" w:rsidRDefault="00856C11" w:rsidP="00E00259">
            <w:pPr>
              <w:pStyle w:val="ListParagraph"/>
              <w:tabs>
                <w:tab w:val="left" w:pos="1242"/>
              </w:tabs>
              <w:ind w:left="0"/>
              <w:jc w:val="right"/>
              <w:rPr>
                <w:rFonts w:ascii="Angsana New" w:hAnsi="Angsana New" w:cs="Angsana New"/>
                <w:sz w:val="30"/>
                <w:szCs w:val="30"/>
                <w:cs/>
              </w:rPr>
            </w:pPr>
            <w:r w:rsidRPr="00E00259">
              <w:rPr>
                <w:rFonts w:ascii="Angsana New" w:hAnsi="Angsana New" w:cs="Angsana New"/>
                <w:sz w:val="30"/>
                <w:szCs w:val="30"/>
                <w:cs/>
              </w:rPr>
              <w:t>2</w:t>
            </w:r>
            <w:r w:rsidRPr="00E00259">
              <w:rPr>
                <w:rFonts w:ascii="Angsana New" w:hAnsi="Angsana New" w:cs="Angsana New"/>
                <w:sz w:val="30"/>
                <w:szCs w:val="30"/>
              </w:rPr>
              <w:t>,</w:t>
            </w:r>
            <w:r w:rsidRPr="00E00259">
              <w:rPr>
                <w:rFonts w:ascii="Angsana New" w:hAnsi="Angsana New" w:cs="Angsana New"/>
                <w:sz w:val="30"/>
                <w:szCs w:val="30"/>
                <w:cs/>
              </w:rPr>
              <w:t>215</w:t>
            </w:r>
            <w:r w:rsidRPr="00E00259">
              <w:rPr>
                <w:rFonts w:ascii="Angsana New" w:hAnsi="Angsana New" w:cs="Angsana New"/>
                <w:sz w:val="30"/>
                <w:szCs w:val="30"/>
              </w:rPr>
              <w:t>,</w:t>
            </w:r>
            <w:r w:rsidRPr="00E00259">
              <w:rPr>
                <w:rFonts w:ascii="Angsana New" w:hAnsi="Angsana New" w:cs="Angsana New"/>
                <w:sz w:val="30"/>
                <w:szCs w:val="30"/>
                <w:cs/>
              </w:rPr>
              <w:t>977</w:t>
            </w:r>
          </w:p>
        </w:tc>
        <w:tc>
          <w:tcPr>
            <w:tcW w:w="1537" w:type="dxa"/>
            <w:tcBorders>
              <w:top w:val="nil"/>
              <w:left w:val="nil"/>
              <w:right w:val="nil"/>
            </w:tcBorders>
            <w:shd w:val="clear" w:color="auto" w:fill="auto"/>
            <w:vAlign w:val="center"/>
          </w:tcPr>
          <w:p w14:paraId="4D82F53B" w14:textId="77777777" w:rsidR="00856C11" w:rsidRPr="00E00259" w:rsidRDefault="00856C11" w:rsidP="00E00259">
            <w:pPr>
              <w:pStyle w:val="ListParagraph"/>
              <w:tabs>
                <w:tab w:val="left" w:pos="1280"/>
              </w:tabs>
              <w:ind w:left="0" w:right="40"/>
              <w:jc w:val="right"/>
              <w:rPr>
                <w:rFonts w:ascii="Angsana New" w:hAnsi="Angsana New" w:cs="Angsana New"/>
                <w:sz w:val="30"/>
                <w:szCs w:val="30"/>
                <w:cs/>
              </w:rPr>
            </w:pPr>
            <w:r w:rsidRPr="00E00259">
              <w:rPr>
                <w:rFonts w:ascii="Angsana New" w:hAnsi="Angsana New" w:cs="Angsana New"/>
                <w:sz w:val="30"/>
                <w:szCs w:val="30"/>
                <w:cs/>
              </w:rPr>
              <w:t>2</w:t>
            </w:r>
            <w:r w:rsidRPr="00E00259">
              <w:rPr>
                <w:rFonts w:ascii="Angsana New" w:hAnsi="Angsana New" w:cs="Angsana New"/>
                <w:sz w:val="30"/>
                <w:szCs w:val="30"/>
              </w:rPr>
              <w:t>,</w:t>
            </w:r>
            <w:r w:rsidRPr="00E00259">
              <w:rPr>
                <w:rFonts w:ascii="Angsana New" w:hAnsi="Angsana New" w:cs="Angsana New"/>
                <w:sz w:val="30"/>
                <w:szCs w:val="30"/>
                <w:cs/>
              </w:rPr>
              <w:t>215</w:t>
            </w:r>
            <w:r w:rsidRPr="00E00259">
              <w:rPr>
                <w:rFonts w:ascii="Angsana New" w:hAnsi="Angsana New" w:cs="Angsana New"/>
                <w:sz w:val="30"/>
                <w:szCs w:val="30"/>
              </w:rPr>
              <w:t>,</w:t>
            </w:r>
            <w:r w:rsidRPr="00E00259">
              <w:rPr>
                <w:rFonts w:ascii="Angsana New" w:hAnsi="Angsana New" w:cs="Angsana New"/>
                <w:sz w:val="30"/>
                <w:szCs w:val="30"/>
                <w:cs/>
              </w:rPr>
              <w:t>977</w:t>
            </w:r>
          </w:p>
        </w:tc>
      </w:tr>
      <w:tr w:rsidR="00856C11" w:rsidRPr="00E00259" w14:paraId="0BDB34D1" w14:textId="77777777" w:rsidTr="00AA28D4">
        <w:trPr>
          <w:trHeight w:val="451"/>
        </w:trPr>
        <w:tc>
          <w:tcPr>
            <w:tcW w:w="2937" w:type="dxa"/>
            <w:vAlign w:val="bottom"/>
          </w:tcPr>
          <w:p w14:paraId="016665E0" w14:textId="78510416" w:rsidR="00856C11" w:rsidRPr="00E00259" w:rsidRDefault="00856C11" w:rsidP="00E00259">
            <w:pPr>
              <w:pStyle w:val="ListParagraph"/>
              <w:tabs>
                <w:tab w:val="left" w:pos="2552"/>
                <w:tab w:val="left" w:pos="2694"/>
              </w:tabs>
              <w:ind w:left="0"/>
              <w:rPr>
                <w:rFonts w:ascii="Angsana New" w:eastAsia="Times New Roman" w:hAnsi="Angsana New" w:cs="Angsana New"/>
                <w:sz w:val="30"/>
                <w:szCs w:val="30"/>
                <w:cs/>
              </w:rPr>
            </w:pPr>
            <w:r w:rsidRPr="00E00259">
              <w:rPr>
                <w:rFonts w:ascii="Angsana New" w:eastAsia="Times New Roman" w:hAnsi="Angsana New" w:cs="Angsana New"/>
                <w:sz w:val="30"/>
                <w:szCs w:val="30"/>
              </w:rPr>
              <w:t>Disposal</w:t>
            </w:r>
          </w:p>
        </w:tc>
        <w:tc>
          <w:tcPr>
            <w:tcW w:w="1491" w:type="dxa"/>
            <w:tcBorders>
              <w:top w:val="nil"/>
              <w:left w:val="nil"/>
              <w:right w:val="nil"/>
            </w:tcBorders>
            <w:shd w:val="clear" w:color="auto" w:fill="auto"/>
            <w:vAlign w:val="center"/>
          </w:tcPr>
          <w:p w14:paraId="505EE4C4" w14:textId="2BC5A40A" w:rsidR="00856C11" w:rsidRPr="00E00259" w:rsidRDefault="00856C11" w:rsidP="00E00259">
            <w:pPr>
              <w:pStyle w:val="ListParagraph"/>
              <w:pBdr>
                <w:bottom w:val="single" w:sz="4" w:space="0" w:color="auto"/>
              </w:pBdr>
              <w:tabs>
                <w:tab w:val="left" w:pos="1242"/>
              </w:tabs>
              <w:ind w:left="0"/>
              <w:jc w:val="right"/>
              <w:rPr>
                <w:rFonts w:ascii="Angsana New" w:hAnsi="Angsana New" w:cs="Angsana New"/>
                <w:sz w:val="30"/>
                <w:szCs w:val="30"/>
                <w:cs/>
              </w:rPr>
            </w:pPr>
            <w:r w:rsidRPr="00E00259">
              <w:rPr>
                <w:rFonts w:ascii="Angsana New" w:hAnsi="Angsana New" w:cs="Angsana New" w:hint="cs"/>
                <w:sz w:val="30"/>
                <w:szCs w:val="30"/>
                <w:cs/>
              </w:rPr>
              <w:t>-</w:t>
            </w:r>
          </w:p>
        </w:tc>
        <w:tc>
          <w:tcPr>
            <w:tcW w:w="1417" w:type="dxa"/>
            <w:tcBorders>
              <w:top w:val="nil"/>
              <w:left w:val="nil"/>
              <w:right w:val="nil"/>
            </w:tcBorders>
            <w:vAlign w:val="center"/>
          </w:tcPr>
          <w:p w14:paraId="637B1B5A" w14:textId="5832EA40" w:rsidR="00856C11" w:rsidRPr="00E00259" w:rsidRDefault="00856C11" w:rsidP="00E00259">
            <w:pPr>
              <w:pStyle w:val="ListParagraph"/>
              <w:pBdr>
                <w:bottom w:val="single" w:sz="4" w:space="0" w:color="auto"/>
              </w:pBdr>
              <w:tabs>
                <w:tab w:val="left" w:pos="1242"/>
              </w:tabs>
              <w:ind w:left="0"/>
              <w:jc w:val="right"/>
              <w:rPr>
                <w:rFonts w:ascii="Angsana New" w:hAnsi="Angsana New" w:cs="Angsana New"/>
                <w:sz w:val="30"/>
                <w:szCs w:val="30"/>
                <w:cs/>
              </w:rPr>
            </w:pPr>
            <w:r w:rsidRPr="00E00259">
              <w:rPr>
                <w:rFonts w:ascii="Angsana New" w:hAnsi="Angsana New" w:cs="Angsana New" w:hint="cs"/>
                <w:sz w:val="30"/>
                <w:szCs w:val="30"/>
                <w:cs/>
              </w:rPr>
              <w:t>-</w:t>
            </w:r>
          </w:p>
        </w:tc>
        <w:tc>
          <w:tcPr>
            <w:tcW w:w="1450" w:type="dxa"/>
            <w:tcBorders>
              <w:top w:val="nil"/>
              <w:left w:val="nil"/>
              <w:right w:val="nil"/>
            </w:tcBorders>
            <w:shd w:val="clear" w:color="auto" w:fill="auto"/>
            <w:vAlign w:val="center"/>
          </w:tcPr>
          <w:p w14:paraId="04D5436F" w14:textId="6FABCDC5" w:rsidR="00856C11" w:rsidRPr="00E00259" w:rsidRDefault="00856C11" w:rsidP="00E00259">
            <w:pPr>
              <w:pStyle w:val="ListParagraph"/>
              <w:pBdr>
                <w:bottom w:val="single" w:sz="4" w:space="0" w:color="auto"/>
              </w:pBdr>
              <w:tabs>
                <w:tab w:val="left" w:pos="1242"/>
              </w:tabs>
              <w:ind w:left="0"/>
              <w:jc w:val="right"/>
              <w:rPr>
                <w:rFonts w:ascii="Angsana New" w:hAnsi="Angsana New" w:cs="Angsana New"/>
                <w:sz w:val="30"/>
                <w:szCs w:val="30"/>
                <w:cs/>
              </w:rPr>
            </w:pPr>
            <w:r w:rsidRPr="00E00259">
              <w:rPr>
                <w:rFonts w:ascii="Angsana New" w:hAnsi="Angsana New" w:cs="Angsana New" w:hint="cs"/>
                <w:sz w:val="30"/>
                <w:szCs w:val="30"/>
                <w:cs/>
              </w:rPr>
              <w:t>(</w:t>
            </w:r>
            <w:r w:rsidRPr="00E00259">
              <w:rPr>
                <w:rFonts w:ascii="Angsana New" w:hAnsi="Angsana New" w:cs="Angsana New"/>
                <w:sz w:val="30"/>
                <w:szCs w:val="30"/>
                <w:cs/>
              </w:rPr>
              <w:t>1</w:t>
            </w:r>
            <w:r w:rsidRPr="00E00259">
              <w:rPr>
                <w:rFonts w:ascii="Angsana New" w:hAnsi="Angsana New" w:cs="Angsana New"/>
                <w:sz w:val="30"/>
                <w:szCs w:val="30"/>
              </w:rPr>
              <w:t>,</w:t>
            </w:r>
            <w:r w:rsidRPr="00E00259">
              <w:rPr>
                <w:rFonts w:ascii="Angsana New" w:hAnsi="Angsana New" w:cs="Angsana New"/>
                <w:sz w:val="30"/>
                <w:szCs w:val="30"/>
                <w:cs/>
              </w:rPr>
              <w:t>151</w:t>
            </w:r>
            <w:r w:rsidRPr="00E00259">
              <w:rPr>
                <w:rFonts w:ascii="Angsana New" w:hAnsi="Angsana New" w:cs="Angsana New"/>
                <w:sz w:val="30"/>
                <w:szCs w:val="30"/>
              </w:rPr>
              <w:t>,</w:t>
            </w:r>
            <w:r w:rsidRPr="00E00259">
              <w:rPr>
                <w:rFonts w:ascii="Angsana New" w:hAnsi="Angsana New" w:cs="Angsana New"/>
                <w:sz w:val="30"/>
                <w:szCs w:val="30"/>
                <w:cs/>
              </w:rPr>
              <w:t>423</w:t>
            </w:r>
            <w:r w:rsidRPr="00E00259">
              <w:rPr>
                <w:rFonts w:ascii="Angsana New" w:hAnsi="Angsana New" w:cs="Angsana New" w:hint="cs"/>
                <w:sz w:val="30"/>
                <w:szCs w:val="30"/>
                <w:cs/>
              </w:rPr>
              <w:t>)</w:t>
            </w:r>
          </w:p>
        </w:tc>
        <w:tc>
          <w:tcPr>
            <w:tcW w:w="1537" w:type="dxa"/>
            <w:tcBorders>
              <w:top w:val="nil"/>
              <w:left w:val="nil"/>
              <w:right w:val="nil"/>
            </w:tcBorders>
            <w:shd w:val="clear" w:color="auto" w:fill="auto"/>
            <w:vAlign w:val="center"/>
          </w:tcPr>
          <w:p w14:paraId="0488B6D8" w14:textId="75119E2A" w:rsidR="00856C11" w:rsidRPr="00E00259" w:rsidRDefault="00856C11" w:rsidP="00E00259">
            <w:pPr>
              <w:pStyle w:val="ListParagraph"/>
              <w:pBdr>
                <w:bottom w:val="single" w:sz="4" w:space="0" w:color="auto"/>
              </w:pBdr>
              <w:tabs>
                <w:tab w:val="left" w:pos="1280"/>
              </w:tabs>
              <w:ind w:left="0" w:right="40"/>
              <w:jc w:val="right"/>
              <w:rPr>
                <w:rFonts w:ascii="Angsana New" w:hAnsi="Angsana New" w:cs="Angsana New"/>
                <w:sz w:val="30"/>
                <w:szCs w:val="30"/>
                <w:cs/>
              </w:rPr>
            </w:pPr>
            <w:r w:rsidRPr="00E00259">
              <w:rPr>
                <w:rFonts w:ascii="Angsana New" w:hAnsi="Angsana New" w:cs="Angsana New" w:hint="cs"/>
                <w:sz w:val="30"/>
                <w:szCs w:val="30"/>
                <w:cs/>
              </w:rPr>
              <w:t>(</w:t>
            </w:r>
            <w:r w:rsidRPr="00E00259">
              <w:rPr>
                <w:rFonts w:ascii="Angsana New" w:hAnsi="Angsana New" w:cs="Angsana New"/>
                <w:sz w:val="30"/>
                <w:szCs w:val="30"/>
                <w:cs/>
              </w:rPr>
              <w:t>1</w:t>
            </w:r>
            <w:r w:rsidRPr="00E00259">
              <w:rPr>
                <w:rFonts w:ascii="Angsana New" w:hAnsi="Angsana New" w:cs="Angsana New"/>
                <w:sz w:val="30"/>
                <w:szCs w:val="30"/>
              </w:rPr>
              <w:t>,</w:t>
            </w:r>
            <w:r w:rsidRPr="00E00259">
              <w:rPr>
                <w:rFonts w:ascii="Angsana New" w:hAnsi="Angsana New" w:cs="Angsana New"/>
                <w:sz w:val="30"/>
                <w:szCs w:val="30"/>
                <w:cs/>
              </w:rPr>
              <w:t>151</w:t>
            </w:r>
            <w:r w:rsidRPr="00E00259">
              <w:rPr>
                <w:rFonts w:ascii="Angsana New" w:hAnsi="Angsana New" w:cs="Angsana New"/>
                <w:sz w:val="30"/>
                <w:szCs w:val="30"/>
              </w:rPr>
              <w:t>,</w:t>
            </w:r>
            <w:r w:rsidRPr="00E00259">
              <w:rPr>
                <w:rFonts w:ascii="Angsana New" w:hAnsi="Angsana New" w:cs="Angsana New"/>
                <w:sz w:val="30"/>
                <w:szCs w:val="30"/>
                <w:cs/>
              </w:rPr>
              <w:t>423</w:t>
            </w:r>
            <w:r w:rsidRPr="00E00259">
              <w:rPr>
                <w:rFonts w:ascii="Angsana New" w:hAnsi="Angsana New" w:cs="Angsana New" w:hint="cs"/>
                <w:sz w:val="30"/>
                <w:szCs w:val="30"/>
                <w:cs/>
              </w:rPr>
              <w:t>)</w:t>
            </w:r>
          </w:p>
        </w:tc>
      </w:tr>
      <w:tr w:rsidR="00856C11" w:rsidRPr="00E00259" w14:paraId="72E30668" w14:textId="77777777" w:rsidTr="009D3BCE">
        <w:trPr>
          <w:trHeight w:val="451"/>
        </w:trPr>
        <w:tc>
          <w:tcPr>
            <w:tcW w:w="2937" w:type="dxa"/>
            <w:vAlign w:val="bottom"/>
          </w:tcPr>
          <w:p w14:paraId="7DFDCF9A" w14:textId="2C9831BA" w:rsidR="00856C11" w:rsidRPr="00E00259" w:rsidRDefault="00856C11" w:rsidP="00E00259">
            <w:pPr>
              <w:pStyle w:val="ListParagraph"/>
              <w:tabs>
                <w:tab w:val="left" w:pos="2552"/>
                <w:tab w:val="left" w:pos="2694"/>
              </w:tabs>
              <w:ind w:left="0"/>
              <w:rPr>
                <w:rFonts w:ascii="Angsana New" w:hAnsi="Angsana New" w:cs="Angsana New"/>
                <w:sz w:val="30"/>
                <w:szCs w:val="30"/>
              </w:rPr>
            </w:pPr>
            <w:r w:rsidRPr="00E00259">
              <w:rPr>
                <w:rFonts w:ascii="Angsana New" w:eastAsia="Times New Roman" w:hAnsi="Angsana New" w:cs="Angsana New"/>
                <w:sz w:val="30"/>
                <w:szCs w:val="30"/>
              </w:rPr>
              <w:t xml:space="preserve">As at December </w:t>
            </w:r>
            <w:r w:rsidRPr="00E00259">
              <w:rPr>
                <w:rFonts w:ascii="Angsana New" w:eastAsia="Times New Roman" w:hAnsi="Angsana New" w:cs="Angsana New"/>
                <w:sz w:val="30"/>
                <w:szCs w:val="30"/>
                <w:cs/>
              </w:rPr>
              <w:t>31</w:t>
            </w:r>
            <w:r w:rsidRPr="00E00259">
              <w:rPr>
                <w:rFonts w:ascii="Angsana New" w:eastAsia="Times New Roman" w:hAnsi="Angsana New" w:cs="Angsana New"/>
                <w:sz w:val="30"/>
                <w:szCs w:val="30"/>
              </w:rPr>
              <w:t xml:space="preserve">, </w:t>
            </w:r>
            <w:r w:rsidRPr="00E00259">
              <w:rPr>
                <w:rFonts w:ascii="Angsana New" w:eastAsia="Times New Roman" w:hAnsi="Angsana New" w:cs="Angsana New"/>
                <w:sz w:val="30"/>
                <w:szCs w:val="30"/>
                <w:cs/>
              </w:rPr>
              <w:t>2022</w:t>
            </w:r>
          </w:p>
        </w:tc>
        <w:tc>
          <w:tcPr>
            <w:tcW w:w="1491" w:type="dxa"/>
            <w:tcBorders>
              <w:top w:val="nil"/>
              <w:left w:val="nil"/>
              <w:bottom w:val="nil"/>
              <w:right w:val="nil"/>
            </w:tcBorders>
            <w:shd w:val="clear" w:color="auto" w:fill="auto"/>
            <w:vAlign w:val="center"/>
          </w:tcPr>
          <w:p w14:paraId="0D123ADD" w14:textId="77777777" w:rsidR="00856C11" w:rsidRPr="00E00259" w:rsidRDefault="00856C11" w:rsidP="00E00259">
            <w:pPr>
              <w:pStyle w:val="ListParagraph"/>
              <w:pBdr>
                <w:bottom w:val="single" w:sz="4" w:space="1" w:color="auto"/>
              </w:pBdr>
              <w:tabs>
                <w:tab w:val="left" w:pos="1242"/>
              </w:tabs>
              <w:ind w:left="0"/>
              <w:jc w:val="right"/>
              <w:rPr>
                <w:rFonts w:ascii="Angsana New" w:hAnsi="Angsana New" w:cs="Angsana New"/>
                <w:sz w:val="30"/>
                <w:szCs w:val="30"/>
                <w:cs/>
              </w:rPr>
            </w:pPr>
            <w:r w:rsidRPr="00E00259">
              <w:rPr>
                <w:rFonts w:ascii="Angsana New" w:hAnsi="Angsana New" w:cs="Angsana New"/>
                <w:sz w:val="30"/>
                <w:szCs w:val="30"/>
              </w:rPr>
              <w:t>132,429</w:t>
            </w:r>
          </w:p>
        </w:tc>
        <w:tc>
          <w:tcPr>
            <w:tcW w:w="1417" w:type="dxa"/>
            <w:tcBorders>
              <w:top w:val="nil"/>
              <w:left w:val="nil"/>
              <w:bottom w:val="nil"/>
              <w:right w:val="nil"/>
            </w:tcBorders>
            <w:vAlign w:val="center"/>
          </w:tcPr>
          <w:p w14:paraId="0F68E3C4" w14:textId="77777777" w:rsidR="00856C11" w:rsidRPr="00E00259" w:rsidRDefault="00856C11"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cs/>
              </w:rPr>
              <w:t>943</w:t>
            </w:r>
            <w:r w:rsidRPr="00E00259">
              <w:rPr>
                <w:rFonts w:ascii="Angsana New" w:hAnsi="Angsana New" w:cs="Angsana New"/>
                <w:sz w:val="30"/>
                <w:szCs w:val="30"/>
              </w:rPr>
              <w:t>,</w:t>
            </w:r>
            <w:r w:rsidRPr="00E00259">
              <w:rPr>
                <w:rFonts w:ascii="Angsana New" w:hAnsi="Angsana New" w:cs="Angsana New"/>
                <w:sz w:val="30"/>
                <w:szCs w:val="30"/>
                <w:cs/>
              </w:rPr>
              <w:t>312</w:t>
            </w:r>
          </w:p>
        </w:tc>
        <w:tc>
          <w:tcPr>
            <w:tcW w:w="1450" w:type="dxa"/>
            <w:tcBorders>
              <w:top w:val="nil"/>
              <w:left w:val="nil"/>
              <w:bottom w:val="nil"/>
              <w:right w:val="nil"/>
            </w:tcBorders>
            <w:shd w:val="clear" w:color="auto" w:fill="auto"/>
            <w:vAlign w:val="center"/>
          </w:tcPr>
          <w:p w14:paraId="45F68183" w14:textId="77777777" w:rsidR="00856C11" w:rsidRPr="00E00259" w:rsidRDefault="00856C11"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3,259,464</w:t>
            </w:r>
          </w:p>
        </w:tc>
        <w:tc>
          <w:tcPr>
            <w:tcW w:w="1537" w:type="dxa"/>
            <w:tcBorders>
              <w:top w:val="nil"/>
              <w:left w:val="nil"/>
              <w:bottom w:val="nil"/>
              <w:right w:val="nil"/>
            </w:tcBorders>
            <w:shd w:val="clear" w:color="auto" w:fill="auto"/>
            <w:vAlign w:val="center"/>
          </w:tcPr>
          <w:p w14:paraId="1CD357FB" w14:textId="77777777" w:rsidR="00856C11" w:rsidRPr="00E00259" w:rsidRDefault="00856C11" w:rsidP="00E00259">
            <w:pPr>
              <w:pStyle w:val="ListParagraph"/>
              <w:pBdr>
                <w:bottom w:val="single" w:sz="4" w:space="1" w:color="auto"/>
              </w:pBdr>
              <w:tabs>
                <w:tab w:val="left" w:pos="1280"/>
              </w:tabs>
              <w:ind w:left="0" w:right="40"/>
              <w:jc w:val="right"/>
              <w:rPr>
                <w:rFonts w:ascii="Angsana New" w:hAnsi="Angsana New" w:cs="Angsana New"/>
                <w:sz w:val="30"/>
                <w:szCs w:val="30"/>
                <w:cs/>
              </w:rPr>
            </w:pPr>
            <w:r w:rsidRPr="00E00259">
              <w:rPr>
                <w:rFonts w:ascii="Angsana New" w:hAnsi="Angsana New" w:cs="Angsana New"/>
                <w:sz w:val="30"/>
                <w:szCs w:val="30"/>
                <w:cs/>
              </w:rPr>
              <w:t>4</w:t>
            </w:r>
            <w:r w:rsidRPr="00E00259">
              <w:rPr>
                <w:rFonts w:ascii="Angsana New" w:hAnsi="Angsana New" w:cs="Angsana New"/>
                <w:sz w:val="30"/>
                <w:szCs w:val="30"/>
              </w:rPr>
              <w:t>,</w:t>
            </w:r>
            <w:r w:rsidRPr="00E00259">
              <w:rPr>
                <w:rFonts w:ascii="Angsana New" w:hAnsi="Angsana New" w:cs="Angsana New"/>
                <w:sz w:val="30"/>
                <w:szCs w:val="30"/>
                <w:cs/>
              </w:rPr>
              <w:t>335</w:t>
            </w:r>
            <w:r w:rsidRPr="00E00259">
              <w:rPr>
                <w:rFonts w:ascii="Angsana New" w:hAnsi="Angsana New" w:cs="Angsana New"/>
                <w:sz w:val="30"/>
                <w:szCs w:val="30"/>
              </w:rPr>
              <w:t>,</w:t>
            </w:r>
            <w:r w:rsidRPr="00E00259">
              <w:rPr>
                <w:rFonts w:ascii="Angsana New" w:hAnsi="Angsana New" w:cs="Angsana New"/>
                <w:sz w:val="30"/>
                <w:szCs w:val="30"/>
                <w:cs/>
              </w:rPr>
              <w:t>205</w:t>
            </w:r>
          </w:p>
        </w:tc>
      </w:tr>
      <w:tr w:rsidR="00856C11" w:rsidRPr="00E00259" w14:paraId="0B34CAA3" w14:textId="77777777" w:rsidTr="009D3BCE">
        <w:trPr>
          <w:trHeight w:val="454"/>
        </w:trPr>
        <w:tc>
          <w:tcPr>
            <w:tcW w:w="2937" w:type="dxa"/>
            <w:tcBorders>
              <w:top w:val="nil"/>
              <w:left w:val="nil"/>
              <w:bottom w:val="nil"/>
              <w:right w:val="nil"/>
            </w:tcBorders>
            <w:shd w:val="clear" w:color="auto" w:fill="auto"/>
            <w:vAlign w:val="bottom"/>
          </w:tcPr>
          <w:p w14:paraId="2EA1B235" w14:textId="6F408766" w:rsidR="00856C11" w:rsidRPr="00E00259" w:rsidRDefault="00856C11" w:rsidP="00E00259">
            <w:pPr>
              <w:pStyle w:val="ListParagraph"/>
              <w:tabs>
                <w:tab w:val="left" w:pos="2552"/>
                <w:tab w:val="left" w:pos="2694"/>
              </w:tabs>
              <w:ind w:left="0"/>
              <w:rPr>
                <w:rFonts w:ascii="Angsana New" w:hAnsi="Angsana New" w:cs="Angsana New"/>
                <w:sz w:val="30"/>
                <w:szCs w:val="30"/>
              </w:rPr>
            </w:pPr>
            <w:r w:rsidRPr="00E00259">
              <w:rPr>
                <w:rFonts w:ascii="Angsana New" w:eastAsia="Times New Roman" w:hAnsi="Angsana New" w:cs="Angsana New"/>
                <w:sz w:val="30"/>
                <w:szCs w:val="30"/>
              </w:rPr>
              <w:t xml:space="preserve">As at December </w:t>
            </w:r>
            <w:r w:rsidRPr="00E00259">
              <w:rPr>
                <w:rFonts w:ascii="Angsana New" w:eastAsia="Times New Roman" w:hAnsi="Angsana New" w:cs="Angsana New"/>
                <w:sz w:val="30"/>
                <w:szCs w:val="30"/>
                <w:cs/>
              </w:rPr>
              <w:t>31</w:t>
            </w:r>
            <w:r w:rsidRPr="00E00259">
              <w:rPr>
                <w:rFonts w:ascii="Angsana New" w:eastAsia="Times New Roman" w:hAnsi="Angsana New" w:cs="Angsana New"/>
                <w:sz w:val="30"/>
                <w:szCs w:val="30"/>
              </w:rPr>
              <w:t xml:space="preserve">, </w:t>
            </w:r>
            <w:r w:rsidRPr="00E00259">
              <w:rPr>
                <w:rFonts w:ascii="Angsana New" w:eastAsia="Times New Roman" w:hAnsi="Angsana New" w:cs="Angsana New"/>
                <w:sz w:val="30"/>
                <w:szCs w:val="30"/>
                <w:cs/>
              </w:rPr>
              <w:t>202</w:t>
            </w:r>
            <w:r w:rsidRPr="00E00259">
              <w:rPr>
                <w:rFonts w:ascii="Angsana New" w:eastAsia="Times New Roman" w:hAnsi="Angsana New" w:cs="Angsana New" w:hint="cs"/>
                <w:sz w:val="30"/>
                <w:szCs w:val="30"/>
                <w:cs/>
              </w:rPr>
              <w:t>3</w:t>
            </w:r>
          </w:p>
        </w:tc>
        <w:tc>
          <w:tcPr>
            <w:tcW w:w="1491" w:type="dxa"/>
            <w:tcBorders>
              <w:left w:val="nil"/>
              <w:right w:val="nil"/>
            </w:tcBorders>
            <w:shd w:val="clear" w:color="auto" w:fill="auto"/>
            <w:vAlign w:val="center"/>
          </w:tcPr>
          <w:p w14:paraId="0C3E564D" w14:textId="4DA39AD0" w:rsidR="00856C11" w:rsidRPr="00E00259" w:rsidRDefault="00856C11"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132,429</w:t>
            </w:r>
          </w:p>
        </w:tc>
        <w:tc>
          <w:tcPr>
            <w:tcW w:w="1417" w:type="dxa"/>
            <w:tcBorders>
              <w:left w:val="nil"/>
              <w:right w:val="nil"/>
            </w:tcBorders>
            <w:vAlign w:val="center"/>
          </w:tcPr>
          <w:p w14:paraId="4E81808B" w14:textId="1876FEBF" w:rsidR="00856C11" w:rsidRPr="00E00259" w:rsidRDefault="00856C11"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cs/>
              </w:rPr>
              <w:t>943</w:t>
            </w:r>
            <w:r w:rsidRPr="00E00259">
              <w:rPr>
                <w:rFonts w:ascii="Angsana New" w:hAnsi="Angsana New" w:cs="Angsana New"/>
                <w:sz w:val="30"/>
                <w:szCs w:val="30"/>
              </w:rPr>
              <w:t>,</w:t>
            </w:r>
            <w:r w:rsidRPr="00E00259">
              <w:rPr>
                <w:rFonts w:ascii="Angsana New" w:hAnsi="Angsana New" w:cs="Angsana New"/>
                <w:sz w:val="30"/>
                <w:szCs w:val="30"/>
                <w:cs/>
              </w:rPr>
              <w:t>312</w:t>
            </w:r>
          </w:p>
        </w:tc>
        <w:tc>
          <w:tcPr>
            <w:tcW w:w="1450" w:type="dxa"/>
            <w:tcBorders>
              <w:left w:val="nil"/>
              <w:right w:val="nil"/>
            </w:tcBorders>
            <w:shd w:val="clear" w:color="auto" w:fill="auto"/>
            <w:vAlign w:val="center"/>
          </w:tcPr>
          <w:p w14:paraId="592D33A7" w14:textId="2817AF6B" w:rsidR="00856C11" w:rsidRPr="00E00259" w:rsidRDefault="00856C11" w:rsidP="00E00259">
            <w:pPr>
              <w:pStyle w:val="ListParagraph"/>
              <w:pBdr>
                <w:bottom w:val="single" w:sz="4" w:space="1" w:color="auto"/>
              </w:pBdr>
              <w:tabs>
                <w:tab w:val="left" w:pos="1242"/>
              </w:tabs>
              <w:ind w:left="0" w:right="36"/>
              <w:jc w:val="right"/>
              <w:rPr>
                <w:rFonts w:ascii="Angsana New" w:hAnsi="Angsana New" w:cs="Angsana New"/>
                <w:sz w:val="30"/>
                <w:szCs w:val="30"/>
              </w:rPr>
            </w:pPr>
            <w:r w:rsidRPr="00E00259">
              <w:rPr>
                <w:rFonts w:ascii="Angsana New" w:hAnsi="Angsana New" w:cs="Angsana New"/>
                <w:sz w:val="30"/>
                <w:szCs w:val="30"/>
              </w:rPr>
              <w:t>3,259,464</w:t>
            </w:r>
          </w:p>
        </w:tc>
        <w:tc>
          <w:tcPr>
            <w:tcW w:w="1537" w:type="dxa"/>
            <w:tcBorders>
              <w:left w:val="nil"/>
              <w:right w:val="nil"/>
            </w:tcBorders>
            <w:shd w:val="clear" w:color="auto" w:fill="auto"/>
            <w:vAlign w:val="center"/>
          </w:tcPr>
          <w:p w14:paraId="362381BC" w14:textId="2FB16108" w:rsidR="00856C11" w:rsidRPr="00E00259" w:rsidRDefault="00856C11" w:rsidP="00E00259">
            <w:pPr>
              <w:pStyle w:val="ListParagraph"/>
              <w:pBdr>
                <w:bottom w:val="single" w:sz="4" w:space="1" w:color="auto"/>
              </w:pBdr>
              <w:tabs>
                <w:tab w:val="left" w:pos="1280"/>
              </w:tabs>
              <w:ind w:left="0" w:right="40"/>
              <w:jc w:val="right"/>
              <w:rPr>
                <w:rFonts w:ascii="Angsana New" w:hAnsi="Angsana New" w:cs="Angsana New"/>
                <w:sz w:val="30"/>
                <w:szCs w:val="30"/>
              </w:rPr>
            </w:pPr>
            <w:r w:rsidRPr="00E00259">
              <w:rPr>
                <w:rFonts w:ascii="Angsana New" w:hAnsi="Angsana New" w:cs="Angsana New"/>
                <w:sz w:val="30"/>
                <w:szCs w:val="30"/>
                <w:cs/>
              </w:rPr>
              <w:t>4</w:t>
            </w:r>
            <w:r w:rsidRPr="00E00259">
              <w:rPr>
                <w:rFonts w:ascii="Angsana New" w:hAnsi="Angsana New" w:cs="Angsana New"/>
                <w:sz w:val="30"/>
                <w:szCs w:val="30"/>
              </w:rPr>
              <w:t>,</w:t>
            </w:r>
            <w:r w:rsidRPr="00E00259">
              <w:rPr>
                <w:rFonts w:ascii="Angsana New" w:hAnsi="Angsana New" w:cs="Angsana New"/>
                <w:sz w:val="30"/>
                <w:szCs w:val="30"/>
                <w:cs/>
              </w:rPr>
              <w:t>335</w:t>
            </w:r>
            <w:r w:rsidRPr="00E00259">
              <w:rPr>
                <w:rFonts w:ascii="Angsana New" w:hAnsi="Angsana New" w:cs="Angsana New"/>
                <w:sz w:val="30"/>
                <w:szCs w:val="30"/>
              </w:rPr>
              <w:t>,</w:t>
            </w:r>
            <w:r w:rsidRPr="00E00259">
              <w:rPr>
                <w:rFonts w:ascii="Angsana New" w:hAnsi="Angsana New" w:cs="Angsana New"/>
                <w:sz w:val="30"/>
                <w:szCs w:val="30"/>
                <w:cs/>
              </w:rPr>
              <w:t>205</w:t>
            </w:r>
          </w:p>
        </w:tc>
      </w:tr>
      <w:tr w:rsidR="00A70C56" w:rsidRPr="00E00259" w14:paraId="28A84798" w14:textId="77777777" w:rsidTr="00B00E91">
        <w:trPr>
          <w:trHeight w:val="454"/>
        </w:trPr>
        <w:tc>
          <w:tcPr>
            <w:tcW w:w="2937" w:type="dxa"/>
            <w:tcBorders>
              <w:top w:val="nil"/>
              <w:left w:val="nil"/>
              <w:bottom w:val="nil"/>
              <w:right w:val="nil"/>
            </w:tcBorders>
            <w:shd w:val="clear" w:color="auto" w:fill="auto"/>
            <w:vAlign w:val="center"/>
          </w:tcPr>
          <w:p w14:paraId="034E91AE" w14:textId="0C0EF8AA" w:rsidR="00A70C56" w:rsidRPr="00E00259" w:rsidRDefault="00856C11" w:rsidP="00E00259">
            <w:pPr>
              <w:pStyle w:val="ListParagraph"/>
              <w:tabs>
                <w:tab w:val="left" w:pos="2552"/>
                <w:tab w:val="left" w:pos="2694"/>
              </w:tabs>
              <w:ind w:left="0"/>
              <w:rPr>
                <w:rFonts w:ascii="Angsana New" w:hAnsi="Angsana New" w:cs="Angsana New"/>
                <w:b/>
                <w:bCs/>
                <w:sz w:val="30"/>
                <w:szCs w:val="30"/>
              </w:rPr>
            </w:pPr>
            <w:r w:rsidRPr="00E00259">
              <w:rPr>
                <w:rFonts w:ascii="Angsana New" w:hAnsi="Angsana New" w:cs="Angsana New"/>
                <w:b/>
                <w:bCs/>
                <w:sz w:val="30"/>
                <w:szCs w:val="30"/>
              </w:rPr>
              <w:t>Accumulated depreciation :-</w:t>
            </w:r>
          </w:p>
        </w:tc>
        <w:tc>
          <w:tcPr>
            <w:tcW w:w="1491" w:type="dxa"/>
            <w:shd w:val="clear" w:color="auto" w:fill="auto"/>
            <w:vAlign w:val="center"/>
          </w:tcPr>
          <w:p w14:paraId="7837781B" w14:textId="77777777" w:rsidR="00A70C56" w:rsidRPr="00E00259" w:rsidRDefault="00A70C56" w:rsidP="00E00259">
            <w:pPr>
              <w:pStyle w:val="ListParagraph"/>
              <w:tabs>
                <w:tab w:val="left" w:pos="1242"/>
              </w:tabs>
              <w:ind w:left="0"/>
              <w:jc w:val="right"/>
              <w:rPr>
                <w:rFonts w:ascii="Angsana New" w:hAnsi="Angsana New" w:cs="Angsana New"/>
                <w:sz w:val="30"/>
                <w:szCs w:val="30"/>
              </w:rPr>
            </w:pPr>
          </w:p>
        </w:tc>
        <w:tc>
          <w:tcPr>
            <w:tcW w:w="1417" w:type="dxa"/>
            <w:vAlign w:val="center"/>
          </w:tcPr>
          <w:p w14:paraId="030790FC" w14:textId="77777777" w:rsidR="00A70C56" w:rsidRPr="00E00259" w:rsidRDefault="00A70C56" w:rsidP="00E00259">
            <w:pPr>
              <w:pStyle w:val="ListParagraph"/>
              <w:tabs>
                <w:tab w:val="left" w:pos="1242"/>
              </w:tabs>
              <w:ind w:left="0"/>
              <w:jc w:val="right"/>
              <w:rPr>
                <w:rFonts w:ascii="Angsana New" w:hAnsi="Angsana New" w:cs="Angsana New"/>
                <w:sz w:val="30"/>
                <w:szCs w:val="30"/>
              </w:rPr>
            </w:pPr>
          </w:p>
        </w:tc>
        <w:tc>
          <w:tcPr>
            <w:tcW w:w="1450" w:type="dxa"/>
            <w:tcBorders>
              <w:left w:val="nil"/>
              <w:right w:val="nil"/>
            </w:tcBorders>
            <w:shd w:val="clear" w:color="auto" w:fill="auto"/>
            <w:vAlign w:val="center"/>
          </w:tcPr>
          <w:p w14:paraId="5451D09D" w14:textId="77777777" w:rsidR="00A70C56" w:rsidRPr="00E00259" w:rsidRDefault="00A70C56" w:rsidP="00E00259">
            <w:pPr>
              <w:pStyle w:val="ListParagraph"/>
              <w:tabs>
                <w:tab w:val="left" w:pos="1242"/>
              </w:tabs>
              <w:ind w:left="0" w:right="36"/>
              <w:jc w:val="right"/>
              <w:rPr>
                <w:rFonts w:ascii="Angsana New" w:hAnsi="Angsana New" w:cs="Angsana New"/>
                <w:sz w:val="30"/>
                <w:szCs w:val="30"/>
              </w:rPr>
            </w:pPr>
          </w:p>
        </w:tc>
        <w:tc>
          <w:tcPr>
            <w:tcW w:w="1537" w:type="dxa"/>
            <w:tcBorders>
              <w:left w:val="nil"/>
              <w:right w:val="nil"/>
            </w:tcBorders>
            <w:shd w:val="clear" w:color="auto" w:fill="auto"/>
            <w:vAlign w:val="center"/>
          </w:tcPr>
          <w:p w14:paraId="61BCF24C" w14:textId="77777777" w:rsidR="00A70C56" w:rsidRPr="00E00259" w:rsidRDefault="00A70C56" w:rsidP="00E00259">
            <w:pPr>
              <w:pStyle w:val="ListParagraph"/>
              <w:tabs>
                <w:tab w:val="left" w:pos="1280"/>
              </w:tabs>
              <w:ind w:left="0" w:right="40"/>
              <w:jc w:val="right"/>
              <w:rPr>
                <w:rFonts w:ascii="Angsana New" w:hAnsi="Angsana New" w:cs="Angsana New"/>
                <w:sz w:val="30"/>
                <w:szCs w:val="30"/>
              </w:rPr>
            </w:pPr>
          </w:p>
        </w:tc>
      </w:tr>
      <w:tr w:rsidR="00A70C56" w:rsidRPr="00E00259" w14:paraId="28D154BD" w14:textId="77777777" w:rsidTr="00B00E91">
        <w:trPr>
          <w:trHeight w:val="454"/>
        </w:trPr>
        <w:tc>
          <w:tcPr>
            <w:tcW w:w="2937" w:type="dxa"/>
            <w:tcBorders>
              <w:top w:val="nil"/>
              <w:left w:val="nil"/>
              <w:bottom w:val="nil"/>
              <w:right w:val="nil"/>
            </w:tcBorders>
            <w:shd w:val="clear" w:color="auto" w:fill="auto"/>
            <w:vAlign w:val="center"/>
          </w:tcPr>
          <w:p w14:paraId="5ACF60F8" w14:textId="79E40E7A" w:rsidR="00A70C56" w:rsidRPr="00E00259" w:rsidRDefault="00856C11" w:rsidP="00E00259">
            <w:pPr>
              <w:pStyle w:val="ListParagraph"/>
              <w:tabs>
                <w:tab w:val="left" w:pos="2552"/>
                <w:tab w:val="left" w:pos="2694"/>
              </w:tabs>
              <w:ind w:left="0"/>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2021</w:t>
            </w:r>
          </w:p>
        </w:tc>
        <w:tc>
          <w:tcPr>
            <w:tcW w:w="1491" w:type="dxa"/>
            <w:tcBorders>
              <w:top w:val="nil"/>
              <w:left w:val="nil"/>
              <w:right w:val="nil"/>
            </w:tcBorders>
            <w:shd w:val="clear" w:color="auto" w:fill="auto"/>
            <w:vAlign w:val="center"/>
          </w:tcPr>
          <w:p w14:paraId="60C7E042" w14:textId="77777777" w:rsidR="00A70C56" w:rsidRPr="00E00259" w:rsidRDefault="00A70C56" w:rsidP="00E00259">
            <w:pPr>
              <w:pStyle w:val="ListParagraph"/>
              <w:tabs>
                <w:tab w:val="left" w:pos="1242"/>
              </w:tabs>
              <w:ind w:left="0"/>
              <w:jc w:val="right"/>
              <w:rPr>
                <w:rFonts w:ascii="Angsana New" w:hAnsi="Angsana New" w:cs="Angsana New"/>
                <w:sz w:val="30"/>
                <w:szCs w:val="30"/>
              </w:rPr>
            </w:pPr>
            <w:r w:rsidRPr="00E00259">
              <w:rPr>
                <w:rFonts w:ascii="Angsana New" w:hAnsi="Angsana New" w:cs="Angsana New"/>
                <w:sz w:val="30"/>
                <w:szCs w:val="30"/>
              </w:rPr>
              <w:t>88,286</w:t>
            </w:r>
          </w:p>
        </w:tc>
        <w:tc>
          <w:tcPr>
            <w:tcW w:w="1417" w:type="dxa"/>
            <w:tcBorders>
              <w:top w:val="nil"/>
              <w:left w:val="nil"/>
              <w:right w:val="nil"/>
            </w:tcBorders>
            <w:vAlign w:val="center"/>
          </w:tcPr>
          <w:p w14:paraId="6EF33FD5" w14:textId="77777777" w:rsidR="00A70C56" w:rsidRPr="00E00259" w:rsidRDefault="00A70C56" w:rsidP="00E00259">
            <w:pPr>
              <w:pStyle w:val="ListParagraph"/>
              <w:tabs>
                <w:tab w:val="left" w:pos="1242"/>
              </w:tabs>
              <w:ind w:left="0"/>
              <w:jc w:val="right"/>
              <w:rPr>
                <w:rFonts w:ascii="Angsana New" w:hAnsi="Angsana New" w:cs="Angsana New"/>
                <w:sz w:val="30"/>
                <w:szCs w:val="30"/>
              </w:rPr>
            </w:pPr>
            <w:r w:rsidRPr="00E00259">
              <w:rPr>
                <w:rFonts w:ascii="Angsana New" w:hAnsi="Angsana New" w:cs="Angsana New"/>
                <w:sz w:val="30"/>
                <w:szCs w:val="30"/>
              </w:rPr>
              <w:t>361,113</w:t>
            </w:r>
          </w:p>
        </w:tc>
        <w:tc>
          <w:tcPr>
            <w:tcW w:w="1450" w:type="dxa"/>
            <w:tcBorders>
              <w:top w:val="nil"/>
              <w:left w:val="nil"/>
              <w:right w:val="nil"/>
            </w:tcBorders>
            <w:shd w:val="clear" w:color="auto" w:fill="auto"/>
            <w:vAlign w:val="center"/>
          </w:tcPr>
          <w:p w14:paraId="04E4B1E3" w14:textId="77777777" w:rsidR="00A70C56" w:rsidRPr="00E00259" w:rsidRDefault="00A70C56" w:rsidP="00E00259">
            <w:pPr>
              <w:pStyle w:val="ListParagraph"/>
              <w:tabs>
                <w:tab w:val="left" w:pos="1242"/>
              </w:tabs>
              <w:ind w:left="0" w:right="36"/>
              <w:jc w:val="right"/>
              <w:rPr>
                <w:rFonts w:ascii="Angsana New" w:hAnsi="Angsana New" w:cs="Angsana New"/>
                <w:sz w:val="30"/>
                <w:szCs w:val="30"/>
              </w:rPr>
            </w:pPr>
            <w:r w:rsidRPr="00E00259">
              <w:rPr>
                <w:rFonts w:ascii="Angsana New" w:hAnsi="Angsana New" w:cs="Angsana New"/>
                <w:sz w:val="30"/>
                <w:szCs w:val="30"/>
              </w:rPr>
              <w:t>1,890,062</w:t>
            </w:r>
          </w:p>
        </w:tc>
        <w:tc>
          <w:tcPr>
            <w:tcW w:w="1537" w:type="dxa"/>
            <w:tcBorders>
              <w:top w:val="nil"/>
              <w:left w:val="nil"/>
              <w:right w:val="nil"/>
            </w:tcBorders>
            <w:shd w:val="clear" w:color="auto" w:fill="auto"/>
            <w:vAlign w:val="center"/>
          </w:tcPr>
          <w:p w14:paraId="54890D55" w14:textId="77777777" w:rsidR="00A70C56" w:rsidRPr="00E00259" w:rsidRDefault="00A70C56" w:rsidP="00E00259">
            <w:pPr>
              <w:pStyle w:val="ListParagraph"/>
              <w:tabs>
                <w:tab w:val="left" w:pos="1280"/>
              </w:tabs>
              <w:ind w:left="0" w:right="40"/>
              <w:jc w:val="right"/>
              <w:rPr>
                <w:rFonts w:ascii="Angsana New" w:hAnsi="Angsana New" w:cs="Angsana New"/>
                <w:sz w:val="30"/>
                <w:szCs w:val="30"/>
              </w:rPr>
            </w:pPr>
            <w:r w:rsidRPr="00E00259">
              <w:rPr>
                <w:rFonts w:ascii="Angsana New" w:hAnsi="Angsana New" w:cs="Angsana New"/>
                <w:sz w:val="30"/>
                <w:szCs w:val="30"/>
              </w:rPr>
              <w:t>2,339,461</w:t>
            </w:r>
          </w:p>
        </w:tc>
      </w:tr>
      <w:tr w:rsidR="00A70C56" w:rsidRPr="00E00259" w14:paraId="388097FF" w14:textId="77777777" w:rsidTr="00B00E91">
        <w:trPr>
          <w:trHeight w:val="454"/>
        </w:trPr>
        <w:tc>
          <w:tcPr>
            <w:tcW w:w="2937" w:type="dxa"/>
            <w:tcBorders>
              <w:top w:val="nil"/>
              <w:left w:val="nil"/>
              <w:bottom w:val="nil"/>
              <w:right w:val="nil"/>
            </w:tcBorders>
            <w:shd w:val="clear" w:color="auto" w:fill="auto"/>
            <w:vAlign w:val="center"/>
          </w:tcPr>
          <w:p w14:paraId="01ACAEDB" w14:textId="40C5D3EC" w:rsidR="00A70C56" w:rsidRPr="00E00259" w:rsidRDefault="00856C11" w:rsidP="00E00259">
            <w:pPr>
              <w:pStyle w:val="ListParagraph"/>
              <w:tabs>
                <w:tab w:val="left" w:pos="2552"/>
                <w:tab w:val="left" w:pos="2694"/>
              </w:tabs>
              <w:ind w:left="0"/>
              <w:rPr>
                <w:rFonts w:ascii="Angsana New" w:hAnsi="Angsana New" w:cs="Angsana New"/>
                <w:sz w:val="30"/>
                <w:szCs w:val="30"/>
                <w:cs/>
              </w:rPr>
            </w:pPr>
            <w:r w:rsidRPr="00E00259">
              <w:rPr>
                <w:rFonts w:ascii="Angsana New" w:hAnsi="Angsana New" w:cs="Angsana New"/>
                <w:sz w:val="30"/>
                <w:szCs w:val="30"/>
              </w:rPr>
              <w:t>Depreciation for the year</w:t>
            </w:r>
          </w:p>
        </w:tc>
        <w:tc>
          <w:tcPr>
            <w:tcW w:w="1491" w:type="dxa"/>
            <w:tcBorders>
              <w:top w:val="nil"/>
              <w:left w:val="nil"/>
              <w:right w:val="nil"/>
            </w:tcBorders>
            <w:shd w:val="clear" w:color="auto" w:fill="auto"/>
            <w:vAlign w:val="center"/>
          </w:tcPr>
          <w:p w14:paraId="58BCB304" w14:textId="77777777" w:rsidR="00A70C56" w:rsidRPr="00E00259" w:rsidRDefault="00A70C56" w:rsidP="00E00259">
            <w:pPr>
              <w:pStyle w:val="ListParagraph"/>
              <w:tabs>
                <w:tab w:val="left" w:pos="1242"/>
              </w:tabs>
              <w:ind w:left="0"/>
              <w:jc w:val="right"/>
              <w:rPr>
                <w:rFonts w:ascii="Angsana New" w:hAnsi="Angsana New" w:cs="Angsana New"/>
                <w:sz w:val="30"/>
                <w:szCs w:val="30"/>
              </w:rPr>
            </w:pPr>
            <w:r w:rsidRPr="00E00259">
              <w:rPr>
                <w:rFonts w:ascii="Angsana New" w:hAnsi="Angsana New" w:cs="Angsana New"/>
                <w:sz w:val="30"/>
                <w:szCs w:val="30"/>
              </w:rPr>
              <w:t>44,143</w:t>
            </w:r>
          </w:p>
        </w:tc>
        <w:tc>
          <w:tcPr>
            <w:tcW w:w="1417" w:type="dxa"/>
            <w:tcBorders>
              <w:top w:val="nil"/>
              <w:left w:val="nil"/>
              <w:right w:val="nil"/>
            </w:tcBorders>
            <w:vAlign w:val="center"/>
          </w:tcPr>
          <w:p w14:paraId="5A2C87C8" w14:textId="77777777" w:rsidR="00A70C56" w:rsidRPr="00E00259" w:rsidRDefault="00A70C56" w:rsidP="00E00259">
            <w:pPr>
              <w:pStyle w:val="ListParagraph"/>
              <w:tabs>
                <w:tab w:val="left" w:pos="1242"/>
              </w:tabs>
              <w:ind w:left="0"/>
              <w:jc w:val="right"/>
              <w:rPr>
                <w:rFonts w:ascii="Angsana New" w:hAnsi="Angsana New" w:cs="Angsana New"/>
                <w:sz w:val="30"/>
                <w:szCs w:val="30"/>
              </w:rPr>
            </w:pPr>
            <w:r w:rsidRPr="00E00259">
              <w:rPr>
                <w:rFonts w:ascii="Angsana New" w:hAnsi="Angsana New" w:cs="Angsana New"/>
                <w:sz w:val="30"/>
                <w:szCs w:val="30"/>
              </w:rPr>
              <w:t>221,085</w:t>
            </w:r>
          </w:p>
        </w:tc>
        <w:tc>
          <w:tcPr>
            <w:tcW w:w="1450" w:type="dxa"/>
            <w:tcBorders>
              <w:top w:val="nil"/>
              <w:left w:val="nil"/>
              <w:right w:val="nil"/>
            </w:tcBorders>
            <w:shd w:val="clear" w:color="auto" w:fill="auto"/>
            <w:vAlign w:val="center"/>
          </w:tcPr>
          <w:p w14:paraId="7961E0A4" w14:textId="77777777" w:rsidR="00A70C56" w:rsidRPr="00E00259" w:rsidRDefault="00A70C56" w:rsidP="00E00259">
            <w:pPr>
              <w:pStyle w:val="ListParagraph"/>
              <w:tabs>
                <w:tab w:val="left" w:pos="1242"/>
              </w:tabs>
              <w:ind w:left="0" w:right="36"/>
              <w:jc w:val="right"/>
              <w:rPr>
                <w:rFonts w:ascii="Angsana New" w:hAnsi="Angsana New" w:cs="Angsana New"/>
                <w:sz w:val="30"/>
                <w:szCs w:val="30"/>
              </w:rPr>
            </w:pPr>
            <w:r w:rsidRPr="00E00259">
              <w:rPr>
                <w:rFonts w:ascii="Angsana New" w:hAnsi="Angsana New" w:cs="Angsana New"/>
                <w:sz w:val="30"/>
                <w:szCs w:val="30"/>
              </w:rPr>
              <w:t>736,654</w:t>
            </w:r>
          </w:p>
        </w:tc>
        <w:tc>
          <w:tcPr>
            <w:tcW w:w="1537" w:type="dxa"/>
            <w:tcBorders>
              <w:top w:val="nil"/>
              <w:left w:val="nil"/>
              <w:right w:val="nil"/>
            </w:tcBorders>
            <w:shd w:val="clear" w:color="auto" w:fill="auto"/>
            <w:vAlign w:val="center"/>
          </w:tcPr>
          <w:p w14:paraId="3AF3DD61" w14:textId="77777777" w:rsidR="00A70C56" w:rsidRPr="00E00259" w:rsidRDefault="00A70C56" w:rsidP="00E00259">
            <w:pPr>
              <w:pStyle w:val="ListParagraph"/>
              <w:tabs>
                <w:tab w:val="left" w:pos="1280"/>
              </w:tabs>
              <w:ind w:left="0" w:right="40"/>
              <w:jc w:val="right"/>
              <w:rPr>
                <w:rFonts w:ascii="Angsana New" w:hAnsi="Angsana New" w:cs="Angsana New"/>
                <w:sz w:val="30"/>
                <w:szCs w:val="30"/>
              </w:rPr>
            </w:pPr>
            <w:r w:rsidRPr="00E00259">
              <w:rPr>
                <w:rFonts w:ascii="Angsana New" w:hAnsi="Angsana New" w:cs="Angsana New"/>
                <w:sz w:val="30"/>
                <w:szCs w:val="30"/>
              </w:rPr>
              <w:t>1,001,882</w:t>
            </w:r>
          </w:p>
        </w:tc>
      </w:tr>
      <w:tr w:rsidR="00A70C56" w:rsidRPr="00E00259" w14:paraId="38DEECCF" w14:textId="77777777" w:rsidTr="00B00E91">
        <w:trPr>
          <w:trHeight w:val="454"/>
        </w:trPr>
        <w:tc>
          <w:tcPr>
            <w:tcW w:w="2937" w:type="dxa"/>
            <w:tcBorders>
              <w:top w:val="nil"/>
              <w:left w:val="nil"/>
              <w:bottom w:val="nil"/>
              <w:right w:val="nil"/>
            </w:tcBorders>
            <w:shd w:val="clear" w:color="auto" w:fill="auto"/>
            <w:vAlign w:val="center"/>
          </w:tcPr>
          <w:p w14:paraId="3853EF99" w14:textId="4FC0A0CB" w:rsidR="00A70C56" w:rsidRPr="00E00259" w:rsidRDefault="00856C11" w:rsidP="00E00259">
            <w:pPr>
              <w:pStyle w:val="ListParagraph"/>
              <w:tabs>
                <w:tab w:val="left" w:pos="2552"/>
                <w:tab w:val="left" w:pos="2694"/>
              </w:tabs>
              <w:ind w:left="0"/>
              <w:rPr>
                <w:rFonts w:ascii="Angsana New" w:hAnsi="Angsana New" w:cs="Angsana New"/>
                <w:sz w:val="30"/>
                <w:szCs w:val="30"/>
                <w:cs/>
              </w:rPr>
            </w:pPr>
            <w:r w:rsidRPr="00E00259">
              <w:rPr>
                <w:rFonts w:ascii="Angsana New" w:hAnsi="Angsana New" w:cs="Angsana New"/>
                <w:sz w:val="30"/>
                <w:szCs w:val="30"/>
              </w:rPr>
              <w:t>Depreciation on disposal</w:t>
            </w:r>
          </w:p>
        </w:tc>
        <w:tc>
          <w:tcPr>
            <w:tcW w:w="1491" w:type="dxa"/>
            <w:tcBorders>
              <w:top w:val="nil"/>
              <w:left w:val="nil"/>
              <w:right w:val="nil"/>
            </w:tcBorders>
            <w:shd w:val="clear" w:color="auto" w:fill="auto"/>
            <w:vAlign w:val="center"/>
          </w:tcPr>
          <w:p w14:paraId="071B91E2" w14:textId="77777777" w:rsidR="00A70C56" w:rsidRPr="00E00259" w:rsidRDefault="00A70C56"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w:t>
            </w:r>
          </w:p>
        </w:tc>
        <w:tc>
          <w:tcPr>
            <w:tcW w:w="1417" w:type="dxa"/>
            <w:tcBorders>
              <w:top w:val="nil"/>
              <w:left w:val="nil"/>
              <w:right w:val="nil"/>
            </w:tcBorders>
            <w:vAlign w:val="center"/>
          </w:tcPr>
          <w:p w14:paraId="47B841A6" w14:textId="77777777" w:rsidR="00A70C56" w:rsidRPr="00E00259" w:rsidRDefault="00A70C56"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w:t>
            </w:r>
          </w:p>
        </w:tc>
        <w:tc>
          <w:tcPr>
            <w:tcW w:w="1450" w:type="dxa"/>
            <w:tcBorders>
              <w:top w:val="nil"/>
              <w:left w:val="nil"/>
              <w:right w:val="nil"/>
            </w:tcBorders>
            <w:shd w:val="clear" w:color="auto" w:fill="auto"/>
            <w:vAlign w:val="center"/>
          </w:tcPr>
          <w:p w14:paraId="02BB6024" w14:textId="77777777" w:rsidR="00A70C56" w:rsidRPr="00E00259" w:rsidRDefault="00A70C56" w:rsidP="00E00259">
            <w:pPr>
              <w:pStyle w:val="ListParagraph"/>
              <w:pBdr>
                <w:bottom w:val="single" w:sz="4" w:space="1" w:color="auto"/>
              </w:pBdr>
              <w:tabs>
                <w:tab w:val="left" w:pos="1242"/>
              </w:tabs>
              <w:ind w:left="0" w:right="36"/>
              <w:jc w:val="right"/>
              <w:rPr>
                <w:rFonts w:ascii="Angsana New" w:hAnsi="Angsana New" w:cs="Angsana New"/>
                <w:sz w:val="30"/>
                <w:szCs w:val="30"/>
              </w:rPr>
            </w:pPr>
            <w:r w:rsidRPr="00E00259">
              <w:rPr>
                <w:rFonts w:ascii="Angsana New" w:hAnsi="Angsana New" w:cs="Angsana New"/>
                <w:sz w:val="30"/>
                <w:szCs w:val="30"/>
              </w:rPr>
              <w:t>(1,055,471)</w:t>
            </w:r>
          </w:p>
        </w:tc>
        <w:tc>
          <w:tcPr>
            <w:tcW w:w="1537" w:type="dxa"/>
            <w:tcBorders>
              <w:top w:val="nil"/>
              <w:left w:val="nil"/>
              <w:right w:val="nil"/>
            </w:tcBorders>
            <w:shd w:val="clear" w:color="auto" w:fill="auto"/>
            <w:vAlign w:val="center"/>
          </w:tcPr>
          <w:p w14:paraId="6963E898" w14:textId="77777777" w:rsidR="00A70C56" w:rsidRPr="00E00259" w:rsidRDefault="00A70C56" w:rsidP="00E00259">
            <w:pPr>
              <w:pStyle w:val="ListParagraph"/>
              <w:pBdr>
                <w:bottom w:val="single" w:sz="4" w:space="1" w:color="auto"/>
              </w:pBdr>
              <w:tabs>
                <w:tab w:val="left" w:pos="1280"/>
              </w:tabs>
              <w:ind w:left="0" w:right="40"/>
              <w:jc w:val="right"/>
              <w:rPr>
                <w:rFonts w:ascii="Angsana New" w:hAnsi="Angsana New" w:cs="Angsana New"/>
                <w:sz w:val="30"/>
                <w:szCs w:val="30"/>
              </w:rPr>
            </w:pPr>
            <w:r w:rsidRPr="00E00259">
              <w:rPr>
                <w:rFonts w:ascii="Angsana New" w:hAnsi="Angsana New" w:cs="Angsana New"/>
                <w:sz w:val="30"/>
                <w:szCs w:val="30"/>
              </w:rPr>
              <w:t>(1,055,471)</w:t>
            </w:r>
          </w:p>
        </w:tc>
      </w:tr>
      <w:tr w:rsidR="00A70C56" w:rsidRPr="00E00259" w14:paraId="3C6EBEB6" w14:textId="77777777" w:rsidTr="00B00E91">
        <w:trPr>
          <w:trHeight w:val="454"/>
        </w:trPr>
        <w:tc>
          <w:tcPr>
            <w:tcW w:w="2937" w:type="dxa"/>
            <w:tcBorders>
              <w:top w:val="nil"/>
              <w:left w:val="nil"/>
              <w:bottom w:val="nil"/>
              <w:right w:val="nil"/>
            </w:tcBorders>
            <w:shd w:val="clear" w:color="auto" w:fill="auto"/>
            <w:vAlign w:val="center"/>
          </w:tcPr>
          <w:p w14:paraId="5B2F86A8" w14:textId="0C76F099" w:rsidR="00A70C56" w:rsidRPr="00E00259" w:rsidRDefault="00856C11" w:rsidP="00E00259">
            <w:pPr>
              <w:pStyle w:val="ListParagraph"/>
              <w:tabs>
                <w:tab w:val="left" w:pos="2552"/>
                <w:tab w:val="left" w:pos="2694"/>
              </w:tabs>
              <w:ind w:left="0"/>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2022</w:t>
            </w:r>
          </w:p>
        </w:tc>
        <w:tc>
          <w:tcPr>
            <w:tcW w:w="1491" w:type="dxa"/>
            <w:tcBorders>
              <w:left w:val="nil"/>
              <w:right w:val="nil"/>
            </w:tcBorders>
            <w:shd w:val="clear" w:color="auto" w:fill="auto"/>
            <w:vAlign w:val="center"/>
          </w:tcPr>
          <w:p w14:paraId="494DC37B" w14:textId="77777777" w:rsidR="00A70C56" w:rsidRPr="00E00259" w:rsidRDefault="00A70C56" w:rsidP="00E00259">
            <w:pPr>
              <w:pStyle w:val="ListParagraph"/>
              <w:tabs>
                <w:tab w:val="left" w:pos="1242"/>
              </w:tabs>
              <w:ind w:left="0"/>
              <w:jc w:val="right"/>
              <w:rPr>
                <w:rFonts w:ascii="Angsana New" w:hAnsi="Angsana New" w:cs="Angsana New"/>
                <w:sz w:val="30"/>
                <w:szCs w:val="30"/>
              </w:rPr>
            </w:pPr>
            <w:r w:rsidRPr="00E00259">
              <w:rPr>
                <w:rFonts w:ascii="Angsana New" w:hAnsi="Angsana New" w:cs="Angsana New"/>
                <w:sz w:val="30"/>
                <w:szCs w:val="30"/>
              </w:rPr>
              <w:t>132,429</w:t>
            </w:r>
          </w:p>
        </w:tc>
        <w:tc>
          <w:tcPr>
            <w:tcW w:w="1417" w:type="dxa"/>
            <w:tcBorders>
              <w:left w:val="nil"/>
              <w:right w:val="nil"/>
            </w:tcBorders>
            <w:vAlign w:val="center"/>
          </w:tcPr>
          <w:p w14:paraId="47512777" w14:textId="77777777" w:rsidR="00A70C56" w:rsidRPr="00E00259" w:rsidRDefault="00A70C56" w:rsidP="00E00259">
            <w:pPr>
              <w:pStyle w:val="ListParagraph"/>
              <w:tabs>
                <w:tab w:val="left" w:pos="1242"/>
              </w:tabs>
              <w:ind w:left="0"/>
              <w:jc w:val="right"/>
              <w:rPr>
                <w:rFonts w:ascii="Angsana New" w:hAnsi="Angsana New" w:cs="Angsana New"/>
                <w:sz w:val="30"/>
                <w:szCs w:val="30"/>
              </w:rPr>
            </w:pPr>
            <w:r w:rsidRPr="00E00259">
              <w:rPr>
                <w:rFonts w:ascii="Angsana New" w:hAnsi="Angsana New" w:cs="Angsana New"/>
                <w:sz w:val="30"/>
                <w:szCs w:val="30"/>
              </w:rPr>
              <w:t>582,199</w:t>
            </w:r>
          </w:p>
        </w:tc>
        <w:tc>
          <w:tcPr>
            <w:tcW w:w="1450" w:type="dxa"/>
            <w:tcBorders>
              <w:left w:val="nil"/>
              <w:right w:val="nil"/>
            </w:tcBorders>
            <w:shd w:val="clear" w:color="auto" w:fill="auto"/>
            <w:vAlign w:val="center"/>
          </w:tcPr>
          <w:p w14:paraId="0F63DBA5" w14:textId="77777777" w:rsidR="00A70C56" w:rsidRPr="00E00259" w:rsidRDefault="00A70C56" w:rsidP="00E00259">
            <w:pPr>
              <w:pStyle w:val="ListParagraph"/>
              <w:tabs>
                <w:tab w:val="left" w:pos="1242"/>
              </w:tabs>
              <w:ind w:left="0" w:right="36"/>
              <w:jc w:val="right"/>
              <w:rPr>
                <w:rFonts w:ascii="Angsana New" w:hAnsi="Angsana New" w:cs="Angsana New"/>
                <w:sz w:val="30"/>
                <w:szCs w:val="30"/>
              </w:rPr>
            </w:pPr>
            <w:r w:rsidRPr="00E00259">
              <w:rPr>
                <w:rFonts w:ascii="Angsana New" w:hAnsi="Angsana New" w:cs="Angsana New"/>
                <w:sz w:val="30"/>
                <w:szCs w:val="30"/>
              </w:rPr>
              <w:t>1,571,244</w:t>
            </w:r>
          </w:p>
        </w:tc>
        <w:tc>
          <w:tcPr>
            <w:tcW w:w="1537" w:type="dxa"/>
            <w:tcBorders>
              <w:left w:val="nil"/>
              <w:right w:val="nil"/>
            </w:tcBorders>
            <w:shd w:val="clear" w:color="auto" w:fill="auto"/>
            <w:vAlign w:val="center"/>
          </w:tcPr>
          <w:p w14:paraId="04EE1380" w14:textId="77777777" w:rsidR="00A70C56" w:rsidRPr="00E00259" w:rsidRDefault="00A70C56" w:rsidP="00E00259">
            <w:pPr>
              <w:pStyle w:val="ListParagraph"/>
              <w:tabs>
                <w:tab w:val="left" w:pos="1280"/>
              </w:tabs>
              <w:ind w:left="0" w:right="40"/>
              <w:jc w:val="right"/>
              <w:rPr>
                <w:rFonts w:ascii="Angsana New" w:hAnsi="Angsana New" w:cs="Angsana New"/>
                <w:sz w:val="30"/>
                <w:szCs w:val="30"/>
              </w:rPr>
            </w:pPr>
            <w:r w:rsidRPr="00E00259">
              <w:rPr>
                <w:rFonts w:ascii="Angsana New" w:hAnsi="Angsana New" w:cs="Angsana New"/>
                <w:sz w:val="30"/>
                <w:szCs w:val="30"/>
              </w:rPr>
              <w:t>2,285,872</w:t>
            </w:r>
          </w:p>
        </w:tc>
      </w:tr>
      <w:tr w:rsidR="00A70C56" w:rsidRPr="00E00259" w14:paraId="59B6F37F" w14:textId="77777777" w:rsidTr="00B00E91">
        <w:trPr>
          <w:trHeight w:val="454"/>
        </w:trPr>
        <w:tc>
          <w:tcPr>
            <w:tcW w:w="2937" w:type="dxa"/>
            <w:tcBorders>
              <w:top w:val="nil"/>
              <w:left w:val="nil"/>
              <w:bottom w:val="nil"/>
              <w:right w:val="nil"/>
            </w:tcBorders>
            <w:shd w:val="clear" w:color="auto" w:fill="auto"/>
            <w:vAlign w:val="center"/>
          </w:tcPr>
          <w:p w14:paraId="7F972235" w14:textId="09646733" w:rsidR="00A70C56" w:rsidRPr="00E00259" w:rsidRDefault="00856C11" w:rsidP="00E00259">
            <w:pPr>
              <w:rPr>
                <w:rFonts w:ascii="Angsana New" w:hAnsi="Angsana New" w:cs="Angsana New"/>
                <w:sz w:val="30"/>
                <w:szCs w:val="30"/>
              </w:rPr>
            </w:pPr>
            <w:r w:rsidRPr="00E00259">
              <w:rPr>
                <w:rFonts w:ascii="Angsana New" w:hAnsi="Angsana New" w:cs="Angsana New"/>
                <w:sz w:val="30"/>
                <w:szCs w:val="30"/>
              </w:rPr>
              <w:t>Depreciation for the year</w:t>
            </w:r>
          </w:p>
        </w:tc>
        <w:tc>
          <w:tcPr>
            <w:tcW w:w="1491" w:type="dxa"/>
            <w:tcBorders>
              <w:top w:val="nil"/>
              <w:left w:val="nil"/>
              <w:right w:val="nil"/>
            </w:tcBorders>
            <w:shd w:val="clear" w:color="auto" w:fill="auto"/>
            <w:vAlign w:val="center"/>
          </w:tcPr>
          <w:p w14:paraId="64084024" w14:textId="65D911E4" w:rsidR="00A70C56" w:rsidRPr="00E00259" w:rsidRDefault="00865114"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w:t>
            </w:r>
          </w:p>
        </w:tc>
        <w:tc>
          <w:tcPr>
            <w:tcW w:w="1417" w:type="dxa"/>
            <w:tcBorders>
              <w:top w:val="nil"/>
              <w:left w:val="nil"/>
              <w:right w:val="nil"/>
            </w:tcBorders>
            <w:vAlign w:val="center"/>
          </w:tcPr>
          <w:p w14:paraId="2B918CB5" w14:textId="4430E2A7" w:rsidR="00A70C56" w:rsidRPr="00E00259" w:rsidRDefault="005A5CE7"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140,029</w:t>
            </w:r>
          </w:p>
        </w:tc>
        <w:tc>
          <w:tcPr>
            <w:tcW w:w="1450" w:type="dxa"/>
            <w:tcBorders>
              <w:top w:val="nil"/>
              <w:left w:val="nil"/>
              <w:right w:val="nil"/>
            </w:tcBorders>
            <w:shd w:val="clear" w:color="auto" w:fill="auto"/>
            <w:vAlign w:val="center"/>
          </w:tcPr>
          <w:p w14:paraId="09CFB740" w14:textId="686C6ED0" w:rsidR="00A70C56" w:rsidRPr="00E00259" w:rsidRDefault="00CB21AA" w:rsidP="00E00259">
            <w:pPr>
              <w:pStyle w:val="ListParagraph"/>
              <w:pBdr>
                <w:bottom w:val="single" w:sz="4" w:space="1" w:color="auto"/>
              </w:pBdr>
              <w:tabs>
                <w:tab w:val="left" w:pos="1242"/>
              </w:tabs>
              <w:ind w:left="0" w:right="36"/>
              <w:jc w:val="right"/>
              <w:rPr>
                <w:rFonts w:ascii="Angsana New" w:hAnsi="Angsana New" w:cs="Angsana New"/>
                <w:sz w:val="30"/>
                <w:szCs w:val="30"/>
              </w:rPr>
            </w:pPr>
            <w:r w:rsidRPr="00E00259">
              <w:rPr>
                <w:rFonts w:ascii="Angsana New" w:hAnsi="Angsana New" w:cs="Angsana New"/>
                <w:sz w:val="30"/>
                <w:szCs w:val="30"/>
              </w:rPr>
              <w:t>819,714</w:t>
            </w:r>
          </w:p>
        </w:tc>
        <w:tc>
          <w:tcPr>
            <w:tcW w:w="1537" w:type="dxa"/>
            <w:tcBorders>
              <w:top w:val="nil"/>
              <w:left w:val="nil"/>
              <w:right w:val="nil"/>
            </w:tcBorders>
            <w:shd w:val="clear" w:color="auto" w:fill="auto"/>
            <w:vAlign w:val="center"/>
          </w:tcPr>
          <w:p w14:paraId="00B5CE46" w14:textId="1A397181" w:rsidR="00A70C56" w:rsidRPr="00E00259" w:rsidRDefault="001A6F4C" w:rsidP="00E00259">
            <w:pPr>
              <w:pStyle w:val="ListParagraph"/>
              <w:pBdr>
                <w:bottom w:val="single" w:sz="4" w:space="1" w:color="auto"/>
              </w:pBdr>
              <w:tabs>
                <w:tab w:val="left" w:pos="1280"/>
              </w:tabs>
              <w:ind w:left="0" w:right="40"/>
              <w:jc w:val="right"/>
              <w:rPr>
                <w:rFonts w:ascii="Angsana New" w:hAnsi="Angsana New" w:cs="Angsana New"/>
                <w:sz w:val="30"/>
                <w:szCs w:val="30"/>
                <w:cs/>
              </w:rPr>
            </w:pPr>
            <w:r w:rsidRPr="00E00259">
              <w:rPr>
                <w:rFonts w:ascii="Angsana New" w:hAnsi="Angsana New" w:cs="Angsana New"/>
                <w:sz w:val="30"/>
                <w:szCs w:val="30"/>
                <w:cs/>
              </w:rPr>
              <w:t>959</w:t>
            </w:r>
            <w:r w:rsidRPr="00E00259">
              <w:rPr>
                <w:rFonts w:ascii="Angsana New" w:hAnsi="Angsana New" w:cs="Angsana New"/>
                <w:sz w:val="30"/>
                <w:szCs w:val="30"/>
              </w:rPr>
              <w:t>,</w:t>
            </w:r>
            <w:r w:rsidRPr="00E00259">
              <w:rPr>
                <w:rFonts w:ascii="Angsana New" w:hAnsi="Angsana New" w:cs="Angsana New"/>
                <w:sz w:val="30"/>
                <w:szCs w:val="30"/>
                <w:cs/>
              </w:rPr>
              <w:t>743</w:t>
            </w:r>
          </w:p>
        </w:tc>
      </w:tr>
      <w:tr w:rsidR="00A70C56" w:rsidRPr="00E00259" w14:paraId="0AF9845B" w14:textId="77777777" w:rsidTr="00B00E91">
        <w:trPr>
          <w:trHeight w:val="439"/>
        </w:trPr>
        <w:tc>
          <w:tcPr>
            <w:tcW w:w="2937" w:type="dxa"/>
            <w:vAlign w:val="center"/>
          </w:tcPr>
          <w:p w14:paraId="5AA84573" w14:textId="0D2DFE1C" w:rsidR="00A70C56" w:rsidRPr="00E00259" w:rsidRDefault="00856C11" w:rsidP="00E00259">
            <w:pPr>
              <w:pStyle w:val="ListParagraph"/>
              <w:tabs>
                <w:tab w:val="left" w:pos="2552"/>
                <w:tab w:val="left" w:pos="2694"/>
              </w:tabs>
              <w:ind w:left="0"/>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w:t>
            </w:r>
            <w:r w:rsidRPr="00E00259">
              <w:rPr>
                <w:rFonts w:ascii="Angsana New" w:hAnsi="Angsana New" w:cs="Angsana New"/>
                <w:sz w:val="30"/>
                <w:szCs w:val="30"/>
              </w:rPr>
              <w:t>3</w:t>
            </w:r>
          </w:p>
        </w:tc>
        <w:tc>
          <w:tcPr>
            <w:tcW w:w="1491" w:type="dxa"/>
            <w:tcBorders>
              <w:left w:val="nil"/>
              <w:right w:val="nil"/>
            </w:tcBorders>
            <w:shd w:val="clear" w:color="auto" w:fill="auto"/>
            <w:vAlign w:val="center"/>
          </w:tcPr>
          <w:p w14:paraId="047D2AD1" w14:textId="005FEBC3" w:rsidR="00A70C56" w:rsidRPr="00E00259" w:rsidRDefault="00865114"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132,429</w:t>
            </w:r>
          </w:p>
        </w:tc>
        <w:tc>
          <w:tcPr>
            <w:tcW w:w="1417" w:type="dxa"/>
            <w:tcBorders>
              <w:left w:val="nil"/>
              <w:right w:val="nil"/>
            </w:tcBorders>
            <w:vAlign w:val="center"/>
          </w:tcPr>
          <w:p w14:paraId="50E045D4" w14:textId="2C0C8B93" w:rsidR="00A70C56" w:rsidRPr="00E00259" w:rsidRDefault="005A5CE7"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722,227</w:t>
            </w:r>
          </w:p>
        </w:tc>
        <w:tc>
          <w:tcPr>
            <w:tcW w:w="1450" w:type="dxa"/>
            <w:tcBorders>
              <w:left w:val="nil"/>
              <w:right w:val="nil"/>
            </w:tcBorders>
            <w:shd w:val="clear" w:color="auto" w:fill="auto"/>
            <w:vAlign w:val="center"/>
          </w:tcPr>
          <w:p w14:paraId="46E3AECE" w14:textId="1E5E0C20" w:rsidR="00A70C56" w:rsidRPr="00E00259" w:rsidRDefault="00CB21AA" w:rsidP="00E00259">
            <w:pPr>
              <w:pStyle w:val="ListParagraph"/>
              <w:pBdr>
                <w:bottom w:val="sing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2,390,959</w:t>
            </w:r>
          </w:p>
        </w:tc>
        <w:tc>
          <w:tcPr>
            <w:tcW w:w="1537" w:type="dxa"/>
            <w:tcBorders>
              <w:left w:val="nil"/>
              <w:right w:val="nil"/>
            </w:tcBorders>
            <w:shd w:val="clear" w:color="auto" w:fill="auto"/>
            <w:vAlign w:val="center"/>
          </w:tcPr>
          <w:p w14:paraId="27B5F80B" w14:textId="0F077F9F" w:rsidR="00A70C56" w:rsidRPr="00E00259" w:rsidRDefault="001A6F4C" w:rsidP="00E00259">
            <w:pPr>
              <w:pStyle w:val="ListParagraph"/>
              <w:pBdr>
                <w:bottom w:val="single" w:sz="4" w:space="1" w:color="auto"/>
              </w:pBdr>
              <w:tabs>
                <w:tab w:val="left" w:pos="1280"/>
              </w:tabs>
              <w:ind w:left="0" w:right="40"/>
              <w:jc w:val="right"/>
              <w:rPr>
                <w:rFonts w:ascii="Angsana New" w:hAnsi="Angsana New" w:cs="Angsana New"/>
                <w:sz w:val="30"/>
                <w:szCs w:val="30"/>
              </w:rPr>
            </w:pPr>
            <w:r w:rsidRPr="00E00259">
              <w:rPr>
                <w:rFonts w:ascii="Angsana New" w:hAnsi="Angsana New" w:cs="Angsana New"/>
                <w:sz w:val="30"/>
                <w:szCs w:val="30"/>
              </w:rPr>
              <w:t>3,245,615</w:t>
            </w:r>
          </w:p>
        </w:tc>
      </w:tr>
      <w:tr w:rsidR="00A70C56" w:rsidRPr="00E00259" w14:paraId="72AB93FB" w14:textId="77777777" w:rsidTr="00B00E91">
        <w:trPr>
          <w:trHeight w:val="439"/>
        </w:trPr>
        <w:tc>
          <w:tcPr>
            <w:tcW w:w="2937" w:type="dxa"/>
            <w:vAlign w:val="center"/>
          </w:tcPr>
          <w:p w14:paraId="2157600A" w14:textId="27346CD0" w:rsidR="00A70C56" w:rsidRPr="00E00259" w:rsidRDefault="00856C11" w:rsidP="00E00259">
            <w:pPr>
              <w:pStyle w:val="ListParagraph"/>
              <w:tabs>
                <w:tab w:val="left" w:pos="2552"/>
                <w:tab w:val="left" w:pos="2694"/>
              </w:tabs>
              <w:ind w:left="0"/>
              <w:rPr>
                <w:rFonts w:ascii="Angsana New" w:hAnsi="Angsana New" w:cs="Angsana New"/>
                <w:b/>
                <w:bCs/>
                <w:sz w:val="30"/>
                <w:szCs w:val="30"/>
              </w:rPr>
            </w:pPr>
            <w:r w:rsidRPr="00E00259">
              <w:rPr>
                <w:rFonts w:ascii="Angsana New" w:hAnsi="Angsana New" w:cs="Angsana New"/>
                <w:b/>
                <w:bCs/>
                <w:sz w:val="30"/>
                <w:szCs w:val="30"/>
              </w:rPr>
              <w:t>Net book value :-</w:t>
            </w:r>
          </w:p>
        </w:tc>
        <w:tc>
          <w:tcPr>
            <w:tcW w:w="1491" w:type="dxa"/>
            <w:vAlign w:val="center"/>
          </w:tcPr>
          <w:p w14:paraId="300C3653" w14:textId="77777777" w:rsidR="00A70C56" w:rsidRPr="00E00259" w:rsidRDefault="00A70C56" w:rsidP="00E00259">
            <w:pPr>
              <w:pStyle w:val="ListParagraph"/>
              <w:tabs>
                <w:tab w:val="left" w:pos="1242"/>
              </w:tabs>
              <w:ind w:left="0"/>
              <w:jc w:val="right"/>
              <w:rPr>
                <w:rFonts w:ascii="Angsana New" w:hAnsi="Angsana New" w:cs="Angsana New"/>
                <w:sz w:val="30"/>
                <w:szCs w:val="30"/>
              </w:rPr>
            </w:pPr>
          </w:p>
        </w:tc>
        <w:tc>
          <w:tcPr>
            <w:tcW w:w="1417" w:type="dxa"/>
            <w:vAlign w:val="center"/>
          </w:tcPr>
          <w:p w14:paraId="5F8CEE0F" w14:textId="77777777" w:rsidR="00A70C56" w:rsidRPr="00E00259" w:rsidRDefault="00A70C56" w:rsidP="00E00259">
            <w:pPr>
              <w:pStyle w:val="ListParagraph"/>
              <w:tabs>
                <w:tab w:val="left" w:pos="1242"/>
              </w:tabs>
              <w:ind w:left="0"/>
              <w:jc w:val="right"/>
              <w:rPr>
                <w:rFonts w:ascii="Angsana New" w:hAnsi="Angsana New" w:cs="Angsana New"/>
                <w:sz w:val="30"/>
                <w:szCs w:val="30"/>
              </w:rPr>
            </w:pPr>
          </w:p>
        </w:tc>
        <w:tc>
          <w:tcPr>
            <w:tcW w:w="1450" w:type="dxa"/>
            <w:vAlign w:val="center"/>
          </w:tcPr>
          <w:p w14:paraId="3C95A278" w14:textId="77777777" w:rsidR="00A70C56" w:rsidRPr="00E00259" w:rsidRDefault="00A70C56" w:rsidP="00E00259">
            <w:pPr>
              <w:pStyle w:val="ListParagraph"/>
              <w:tabs>
                <w:tab w:val="left" w:pos="1242"/>
              </w:tabs>
              <w:ind w:left="0"/>
              <w:jc w:val="right"/>
              <w:rPr>
                <w:rFonts w:ascii="Angsana New" w:hAnsi="Angsana New" w:cs="Angsana New"/>
                <w:sz w:val="30"/>
                <w:szCs w:val="30"/>
              </w:rPr>
            </w:pPr>
          </w:p>
        </w:tc>
        <w:tc>
          <w:tcPr>
            <w:tcW w:w="1537" w:type="dxa"/>
            <w:vAlign w:val="center"/>
          </w:tcPr>
          <w:p w14:paraId="5386BA72" w14:textId="77777777" w:rsidR="00A70C56" w:rsidRPr="00E00259" w:rsidRDefault="00A70C56" w:rsidP="00E00259">
            <w:pPr>
              <w:pStyle w:val="ListParagraph"/>
              <w:tabs>
                <w:tab w:val="left" w:pos="1280"/>
              </w:tabs>
              <w:ind w:left="0" w:right="40"/>
              <w:jc w:val="right"/>
              <w:rPr>
                <w:rFonts w:ascii="Angsana New" w:hAnsi="Angsana New" w:cs="Angsana New"/>
                <w:sz w:val="30"/>
                <w:szCs w:val="30"/>
              </w:rPr>
            </w:pPr>
          </w:p>
        </w:tc>
      </w:tr>
      <w:tr w:rsidR="00A70C56" w:rsidRPr="00E00259" w14:paraId="5CA01E35" w14:textId="77777777" w:rsidTr="00B00E91">
        <w:trPr>
          <w:trHeight w:val="439"/>
        </w:trPr>
        <w:tc>
          <w:tcPr>
            <w:tcW w:w="2937" w:type="dxa"/>
            <w:vAlign w:val="center"/>
          </w:tcPr>
          <w:p w14:paraId="3B590BF4" w14:textId="187788EA" w:rsidR="00A70C56" w:rsidRPr="00E00259" w:rsidRDefault="00856C11" w:rsidP="00E00259">
            <w:pPr>
              <w:pStyle w:val="ListParagraph"/>
              <w:tabs>
                <w:tab w:val="left" w:pos="2552"/>
                <w:tab w:val="left" w:pos="2694"/>
              </w:tabs>
              <w:ind w:left="0"/>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2022</w:t>
            </w:r>
          </w:p>
        </w:tc>
        <w:tc>
          <w:tcPr>
            <w:tcW w:w="1491" w:type="dxa"/>
            <w:tcBorders>
              <w:top w:val="nil"/>
              <w:left w:val="nil"/>
              <w:right w:val="nil"/>
            </w:tcBorders>
            <w:shd w:val="clear" w:color="auto" w:fill="auto"/>
            <w:vAlign w:val="center"/>
          </w:tcPr>
          <w:p w14:paraId="622C6E93" w14:textId="77777777" w:rsidR="00A70C56" w:rsidRPr="00E00259" w:rsidRDefault="00A70C56" w:rsidP="00E00259">
            <w:pPr>
              <w:pStyle w:val="ListParagraph"/>
              <w:pBdr>
                <w:bottom w:val="doub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w:t>
            </w:r>
          </w:p>
        </w:tc>
        <w:tc>
          <w:tcPr>
            <w:tcW w:w="1417" w:type="dxa"/>
            <w:tcBorders>
              <w:top w:val="nil"/>
              <w:left w:val="nil"/>
              <w:right w:val="nil"/>
            </w:tcBorders>
            <w:vAlign w:val="center"/>
          </w:tcPr>
          <w:p w14:paraId="5D9ADC8F" w14:textId="77777777" w:rsidR="00A70C56" w:rsidRPr="00E00259" w:rsidRDefault="00A70C56" w:rsidP="00E00259">
            <w:pPr>
              <w:pStyle w:val="ListParagraph"/>
              <w:pBdr>
                <w:bottom w:val="doub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cs/>
              </w:rPr>
              <w:t>361</w:t>
            </w:r>
            <w:r w:rsidRPr="00E00259">
              <w:rPr>
                <w:rFonts w:ascii="Angsana New" w:hAnsi="Angsana New" w:cs="Angsana New"/>
                <w:sz w:val="30"/>
                <w:szCs w:val="30"/>
              </w:rPr>
              <w:t>,</w:t>
            </w:r>
            <w:r w:rsidRPr="00E00259">
              <w:rPr>
                <w:rFonts w:ascii="Angsana New" w:hAnsi="Angsana New" w:cs="Angsana New"/>
                <w:sz w:val="30"/>
                <w:szCs w:val="30"/>
                <w:cs/>
              </w:rPr>
              <w:t>113</w:t>
            </w:r>
          </w:p>
        </w:tc>
        <w:tc>
          <w:tcPr>
            <w:tcW w:w="1450" w:type="dxa"/>
            <w:tcBorders>
              <w:top w:val="nil"/>
              <w:left w:val="nil"/>
              <w:right w:val="nil"/>
            </w:tcBorders>
            <w:shd w:val="clear" w:color="auto" w:fill="auto"/>
            <w:vAlign w:val="center"/>
          </w:tcPr>
          <w:p w14:paraId="190C4E04" w14:textId="77777777" w:rsidR="00A70C56" w:rsidRPr="00E00259" w:rsidRDefault="00A70C56" w:rsidP="00E00259">
            <w:pPr>
              <w:pStyle w:val="ListParagraph"/>
              <w:pBdr>
                <w:bottom w:val="doub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1,688,220</w:t>
            </w:r>
          </w:p>
        </w:tc>
        <w:tc>
          <w:tcPr>
            <w:tcW w:w="1537" w:type="dxa"/>
            <w:tcBorders>
              <w:top w:val="nil"/>
              <w:left w:val="nil"/>
              <w:right w:val="nil"/>
            </w:tcBorders>
            <w:shd w:val="clear" w:color="auto" w:fill="auto"/>
            <w:vAlign w:val="center"/>
          </w:tcPr>
          <w:p w14:paraId="0819B0CB" w14:textId="77777777" w:rsidR="00A70C56" w:rsidRPr="00E00259" w:rsidRDefault="00A70C56" w:rsidP="00E00259">
            <w:pPr>
              <w:pStyle w:val="ListParagraph"/>
              <w:pBdr>
                <w:bottom w:val="double" w:sz="4" w:space="1" w:color="auto"/>
              </w:pBdr>
              <w:tabs>
                <w:tab w:val="left" w:pos="1280"/>
              </w:tabs>
              <w:ind w:left="0" w:right="40"/>
              <w:jc w:val="right"/>
              <w:rPr>
                <w:rFonts w:ascii="Angsana New" w:hAnsi="Angsana New" w:cs="Angsana New"/>
                <w:sz w:val="30"/>
                <w:szCs w:val="30"/>
              </w:rPr>
            </w:pPr>
            <w:r w:rsidRPr="00E00259">
              <w:rPr>
                <w:rFonts w:ascii="Angsana New" w:hAnsi="Angsana New" w:cs="Angsana New"/>
                <w:sz w:val="30"/>
                <w:szCs w:val="30"/>
              </w:rPr>
              <w:t>2,049,333</w:t>
            </w:r>
          </w:p>
        </w:tc>
      </w:tr>
      <w:tr w:rsidR="00A70C56" w:rsidRPr="00E00259" w14:paraId="40A8D393" w14:textId="77777777" w:rsidTr="00B00E91">
        <w:trPr>
          <w:trHeight w:val="519"/>
        </w:trPr>
        <w:tc>
          <w:tcPr>
            <w:tcW w:w="2937" w:type="dxa"/>
            <w:vAlign w:val="center"/>
          </w:tcPr>
          <w:p w14:paraId="05B3B585" w14:textId="6A3E487D" w:rsidR="00A70C56" w:rsidRPr="00E00259" w:rsidRDefault="00856C11" w:rsidP="00E00259">
            <w:pPr>
              <w:pStyle w:val="ListParagraph"/>
              <w:tabs>
                <w:tab w:val="left" w:pos="2552"/>
                <w:tab w:val="left" w:pos="2694"/>
              </w:tabs>
              <w:ind w:left="0"/>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2023</w:t>
            </w:r>
          </w:p>
        </w:tc>
        <w:tc>
          <w:tcPr>
            <w:tcW w:w="1491" w:type="dxa"/>
            <w:tcBorders>
              <w:left w:val="nil"/>
              <w:right w:val="nil"/>
            </w:tcBorders>
            <w:shd w:val="clear" w:color="auto" w:fill="auto"/>
            <w:vAlign w:val="center"/>
          </w:tcPr>
          <w:p w14:paraId="5A474FC2" w14:textId="7AE436DB" w:rsidR="00A70C56" w:rsidRPr="00E00259" w:rsidRDefault="00865114" w:rsidP="00E00259">
            <w:pPr>
              <w:pStyle w:val="ListParagraph"/>
              <w:pBdr>
                <w:bottom w:val="doub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w:t>
            </w:r>
          </w:p>
        </w:tc>
        <w:tc>
          <w:tcPr>
            <w:tcW w:w="1417" w:type="dxa"/>
            <w:tcBorders>
              <w:left w:val="nil"/>
              <w:right w:val="nil"/>
            </w:tcBorders>
            <w:vAlign w:val="center"/>
          </w:tcPr>
          <w:p w14:paraId="7CCBB843" w14:textId="7D072E40" w:rsidR="00A70C56" w:rsidRPr="00E00259" w:rsidRDefault="005A5CE7" w:rsidP="00E00259">
            <w:pPr>
              <w:pStyle w:val="ListParagraph"/>
              <w:pBdr>
                <w:bottom w:val="doub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221,085</w:t>
            </w:r>
          </w:p>
        </w:tc>
        <w:tc>
          <w:tcPr>
            <w:tcW w:w="1450" w:type="dxa"/>
            <w:tcBorders>
              <w:left w:val="nil"/>
              <w:right w:val="nil"/>
            </w:tcBorders>
            <w:shd w:val="clear" w:color="auto" w:fill="auto"/>
            <w:vAlign w:val="center"/>
          </w:tcPr>
          <w:p w14:paraId="2E68ED09" w14:textId="7C900866" w:rsidR="00A70C56" w:rsidRPr="00E00259" w:rsidRDefault="00CB21AA" w:rsidP="00E00259">
            <w:pPr>
              <w:pStyle w:val="ListParagraph"/>
              <w:pBdr>
                <w:bottom w:val="double" w:sz="4" w:space="1" w:color="auto"/>
              </w:pBdr>
              <w:tabs>
                <w:tab w:val="left" w:pos="1242"/>
              </w:tabs>
              <w:ind w:left="0"/>
              <w:jc w:val="right"/>
              <w:rPr>
                <w:rFonts w:ascii="Angsana New" w:hAnsi="Angsana New" w:cs="Angsana New"/>
                <w:sz w:val="30"/>
                <w:szCs w:val="30"/>
              </w:rPr>
            </w:pPr>
            <w:r w:rsidRPr="00E00259">
              <w:rPr>
                <w:rFonts w:ascii="Angsana New" w:hAnsi="Angsana New" w:cs="Angsana New"/>
                <w:sz w:val="30"/>
                <w:szCs w:val="30"/>
              </w:rPr>
              <w:t>868,504</w:t>
            </w:r>
          </w:p>
        </w:tc>
        <w:tc>
          <w:tcPr>
            <w:tcW w:w="1537" w:type="dxa"/>
            <w:tcBorders>
              <w:left w:val="nil"/>
              <w:right w:val="nil"/>
            </w:tcBorders>
            <w:shd w:val="clear" w:color="auto" w:fill="auto"/>
            <w:vAlign w:val="center"/>
          </w:tcPr>
          <w:p w14:paraId="0A5A2E24" w14:textId="6B1F7701" w:rsidR="00A70C56" w:rsidRPr="00E00259" w:rsidRDefault="00B00E91" w:rsidP="00E00259">
            <w:pPr>
              <w:pStyle w:val="ListParagraph"/>
              <w:pBdr>
                <w:bottom w:val="double" w:sz="4" w:space="1" w:color="auto"/>
              </w:pBdr>
              <w:tabs>
                <w:tab w:val="left" w:pos="1280"/>
              </w:tabs>
              <w:ind w:left="0" w:right="40"/>
              <w:jc w:val="right"/>
              <w:rPr>
                <w:rFonts w:ascii="Angsana New" w:hAnsi="Angsana New" w:cs="Angsana New"/>
                <w:sz w:val="30"/>
                <w:szCs w:val="30"/>
              </w:rPr>
            </w:pPr>
            <w:r w:rsidRPr="00E00259">
              <w:rPr>
                <w:rFonts w:ascii="Angsana New" w:hAnsi="Angsana New" w:cs="Angsana New"/>
                <w:sz w:val="30"/>
                <w:szCs w:val="30"/>
              </w:rPr>
              <w:t>1,089,589</w:t>
            </w:r>
          </w:p>
        </w:tc>
      </w:tr>
    </w:tbl>
    <w:p w14:paraId="0C9ACF41" w14:textId="3EDB31F6" w:rsidR="00936D2A" w:rsidRPr="00E00259" w:rsidRDefault="00936D2A" w:rsidP="00E00259">
      <w:pPr>
        <w:pStyle w:val="ListParagraph"/>
        <w:spacing w:before="240" w:after="0" w:line="360" w:lineRule="exact"/>
        <w:ind w:left="567" w:hanging="567"/>
        <w:contextualSpacing w:val="0"/>
        <w:jc w:val="thaiDistribute"/>
        <w:rPr>
          <w:rFonts w:ascii="Angsana New" w:hAnsi="Angsana New" w:cs="Angsana New"/>
          <w:b/>
          <w:bCs/>
          <w:sz w:val="30"/>
          <w:szCs w:val="30"/>
        </w:rPr>
      </w:pPr>
    </w:p>
    <w:p w14:paraId="7A18706C" w14:textId="77777777" w:rsidR="00936D2A" w:rsidRPr="00E00259" w:rsidRDefault="00936D2A" w:rsidP="00E00259">
      <w:pPr>
        <w:rPr>
          <w:rFonts w:ascii="Angsana New" w:hAnsi="Angsana New" w:cs="Angsana New"/>
          <w:b/>
          <w:bCs/>
          <w:sz w:val="30"/>
          <w:szCs w:val="30"/>
        </w:rPr>
      </w:pPr>
      <w:r w:rsidRPr="00E00259">
        <w:rPr>
          <w:rFonts w:ascii="Angsana New" w:hAnsi="Angsana New" w:cs="Angsana New"/>
          <w:b/>
          <w:bCs/>
          <w:sz w:val="30"/>
          <w:szCs w:val="30"/>
        </w:rPr>
        <w:br w:type="page"/>
      </w:r>
    </w:p>
    <w:p w14:paraId="793D470A" w14:textId="77777777" w:rsidR="00936D2A" w:rsidRPr="00E00259" w:rsidRDefault="00936D2A" w:rsidP="00E00259">
      <w:pPr>
        <w:pStyle w:val="ListParagraph"/>
        <w:spacing w:before="240" w:after="0" w:line="360" w:lineRule="exact"/>
        <w:ind w:left="567" w:hanging="567"/>
        <w:contextualSpacing w:val="0"/>
        <w:jc w:val="thaiDistribute"/>
        <w:rPr>
          <w:rFonts w:ascii="Angsana New" w:hAnsi="Angsana New" w:cs="Angsana New"/>
          <w:b/>
          <w:bCs/>
          <w:sz w:val="30"/>
          <w:szCs w:val="30"/>
        </w:rPr>
      </w:pPr>
    </w:p>
    <w:p w14:paraId="04CA5A7E" w14:textId="77777777" w:rsidR="00936D2A" w:rsidRPr="00E00259" w:rsidRDefault="00936D2A" w:rsidP="00E00259">
      <w:pPr>
        <w:pStyle w:val="ListParagraph"/>
        <w:spacing w:before="240" w:after="0" w:line="360" w:lineRule="exact"/>
        <w:ind w:left="567" w:hanging="567"/>
        <w:contextualSpacing w:val="0"/>
        <w:jc w:val="thaiDistribute"/>
        <w:rPr>
          <w:rFonts w:ascii="Angsana New" w:hAnsi="Angsana New" w:cs="Angsana New"/>
          <w:b/>
          <w:bCs/>
          <w:sz w:val="30"/>
          <w:szCs w:val="30"/>
        </w:rPr>
      </w:pPr>
    </w:p>
    <w:tbl>
      <w:tblPr>
        <w:tblStyle w:val="TableGrid"/>
        <w:tblW w:w="883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1491"/>
        <w:gridCol w:w="1417"/>
        <w:gridCol w:w="1450"/>
        <w:gridCol w:w="1537"/>
      </w:tblGrid>
      <w:tr w:rsidR="00856C11" w:rsidRPr="00E00259" w14:paraId="34CDAF75" w14:textId="77777777" w:rsidTr="00CF3F84">
        <w:trPr>
          <w:trHeight w:val="380"/>
        </w:trPr>
        <w:tc>
          <w:tcPr>
            <w:tcW w:w="2937" w:type="dxa"/>
            <w:vAlign w:val="bottom"/>
          </w:tcPr>
          <w:p w14:paraId="4DA6A3A1" w14:textId="77777777" w:rsidR="00856C11" w:rsidRPr="00E00259" w:rsidRDefault="00856C11" w:rsidP="00E00259">
            <w:pPr>
              <w:pStyle w:val="ListParagraph"/>
              <w:tabs>
                <w:tab w:val="left" w:pos="2552"/>
                <w:tab w:val="left" w:pos="2694"/>
              </w:tabs>
              <w:ind w:left="0"/>
              <w:rPr>
                <w:rFonts w:asciiTheme="majorBidi" w:hAnsiTheme="majorBidi" w:cstheme="majorBidi"/>
                <w:sz w:val="28"/>
                <w:cs/>
              </w:rPr>
            </w:pPr>
          </w:p>
        </w:tc>
        <w:tc>
          <w:tcPr>
            <w:tcW w:w="1491" w:type="dxa"/>
            <w:shd w:val="clear" w:color="auto" w:fill="auto"/>
          </w:tcPr>
          <w:p w14:paraId="0CE0420A" w14:textId="63993EAB" w:rsidR="00856C11" w:rsidRPr="00E00259" w:rsidRDefault="00856C11" w:rsidP="00E00259">
            <w:pPr>
              <w:pStyle w:val="ListParagraph"/>
              <w:ind w:left="0"/>
              <w:jc w:val="thaiDistribute"/>
              <w:rPr>
                <w:rFonts w:asciiTheme="majorBidi" w:hAnsiTheme="majorBidi" w:cstheme="majorBidi"/>
                <w:sz w:val="28"/>
              </w:rPr>
            </w:pPr>
          </w:p>
        </w:tc>
        <w:tc>
          <w:tcPr>
            <w:tcW w:w="1417" w:type="dxa"/>
          </w:tcPr>
          <w:p w14:paraId="389007C3" w14:textId="77777777" w:rsidR="00856C11" w:rsidRPr="00E00259" w:rsidRDefault="00856C11" w:rsidP="00E00259">
            <w:pPr>
              <w:pStyle w:val="ListParagraph"/>
              <w:tabs>
                <w:tab w:val="left" w:pos="2552"/>
                <w:tab w:val="left" w:pos="2694"/>
              </w:tabs>
              <w:ind w:left="0"/>
              <w:jc w:val="thaiDistribute"/>
              <w:rPr>
                <w:rFonts w:asciiTheme="majorBidi" w:hAnsiTheme="majorBidi" w:cstheme="majorBidi"/>
                <w:sz w:val="28"/>
              </w:rPr>
            </w:pPr>
          </w:p>
        </w:tc>
        <w:tc>
          <w:tcPr>
            <w:tcW w:w="1450" w:type="dxa"/>
          </w:tcPr>
          <w:p w14:paraId="1252385A" w14:textId="49B825D4" w:rsidR="00856C11" w:rsidRPr="00E00259" w:rsidRDefault="00856C11" w:rsidP="00E00259">
            <w:pPr>
              <w:pStyle w:val="ListParagraph"/>
              <w:tabs>
                <w:tab w:val="left" w:pos="2552"/>
                <w:tab w:val="left" w:pos="2694"/>
              </w:tabs>
              <w:ind w:left="0"/>
              <w:jc w:val="thaiDistribute"/>
              <w:rPr>
                <w:rFonts w:asciiTheme="majorBidi" w:hAnsiTheme="majorBidi" w:cstheme="majorBidi"/>
                <w:sz w:val="28"/>
              </w:rPr>
            </w:pPr>
          </w:p>
        </w:tc>
        <w:tc>
          <w:tcPr>
            <w:tcW w:w="1537" w:type="dxa"/>
          </w:tcPr>
          <w:p w14:paraId="77488971" w14:textId="7330949D" w:rsidR="00856C11" w:rsidRPr="00E00259" w:rsidRDefault="00856C11" w:rsidP="00E00259">
            <w:pPr>
              <w:pStyle w:val="ListParagraph"/>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rPr>
              <w:t>Unit : Baht</w:t>
            </w:r>
          </w:p>
        </w:tc>
      </w:tr>
      <w:tr w:rsidR="00856C11" w:rsidRPr="00E00259" w14:paraId="4BC9E5C8" w14:textId="77777777" w:rsidTr="00CC661A">
        <w:trPr>
          <w:trHeight w:val="402"/>
        </w:trPr>
        <w:tc>
          <w:tcPr>
            <w:tcW w:w="2937" w:type="dxa"/>
            <w:vAlign w:val="bottom"/>
          </w:tcPr>
          <w:p w14:paraId="086CB6EE" w14:textId="77777777" w:rsidR="00856C11" w:rsidRPr="00E00259" w:rsidRDefault="00856C11" w:rsidP="00E00259">
            <w:pPr>
              <w:pStyle w:val="ListParagraph"/>
              <w:tabs>
                <w:tab w:val="left" w:pos="2552"/>
                <w:tab w:val="left" w:pos="2694"/>
              </w:tabs>
              <w:ind w:left="0"/>
              <w:rPr>
                <w:rFonts w:asciiTheme="majorBidi" w:hAnsiTheme="majorBidi" w:cstheme="majorBidi"/>
                <w:sz w:val="28"/>
              </w:rPr>
            </w:pPr>
          </w:p>
        </w:tc>
        <w:tc>
          <w:tcPr>
            <w:tcW w:w="5895" w:type="dxa"/>
            <w:gridSpan w:val="4"/>
          </w:tcPr>
          <w:p w14:paraId="595277C7" w14:textId="4FC33CC7" w:rsidR="00856C11" w:rsidRPr="00E00259" w:rsidRDefault="00856C11" w:rsidP="00E00259">
            <w:pPr>
              <w:pStyle w:val="ListParagraph"/>
              <w:pBdr>
                <w:bottom w:val="single" w:sz="4" w:space="1" w:color="auto"/>
              </w:pBdr>
              <w:tabs>
                <w:tab w:val="left" w:pos="2552"/>
                <w:tab w:val="left" w:pos="2694"/>
              </w:tabs>
              <w:ind w:left="0"/>
              <w:jc w:val="center"/>
              <w:rPr>
                <w:rFonts w:asciiTheme="majorBidi" w:hAnsiTheme="majorBidi" w:cstheme="majorBidi"/>
                <w:sz w:val="28"/>
              </w:rPr>
            </w:pPr>
            <w:r w:rsidRPr="00E00259">
              <w:rPr>
                <w:rFonts w:asciiTheme="majorBidi" w:hAnsiTheme="majorBidi" w:cstheme="majorBidi"/>
                <w:sz w:val="28"/>
              </w:rPr>
              <w:t>Separate financial statements</w:t>
            </w:r>
          </w:p>
        </w:tc>
      </w:tr>
      <w:tr w:rsidR="00856C11" w:rsidRPr="00E00259" w14:paraId="70EF333D" w14:textId="77777777" w:rsidTr="00CF3F84">
        <w:trPr>
          <w:trHeight w:val="451"/>
        </w:trPr>
        <w:tc>
          <w:tcPr>
            <w:tcW w:w="2937" w:type="dxa"/>
          </w:tcPr>
          <w:p w14:paraId="1B81175B" w14:textId="77777777" w:rsidR="00856C11" w:rsidRPr="00E00259" w:rsidRDefault="00856C11" w:rsidP="00E00259">
            <w:pPr>
              <w:pStyle w:val="ListParagraph"/>
              <w:tabs>
                <w:tab w:val="left" w:pos="2552"/>
                <w:tab w:val="left" w:pos="2694"/>
              </w:tabs>
              <w:ind w:left="0"/>
              <w:jc w:val="thaiDistribute"/>
              <w:rPr>
                <w:rFonts w:asciiTheme="majorBidi" w:hAnsiTheme="majorBidi" w:cstheme="majorBidi"/>
                <w:sz w:val="28"/>
              </w:rPr>
            </w:pPr>
          </w:p>
        </w:tc>
        <w:tc>
          <w:tcPr>
            <w:tcW w:w="1491" w:type="dxa"/>
            <w:shd w:val="clear" w:color="auto" w:fill="auto"/>
            <w:vAlign w:val="bottom"/>
          </w:tcPr>
          <w:p w14:paraId="4269AE8A" w14:textId="23D60CE9" w:rsidR="00856C11" w:rsidRPr="00E00259" w:rsidRDefault="00856C11" w:rsidP="00E00259">
            <w:pPr>
              <w:pStyle w:val="ListParagraph"/>
              <w:pBdr>
                <w:bottom w:val="single" w:sz="4" w:space="1" w:color="auto"/>
              </w:pBdr>
              <w:tabs>
                <w:tab w:val="left" w:pos="2552"/>
                <w:tab w:val="left" w:pos="2694"/>
              </w:tabs>
              <w:ind w:left="0"/>
              <w:jc w:val="center"/>
              <w:rPr>
                <w:rFonts w:asciiTheme="majorBidi" w:hAnsiTheme="majorBidi" w:cstheme="majorBidi"/>
                <w:sz w:val="28"/>
              </w:rPr>
            </w:pPr>
            <w:r w:rsidRPr="00E00259">
              <w:rPr>
                <w:rFonts w:asciiTheme="majorBidi" w:hAnsiTheme="majorBidi" w:cstheme="majorBidi"/>
                <w:sz w:val="28"/>
              </w:rPr>
              <w:t>Land</w:t>
            </w:r>
          </w:p>
        </w:tc>
        <w:tc>
          <w:tcPr>
            <w:tcW w:w="1417" w:type="dxa"/>
            <w:vAlign w:val="bottom"/>
          </w:tcPr>
          <w:p w14:paraId="695781A3" w14:textId="2CBA120B" w:rsidR="00856C11" w:rsidRPr="00E00259" w:rsidRDefault="00856C11" w:rsidP="00E00259">
            <w:pPr>
              <w:pStyle w:val="ListParagraph"/>
              <w:pBdr>
                <w:bottom w:val="single" w:sz="4" w:space="1" w:color="auto"/>
              </w:pBdr>
              <w:ind w:left="0"/>
              <w:jc w:val="center"/>
              <w:rPr>
                <w:rFonts w:asciiTheme="majorBidi" w:hAnsiTheme="majorBidi" w:cstheme="majorBidi"/>
                <w:sz w:val="28"/>
                <w:cs/>
              </w:rPr>
            </w:pPr>
            <w:r w:rsidRPr="00E00259">
              <w:rPr>
                <w:rFonts w:asciiTheme="majorBidi" w:hAnsiTheme="majorBidi" w:cstheme="majorBidi"/>
                <w:sz w:val="28"/>
              </w:rPr>
              <w:t>Building</w:t>
            </w:r>
          </w:p>
        </w:tc>
        <w:tc>
          <w:tcPr>
            <w:tcW w:w="1450" w:type="dxa"/>
            <w:vAlign w:val="bottom"/>
          </w:tcPr>
          <w:p w14:paraId="6B59AB9D" w14:textId="0187CA19" w:rsidR="00856C11" w:rsidRPr="00E00259" w:rsidRDefault="00856C11" w:rsidP="00E00259">
            <w:pPr>
              <w:pStyle w:val="ListParagraph"/>
              <w:pBdr>
                <w:bottom w:val="single" w:sz="4" w:space="1" w:color="auto"/>
              </w:pBdr>
              <w:ind w:left="0"/>
              <w:jc w:val="center"/>
              <w:rPr>
                <w:rFonts w:asciiTheme="majorBidi" w:hAnsiTheme="majorBidi" w:cstheme="majorBidi"/>
                <w:sz w:val="28"/>
              </w:rPr>
            </w:pPr>
            <w:r w:rsidRPr="00E00259">
              <w:rPr>
                <w:rFonts w:asciiTheme="majorBidi" w:eastAsia="Times New Roman" w:hAnsiTheme="majorBidi" w:cstheme="majorBidi"/>
                <w:sz w:val="28"/>
              </w:rPr>
              <w:t>Vehicles</w:t>
            </w:r>
          </w:p>
        </w:tc>
        <w:tc>
          <w:tcPr>
            <w:tcW w:w="1537" w:type="dxa"/>
            <w:vAlign w:val="bottom"/>
          </w:tcPr>
          <w:p w14:paraId="6A198AD0" w14:textId="0D006A05" w:rsidR="00856C11" w:rsidRPr="00E00259" w:rsidRDefault="00856C11" w:rsidP="00E00259">
            <w:pPr>
              <w:pStyle w:val="ListParagraph"/>
              <w:pBdr>
                <w:bottom w:val="single" w:sz="4" w:space="1" w:color="auto"/>
              </w:pBdr>
              <w:tabs>
                <w:tab w:val="left" w:pos="2552"/>
                <w:tab w:val="left" w:pos="2694"/>
              </w:tabs>
              <w:ind w:left="0" w:right="-6"/>
              <w:jc w:val="center"/>
              <w:rPr>
                <w:rFonts w:asciiTheme="majorBidi" w:hAnsiTheme="majorBidi" w:cstheme="majorBidi"/>
                <w:sz w:val="28"/>
              </w:rPr>
            </w:pPr>
            <w:r w:rsidRPr="00E00259">
              <w:rPr>
                <w:rFonts w:asciiTheme="majorBidi" w:hAnsiTheme="majorBidi" w:cstheme="majorBidi"/>
                <w:sz w:val="28"/>
              </w:rPr>
              <w:t>Total</w:t>
            </w:r>
          </w:p>
        </w:tc>
      </w:tr>
      <w:tr w:rsidR="00856C11" w:rsidRPr="00E00259" w14:paraId="635E63B2" w14:textId="77777777" w:rsidTr="001444E3">
        <w:trPr>
          <w:trHeight w:val="451"/>
        </w:trPr>
        <w:tc>
          <w:tcPr>
            <w:tcW w:w="2937" w:type="dxa"/>
          </w:tcPr>
          <w:p w14:paraId="65CFA868" w14:textId="4D1B2F89" w:rsidR="00856C11" w:rsidRPr="00E00259" w:rsidRDefault="00856C11" w:rsidP="00E00259">
            <w:pPr>
              <w:pStyle w:val="ListParagraph"/>
              <w:tabs>
                <w:tab w:val="left" w:pos="2552"/>
                <w:tab w:val="left" w:pos="2694"/>
              </w:tabs>
              <w:ind w:left="0"/>
              <w:rPr>
                <w:rFonts w:asciiTheme="majorBidi" w:hAnsiTheme="majorBidi" w:cstheme="majorBidi"/>
                <w:b/>
                <w:bCs/>
                <w:sz w:val="28"/>
              </w:rPr>
            </w:pPr>
            <w:r w:rsidRPr="00E00259">
              <w:rPr>
                <w:rFonts w:asciiTheme="majorBidi" w:hAnsiTheme="majorBidi" w:cstheme="majorBidi"/>
                <w:b/>
                <w:bCs/>
                <w:sz w:val="28"/>
              </w:rPr>
              <w:t>Assets - cost :-</w:t>
            </w:r>
          </w:p>
        </w:tc>
        <w:tc>
          <w:tcPr>
            <w:tcW w:w="1491" w:type="dxa"/>
            <w:shd w:val="clear" w:color="auto" w:fill="auto"/>
            <w:vAlign w:val="center"/>
          </w:tcPr>
          <w:p w14:paraId="6A7C8D0C" w14:textId="77777777" w:rsidR="00856C11" w:rsidRPr="00E00259" w:rsidRDefault="00856C11" w:rsidP="00E00259">
            <w:pPr>
              <w:pStyle w:val="ListParagraph"/>
              <w:tabs>
                <w:tab w:val="left" w:pos="2552"/>
                <w:tab w:val="left" w:pos="2694"/>
              </w:tabs>
              <w:ind w:left="0"/>
              <w:jc w:val="right"/>
              <w:rPr>
                <w:rFonts w:asciiTheme="majorBidi" w:hAnsiTheme="majorBidi" w:cstheme="majorBidi"/>
                <w:sz w:val="28"/>
                <w:cs/>
              </w:rPr>
            </w:pPr>
          </w:p>
        </w:tc>
        <w:tc>
          <w:tcPr>
            <w:tcW w:w="1417" w:type="dxa"/>
            <w:vAlign w:val="center"/>
          </w:tcPr>
          <w:p w14:paraId="12CF53D3" w14:textId="77777777" w:rsidR="00856C11" w:rsidRPr="00E00259" w:rsidRDefault="00856C11" w:rsidP="00E00259">
            <w:pPr>
              <w:pStyle w:val="ListParagraph"/>
              <w:ind w:left="0"/>
              <w:jc w:val="right"/>
              <w:rPr>
                <w:rFonts w:asciiTheme="majorBidi" w:hAnsiTheme="majorBidi" w:cstheme="majorBidi"/>
                <w:sz w:val="28"/>
                <w:cs/>
              </w:rPr>
            </w:pPr>
          </w:p>
        </w:tc>
        <w:tc>
          <w:tcPr>
            <w:tcW w:w="1450" w:type="dxa"/>
            <w:vAlign w:val="center"/>
          </w:tcPr>
          <w:p w14:paraId="473BFB72" w14:textId="5D153CEE" w:rsidR="00856C11" w:rsidRPr="00E00259" w:rsidRDefault="00856C11" w:rsidP="00E00259">
            <w:pPr>
              <w:pStyle w:val="ListParagraph"/>
              <w:ind w:left="0"/>
              <w:jc w:val="right"/>
              <w:rPr>
                <w:rFonts w:asciiTheme="majorBidi" w:hAnsiTheme="majorBidi" w:cstheme="majorBidi"/>
                <w:sz w:val="28"/>
                <w:cs/>
              </w:rPr>
            </w:pPr>
          </w:p>
        </w:tc>
        <w:tc>
          <w:tcPr>
            <w:tcW w:w="1537" w:type="dxa"/>
            <w:vAlign w:val="center"/>
          </w:tcPr>
          <w:p w14:paraId="632A2871" w14:textId="77777777" w:rsidR="00856C11" w:rsidRPr="00E00259" w:rsidRDefault="00856C11" w:rsidP="00E00259">
            <w:pPr>
              <w:pStyle w:val="ListParagraph"/>
              <w:tabs>
                <w:tab w:val="left" w:pos="2552"/>
                <w:tab w:val="left" w:pos="2694"/>
              </w:tabs>
              <w:ind w:left="0" w:right="-6"/>
              <w:jc w:val="right"/>
              <w:rPr>
                <w:rFonts w:asciiTheme="majorBidi" w:hAnsiTheme="majorBidi" w:cstheme="majorBidi"/>
                <w:sz w:val="28"/>
                <w:cs/>
              </w:rPr>
            </w:pPr>
          </w:p>
        </w:tc>
      </w:tr>
      <w:tr w:rsidR="00856C11" w:rsidRPr="00E00259" w14:paraId="187619B5" w14:textId="77777777" w:rsidTr="001444E3">
        <w:trPr>
          <w:trHeight w:val="451"/>
        </w:trPr>
        <w:tc>
          <w:tcPr>
            <w:tcW w:w="2937" w:type="dxa"/>
          </w:tcPr>
          <w:p w14:paraId="62EFE944" w14:textId="1736DC09" w:rsidR="00856C11" w:rsidRPr="00E00259" w:rsidRDefault="00856C11"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2021</w:t>
            </w:r>
          </w:p>
        </w:tc>
        <w:tc>
          <w:tcPr>
            <w:tcW w:w="1491" w:type="dxa"/>
            <w:tcBorders>
              <w:top w:val="nil"/>
              <w:left w:val="nil"/>
              <w:right w:val="nil"/>
            </w:tcBorders>
            <w:shd w:val="clear" w:color="auto" w:fill="auto"/>
            <w:vAlign w:val="center"/>
          </w:tcPr>
          <w:p w14:paraId="28D4CA4B" w14:textId="642E1571" w:rsidR="00856C11" w:rsidRPr="00E00259" w:rsidRDefault="00856C11" w:rsidP="00E00259">
            <w:pPr>
              <w:pStyle w:val="ListParagraph"/>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cs/>
              </w:rPr>
              <w:t>132</w:t>
            </w:r>
            <w:r w:rsidRPr="00E00259">
              <w:rPr>
                <w:rFonts w:asciiTheme="majorBidi" w:hAnsiTheme="majorBidi" w:cstheme="majorBidi"/>
                <w:sz w:val="28"/>
              </w:rPr>
              <w:t>,</w:t>
            </w:r>
            <w:r w:rsidRPr="00E00259">
              <w:rPr>
                <w:rFonts w:asciiTheme="majorBidi" w:hAnsiTheme="majorBidi" w:cstheme="majorBidi"/>
                <w:sz w:val="28"/>
                <w:cs/>
              </w:rPr>
              <w:t>429</w:t>
            </w:r>
          </w:p>
        </w:tc>
        <w:tc>
          <w:tcPr>
            <w:tcW w:w="1417" w:type="dxa"/>
            <w:tcBorders>
              <w:top w:val="nil"/>
              <w:left w:val="nil"/>
              <w:right w:val="nil"/>
            </w:tcBorders>
            <w:vAlign w:val="center"/>
          </w:tcPr>
          <w:p w14:paraId="5243E331" w14:textId="505F3DF5" w:rsidR="00856C11" w:rsidRPr="00E00259" w:rsidRDefault="00856C11" w:rsidP="00E00259">
            <w:pPr>
              <w:pStyle w:val="ListParagraph"/>
              <w:ind w:left="0"/>
              <w:jc w:val="right"/>
              <w:rPr>
                <w:rFonts w:asciiTheme="majorBidi" w:hAnsiTheme="majorBidi" w:cstheme="majorBidi"/>
                <w:sz w:val="28"/>
              </w:rPr>
            </w:pPr>
            <w:r w:rsidRPr="00E00259">
              <w:rPr>
                <w:rFonts w:asciiTheme="majorBidi" w:hAnsiTheme="majorBidi" w:cstheme="majorBidi"/>
                <w:sz w:val="28"/>
                <w:cs/>
              </w:rPr>
              <w:t>700</w:t>
            </w:r>
            <w:r w:rsidRPr="00E00259">
              <w:rPr>
                <w:rFonts w:asciiTheme="majorBidi" w:hAnsiTheme="majorBidi" w:cstheme="majorBidi"/>
                <w:sz w:val="28"/>
              </w:rPr>
              <w:t>,</w:t>
            </w:r>
            <w:r w:rsidRPr="00E00259">
              <w:rPr>
                <w:rFonts w:asciiTheme="majorBidi" w:hAnsiTheme="majorBidi" w:cstheme="majorBidi"/>
                <w:sz w:val="28"/>
                <w:cs/>
              </w:rPr>
              <w:t>147</w:t>
            </w:r>
          </w:p>
        </w:tc>
        <w:tc>
          <w:tcPr>
            <w:tcW w:w="1450" w:type="dxa"/>
            <w:tcBorders>
              <w:top w:val="nil"/>
              <w:left w:val="nil"/>
              <w:right w:val="nil"/>
            </w:tcBorders>
            <w:shd w:val="clear" w:color="auto" w:fill="auto"/>
            <w:vAlign w:val="center"/>
          </w:tcPr>
          <w:p w14:paraId="06616B01" w14:textId="68BEEC4C" w:rsidR="00856C11" w:rsidRPr="00E00259" w:rsidRDefault="00856C11" w:rsidP="00E00259">
            <w:pPr>
              <w:pStyle w:val="ListParagraph"/>
              <w:ind w:left="0"/>
              <w:jc w:val="right"/>
              <w:rPr>
                <w:rFonts w:asciiTheme="majorBidi" w:hAnsiTheme="majorBidi" w:cstheme="majorBidi"/>
                <w:sz w:val="28"/>
                <w:cs/>
              </w:rPr>
            </w:pPr>
            <w:r w:rsidRPr="00E00259">
              <w:rPr>
                <w:rFonts w:asciiTheme="majorBidi" w:hAnsiTheme="majorBidi" w:cstheme="majorBidi"/>
                <w:sz w:val="28"/>
              </w:rPr>
              <w:t>1,151,423</w:t>
            </w:r>
          </w:p>
        </w:tc>
        <w:tc>
          <w:tcPr>
            <w:tcW w:w="1537" w:type="dxa"/>
            <w:tcBorders>
              <w:top w:val="nil"/>
              <w:left w:val="nil"/>
              <w:right w:val="nil"/>
            </w:tcBorders>
            <w:shd w:val="clear" w:color="auto" w:fill="auto"/>
            <w:vAlign w:val="center"/>
          </w:tcPr>
          <w:p w14:paraId="6252AAFA" w14:textId="6059CC97" w:rsidR="00856C11" w:rsidRPr="00E00259" w:rsidRDefault="00856C11" w:rsidP="00E00259">
            <w:pPr>
              <w:pStyle w:val="ListParagraph"/>
              <w:tabs>
                <w:tab w:val="left" w:pos="2552"/>
                <w:tab w:val="left" w:pos="2694"/>
              </w:tabs>
              <w:ind w:left="0" w:right="-6"/>
              <w:jc w:val="right"/>
              <w:rPr>
                <w:rFonts w:asciiTheme="majorBidi" w:hAnsiTheme="majorBidi" w:cstheme="majorBidi"/>
                <w:sz w:val="28"/>
                <w:cs/>
              </w:rPr>
            </w:pPr>
            <w:r w:rsidRPr="00E00259">
              <w:rPr>
                <w:rFonts w:asciiTheme="majorBidi" w:hAnsiTheme="majorBidi" w:cstheme="majorBidi"/>
                <w:sz w:val="28"/>
                <w:cs/>
              </w:rPr>
              <w:t>1</w:t>
            </w:r>
            <w:r w:rsidRPr="00E00259">
              <w:rPr>
                <w:rFonts w:asciiTheme="majorBidi" w:hAnsiTheme="majorBidi" w:cstheme="majorBidi"/>
                <w:sz w:val="28"/>
              </w:rPr>
              <w:t>,</w:t>
            </w:r>
            <w:r w:rsidRPr="00E00259">
              <w:rPr>
                <w:rFonts w:asciiTheme="majorBidi" w:hAnsiTheme="majorBidi" w:cstheme="majorBidi"/>
                <w:sz w:val="28"/>
                <w:cs/>
              </w:rPr>
              <w:t>983</w:t>
            </w:r>
            <w:r w:rsidRPr="00E00259">
              <w:rPr>
                <w:rFonts w:asciiTheme="majorBidi" w:hAnsiTheme="majorBidi" w:cstheme="majorBidi"/>
                <w:sz w:val="28"/>
              </w:rPr>
              <w:t>,</w:t>
            </w:r>
            <w:r w:rsidRPr="00E00259">
              <w:rPr>
                <w:rFonts w:asciiTheme="majorBidi" w:hAnsiTheme="majorBidi" w:cstheme="majorBidi"/>
                <w:sz w:val="28"/>
                <w:cs/>
              </w:rPr>
              <w:t>999</w:t>
            </w:r>
          </w:p>
        </w:tc>
      </w:tr>
      <w:tr w:rsidR="00856C11" w:rsidRPr="00E00259" w14:paraId="07381A25" w14:textId="77777777" w:rsidTr="001444E3">
        <w:trPr>
          <w:trHeight w:val="451"/>
        </w:trPr>
        <w:tc>
          <w:tcPr>
            <w:tcW w:w="2937" w:type="dxa"/>
          </w:tcPr>
          <w:p w14:paraId="0B2EE057" w14:textId="67A699B9" w:rsidR="00856C11" w:rsidRPr="00E00259" w:rsidRDefault="00856C11" w:rsidP="00E00259">
            <w:pPr>
              <w:pStyle w:val="ListParagraph"/>
              <w:tabs>
                <w:tab w:val="left" w:pos="2552"/>
                <w:tab w:val="left" w:pos="2694"/>
              </w:tabs>
              <w:ind w:left="0"/>
              <w:rPr>
                <w:rFonts w:asciiTheme="majorBidi" w:hAnsiTheme="majorBidi" w:cstheme="majorBidi"/>
                <w:sz w:val="28"/>
                <w:cs/>
              </w:rPr>
            </w:pPr>
            <w:r w:rsidRPr="00E00259">
              <w:rPr>
                <w:rFonts w:asciiTheme="majorBidi" w:eastAsia="Times New Roman" w:hAnsiTheme="majorBidi" w:cstheme="majorBidi"/>
                <w:sz w:val="28"/>
              </w:rPr>
              <w:t>Disposal</w:t>
            </w:r>
          </w:p>
        </w:tc>
        <w:tc>
          <w:tcPr>
            <w:tcW w:w="1491" w:type="dxa"/>
            <w:tcBorders>
              <w:top w:val="nil"/>
              <w:left w:val="nil"/>
              <w:right w:val="nil"/>
            </w:tcBorders>
            <w:shd w:val="clear" w:color="auto" w:fill="auto"/>
            <w:vAlign w:val="center"/>
          </w:tcPr>
          <w:p w14:paraId="20611AE9" w14:textId="2D28448A" w:rsidR="00856C11" w:rsidRPr="00E00259" w:rsidRDefault="00856C11" w:rsidP="00E00259">
            <w:pPr>
              <w:pStyle w:val="ListParagraph"/>
              <w:pBdr>
                <w:bottom w:val="single" w:sz="4" w:space="0" w:color="auto"/>
              </w:pBdr>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cs/>
              </w:rPr>
              <w:t>-</w:t>
            </w:r>
          </w:p>
        </w:tc>
        <w:tc>
          <w:tcPr>
            <w:tcW w:w="1417" w:type="dxa"/>
            <w:tcBorders>
              <w:top w:val="nil"/>
              <w:left w:val="nil"/>
              <w:right w:val="nil"/>
            </w:tcBorders>
            <w:vAlign w:val="center"/>
          </w:tcPr>
          <w:p w14:paraId="4852240D" w14:textId="5AE20D62" w:rsidR="00856C11" w:rsidRPr="00E00259" w:rsidRDefault="00856C11" w:rsidP="00E00259">
            <w:pPr>
              <w:pStyle w:val="ListParagraph"/>
              <w:pBdr>
                <w:bottom w:val="single" w:sz="4" w:space="0" w:color="auto"/>
              </w:pBdr>
              <w:ind w:left="0"/>
              <w:jc w:val="right"/>
              <w:rPr>
                <w:rFonts w:asciiTheme="majorBidi" w:hAnsiTheme="majorBidi" w:cstheme="majorBidi"/>
                <w:sz w:val="28"/>
                <w:cs/>
              </w:rPr>
            </w:pPr>
            <w:r w:rsidRPr="00E00259">
              <w:rPr>
                <w:rFonts w:asciiTheme="majorBidi" w:hAnsiTheme="majorBidi" w:cstheme="majorBidi"/>
                <w:sz w:val="28"/>
                <w:cs/>
              </w:rPr>
              <w:t>-</w:t>
            </w:r>
          </w:p>
        </w:tc>
        <w:tc>
          <w:tcPr>
            <w:tcW w:w="1450" w:type="dxa"/>
            <w:tcBorders>
              <w:top w:val="nil"/>
              <w:left w:val="nil"/>
              <w:right w:val="nil"/>
            </w:tcBorders>
            <w:shd w:val="clear" w:color="auto" w:fill="auto"/>
            <w:vAlign w:val="center"/>
          </w:tcPr>
          <w:p w14:paraId="123DE489" w14:textId="4D0A8A62" w:rsidR="00856C11" w:rsidRPr="00E00259" w:rsidRDefault="00856C11" w:rsidP="00E00259">
            <w:pPr>
              <w:pStyle w:val="ListParagraph"/>
              <w:pBdr>
                <w:bottom w:val="single" w:sz="4" w:space="0" w:color="auto"/>
              </w:pBdr>
              <w:ind w:left="0"/>
              <w:jc w:val="right"/>
              <w:rPr>
                <w:rFonts w:asciiTheme="majorBidi" w:hAnsiTheme="majorBidi" w:cstheme="majorBidi"/>
                <w:sz w:val="28"/>
              </w:rPr>
            </w:pPr>
            <w:r w:rsidRPr="00E00259">
              <w:rPr>
                <w:rFonts w:asciiTheme="majorBidi" w:hAnsiTheme="majorBidi" w:cstheme="majorBidi"/>
                <w:sz w:val="28"/>
                <w:cs/>
              </w:rPr>
              <w:t>(1</w:t>
            </w:r>
            <w:r w:rsidRPr="00E00259">
              <w:rPr>
                <w:rFonts w:asciiTheme="majorBidi" w:hAnsiTheme="majorBidi" w:cstheme="majorBidi"/>
                <w:sz w:val="28"/>
              </w:rPr>
              <w:t>,</w:t>
            </w:r>
            <w:r w:rsidRPr="00E00259">
              <w:rPr>
                <w:rFonts w:asciiTheme="majorBidi" w:hAnsiTheme="majorBidi" w:cstheme="majorBidi"/>
                <w:sz w:val="28"/>
                <w:cs/>
              </w:rPr>
              <w:t>151</w:t>
            </w:r>
            <w:r w:rsidRPr="00E00259">
              <w:rPr>
                <w:rFonts w:asciiTheme="majorBidi" w:hAnsiTheme="majorBidi" w:cstheme="majorBidi"/>
                <w:sz w:val="28"/>
              </w:rPr>
              <w:t>,</w:t>
            </w:r>
            <w:r w:rsidRPr="00E00259">
              <w:rPr>
                <w:rFonts w:asciiTheme="majorBidi" w:hAnsiTheme="majorBidi" w:cstheme="majorBidi"/>
                <w:sz w:val="28"/>
                <w:cs/>
              </w:rPr>
              <w:t>423)</w:t>
            </w:r>
          </w:p>
        </w:tc>
        <w:tc>
          <w:tcPr>
            <w:tcW w:w="1537" w:type="dxa"/>
            <w:tcBorders>
              <w:top w:val="nil"/>
              <w:left w:val="nil"/>
              <w:right w:val="nil"/>
            </w:tcBorders>
            <w:shd w:val="clear" w:color="auto" w:fill="auto"/>
            <w:vAlign w:val="center"/>
          </w:tcPr>
          <w:p w14:paraId="6B751F21" w14:textId="460CFAAE" w:rsidR="00856C11" w:rsidRPr="00E00259" w:rsidRDefault="00856C11" w:rsidP="00E00259">
            <w:pPr>
              <w:pStyle w:val="ListParagraph"/>
              <w:pBdr>
                <w:bottom w:val="single" w:sz="4" w:space="0" w:color="auto"/>
              </w:pBdr>
              <w:tabs>
                <w:tab w:val="left" w:pos="2552"/>
                <w:tab w:val="left" w:pos="2694"/>
              </w:tabs>
              <w:ind w:left="0" w:right="-6"/>
              <w:jc w:val="right"/>
              <w:rPr>
                <w:rFonts w:asciiTheme="majorBidi" w:hAnsiTheme="majorBidi" w:cstheme="majorBidi"/>
                <w:sz w:val="28"/>
                <w:cs/>
              </w:rPr>
            </w:pPr>
            <w:r w:rsidRPr="00E00259">
              <w:rPr>
                <w:rFonts w:asciiTheme="majorBidi" w:hAnsiTheme="majorBidi" w:cstheme="majorBidi"/>
                <w:sz w:val="28"/>
                <w:cs/>
              </w:rPr>
              <w:t>(1</w:t>
            </w:r>
            <w:r w:rsidRPr="00E00259">
              <w:rPr>
                <w:rFonts w:asciiTheme="majorBidi" w:hAnsiTheme="majorBidi" w:cstheme="majorBidi"/>
                <w:sz w:val="28"/>
              </w:rPr>
              <w:t>,</w:t>
            </w:r>
            <w:r w:rsidRPr="00E00259">
              <w:rPr>
                <w:rFonts w:asciiTheme="majorBidi" w:hAnsiTheme="majorBidi" w:cstheme="majorBidi"/>
                <w:sz w:val="28"/>
                <w:cs/>
              </w:rPr>
              <w:t>151</w:t>
            </w:r>
            <w:r w:rsidRPr="00E00259">
              <w:rPr>
                <w:rFonts w:asciiTheme="majorBidi" w:hAnsiTheme="majorBidi" w:cstheme="majorBidi"/>
                <w:sz w:val="28"/>
              </w:rPr>
              <w:t>,</w:t>
            </w:r>
            <w:r w:rsidRPr="00E00259">
              <w:rPr>
                <w:rFonts w:asciiTheme="majorBidi" w:hAnsiTheme="majorBidi" w:cstheme="majorBidi"/>
                <w:sz w:val="28"/>
                <w:cs/>
              </w:rPr>
              <w:t>423)</w:t>
            </w:r>
          </w:p>
        </w:tc>
      </w:tr>
      <w:tr w:rsidR="00856C11" w:rsidRPr="00E00259" w14:paraId="40803A5B" w14:textId="77777777" w:rsidTr="001444E3">
        <w:trPr>
          <w:trHeight w:val="451"/>
        </w:trPr>
        <w:tc>
          <w:tcPr>
            <w:tcW w:w="2937" w:type="dxa"/>
          </w:tcPr>
          <w:p w14:paraId="0B870DCB" w14:textId="0A3DF98C" w:rsidR="00856C11" w:rsidRPr="00E00259" w:rsidRDefault="00856C11" w:rsidP="00E00259">
            <w:pPr>
              <w:pStyle w:val="ListParagraph"/>
              <w:tabs>
                <w:tab w:val="left" w:pos="2552"/>
                <w:tab w:val="left" w:pos="2694"/>
              </w:tabs>
              <w:ind w:left="0"/>
              <w:rPr>
                <w:rFonts w:asciiTheme="majorBidi" w:hAnsiTheme="majorBidi" w:cstheme="majorBidi"/>
                <w:sz w:val="28"/>
              </w:rPr>
            </w:pPr>
            <w:r w:rsidRPr="00E00259">
              <w:rPr>
                <w:rFonts w:asciiTheme="majorBidi" w:eastAsia="Times New Roman" w:hAnsiTheme="majorBidi" w:cstheme="majorBidi"/>
                <w:sz w:val="28"/>
              </w:rPr>
              <w:t xml:space="preserve">As at December </w:t>
            </w:r>
            <w:r w:rsidRPr="00E00259">
              <w:rPr>
                <w:rFonts w:asciiTheme="majorBidi" w:eastAsia="Times New Roman" w:hAnsiTheme="majorBidi" w:cstheme="majorBidi"/>
                <w:sz w:val="28"/>
                <w:cs/>
              </w:rPr>
              <w:t>31</w:t>
            </w:r>
            <w:r w:rsidRPr="00E00259">
              <w:rPr>
                <w:rFonts w:asciiTheme="majorBidi" w:eastAsia="Times New Roman" w:hAnsiTheme="majorBidi" w:cstheme="majorBidi"/>
                <w:sz w:val="28"/>
              </w:rPr>
              <w:t xml:space="preserve">, </w:t>
            </w:r>
            <w:r w:rsidRPr="00E00259">
              <w:rPr>
                <w:rFonts w:asciiTheme="majorBidi" w:eastAsia="Times New Roman" w:hAnsiTheme="majorBidi" w:cstheme="majorBidi"/>
                <w:sz w:val="28"/>
                <w:cs/>
              </w:rPr>
              <w:t>2022</w:t>
            </w:r>
          </w:p>
        </w:tc>
        <w:tc>
          <w:tcPr>
            <w:tcW w:w="1491" w:type="dxa"/>
            <w:tcBorders>
              <w:top w:val="nil"/>
              <w:left w:val="nil"/>
              <w:bottom w:val="nil"/>
              <w:right w:val="nil"/>
            </w:tcBorders>
            <w:shd w:val="clear" w:color="auto" w:fill="auto"/>
            <w:vAlign w:val="center"/>
          </w:tcPr>
          <w:p w14:paraId="5728EF00" w14:textId="05803A1B"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rPr>
              <w:t>132,429</w:t>
            </w:r>
          </w:p>
        </w:tc>
        <w:tc>
          <w:tcPr>
            <w:tcW w:w="1417" w:type="dxa"/>
            <w:tcBorders>
              <w:top w:val="nil"/>
              <w:left w:val="nil"/>
              <w:bottom w:val="nil"/>
              <w:right w:val="nil"/>
            </w:tcBorders>
            <w:vAlign w:val="center"/>
          </w:tcPr>
          <w:p w14:paraId="048B62E8" w14:textId="0B78AD2D" w:rsidR="00856C11" w:rsidRPr="00E00259" w:rsidRDefault="00856C11" w:rsidP="00E00259">
            <w:pPr>
              <w:pStyle w:val="ListParagraph"/>
              <w:pBdr>
                <w:bottom w:val="single" w:sz="4" w:space="1" w:color="auto"/>
              </w:pBdr>
              <w:ind w:left="0"/>
              <w:jc w:val="right"/>
              <w:rPr>
                <w:rFonts w:asciiTheme="majorBidi" w:hAnsiTheme="majorBidi" w:cstheme="majorBidi"/>
                <w:sz w:val="28"/>
              </w:rPr>
            </w:pPr>
            <w:r w:rsidRPr="00E00259">
              <w:rPr>
                <w:rFonts w:asciiTheme="majorBidi" w:hAnsiTheme="majorBidi" w:cstheme="majorBidi"/>
                <w:sz w:val="28"/>
                <w:cs/>
              </w:rPr>
              <w:t>700</w:t>
            </w:r>
            <w:r w:rsidRPr="00E00259">
              <w:rPr>
                <w:rFonts w:asciiTheme="majorBidi" w:hAnsiTheme="majorBidi" w:cstheme="majorBidi"/>
                <w:sz w:val="28"/>
              </w:rPr>
              <w:t>,</w:t>
            </w:r>
            <w:r w:rsidRPr="00E00259">
              <w:rPr>
                <w:rFonts w:asciiTheme="majorBidi" w:hAnsiTheme="majorBidi" w:cstheme="majorBidi"/>
                <w:sz w:val="28"/>
                <w:cs/>
              </w:rPr>
              <w:t>147</w:t>
            </w:r>
          </w:p>
        </w:tc>
        <w:tc>
          <w:tcPr>
            <w:tcW w:w="1450" w:type="dxa"/>
            <w:tcBorders>
              <w:top w:val="nil"/>
              <w:left w:val="nil"/>
              <w:bottom w:val="nil"/>
              <w:right w:val="nil"/>
            </w:tcBorders>
            <w:shd w:val="clear" w:color="auto" w:fill="auto"/>
            <w:vAlign w:val="center"/>
          </w:tcPr>
          <w:p w14:paraId="5865AD10" w14:textId="2F984235" w:rsidR="00856C11" w:rsidRPr="00E00259" w:rsidRDefault="00856C11" w:rsidP="00E00259">
            <w:pPr>
              <w:pStyle w:val="ListParagraph"/>
              <w:pBdr>
                <w:bottom w:val="single" w:sz="4" w:space="1" w:color="auto"/>
              </w:pBdr>
              <w:ind w:left="0"/>
              <w:jc w:val="right"/>
              <w:rPr>
                <w:rFonts w:asciiTheme="majorBidi" w:hAnsiTheme="majorBidi" w:cstheme="majorBidi"/>
                <w:sz w:val="28"/>
                <w:cs/>
              </w:rPr>
            </w:pPr>
            <w:r w:rsidRPr="00E00259">
              <w:rPr>
                <w:rFonts w:asciiTheme="majorBidi" w:hAnsiTheme="majorBidi" w:cstheme="majorBidi"/>
                <w:sz w:val="28"/>
              </w:rPr>
              <w:t>-</w:t>
            </w:r>
          </w:p>
        </w:tc>
        <w:tc>
          <w:tcPr>
            <w:tcW w:w="1537" w:type="dxa"/>
            <w:tcBorders>
              <w:top w:val="nil"/>
              <w:left w:val="nil"/>
              <w:bottom w:val="nil"/>
              <w:right w:val="nil"/>
            </w:tcBorders>
            <w:shd w:val="clear" w:color="auto" w:fill="auto"/>
            <w:vAlign w:val="center"/>
          </w:tcPr>
          <w:p w14:paraId="4FAD2564" w14:textId="456FBDFB" w:rsidR="00856C11" w:rsidRPr="00E00259" w:rsidRDefault="00856C11" w:rsidP="00E00259">
            <w:pPr>
              <w:pStyle w:val="ListParagraph"/>
              <w:pBdr>
                <w:bottom w:val="single" w:sz="4" w:space="1" w:color="auto"/>
              </w:pBdr>
              <w:tabs>
                <w:tab w:val="left" w:pos="2552"/>
                <w:tab w:val="left" w:pos="2694"/>
              </w:tabs>
              <w:ind w:left="0" w:right="-6"/>
              <w:jc w:val="right"/>
              <w:rPr>
                <w:rFonts w:asciiTheme="majorBidi" w:hAnsiTheme="majorBidi" w:cstheme="majorBidi"/>
                <w:sz w:val="28"/>
                <w:cs/>
              </w:rPr>
            </w:pPr>
            <w:r w:rsidRPr="00E00259">
              <w:rPr>
                <w:rFonts w:asciiTheme="majorBidi" w:hAnsiTheme="majorBidi" w:cstheme="majorBidi"/>
                <w:sz w:val="28"/>
              </w:rPr>
              <w:t>832,576</w:t>
            </w:r>
          </w:p>
        </w:tc>
      </w:tr>
      <w:tr w:rsidR="00856C11" w:rsidRPr="00E00259" w14:paraId="68FD07FF" w14:textId="77777777" w:rsidTr="001444E3">
        <w:trPr>
          <w:trHeight w:val="454"/>
        </w:trPr>
        <w:tc>
          <w:tcPr>
            <w:tcW w:w="2937" w:type="dxa"/>
            <w:tcBorders>
              <w:top w:val="nil"/>
              <w:left w:val="nil"/>
              <w:bottom w:val="nil"/>
              <w:right w:val="nil"/>
            </w:tcBorders>
            <w:shd w:val="clear" w:color="auto" w:fill="auto"/>
          </w:tcPr>
          <w:p w14:paraId="068329B6" w14:textId="08E0E955" w:rsidR="00856C11" w:rsidRPr="00E00259" w:rsidRDefault="00856C11" w:rsidP="00E00259">
            <w:pPr>
              <w:pStyle w:val="ListParagraph"/>
              <w:tabs>
                <w:tab w:val="left" w:pos="2552"/>
                <w:tab w:val="left" w:pos="2694"/>
              </w:tabs>
              <w:ind w:left="0"/>
              <w:rPr>
                <w:rFonts w:asciiTheme="majorBidi" w:hAnsiTheme="majorBidi" w:cstheme="majorBidi"/>
                <w:sz w:val="28"/>
              </w:rPr>
            </w:pPr>
            <w:r w:rsidRPr="00E00259">
              <w:rPr>
                <w:rFonts w:asciiTheme="majorBidi" w:eastAsia="Times New Roman" w:hAnsiTheme="majorBidi" w:cstheme="majorBidi"/>
                <w:sz w:val="28"/>
              </w:rPr>
              <w:t xml:space="preserve">As at December </w:t>
            </w:r>
            <w:r w:rsidRPr="00E00259">
              <w:rPr>
                <w:rFonts w:asciiTheme="majorBidi" w:eastAsia="Times New Roman" w:hAnsiTheme="majorBidi" w:cstheme="majorBidi"/>
                <w:sz w:val="28"/>
                <w:cs/>
              </w:rPr>
              <w:t>31</w:t>
            </w:r>
            <w:r w:rsidRPr="00E00259">
              <w:rPr>
                <w:rFonts w:asciiTheme="majorBidi" w:eastAsia="Times New Roman" w:hAnsiTheme="majorBidi" w:cstheme="majorBidi"/>
                <w:sz w:val="28"/>
              </w:rPr>
              <w:t xml:space="preserve">, </w:t>
            </w:r>
            <w:r w:rsidRPr="00E00259">
              <w:rPr>
                <w:rFonts w:asciiTheme="majorBidi" w:eastAsia="Times New Roman" w:hAnsiTheme="majorBidi" w:cstheme="majorBidi"/>
                <w:sz w:val="28"/>
                <w:cs/>
              </w:rPr>
              <w:t>2023</w:t>
            </w:r>
          </w:p>
        </w:tc>
        <w:tc>
          <w:tcPr>
            <w:tcW w:w="1491" w:type="dxa"/>
            <w:tcBorders>
              <w:left w:val="nil"/>
              <w:right w:val="nil"/>
            </w:tcBorders>
            <w:shd w:val="clear" w:color="auto" w:fill="auto"/>
            <w:vAlign w:val="center"/>
          </w:tcPr>
          <w:p w14:paraId="70E3EBB4" w14:textId="28A1932E"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132,429</w:t>
            </w:r>
          </w:p>
        </w:tc>
        <w:tc>
          <w:tcPr>
            <w:tcW w:w="1417" w:type="dxa"/>
            <w:tcBorders>
              <w:left w:val="nil"/>
              <w:right w:val="nil"/>
            </w:tcBorders>
            <w:vAlign w:val="center"/>
          </w:tcPr>
          <w:p w14:paraId="65006D59" w14:textId="5998222D"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cs/>
              </w:rPr>
              <w:t>700</w:t>
            </w:r>
            <w:r w:rsidRPr="00E00259">
              <w:rPr>
                <w:rFonts w:asciiTheme="majorBidi" w:hAnsiTheme="majorBidi" w:cstheme="majorBidi"/>
                <w:sz w:val="28"/>
              </w:rPr>
              <w:t>,</w:t>
            </w:r>
            <w:r w:rsidRPr="00E00259">
              <w:rPr>
                <w:rFonts w:asciiTheme="majorBidi" w:hAnsiTheme="majorBidi" w:cstheme="majorBidi"/>
                <w:sz w:val="28"/>
                <w:cs/>
              </w:rPr>
              <w:t>147</w:t>
            </w:r>
          </w:p>
        </w:tc>
        <w:tc>
          <w:tcPr>
            <w:tcW w:w="1450" w:type="dxa"/>
            <w:tcBorders>
              <w:left w:val="nil"/>
              <w:right w:val="nil"/>
            </w:tcBorders>
            <w:shd w:val="clear" w:color="auto" w:fill="auto"/>
            <w:vAlign w:val="center"/>
          </w:tcPr>
          <w:p w14:paraId="72D64841" w14:textId="3C6409B7"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37" w:type="dxa"/>
            <w:tcBorders>
              <w:left w:val="nil"/>
              <w:right w:val="nil"/>
            </w:tcBorders>
            <w:shd w:val="clear" w:color="auto" w:fill="auto"/>
            <w:vAlign w:val="center"/>
          </w:tcPr>
          <w:p w14:paraId="219EED29" w14:textId="64D58480" w:rsidR="00856C11" w:rsidRPr="00E00259" w:rsidRDefault="00856C11" w:rsidP="00E00259">
            <w:pPr>
              <w:pStyle w:val="ListParagraph"/>
              <w:pBdr>
                <w:bottom w:val="single" w:sz="4" w:space="1" w:color="auto"/>
              </w:pBdr>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832,576</w:t>
            </w:r>
          </w:p>
        </w:tc>
      </w:tr>
      <w:tr w:rsidR="00856C11" w:rsidRPr="00E00259" w14:paraId="66FE1BB2" w14:textId="77777777" w:rsidTr="0025074B">
        <w:trPr>
          <w:trHeight w:val="454"/>
        </w:trPr>
        <w:tc>
          <w:tcPr>
            <w:tcW w:w="2937" w:type="dxa"/>
            <w:tcBorders>
              <w:top w:val="nil"/>
              <w:left w:val="nil"/>
              <w:bottom w:val="nil"/>
              <w:right w:val="nil"/>
            </w:tcBorders>
            <w:shd w:val="clear" w:color="auto" w:fill="auto"/>
            <w:vAlign w:val="center"/>
          </w:tcPr>
          <w:p w14:paraId="4E28B420" w14:textId="4E50CB81" w:rsidR="00856C11" w:rsidRPr="00E00259" w:rsidRDefault="00856C11" w:rsidP="00E00259">
            <w:pPr>
              <w:pStyle w:val="ListParagraph"/>
              <w:tabs>
                <w:tab w:val="left" w:pos="2552"/>
                <w:tab w:val="left" w:pos="2694"/>
              </w:tabs>
              <w:ind w:left="0"/>
              <w:rPr>
                <w:rFonts w:asciiTheme="majorBidi" w:hAnsiTheme="majorBidi" w:cstheme="majorBidi"/>
                <w:b/>
                <w:bCs/>
                <w:sz w:val="28"/>
              </w:rPr>
            </w:pPr>
            <w:r w:rsidRPr="00E00259">
              <w:rPr>
                <w:rFonts w:asciiTheme="majorBidi" w:hAnsiTheme="majorBidi" w:cstheme="majorBidi"/>
                <w:b/>
                <w:bCs/>
                <w:sz w:val="28"/>
              </w:rPr>
              <w:t>Accumulated depreciation :-</w:t>
            </w:r>
          </w:p>
        </w:tc>
        <w:tc>
          <w:tcPr>
            <w:tcW w:w="1491" w:type="dxa"/>
            <w:shd w:val="clear" w:color="auto" w:fill="auto"/>
            <w:vAlign w:val="center"/>
          </w:tcPr>
          <w:p w14:paraId="0A931E73" w14:textId="33D0393D"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p>
        </w:tc>
        <w:tc>
          <w:tcPr>
            <w:tcW w:w="1417" w:type="dxa"/>
            <w:vAlign w:val="center"/>
          </w:tcPr>
          <w:p w14:paraId="4809A8B5" w14:textId="77777777"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p>
        </w:tc>
        <w:tc>
          <w:tcPr>
            <w:tcW w:w="1450" w:type="dxa"/>
            <w:tcBorders>
              <w:left w:val="nil"/>
              <w:right w:val="nil"/>
            </w:tcBorders>
            <w:shd w:val="clear" w:color="auto" w:fill="auto"/>
            <w:vAlign w:val="center"/>
          </w:tcPr>
          <w:p w14:paraId="4903C7B1" w14:textId="5C6FCC9E"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p>
        </w:tc>
        <w:tc>
          <w:tcPr>
            <w:tcW w:w="1537" w:type="dxa"/>
            <w:tcBorders>
              <w:left w:val="nil"/>
              <w:right w:val="nil"/>
            </w:tcBorders>
            <w:shd w:val="clear" w:color="auto" w:fill="auto"/>
            <w:vAlign w:val="center"/>
          </w:tcPr>
          <w:p w14:paraId="3110A7B2" w14:textId="2DB04A49" w:rsidR="00856C11" w:rsidRPr="00E00259" w:rsidRDefault="00856C11" w:rsidP="00E00259">
            <w:pPr>
              <w:pStyle w:val="ListParagraph"/>
              <w:tabs>
                <w:tab w:val="left" w:pos="2552"/>
                <w:tab w:val="left" w:pos="2694"/>
              </w:tabs>
              <w:ind w:left="0" w:right="-6"/>
              <w:jc w:val="right"/>
              <w:rPr>
                <w:rFonts w:asciiTheme="majorBidi" w:hAnsiTheme="majorBidi" w:cstheme="majorBidi"/>
                <w:sz w:val="28"/>
              </w:rPr>
            </w:pPr>
          </w:p>
        </w:tc>
      </w:tr>
      <w:tr w:rsidR="00856C11" w:rsidRPr="00E00259" w14:paraId="7D7D5786" w14:textId="77777777" w:rsidTr="0025074B">
        <w:trPr>
          <w:trHeight w:val="454"/>
        </w:trPr>
        <w:tc>
          <w:tcPr>
            <w:tcW w:w="2937" w:type="dxa"/>
            <w:tcBorders>
              <w:top w:val="nil"/>
              <w:left w:val="nil"/>
              <w:bottom w:val="nil"/>
              <w:right w:val="nil"/>
            </w:tcBorders>
            <w:shd w:val="clear" w:color="auto" w:fill="auto"/>
            <w:vAlign w:val="center"/>
          </w:tcPr>
          <w:p w14:paraId="3D79792B" w14:textId="58002146" w:rsidR="00856C11" w:rsidRPr="00E00259" w:rsidRDefault="00856C11"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2021</w:t>
            </w:r>
          </w:p>
        </w:tc>
        <w:tc>
          <w:tcPr>
            <w:tcW w:w="1491" w:type="dxa"/>
            <w:tcBorders>
              <w:top w:val="nil"/>
              <w:left w:val="nil"/>
              <w:right w:val="nil"/>
            </w:tcBorders>
            <w:shd w:val="clear" w:color="auto" w:fill="auto"/>
            <w:vAlign w:val="center"/>
          </w:tcPr>
          <w:p w14:paraId="782A49F9" w14:textId="3BAC17E8"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88,286</w:t>
            </w:r>
          </w:p>
        </w:tc>
        <w:tc>
          <w:tcPr>
            <w:tcW w:w="1417" w:type="dxa"/>
            <w:tcBorders>
              <w:top w:val="nil"/>
              <w:left w:val="nil"/>
              <w:right w:val="nil"/>
            </w:tcBorders>
            <w:vAlign w:val="center"/>
          </w:tcPr>
          <w:p w14:paraId="7080F2C9" w14:textId="5FF400EC"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280,059</w:t>
            </w:r>
          </w:p>
        </w:tc>
        <w:tc>
          <w:tcPr>
            <w:tcW w:w="1450" w:type="dxa"/>
            <w:tcBorders>
              <w:top w:val="nil"/>
              <w:left w:val="nil"/>
              <w:right w:val="nil"/>
            </w:tcBorders>
            <w:shd w:val="clear" w:color="auto" w:fill="auto"/>
            <w:vAlign w:val="center"/>
          </w:tcPr>
          <w:p w14:paraId="0964D01E" w14:textId="2CCD4445"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991,503</w:t>
            </w:r>
          </w:p>
        </w:tc>
        <w:tc>
          <w:tcPr>
            <w:tcW w:w="1537" w:type="dxa"/>
            <w:tcBorders>
              <w:top w:val="nil"/>
              <w:left w:val="nil"/>
              <w:right w:val="nil"/>
            </w:tcBorders>
            <w:shd w:val="clear" w:color="auto" w:fill="auto"/>
            <w:vAlign w:val="center"/>
          </w:tcPr>
          <w:p w14:paraId="7B90CFB5" w14:textId="76F98027" w:rsidR="00856C11" w:rsidRPr="00E00259" w:rsidRDefault="00856C11" w:rsidP="00E00259">
            <w:pPr>
              <w:pStyle w:val="ListParagraph"/>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1,359,848</w:t>
            </w:r>
          </w:p>
        </w:tc>
      </w:tr>
      <w:tr w:rsidR="00856C11" w:rsidRPr="00E00259" w14:paraId="6E7DEF50" w14:textId="77777777" w:rsidTr="0025074B">
        <w:trPr>
          <w:trHeight w:val="454"/>
        </w:trPr>
        <w:tc>
          <w:tcPr>
            <w:tcW w:w="2937" w:type="dxa"/>
            <w:tcBorders>
              <w:top w:val="nil"/>
              <w:left w:val="nil"/>
              <w:bottom w:val="nil"/>
              <w:right w:val="nil"/>
            </w:tcBorders>
            <w:shd w:val="clear" w:color="auto" w:fill="auto"/>
            <w:vAlign w:val="center"/>
          </w:tcPr>
          <w:p w14:paraId="4C93AAC9" w14:textId="3979C6A9" w:rsidR="00856C11" w:rsidRPr="00E00259" w:rsidRDefault="00856C11"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Depreciation for the year</w:t>
            </w:r>
          </w:p>
        </w:tc>
        <w:tc>
          <w:tcPr>
            <w:tcW w:w="1491" w:type="dxa"/>
            <w:tcBorders>
              <w:top w:val="nil"/>
              <w:left w:val="nil"/>
              <w:right w:val="nil"/>
            </w:tcBorders>
            <w:shd w:val="clear" w:color="auto" w:fill="auto"/>
            <w:vAlign w:val="center"/>
          </w:tcPr>
          <w:p w14:paraId="580BCBA4" w14:textId="355F1F32"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44,143</w:t>
            </w:r>
          </w:p>
        </w:tc>
        <w:tc>
          <w:tcPr>
            <w:tcW w:w="1417" w:type="dxa"/>
            <w:tcBorders>
              <w:top w:val="nil"/>
              <w:left w:val="nil"/>
              <w:right w:val="nil"/>
            </w:tcBorders>
            <w:vAlign w:val="center"/>
          </w:tcPr>
          <w:p w14:paraId="72DD8882" w14:textId="5495E66B"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140,030</w:t>
            </w:r>
          </w:p>
        </w:tc>
        <w:tc>
          <w:tcPr>
            <w:tcW w:w="1450" w:type="dxa"/>
            <w:tcBorders>
              <w:top w:val="nil"/>
              <w:left w:val="nil"/>
              <w:right w:val="nil"/>
            </w:tcBorders>
            <w:shd w:val="clear" w:color="auto" w:fill="auto"/>
            <w:vAlign w:val="center"/>
          </w:tcPr>
          <w:p w14:paraId="57903EA0" w14:textId="7F4F107B"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63,968</w:t>
            </w:r>
          </w:p>
        </w:tc>
        <w:tc>
          <w:tcPr>
            <w:tcW w:w="1537" w:type="dxa"/>
            <w:tcBorders>
              <w:top w:val="nil"/>
              <w:left w:val="nil"/>
              <w:right w:val="nil"/>
            </w:tcBorders>
            <w:shd w:val="clear" w:color="auto" w:fill="auto"/>
            <w:vAlign w:val="center"/>
          </w:tcPr>
          <w:p w14:paraId="53BF571E" w14:textId="0961E807" w:rsidR="00856C11" w:rsidRPr="00E00259" w:rsidRDefault="00856C11" w:rsidP="00E00259">
            <w:pPr>
              <w:pStyle w:val="ListParagraph"/>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248,141</w:t>
            </w:r>
          </w:p>
        </w:tc>
      </w:tr>
      <w:tr w:rsidR="00856C11" w:rsidRPr="00E00259" w14:paraId="2DE3049F" w14:textId="77777777" w:rsidTr="0025074B">
        <w:trPr>
          <w:trHeight w:val="454"/>
        </w:trPr>
        <w:tc>
          <w:tcPr>
            <w:tcW w:w="2937" w:type="dxa"/>
            <w:tcBorders>
              <w:top w:val="nil"/>
              <w:left w:val="nil"/>
              <w:bottom w:val="nil"/>
              <w:right w:val="nil"/>
            </w:tcBorders>
            <w:shd w:val="clear" w:color="auto" w:fill="auto"/>
            <w:vAlign w:val="center"/>
          </w:tcPr>
          <w:p w14:paraId="7D70F29C" w14:textId="2FBC9E64" w:rsidR="00856C11" w:rsidRPr="00E00259" w:rsidRDefault="00856C11"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Depreciation on disposal</w:t>
            </w:r>
          </w:p>
        </w:tc>
        <w:tc>
          <w:tcPr>
            <w:tcW w:w="1491" w:type="dxa"/>
            <w:tcBorders>
              <w:top w:val="nil"/>
              <w:left w:val="nil"/>
              <w:right w:val="nil"/>
            </w:tcBorders>
            <w:shd w:val="clear" w:color="auto" w:fill="auto"/>
            <w:vAlign w:val="center"/>
          </w:tcPr>
          <w:p w14:paraId="71184B79" w14:textId="0FC1A399"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cs/>
              </w:rPr>
              <w:t>-</w:t>
            </w:r>
          </w:p>
        </w:tc>
        <w:tc>
          <w:tcPr>
            <w:tcW w:w="1417" w:type="dxa"/>
            <w:tcBorders>
              <w:top w:val="nil"/>
              <w:left w:val="nil"/>
              <w:right w:val="nil"/>
            </w:tcBorders>
            <w:vAlign w:val="center"/>
          </w:tcPr>
          <w:p w14:paraId="4C144416" w14:textId="12ADCBD9"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cs/>
              </w:rPr>
              <w:t>-</w:t>
            </w:r>
          </w:p>
        </w:tc>
        <w:tc>
          <w:tcPr>
            <w:tcW w:w="1450" w:type="dxa"/>
            <w:tcBorders>
              <w:top w:val="nil"/>
              <w:left w:val="nil"/>
              <w:right w:val="nil"/>
            </w:tcBorders>
            <w:shd w:val="clear" w:color="auto" w:fill="auto"/>
            <w:vAlign w:val="center"/>
          </w:tcPr>
          <w:p w14:paraId="4084E5D2" w14:textId="2351686F"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(1,055,471)</w:t>
            </w:r>
          </w:p>
        </w:tc>
        <w:tc>
          <w:tcPr>
            <w:tcW w:w="1537" w:type="dxa"/>
            <w:tcBorders>
              <w:top w:val="nil"/>
              <w:left w:val="nil"/>
              <w:right w:val="nil"/>
            </w:tcBorders>
            <w:shd w:val="clear" w:color="auto" w:fill="auto"/>
            <w:vAlign w:val="center"/>
          </w:tcPr>
          <w:p w14:paraId="45717D5C" w14:textId="4128F956" w:rsidR="00856C11" w:rsidRPr="00E00259" w:rsidRDefault="00856C11" w:rsidP="00E00259">
            <w:pPr>
              <w:pStyle w:val="ListParagraph"/>
              <w:pBdr>
                <w:bottom w:val="single" w:sz="4" w:space="1" w:color="auto"/>
              </w:pBdr>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(1,055,471)</w:t>
            </w:r>
          </w:p>
        </w:tc>
      </w:tr>
      <w:tr w:rsidR="00856C11" w:rsidRPr="00E00259" w14:paraId="106CB598" w14:textId="77777777" w:rsidTr="0025074B">
        <w:trPr>
          <w:trHeight w:val="454"/>
        </w:trPr>
        <w:tc>
          <w:tcPr>
            <w:tcW w:w="2937" w:type="dxa"/>
            <w:tcBorders>
              <w:top w:val="nil"/>
              <w:left w:val="nil"/>
              <w:bottom w:val="nil"/>
              <w:right w:val="nil"/>
            </w:tcBorders>
            <w:shd w:val="clear" w:color="auto" w:fill="auto"/>
            <w:vAlign w:val="center"/>
          </w:tcPr>
          <w:p w14:paraId="7052D2F6" w14:textId="30A43279" w:rsidR="00856C11" w:rsidRPr="00E00259" w:rsidRDefault="00856C11"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2022</w:t>
            </w:r>
          </w:p>
        </w:tc>
        <w:tc>
          <w:tcPr>
            <w:tcW w:w="1491" w:type="dxa"/>
            <w:tcBorders>
              <w:left w:val="nil"/>
              <w:right w:val="nil"/>
            </w:tcBorders>
            <w:shd w:val="clear" w:color="auto" w:fill="auto"/>
            <w:vAlign w:val="center"/>
          </w:tcPr>
          <w:p w14:paraId="34740DCC" w14:textId="149EA935"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132,429</w:t>
            </w:r>
          </w:p>
        </w:tc>
        <w:tc>
          <w:tcPr>
            <w:tcW w:w="1417" w:type="dxa"/>
            <w:tcBorders>
              <w:left w:val="nil"/>
              <w:right w:val="nil"/>
            </w:tcBorders>
            <w:vAlign w:val="center"/>
          </w:tcPr>
          <w:p w14:paraId="7B47BE5E" w14:textId="6BA4B020"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420,088</w:t>
            </w:r>
          </w:p>
        </w:tc>
        <w:tc>
          <w:tcPr>
            <w:tcW w:w="1450" w:type="dxa"/>
            <w:tcBorders>
              <w:left w:val="nil"/>
              <w:right w:val="nil"/>
            </w:tcBorders>
            <w:shd w:val="clear" w:color="auto" w:fill="auto"/>
            <w:vAlign w:val="center"/>
          </w:tcPr>
          <w:p w14:paraId="63420A46" w14:textId="2805AB0C"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37" w:type="dxa"/>
            <w:tcBorders>
              <w:left w:val="nil"/>
              <w:right w:val="nil"/>
            </w:tcBorders>
            <w:shd w:val="clear" w:color="auto" w:fill="auto"/>
            <w:vAlign w:val="center"/>
          </w:tcPr>
          <w:p w14:paraId="7790FDFC" w14:textId="00FB527A" w:rsidR="00856C11" w:rsidRPr="00E00259" w:rsidRDefault="00856C11" w:rsidP="00E00259">
            <w:pPr>
              <w:pStyle w:val="ListParagraph"/>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552,517</w:t>
            </w:r>
          </w:p>
        </w:tc>
      </w:tr>
      <w:tr w:rsidR="00856C11" w:rsidRPr="00E00259" w14:paraId="711B70F4" w14:textId="77777777" w:rsidTr="0025074B">
        <w:trPr>
          <w:trHeight w:val="454"/>
        </w:trPr>
        <w:tc>
          <w:tcPr>
            <w:tcW w:w="2937" w:type="dxa"/>
            <w:tcBorders>
              <w:top w:val="nil"/>
              <w:left w:val="nil"/>
              <w:bottom w:val="nil"/>
              <w:right w:val="nil"/>
            </w:tcBorders>
            <w:shd w:val="clear" w:color="auto" w:fill="auto"/>
            <w:vAlign w:val="center"/>
          </w:tcPr>
          <w:p w14:paraId="357F443D" w14:textId="41FA8907" w:rsidR="00856C11" w:rsidRPr="00E00259" w:rsidRDefault="00856C11" w:rsidP="00E00259">
            <w:pPr>
              <w:rPr>
                <w:rFonts w:asciiTheme="majorBidi" w:hAnsiTheme="majorBidi" w:cstheme="majorBidi"/>
                <w:sz w:val="28"/>
              </w:rPr>
            </w:pPr>
            <w:r w:rsidRPr="00E00259">
              <w:rPr>
                <w:rFonts w:asciiTheme="majorBidi" w:hAnsiTheme="majorBidi" w:cstheme="majorBidi"/>
                <w:sz w:val="28"/>
              </w:rPr>
              <w:t>Depreciation for the year</w:t>
            </w:r>
          </w:p>
        </w:tc>
        <w:tc>
          <w:tcPr>
            <w:tcW w:w="1491" w:type="dxa"/>
            <w:tcBorders>
              <w:top w:val="nil"/>
              <w:left w:val="nil"/>
              <w:right w:val="nil"/>
            </w:tcBorders>
            <w:shd w:val="clear" w:color="auto" w:fill="auto"/>
            <w:vAlign w:val="center"/>
          </w:tcPr>
          <w:p w14:paraId="6E699E97" w14:textId="461D6244"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7" w:type="dxa"/>
            <w:tcBorders>
              <w:top w:val="nil"/>
              <w:left w:val="nil"/>
              <w:right w:val="nil"/>
            </w:tcBorders>
            <w:vAlign w:val="center"/>
          </w:tcPr>
          <w:p w14:paraId="7A29448B" w14:textId="33BD8D7C"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140,029</w:t>
            </w:r>
          </w:p>
        </w:tc>
        <w:tc>
          <w:tcPr>
            <w:tcW w:w="1450" w:type="dxa"/>
            <w:tcBorders>
              <w:top w:val="nil"/>
              <w:left w:val="nil"/>
              <w:right w:val="nil"/>
            </w:tcBorders>
            <w:shd w:val="clear" w:color="auto" w:fill="auto"/>
            <w:vAlign w:val="center"/>
          </w:tcPr>
          <w:p w14:paraId="64F5FD2A" w14:textId="28C4150B"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37" w:type="dxa"/>
            <w:tcBorders>
              <w:top w:val="nil"/>
              <w:left w:val="nil"/>
              <w:right w:val="nil"/>
            </w:tcBorders>
            <w:shd w:val="clear" w:color="auto" w:fill="auto"/>
            <w:vAlign w:val="center"/>
          </w:tcPr>
          <w:p w14:paraId="4BFE2D44" w14:textId="15869521" w:rsidR="00856C11" w:rsidRPr="00E00259" w:rsidRDefault="00856C11" w:rsidP="00E00259">
            <w:pPr>
              <w:pStyle w:val="ListParagraph"/>
              <w:pBdr>
                <w:bottom w:val="single" w:sz="4" w:space="1" w:color="auto"/>
              </w:pBdr>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140,029</w:t>
            </w:r>
          </w:p>
        </w:tc>
      </w:tr>
      <w:tr w:rsidR="00856C11" w:rsidRPr="00E00259" w14:paraId="335FA051" w14:textId="77777777" w:rsidTr="0025074B">
        <w:trPr>
          <w:trHeight w:val="439"/>
        </w:trPr>
        <w:tc>
          <w:tcPr>
            <w:tcW w:w="2937" w:type="dxa"/>
            <w:vAlign w:val="center"/>
          </w:tcPr>
          <w:p w14:paraId="56093FC8" w14:textId="7D5FC6AA" w:rsidR="00856C11" w:rsidRPr="00E00259" w:rsidRDefault="00856C11"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3</w:t>
            </w:r>
          </w:p>
        </w:tc>
        <w:tc>
          <w:tcPr>
            <w:tcW w:w="1491" w:type="dxa"/>
            <w:tcBorders>
              <w:left w:val="nil"/>
              <w:right w:val="nil"/>
            </w:tcBorders>
            <w:shd w:val="clear" w:color="auto" w:fill="auto"/>
            <w:vAlign w:val="center"/>
          </w:tcPr>
          <w:p w14:paraId="3BE0BBDD" w14:textId="704F92A2"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7" w:type="dxa"/>
            <w:tcBorders>
              <w:left w:val="nil"/>
              <w:right w:val="nil"/>
            </w:tcBorders>
            <w:vAlign w:val="center"/>
          </w:tcPr>
          <w:p w14:paraId="1B081B65" w14:textId="0A78F788"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560,118</w:t>
            </w:r>
          </w:p>
        </w:tc>
        <w:tc>
          <w:tcPr>
            <w:tcW w:w="1450" w:type="dxa"/>
            <w:tcBorders>
              <w:left w:val="nil"/>
              <w:right w:val="nil"/>
            </w:tcBorders>
            <w:shd w:val="clear" w:color="auto" w:fill="auto"/>
            <w:vAlign w:val="center"/>
          </w:tcPr>
          <w:p w14:paraId="3793EFD1" w14:textId="0567FCCC" w:rsidR="00856C11" w:rsidRPr="00E00259" w:rsidRDefault="00856C11"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37" w:type="dxa"/>
            <w:tcBorders>
              <w:left w:val="nil"/>
              <w:right w:val="nil"/>
            </w:tcBorders>
            <w:shd w:val="clear" w:color="auto" w:fill="auto"/>
            <w:vAlign w:val="center"/>
          </w:tcPr>
          <w:p w14:paraId="4163F94C" w14:textId="3561916C" w:rsidR="00856C11" w:rsidRPr="00E00259" w:rsidRDefault="00856C11" w:rsidP="00E00259">
            <w:pPr>
              <w:pStyle w:val="ListParagraph"/>
              <w:pBdr>
                <w:bottom w:val="single" w:sz="4" w:space="1" w:color="auto"/>
              </w:pBdr>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692,547</w:t>
            </w:r>
          </w:p>
        </w:tc>
      </w:tr>
      <w:tr w:rsidR="00856C11" w:rsidRPr="00E00259" w14:paraId="612A9A7B" w14:textId="77777777" w:rsidTr="0025074B">
        <w:trPr>
          <w:trHeight w:val="439"/>
        </w:trPr>
        <w:tc>
          <w:tcPr>
            <w:tcW w:w="2937" w:type="dxa"/>
            <w:vAlign w:val="center"/>
          </w:tcPr>
          <w:p w14:paraId="416C5DE0" w14:textId="6640B96F" w:rsidR="00856C11" w:rsidRPr="00E00259" w:rsidRDefault="00856C11" w:rsidP="00E00259">
            <w:pPr>
              <w:pStyle w:val="ListParagraph"/>
              <w:tabs>
                <w:tab w:val="left" w:pos="2552"/>
                <w:tab w:val="left" w:pos="2694"/>
              </w:tabs>
              <w:ind w:left="0"/>
              <w:rPr>
                <w:rFonts w:asciiTheme="majorBidi" w:hAnsiTheme="majorBidi" w:cstheme="majorBidi"/>
                <w:b/>
                <w:bCs/>
                <w:sz w:val="28"/>
              </w:rPr>
            </w:pPr>
            <w:r w:rsidRPr="00E00259">
              <w:rPr>
                <w:rFonts w:asciiTheme="majorBidi" w:hAnsiTheme="majorBidi" w:cstheme="majorBidi"/>
                <w:b/>
                <w:bCs/>
                <w:sz w:val="28"/>
              </w:rPr>
              <w:t>Net book value :-</w:t>
            </w:r>
          </w:p>
        </w:tc>
        <w:tc>
          <w:tcPr>
            <w:tcW w:w="1491" w:type="dxa"/>
            <w:vAlign w:val="center"/>
          </w:tcPr>
          <w:p w14:paraId="755A40CD" w14:textId="77777777"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p>
        </w:tc>
        <w:tc>
          <w:tcPr>
            <w:tcW w:w="1417" w:type="dxa"/>
            <w:vAlign w:val="center"/>
          </w:tcPr>
          <w:p w14:paraId="6F62DE40" w14:textId="77777777"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p>
        </w:tc>
        <w:tc>
          <w:tcPr>
            <w:tcW w:w="1450" w:type="dxa"/>
            <w:vAlign w:val="center"/>
          </w:tcPr>
          <w:p w14:paraId="2274DDED" w14:textId="210F9F66" w:rsidR="00856C11" w:rsidRPr="00E00259" w:rsidRDefault="00856C11" w:rsidP="00E00259">
            <w:pPr>
              <w:pStyle w:val="ListParagraph"/>
              <w:tabs>
                <w:tab w:val="left" w:pos="2552"/>
                <w:tab w:val="left" w:pos="2694"/>
              </w:tabs>
              <w:ind w:left="0"/>
              <w:jc w:val="right"/>
              <w:rPr>
                <w:rFonts w:asciiTheme="majorBidi" w:hAnsiTheme="majorBidi" w:cstheme="majorBidi"/>
                <w:sz w:val="28"/>
              </w:rPr>
            </w:pPr>
          </w:p>
        </w:tc>
        <w:tc>
          <w:tcPr>
            <w:tcW w:w="1537" w:type="dxa"/>
            <w:vAlign w:val="center"/>
          </w:tcPr>
          <w:p w14:paraId="7872A4D6" w14:textId="77777777" w:rsidR="00856C11" w:rsidRPr="00E00259" w:rsidRDefault="00856C11" w:rsidP="00E00259">
            <w:pPr>
              <w:pStyle w:val="ListParagraph"/>
              <w:tabs>
                <w:tab w:val="left" w:pos="2552"/>
                <w:tab w:val="left" w:pos="2694"/>
              </w:tabs>
              <w:ind w:left="0" w:right="-6"/>
              <w:jc w:val="right"/>
              <w:rPr>
                <w:rFonts w:asciiTheme="majorBidi" w:hAnsiTheme="majorBidi" w:cstheme="majorBidi"/>
                <w:sz w:val="28"/>
              </w:rPr>
            </w:pPr>
          </w:p>
        </w:tc>
      </w:tr>
      <w:tr w:rsidR="00856C11" w:rsidRPr="00E00259" w14:paraId="58A9189C" w14:textId="77777777" w:rsidTr="0025074B">
        <w:trPr>
          <w:trHeight w:val="439"/>
        </w:trPr>
        <w:tc>
          <w:tcPr>
            <w:tcW w:w="2937" w:type="dxa"/>
            <w:vAlign w:val="center"/>
          </w:tcPr>
          <w:p w14:paraId="139924F0" w14:textId="71577EBB" w:rsidR="00856C11" w:rsidRPr="00E00259" w:rsidRDefault="00856C11"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2022</w:t>
            </w:r>
          </w:p>
        </w:tc>
        <w:tc>
          <w:tcPr>
            <w:tcW w:w="1491" w:type="dxa"/>
            <w:tcBorders>
              <w:top w:val="nil"/>
              <w:left w:val="nil"/>
              <w:right w:val="nil"/>
            </w:tcBorders>
            <w:shd w:val="clear" w:color="auto" w:fill="auto"/>
            <w:vAlign w:val="center"/>
          </w:tcPr>
          <w:p w14:paraId="752AB43F" w14:textId="2521979E" w:rsidR="00856C11" w:rsidRPr="00E00259" w:rsidRDefault="00856C11"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7" w:type="dxa"/>
            <w:tcBorders>
              <w:top w:val="nil"/>
              <w:left w:val="nil"/>
              <w:right w:val="nil"/>
            </w:tcBorders>
            <w:vAlign w:val="center"/>
          </w:tcPr>
          <w:p w14:paraId="5D01EDD3" w14:textId="3E38D3C9" w:rsidR="00856C11" w:rsidRPr="00E00259" w:rsidRDefault="00856C11"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280,059</w:t>
            </w:r>
          </w:p>
        </w:tc>
        <w:tc>
          <w:tcPr>
            <w:tcW w:w="1450" w:type="dxa"/>
            <w:tcBorders>
              <w:top w:val="nil"/>
              <w:left w:val="nil"/>
              <w:right w:val="nil"/>
            </w:tcBorders>
            <w:shd w:val="clear" w:color="auto" w:fill="auto"/>
            <w:vAlign w:val="center"/>
          </w:tcPr>
          <w:p w14:paraId="0251C369" w14:textId="64EE2DE9" w:rsidR="00856C11" w:rsidRPr="00E00259" w:rsidRDefault="00856C11"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37" w:type="dxa"/>
            <w:tcBorders>
              <w:top w:val="nil"/>
              <w:left w:val="nil"/>
              <w:right w:val="nil"/>
            </w:tcBorders>
            <w:shd w:val="clear" w:color="auto" w:fill="auto"/>
            <w:vAlign w:val="center"/>
          </w:tcPr>
          <w:p w14:paraId="15C243A0" w14:textId="751FEDAE" w:rsidR="00856C11" w:rsidRPr="00E00259" w:rsidRDefault="00856C11" w:rsidP="00E00259">
            <w:pPr>
              <w:pStyle w:val="ListParagraph"/>
              <w:pBdr>
                <w:bottom w:val="double" w:sz="4" w:space="1" w:color="auto"/>
              </w:pBdr>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280,059</w:t>
            </w:r>
          </w:p>
        </w:tc>
      </w:tr>
      <w:tr w:rsidR="00856C11" w:rsidRPr="00E00259" w14:paraId="4480AF55" w14:textId="77777777" w:rsidTr="0025074B">
        <w:trPr>
          <w:trHeight w:val="519"/>
        </w:trPr>
        <w:tc>
          <w:tcPr>
            <w:tcW w:w="2937" w:type="dxa"/>
            <w:vAlign w:val="center"/>
          </w:tcPr>
          <w:p w14:paraId="7A4FE199" w14:textId="28362539" w:rsidR="00856C11" w:rsidRPr="00E00259" w:rsidRDefault="00856C11"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2023</w:t>
            </w:r>
          </w:p>
        </w:tc>
        <w:tc>
          <w:tcPr>
            <w:tcW w:w="1491" w:type="dxa"/>
            <w:tcBorders>
              <w:left w:val="nil"/>
              <w:right w:val="nil"/>
            </w:tcBorders>
            <w:shd w:val="clear" w:color="auto" w:fill="auto"/>
            <w:vAlign w:val="center"/>
          </w:tcPr>
          <w:p w14:paraId="658E9547" w14:textId="37B93914" w:rsidR="00856C11" w:rsidRPr="00E00259" w:rsidRDefault="00856C11"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7" w:type="dxa"/>
            <w:tcBorders>
              <w:left w:val="nil"/>
              <w:right w:val="nil"/>
            </w:tcBorders>
            <w:vAlign w:val="center"/>
          </w:tcPr>
          <w:p w14:paraId="5D9B5204" w14:textId="65925E16" w:rsidR="00856C11" w:rsidRPr="00E00259" w:rsidRDefault="00856C11"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140,029</w:t>
            </w:r>
          </w:p>
        </w:tc>
        <w:tc>
          <w:tcPr>
            <w:tcW w:w="1450" w:type="dxa"/>
            <w:tcBorders>
              <w:left w:val="nil"/>
              <w:right w:val="nil"/>
            </w:tcBorders>
            <w:shd w:val="clear" w:color="auto" w:fill="auto"/>
            <w:vAlign w:val="center"/>
          </w:tcPr>
          <w:p w14:paraId="2A01B7CF" w14:textId="0159E1A0" w:rsidR="00856C11" w:rsidRPr="00E00259" w:rsidRDefault="00856C11"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37" w:type="dxa"/>
            <w:tcBorders>
              <w:left w:val="nil"/>
              <w:right w:val="nil"/>
            </w:tcBorders>
            <w:shd w:val="clear" w:color="auto" w:fill="auto"/>
            <w:vAlign w:val="center"/>
          </w:tcPr>
          <w:p w14:paraId="1EF55312" w14:textId="096F6AE5" w:rsidR="00856C11" w:rsidRPr="00E00259" w:rsidRDefault="00856C11" w:rsidP="00E00259">
            <w:pPr>
              <w:pStyle w:val="ListParagraph"/>
              <w:pBdr>
                <w:bottom w:val="double" w:sz="4" w:space="1" w:color="auto"/>
              </w:pBdr>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rPr>
              <w:t>140,029</w:t>
            </w:r>
          </w:p>
        </w:tc>
      </w:tr>
    </w:tbl>
    <w:p w14:paraId="06466889" w14:textId="77777777" w:rsidR="00CF3F84" w:rsidRPr="00E00259" w:rsidRDefault="00CF3F84" w:rsidP="00E00259">
      <w:pPr>
        <w:pStyle w:val="ListParagraph"/>
        <w:spacing w:after="0" w:line="420" w:lineRule="exact"/>
        <w:ind w:left="567" w:hanging="567"/>
        <w:contextualSpacing w:val="0"/>
        <w:rPr>
          <w:rFonts w:ascii="Angsana New" w:hAnsi="Angsana New" w:cs="Angsana New"/>
          <w:sz w:val="30"/>
          <w:szCs w:val="30"/>
        </w:rPr>
      </w:pPr>
    </w:p>
    <w:p w14:paraId="386F863B" w14:textId="5624FE13" w:rsidR="002A5BE5" w:rsidRPr="00E00259" w:rsidRDefault="002A5BE5" w:rsidP="00E00259">
      <w:pPr>
        <w:pStyle w:val="ListParagraph"/>
        <w:spacing w:after="0" w:line="420" w:lineRule="exact"/>
        <w:ind w:left="567" w:hanging="567"/>
        <w:contextualSpacing w:val="0"/>
        <w:rPr>
          <w:rFonts w:ascii="Angsana New" w:hAnsi="Angsana New" w:cs="Angsana New"/>
          <w:sz w:val="30"/>
          <w:szCs w:val="30"/>
        </w:rPr>
      </w:pPr>
      <w:r w:rsidRPr="00E00259">
        <w:rPr>
          <w:rFonts w:ascii="Angsana New" w:hAnsi="Angsana New" w:cs="Angsana New"/>
          <w:sz w:val="30"/>
          <w:szCs w:val="30"/>
        </w:rPr>
        <w:br w:type="page"/>
      </w:r>
    </w:p>
    <w:p w14:paraId="004B144B" w14:textId="7D4D7AA9" w:rsidR="006D3251" w:rsidRPr="00E00259" w:rsidRDefault="005E55BD" w:rsidP="00E00259">
      <w:pPr>
        <w:pStyle w:val="ListParagraph"/>
        <w:spacing w:after="0" w:line="420" w:lineRule="exact"/>
        <w:ind w:left="567" w:hanging="567"/>
        <w:contextualSpacing w:val="0"/>
        <w:jc w:val="thaiDistribute"/>
        <w:rPr>
          <w:rFonts w:ascii="Angsana New" w:hAnsi="Angsana New" w:cs="Angsana New"/>
          <w:b/>
          <w:bCs/>
          <w:sz w:val="30"/>
          <w:szCs w:val="30"/>
        </w:rPr>
      </w:pPr>
      <w:r w:rsidRPr="00E00259">
        <w:rPr>
          <w:rFonts w:ascii="Angsana New" w:hAnsi="Angsana New" w:cs="Angsana New" w:hint="cs"/>
          <w:b/>
          <w:bCs/>
          <w:sz w:val="30"/>
          <w:szCs w:val="30"/>
          <w:cs/>
        </w:rPr>
        <w:lastRenderedPageBreak/>
        <w:t>2</w:t>
      </w:r>
      <w:r w:rsidR="00DF390F" w:rsidRPr="00E00259">
        <w:rPr>
          <w:rFonts w:ascii="Angsana New" w:hAnsi="Angsana New" w:cs="Angsana New"/>
          <w:b/>
          <w:bCs/>
          <w:sz w:val="30"/>
          <w:szCs w:val="30"/>
        </w:rPr>
        <w:t>0</w:t>
      </w:r>
      <w:r w:rsidR="006D3251" w:rsidRPr="00E00259">
        <w:rPr>
          <w:rFonts w:ascii="Angsana New" w:hAnsi="Angsana New" w:cs="Angsana New" w:hint="cs"/>
          <w:b/>
          <w:bCs/>
          <w:sz w:val="30"/>
          <w:szCs w:val="30"/>
          <w:cs/>
        </w:rPr>
        <w:t>.</w:t>
      </w:r>
      <w:r w:rsidR="006D3251" w:rsidRPr="00E00259">
        <w:rPr>
          <w:rFonts w:ascii="Angsana New" w:hAnsi="Angsana New" w:cs="Angsana New"/>
          <w:b/>
          <w:bCs/>
          <w:sz w:val="30"/>
          <w:szCs w:val="30"/>
          <w:cs/>
        </w:rPr>
        <w:tab/>
      </w:r>
      <w:r w:rsidR="008A5319" w:rsidRPr="00E00259">
        <w:rPr>
          <w:rFonts w:ascii="Angsana New" w:hAnsi="Angsana New" w:cs="Angsana New"/>
          <w:b/>
          <w:bCs/>
          <w:sz w:val="30"/>
          <w:szCs w:val="30"/>
        </w:rPr>
        <w:t>Intangible assets</w:t>
      </w:r>
    </w:p>
    <w:tbl>
      <w:tblPr>
        <w:tblStyle w:val="TableGrid"/>
        <w:tblW w:w="83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559"/>
        <w:gridCol w:w="1559"/>
        <w:gridCol w:w="1418"/>
      </w:tblGrid>
      <w:tr w:rsidR="00BE4094" w:rsidRPr="00E00259" w14:paraId="1F02894B" w14:textId="77777777" w:rsidTr="00C21932">
        <w:trPr>
          <w:trHeight w:val="380"/>
        </w:trPr>
        <w:tc>
          <w:tcPr>
            <w:tcW w:w="3828" w:type="dxa"/>
            <w:vAlign w:val="bottom"/>
          </w:tcPr>
          <w:p w14:paraId="1F2EDAB5" w14:textId="77777777" w:rsidR="00BE4094" w:rsidRPr="00E00259" w:rsidRDefault="00BE4094" w:rsidP="00E00259">
            <w:pPr>
              <w:pStyle w:val="ListParagraph"/>
              <w:tabs>
                <w:tab w:val="left" w:pos="2552"/>
                <w:tab w:val="left" w:pos="2694"/>
              </w:tabs>
              <w:ind w:left="0"/>
              <w:rPr>
                <w:rFonts w:asciiTheme="majorBidi" w:hAnsiTheme="majorBidi" w:cstheme="majorBidi"/>
                <w:sz w:val="28"/>
                <w:cs/>
              </w:rPr>
            </w:pPr>
          </w:p>
        </w:tc>
        <w:tc>
          <w:tcPr>
            <w:tcW w:w="1559" w:type="dxa"/>
            <w:shd w:val="clear" w:color="auto" w:fill="auto"/>
          </w:tcPr>
          <w:p w14:paraId="63890394" w14:textId="77777777" w:rsidR="00BE4094" w:rsidRPr="00E00259" w:rsidRDefault="00BE4094" w:rsidP="00E00259">
            <w:pPr>
              <w:pStyle w:val="ListParagraph"/>
              <w:ind w:left="0"/>
              <w:jc w:val="thaiDistribute"/>
              <w:rPr>
                <w:rFonts w:asciiTheme="majorBidi" w:hAnsiTheme="majorBidi" w:cstheme="majorBidi"/>
                <w:sz w:val="28"/>
              </w:rPr>
            </w:pPr>
          </w:p>
        </w:tc>
        <w:tc>
          <w:tcPr>
            <w:tcW w:w="1559" w:type="dxa"/>
          </w:tcPr>
          <w:p w14:paraId="1A5B3CF4" w14:textId="77777777" w:rsidR="00BE4094" w:rsidRPr="00E00259" w:rsidRDefault="00BE4094" w:rsidP="00E00259">
            <w:pPr>
              <w:pStyle w:val="ListParagraph"/>
              <w:tabs>
                <w:tab w:val="left" w:pos="2552"/>
                <w:tab w:val="left" w:pos="2694"/>
              </w:tabs>
              <w:ind w:left="0"/>
              <w:jc w:val="thaiDistribute"/>
              <w:rPr>
                <w:rFonts w:asciiTheme="majorBidi" w:hAnsiTheme="majorBidi" w:cstheme="majorBidi"/>
                <w:sz w:val="28"/>
              </w:rPr>
            </w:pPr>
          </w:p>
        </w:tc>
        <w:tc>
          <w:tcPr>
            <w:tcW w:w="1418" w:type="dxa"/>
          </w:tcPr>
          <w:p w14:paraId="393E1D9B" w14:textId="3772D454" w:rsidR="00BE4094" w:rsidRPr="00E00259" w:rsidRDefault="008A5319" w:rsidP="00E00259">
            <w:pPr>
              <w:pStyle w:val="ListParagraph"/>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rPr>
              <w:t>Unit : Baht</w:t>
            </w:r>
          </w:p>
        </w:tc>
      </w:tr>
      <w:tr w:rsidR="00BE4094" w:rsidRPr="00E00259" w14:paraId="6052F79C" w14:textId="77777777" w:rsidTr="00C21932">
        <w:trPr>
          <w:trHeight w:val="402"/>
        </w:trPr>
        <w:tc>
          <w:tcPr>
            <w:tcW w:w="3828" w:type="dxa"/>
            <w:vAlign w:val="bottom"/>
          </w:tcPr>
          <w:p w14:paraId="3F59CEC0" w14:textId="77777777" w:rsidR="00BE4094" w:rsidRPr="00E00259" w:rsidRDefault="00BE4094" w:rsidP="00E00259">
            <w:pPr>
              <w:pStyle w:val="ListParagraph"/>
              <w:tabs>
                <w:tab w:val="left" w:pos="2552"/>
                <w:tab w:val="left" w:pos="2694"/>
              </w:tabs>
              <w:ind w:left="0"/>
              <w:rPr>
                <w:rFonts w:asciiTheme="majorBidi" w:hAnsiTheme="majorBidi" w:cstheme="majorBidi"/>
                <w:sz w:val="28"/>
              </w:rPr>
            </w:pPr>
          </w:p>
        </w:tc>
        <w:tc>
          <w:tcPr>
            <w:tcW w:w="4536" w:type="dxa"/>
            <w:gridSpan w:val="3"/>
          </w:tcPr>
          <w:p w14:paraId="735D60AE" w14:textId="189C2815" w:rsidR="00BE4094" w:rsidRPr="00E00259" w:rsidRDefault="008A5319" w:rsidP="00E00259">
            <w:pPr>
              <w:pStyle w:val="ListParagraph"/>
              <w:pBdr>
                <w:bottom w:val="single" w:sz="4" w:space="1" w:color="auto"/>
              </w:pBdr>
              <w:tabs>
                <w:tab w:val="left" w:pos="2552"/>
                <w:tab w:val="left" w:pos="2694"/>
              </w:tabs>
              <w:ind w:left="0"/>
              <w:jc w:val="center"/>
              <w:rPr>
                <w:rFonts w:asciiTheme="majorBidi" w:hAnsiTheme="majorBidi" w:cstheme="majorBidi"/>
                <w:sz w:val="28"/>
              </w:rPr>
            </w:pPr>
            <w:r w:rsidRPr="00E00259">
              <w:rPr>
                <w:rFonts w:asciiTheme="majorBidi" w:hAnsiTheme="majorBidi" w:cstheme="majorBidi"/>
                <w:sz w:val="28"/>
              </w:rPr>
              <w:t>Consolidated financial statements</w:t>
            </w:r>
          </w:p>
        </w:tc>
      </w:tr>
      <w:tr w:rsidR="00BE4094" w:rsidRPr="00E00259" w14:paraId="2DF4B746" w14:textId="77777777" w:rsidTr="00C21932">
        <w:trPr>
          <w:trHeight w:val="451"/>
        </w:trPr>
        <w:tc>
          <w:tcPr>
            <w:tcW w:w="3828" w:type="dxa"/>
          </w:tcPr>
          <w:p w14:paraId="69F1F403" w14:textId="77777777" w:rsidR="00BE4094" w:rsidRPr="00E00259" w:rsidRDefault="00BE4094" w:rsidP="00E00259">
            <w:pPr>
              <w:pStyle w:val="ListParagraph"/>
              <w:tabs>
                <w:tab w:val="left" w:pos="2552"/>
                <w:tab w:val="left" w:pos="2694"/>
              </w:tabs>
              <w:ind w:left="0"/>
              <w:jc w:val="thaiDistribute"/>
              <w:rPr>
                <w:rFonts w:asciiTheme="majorBidi" w:hAnsiTheme="majorBidi" w:cstheme="majorBidi"/>
                <w:sz w:val="28"/>
              </w:rPr>
            </w:pPr>
          </w:p>
        </w:tc>
        <w:tc>
          <w:tcPr>
            <w:tcW w:w="1559" w:type="dxa"/>
            <w:shd w:val="clear" w:color="auto" w:fill="auto"/>
            <w:vAlign w:val="bottom"/>
          </w:tcPr>
          <w:p w14:paraId="022AF6DA" w14:textId="08C02672" w:rsidR="00BE4094" w:rsidRPr="00E00259" w:rsidRDefault="008A5319" w:rsidP="00E00259">
            <w:pPr>
              <w:pStyle w:val="ListParagraph"/>
              <w:pBdr>
                <w:bottom w:val="single" w:sz="4" w:space="1" w:color="auto"/>
              </w:pBdr>
              <w:tabs>
                <w:tab w:val="left" w:pos="2552"/>
                <w:tab w:val="left" w:pos="2694"/>
              </w:tabs>
              <w:ind w:left="0"/>
              <w:jc w:val="center"/>
              <w:rPr>
                <w:rFonts w:asciiTheme="majorBidi" w:hAnsiTheme="majorBidi" w:cstheme="majorBidi"/>
                <w:sz w:val="28"/>
                <w:cs/>
              </w:rPr>
            </w:pPr>
            <w:r w:rsidRPr="00E00259">
              <w:rPr>
                <w:rFonts w:asciiTheme="majorBidi" w:hAnsiTheme="majorBidi" w:cstheme="majorBidi"/>
                <w:sz w:val="28"/>
              </w:rPr>
              <w:t>Computer software</w:t>
            </w:r>
          </w:p>
        </w:tc>
        <w:tc>
          <w:tcPr>
            <w:tcW w:w="1559" w:type="dxa"/>
            <w:vAlign w:val="bottom"/>
          </w:tcPr>
          <w:p w14:paraId="454CC1EB" w14:textId="098A3204" w:rsidR="00BE4094" w:rsidRPr="00E00259" w:rsidRDefault="008A5319" w:rsidP="00E00259">
            <w:pPr>
              <w:pStyle w:val="ListParagraph"/>
              <w:pBdr>
                <w:bottom w:val="single" w:sz="4" w:space="1" w:color="auto"/>
              </w:pBdr>
              <w:ind w:left="0"/>
              <w:jc w:val="center"/>
              <w:rPr>
                <w:rFonts w:asciiTheme="majorBidi" w:hAnsiTheme="majorBidi" w:cstheme="majorBidi"/>
                <w:sz w:val="28"/>
              </w:rPr>
            </w:pPr>
            <w:r w:rsidRPr="00E00259">
              <w:rPr>
                <w:rFonts w:asciiTheme="majorBidi" w:hAnsiTheme="majorBidi" w:cstheme="majorBidi"/>
                <w:sz w:val="28"/>
              </w:rPr>
              <w:t>Costs during software development</w:t>
            </w:r>
          </w:p>
        </w:tc>
        <w:tc>
          <w:tcPr>
            <w:tcW w:w="1418" w:type="dxa"/>
            <w:vAlign w:val="bottom"/>
          </w:tcPr>
          <w:p w14:paraId="2CB81B1B" w14:textId="730F5DFB" w:rsidR="00BE4094" w:rsidRPr="00E00259" w:rsidRDefault="008A5319" w:rsidP="00E00259">
            <w:pPr>
              <w:pStyle w:val="ListParagraph"/>
              <w:pBdr>
                <w:bottom w:val="single" w:sz="4" w:space="1" w:color="auto"/>
              </w:pBdr>
              <w:tabs>
                <w:tab w:val="left" w:pos="2552"/>
                <w:tab w:val="left" w:pos="2694"/>
              </w:tabs>
              <w:ind w:left="0" w:right="-6"/>
              <w:jc w:val="center"/>
              <w:rPr>
                <w:rFonts w:asciiTheme="majorBidi" w:hAnsiTheme="majorBidi" w:cstheme="majorBidi"/>
                <w:sz w:val="28"/>
              </w:rPr>
            </w:pPr>
            <w:r w:rsidRPr="00E00259">
              <w:rPr>
                <w:rFonts w:asciiTheme="majorBidi" w:hAnsiTheme="majorBidi" w:cstheme="majorBidi"/>
                <w:sz w:val="28"/>
              </w:rPr>
              <w:t>Total</w:t>
            </w:r>
          </w:p>
        </w:tc>
      </w:tr>
      <w:tr w:rsidR="00BE4094" w:rsidRPr="00E00259" w14:paraId="72604068" w14:textId="77777777" w:rsidTr="000B4247">
        <w:trPr>
          <w:trHeight w:val="451"/>
        </w:trPr>
        <w:tc>
          <w:tcPr>
            <w:tcW w:w="3828" w:type="dxa"/>
            <w:vAlign w:val="center"/>
          </w:tcPr>
          <w:p w14:paraId="2027B174" w14:textId="0DF6132A" w:rsidR="00BE4094" w:rsidRPr="00E00259" w:rsidRDefault="008A5319" w:rsidP="00E00259">
            <w:pPr>
              <w:pStyle w:val="ListParagraph"/>
              <w:tabs>
                <w:tab w:val="left" w:pos="2552"/>
                <w:tab w:val="left" w:pos="2694"/>
              </w:tabs>
              <w:ind w:left="0"/>
              <w:jc w:val="thaiDistribute"/>
              <w:rPr>
                <w:rFonts w:asciiTheme="majorBidi" w:hAnsiTheme="majorBidi" w:cstheme="majorBidi"/>
                <w:b/>
                <w:bCs/>
                <w:sz w:val="28"/>
              </w:rPr>
            </w:pPr>
            <w:r w:rsidRPr="00E00259">
              <w:rPr>
                <w:rFonts w:asciiTheme="majorBidi" w:hAnsiTheme="majorBidi" w:cstheme="majorBidi"/>
                <w:b/>
                <w:bCs/>
                <w:sz w:val="28"/>
              </w:rPr>
              <w:t>Assets - cost :</w:t>
            </w:r>
          </w:p>
        </w:tc>
        <w:tc>
          <w:tcPr>
            <w:tcW w:w="1559" w:type="dxa"/>
            <w:shd w:val="clear" w:color="auto" w:fill="auto"/>
            <w:vAlign w:val="bottom"/>
          </w:tcPr>
          <w:p w14:paraId="2DCF6B62" w14:textId="77777777" w:rsidR="00BE4094" w:rsidRPr="00E00259" w:rsidRDefault="00BE4094" w:rsidP="00E00259">
            <w:pPr>
              <w:pStyle w:val="ListParagraph"/>
              <w:tabs>
                <w:tab w:val="left" w:pos="2552"/>
                <w:tab w:val="left" w:pos="2694"/>
              </w:tabs>
              <w:ind w:left="0"/>
              <w:jc w:val="right"/>
              <w:rPr>
                <w:rFonts w:asciiTheme="majorBidi" w:hAnsiTheme="majorBidi" w:cstheme="majorBidi"/>
                <w:sz w:val="28"/>
                <w:cs/>
              </w:rPr>
            </w:pPr>
          </w:p>
        </w:tc>
        <w:tc>
          <w:tcPr>
            <w:tcW w:w="1559" w:type="dxa"/>
            <w:vAlign w:val="bottom"/>
          </w:tcPr>
          <w:p w14:paraId="095769F1" w14:textId="77777777" w:rsidR="00BE4094" w:rsidRPr="00E00259" w:rsidRDefault="00BE4094" w:rsidP="00E00259">
            <w:pPr>
              <w:pStyle w:val="ListParagraph"/>
              <w:ind w:left="0"/>
              <w:jc w:val="right"/>
              <w:rPr>
                <w:rFonts w:asciiTheme="majorBidi" w:hAnsiTheme="majorBidi" w:cstheme="majorBidi"/>
                <w:sz w:val="28"/>
                <w:cs/>
              </w:rPr>
            </w:pPr>
          </w:p>
        </w:tc>
        <w:tc>
          <w:tcPr>
            <w:tcW w:w="1418" w:type="dxa"/>
            <w:vAlign w:val="bottom"/>
          </w:tcPr>
          <w:p w14:paraId="79880622" w14:textId="77777777" w:rsidR="00BE4094" w:rsidRPr="00E00259" w:rsidRDefault="00BE4094" w:rsidP="00E00259">
            <w:pPr>
              <w:pStyle w:val="ListParagraph"/>
              <w:tabs>
                <w:tab w:val="left" w:pos="2552"/>
                <w:tab w:val="left" w:pos="2694"/>
              </w:tabs>
              <w:ind w:left="0" w:right="-6"/>
              <w:jc w:val="right"/>
              <w:rPr>
                <w:rFonts w:asciiTheme="majorBidi" w:hAnsiTheme="majorBidi" w:cstheme="majorBidi"/>
                <w:sz w:val="28"/>
                <w:cs/>
              </w:rPr>
            </w:pPr>
          </w:p>
        </w:tc>
      </w:tr>
      <w:tr w:rsidR="008A5319" w:rsidRPr="00E00259" w14:paraId="6A1A8536" w14:textId="77777777" w:rsidTr="00BE4094">
        <w:trPr>
          <w:trHeight w:val="451"/>
        </w:trPr>
        <w:tc>
          <w:tcPr>
            <w:tcW w:w="3828" w:type="dxa"/>
            <w:vAlign w:val="center"/>
          </w:tcPr>
          <w:p w14:paraId="531A67C2" w14:textId="1966B1C6" w:rsidR="008A5319" w:rsidRPr="00E00259" w:rsidRDefault="008A5319" w:rsidP="00E00259">
            <w:pPr>
              <w:pStyle w:val="ListParagraph"/>
              <w:tabs>
                <w:tab w:val="left" w:pos="2552"/>
                <w:tab w:val="left" w:pos="2694"/>
              </w:tabs>
              <w:ind w:left="0"/>
              <w:jc w:val="both"/>
              <w:rPr>
                <w:rFonts w:asciiTheme="majorBidi" w:hAnsiTheme="majorBidi" w:cstheme="majorBidi"/>
                <w:b/>
                <w:bCs/>
                <w:sz w:val="28"/>
                <w:cs/>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1</w:t>
            </w:r>
          </w:p>
        </w:tc>
        <w:tc>
          <w:tcPr>
            <w:tcW w:w="1559" w:type="dxa"/>
            <w:shd w:val="clear" w:color="auto" w:fill="auto"/>
            <w:vAlign w:val="center"/>
          </w:tcPr>
          <w:p w14:paraId="370B6DDF" w14:textId="6EC056BA" w:rsidR="008A5319" w:rsidRPr="00E00259" w:rsidRDefault="008A5319" w:rsidP="00E00259">
            <w:pPr>
              <w:pStyle w:val="ListParagraph"/>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rPr>
              <w:t>26,419,724</w:t>
            </w:r>
          </w:p>
        </w:tc>
        <w:tc>
          <w:tcPr>
            <w:tcW w:w="1559" w:type="dxa"/>
            <w:vAlign w:val="center"/>
          </w:tcPr>
          <w:p w14:paraId="4C82C92C" w14:textId="260424AF" w:rsidR="008A5319" w:rsidRPr="00E00259" w:rsidRDefault="008A5319" w:rsidP="00E00259">
            <w:pPr>
              <w:pStyle w:val="ListParagraph"/>
              <w:ind w:left="0"/>
              <w:jc w:val="right"/>
              <w:rPr>
                <w:rFonts w:asciiTheme="majorBidi" w:hAnsiTheme="majorBidi" w:cstheme="majorBidi"/>
                <w:sz w:val="28"/>
                <w:cs/>
              </w:rPr>
            </w:pPr>
            <w:r w:rsidRPr="00E00259">
              <w:rPr>
                <w:rFonts w:asciiTheme="majorBidi" w:hAnsiTheme="majorBidi" w:cstheme="majorBidi"/>
                <w:sz w:val="28"/>
                <w:cs/>
              </w:rPr>
              <w:t>301</w:t>
            </w:r>
            <w:r w:rsidRPr="00E00259">
              <w:rPr>
                <w:rFonts w:asciiTheme="majorBidi" w:hAnsiTheme="majorBidi" w:cstheme="majorBidi"/>
                <w:sz w:val="28"/>
              </w:rPr>
              <w:t>,</w:t>
            </w:r>
            <w:r w:rsidRPr="00E00259">
              <w:rPr>
                <w:rFonts w:asciiTheme="majorBidi" w:hAnsiTheme="majorBidi" w:cstheme="majorBidi"/>
                <w:sz w:val="28"/>
                <w:cs/>
              </w:rPr>
              <w:t>935</w:t>
            </w:r>
          </w:p>
        </w:tc>
        <w:tc>
          <w:tcPr>
            <w:tcW w:w="1418" w:type="dxa"/>
            <w:vAlign w:val="center"/>
          </w:tcPr>
          <w:p w14:paraId="506C698F" w14:textId="03BC3B52" w:rsidR="008A5319" w:rsidRPr="00E00259" w:rsidRDefault="008A5319" w:rsidP="00E00259">
            <w:pPr>
              <w:pStyle w:val="ListParagraph"/>
              <w:tabs>
                <w:tab w:val="left" w:pos="2552"/>
                <w:tab w:val="left" w:pos="2694"/>
              </w:tabs>
              <w:ind w:left="0" w:right="-6"/>
              <w:jc w:val="right"/>
              <w:rPr>
                <w:rFonts w:asciiTheme="majorBidi" w:hAnsiTheme="majorBidi" w:cstheme="majorBidi"/>
                <w:sz w:val="28"/>
                <w:cs/>
              </w:rPr>
            </w:pPr>
            <w:r w:rsidRPr="00E00259">
              <w:rPr>
                <w:rFonts w:asciiTheme="majorBidi" w:hAnsiTheme="majorBidi" w:cstheme="majorBidi"/>
                <w:sz w:val="28"/>
              </w:rPr>
              <w:t>26,721,659</w:t>
            </w:r>
          </w:p>
        </w:tc>
      </w:tr>
      <w:tr w:rsidR="008A5319" w:rsidRPr="00E00259" w14:paraId="17F5768C" w14:textId="77777777" w:rsidTr="00BE4094">
        <w:trPr>
          <w:trHeight w:val="451"/>
        </w:trPr>
        <w:tc>
          <w:tcPr>
            <w:tcW w:w="3828" w:type="dxa"/>
            <w:vAlign w:val="center"/>
          </w:tcPr>
          <w:p w14:paraId="4DA82C42" w14:textId="248C3AC9" w:rsidR="008A5319" w:rsidRPr="00E00259" w:rsidRDefault="008A5319" w:rsidP="00E00259">
            <w:pPr>
              <w:pStyle w:val="ListParagraph"/>
              <w:tabs>
                <w:tab w:val="left" w:pos="2552"/>
                <w:tab w:val="left" w:pos="2694"/>
              </w:tabs>
              <w:ind w:left="0"/>
              <w:jc w:val="both"/>
              <w:rPr>
                <w:rFonts w:asciiTheme="majorBidi" w:hAnsiTheme="majorBidi" w:cstheme="majorBidi"/>
                <w:sz w:val="28"/>
                <w:cs/>
              </w:rPr>
            </w:pPr>
            <w:r w:rsidRPr="00E00259">
              <w:rPr>
                <w:rFonts w:asciiTheme="majorBidi" w:hAnsiTheme="majorBidi" w:cstheme="majorBidi"/>
                <w:sz w:val="28"/>
              </w:rPr>
              <w:t>Additions</w:t>
            </w:r>
          </w:p>
        </w:tc>
        <w:tc>
          <w:tcPr>
            <w:tcW w:w="1559" w:type="dxa"/>
            <w:shd w:val="clear" w:color="auto" w:fill="auto"/>
            <w:vAlign w:val="center"/>
          </w:tcPr>
          <w:p w14:paraId="47B6C654" w14:textId="13B92263"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cs/>
              </w:rPr>
              <w:t>-</w:t>
            </w:r>
          </w:p>
        </w:tc>
        <w:tc>
          <w:tcPr>
            <w:tcW w:w="1559" w:type="dxa"/>
            <w:vAlign w:val="center"/>
          </w:tcPr>
          <w:p w14:paraId="49E36300" w14:textId="14BEC2A5" w:rsidR="008A5319" w:rsidRPr="00E00259" w:rsidRDefault="008A5319" w:rsidP="00E00259">
            <w:pPr>
              <w:pStyle w:val="ListParagraph"/>
              <w:ind w:left="0"/>
              <w:jc w:val="right"/>
              <w:rPr>
                <w:rFonts w:asciiTheme="majorBidi" w:hAnsiTheme="majorBidi" w:cstheme="majorBidi"/>
                <w:sz w:val="28"/>
                <w:cs/>
              </w:rPr>
            </w:pPr>
            <w:r w:rsidRPr="00E00259">
              <w:rPr>
                <w:rFonts w:asciiTheme="majorBidi" w:hAnsiTheme="majorBidi" w:cstheme="majorBidi"/>
                <w:sz w:val="28"/>
              </w:rPr>
              <w:t>2,745,929</w:t>
            </w:r>
          </w:p>
        </w:tc>
        <w:tc>
          <w:tcPr>
            <w:tcW w:w="1418" w:type="dxa"/>
            <w:vAlign w:val="center"/>
          </w:tcPr>
          <w:p w14:paraId="3359D2B7" w14:textId="65A405DB" w:rsidR="008A5319" w:rsidRPr="00E00259" w:rsidRDefault="008A5319" w:rsidP="00E00259">
            <w:pPr>
              <w:pStyle w:val="ListParagraph"/>
              <w:tabs>
                <w:tab w:val="left" w:pos="2552"/>
                <w:tab w:val="left" w:pos="2694"/>
              </w:tabs>
              <w:ind w:left="0" w:right="-6"/>
              <w:jc w:val="right"/>
              <w:rPr>
                <w:rFonts w:asciiTheme="majorBidi" w:hAnsiTheme="majorBidi" w:cstheme="majorBidi"/>
                <w:sz w:val="28"/>
                <w:cs/>
              </w:rPr>
            </w:pPr>
            <w:r w:rsidRPr="00E00259">
              <w:rPr>
                <w:rFonts w:asciiTheme="majorBidi" w:hAnsiTheme="majorBidi" w:cstheme="majorBidi"/>
                <w:sz w:val="28"/>
              </w:rPr>
              <w:t>2,745,929</w:t>
            </w:r>
          </w:p>
        </w:tc>
      </w:tr>
      <w:tr w:rsidR="008A5319" w:rsidRPr="00E00259" w14:paraId="3B0E8753" w14:textId="77777777" w:rsidTr="00BE4094">
        <w:trPr>
          <w:trHeight w:val="451"/>
        </w:trPr>
        <w:tc>
          <w:tcPr>
            <w:tcW w:w="3828" w:type="dxa"/>
            <w:vAlign w:val="center"/>
          </w:tcPr>
          <w:p w14:paraId="1D48F893" w14:textId="3A91B228" w:rsidR="008A5319" w:rsidRPr="00E00259" w:rsidRDefault="008A5319"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Disposal</w:t>
            </w:r>
          </w:p>
        </w:tc>
        <w:tc>
          <w:tcPr>
            <w:tcW w:w="1559" w:type="dxa"/>
            <w:shd w:val="clear" w:color="auto" w:fill="auto"/>
            <w:vAlign w:val="center"/>
          </w:tcPr>
          <w:p w14:paraId="1374E696" w14:textId="666AFA3D"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(26,300,143)</w:t>
            </w:r>
          </w:p>
        </w:tc>
        <w:tc>
          <w:tcPr>
            <w:tcW w:w="1559" w:type="dxa"/>
            <w:vAlign w:val="center"/>
          </w:tcPr>
          <w:p w14:paraId="06BED167" w14:textId="20821F59" w:rsidR="008A5319" w:rsidRPr="00E00259" w:rsidRDefault="008A5319" w:rsidP="00E00259">
            <w:pPr>
              <w:pStyle w:val="ListParagraph"/>
              <w:pBdr>
                <w:bottom w:val="single" w:sz="4" w:space="1" w:color="auto"/>
              </w:pBdr>
              <w:ind w:left="0"/>
              <w:jc w:val="right"/>
              <w:rPr>
                <w:rFonts w:asciiTheme="majorBidi" w:hAnsiTheme="majorBidi" w:cstheme="majorBidi"/>
                <w:sz w:val="28"/>
                <w:cs/>
              </w:rPr>
            </w:pPr>
            <w:r w:rsidRPr="00E00259">
              <w:rPr>
                <w:rFonts w:asciiTheme="majorBidi" w:hAnsiTheme="majorBidi" w:cstheme="majorBidi"/>
                <w:sz w:val="28"/>
              </w:rPr>
              <w:t>-</w:t>
            </w:r>
          </w:p>
        </w:tc>
        <w:tc>
          <w:tcPr>
            <w:tcW w:w="1418" w:type="dxa"/>
            <w:vAlign w:val="center"/>
          </w:tcPr>
          <w:p w14:paraId="617405C7" w14:textId="0954EF41" w:rsidR="008A5319" w:rsidRPr="00E00259" w:rsidRDefault="008A5319" w:rsidP="00E00259">
            <w:pPr>
              <w:pStyle w:val="ListParagraph"/>
              <w:pBdr>
                <w:bottom w:val="single" w:sz="4" w:space="1" w:color="auto"/>
              </w:pBdr>
              <w:tabs>
                <w:tab w:val="left" w:pos="2552"/>
                <w:tab w:val="left" w:pos="2694"/>
              </w:tabs>
              <w:ind w:left="0" w:right="-6"/>
              <w:jc w:val="right"/>
              <w:rPr>
                <w:rFonts w:asciiTheme="majorBidi" w:hAnsiTheme="majorBidi" w:cstheme="majorBidi"/>
                <w:sz w:val="28"/>
                <w:cs/>
              </w:rPr>
            </w:pPr>
            <w:r w:rsidRPr="00E00259">
              <w:rPr>
                <w:rFonts w:asciiTheme="majorBidi" w:hAnsiTheme="majorBidi" w:cstheme="majorBidi"/>
                <w:sz w:val="28"/>
              </w:rPr>
              <w:t>(26,300,143)</w:t>
            </w:r>
          </w:p>
        </w:tc>
      </w:tr>
      <w:tr w:rsidR="008A5319" w:rsidRPr="00E00259" w14:paraId="3E43B19A" w14:textId="77777777" w:rsidTr="00BE4094">
        <w:trPr>
          <w:trHeight w:val="451"/>
        </w:trPr>
        <w:tc>
          <w:tcPr>
            <w:tcW w:w="3828" w:type="dxa"/>
            <w:vAlign w:val="center"/>
          </w:tcPr>
          <w:p w14:paraId="7193D1EF" w14:textId="22DDA8D6" w:rsidR="008A5319"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2</w:t>
            </w:r>
          </w:p>
        </w:tc>
        <w:tc>
          <w:tcPr>
            <w:tcW w:w="1559" w:type="dxa"/>
            <w:tcBorders>
              <w:top w:val="nil"/>
              <w:left w:val="nil"/>
              <w:bottom w:val="nil"/>
              <w:right w:val="nil"/>
            </w:tcBorders>
            <w:shd w:val="clear" w:color="auto" w:fill="auto"/>
            <w:vAlign w:val="center"/>
          </w:tcPr>
          <w:p w14:paraId="4EE9BD47" w14:textId="20033953" w:rsidR="008A5319" w:rsidRPr="00E00259" w:rsidRDefault="008A5319" w:rsidP="00E00259">
            <w:pPr>
              <w:pStyle w:val="ListParagraph"/>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cs/>
              </w:rPr>
              <w:t>119</w:t>
            </w:r>
            <w:r w:rsidRPr="00E00259">
              <w:rPr>
                <w:rFonts w:asciiTheme="majorBidi" w:hAnsiTheme="majorBidi" w:cstheme="majorBidi"/>
                <w:sz w:val="28"/>
              </w:rPr>
              <w:t>,</w:t>
            </w:r>
            <w:r w:rsidRPr="00E00259">
              <w:rPr>
                <w:rFonts w:asciiTheme="majorBidi" w:hAnsiTheme="majorBidi" w:cstheme="majorBidi"/>
                <w:sz w:val="28"/>
                <w:cs/>
              </w:rPr>
              <w:t>581</w:t>
            </w:r>
          </w:p>
        </w:tc>
        <w:tc>
          <w:tcPr>
            <w:tcW w:w="1559" w:type="dxa"/>
            <w:tcBorders>
              <w:top w:val="nil"/>
              <w:left w:val="nil"/>
              <w:bottom w:val="nil"/>
              <w:right w:val="nil"/>
            </w:tcBorders>
            <w:shd w:val="clear" w:color="auto" w:fill="auto"/>
            <w:vAlign w:val="center"/>
          </w:tcPr>
          <w:p w14:paraId="780F2594" w14:textId="39716606" w:rsidR="008A5319" w:rsidRPr="00E00259" w:rsidRDefault="008A5319" w:rsidP="00E00259">
            <w:pPr>
              <w:pStyle w:val="ListParagraph"/>
              <w:ind w:left="0"/>
              <w:jc w:val="right"/>
              <w:rPr>
                <w:rFonts w:asciiTheme="majorBidi" w:hAnsiTheme="majorBidi" w:cstheme="majorBidi"/>
                <w:sz w:val="28"/>
                <w:cs/>
              </w:rPr>
            </w:pPr>
            <w:r w:rsidRPr="00E00259">
              <w:rPr>
                <w:rFonts w:asciiTheme="majorBidi" w:hAnsiTheme="majorBidi" w:cstheme="majorBidi"/>
                <w:sz w:val="28"/>
              </w:rPr>
              <w:t>3,047,865</w:t>
            </w:r>
          </w:p>
        </w:tc>
        <w:tc>
          <w:tcPr>
            <w:tcW w:w="1418" w:type="dxa"/>
            <w:tcBorders>
              <w:top w:val="nil"/>
              <w:left w:val="nil"/>
              <w:bottom w:val="nil"/>
              <w:right w:val="nil"/>
            </w:tcBorders>
            <w:shd w:val="clear" w:color="auto" w:fill="auto"/>
            <w:vAlign w:val="center"/>
          </w:tcPr>
          <w:p w14:paraId="7821A855" w14:textId="634E453B" w:rsidR="008A5319" w:rsidRPr="00E00259" w:rsidRDefault="008A5319" w:rsidP="00E00259">
            <w:pPr>
              <w:pStyle w:val="ListParagraph"/>
              <w:tabs>
                <w:tab w:val="left" w:pos="2552"/>
                <w:tab w:val="left" w:pos="2694"/>
              </w:tabs>
              <w:ind w:left="0" w:right="-6"/>
              <w:jc w:val="right"/>
              <w:rPr>
                <w:rFonts w:asciiTheme="majorBidi" w:hAnsiTheme="majorBidi" w:cstheme="majorBidi"/>
                <w:sz w:val="28"/>
                <w:cs/>
              </w:rPr>
            </w:pPr>
            <w:r w:rsidRPr="00E00259">
              <w:rPr>
                <w:rFonts w:asciiTheme="majorBidi" w:hAnsiTheme="majorBidi" w:cstheme="majorBidi"/>
                <w:sz w:val="28"/>
                <w:cs/>
              </w:rPr>
              <w:t>3</w:t>
            </w:r>
            <w:r w:rsidRPr="00E00259">
              <w:rPr>
                <w:rFonts w:asciiTheme="majorBidi" w:hAnsiTheme="majorBidi" w:cstheme="majorBidi"/>
                <w:sz w:val="28"/>
              </w:rPr>
              <w:t>,</w:t>
            </w:r>
            <w:r w:rsidRPr="00E00259">
              <w:rPr>
                <w:rFonts w:asciiTheme="majorBidi" w:hAnsiTheme="majorBidi" w:cstheme="majorBidi"/>
                <w:sz w:val="28"/>
                <w:cs/>
              </w:rPr>
              <w:t>167</w:t>
            </w:r>
            <w:r w:rsidRPr="00E00259">
              <w:rPr>
                <w:rFonts w:asciiTheme="majorBidi" w:hAnsiTheme="majorBidi" w:cstheme="majorBidi"/>
                <w:sz w:val="28"/>
              </w:rPr>
              <w:t>,</w:t>
            </w:r>
            <w:r w:rsidRPr="00E00259">
              <w:rPr>
                <w:rFonts w:asciiTheme="majorBidi" w:hAnsiTheme="majorBidi" w:cstheme="majorBidi"/>
                <w:sz w:val="28"/>
                <w:cs/>
              </w:rPr>
              <w:t>446</w:t>
            </w:r>
          </w:p>
        </w:tc>
      </w:tr>
      <w:tr w:rsidR="008A5319" w:rsidRPr="00E00259" w14:paraId="04636591" w14:textId="77777777" w:rsidTr="00BE4094">
        <w:trPr>
          <w:trHeight w:val="451"/>
        </w:trPr>
        <w:tc>
          <w:tcPr>
            <w:tcW w:w="3828" w:type="dxa"/>
            <w:vAlign w:val="center"/>
          </w:tcPr>
          <w:p w14:paraId="57E7933F" w14:textId="0E3E2554" w:rsidR="008A5319" w:rsidRPr="00E00259" w:rsidRDefault="008A5319"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Additions</w:t>
            </w:r>
          </w:p>
        </w:tc>
        <w:tc>
          <w:tcPr>
            <w:tcW w:w="1559" w:type="dxa"/>
            <w:tcBorders>
              <w:top w:val="nil"/>
              <w:left w:val="nil"/>
              <w:bottom w:val="nil"/>
              <w:right w:val="nil"/>
            </w:tcBorders>
            <w:shd w:val="clear" w:color="auto" w:fill="auto"/>
            <w:vAlign w:val="center"/>
          </w:tcPr>
          <w:p w14:paraId="6A08BE03" w14:textId="6AA31B0F" w:rsidR="008A5319" w:rsidRPr="00E00259" w:rsidRDefault="008A5319" w:rsidP="00E00259">
            <w:pPr>
              <w:pStyle w:val="ListParagraph"/>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cs/>
              </w:rPr>
              <w:t>75</w:t>
            </w:r>
            <w:r w:rsidRPr="00E00259">
              <w:rPr>
                <w:rFonts w:asciiTheme="majorBidi" w:hAnsiTheme="majorBidi" w:cstheme="majorBidi"/>
                <w:sz w:val="28"/>
              </w:rPr>
              <w:t>,</w:t>
            </w:r>
            <w:r w:rsidRPr="00E00259">
              <w:rPr>
                <w:rFonts w:asciiTheme="majorBidi" w:hAnsiTheme="majorBidi" w:cstheme="majorBidi"/>
                <w:sz w:val="28"/>
                <w:cs/>
              </w:rPr>
              <w:t>000</w:t>
            </w:r>
          </w:p>
        </w:tc>
        <w:tc>
          <w:tcPr>
            <w:tcW w:w="1559" w:type="dxa"/>
            <w:tcBorders>
              <w:top w:val="nil"/>
              <w:left w:val="nil"/>
              <w:bottom w:val="nil"/>
              <w:right w:val="nil"/>
            </w:tcBorders>
            <w:shd w:val="clear" w:color="auto" w:fill="auto"/>
            <w:vAlign w:val="center"/>
          </w:tcPr>
          <w:p w14:paraId="6C6E6908" w14:textId="7B933F26" w:rsidR="008A5319" w:rsidRPr="00E00259" w:rsidRDefault="008A5319" w:rsidP="00E00259">
            <w:pPr>
              <w:pStyle w:val="ListParagraph"/>
              <w:ind w:left="0"/>
              <w:jc w:val="right"/>
              <w:rPr>
                <w:rFonts w:asciiTheme="majorBidi" w:hAnsiTheme="majorBidi" w:cstheme="majorBidi"/>
                <w:sz w:val="28"/>
              </w:rPr>
            </w:pPr>
            <w:r w:rsidRPr="00E00259">
              <w:rPr>
                <w:rFonts w:asciiTheme="majorBidi" w:hAnsiTheme="majorBidi" w:cstheme="majorBidi"/>
                <w:sz w:val="28"/>
              </w:rPr>
              <w:t>3,616,000</w:t>
            </w:r>
          </w:p>
        </w:tc>
        <w:tc>
          <w:tcPr>
            <w:tcW w:w="1418" w:type="dxa"/>
            <w:tcBorders>
              <w:top w:val="nil"/>
              <w:left w:val="nil"/>
              <w:bottom w:val="nil"/>
              <w:right w:val="nil"/>
            </w:tcBorders>
            <w:shd w:val="clear" w:color="auto" w:fill="auto"/>
            <w:vAlign w:val="center"/>
          </w:tcPr>
          <w:p w14:paraId="62C03FFB" w14:textId="741E4293" w:rsidR="008A5319" w:rsidRPr="00E00259" w:rsidRDefault="008A5319" w:rsidP="00E00259">
            <w:pPr>
              <w:pStyle w:val="ListParagraph"/>
              <w:tabs>
                <w:tab w:val="left" w:pos="2552"/>
                <w:tab w:val="left" w:pos="2694"/>
              </w:tabs>
              <w:ind w:left="0" w:right="-6"/>
              <w:jc w:val="right"/>
              <w:rPr>
                <w:rFonts w:asciiTheme="majorBidi" w:hAnsiTheme="majorBidi" w:cstheme="majorBidi"/>
                <w:sz w:val="28"/>
                <w:cs/>
              </w:rPr>
            </w:pPr>
            <w:r w:rsidRPr="00E00259">
              <w:rPr>
                <w:rFonts w:asciiTheme="majorBidi" w:hAnsiTheme="majorBidi" w:cstheme="majorBidi"/>
                <w:sz w:val="28"/>
              </w:rPr>
              <w:t>3,691,000</w:t>
            </w:r>
          </w:p>
        </w:tc>
      </w:tr>
      <w:tr w:rsidR="008A5319" w:rsidRPr="00E00259" w14:paraId="1ADB4F24" w14:textId="77777777" w:rsidTr="00BE4094">
        <w:trPr>
          <w:trHeight w:val="451"/>
        </w:trPr>
        <w:tc>
          <w:tcPr>
            <w:tcW w:w="3828" w:type="dxa"/>
            <w:vAlign w:val="center"/>
          </w:tcPr>
          <w:p w14:paraId="12DAF3CB" w14:textId="5F1536CA" w:rsidR="008A5319" w:rsidRPr="00E00259" w:rsidRDefault="008A5319"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Disposal</w:t>
            </w:r>
          </w:p>
        </w:tc>
        <w:tc>
          <w:tcPr>
            <w:tcW w:w="1559" w:type="dxa"/>
            <w:tcBorders>
              <w:top w:val="nil"/>
              <w:left w:val="nil"/>
              <w:bottom w:val="nil"/>
              <w:right w:val="nil"/>
            </w:tcBorders>
            <w:shd w:val="clear" w:color="auto" w:fill="auto"/>
            <w:vAlign w:val="center"/>
          </w:tcPr>
          <w:p w14:paraId="74C764F2" w14:textId="68F099D0"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cs/>
              </w:rPr>
            </w:pPr>
            <w:r w:rsidRPr="00E00259">
              <w:rPr>
                <w:rFonts w:asciiTheme="majorBidi" w:hAnsiTheme="majorBidi" w:cstheme="majorBidi"/>
                <w:sz w:val="28"/>
                <w:cs/>
              </w:rPr>
              <w:t>-</w:t>
            </w:r>
          </w:p>
        </w:tc>
        <w:tc>
          <w:tcPr>
            <w:tcW w:w="1559" w:type="dxa"/>
            <w:tcBorders>
              <w:top w:val="nil"/>
              <w:left w:val="nil"/>
              <w:bottom w:val="nil"/>
              <w:right w:val="nil"/>
            </w:tcBorders>
            <w:shd w:val="clear" w:color="auto" w:fill="auto"/>
            <w:vAlign w:val="center"/>
          </w:tcPr>
          <w:p w14:paraId="20788C94" w14:textId="30E8C541" w:rsidR="008A5319" w:rsidRPr="00E00259" w:rsidRDefault="008A5319" w:rsidP="00E00259">
            <w:pPr>
              <w:pStyle w:val="ListParagraph"/>
              <w:pBdr>
                <w:bottom w:val="single" w:sz="4" w:space="1" w:color="auto"/>
              </w:pBdr>
              <w:ind w:left="0"/>
              <w:jc w:val="right"/>
              <w:rPr>
                <w:rFonts w:asciiTheme="majorBidi" w:hAnsiTheme="majorBidi" w:cstheme="majorBidi"/>
                <w:sz w:val="28"/>
              </w:rPr>
            </w:pPr>
            <w:r w:rsidRPr="00E00259">
              <w:rPr>
                <w:rFonts w:asciiTheme="majorBidi" w:hAnsiTheme="majorBidi" w:cstheme="majorBidi"/>
                <w:sz w:val="28"/>
                <w:cs/>
              </w:rPr>
              <w:t>(200</w:t>
            </w:r>
            <w:r w:rsidRPr="00E00259">
              <w:rPr>
                <w:rFonts w:asciiTheme="majorBidi" w:hAnsiTheme="majorBidi" w:cstheme="majorBidi"/>
                <w:sz w:val="28"/>
              </w:rPr>
              <w:t>,</w:t>
            </w:r>
            <w:r w:rsidRPr="00E00259">
              <w:rPr>
                <w:rFonts w:asciiTheme="majorBidi" w:hAnsiTheme="majorBidi" w:cstheme="majorBidi"/>
                <w:sz w:val="28"/>
                <w:cs/>
              </w:rPr>
              <w:t>000)</w:t>
            </w:r>
          </w:p>
        </w:tc>
        <w:tc>
          <w:tcPr>
            <w:tcW w:w="1418" w:type="dxa"/>
            <w:tcBorders>
              <w:top w:val="nil"/>
              <w:left w:val="nil"/>
              <w:bottom w:val="nil"/>
              <w:right w:val="nil"/>
            </w:tcBorders>
            <w:shd w:val="clear" w:color="auto" w:fill="auto"/>
            <w:vAlign w:val="center"/>
          </w:tcPr>
          <w:p w14:paraId="4BB5DC90" w14:textId="050B1D2F" w:rsidR="008A5319" w:rsidRPr="00E00259" w:rsidRDefault="008A5319" w:rsidP="00E00259">
            <w:pPr>
              <w:pStyle w:val="ListParagraph"/>
              <w:pBdr>
                <w:bottom w:val="single" w:sz="4" w:space="1" w:color="auto"/>
              </w:pBdr>
              <w:tabs>
                <w:tab w:val="left" w:pos="2552"/>
                <w:tab w:val="left" w:pos="2694"/>
              </w:tabs>
              <w:ind w:left="0" w:right="-6"/>
              <w:jc w:val="right"/>
              <w:rPr>
                <w:rFonts w:asciiTheme="majorBidi" w:hAnsiTheme="majorBidi" w:cstheme="majorBidi"/>
                <w:sz w:val="28"/>
              </w:rPr>
            </w:pPr>
            <w:r w:rsidRPr="00E00259">
              <w:rPr>
                <w:rFonts w:asciiTheme="majorBidi" w:hAnsiTheme="majorBidi" w:cstheme="majorBidi"/>
                <w:sz w:val="28"/>
                <w:cs/>
              </w:rPr>
              <w:t>(200</w:t>
            </w:r>
            <w:r w:rsidRPr="00E00259">
              <w:rPr>
                <w:rFonts w:asciiTheme="majorBidi" w:hAnsiTheme="majorBidi" w:cstheme="majorBidi"/>
                <w:sz w:val="28"/>
              </w:rPr>
              <w:t>,</w:t>
            </w:r>
            <w:r w:rsidRPr="00E00259">
              <w:rPr>
                <w:rFonts w:asciiTheme="majorBidi" w:hAnsiTheme="majorBidi" w:cstheme="majorBidi"/>
                <w:sz w:val="28"/>
                <w:cs/>
              </w:rPr>
              <w:t>000)</w:t>
            </w:r>
          </w:p>
        </w:tc>
      </w:tr>
      <w:tr w:rsidR="008A5319" w:rsidRPr="00E00259" w14:paraId="0EDFB925" w14:textId="77777777" w:rsidTr="000B4247">
        <w:trPr>
          <w:trHeight w:val="454"/>
        </w:trPr>
        <w:tc>
          <w:tcPr>
            <w:tcW w:w="3828" w:type="dxa"/>
            <w:tcBorders>
              <w:top w:val="nil"/>
              <w:left w:val="nil"/>
              <w:bottom w:val="nil"/>
              <w:right w:val="nil"/>
            </w:tcBorders>
            <w:shd w:val="clear" w:color="auto" w:fill="auto"/>
            <w:vAlign w:val="center"/>
          </w:tcPr>
          <w:p w14:paraId="46012A00" w14:textId="192D23A3" w:rsidR="008A5319"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3</w:t>
            </w:r>
          </w:p>
        </w:tc>
        <w:tc>
          <w:tcPr>
            <w:tcW w:w="1559" w:type="dxa"/>
            <w:tcBorders>
              <w:top w:val="nil"/>
              <w:left w:val="nil"/>
              <w:right w:val="nil"/>
            </w:tcBorders>
            <w:shd w:val="clear" w:color="auto" w:fill="auto"/>
            <w:vAlign w:val="center"/>
          </w:tcPr>
          <w:p w14:paraId="35B51FA9" w14:textId="2AEFD18E"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194,581</w:t>
            </w:r>
          </w:p>
        </w:tc>
        <w:tc>
          <w:tcPr>
            <w:tcW w:w="1559" w:type="dxa"/>
            <w:tcBorders>
              <w:top w:val="nil"/>
              <w:left w:val="nil"/>
              <w:right w:val="nil"/>
            </w:tcBorders>
            <w:shd w:val="clear" w:color="auto" w:fill="auto"/>
            <w:vAlign w:val="center"/>
          </w:tcPr>
          <w:p w14:paraId="008C7230" w14:textId="36132A89" w:rsidR="008A5319" w:rsidRPr="00E00259" w:rsidRDefault="008A5319" w:rsidP="00E00259">
            <w:pPr>
              <w:pStyle w:val="ListParagraph"/>
              <w:tabs>
                <w:tab w:val="left" w:pos="2552"/>
                <w:tab w:val="left" w:pos="2694"/>
              </w:tabs>
              <w:ind w:left="0" w:right="36"/>
              <w:jc w:val="right"/>
              <w:rPr>
                <w:rFonts w:asciiTheme="majorBidi" w:hAnsiTheme="majorBidi" w:cstheme="majorBidi"/>
                <w:sz w:val="28"/>
              </w:rPr>
            </w:pPr>
            <w:r w:rsidRPr="00E00259">
              <w:rPr>
                <w:rFonts w:asciiTheme="majorBidi" w:hAnsiTheme="majorBidi" w:cstheme="majorBidi"/>
                <w:sz w:val="28"/>
                <w:cs/>
              </w:rPr>
              <w:t>6</w:t>
            </w:r>
            <w:r w:rsidRPr="00E00259">
              <w:rPr>
                <w:rFonts w:asciiTheme="majorBidi" w:hAnsiTheme="majorBidi" w:cstheme="majorBidi"/>
                <w:sz w:val="28"/>
              </w:rPr>
              <w:t>,</w:t>
            </w:r>
            <w:r w:rsidRPr="00E00259">
              <w:rPr>
                <w:rFonts w:asciiTheme="majorBidi" w:hAnsiTheme="majorBidi" w:cstheme="majorBidi"/>
                <w:sz w:val="28"/>
                <w:cs/>
              </w:rPr>
              <w:t>463</w:t>
            </w:r>
            <w:r w:rsidRPr="00E00259">
              <w:rPr>
                <w:rFonts w:asciiTheme="majorBidi" w:hAnsiTheme="majorBidi" w:cstheme="majorBidi"/>
                <w:sz w:val="28"/>
              </w:rPr>
              <w:t>,</w:t>
            </w:r>
            <w:r w:rsidRPr="00E00259">
              <w:rPr>
                <w:rFonts w:asciiTheme="majorBidi" w:hAnsiTheme="majorBidi" w:cstheme="majorBidi"/>
                <w:sz w:val="28"/>
                <w:cs/>
              </w:rPr>
              <w:t>864</w:t>
            </w:r>
          </w:p>
        </w:tc>
        <w:tc>
          <w:tcPr>
            <w:tcW w:w="1418" w:type="dxa"/>
            <w:tcBorders>
              <w:top w:val="nil"/>
              <w:left w:val="nil"/>
              <w:right w:val="nil"/>
            </w:tcBorders>
            <w:shd w:val="clear" w:color="auto" w:fill="auto"/>
            <w:vAlign w:val="center"/>
          </w:tcPr>
          <w:p w14:paraId="27053C1C" w14:textId="595704C2" w:rsidR="008A5319" w:rsidRPr="00E00259" w:rsidRDefault="008A5319" w:rsidP="00E00259">
            <w:pPr>
              <w:pStyle w:val="ListParagraph"/>
              <w:tabs>
                <w:tab w:val="left" w:pos="2552"/>
                <w:tab w:val="left" w:pos="2694"/>
              </w:tabs>
              <w:ind w:left="0" w:right="37"/>
              <w:jc w:val="right"/>
              <w:rPr>
                <w:rFonts w:asciiTheme="majorBidi" w:hAnsiTheme="majorBidi" w:cstheme="majorBidi"/>
                <w:sz w:val="28"/>
              </w:rPr>
            </w:pPr>
            <w:r w:rsidRPr="00E00259">
              <w:rPr>
                <w:rFonts w:asciiTheme="majorBidi" w:hAnsiTheme="majorBidi" w:cstheme="majorBidi"/>
                <w:sz w:val="28"/>
              </w:rPr>
              <w:t>6,751,903</w:t>
            </w:r>
          </w:p>
        </w:tc>
      </w:tr>
      <w:tr w:rsidR="00BE4094" w:rsidRPr="00E00259" w14:paraId="4643CE6A" w14:textId="77777777" w:rsidTr="000B4247">
        <w:trPr>
          <w:trHeight w:val="454"/>
        </w:trPr>
        <w:tc>
          <w:tcPr>
            <w:tcW w:w="3828" w:type="dxa"/>
            <w:tcBorders>
              <w:top w:val="nil"/>
              <w:left w:val="nil"/>
              <w:bottom w:val="nil"/>
              <w:right w:val="nil"/>
            </w:tcBorders>
            <w:shd w:val="clear" w:color="auto" w:fill="auto"/>
            <w:vAlign w:val="center"/>
          </w:tcPr>
          <w:p w14:paraId="37CE7D8C" w14:textId="7E342C9A" w:rsidR="00BE4094"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b/>
                <w:bCs/>
                <w:sz w:val="28"/>
              </w:rPr>
              <w:t>Accumulated depreciation :</w:t>
            </w:r>
          </w:p>
        </w:tc>
        <w:tc>
          <w:tcPr>
            <w:tcW w:w="1559" w:type="dxa"/>
            <w:tcBorders>
              <w:left w:val="nil"/>
              <w:right w:val="nil"/>
            </w:tcBorders>
            <w:shd w:val="clear" w:color="auto" w:fill="auto"/>
            <w:vAlign w:val="center"/>
          </w:tcPr>
          <w:p w14:paraId="07B32F6E" w14:textId="26F48BF9" w:rsidR="00BE4094" w:rsidRPr="00E00259" w:rsidRDefault="00BE4094" w:rsidP="00E00259">
            <w:pPr>
              <w:pStyle w:val="ListParagraph"/>
              <w:tabs>
                <w:tab w:val="left" w:pos="2552"/>
                <w:tab w:val="left" w:pos="2694"/>
              </w:tabs>
              <w:ind w:left="0"/>
              <w:jc w:val="right"/>
              <w:rPr>
                <w:rFonts w:asciiTheme="majorBidi" w:hAnsiTheme="majorBidi" w:cstheme="majorBidi"/>
                <w:sz w:val="28"/>
              </w:rPr>
            </w:pPr>
          </w:p>
        </w:tc>
        <w:tc>
          <w:tcPr>
            <w:tcW w:w="1559" w:type="dxa"/>
            <w:tcBorders>
              <w:left w:val="nil"/>
              <w:right w:val="nil"/>
            </w:tcBorders>
            <w:shd w:val="clear" w:color="auto" w:fill="auto"/>
            <w:vAlign w:val="center"/>
          </w:tcPr>
          <w:p w14:paraId="002F3661" w14:textId="1E686B99" w:rsidR="00BE4094" w:rsidRPr="00E00259" w:rsidRDefault="00BE4094" w:rsidP="00E00259">
            <w:pPr>
              <w:pStyle w:val="ListParagraph"/>
              <w:tabs>
                <w:tab w:val="left" w:pos="2552"/>
                <w:tab w:val="left" w:pos="2694"/>
              </w:tabs>
              <w:ind w:left="0" w:right="36"/>
              <w:jc w:val="right"/>
              <w:rPr>
                <w:rFonts w:asciiTheme="majorBidi" w:hAnsiTheme="majorBidi" w:cstheme="majorBidi"/>
                <w:sz w:val="28"/>
              </w:rPr>
            </w:pPr>
          </w:p>
        </w:tc>
        <w:tc>
          <w:tcPr>
            <w:tcW w:w="1418" w:type="dxa"/>
            <w:tcBorders>
              <w:left w:val="nil"/>
              <w:right w:val="nil"/>
            </w:tcBorders>
            <w:shd w:val="clear" w:color="auto" w:fill="auto"/>
            <w:vAlign w:val="center"/>
          </w:tcPr>
          <w:p w14:paraId="2E45C92F" w14:textId="40FF54E3" w:rsidR="00BE4094" w:rsidRPr="00E00259" w:rsidRDefault="00BE4094" w:rsidP="00E00259">
            <w:pPr>
              <w:pStyle w:val="ListParagraph"/>
              <w:tabs>
                <w:tab w:val="left" w:pos="2552"/>
                <w:tab w:val="left" w:pos="2694"/>
              </w:tabs>
              <w:ind w:left="0" w:right="37"/>
              <w:jc w:val="right"/>
              <w:rPr>
                <w:rFonts w:asciiTheme="majorBidi" w:hAnsiTheme="majorBidi" w:cstheme="majorBidi"/>
                <w:sz w:val="28"/>
              </w:rPr>
            </w:pPr>
          </w:p>
        </w:tc>
      </w:tr>
      <w:tr w:rsidR="008A5319" w:rsidRPr="00E00259" w14:paraId="5F16F6D2" w14:textId="77777777" w:rsidTr="000B4247">
        <w:trPr>
          <w:trHeight w:val="454"/>
        </w:trPr>
        <w:tc>
          <w:tcPr>
            <w:tcW w:w="3828" w:type="dxa"/>
            <w:tcBorders>
              <w:top w:val="nil"/>
              <w:left w:val="nil"/>
              <w:bottom w:val="nil"/>
              <w:right w:val="nil"/>
            </w:tcBorders>
            <w:shd w:val="clear" w:color="auto" w:fill="auto"/>
            <w:vAlign w:val="center"/>
          </w:tcPr>
          <w:p w14:paraId="3252A588" w14:textId="72A65AE2" w:rsidR="008A5319" w:rsidRPr="00E00259" w:rsidRDefault="008A5319" w:rsidP="00E00259">
            <w:pPr>
              <w:pStyle w:val="ListParagraph"/>
              <w:tabs>
                <w:tab w:val="left" w:pos="2552"/>
                <w:tab w:val="left" w:pos="2694"/>
              </w:tabs>
              <w:ind w:left="0"/>
              <w:rPr>
                <w:rFonts w:asciiTheme="majorBidi" w:hAnsiTheme="majorBidi" w:cstheme="majorBidi"/>
                <w:b/>
                <w:bCs/>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2021</w:t>
            </w:r>
          </w:p>
        </w:tc>
        <w:tc>
          <w:tcPr>
            <w:tcW w:w="1559" w:type="dxa"/>
            <w:shd w:val="clear" w:color="auto" w:fill="auto"/>
            <w:vAlign w:val="bottom"/>
          </w:tcPr>
          <w:p w14:paraId="27A510E6" w14:textId="4E9706F5"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10,336,773</w:t>
            </w:r>
          </w:p>
        </w:tc>
        <w:tc>
          <w:tcPr>
            <w:tcW w:w="1559" w:type="dxa"/>
            <w:tcBorders>
              <w:left w:val="nil"/>
              <w:right w:val="nil"/>
            </w:tcBorders>
            <w:shd w:val="clear" w:color="auto" w:fill="auto"/>
            <w:vAlign w:val="bottom"/>
          </w:tcPr>
          <w:p w14:paraId="02860DC4" w14:textId="03AA6C00" w:rsidR="008A5319" w:rsidRPr="00E00259" w:rsidRDefault="008A5319" w:rsidP="00E00259">
            <w:pPr>
              <w:pStyle w:val="ListParagraph"/>
              <w:tabs>
                <w:tab w:val="left" w:pos="2552"/>
                <w:tab w:val="left" w:pos="2694"/>
              </w:tabs>
              <w:ind w:left="0" w:right="36"/>
              <w:jc w:val="right"/>
              <w:rPr>
                <w:rFonts w:asciiTheme="majorBidi" w:hAnsiTheme="majorBidi" w:cstheme="majorBidi"/>
                <w:sz w:val="28"/>
              </w:rPr>
            </w:pPr>
            <w:r w:rsidRPr="00E00259">
              <w:rPr>
                <w:rFonts w:asciiTheme="majorBidi" w:hAnsiTheme="majorBidi" w:cstheme="majorBidi"/>
                <w:sz w:val="28"/>
              </w:rPr>
              <w:t>-</w:t>
            </w:r>
          </w:p>
        </w:tc>
        <w:tc>
          <w:tcPr>
            <w:tcW w:w="1418" w:type="dxa"/>
            <w:tcBorders>
              <w:left w:val="nil"/>
              <w:right w:val="nil"/>
            </w:tcBorders>
            <w:shd w:val="clear" w:color="auto" w:fill="auto"/>
            <w:vAlign w:val="bottom"/>
          </w:tcPr>
          <w:p w14:paraId="6BCAD33F" w14:textId="18AAC38E" w:rsidR="008A5319" w:rsidRPr="00E00259" w:rsidRDefault="008A5319" w:rsidP="00E00259">
            <w:pPr>
              <w:pStyle w:val="ListParagraph"/>
              <w:tabs>
                <w:tab w:val="left" w:pos="2552"/>
                <w:tab w:val="left" w:pos="2694"/>
              </w:tabs>
              <w:ind w:left="0" w:right="37"/>
              <w:jc w:val="right"/>
              <w:rPr>
                <w:rFonts w:asciiTheme="majorBidi" w:hAnsiTheme="majorBidi" w:cstheme="majorBidi"/>
                <w:sz w:val="28"/>
              </w:rPr>
            </w:pPr>
            <w:r w:rsidRPr="00E00259">
              <w:rPr>
                <w:rFonts w:asciiTheme="majorBidi" w:hAnsiTheme="majorBidi" w:cstheme="majorBidi"/>
                <w:sz w:val="28"/>
              </w:rPr>
              <w:t>10,336,773</w:t>
            </w:r>
          </w:p>
        </w:tc>
      </w:tr>
      <w:tr w:rsidR="008A5319" w:rsidRPr="00E00259" w14:paraId="7396621E" w14:textId="77777777" w:rsidTr="000B4247">
        <w:trPr>
          <w:trHeight w:val="454"/>
        </w:trPr>
        <w:tc>
          <w:tcPr>
            <w:tcW w:w="3828" w:type="dxa"/>
            <w:tcBorders>
              <w:top w:val="nil"/>
              <w:left w:val="nil"/>
              <w:bottom w:val="nil"/>
              <w:right w:val="nil"/>
            </w:tcBorders>
            <w:shd w:val="clear" w:color="auto" w:fill="auto"/>
            <w:vAlign w:val="center"/>
          </w:tcPr>
          <w:p w14:paraId="0F07CC74" w14:textId="1F6250B4" w:rsidR="008A5319"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Amortization for the year</w:t>
            </w:r>
          </w:p>
        </w:tc>
        <w:tc>
          <w:tcPr>
            <w:tcW w:w="1559" w:type="dxa"/>
            <w:tcBorders>
              <w:top w:val="nil"/>
              <w:left w:val="nil"/>
              <w:bottom w:val="nil"/>
              <w:right w:val="nil"/>
            </w:tcBorders>
            <w:shd w:val="clear" w:color="auto" w:fill="auto"/>
            <w:vAlign w:val="center"/>
          </w:tcPr>
          <w:p w14:paraId="393B42C7" w14:textId="6F8B17C8"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59" w:type="dxa"/>
            <w:tcBorders>
              <w:top w:val="nil"/>
              <w:left w:val="nil"/>
              <w:bottom w:val="nil"/>
              <w:right w:val="nil"/>
            </w:tcBorders>
            <w:shd w:val="clear" w:color="auto" w:fill="auto"/>
            <w:vAlign w:val="center"/>
          </w:tcPr>
          <w:p w14:paraId="317D8E75" w14:textId="4765551F" w:rsidR="008A5319" w:rsidRPr="00E00259" w:rsidRDefault="008A5319" w:rsidP="00E00259">
            <w:pPr>
              <w:pStyle w:val="ListParagraph"/>
              <w:tabs>
                <w:tab w:val="left" w:pos="2552"/>
                <w:tab w:val="left" w:pos="2694"/>
              </w:tabs>
              <w:ind w:left="0" w:right="36"/>
              <w:jc w:val="right"/>
              <w:rPr>
                <w:rFonts w:asciiTheme="majorBidi" w:hAnsiTheme="majorBidi" w:cstheme="majorBidi"/>
                <w:sz w:val="28"/>
              </w:rPr>
            </w:pPr>
            <w:r w:rsidRPr="00E00259">
              <w:rPr>
                <w:rFonts w:asciiTheme="majorBidi" w:hAnsiTheme="majorBidi" w:cstheme="majorBidi"/>
                <w:sz w:val="28"/>
              </w:rPr>
              <w:t>-</w:t>
            </w:r>
          </w:p>
        </w:tc>
        <w:tc>
          <w:tcPr>
            <w:tcW w:w="1418" w:type="dxa"/>
            <w:tcBorders>
              <w:top w:val="nil"/>
              <w:left w:val="nil"/>
              <w:bottom w:val="nil"/>
              <w:right w:val="nil"/>
            </w:tcBorders>
            <w:shd w:val="clear" w:color="auto" w:fill="auto"/>
            <w:vAlign w:val="center"/>
          </w:tcPr>
          <w:p w14:paraId="38CEE0E4" w14:textId="5123C7CD" w:rsidR="008A5319" w:rsidRPr="00E00259" w:rsidRDefault="008A5319" w:rsidP="00E00259">
            <w:pPr>
              <w:pStyle w:val="ListParagraph"/>
              <w:tabs>
                <w:tab w:val="left" w:pos="2552"/>
                <w:tab w:val="left" w:pos="2694"/>
              </w:tabs>
              <w:ind w:left="0" w:right="37"/>
              <w:jc w:val="right"/>
              <w:rPr>
                <w:rFonts w:asciiTheme="majorBidi" w:hAnsiTheme="majorBidi" w:cstheme="majorBidi"/>
                <w:sz w:val="28"/>
              </w:rPr>
            </w:pPr>
            <w:r w:rsidRPr="00E00259">
              <w:rPr>
                <w:rFonts w:asciiTheme="majorBidi" w:hAnsiTheme="majorBidi" w:cstheme="majorBidi"/>
                <w:sz w:val="28"/>
              </w:rPr>
              <w:t>-</w:t>
            </w:r>
          </w:p>
        </w:tc>
      </w:tr>
      <w:tr w:rsidR="008A5319" w:rsidRPr="00E00259" w14:paraId="79732241" w14:textId="77777777" w:rsidTr="000B4247">
        <w:trPr>
          <w:trHeight w:val="454"/>
        </w:trPr>
        <w:tc>
          <w:tcPr>
            <w:tcW w:w="3828" w:type="dxa"/>
            <w:tcBorders>
              <w:top w:val="nil"/>
              <w:left w:val="nil"/>
              <w:bottom w:val="nil"/>
              <w:right w:val="nil"/>
            </w:tcBorders>
            <w:shd w:val="clear" w:color="auto" w:fill="auto"/>
            <w:vAlign w:val="center"/>
          </w:tcPr>
          <w:p w14:paraId="6B3F0A30" w14:textId="7BC35D56" w:rsidR="008A5319" w:rsidRPr="00E00259" w:rsidRDefault="008A5319"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Amortization on disposal</w:t>
            </w:r>
          </w:p>
        </w:tc>
        <w:tc>
          <w:tcPr>
            <w:tcW w:w="1559" w:type="dxa"/>
            <w:tcBorders>
              <w:top w:val="nil"/>
              <w:left w:val="nil"/>
              <w:right w:val="nil"/>
            </w:tcBorders>
            <w:shd w:val="clear" w:color="auto" w:fill="auto"/>
            <w:vAlign w:val="center"/>
          </w:tcPr>
          <w:p w14:paraId="6C76C5DA" w14:textId="08B801F4"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(10,217,192)</w:t>
            </w:r>
          </w:p>
        </w:tc>
        <w:tc>
          <w:tcPr>
            <w:tcW w:w="1559" w:type="dxa"/>
            <w:tcBorders>
              <w:top w:val="nil"/>
              <w:left w:val="nil"/>
              <w:right w:val="nil"/>
            </w:tcBorders>
            <w:shd w:val="clear" w:color="auto" w:fill="auto"/>
            <w:vAlign w:val="center"/>
          </w:tcPr>
          <w:p w14:paraId="2391241F" w14:textId="3EFF4E25" w:rsidR="008A5319" w:rsidRPr="00E00259" w:rsidRDefault="008A5319" w:rsidP="00E00259">
            <w:pPr>
              <w:pStyle w:val="ListParagraph"/>
              <w:pBdr>
                <w:bottom w:val="single" w:sz="4" w:space="1" w:color="auto"/>
              </w:pBdr>
              <w:tabs>
                <w:tab w:val="left" w:pos="2552"/>
                <w:tab w:val="left" w:pos="2694"/>
              </w:tabs>
              <w:ind w:left="0" w:right="36"/>
              <w:jc w:val="right"/>
              <w:rPr>
                <w:rFonts w:asciiTheme="majorBidi" w:hAnsiTheme="majorBidi" w:cstheme="majorBidi"/>
                <w:sz w:val="28"/>
              </w:rPr>
            </w:pPr>
            <w:r w:rsidRPr="00E00259">
              <w:rPr>
                <w:rFonts w:asciiTheme="majorBidi" w:hAnsiTheme="majorBidi" w:cstheme="majorBidi"/>
                <w:sz w:val="28"/>
              </w:rPr>
              <w:t>-</w:t>
            </w:r>
          </w:p>
        </w:tc>
        <w:tc>
          <w:tcPr>
            <w:tcW w:w="1418" w:type="dxa"/>
            <w:tcBorders>
              <w:top w:val="nil"/>
              <w:left w:val="nil"/>
              <w:right w:val="nil"/>
            </w:tcBorders>
            <w:shd w:val="clear" w:color="auto" w:fill="auto"/>
            <w:vAlign w:val="center"/>
          </w:tcPr>
          <w:p w14:paraId="122390B5" w14:textId="5024F275" w:rsidR="008A5319" w:rsidRPr="00E00259" w:rsidRDefault="008A5319" w:rsidP="00E00259">
            <w:pPr>
              <w:pStyle w:val="ListParagraph"/>
              <w:pBdr>
                <w:bottom w:val="single" w:sz="4" w:space="1" w:color="auto"/>
              </w:pBdr>
              <w:tabs>
                <w:tab w:val="left" w:pos="2552"/>
                <w:tab w:val="left" w:pos="2694"/>
              </w:tabs>
              <w:ind w:left="0" w:right="37"/>
              <w:jc w:val="right"/>
              <w:rPr>
                <w:rFonts w:asciiTheme="majorBidi" w:hAnsiTheme="majorBidi" w:cstheme="majorBidi"/>
                <w:sz w:val="28"/>
              </w:rPr>
            </w:pPr>
            <w:r w:rsidRPr="00E00259">
              <w:rPr>
                <w:rFonts w:asciiTheme="majorBidi" w:hAnsiTheme="majorBidi" w:cstheme="majorBidi"/>
                <w:sz w:val="28"/>
              </w:rPr>
              <w:t>(10,217,192)</w:t>
            </w:r>
          </w:p>
        </w:tc>
      </w:tr>
      <w:tr w:rsidR="008A5319" w:rsidRPr="00E00259" w14:paraId="1E07D10C" w14:textId="77777777" w:rsidTr="000B4247">
        <w:trPr>
          <w:trHeight w:val="439"/>
        </w:trPr>
        <w:tc>
          <w:tcPr>
            <w:tcW w:w="3828" w:type="dxa"/>
            <w:tcBorders>
              <w:top w:val="nil"/>
              <w:left w:val="nil"/>
              <w:bottom w:val="nil"/>
              <w:right w:val="nil"/>
            </w:tcBorders>
            <w:shd w:val="clear" w:color="auto" w:fill="auto"/>
            <w:vAlign w:val="center"/>
          </w:tcPr>
          <w:p w14:paraId="50F601C9" w14:textId="2D9FABFD" w:rsidR="008A5319"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2</w:t>
            </w:r>
          </w:p>
        </w:tc>
        <w:tc>
          <w:tcPr>
            <w:tcW w:w="1559" w:type="dxa"/>
            <w:tcBorders>
              <w:left w:val="nil"/>
              <w:right w:val="nil"/>
            </w:tcBorders>
            <w:shd w:val="clear" w:color="auto" w:fill="auto"/>
            <w:vAlign w:val="center"/>
          </w:tcPr>
          <w:p w14:paraId="08AF64B3" w14:textId="3B3BA80B"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119,581</w:t>
            </w:r>
          </w:p>
        </w:tc>
        <w:tc>
          <w:tcPr>
            <w:tcW w:w="1559" w:type="dxa"/>
            <w:tcBorders>
              <w:left w:val="nil"/>
              <w:right w:val="nil"/>
            </w:tcBorders>
            <w:shd w:val="clear" w:color="auto" w:fill="auto"/>
            <w:vAlign w:val="center"/>
          </w:tcPr>
          <w:p w14:paraId="4BB6D0FD" w14:textId="7B71CB2D"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8" w:type="dxa"/>
            <w:tcBorders>
              <w:left w:val="nil"/>
              <w:right w:val="nil"/>
            </w:tcBorders>
            <w:shd w:val="clear" w:color="auto" w:fill="auto"/>
            <w:vAlign w:val="center"/>
          </w:tcPr>
          <w:p w14:paraId="3F7C48F6" w14:textId="4579C7CB"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119,581</w:t>
            </w:r>
          </w:p>
        </w:tc>
      </w:tr>
      <w:tr w:rsidR="008A5319" w:rsidRPr="00E00259" w14:paraId="2A171FC1" w14:textId="77777777" w:rsidTr="000B4247">
        <w:trPr>
          <w:trHeight w:val="439"/>
        </w:trPr>
        <w:tc>
          <w:tcPr>
            <w:tcW w:w="3828" w:type="dxa"/>
            <w:tcBorders>
              <w:top w:val="nil"/>
              <w:left w:val="nil"/>
              <w:bottom w:val="nil"/>
              <w:right w:val="nil"/>
            </w:tcBorders>
            <w:shd w:val="clear" w:color="auto" w:fill="auto"/>
            <w:vAlign w:val="center"/>
          </w:tcPr>
          <w:p w14:paraId="2CEB7E5F" w14:textId="3FD96656" w:rsidR="008A5319" w:rsidRPr="00E00259" w:rsidRDefault="008A5319" w:rsidP="00E00259">
            <w:pPr>
              <w:pStyle w:val="ListParagraph"/>
              <w:tabs>
                <w:tab w:val="left" w:pos="2552"/>
                <w:tab w:val="left" w:pos="2694"/>
              </w:tabs>
              <w:ind w:left="0"/>
              <w:rPr>
                <w:rFonts w:asciiTheme="majorBidi" w:hAnsiTheme="majorBidi" w:cstheme="majorBidi"/>
                <w:b/>
                <w:bCs/>
                <w:sz w:val="28"/>
              </w:rPr>
            </w:pPr>
            <w:r w:rsidRPr="00E00259">
              <w:rPr>
                <w:rFonts w:asciiTheme="majorBidi" w:hAnsiTheme="majorBidi" w:cstheme="majorBidi"/>
                <w:sz w:val="28"/>
              </w:rPr>
              <w:t>Amortization for the year</w:t>
            </w:r>
          </w:p>
        </w:tc>
        <w:tc>
          <w:tcPr>
            <w:tcW w:w="1559" w:type="dxa"/>
            <w:vAlign w:val="bottom"/>
          </w:tcPr>
          <w:p w14:paraId="615BC126" w14:textId="560020E0"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9,109</w:t>
            </w:r>
          </w:p>
        </w:tc>
        <w:tc>
          <w:tcPr>
            <w:tcW w:w="1559" w:type="dxa"/>
            <w:vAlign w:val="bottom"/>
          </w:tcPr>
          <w:p w14:paraId="180DC951" w14:textId="5E6A392F"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8" w:type="dxa"/>
            <w:vAlign w:val="bottom"/>
          </w:tcPr>
          <w:p w14:paraId="63F0DB3A" w14:textId="7AA36D55"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cs/>
              </w:rPr>
              <w:t>9</w:t>
            </w:r>
            <w:r w:rsidRPr="00E00259">
              <w:rPr>
                <w:rFonts w:asciiTheme="majorBidi" w:hAnsiTheme="majorBidi" w:cstheme="majorBidi"/>
                <w:sz w:val="28"/>
              </w:rPr>
              <w:t>,</w:t>
            </w:r>
            <w:r w:rsidRPr="00E00259">
              <w:rPr>
                <w:rFonts w:asciiTheme="majorBidi" w:hAnsiTheme="majorBidi" w:cstheme="majorBidi"/>
                <w:sz w:val="28"/>
                <w:cs/>
              </w:rPr>
              <w:t>109</w:t>
            </w:r>
          </w:p>
        </w:tc>
      </w:tr>
      <w:tr w:rsidR="008A5319" w:rsidRPr="00E00259" w14:paraId="2052303C" w14:textId="77777777" w:rsidTr="000B4247">
        <w:trPr>
          <w:trHeight w:val="439"/>
        </w:trPr>
        <w:tc>
          <w:tcPr>
            <w:tcW w:w="3828" w:type="dxa"/>
            <w:vAlign w:val="center"/>
          </w:tcPr>
          <w:p w14:paraId="542A073A" w14:textId="1B50F7E5" w:rsidR="008A5319"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3</w:t>
            </w:r>
          </w:p>
        </w:tc>
        <w:tc>
          <w:tcPr>
            <w:tcW w:w="1559" w:type="dxa"/>
            <w:tcBorders>
              <w:top w:val="nil"/>
              <w:left w:val="nil"/>
              <w:right w:val="nil"/>
            </w:tcBorders>
            <w:shd w:val="clear" w:color="auto" w:fill="auto"/>
            <w:vAlign w:val="center"/>
          </w:tcPr>
          <w:p w14:paraId="6B642D49" w14:textId="06C61D78"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128,690</w:t>
            </w:r>
          </w:p>
        </w:tc>
        <w:tc>
          <w:tcPr>
            <w:tcW w:w="1559" w:type="dxa"/>
            <w:tcBorders>
              <w:top w:val="nil"/>
              <w:left w:val="nil"/>
              <w:right w:val="nil"/>
            </w:tcBorders>
            <w:shd w:val="clear" w:color="auto" w:fill="auto"/>
            <w:vAlign w:val="center"/>
          </w:tcPr>
          <w:p w14:paraId="7D2A34F7" w14:textId="3DD99D0B"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8" w:type="dxa"/>
            <w:tcBorders>
              <w:top w:val="nil"/>
              <w:left w:val="nil"/>
              <w:right w:val="nil"/>
            </w:tcBorders>
            <w:shd w:val="clear" w:color="auto" w:fill="auto"/>
            <w:vAlign w:val="center"/>
          </w:tcPr>
          <w:p w14:paraId="573ED3DA" w14:textId="72A5C4B0"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128,690</w:t>
            </w:r>
          </w:p>
        </w:tc>
      </w:tr>
      <w:tr w:rsidR="008A5319" w:rsidRPr="00E00259" w14:paraId="260672C3" w14:textId="77777777" w:rsidTr="000B4247">
        <w:trPr>
          <w:trHeight w:val="439"/>
        </w:trPr>
        <w:tc>
          <w:tcPr>
            <w:tcW w:w="3828" w:type="dxa"/>
            <w:vAlign w:val="center"/>
          </w:tcPr>
          <w:p w14:paraId="5ADF68B6" w14:textId="267228C6" w:rsidR="008A5319" w:rsidRPr="00E00259" w:rsidRDefault="008A5319" w:rsidP="00E00259">
            <w:pPr>
              <w:pStyle w:val="ListParagraph"/>
              <w:tabs>
                <w:tab w:val="left" w:pos="2552"/>
                <w:tab w:val="left" w:pos="2694"/>
              </w:tabs>
              <w:ind w:left="0"/>
              <w:rPr>
                <w:rFonts w:asciiTheme="majorBidi" w:hAnsiTheme="majorBidi" w:cstheme="majorBidi"/>
                <w:b/>
                <w:bCs/>
                <w:sz w:val="28"/>
                <w:cs/>
              </w:rPr>
            </w:pPr>
            <w:r w:rsidRPr="00E00259">
              <w:rPr>
                <w:rFonts w:asciiTheme="majorBidi" w:hAnsiTheme="majorBidi" w:cstheme="majorBidi"/>
                <w:b/>
                <w:bCs/>
                <w:sz w:val="28"/>
              </w:rPr>
              <w:t>Allowance for loss impairment :</w:t>
            </w:r>
          </w:p>
        </w:tc>
        <w:tc>
          <w:tcPr>
            <w:tcW w:w="1559" w:type="dxa"/>
            <w:tcBorders>
              <w:top w:val="nil"/>
              <w:left w:val="nil"/>
              <w:right w:val="nil"/>
            </w:tcBorders>
            <w:shd w:val="clear" w:color="auto" w:fill="auto"/>
            <w:vAlign w:val="center"/>
          </w:tcPr>
          <w:p w14:paraId="47C10255" w14:textId="77777777"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p>
        </w:tc>
        <w:tc>
          <w:tcPr>
            <w:tcW w:w="1559" w:type="dxa"/>
            <w:tcBorders>
              <w:top w:val="nil"/>
              <w:left w:val="nil"/>
              <w:right w:val="nil"/>
            </w:tcBorders>
            <w:shd w:val="clear" w:color="auto" w:fill="auto"/>
            <w:vAlign w:val="center"/>
          </w:tcPr>
          <w:p w14:paraId="52834627" w14:textId="77777777"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p>
        </w:tc>
        <w:tc>
          <w:tcPr>
            <w:tcW w:w="1418" w:type="dxa"/>
            <w:tcBorders>
              <w:top w:val="nil"/>
              <w:left w:val="nil"/>
              <w:right w:val="nil"/>
            </w:tcBorders>
            <w:shd w:val="clear" w:color="auto" w:fill="auto"/>
            <w:vAlign w:val="center"/>
          </w:tcPr>
          <w:p w14:paraId="112726C1" w14:textId="77777777"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p>
        </w:tc>
      </w:tr>
      <w:tr w:rsidR="008A5319" w:rsidRPr="00E00259" w14:paraId="6DC4656D" w14:textId="77777777" w:rsidTr="000B4247">
        <w:trPr>
          <w:trHeight w:val="439"/>
        </w:trPr>
        <w:tc>
          <w:tcPr>
            <w:tcW w:w="3828" w:type="dxa"/>
            <w:vAlign w:val="center"/>
          </w:tcPr>
          <w:p w14:paraId="44E592EE" w14:textId="36A11475" w:rsidR="008A5319" w:rsidRPr="00E00259" w:rsidRDefault="008A5319"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1</w:t>
            </w:r>
          </w:p>
        </w:tc>
        <w:tc>
          <w:tcPr>
            <w:tcW w:w="1559" w:type="dxa"/>
            <w:tcBorders>
              <w:top w:val="nil"/>
              <w:left w:val="nil"/>
              <w:right w:val="nil"/>
            </w:tcBorders>
            <w:shd w:val="clear" w:color="auto" w:fill="auto"/>
            <w:vAlign w:val="center"/>
          </w:tcPr>
          <w:p w14:paraId="36428C34" w14:textId="6F0B6265"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16,082,951</w:t>
            </w:r>
          </w:p>
        </w:tc>
        <w:tc>
          <w:tcPr>
            <w:tcW w:w="1559" w:type="dxa"/>
            <w:tcBorders>
              <w:top w:val="nil"/>
              <w:left w:val="nil"/>
              <w:right w:val="nil"/>
            </w:tcBorders>
            <w:shd w:val="clear" w:color="auto" w:fill="auto"/>
            <w:vAlign w:val="center"/>
          </w:tcPr>
          <w:p w14:paraId="32097544" w14:textId="56F9CC25"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8" w:type="dxa"/>
            <w:tcBorders>
              <w:top w:val="nil"/>
              <w:left w:val="nil"/>
              <w:right w:val="nil"/>
            </w:tcBorders>
            <w:shd w:val="clear" w:color="auto" w:fill="auto"/>
            <w:vAlign w:val="center"/>
          </w:tcPr>
          <w:p w14:paraId="2FE48B65" w14:textId="19B76855" w:rsidR="008A5319" w:rsidRPr="00E00259" w:rsidRDefault="008A5319" w:rsidP="00E00259">
            <w:pPr>
              <w:pStyle w:val="ListParagraph"/>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16,082,951</w:t>
            </w:r>
          </w:p>
        </w:tc>
      </w:tr>
      <w:tr w:rsidR="008A5319" w:rsidRPr="00E00259" w14:paraId="1BD676AC" w14:textId="77777777" w:rsidTr="000B4247">
        <w:trPr>
          <w:trHeight w:val="439"/>
        </w:trPr>
        <w:tc>
          <w:tcPr>
            <w:tcW w:w="3828" w:type="dxa"/>
            <w:vAlign w:val="center"/>
          </w:tcPr>
          <w:p w14:paraId="5C63BAAE" w14:textId="669F7739" w:rsidR="008A5319"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Disposal</w:t>
            </w:r>
          </w:p>
        </w:tc>
        <w:tc>
          <w:tcPr>
            <w:tcW w:w="1559" w:type="dxa"/>
            <w:tcBorders>
              <w:top w:val="nil"/>
              <w:left w:val="nil"/>
              <w:right w:val="nil"/>
            </w:tcBorders>
            <w:shd w:val="clear" w:color="auto" w:fill="auto"/>
            <w:vAlign w:val="center"/>
          </w:tcPr>
          <w:p w14:paraId="78FD8DCF" w14:textId="6ECE7E0B"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(16,082,951)</w:t>
            </w:r>
          </w:p>
        </w:tc>
        <w:tc>
          <w:tcPr>
            <w:tcW w:w="1559" w:type="dxa"/>
            <w:tcBorders>
              <w:top w:val="nil"/>
              <w:left w:val="nil"/>
              <w:right w:val="nil"/>
            </w:tcBorders>
            <w:shd w:val="clear" w:color="auto" w:fill="auto"/>
            <w:vAlign w:val="center"/>
          </w:tcPr>
          <w:p w14:paraId="32362DEB" w14:textId="0CA586BB"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8" w:type="dxa"/>
            <w:tcBorders>
              <w:top w:val="nil"/>
              <w:left w:val="nil"/>
              <w:right w:val="nil"/>
            </w:tcBorders>
            <w:shd w:val="clear" w:color="auto" w:fill="auto"/>
            <w:vAlign w:val="center"/>
          </w:tcPr>
          <w:p w14:paraId="638C639D" w14:textId="1F703941" w:rsidR="008A5319" w:rsidRPr="00E00259" w:rsidRDefault="008A5319"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(16,082,951)</w:t>
            </w:r>
          </w:p>
        </w:tc>
      </w:tr>
      <w:tr w:rsidR="000B27FB" w:rsidRPr="00E00259" w14:paraId="76679A10" w14:textId="77777777" w:rsidTr="008C56BF">
        <w:trPr>
          <w:trHeight w:val="439"/>
        </w:trPr>
        <w:tc>
          <w:tcPr>
            <w:tcW w:w="3828" w:type="dxa"/>
          </w:tcPr>
          <w:p w14:paraId="2A025F7D" w14:textId="1A0DC7BF" w:rsidR="000B27FB" w:rsidRPr="00E00259" w:rsidRDefault="008A5319"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2</w:t>
            </w:r>
          </w:p>
        </w:tc>
        <w:tc>
          <w:tcPr>
            <w:tcW w:w="1559" w:type="dxa"/>
            <w:tcBorders>
              <w:top w:val="nil"/>
              <w:left w:val="nil"/>
              <w:right w:val="nil"/>
            </w:tcBorders>
            <w:shd w:val="clear" w:color="auto" w:fill="auto"/>
            <w:vAlign w:val="center"/>
          </w:tcPr>
          <w:p w14:paraId="38160871" w14:textId="4C224324" w:rsidR="000B27FB" w:rsidRPr="00E00259" w:rsidRDefault="000B27FB"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59" w:type="dxa"/>
            <w:tcBorders>
              <w:top w:val="nil"/>
              <w:left w:val="nil"/>
              <w:right w:val="nil"/>
            </w:tcBorders>
            <w:shd w:val="clear" w:color="auto" w:fill="auto"/>
            <w:vAlign w:val="center"/>
          </w:tcPr>
          <w:p w14:paraId="404E9C36" w14:textId="5976AA4C" w:rsidR="000B27FB" w:rsidRPr="00E00259" w:rsidRDefault="000B27FB"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8" w:type="dxa"/>
            <w:tcBorders>
              <w:top w:val="nil"/>
              <w:left w:val="nil"/>
              <w:right w:val="nil"/>
            </w:tcBorders>
            <w:shd w:val="clear" w:color="auto" w:fill="auto"/>
            <w:vAlign w:val="center"/>
          </w:tcPr>
          <w:p w14:paraId="22CB9032" w14:textId="387006DE" w:rsidR="000B27FB" w:rsidRPr="00E00259" w:rsidRDefault="000B27FB"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r>
      <w:tr w:rsidR="000B27FB" w:rsidRPr="00E00259" w14:paraId="5FF303CA" w14:textId="77777777" w:rsidTr="008C56BF">
        <w:trPr>
          <w:trHeight w:val="439"/>
        </w:trPr>
        <w:tc>
          <w:tcPr>
            <w:tcW w:w="3828" w:type="dxa"/>
          </w:tcPr>
          <w:p w14:paraId="6888DEA8" w14:textId="5E66E31F" w:rsidR="000B27FB" w:rsidRPr="00E00259" w:rsidRDefault="008A5319" w:rsidP="00E00259">
            <w:pPr>
              <w:pStyle w:val="ListParagraph"/>
              <w:tabs>
                <w:tab w:val="left" w:pos="2552"/>
                <w:tab w:val="left" w:pos="2694"/>
              </w:tabs>
              <w:ind w:left="0"/>
              <w:rPr>
                <w:rFonts w:asciiTheme="majorBidi" w:hAnsiTheme="majorBidi" w:cstheme="majorBidi"/>
                <w:sz w:val="28"/>
                <w:cs/>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3</w:t>
            </w:r>
          </w:p>
        </w:tc>
        <w:tc>
          <w:tcPr>
            <w:tcW w:w="1559" w:type="dxa"/>
            <w:tcBorders>
              <w:top w:val="nil"/>
              <w:left w:val="nil"/>
              <w:right w:val="nil"/>
            </w:tcBorders>
            <w:shd w:val="clear" w:color="auto" w:fill="auto"/>
            <w:vAlign w:val="center"/>
          </w:tcPr>
          <w:p w14:paraId="65D2B8A2" w14:textId="1034DA56" w:rsidR="000B27FB" w:rsidRPr="00E00259" w:rsidRDefault="00174FEE"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59" w:type="dxa"/>
            <w:tcBorders>
              <w:top w:val="nil"/>
              <w:left w:val="nil"/>
              <w:right w:val="nil"/>
            </w:tcBorders>
            <w:shd w:val="clear" w:color="auto" w:fill="auto"/>
            <w:vAlign w:val="center"/>
          </w:tcPr>
          <w:p w14:paraId="60020461" w14:textId="56184628" w:rsidR="000B27FB" w:rsidRPr="00E00259" w:rsidRDefault="00174FEE"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418" w:type="dxa"/>
            <w:tcBorders>
              <w:top w:val="nil"/>
              <w:left w:val="nil"/>
              <w:right w:val="nil"/>
            </w:tcBorders>
            <w:shd w:val="clear" w:color="auto" w:fill="auto"/>
            <w:vAlign w:val="center"/>
          </w:tcPr>
          <w:p w14:paraId="486EDBCC" w14:textId="77777777" w:rsidR="000B27FB" w:rsidRPr="00E00259" w:rsidRDefault="000B27FB" w:rsidP="00E00259">
            <w:pPr>
              <w:pStyle w:val="ListParagraph"/>
              <w:pBdr>
                <w:bottom w:val="single" w:sz="4" w:space="1" w:color="auto"/>
              </w:pBdr>
              <w:tabs>
                <w:tab w:val="left" w:pos="2552"/>
                <w:tab w:val="left" w:pos="2694"/>
              </w:tabs>
              <w:ind w:left="0"/>
              <w:jc w:val="right"/>
              <w:rPr>
                <w:rFonts w:asciiTheme="majorBidi" w:hAnsiTheme="majorBidi" w:cstheme="majorBidi"/>
                <w:sz w:val="28"/>
              </w:rPr>
            </w:pPr>
          </w:p>
        </w:tc>
      </w:tr>
      <w:tr w:rsidR="000B27FB" w:rsidRPr="00E00259" w14:paraId="2F41F819" w14:textId="77777777" w:rsidTr="00BE4094">
        <w:trPr>
          <w:trHeight w:val="519"/>
        </w:trPr>
        <w:tc>
          <w:tcPr>
            <w:tcW w:w="3828" w:type="dxa"/>
            <w:vAlign w:val="center"/>
          </w:tcPr>
          <w:p w14:paraId="0C111FB4" w14:textId="07EAA449" w:rsidR="000B27FB"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b/>
                <w:bCs/>
                <w:sz w:val="28"/>
              </w:rPr>
              <w:t>Net book value</w:t>
            </w:r>
            <w:r w:rsidR="00BD5813" w:rsidRPr="00E00259">
              <w:rPr>
                <w:rFonts w:asciiTheme="majorBidi" w:hAnsiTheme="majorBidi" w:cstheme="majorBidi"/>
                <w:b/>
                <w:bCs/>
                <w:sz w:val="28"/>
              </w:rPr>
              <w:t xml:space="preserve"> :</w:t>
            </w:r>
          </w:p>
        </w:tc>
        <w:tc>
          <w:tcPr>
            <w:tcW w:w="1559" w:type="dxa"/>
            <w:tcBorders>
              <w:top w:val="nil"/>
              <w:left w:val="nil"/>
              <w:bottom w:val="nil"/>
              <w:right w:val="nil"/>
            </w:tcBorders>
            <w:shd w:val="clear" w:color="auto" w:fill="auto"/>
            <w:vAlign w:val="center"/>
          </w:tcPr>
          <w:p w14:paraId="07F9EED2" w14:textId="15381456" w:rsidR="000B27FB" w:rsidRPr="00E00259" w:rsidRDefault="000B27FB" w:rsidP="00E00259">
            <w:pPr>
              <w:pStyle w:val="ListParagraph"/>
              <w:tabs>
                <w:tab w:val="left" w:pos="2552"/>
                <w:tab w:val="left" w:pos="2694"/>
              </w:tabs>
              <w:ind w:left="0"/>
              <w:jc w:val="right"/>
              <w:rPr>
                <w:rFonts w:asciiTheme="majorBidi" w:hAnsiTheme="majorBidi" w:cstheme="majorBidi"/>
                <w:sz w:val="28"/>
              </w:rPr>
            </w:pPr>
          </w:p>
        </w:tc>
        <w:tc>
          <w:tcPr>
            <w:tcW w:w="1559" w:type="dxa"/>
            <w:tcBorders>
              <w:top w:val="nil"/>
              <w:left w:val="nil"/>
              <w:bottom w:val="nil"/>
              <w:right w:val="nil"/>
            </w:tcBorders>
            <w:shd w:val="clear" w:color="auto" w:fill="auto"/>
            <w:vAlign w:val="center"/>
          </w:tcPr>
          <w:p w14:paraId="1A4BAB22" w14:textId="14AB9321" w:rsidR="000B27FB" w:rsidRPr="00E00259" w:rsidRDefault="000B27FB" w:rsidP="00E00259">
            <w:pPr>
              <w:pStyle w:val="ListParagraph"/>
              <w:tabs>
                <w:tab w:val="left" w:pos="2552"/>
                <w:tab w:val="left" w:pos="2694"/>
              </w:tabs>
              <w:ind w:left="0"/>
              <w:jc w:val="right"/>
              <w:rPr>
                <w:rFonts w:asciiTheme="majorBidi" w:hAnsiTheme="majorBidi" w:cstheme="majorBidi"/>
                <w:sz w:val="28"/>
              </w:rPr>
            </w:pPr>
          </w:p>
        </w:tc>
        <w:tc>
          <w:tcPr>
            <w:tcW w:w="1418" w:type="dxa"/>
            <w:tcBorders>
              <w:top w:val="nil"/>
              <w:left w:val="nil"/>
              <w:bottom w:val="nil"/>
              <w:right w:val="nil"/>
            </w:tcBorders>
            <w:shd w:val="clear" w:color="auto" w:fill="auto"/>
            <w:vAlign w:val="center"/>
          </w:tcPr>
          <w:p w14:paraId="63F0FDB5" w14:textId="5413BFA2" w:rsidR="000B27FB" w:rsidRPr="00E00259" w:rsidRDefault="000B27FB" w:rsidP="00E00259">
            <w:pPr>
              <w:pStyle w:val="ListParagraph"/>
              <w:tabs>
                <w:tab w:val="left" w:pos="2552"/>
                <w:tab w:val="left" w:pos="2694"/>
              </w:tabs>
              <w:ind w:left="0"/>
              <w:jc w:val="right"/>
              <w:rPr>
                <w:rFonts w:asciiTheme="majorBidi" w:hAnsiTheme="majorBidi" w:cstheme="majorBidi"/>
                <w:sz w:val="28"/>
              </w:rPr>
            </w:pPr>
          </w:p>
        </w:tc>
      </w:tr>
      <w:tr w:rsidR="000B27FB" w:rsidRPr="00E00259" w14:paraId="4A3EFED5" w14:textId="77777777" w:rsidTr="00C21932">
        <w:trPr>
          <w:trHeight w:val="519"/>
        </w:trPr>
        <w:tc>
          <w:tcPr>
            <w:tcW w:w="3828" w:type="dxa"/>
            <w:vAlign w:val="center"/>
          </w:tcPr>
          <w:p w14:paraId="7B011979" w14:textId="3280698E" w:rsidR="000B27FB" w:rsidRPr="00E00259" w:rsidRDefault="00BD5813"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2</w:t>
            </w:r>
          </w:p>
        </w:tc>
        <w:tc>
          <w:tcPr>
            <w:tcW w:w="1559" w:type="dxa"/>
            <w:tcBorders>
              <w:top w:val="nil"/>
              <w:left w:val="nil"/>
              <w:right w:val="nil"/>
            </w:tcBorders>
            <w:shd w:val="clear" w:color="auto" w:fill="auto"/>
            <w:vAlign w:val="center"/>
          </w:tcPr>
          <w:p w14:paraId="743B20E7" w14:textId="0D3BABFB" w:rsidR="000B27FB" w:rsidRPr="00E00259" w:rsidRDefault="000B27FB"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w:t>
            </w:r>
          </w:p>
        </w:tc>
        <w:tc>
          <w:tcPr>
            <w:tcW w:w="1559" w:type="dxa"/>
            <w:tcBorders>
              <w:top w:val="nil"/>
              <w:left w:val="nil"/>
              <w:right w:val="nil"/>
            </w:tcBorders>
            <w:shd w:val="clear" w:color="auto" w:fill="auto"/>
            <w:vAlign w:val="center"/>
          </w:tcPr>
          <w:p w14:paraId="1B6A3821" w14:textId="5AB8A8CF" w:rsidR="000B27FB" w:rsidRPr="00E00259" w:rsidRDefault="000B27FB"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3,047,865</w:t>
            </w:r>
          </w:p>
        </w:tc>
        <w:tc>
          <w:tcPr>
            <w:tcW w:w="1418" w:type="dxa"/>
            <w:tcBorders>
              <w:top w:val="nil"/>
              <w:left w:val="nil"/>
              <w:right w:val="nil"/>
            </w:tcBorders>
            <w:shd w:val="clear" w:color="auto" w:fill="auto"/>
            <w:vAlign w:val="center"/>
          </w:tcPr>
          <w:p w14:paraId="54F8075B" w14:textId="3BB246B4" w:rsidR="000B27FB" w:rsidRPr="00E00259" w:rsidRDefault="000B27FB"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3,047,865</w:t>
            </w:r>
          </w:p>
        </w:tc>
      </w:tr>
      <w:tr w:rsidR="000B27FB" w:rsidRPr="00E00259" w14:paraId="2D5F3466" w14:textId="77777777" w:rsidTr="00C21932">
        <w:trPr>
          <w:trHeight w:val="519"/>
        </w:trPr>
        <w:tc>
          <w:tcPr>
            <w:tcW w:w="3828" w:type="dxa"/>
            <w:vAlign w:val="center"/>
          </w:tcPr>
          <w:p w14:paraId="7E5D92AF" w14:textId="46091E0C" w:rsidR="000B27FB" w:rsidRPr="00E00259" w:rsidRDefault="008A5319"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2023</w:t>
            </w:r>
          </w:p>
        </w:tc>
        <w:tc>
          <w:tcPr>
            <w:tcW w:w="1559" w:type="dxa"/>
            <w:tcBorders>
              <w:top w:val="nil"/>
              <w:left w:val="nil"/>
              <w:right w:val="nil"/>
            </w:tcBorders>
            <w:shd w:val="clear" w:color="auto" w:fill="auto"/>
            <w:vAlign w:val="center"/>
          </w:tcPr>
          <w:p w14:paraId="66D1396F" w14:textId="42D94220" w:rsidR="000B27FB" w:rsidRPr="00E00259" w:rsidRDefault="00174FEE"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65,891</w:t>
            </w:r>
          </w:p>
        </w:tc>
        <w:tc>
          <w:tcPr>
            <w:tcW w:w="1559" w:type="dxa"/>
            <w:tcBorders>
              <w:top w:val="nil"/>
              <w:left w:val="nil"/>
              <w:right w:val="nil"/>
            </w:tcBorders>
            <w:shd w:val="clear" w:color="auto" w:fill="auto"/>
            <w:vAlign w:val="center"/>
          </w:tcPr>
          <w:p w14:paraId="03954CE4" w14:textId="023333EF" w:rsidR="000B27FB" w:rsidRPr="00E00259" w:rsidRDefault="00174FEE"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6,463,864</w:t>
            </w:r>
          </w:p>
        </w:tc>
        <w:tc>
          <w:tcPr>
            <w:tcW w:w="1418" w:type="dxa"/>
            <w:tcBorders>
              <w:top w:val="nil"/>
              <w:left w:val="nil"/>
              <w:right w:val="nil"/>
            </w:tcBorders>
            <w:shd w:val="clear" w:color="auto" w:fill="auto"/>
            <w:vAlign w:val="center"/>
          </w:tcPr>
          <w:p w14:paraId="11B37A15" w14:textId="55D07480" w:rsidR="000B27FB" w:rsidRPr="00E00259" w:rsidRDefault="003B16F0" w:rsidP="00E00259">
            <w:pPr>
              <w:pStyle w:val="ListParagraph"/>
              <w:pBdr>
                <w:bottom w:val="double" w:sz="4" w:space="1" w:color="auto"/>
              </w:pBdr>
              <w:tabs>
                <w:tab w:val="left" w:pos="2552"/>
                <w:tab w:val="left" w:pos="2694"/>
              </w:tabs>
              <w:ind w:left="0"/>
              <w:jc w:val="right"/>
              <w:rPr>
                <w:rFonts w:asciiTheme="majorBidi" w:hAnsiTheme="majorBidi" w:cstheme="majorBidi"/>
                <w:sz w:val="28"/>
              </w:rPr>
            </w:pPr>
            <w:r w:rsidRPr="00E00259">
              <w:rPr>
                <w:rFonts w:asciiTheme="majorBidi" w:hAnsiTheme="majorBidi" w:cstheme="majorBidi"/>
                <w:sz w:val="28"/>
              </w:rPr>
              <w:t>6,529,755</w:t>
            </w:r>
          </w:p>
        </w:tc>
      </w:tr>
    </w:tbl>
    <w:p w14:paraId="13C1337D" w14:textId="7CDC8FCF" w:rsidR="00014A99" w:rsidRPr="00E00259" w:rsidRDefault="00014A99" w:rsidP="00E00259">
      <w:pPr>
        <w:pStyle w:val="ListParagraph"/>
        <w:spacing w:after="0" w:line="420" w:lineRule="exact"/>
        <w:ind w:left="567" w:hanging="567"/>
        <w:contextualSpacing w:val="0"/>
        <w:jc w:val="thaiDistribute"/>
        <w:rPr>
          <w:rFonts w:ascii="Angsana New" w:hAnsi="Angsana New" w:cs="Angsana New"/>
          <w:b/>
          <w:bCs/>
          <w:sz w:val="30"/>
          <w:szCs w:val="30"/>
          <w:cs/>
        </w:rPr>
      </w:pPr>
    </w:p>
    <w:p w14:paraId="3485F1BC" w14:textId="77777777" w:rsidR="00014A99" w:rsidRPr="00E00259" w:rsidRDefault="00014A99" w:rsidP="00E00259">
      <w:pPr>
        <w:rPr>
          <w:rFonts w:ascii="Angsana New" w:hAnsi="Angsana New" w:cs="Angsana New"/>
          <w:b/>
          <w:bCs/>
          <w:sz w:val="30"/>
          <w:szCs w:val="30"/>
          <w:cs/>
        </w:rPr>
      </w:pPr>
      <w:r w:rsidRPr="00E00259">
        <w:rPr>
          <w:rFonts w:ascii="Angsana New" w:hAnsi="Angsana New" w:cs="Angsana New"/>
          <w:b/>
          <w:bCs/>
          <w:sz w:val="30"/>
          <w:szCs w:val="30"/>
          <w:cs/>
        </w:rPr>
        <w:br w:type="page"/>
      </w:r>
    </w:p>
    <w:tbl>
      <w:tblPr>
        <w:tblStyle w:val="TableGrid"/>
        <w:tblW w:w="83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559"/>
        <w:gridCol w:w="1559"/>
        <w:gridCol w:w="1418"/>
      </w:tblGrid>
      <w:tr w:rsidR="002C5F59" w:rsidRPr="00E00259" w14:paraId="682611EC" w14:textId="77777777" w:rsidTr="00C21932">
        <w:trPr>
          <w:trHeight w:val="380"/>
        </w:trPr>
        <w:tc>
          <w:tcPr>
            <w:tcW w:w="3828" w:type="dxa"/>
            <w:vAlign w:val="bottom"/>
          </w:tcPr>
          <w:p w14:paraId="4E2B9D77" w14:textId="77777777" w:rsidR="002C5F59" w:rsidRPr="00E00259" w:rsidRDefault="002C5F59" w:rsidP="00E00259">
            <w:pPr>
              <w:pStyle w:val="ListParagraph"/>
              <w:tabs>
                <w:tab w:val="left" w:pos="2552"/>
                <w:tab w:val="left" w:pos="2694"/>
              </w:tabs>
              <w:ind w:left="0"/>
              <w:rPr>
                <w:rFonts w:ascii="Angsana New" w:hAnsi="Angsana New" w:cs="Angsana New"/>
                <w:sz w:val="28"/>
                <w:cs/>
              </w:rPr>
            </w:pPr>
          </w:p>
        </w:tc>
        <w:tc>
          <w:tcPr>
            <w:tcW w:w="1559" w:type="dxa"/>
            <w:shd w:val="clear" w:color="auto" w:fill="auto"/>
          </w:tcPr>
          <w:p w14:paraId="7A44C926" w14:textId="77777777" w:rsidR="002C5F59" w:rsidRPr="00E00259" w:rsidRDefault="002C5F59" w:rsidP="00E00259">
            <w:pPr>
              <w:pStyle w:val="ListParagraph"/>
              <w:ind w:left="0"/>
              <w:jc w:val="thaiDistribute"/>
              <w:rPr>
                <w:rFonts w:ascii="Angsana New" w:hAnsi="Angsana New" w:cs="Angsana New"/>
                <w:sz w:val="28"/>
              </w:rPr>
            </w:pPr>
          </w:p>
        </w:tc>
        <w:tc>
          <w:tcPr>
            <w:tcW w:w="1559" w:type="dxa"/>
          </w:tcPr>
          <w:p w14:paraId="3BE5BEBA" w14:textId="77777777" w:rsidR="002C5F59" w:rsidRPr="00E00259" w:rsidRDefault="002C5F59" w:rsidP="00E00259">
            <w:pPr>
              <w:pStyle w:val="ListParagraph"/>
              <w:tabs>
                <w:tab w:val="left" w:pos="2552"/>
                <w:tab w:val="left" w:pos="2694"/>
              </w:tabs>
              <w:ind w:left="0"/>
              <w:jc w:val="thaiDistribute"/>
              <w:rPr>
                <w:rFonts w:ascii="Angsana New" w:hAnsi="Angsana New" w:cs="Angsana New"/>
                <w:sz w:val="28"/>
              </w:rPr>
            </w:pPr>
          </w:p>
        </w:tc>
        <w:tc>
          <w:tcPr>
            <w:tcW w:w="1418" w:type="dxa"/>
          </w:tcPr>
          <w:p w14:paraId="77D2AC3A" w14:textId="403A60DC" w:rsidR="002C5F59" w:rsidRPr="00E00259" w:rsidRDefault="002C5F59" w:rsidP="00E00259">
            <w:pPr>
              <w:pStyle w:val="ListParagraph"/>
              <w:tabs>
                <w:tab w:val="left" w:pos="2552"/>
                <w:tab w:val="left" w:pos="2694"/>
              </w:tabs>
              <w:ind w:left="0"/>
              <w:jc w:val="right"/>
              <w:rPr>
                <w:rFonts w:ascii="Angsana New" w:hAnsi="Angsana New" w:cs="Angsana New"/>
                <w:sz w:val="28"/>
                <w:cs/>
              </w:rPr>
            </w:pPr>
            <w:r w:rsidRPr="00E00259">
              <w:rPr>
                <w:rFonts w:asciiTheme="majorBidi" w:hAnsiTheme="majorBidi" w:cstheme="majorBidi"/>
                <w:sz w:val="28"/>
              </w:rPr>
              <w:t>Unit : Baht</w:t>
            </w:r>
          </w:p>
        </w:tc>
      </w:tr>
      <w:tr w:rsidR="002C5F59" w:rsidRPr="00E00259" w14:paraId="73BB47BC" w14:textId="77777777" w:rsidTr="00C21932">
        <w:trPr>
          <w:trHeight w:val="402"/>
        </w:trPr>
        <w:tc>
          <w:tcPr>
            <w:tcW w:w="3828" w:type="dxa"/>
            <w:vAlign w:val="bottom"/>
          </w:tcPr>
          <w:p w14:paraId="178A7775" w14:textId="77777777" w:rsidR="002C5F59" w:rsidRPr="00E00259" w:rsidRDefault="002C5F59" w:rsidP="00E00259">
            <w:pPr>
              <w:pStyle w:val="ListParagraph"/>
              <w:tabs>
                <w:tab w:val="left" w:pos="2552"/>
                <w:tab w:val="left" w:pos="2694"/>
              </w:tabs>
              <w:ind w:left="0"/>
              <w:rPr>
                <w:rFonts w:ascii="Angsana New" w:hAnsi="Angsana New" w:cs="Angsana New"/>
                <w:sz w:val="28"/>
              </w:rPr>
            </w:pPr>
          </w:p>
        </w:tc>
        <w:tc>
          <w:tcPr>
            <w:tcW w:w="4536" w:type="dxa"/>
            <w:gridSpan w:val="3"/>
          </w:tcPr>
          <w:p w14:paraId="36158C7C" w14:textId="2109A849" w:rsidR="002C5F59" w:rsidRPr="00E00259" w:rsidRDefault="002C5F59" w:rsidP="00E00259">
            <w:pPr>
              <w:pStyle w:val="ListParagraph"/>
              <w:pBdr>
                <w:bottom w:val="single" w:sz="4" w:space="1" w:color="auto"/>
              </w:pBdr>
              <w:tabs>
                <w:tab w:val="left" w:pos="2552"/>
                <w:tab w:val="left" w:pos="2694"/>
              </w:tabs>
              <w:ind w:left="0"/>
              <w:jc w:val="center"/>
              <w:rPr>
                <w:rFonts w:ascii="Angsana New" w:hAnsi="Angsana New" w:cs="Angsana New"/>
                <w:sz w:val="28"/>
              </w:rPr>
            </w:pPr>
            <w:r w:rsidRPr="00E00259">
              <w:rPr>
                <w:rFonts w:asciiTheme="majorBidi" w:hAnsiTheme="majorBidi" w:cstheme="majorBidi"/>
                <w:sz w:val="28"/>
              </w:rPr>
              <w:t>Separate financial statements</w:t>
            </w:r>
          </w:p>
        </w:tc>
      </w:tr>
      <w:tr w:rsidR="002C5F59" w:rsidRPr="00E00259" w14:paraId="23886CFB" w14:textId="77777777" w:rsidTr="00C21932">
        <w:trPr>
          <w:trHeight w:val="451"/>
        </w:trPr>
        <w:tc>
          <w:tcPr>
            <w:tcW w:w="3828" w:type="dxa"/>
          </w:tcPr>
          <w:p w14:paraId="72BBFD91" w14:textId="77777777" w:rsidR="002C5F59" w:rsidRPr="00E00259" w:rsidRDefault="002C5F59" w:rsidP="00E00259">
            <w:pPr>
              <w:pStyle w:val="ListParagraph"/>
              <w:tabs>
                <w:tab w:val="left" w:pos="2552"/>
                <w:tab w:val="left" w:pos="2694"/>
              </w:tabs>
              <w:ind w:left="0"/>
              <w:jc w:val="thaiDistribute"/>
              <w:rPr>
                <w:rFonts w:ascii="Angsana New" w:hAnsi="Angsana New" w:cs="Angsana New"/>
                <w:sz w:val="28"/>
              </w:rPr>
            </w:pPr>
          </w:p>
        </w:tc>
        <w:tc>
          <w:tcPr>
            <w:tcW w:w="1559" w:type="dxa"/>
            <w:shd w:val="clear" w:color="auto" w:fill="auto"/>
            <w:vAlign w:val="bottom"/>
          </w:tcPr>
          <w:p w14:paraId="30FB90B3" w14:textId="6C065A32" w:rsidR="002C5F59" w:rsidRPr="00E00259" w:rsidRDefault="002C5F59" w:rsidP="00E00259">
            <w:pPr>
              <w:pStyle w:val="ListParagraph"/>
              <w:pBdr>
                <w:bottom w:val="single" w:sz="4" w:space="1" w:color="auto"/>
              </w:pBdr>
              <w:tabs>
                <w:tab w:val="left" w:pos="2552"/>
                <w:tab w:val="left" w:pos="2694"/>
              </w:tabs>
              <w:ind w:left="0"/>
              <w:jc w:val="center"/>
              <w:rPr>
                <w:rFonts w:ascii="Angsana New" w:hAnsi="Angsana New" w:cs="Angsana New"/>
                <w:sz w:val="28"/>
                <w:cs/>
              </w:rPr>
            </w:pPr>
            <w:r w:rsidRPr="00E00259">
              <w:rPr>
                <w:rFonts w:asciiTheme="majorBidi" w:hAnsiTheme="majorBidi" w:cstheme="majorBidi"/>
                <w:sz w:val="28"/>
              </w:rPr>
              <w:t>Computer software</w:t>
            </w:r>
          </w:p>
        </w:tc>
        <w:tc>
          <w:tcPr>
            <w:tcW w:w="1559" w:type="dxa"/>
            <w:vAlign w:val="bottom"/>
          </w:tcPr>
          <w:p w14:paraId="3DEAE198" w14:textId="21483393" w:rsidR="002C5F59" w:rsidRPr="00E00259" w:rsidRDefault="002C5F59" w:rsidP="00E00259">
            <w:pPr>
              <w:pStyle w:val="ListParagraph"/>
              <w:pBdr>
                <w:bottom w:val="single" w:sz="4" w:space="1" w:color="auto"/>
              </w:pBdr>
              <w:ind w:left="0"/>
              <w:jc w:val="center"/>
              <w:rPr>
                <w:rFonts w:ascii="Angsana New" w:hAnsi="Angsana New" w:cs="Angsana New"/>
                <w:sz w:val="26"/>
                <w:szCs w:val="26"/>
              </w:rPr>
            </w:pPr>
            <w:r w:rsidRPr="00E00259">
              <w:rPr>
                <w:rFonts w:asciiTheme="majorBidi" w:hAnsiTheme="majorBidi" w:cstheme="majorBidi"/>
                <w:sz w:val="28"/>
              </w:rPr>
              <w:t>Costs during software development</w:t>
            </w:r>
          </w:p>
        </w:tc>
        <w:tc>
          <w:tcPr>
            <w:tcW w:w="1418" w:type="dxa"/>
            <w:vAlign w:val="bottom"/>
          </w:tcPr>
          <w:p w14:paraId="76DD5164" w14:textId="1BA7FBF0" w:rsidR="002C5F59" w:rsidRPr="00E00259" w:rsidRDefault="002C5F59" w:rsidP="00E00259">
            <w:pPr>
              <w:pStyle w:val="ListParagraph"/>
              <w:pBdr>
                <w:bottom w:val="single" w:sz="4" w:space="1" w:color="auto"/>
              </w:pBdr>
              <w:tabs>
                <w:tab w:val="left" w:pos="2552"/>
                <w:tab w:val="left" w:pos="2694"/>
              </w:tabs>
              <w:ind w:left="0" w:right="-6"/>
              <w:jc w:val="center"/>
              <w:rPr>
                <w:rFonts w:ascii="Angsana New" w:hAnsi="Angsana New" w:cs="Angsana New"/>
                <w:sz w:val="27"/>
                <w:szCs w:val="27"/>
              </w:rPr>
            </w:pPr>
            <w:r w:rsidRPr="00E00259">
              <w:rPr>
                <w:rFonts w:asciiTheme="majorBidi" w:hAnsiTheme="majorBidi" w:cstheme="majorBidi"/>
                <w:sz w:val="28"/>
              </w:rPr>
              <w:t>Total</w:t>
            </w:r>
          </w:p>
        </w:tc>
      </w:tr>
      <w:tr w:rsidR="00BD5813" w:rsidRPr="00E00259" w14:paraId="3B966520" w14:textId="77777777" w:rsidTr="00C21932">
        <w:trPr>
          <w:trHeight w:val="451"/>
        </w:trPr>
        <w:tc>
          <w:tcPr>
            <w:tcW w:w="3828" w:type="dxa"/>
            <w:vAlign w:val="center"/>
          </w:tcPr>
          <w:p w14:paraId="43C99234" w14:textId="4B64A4AE" w:rsidR="00BD5813" w:rsidRPr="00E00259" w:rsidRDefault="00BD5813" w:rsidP="00E00259">
            <w:pPr>
              <w:pStyle w:val="ListParagraph"/>
              <w:tabs>
                <w:tab w:val="left" w:pos="2552"/>
                <w:tab w:val="left" w:pos="2694"/>
              </w:tabs>
              <w:ind w:left="0"/>
              <w:jc w:val="thaiDistribute"/>
              <w:rPr>
                <w:rFonts w:ascii="Angsana New" w:hAnsi="Angsana New" w:cs="Angsana New"/>
                <w:b/>
                <w:bCs/>
                <w:sz w:val="28"/>
              </w:rPr>
            </w:pPr>
            <w:r w:rsidRPr="00E00259">
              <w:rPr>
                <w:rFonts w:asciiTheme="majorBidi" w:hAnsiTheme="majorBidi" w:cstheme="majorBidi"/>
                <w:b/>
                <w:bCs/>
                <w:sz w:val="28"/>
              </w:rPr>
              <w:t>Assets - cost :</w:t>
            </w:r>
          </w:p>
        </w:tc>
        <w:tc>
          <w:tcPr>
            <w:tcW w:w="1559" w:type="dxa"/>
            <w:shd w:val="clear" w:color="auto" w:fill="auto"/>
            <w:vAlign w:val="bottom"/>
          </w:tcPr>
          <w:p w14:paraId="26FAB780" w14:textId="77777777" w:rsidR="00BD5813" w:rsidRPr="00E00259" w:rsidRDefault="00BD5813" w:rsidP="00E00259">
            <w:pPr>
              <w:pStyle w:val="ListParagraph"/>
              <w:tabs>
                <w:tab w:val="left" w:pos="2552"/>
                <w:tab w:val="left" w:pos="2694"/>
              </w:tabs>
              <w:ind w:left="0"/>
              <w:jc w:val="right"/>
              <w:rPr>
                <w:rFonts w:ascii="Angsana New" w:hAnsi="Angsana New" w:cs="Angsana New"/>
                <w:sz w:val="27"/>
                <w:szCs w:val="27"/>
                <w:cs/>
              </w:rPr>
            </w:pPr>
          </w:p>
        </w:tc>
        <w:tc>
          <w:tcPr>
            <w:tcW w:w="1559" w:type="dxa"/>
            <w:vAlign w:val="bottom"/>
          </w:tcPr>
          <w:p w14:paraId="7B5E5E79" w14:textId="77777777" w:rsidR="00BD5813" w:rsidRPr="00E00259" w:rsidRDefault="00BD5813" w:rsidP="00E00259">
            <w:pPr>
              <w:pStyle w:val="ListParagraph"/>
              <w:ind w:left="0"/>
              <w:jc w:val="right"/>
              <w:rPr>
                <w:rFonts w:ascii="Angsana New" w:hAnsi="Angsana New" w:cs="Angsana New"/>
                <w:sz w:val="27"/>
                <w:szCs w:val="27"/>
                <w:cs/>
              </w:rPr>
            </w:pPr>
          </w:p>
        </w:tc>
        <w:tc>
          <w:tcPr>
            <w:tcW w:w="1418" w:type="dxa"/>
            <w:vAlign w:val="bottom"/>
          </w:tcPr>
          <w:p w14:paraId="6E5B31E7" w14:textId="77777777" w:rsidR="00BD5813" w:rsidRPr="00E00259" w:rsidRDefault="00BD5813" w:rsidP="00E00259">
            <w:pPr>
              <w:pStyle w:val="ListParagraph"/>
              <w:tabs>
                <w:tab w:val="left" w:pos="2552"/>
                <w:tab w:val="left" w:pos="2694"/>
              </w:tabs>
              <w:ind w:left="0" w:right="-6"/>
              <w:jc w:val="right"/>
              <w:rPr>
                <w:rFonts w:ascii="Angsana New" w:hAnsi="Angsana New" w:cs="Angsana New"/>
                <w:sz w:val="27"/>
                <w:szCs w:val="27"/>
                <w:cs/>
              </w:rPr>
            </w:pPr>
          </w:p>
        </w:tc>
      </w:tr>
      <w:tr w:rsidR="00BD5813" w:rsidRPr="00E00259" w14:paraId="1305D390" w14:textId="77777777" w:rsidTr="00C21932">
        <w:trPr>
          <w:trHeight w:val="451"/>
        </w:trPr>
        <w:tc>
          <w:tcPr>
            <w:tcW w:w="3828" w:type="dxa"/>
            <w:vAlign w:val="center"/>
          </w:tcPr>
          <w:p w14:paraId="13B2605C" w14:textId="1B3A38BB" w:rsidR="00BD5813" w:rsidRPr="00E00259" w:rsidRDefault="00BD5813" w:rsidP="00E00259">
            <w:pPr>
              <w:pStyle w:val="ListParagraph"/>
              <w:tabs>
                <w:tab w:val="left" w:pos="2552"/>
                <w:tab w:val="left" w:pos="2694"/>
              </w:tabs>
              <w:ind w:left="0"/>
              <w:jc w:val="both"/>
              <w:rPr>
                <w:rFonts w:ascii="Angsana New" w:hAnsi="Angsana New" w:cs="Angsana New"/>
                <w:b/>
                <w:bCs/>
                <w:sz w:val="28"/>
                <w:cs/>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1</w:t>
            </w:r>
          </w:p>
        </w:tc>
        <w:tc>
          <w:tcPr>
            <w:tcW w:w="1559" w:type="dxa"/>
            <w:shd w:val="clear" w:color="auto" w:fill="auto"/>
            <w:vAlign w:val="center"/>
          </w:tcPr>
          <w:p w14:paraId="3D2753D5" w14:textId="0EF428C7" w:rsidR="00BD5813" w:rsidRPr="00E00259" w:rsidRDefault="00BD5813" w:rsidP="00E00259">
            <w:pPr>
              <w:pStyle w:val="ListParagraph"/>
              <w:tabs>
                <w:tab w:val="left" w:pos="2552"/>
                <w:tab w:val="left" w:pos="2694"/>
              </w:tabs>
              <w:ind w:left="0"/>
              <w:jc w:val="right"/>
              <w:rPr>
                <w:rFonts w:ascii="Angsana New" w:hAnsi="Angsana New" w:cs="Angsana New"/>
                <w:sz w:val="27"/>
                <w:szCs w:val="27"/>
                <w:cs/>
              </w:rPr>
            </w:pPr>
            <w:r w:rsidRPr="00E00259">
              <w:rPr>
                <w:rFonts w:ascii="Angsana New" w:hAnsi="Angsana New" w:cs="Angsana New"/>
                <w:sz w:val="27"/>
                <w:szCs w:val="27"/>
              </w:rPr>
              <w:t>-</w:t>
            </w:r>
          </w:p>
        </w:tc>
        <w:tc>
          <w:tcPr>
            <w:tcW w:w="1559" w:type="dxa"/>
            <w:vAlign w:val="center"/>
          </w:tcPr>
          <w:p w14:paraId="28C7E4E0" w14:textId="216D3ECD" w:rsidR="00BD5813" w:rsidRPr="00E00259" w:rsidRDefault="00BD5813" w:rsidP="00E00259">
            <w:pPr>
              <w:pStyle w:val="ListParagraph"/>
              <w:ind w:left="0"/>
              <w:jc w:val="right"/>
              <w:rPr>
                <w:rFonts w:ascii="Angsana New" w:hAnsi="Angsana New" w:cs="Angsana New"/>
                <w:sz w:val="27"/>
                <w:szCs w:val="27"/>
                <w:cs/>
              </w:rPr>
            </w:pPr>
            <w:r w:rsidRPr="00E00259">
              <w:rPr>
                <w:rFonts w:ascii="Angsana New" w:hAnsi="Angsana New" w:cs="Angsana New"/>
                <w:sz w:val="27"/>
                <w:szCs w:val="27"/>
                <w:cs/>
              </w:rPr>
              <w:t>301</w:t>
            </w:r>
            <w:r w:rsidRPr="00E00259">
              <w:rPr>
                <w:rFonts w:ascii="Angsana New" w:hAnsi="Angsana New" w:cs="Angsana New"/>
                <w:sz w:val="27"/>
                <w:szCs w:val="27"/>
              </w:rPr>
              <w:t>,</w:t>
            </w:r>
            <w:r w:rsidRPr="00E00259">
              <w:rPr>
                <w:rFonts w:ascii="Angsana New" w:hAnsi="Angsana New" w:cs="Angsana New"/>
                <w:sz w:val="27"/>
                <w:szCs w:val="27"/>
                <w:cs/>
              </w:rPr>
              <w:t>935</w:t>
            </w:r>
          </w:p>
        </w:tc>
        <w:tc>
          <w:tcPr>
            <w:tcW w:w="1418" w:type="dxa"/>
            <w:vAlign w:val="center"/>
          </w:tcPr>
          <w:p w14:paraId="17A43EB1" w14:textId="65BBECD6" w:rsidR="00BD5813" w:rsidRPr="00E00259" w:rsidRDefault="00BD5813" w:rsidP="00E00259">
            <w:pPr>
              <w:pStyle w:val="ListParagraph"/>
              <w:tabs>
                <w:tab w:val="left" w:pos="2552"/>
                <w:tab w:val="left" w:pos="2694"/>
              </w:tabs>
              <w:ind w:left="0" w:right="-6"/>
              <w:jc w:val="right"/>
              <w:rPr>
                <w:rFonts w:ascii="Angsana New" w:hAnsi="Angsana New" w:cs="Angsana New"/>
                <w:sz w:val="27"/>
                <w:szCs w:val="27"/>
                <w:cs/>
              </w:rPr>
            </w:pPr>
            <w:r w:rsidRPr="00E00259">
              <w:rPr>
                <w:rFonts w:ascii="Angsana New" w:hAnsi="Angsana New" w:cs="Angsana New"/>
                <w:sz w:val="27"/>
                <w:szCs w:val="27"/>
                <w:cs/>
              </w:rPr>
              <w:t>301</w:t>
            </w:r>
            <w:r w:rsidRPr="00E00259">
              <w:rPr>
                <w:rFonts w:ascii="Angsana New" w:hAnsi="Angsana New" w:cs="Angsana New"/>
                <w:sz w:val="27"/>
                <w:szCs w:val="27"/>
              </w:rPr>
              <w:t>,</w:t>
            </w:r>
            <w:r w:rsidRPr="00E00259">
              <w:rPr>
                <w:rFonts w:ascii="Angsana New" w:hAnsi="Angsana New" w:cs="Angsana New"/>
                <w:sz w:val="27"/>
                <w:szCs w:val="27"/>
                <w:cs/>
              </w:rPr>
              <w:t>935</w:t>
            </w:r>
          </w:p>
        </w:tc>
      </w:tr>
      <w:tr w:rsidR="00BD5813" w:rsidRPr="00E00259" w14:paraId="3C3BA39C" w14:textId="77777777" w:rsidTr="00C21932">
        <w:trPr>
          <w:trHeight w:val="451"/>
        </w:trPr>
        <w:tc>
          <w:tcPr>
            <w:tcW w:w="3828" w:type="dxa"/>
            <w:vAlign w:val="center"/>
          </w:tcPr>
          <w:p w14:paraId="6191E4D2" w14:textId="2CFAC650" w:rsidR="00BD5813" w:rsidRPr="00E00259" w:rsidRDefault="00BD5813" w:rsidP="00E00259">
            <w:pPr>
              <w:pStyle w:val="ListParagraph"/>
              <w:tabs>
                <w:tab w:val="left" w:pos="2552"/>
                <w:tab w:val="left" w:pos="2694"/>
              </w:tabs>
              <w:ind w:left="0"/>
              <w:jc w:val="both"/>
              <w:rPr>
                <w:rFonts w:ascii="Angsana New" w:hAnsi="Angsana New" w:cs="Angsana New"/>
                <w:sz w:val="28"/>
                <w:cs/>
              </w:rPr>
            </w:pPr>
            <w:r w:rsidRPr="00E00259">
              <w:rPr>
                <w:rFonts w:asciiTheme="majorBidi" w:hAnsiTheme="majorBidi" w:cstheme="majorBidi"/>
                <w:sz w:val="28"/>
              </w:rPr>
              <w:t>Additions</w:t>
            </w:r>
          </w:p>
        </w:tc>
        <w:tc>
          <w:tcPr>
            <w:tcW w:w="1559" w:type="dxa"/>
            <w:shd w:val="clear" w:color="auto" w:fill="auto"/>
            <w:vAlign w:val="center"/>
          </w:tcPr>
          <w:p w14:paraId="35043E42" w14:textId="137A2FAD" w:rsidR="00BD5813" w:rsidRPr="00E00259" w:rsidRDefault="00BD5813" w:rsidP="00E00259">
            <w:pPr>
              <w:pStyle w:val="ListParagraph"/>
              <w:pBdr>
                <w:bottom w:val="single" w:sz="4" w:space="1" w:color="auto"/>
              </w:pBdr>
              <w:tabs>
                <w:tab w:val="left" w:pos="2552"/>
                <w:tab w:val="left" w:pos="2694"/>
              </w:tabs>
              <w:ind w:left="0"/>
              <w:jc w:val="right"/>
              <w:rPr>
                <w:rFonts w:ascii="Angsana New" w:hAnsi="Angsana New" w:cs="Angsana New"/>
                <w:sz w:val="27"/>
                <w:szCs w:val="27"/>
              </w:rPr>
            </w:pPr>
            <w:r w:rsidRPr="00E00259">
              <w:rPr>
                <w:rFonts w:ascii="Angsana New" w:hAnsi="Angsana New" w:cs="Angsana New"/>
                <w:sz w:val="27"/>
                <w:szCs w:val="27"/>
                <w:cs/>
              </w:rPr>
              <w:t>93</w:t>
            </w:r>
            <w:r w:rsidRPr="00E00259">
              <w:rPr>
                <w:rFonts w:ascii="Angsana New" w:hAnsi="Angsana New" w:cs="Angsana New"/>
                <w:sz w:val="27"/>
                <w:szCs w:val="27"/>
              </w:rPr>
              <w:t>,</w:t>
            </w:r>
            <w:r w:rsidRPr="00E00259">
              <w:rPr>
                <w:rFonts w:ascii="Angsana New" w:hAnsi="Angsana New" w:cs="Angsana New"/>
                <w:sz w:val="27"/>
                <w:szCs w:val="27"/>
                <w:cs/>
              </w:rPr>
              <w:t>458</w:t>
            </w:r>
          </w:p>
        </w:tc>
        <w:tc>
          <w:tcPr>
            <w:tcW w:w="1559" w:type="dxa"/>
            <w:vAlign w:val="center"/>
          </w:tcPr>
          <w:p w14:paraId="7ED52804" w14:textId="50D5E391" w:rsidR="00BD5813" w:rsidRPr="00E00259" w:rsidRDefault="00BD5813" w:rsidP="00E00259">
            <w:pPr>
              <w:pStyle w:val="ListParagraph"/>
              <w:pBdr>
                <w:bottom w:val="single" w:sz="4" w:space="1" w:color="auto"/>
              </w:pBdr>
              <w:ind w:left="0"/>
              <w:jc w:val="right"/>
              <w:rPr>
                <w:rFonts w:ascii="Angsana New" w:hAnsi="Angsana New" w:cs="Angsana New"/>
                <w:sz w:val="27"/>
                <w:szCs w:val="27"/>
                <w:cs/>
              </w:rPr>
            </w:pPr>
            <w:r w:rsidRPr="00E00259">
              <w:rPr>
                <w:rFonts w:ascii="Angsana New" w:hAnsi="Angsana New" w:cs="Angsana New"/>
                <w:sz w:val="27"/>
                <w:szCs w:val="27"/>
                <w:cs/>
              </w:rPr>
              <w:t>2</w:t>
            </w:r>
            <w:r w:rsidRPr="00E00259">
              <w:rPr>
                <w:rFonts w:ascii="Angsana New" w:hAnsi="Angsana New" w:cs="Angsana New"/>
                <w:sz w:val="27"/>
                <w:szCs w:val="27"/>
              </w:rPr>
              <w:t>,</w:t>
            </w:r>
            <w:r w:rsidRPr="00E00259">
              <w:rPr>
                <w:rFonts w:ascii="Angsana New" w:hAnsi="Angsana New" w:cs="Angsana New"/>
                <w:sz w:val="27"/>
                <w:szCs w:val="27"/>
                <w:cs/>
              </w:rPr>
              <w:t>545</w:t>
            </w:r>
            <w:r w:rsidRPr="00E00259">
              <w:rPr>
                <w:rFonts w:ascii="Angsana New" w:hAnsi="Angsana New" w:cs="Angsana New"/>
                <w:sz w:val="27"/>
                <w:szCs w:val="27"/>
              </w:rPr>
              <w:t>,</w:t>
            </w:r>
            <w:r w:rsidRPr="00E00259">
              <w:rPr>
                <w:rFonts w:ascii="Angsana New" w:hAnsi="Angsana New" w:cs="Angsana New"/>
                <w:sz w:val="27"/>
                <w:szCs w:val="27"/>
                <w:cs/>
              </w:rPr>
              <w:t>929</w:t>
            </w:r>
          </w:p>
        </w:tc>
        <w:tc>
          <w:tcPr>
            <w:tcW w:w="1418" w:type="dxa"/>
            <w:vAlign w:val="center"/>
          </w:tcPr>
          <w:p w14:paraId="526D0A94" w14:textId="400BD799" w:rsidR="00BD5813" w:rsidRPr="00E00259" w:rsidRDefault="00BD5813" w:rsidP="00E00259">
            <w:pPr>
              <w:pStyle w:val="ListParagraph"/>
              <w:pBdr>
                <w:bottom w:val="single" w:sz="4" w:space="1" w:color="auto"/>
              </w:pBdr>
              <w:tabs>
                <w:tab w:val="left" w:pos="2552"/>
                <w:tab w:val="left" w:pos="2694"/>
              </w:tabs>
              <w:ind w:left="0" w:right="-6"/>
              <w:jc w:val="right"/>
              <w:rPr>
                <w:rFonts w:ascii="Angsana New" w:hAnsi="Angsana New" w:cs="Angsana New"/>
                <w:sz w:val="27"/>
                <w:szCs w:val="27"/>
                <w:cs/>
              </w:rPr>
            </w:pPr>
            <w:r w:rsidRPr="00E00259">
              <w:rPr>
                <w:rFonts w:ascii="Angsana New" w:hAnsi="Angsana New" w:cs="Angsana New"/>
                <w:sz w:val="27"/>
                <w:szCs w:val="27"/>
                <w:cs/>
              </w:rPr>
              <w:t>2</w:t>
            </w:r>
            <w:r w:rsidRPr="00E00259">
              <w:rPr>
                <w:rFonts w:ascii="Angsana New" w:hAnsi="Angsana New" w:cs="Angsana New"/>
                <w:sz w:val="27"/>
                <w:szCs w:val="27"/>
              </w:rPr>
              <w:t>,</w:t>
            </w:r>
            <w:r w:rsidRPr="00E00259">
              <w:rPr>
                <w:rFonts w:ascii="Angsana New" w:hAnsi="Angsana New" w:cs="Angsana New"/>
                <w:sz w:val="27"/>
                <w:szCs w:val="27"/>
                <w:cs/>
              </w:rPr>
              <w:t>639</w:t>
            </w:r>
            <w:r w:rsidRPr="00E00259">
              <w:rPr>
                <w:rFonts w:ascii="Angsana New" w:hAnsi="Angsana New" w:cs="Angsana New"/>
                <w:sz w:val="27"/>
                <w:szCs w:val="27"/>
              </w:rPr>
              <w:t>,</w:t>
            </w:r>
            <w:r w:rsidRPr="00E00259">
              <w:rPr>
                <w:rFonts w:ascii="Angsana New" w:hAnsi="Angsana New" w:cs="Angsana New"/>
                <w:sz w:val="27"/>
                <w:szCs w:val="27"/>
                <w:cs/>
              </w:rPr>
              <w:t>387</w:t>
            </w:r>
          </w:p>
        </w:tc>
      </w:tr>
      <w:tr w:rsidR="001A1417" w:rsidRPr="00E00259" w14:paraId="77627C1E" w14:textId="77777777" w:rsidTr="00C21932">
        <w:trPr>
          <w:trHeight w:val="451"/>
        </w:trPr>
        <w:tc>
          <w:tcPr>
            <w:tcW w:w="3828" w:type="dxa"/>
            <w:vAlign w:val="center"/>
          </w:tcPr>
          <w:p w14:paraId="327F7C07" w14:textId="013FE002" w:rsidR="00BD5813" w:rsidRPr="00E00259" w:rsidRDefault="00BD5813" w:rsidP="00E00259">
            <w:pPr>
              <w:pStyle w:val="ListParagraph"/>
              <w:tabs>
                <w:tab w:val="left" w:pos="2552"/>
                <w:tab w:val="left" w:pos="2694"/>
              </w:tabs>
              <w:ind w:left="0"/>
              <w:rPr>
                <w:rFonts w:asciiTheme="majorBidi" w:hAnsiTheme="majorBidi" w:cstheme="majorBidi"/>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2</w:t>
            </w:r>
          </w:p>
        </w:tc>
        <w:tc>
          <w:tcPr>
            <w:tcW w:w="1559" w:type="dxa"/>
            <w:tcBorders>
              <w:top w:val="nil"/>
              <w:left w:val="nil"/>
              <w:bottom w:val="nil"/>
              <w:right w:val="nil"/>
            </w:tcBorders>
            <w:shd w:val="clear" w:color="auto" w:fill="auto"/>
            <w:vAlign w:val="center"/>
          </w:tcPr>
          <w:p w14:paraId="5FC5E259" w14:textId="0EB667B2" w:rsidR="001A1417" w:rsidRPr="00E00259" w:rsidRDefault="000D645E" w:rsidP="00E00259">
            <w:pPr>
              <w:pStyle w:val="ListParagraph"/>
              <w:tabs>
                <w:tab w:val="left" w:pos="2552"/>
                <w:tab w:val="left" w:pos="2694"/>
              </w:tabs>
              <w:ind w:left="0"/>
              <w:jc w:val="right"/>
              <w:rPr>
                <w:rFonts w:ascii="Angsana New" w:hAnsi="Angsana New" w:cs="Angsana New"/>
                <w:sz w:val="27"/>
                <w:szCs w:val="27"/>
                <w:cs/>
              </w:rPr>
            </w:pPr>
            <w:r w:rsidRPr="00E00259">
              <w:rPr>
                <w:rFonts w:ascii="Angsana New" w:hAnsi="Angsana New" w:cs="Angsana New"/>
                <w:sz w:val="27"/>
                <w:szCs w:val="27"/>
                <w:cs/>
              </w:rPr>
              <w:t>93</w:t>
            </w:r>
            <w:r w:rsidRPr="00E00259">
              <w:rPr>
                <w:rFonts w:ascii="Angsana New" w:hAnsi="Angsana New" w:cs="Angsana New"/>
                <w:sz w:val="27"/>
                <w:szCs w:val="27"/>
              </w:rPr>
              <w:t>,</w:t>
            </w:r>
            <w:r w:rsidRPr="00E00259">
              <w:rPr>
                <w:rFonts w:ascii="Angsana New" w:hAnsi="Angsana New" w:cs="Angsana New"/>
                <w:sz w:val="27"/>
                <w:szCs w:val="27"/>
                <w:cs/>
              </w:rPr>
              <w:t>458</w:t>
            </w:r>
          </w:p>
        </w:tc>
        <w:tc>
          <w:tcPr>
            <w:tcW w:w="1559" w:type="dxa"/>
            <w:tcBorders>
              <w:top w:val="nil"/>
              <w:left w:val="nil"/>
              <w:bottom w:val="nil"/>
              <w:right w:val="nil"/>
            </w:tcBorders>
            <w:shd w:val="clear" w:color="auto" w:fill="auto"/>
            <w:vAlign w:val="center"/>
          </w:tcPr>
          <w:p w14:paraId="458946F3" w14:textId="0B5623E8" w:rsidR="001A1417" w:rsidRPr="00E00259" w:rsidRDefault="000D645E" w:rsidP="00E00259">
            <w:pPr>
              <w:pStyle w:val="ListParagraph"/>
              <w:ind w:left="0"/>
              <w:jc w:val="right"/>
              <w:rPr>
                <w:rFonts w:ascii="Angsana New" w:hAnsi="Angsana New" w:cs="Angsana New"/>
                <w:sz w:val="27"/>
                <w:szCs w:val="27"/>
                <w:cs/>
              </w:rPr>
            </w:pPr>
            <w:r w:rsidRPr="00E00259">
              <w:rPr>
                <w:rFonts w:ascii="Angsana New" w:hAnsi="Angsana New" w:cs="Angsana New"/>
                <w:sz w:val="27"/>
                <w:szCs w:val="27"/>
                <w:cs/>
              </w:rPr>
              <w:t>2</w:t>
            </w:r>
            <w:r w:rsidRPr="00E00259">
              <w:rPr>
                <w:rFonts w:ascii="Angsana New" w:hAnsi="Angsana New" w:cs="Angsana New"/>
                <w:sz w:val="27"/>
                <w:szCs w:val="27"/>
              </w:rPr>
              <w:t>,</w:t>
            </w:r>
            <w:r w:rsidRPr="00E00259">
              <w:rPr>
                <w:rFonts w:ascii="Angsana New" w:hAnsi="Angsana New" w:cs="Angsana New"/>
                <w:sz w:val="27"/>
                <w:szCs w:val="27"/>
                <w:cs/>
              </w:rPr>
              <w:t>847</w:t>
            </w:r>
            <w:r w:rsidRPr="00E00259">
              <w:rPr>
                <w:rFonts w:ascii="Angsana New" w:hAnsi="Angsana New" w:cs="Angsana New"/>
                <w:sz w:val="27"/>
                <w:szCs w:val="27"/>
              </w:rPr>
              <w:t>,</w:t>
            </w:r>
            <w:r w:rsidRPr="00E00259">
              <w:rPr>
                <w:rFonts w:ascii="Angsana New" w:hAnsi="Angsana New" w:cs="Angsana New"/>
                <w:sz w:val="27"/>
                <w:szCs w:val="27"/>
                <w:cs/>
              </w:rPr>
              <w:t>865</w:t>
            </w:r>
          </w:p>
        </w:tc>
        <w:tc>
          <w:tcPr>
            <w:tcW w:w="1418" w:type="dxa"/>
            <w:tcBorders>
              <w:top w:val="nil"/>
              <w:left w:val="nil"/>
              <w:bottom w:val="nil"/>
              <w:right w:val="nil"/>
            </w:tcBorders>
            <w:shd w:val="clear" w:color="auto" w:fill="auto"/>
            <w:vAlign w:val="center"/>
          </w:tcPr>
          <w:p w14:paraId="3E73B138" w14:textId="4F5702CA" w:rsidR="001A1417" w:rsidRPr="00E00259" w:rsidRDefault="00870E09" w:rsidP="00E00259">
            <w:pPr>
              <w:pStyle w:val="ListParagraph"/>
              <w:tabs>
                <w:tab w:val="left" w:pos="2552"/>
                <w:tab w:val="left" w:pos="2694"/>
              </w:tabs>
              <w:ind w:left="0" w:right="-6"/>
              <w:jc w:val="right"/>
              <w:rPr>
                <w:rFonts w:ascii="Angsana New" w:hAnsi="Angsana New" w:cs="Angsana New"/>
                <w:sz w:val="27"/>
                <w:szCs w:val="27"/>
                <w:cs/>
              </w:rPr>
            </w:pPr>
            <w:r w:rsidRPr="00E00259">
              <w:rPr>
                <w:rFonts w:ascii="Angsana New" w:hAnsi="Angsana New" w:cs="Angsana New"/>
                <w:sz w:val="27"/>
                <w:szCs w:val="27"/>
              </w:rPr>
              <w:t>2,941,322</w:t>
            </w:r>
          </w:p>
        </w:tc>
      </w:tr>
      <w:tr w:rsidR="0064074D" w:rsidRPr="00E00259" w14:paraId="5A407CDF" w14:textId="77777777" w:rsidTr="00C21932">
        <w:trPr>
          <w:trHeight w:val="451"/>
        </w:trPr>
        <w:tc>
          <w:tcPr>
            <w:tcW w:w="3828" w:type="dxa"/>
            <w:vAlign w:val="center"/>
          </w:tcPr>
          <w:p w14:paraId="32112B6A" w14:textId="7B985374" w:rsidR="0064074D" w:rsidRPr="00E00259" w:rsidRDefault="00BD5813" w:rsidP="00E00259">
            <w:pPr>
              <w:pStyle w:val="ListParagraph"/>
              <w:tabs>
                <w:tab w:val="left" w:pos="2552"/>
                <w:tab w:val="left" w:pos="2694"/>
              </w:tabs>
              <w:ind w:left="0"/>
              <w:rPr>
                <w:rFonts w:ascii="Angsana New" w:hAnsi="Angsana New" w:cs="Angsana New"/>
                <w:sz w:val="28"/>
                <w:cs/>
              </w:rPr>
            </w:pPr>
            <w:r w:rsidRPr="00E00259">
              <w:rPr>
                <w:rFonts w:asciiTheme="majorBidi" w:hAnsiTheme="majorBidi" w:cstheme="majorBidi"/>
                <w:sz w:val="28"/>
              </w:rPr>
              <w:t>Additions</w:t>
            </w:r>
          </w:p>
        </w:tc>
        <w:tc>
          <w:tcPr>
            <w:tcW w:w="1559" w:type="dxa"/>
            <w:tcBorders>
              <w:top w:val="nil"/>
              <w:left w:val="nil"/>
              <w:bottom w:val="nil"/>
              <w:right w:val="nil"/>
            </w:tcBorders>
            <w:shd w:val="clear" w:color="auto" w:fill="auto"/>
            <w:vAlign w:val="center"/>
          </w:tcPr>
          <w:p w14:paraId="57BB43E5" w14:textId="2A4F84F7" w:rsidR="0064074D" w:rsidRPr="00E00259" w:rsidRDefault="0064074D" w:rsidP="00E00259">
            <w:pPr>
              <w:pStyle w:val="ListParagraph"/>
              <w:pBdr>
                <w:bottom w:val="single" w:sz="4" w:space="1" w:color="auto"/>
              </w:pBdr>
              <w:tabs>
                <w:tab w:val="left" w:pos="2552"/>
                <w:tab w:val="left" w:pos="2694"/>
              </w:tabs>
              <w:ind w:left="0"/>
              <w:jc w:val="right"/>
              <w:rPr>
                <w:rFonts w:ascii="Angsana New" w:hAnsi="Angsana New" w:cs="Angsana New"/>
                <w:sz w:val="27"/>
                <w:szCs w:val="27"/>
                <w:cs/>
              </w:rPr>
            </w:pPr>
            <w:r w:rsidRPr="00E00259">
              <w:rPr>
                <w:rFonts w:ascii="Angsana New" w:hAnsi="Angsana New" w:cs="Angsana New"/>
                <w:sz w:val="27"/>
                <w:szCs w:val="27"/>
              </w:rPr>
              <w:t>-</w:t>
            </w:r>
          </w:p>
        </w:tc>
        <w:tc>
          <w:tcPr>
            <w:tcW w:w="1559" w:type="dxa"/>
            <w:tcBorders>
              <w:top w:val="nil"/>
              <w:left w:val="nil"/>
              <w:bottom w:val="nil"/>
              <w:right w:val="nil"/>
            </w:tcBorders>
            <w:shd w:val="clear" w:color="auto" w:fill="auto"/>
            <w:vAlign w:val="center"/>
          </w:tcPr>
          <w:p w14:paraId="46287F7C" w14:textId="44AE1A53" w:rsidR="0064074D" w:rsidRPr="00E00259" w:rsidRDefault="004411F2" w:rsidP="00E00259">
            <w:pPr>
              <w:pStyle w:val="ListParagraph"/>
              <w:pBdr>
                <w:bottom w:val="single" w:sz="4" w:space="1" w:color="auto"/>
              </w:pBdr>
              <w:ind w:left="0"/>
              <w:jc w:val="right"/>
              <w:rPr>
                <w:rFonts w:ascii="Angsana New" w:hAnsi="Angsana New" w:cs="Angsana New"/>
                <w:sz w:val="27"/>
                <w:szCs w:val="27"/>
                <w:cs/>
              </w:rPr>
            </w:pPr>
            <w:r w:rsidRPr="00E00259">
              <w:rPr>
                <w:rFonts w:ascii="Angsana New" w:hAnsi="Angsana New" w:cs="Angsana New"/>
                <w:sz w:val="27"/>
                <w:szCs w:val="27"/>
                <w:cs/>
              </w:rPr>
              <w:t>3</w:t>
            </w:r>
            <w:r w:rsidRPr="00E00259">
              <w:rPr>
                <w:rFonts w:ascii="Angsana New" w:hAnsi="Angsana New" w:cs="Angsana New"/>
                <w:sz w:val="27"/>
                <w:szCs w:val="27"/>
              </w:rPr>
              <w:t>,</w:t>
            </w:r>
            <w:r w:rsidRPr="00E00259">
              <w:rPr>
                <w:rFonts w:ascii="Angsana New" w:hAnsi="Angsana New" w:cs="Angsana New"/>
                <w:sz w:val="27"/>
                <w:szCs w:val="27"/>
                <w:cs/>
              </w:rPr>
              <w:t>616</w:t>
            </w:r>
            <w:r w:rsidRPr="00E00259">
              <w:rPr>
                <w:rFonts w:ascii="Angsana New" w:hAnsi="Angsana New" w:cs="Angsana New"/>
                <w:sz w:val="27"/>
                <w:szCs w:val="27"/>
              </w:rPr>
              <w:t>,</w:t>
            </w:r>
            <w:r w:rsidRPr="00E00259">
              <w:rPr>
                <w:rFonts w:ascii="Angsana New" w:hAnsi="Angsana New" w:cs="Angsana New"/>
                <w:sz w:val="27"/>
                <w:szCs w:val="27"/>
                <w:cs/>
              </w:rPr>
              <w:t>000</w:t>
            </w:r>
          </w:p>
        </w:tc>
        <w:tc>
          <w:tcPr>
            <w:tcW w:w="1418" w:type="dxa"/>
            <w:tcBorders>
              <w:top w:val="nil"/>
              <w:left w:val="nil"/>
              <w:bottom w:val="nil"/>
              <w:right w:val="nil"/>
            </w:tcBorders>
            <w:shd w:val="clear" w:color="auto" w:fill="auto"/>
            <w:vAlign w:val="center"/>
          </w:tcPr>
          <w:p w14:paraId="1AAF82FA" w14:textId="14CB7EB1" w:rsidR="0064074D" w:rsidRPr="00E00259" w:rsidRDefault="0064074D" w:rsidP="00E00259">
            <w:pPr>
              <w:pStyle w:val="ListParagraph"/>
              <w:pBdr>
                <w:bottom w:val="single" w:sz="4" w:space="1" w:color="auto"/>
              </w:pBdr>
              <w:tabs>
                <w:tab w:val="left" w:pos="2552"/>
                <w:tab w:val="left" w:pos="2694"/>
              </w:tabs>
              <w:ind w:left="0" w:right="-6"/>
              <w:jc w:val="right"/>
              <w:rPr>
                <w:rFonts w:ascii="Angsana New" w:hAnsi="Angsana New" w:cs="Angsana New"/>
                <w:sz w:val="27"/>
                <w:szCs w:val="27"/>
              </w:rPr>
            </w:pPr>
            <w:r w:rsidRPr="00E00259">
              <w:rPr>
                <w:rFonts w:ascii="Angsana New" w:hAnsi="Angsana New" w:cs="Angsana New"/>
                <w:sz w:val="27"/>
                <w:szCs w:val="27"/>
                <w:cs/>
              </w:rPr>
              <w:t>3</w:t>
            </w:r>
            <w:r w:rsidRPr="00E00259">
              <w:rPr>
                <w:rFonts w:ascii="Angsana New" w:hAnsi="Angsana New" w:cs="Angsana New"/>
                <w:sz w:val="27"/>
                <w:szCs w:val="27"/>
              </w:rPr>
              <w:t>,</w:t>
            </w:r>
            <w:r w:rsidRPr="00E00259">
              <w:rPr>
                <w:rFonts w:ascii="Angsana New" w:hAnsi="Angsana New" w:cs="Angsana New"/>
                <w:sz w:val="27"/>
                <w:szCs w:val="27"/>
                <w:cs/>
              </w:rPr>
              <w:t>616</w:t>
            </w:r>
            <w:r w:rsidRPr="00E00259">
              <w:rPr>
                <w:rFonts w:ascii="Angsana New" w:hAnsi="Angsana New" w:cs="Angsana New"/>
                <w:sz w:val="27"/>
                <w:szCs w:val="27"/>
              </w:rPr>
              <w:t>,</w:t>
            </w:r>
            <w:r w:rsidRPr="00E00259">
              <w:rPr>
                <w:rFonts w:ascii="Angsana New" w:hAnsi="Angsana New" w:cs="Angsana New"/>
                <w:sz w:val="27"/>
                <w:szCs w:val="27"/>
                <w:cs/>
              </w:rPr>
              <w:t>000</w:t>
            </w:r>
          </w:p>
        </w:tc>
      </w:tr>
      <w:tr w:rsidR="001A1417" w:rsidRPr="00E00259" w14:paraId="75C12723" w14:textId="77777777" w:rsidTr="00C21932">
        <w:trPr>
          <w:trHeight w:val="454"/>
        </w:trPr>
        <w:tc>
          <w:tcPr>
            <w:tcW w:w="3828" w:type="dxa"/>
            <w:tcBorders>
              <w:top w:val="nil"/>
              <w:left w:val="nil"/>
              <w:bottom w:val="nil"/>
              <w:right w:val="nil"/>
            </w:tcBorders>
            <w:shd w:val="clear" w:color="auto" w:fill="auto"/>
            <w:vAlign w:val="center"/>
          </w:tcPr>
          <w:p w14:paraId="184095BE" w14:textId="0381A958" w:rsidR="001A1417" w:rsidRPr="00E00259" w:rsidRDefault="00BD5813" w:rsidP="00E00259">
            <w:pPr>
              <w:pStyle w:val="ListParagraph"/>
              <w:tabs>
                <w:tab w:val="left" w:pos="2552"/>
                <w:tab w:val="left" w:pos="2694"/>
              </w:tabs>
              <w:ind w:left="0"/>
              <w:rPr>
                <w:rFonts w:ascii="Angsana New" w:hAnsi="Angsana New" w:cs="Angsana New"/>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3</w:t>
            </w:r>
          </w:p>
        </w:tc>
        <w:tc>
          <w:tcPr>
            <w:tcW w:w="1559" w:type="dxa"/>
            <w:tcBorders>
              <w:top w:val="nil"/>
              <w:left w:val="nil"/>
              <w:right w:val="nil"/>
            </w:tcBorders>
            <w:shd w:val="clear" w:color="auto" w:fill="auto"/>
            <w:vAlign w:val="center"/>
          </w:tcPr>
          <w:p w14:paraId="00BD63D5" w14:textId="1E07BFA3" w:rsidR="001A1417" w:rsidRPr="00E00259" w:rsidRDefault="0064074D"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93,458</w:t>
            </w:r>
          </w:p>
        </w:tc>
        <w:tc>
          <w:tcPr>
            <w:tcW w:w="1559" w:type="dxa"/>
            <w:tcBorders>
              <w:top w:val="nil"/>
              <w:left w:val="nil"/>
              <w:right w:val="nil"/>
            </w:tcBorders>
            <w:shd w:val="clear" w:color="auto" w:fill="auto"/>
            <w:vAlign w:val="center"/>
          </w:tcPr>
          <w:p w14:paraId="7CAB92A1" w14:textId="473C3852" w:rsidR="001A1417" w:rsidRPr="00E00259" w:rsidRDefault="004411F2" w:rsidP="00E00259">
            <w:pPr>
              <w:pStyle w:val="ListParagraph"/>
              <w:tabs>
                <w:tab w:val="left" w:pos="2552"/>
                <w:tab w:val="left" w:pos="2694"/>
              </w:tabs>
              <w:ind w:left="0" w:right="36"/>
              <w:jc w:val="right"/>
              <w:rPr>
                <w:rFonts w:ascii="Angsana New" w:hAnsi="Angsana New" w:cs="Angsana New"/>
                <w:sz w:val="28"/>
              </w:rPr>
            </w:pPr>
            <w:r w:rsidRPr="00E00259">
              <w:rPr>
                <w:rFonts w:ascii="Angsana New" w:hAnsi="Angsana New" w:cs="Angsana New"/>
                <w:sz w:val="28"/>
                <w:cs/>
              </w:rPr>
              <w:t>6</w:t>
            </w:r>
            <w:r w:rsidRPr="00E00259">
              <w:rPr>
                <w:rFonts w:ascii="Angsana New" w:hAnsi="Angsana New" w:cs="Angsana New"/>
                <w:sz w:val="28"/>
              </w:rPr>
              <w:t>,</w:t>
            </w:r>
            <w:r w:rsidRPr="00E00259">
              <w:rPr>
                <w:rFonts w:ascii="Angsana New" w:hAnsi="Angsana New" w:cs="Angsana New"/>
                <w:sz w:val="28"/>
                <w:cs/>
              </w:rPr>
              <w:t>463</w:t>
            </w:r>
            <w:r w:rsidRPr="00E00259">
              <w:rPr>
                <w:rFonts w:ascii="Angsana New" w:hAnsi="Angsana New" w:cs="Angsana New"/>
                <w:sz w:val="28"/>
              </w:rPr>
              <w:t>,</w:t>
            </w:r>
            <w:r w:rsidRPr="00E00259">
              <w:rPr>
                <w:rFonts w:ascii="Angsana New" w:hAnsi="Angsana New" w:cs="Angsana New"/>
                <w:sz w:val="28"/>
                <w:cs/>
              </w:rPr>
              <w:t>864</w:t>
            </w:r>
          </w:p>
        </w:tc>
        <w:tc>
          <w:tcPr>
            <w:tcW w:w="1418" w:type="dxa"/>
            <w:tcBorders>
              <w:top w:val="nil"/>
              <w:left w:val="nil"/>
              <w:right w:val="nil"/>
            </w:tcBorders>
            <w:shd w:val="clear" w:color="auto" w:fill="auto"/>
            <w:vAlign w:val="center"/>
          </w:tcPr>
          <w:p w14:paraId="5D2529CB" w14:textId="794FC4A5" w:rsidR="001A1417" w:rsidRPr="00E00259" w:rsidRDefault="0064074D" w:rsidP="00E00259">
            <w:pPr>
              <w:pStyle w:val="ListParagraph"/>
              <w:tabs>
                <w:tab w:val="left" w:pos="2552"/>
                <w:tab w:val="left" w:pos="2694"/>
              </w:tabs>
              <w:ind w:left="0" w:right="37"/>
              <w:jc w:val="right"/>
              <w:rPr>
                <w:rFonts w:ascii="Angsana New" w:hAnsi="Angsana New" w:cs="Angsana New"/>
                <w:sz w:val="28"/>
              </w:rPr>
            </w:pPr>
            <w:r w:rsidRPr="00E00259">
              <w:rPr>
                <w:rFonts w:ascii="Angsana New" w:hAnsi="Angsana New" w:cs="Angsana New"/>
                <w:sz w:val="28"/>
                <w:cs/>
              </w:rPr>
              <w:t>6</w:t>
            </w:r>
            <w:r w:rsidRPr="00E00259">
              <w:rPr>
                <w:rFonts w:ascii="Angsana New" w:hAnsi="Angsana New" w:cs="Angsana New"/>
                <w:sz w:val="28"/>
              </w:rPr>
              <w:t>,</w:t>
            </w:r>
            <w:r w:rsidRPr="00E00259">
              <w:rPr>
                <w:rFonts w:ascii="Angsana New" w:hAnsi="Angsana New" w:cs="Angsana New"/>
                <w:sz w:val="28"/>
                <w:cs/>
              </w:rPr>
              <w:t>557</w:t>
            </w:r>
            <w:r w:rsidRPr="00E00259">
              <w:rPr>
                <w:rFonts w:ascii="Angsana New" w:hAnsi="Angsana New" w:cs="Angsana New"/>
                <w:sz w:val="28"/>
              </w:rPr>
              <w:t>,</w:t>
            </w:r>
            <w:r w:rsidRPr="00E00259">
              <w:rPr>
                <w:rFonts w:ascii="Angsana New" w:hAnsi="Angsana New" w:cs="Angsana New"/>
                <w:sz w:val="28"/>
                <w:cs/>
              </w:rPr>
              <w:t>322</w:t>
            </w:r>
          </w:p>
        </w:tc>
      </w:tr>
      <w:tr w:rsidR="00BD5813" w:rsidRPr="00E00259" w14:paraId="420A842D" w14:textId="77777777" w:rsidTr="00C21932">
        <w:trPr>
          <w:trHeight w:val="454"/>
        </w:trPr>
        <w:tc>
          <w:tcPr>
            <w:tcW w:w="3828" w:type="dxa"/>
            <w:tcBorders>
              <w:top w:val="nil"/>
              <w:left w:val="nil"/>
              <w:bottom w:val="nil"/>
              <w:right w:val="nil"/>
            </w:tcBorders>
            <w:shd w:val="clear" w:color="auto" w:fill="auto"/>
            <w:vAlign w:val="center"/>
          </w:tcPr>
          <w:p w14:paraId="0E07541E" w14:textId="6EC7432F" w:rsidR="00BD5813" w:rsidRPr="00E00259" w:rsidRDefault="00BD5813" w:rsidP="00E00259">
            <w:pPr>
              <w:pStyle w:val="ListParagraph"/>
              <w:tabs>
                <w:tab w:val="left" w:pos="2552"/>
                <w:tab w:val="left" w:pos="2694"/>
              </w:tabs>
              <w:ind w:left="0"/>
              <w:rPr>
                <w:rFonts w:ascii="Angsana New" w:hAnsi="Angsana New" w:cs="Angsana New"/>
                <w:sz w:val="28"/>
              </w:rPr>
            </w:pPr>
            <w:r w:rsidRPr="00E00259">
              <w:rPr>
                <w:rFonts w:asciiTheme="majorBidi" w:hAnsiTheme="majorBidi" w:cstheme="majorBidi"/>
                <w:b/>
                <w:bCs/>
                <w:sz w:val="28"/>
              </w:rPr>
              <w:t>Accumulated depreciation :</w:t>
            </w:r>
          </w:p>
        </w:tc>
        <w:tc>
          <w:tcPr>
            <w:tcW w:w="1559" w:type="dxa"/>
            <w:tcBorders>
              <w:left w:val="nil"/>
              <w:right w:val="nil"/>
            </w:tcBorders>
            <w:shd w:val="clear" w:color="auto" w:fill="auto"/>
            <w:vAlign w:val="center"/>
          </w:tcPr>
          <w:p w14:paraId="4A32B3AD" w14:textId="77777777" w:rsidR="00BD5813" w:rsidRPr="00E00259" w:rsidRDefault="00BD5813" w:rsidP="00E00259">
            <w:pPr>
              <w:pStyle w:val="ListParagraph"/>
              <w:tabs>
                <w:tab w:val="left" w:pos="2552"/>
                <w:tab w:val="left" w:pos="2694"/>
              </w:tabs>
              <w:ind w:left="0"/>
              <w:jc w:val="right"/>
              <w:rPr>
                <w:rFonts w:ascii="Angsana New" w:hAnsi="Angsana New" w:cs="Angsana New"/>
                <w:sz w:val="28"/>
              </w:rPr>
            </w:pPr>
          </w:p>
        </w:tc>
        <w:tc>
          <w:tcPr>
            <w:tcW w:w="1559" w:type="dxa"/>
            <w:tcBorders>
              <w:left w:val="nil"/>
              <w:right w:val="nil"/>
            </w:tcBorders>
            <w:shd w:val="clear" w:color="auto" w:fill="auto"/>
            <w:vAlign w:val="center"/>
          </w:tcPr>
          <w:p w14:paraId="1623D735" w14:textId="77777777" w:rsidR="00BD5813" w:rsidRPr="00E00259" w:rsidRDefault="00BD5813" w:rsidP="00E00259">
            <w:pPr>
              <w:pStyle w:val="ListParagraph"/>
              <w:tabs>
                <w:tab w:val="left" w:pos="2552"/>
                <w:tab w:val="left" w:pos="2694"/>
              </w:tabs>
              <w:ind w:left="0" w:right="36"/>
              <w:jc w:val="right"/>
              <w:rPr>
                <w:rFonts w:ascii="Angsana New" w:hAnsi="Angsana New" w:cs="Angsana New"/>
                <w:sz w:val="28"/>
              </w:rPr>
            </w:pPr>
          </w:p>
        </w:tc>
        <w:tc>
          <w:tcPr>
            <w:tcW w:w="1418" w:type="dxa"/>
            <w:tcBorders>
              <w:left w:val="nil"/>
              <w:right w:val="nil"/>
            </w:tcBorders>
            <w:shd w:val="clear" w:color="auto" w:fill="auto"/>
            <w:vAlign w:val="center"/>
          </w:tcPr>
          <w:p w14:paraId="7803BA2F" w14:textId="77777777" w:rsidR="00BD5813" w:rsidRPr="00E00259" w:rsidRDefault="00BD5813" w:rsidP="00E00259">
            <w:pPr>
              <w:pStyle w:val="ListParagraph"/>
              <w:tabs>
                <w:tab w:val="left" w:pos="2552"/>
                <w:tab w:val="left" w:pos="2694"/>
              </w:tabs>
              <w:ind w:left="0" w:right="37"/>
              <w:jc w:val="right"/>
              <w:rPr>
                <w:rFonts w:ascii="Angsana New" w:hAnsi="Angsana New" w:cs="Angsana New"/>
                <w:sz w:val="28"/>
              </w:rPr>
            </w:pPr>
          </w:p>
        </w:tc>
      </w:tr>
      <w:tr w:rsidR="00BD5813" w:rsidRPr="00E00259" w14:paraId="7C2305F2" w14:textId="77777777" w:rsidTr="00C21932">
        <w:trPr>
          <w:trHeight w:val="454"/>
        </w:trPr>
        <w:tc>
          <w:tcPr>
            <w:tcW w:w="3828" w:type="dxa"/>
            <w:tcBorders>
              <w:top w:val="nil"/>
              <w:left w:val="nil"/>
              <w:bottom w:val="nil"/>
              <w:right w:val="nil"/>
            </w:tcBorders>
            <w:shd w:val="clear" w:color="auto" w:fill="auto"/>
            <w:vAlign w:val="center"/>
          </w:tcPr>
          <w:p w14:paraId="287D89CA" w14:textId="7C488DDA" w:rsidR="00BD5813" w:rsidRPr="00E00259" w:rsidRDefault="00BD5813" w:rsidP="00E00259">
            <w:pPr>
              <w:pStyle w:val="ListParagraph"/>
              <w:tabs>
                <w:tab w:val="left" w:pos="2552"/>
                <w:tab w:val="left" w:pos="2694"/>
              </w:tabs>
              <w:ind w:left="0"/>
              <w:rPr>
                <w:rFonts w:ascii="Angsana New" w:hAnsi="Angsana New" w:cs="Angsana New"/>
                <w:b/>
                <w:bCs/>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2021</w:t>
            </w:r>
          </w:p>
        </w:tc>
        <w:tc>
          <w:tcPr>
            <w:tcW w:w="1559" w:type="dxa"/>
            <w:shd w:val="clear" w:color="auto" w:fill="auto"/>
            <w:vAlign w:val="bottom"/>
          </w:tcPr>
          <w:p w14:paraId="731BE33F" w14:textId="467768A1" w:rsidR="00BD5813" w:rsidRPr="00E00259" w:rsidRDefault="00BD5813"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hint="cs"/>
                <w:sz w:val="28"/>
                <w:cs/>
              </w:rPr>
              <w:t>-</w:t>
            </w:r>
          </w:p>
        </w:tc>
        <w:tc>
          <w:tcPr>
            <w:tcW w:w="1559" w:type="dxa"/>
            <w:tcBorders>
              <w:left w:val="nil"/>
              <w:right w:val="nil"/>
            </w:tcBorders>
            <w:shd w:val="clear" w:color="auto" w:fill="auto"/>
            <w:vAlign w:val="bottom"/>
          </w:tcPr>
          <w:p w14:paraId="0FE9D210" w14:textId="4356D076" w:rsidR="00BD5813" w:rsidRPr="00E00259" w:rsidRDefault="00BD5813" w:rsidP="00E00259">
            <w:pPr>
              <w:pStyle w:val="ListParagraph"/>
              <w:tabs>
                <w:tab w:val="left" w:pos="2552"/>
                <w:tab w:val="left" w:pos="2694"/>
              </w:tabs>
              <w:ind w:left="0" w:right="36"/>
              <w:jc w:val="right"/>
              <w:rPr>
                <w:rFonts w:ascii="Angsana New" w:hAnsi="Angsana New" w:cs="Angsana New"/>
                <w:sz w:val="28"/>
              </w:rPr>
            </w:pPr>
            <w:r w:rsidRPr="00E00259">
              <w:rPr>
                <w:rFonts w:ascii="Angsana New" w:hAnsi="Angsana New" w:cs="Angsana New" w:hint="cs"/>
                <w:sz w:val="28"/>
                <w:cs/>
              </w:rPr>
              <w:t>-</w:t>
            </w:r>
          </w:p>
        </w:tc>
        <w:tc>
          <w:tcPr>
            <w:tcW w:w="1418" w:type="dxa"/>
            <w:tcBorders>
              <w:left w:val="nil"/>
              <w:right w:val="nil"/>
            </w:tcBorders>
            <w:shd w:val="clear" w:color="auto" w:fill="auto"/>
            <w:vAlign w:val="bottom"/>
          </w:tcPr>
          <w:p w14:paraId="182C7220" w14:textId="74881A94" w:rsidR="00BD5813" w:rsidRPr="00E00259" w:rsidRDefault="00BD5813" w:rsidP="00E00259">
            <w:pPr>
              <w:pStyle w:val="ListParagraph"/>
              <w:tabs>
                <w:tab w:val="left" w:pos="2552"/>
                <w:tab w:val="left" w:pos="2694"/>
              </w:tabs>
              <w:ind w:left="0" w:right="37"/>
              <w:jc w:val="right"/>
              <w:rPr>
                <w:rFonts w:ascii="Angsana New" w:hAnsi="Angsana New" w:cs="Angsana New"/>
                <w:sz w:val="28"/>
              </w:rPr>
            </w:pPr>
            <w:r w:rsidRPr="00E00259">
              <w:rPr>
                <w:rFonts w:ascii="Angsana New" w:hAnsi="Angsana New" w:cs="Angsana New" w:hint="cs"/>
                <w:sz w:val="28"/>
                <w:cs/>
              </w:rPr>
              <w:t>-</w:t>
            </w:r>
          </w:p>
        </w:tc>
      </w:tr>
      <w:tr w:rsidR="00BD5813" w:rsidRPr="00E00259" w14:paraId="5B9FC942" w14:textId="77777777" w:rsidTr="00C21932">
        <w:trPr>
          <w:trHeight w:val="454"/>
        </w:trPr>
        <w:tc>
          <w:tcPr>
            <w:tcW w:w="3828" w:type="dxa"/>
            <w:tcBorders>
              <w:top w:val="nil"/>
              <w:left w:val="nil"/>
              <w:bottom w:val="nil"/>
              <w:right w:val="nil"/>
            </w:tcBorders>
            <w:shd w:val="clear" w:color="auto" w:fill="auto"/>
            <w:vAlign w:val="center"/>
          </w:tcPr>
          <w:p w14:paraId="66A80A53" w14:textId="1B7DDF49" w:rsidR="00BD5813" w:rsidRPr="00E00259" w:rsidRDefault="00BD5813" w:rsidP="00E00259">
            <w:pPr>
              <w:pStyle w:val="ListParagraph"/>
              <w:tabs>
                <w:tab w:val="left" w:pos="2552"/>
                <w:tab w:val="left" w:pos="2694"/>
              </w:tabs>
              <w:ind w:left="0"/>
              <w:rPr>
                <w:rFonts w:ascii="Angsana New" w:hAnsi="Angsana New" w:cs="Angsana New"/>
                <w:sz w:val="28"/>
              </w:rPr>
            </w:pPr>
            <w:r w:rsidRPr="00E00259">
              <w:rPr>
                <w:rFonts w:asciiTheme="majorBidi" w:hAnsiTheme="majorBidi" w:cstheme="majorBidi"/>
                <w:sz w:val="28"/>
              </w:rPr>
              <w:t>Amortization for the year</w:t>
            </w:r>
          </w:p>
        </w:tc>
        <w:tc>
          <w:tcPr>
            <w:tcW w:w="1559" w:type="dxa"/>
            <w:tcBorders>
              <w:top w:val="nil"/>
              <w:left w:val="nil"/>
              <w:bottom w:val="nil"/>
              <w:right w:val="nil"/>
            </w:tcBorders>
            <w:shd w:val="clear" w:color="auto" w:fill="auto"/>
            <w:vAlign w:val="center"/>
          </w:tcPr>
          <w:p w14:paraId="57A10444" w14:textId="6B7D717B" w:rsidR="00BD5813" w:rsidRPr="00E00259" w:rsidRDefault="00BD5813"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cs/>
              </w:rPr>
              <w:t>6</w:t>
            </w:r>
            <w:r w:rsidRPr="00E00259">
              <w:rPr>
                <w:rFonts w:ascii="Angsana New" w:hAnsi="Angsana New" w:cs="Angsana New"/>
                <w:sz w:val="28"/>
              </w:rPr>
              <w:t>,</w:t>
            </w:r>
            <w:r w:rsidRPr="00E00259">
              <w:rPr>
                <w:rFonts w:ascii="Angsana New" w:hAnsi="Angsana New" w:cs="Angsana New"/>
                <w:sz w:val="28"/>
                <w:cs/>
              </w:rPr>
              <w:t>299</w:t>
            </w:r>
          </w:p>
        </w:tc>
        <w:tc>
          <w:tcPr>
            <w:tcW w:w="1559" w:type="dxa"/>
            <w:tcBorders>
              <w:top w:val="nil"/>
              <w:left w:val="nil"/>
              <w:bottom w:val="nil"/>
              <w:right w:val="nil"/>
            </w:tcBorders>
            <w:shd w:val="clear" w:color="auto" w:fill="auto"/>
            <w:vAlign w:val="center"/>
          </w:tcPr>
          <w:p w14:paraId="572D970B" w14:textId="24708632" w:rsidR="00BD5813" w:rsidRPr="00E00259" w:rsidRDefault="00BD5813" w:rsidP="00E00259">
            <w:pPr>
              <w:pStyle w:val="ListParagraph"/>
              <w:pBdr>
                <w:bottom w:val="single" w:sz="4" w:space="1" w:color="auto"/>
              </w:pBdr>
              <w:tabs>
                <w:tab w:val="left" w:pos="2552"/>
                <w:tab w:val="left" w:pos="2694"/>
              </w:tabs>
              <w:ind w:left="0" w:right="36"/>
              <w:jc w:val="right"/>
              <w:rPr>
                <w:rFonts w:ascii="Angsana New" w:hAnsi="Angsana New" w:cs="Angsana New"/>
                <w:sz w:val="28"/>
              </w:rPr>
            </w:pPr>
            <w:r w:rsidRPr="00E00259">
              <w:rPr>
                <w:rFonts w:ascii="Angsana New" w:hAnsi="Angsana New" w:cs="Angsana New"/>
                <w:sz w:val="28"/>
              </w:rPr>
              <w:t>-</w:t>
            </w:r>
          </w:p>
        </w:tc>
        <w:tc>
          <w:tcPr>
            <w:tcW w:w="1418" w:type="dxa"/>
            <w:tcBorders>
              <w:top w:val="nil"/>
              <w:left w:val="nil"/>
              <w:bottom w:val="nil"/>
              <w:right w:val="nil"/>
            </w:tcBorders>
            <w:shd w:val="clear" w:color="auto" w:fill="auto"/>
            <w:vAlign w:val="center"/>
          </w:tcPr>
          <w:p w14:paraId="0B0861E2" w14:textId="57B61AF0" w:rsidR="00BD5813" w:rsidRPr="00E00259" w:rsidRDefault="00BD5813" w:rsidP="00E00259">
            <w:pPr>
              <w:pStyle w:val="ListParagraph"/>
              <w:pBdr>
                <w:bottom w:val="single" w:sz="4" w:space="1" w:color="auto"/>
              </w:pBdr>
              <w:tabs>
                <w:tab w:val="left" w:pos="2552"/>
                <w:tab w:val="left" w:pos="2694"/>
              </w:tabs>
              <w:ind w:left="0" w:right="37"/>
              <w:jc w:val="right"/>
              <w:rPr>
                <w:rFonts w:ascii="Angsana New" w:hAnsi="Angsana New" w:cs="Angsana New"/>
                <w:sz w:val="28"/>
              </w:rPr>
            </w:pPr>
            <w:r w:rsidRPr="00E00259">
              <w:rPr>
                <w:rFonts w:ascii="Angsana New" w:hAnsi="Angsana New" w:cs="Angsana New"/>
                <w:sz w:val="28"/>
              </w:rPr>
              <w:t>6,299</w:t>
            </w:r>
          </w:p>
        </w:tc>
      </w:tr>
      <w:tr w:rsidR="00BD5813" w:rsidRPr="00E00259" w14:paraId="3D807282" w14:textId="77777777" w:rsidTr="00EA410C">
        <w:trPr>
          <w:trHeight w:val="439"/>
        </w:trPr>
        <w:tc>
          <w:tcPr>
            <w:tcW w:w="3828" w:type="dxa"/>
            <w:tcBorders>
              <w:top w:val="nil"/>
              <w:left w:val="nil"/>
              <w:bottom w:val="nil"/>
              <w:right w:val="nil"/>
            </w:tcBorders>
            <w:shd w:val="clear" w:color="auto" w:fill="auto"/>
            <w:vAlign w:val="center"/>
          </w:tcPr>
          <w:p w14:paraId="166929BC" w14:textId="062D0382" w:rsidR="00BD5813" w:rsidRPr="00E00259" w:rsidRDefault="00BD5813" w:rsidP="00E00259">
            <w:pPr>
              <w:pStyle w:val="ListParagraph"/>
              <w:tabs>
                <w:tab w:val="left" w:pos="2552"/>
                <w:tab w:val="left" w:pos="2694"/>
              </w:tabs>
              <w:ind w:left="0"/>
              <w:rPr>
                <w:rFonts w:ascii="Angsana New" w:hAnsi="Angsana New" w:cs="Angsana New"/>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2</w:t>
            </w:r>
          </w:p>
        </w:tc>
        <w:tc>
          <w:tcPr>
            <w:tcW w:w="1559" w:type="dxa"/>
            <w:tcBorders>
              <w:top w:val="nil"/>
              <w:left w:val="nil"/>
              <w:bottom w:val="nil"/>
              <w:right w:val="nil"/>
            </w:tcBorders>
            <w:shd w:val="clear" w:color="auto" w:fill="auto"/>
            <w:vAlign w:val="center"/>
          </w:tcPr>
          <w:p w14:paraId="5B72D628" w14:textId="33358856" w:rsidR="00BD5813" w:rsidRPr="00E00259" w:rsidRDefault="00BD5813" w:rsidP="00E00259">
            <w:pPr>
              <w:pStyle w:val="ListParagraph"/>
              <w:tabs>
                <w:tab w:val="left" w:pos="2552"/>
                <w:tab w:val="left" w:pos="2694"/>
              </w:tabs>
              <w:ind w:left="0"/>
              <w:jc w:val="right"/>
              <w:rPr>
                <w:rFonts w:ascii="Angsana New" w:hAnsi="Angsana New" w:cs="Angsana New"/>
                <w:sz w:val="28"/>
                <w:cs/>
              </w:rPr>
            </w:pPr>
            <w:r w:rsidRPr="00E00259">
              <w:rPr>
                <w:rFonts w:ascii="Angsana New" w:hAnsi="Angsana New" w:cs="Angsana New"/>
                <w:sz w:val="28"/>
                <w:cs/>
              </w:rPr>
              <w:t>6</w:t>
            </w:r>
            <w:r w:rsidRPr="00E00259">
              <w:rPr>
                <w:rFonts w:ascii="Angsana New" w:hAnsi="Angsana New" w:cs="Angsana New"/>
                <w:sz w:val="28"/>
              </w:rPr>
              <w:t>,</w:t>
            </w:r>
            <w:r w:rsidRPr="00E00259">
              <w:rPr>
                <w:rFonts w:ascii="Angsana New" w:hAnsi="Angsana New" w:cs="Angsana New"/>
                <w:sz w:val="28"/>
                <w:cs/>
              </w:rPr>
              <w:t>299</w:t>
            </w:r>
          </w:p>
        </w:tc>
        <w:tc>
          <w:tcPr>
            <w:tcW w:w="1559" w:type="dxa"/>
            <w:tcBorders>
              <w:top w:val="nil"/>
              <w:left w:val="nil"/>
              <w:bottom w:val="nil"/>
              <w:right w:val="nil"/>
            </w:tcBorders>
            <w:shd w:val="clear" w:color="auto" w:fill="auto"/>
            <w:vAlign w:val="center"/>
          </w:tcPr>
          <w:p w14:paraId="5F8E9399" w14:textId="27BC2515" w:rsidR="00BD5813" w:rsidRPr="00E00259" w:rsidRDefault="00BD5813"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418" w:type="dxa"/>
            <w:tcBorders>
              <w:top w:val="nil"/>
              <w:left w:val="nil"/>
              <w:bottom w:val="nil"/>
              <w:right w:val="nil"/>
            </w:tcBorders>
            <w:shd w:val="clear" w:color="auto" w:fill="auto"/>
            <w:vAlign w:val="center"/>
          </w:tcPr>
          <w:p w14:paraId="7BC130F7" w14:textId="03992B5E" w:rsidR="00BD5813" w:rsidRPr="00E00259" w:rsidRDefault="00BD5813" w:rsidP="00E00259">
            <w:pPr>
              <w:pStyle w:val="ListParagraph"/>
              <w:tabs>
                <w:tab w:val="left" w:pos="2552"/>
                <w:tab w:val="left" w:pos="2694"/>
              </w:tabs>
              <w:ind w:left="0"/>
              <w:jc w:val="right"/>
              <w:rPr>
                <w:rFonts w:ascii="Angsana New" w:hAnsi="Angsana New" w:cs="Angsana New"/>
                <w:sz w:val="28"/>
              </w:rPr>
            </w:pPr>
            <w:r w:rsidRPr="00E00259">
              <w:rPr>
                <w:rFonts w:ascii="Angsana New" w:hAnsi="Angsana New" w:cs="Angsana New"/>
                <w:sz w:val="28"/>
              </w:rPr>
              <w:t>6,299</w:t>
            </w:r>
          </w:p>
        </w:tc>
      </w:tr>
      <w:tr w:rsidR="00BD5813" w:rsidRPr="00E00259" w14:paraId="3E48B5EA" w14:textId="77777777" w:rsidTr="00C21932">
        <w:trPr>
          <w:trHeight w:val="439"/>
        </w:trPr>
        <w:tc>
          <w:tcPr>
            <w:tcW w:w="3828" w:type="dxa"/>
            <w:tcBorders>
              <w:top w:val="nil"/>
              <w:left w:val="nil"/>
              <w:bottom w:val="nil"/>
              <w:right w:val="nil"/>
            </w:tcBorders>
            <w:shd w:val="clear" w:color="auto" w:fill="auto"/>
            <w:vAlign w:val="center"/>
          </w:tcPr>
          <w:p w14:paraId="03B5CBF5" w14:textId="0D24089C" w:rsidR="00BD5813" w:rsidRPr="00E00259" w:rsidRDefault="00BD5813" w:rsidP="00E00259">
            <w:pPr>
              <w:pStyle w:val="ListParagraph"/>
              <w:tabs>
                <w:tab w:val="left" w:pos="2552"/>
                <w:tab w:val="left" w:pos="2694"/>
              </w:tabs>
              <w:ind w:left="0"/>
              <w:rPr>
                <w:rFonts w:ascii="Angsana New" w:hAnsi="Angsana New" w:cs="Angsana New"/>
                <w:b/>
                <w:bCs/>
                <w:sz w:val="28"/>
              </w:rPr>
            </w:pPr>
            <w:r w:rsidRPr="00E00259">
              <w:rPr>
                <w:rFonts w:asciiTheme="majorBidi" w:hAnsiTheme="majorBidi" w:cstheme="majorBidi"/>
                <w:sz w:val="28"/>
              </w:rPr>
              <w:t>Amortization for the year</w:t>
            </w:r>
          </w:p>
        </w:tc>
        <w:tc>
          <w:tcPr>
            <w:tcW w:w="1559" w:type="dxa"/>
            <w:vAlign w:val="bottom"/>
          </w:tcPr>
          <w:p w14:paraId="705E2A9A" w14:textId="3E0451C7" w:rsidR="00BD5813" w:rsidRPr="00E00259" w:rsidRDefault="00BD5813"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cs/>
              </w:rPr>
              <w:t>18</w:t>
            </w:r>
            <w:r w:rsidRPr="00E00259">
              <w:rPr>
                <w:rFonts w:ascii="Angsana New" w:hAnsi="Angsana New" w:cs="Angsana New"/>
                <w:sz w:val="28"/>
              </w:rPr>
              <w:t>,</w:t>
            </w:r>
            <w:r w:rsidRPr="00E00259">
              <w:rPr>
                <w:rFonts w:ascii="Angsana New" w:hAnsi="Angsana New" w:cs="Angsana New"/>
                <w:sz w:val="28"/>
                <w:cs/>
              </w:rPr>
              <w:t>691</w:t>
            </w:r>
          </w:p>
        </w:tc>
        <w:tc>
          <w:tcPr>
            <w:tcW w:w="1559" w:type="dxa"/>
            <w:vAlign w:val="bottom"/>
          </w:tcPr>
          <w:p w14:paraId="6795436A" w14:textId="4DAB2429" w:rsidR="00BD5813" w:rsidRPr="00E00259" w:rsidRDefault="00BD5813"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418" w:type="dxa"/>
            <w:vAlign w:val="bottom"/>
          </w:tcPr>
          <w:p w14:paraId="644821E2" w14:textId="2DD540F6" w:rsidR="00BD5813" w:rsidRPr="00E00259" w:rsidRDefault="00BD5813"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18,691</w:t>
            </w:r>
          </w:p>
        </w:tc>
      </w:tr>
      <w:tr w:rsidR="00BD5813" w:rsidRPr="00E00259" w14:paraId="458BD9E7" w14:textId="77777777" w:rsidTr="00C21932">
        <w:trPr>
          <w:trHeight w:val="439"/>
        </w:trPr>
        <w:tc>
          <w:tcPr>
            <w:tcW w:w="3828" w:type="dxa"/>
            <w:vAlign w:val="center"/>
          </w:tcPr>
          <w:p w14:paraId="0677B18C" w14:textId="37B0D473" w:rsidR="00BD5813" w:rsidRPr="00E00259" w:rsidRDefault="00BD5813" w:rsidP="00E00259">
            <w:pPr>
              <w:pStyle w:val="ListParagraph"/>
              <w:tabs>
                <w:tab w:val="left" w:pos="2552"/>
                <w:tab w:val="left" w:pos="2694"/>
              </w:tabs>
              <w:ind w:left="0"/>
              <w:rPr>
                <w:rFonts w:ascii="Angsana New" w:hAnsi="Angsana New" w:cs="Angsana New"/>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3</w:t>
            </w:r>
          </w:p>
        </w:tc>
        <w:tc>
          <w:tcPr>
            <w:tcW w:w="1559" w:type="dxa"/>
            <w:tcBorders>
              <w:top w:val="nil"/>
              <w:left w:val="nil"/>
              <w:right w:val="nil"/>
            </w:tcBorders>
            <w:shd w:val="clear" w:color="auto" w:fill="auto"/>
            <w:vAlign w:val="center"/>
          </w:tcPr>
          <w:p w14:paraId="38E2EBAD" w14:textId="7598134F" w:rsidR="00BD5813" w:rsidRPr="00E00259" w:rsidRDefault="00BD5813"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cs/>
              </w:rPr>
              <w:t>24</w:t>
            </w:r>
            <w:r w:rsidRPr="00E00259">
              <w:rPr>
                <w:rFonts w:ascii="Angsana New" w:hAnsi="Angsana New" w:cs="Angsana New"/>
                <w:sz w:val="28"/>
              </w:rPr>
              <w:t>,</w:t>
            </w:r>
            <w:r w:rsidRPr="00E00259">
              <w:rPr>
                <w:rFonts w:ascii="Angsana New" w:hAnsi="Angsana New" w:cs="Angsana New"/>
                <w:sz w:val="28"/>
                <w:cs/>
              </w:rPr>
              <w:t>990</w:t>
            </w:r>
          </w:p>
        </w:tc>
        <w:tc>
          <w:tcPr>
            <w:tcW w:w="1559" w:type="dxa"/>
            <w:tcBorders>
              <w:top w:val="nil"/>
              <w:left w:val="nil"/>
              <w:right w:val="nil"/>
            </w:tcBorders>
            <w:shd w:val="clear" w:color="auto" w:fill="auto"/>
            <w:vAlign w:val="center"/>
          </w:tcPr>
          <w:p w14:paraId="74781EF1" w14:textId="5B1B9EE2" w:rsidR="00BD5813" w:rsidRPr="00E00259" w:rsidRDefault="00BD5813"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w:t>
            </w:r>
          </w:p>
        </w:tc>
        <w:tc>
          <w:tcPr>
            <w:tcW w:w="1418" w:type="dxa"/>
            <w:tcBorders>
              <w:top w:val="nil"/>
              <w:left w:val="nil"/>
              <w:right w:val="nil"/>
            </w:tcBorders>
            <w:shd w:val="clear" w:color="auto" w:fill="auto"/>
            <w:vAlign w:val="center"/>
          </w:tcPr>
          <w:p w14:paraId="3F47EE40" w14:textId="587A9050" w:rsidR="00BD5813" w:rsidRPr="00E00259" w:rsidRDefault="00BD5813" w:rsidP="00E00259">
            <w:pPr>
              <w:pStyle w:val="ListParagraph"/>
              <w:pBdr>
                <w:bottom w:val="sing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24,990</w:t>
            </w:r>
          </w:p>
        </w:tc>
      </w:tr>
      <w:tr w:rsidR="0064074D" w:rsidRPr="00E00259" w14:paraId="1FE9C9C4" w14:textId="77777777" w:rsidTr="00C21932">
        <w:trPr>
          <w:trHeight w:val="519"/>
        </w:trPr>
        <w:tc>
          <w:tcPr>
            <w:tcW w:w="3828" w:type="dxa"/>
            <w:vAlign w:val="center"/>
          </w:tcPr>
          <w:p w14:paraId="213345CA" w14:textId="09E80037" w:rsidR="0064074D" w:rsidRPr="00E00259" w:rsidRDefault="00BD5813" w:rsidP="00E00259">
            <w:pPr>
              <w:pStyle w:val="ListParagraph"/>
              <w:tabs>
                <w:tab w:val="left" w:pos="2552"/>
                <w:tab w:val="left" w:pos="2694"/>
              </w:tabs>
              <w:ind w:left="0"/>
              <w:rPr>
                <w:rFonts w:ascii="Angsana New" w:hAnsi="Angsana New" w:cs="Angsana New"/>
                <w:sz w:val="28"/>
              </w:rPr>
            </w:pPr>
            <w:r w:rsidRPr="00E00259">
              <w:rPr>
                <w:rFonts w:asciiTheme="majorBidi" w:hAnsiTheme="majorBidi" w:cstheme="majorBidi"/>
                <w:b/>
                <w:bCs/>
                <w:sz w:val="28"/>
              </w:rPr>
              <w:t>Net book value :</w:t>
            </w:r>
          </w:p>
        </w:tc>
        <w:tc>
          <w:tcPr>
            <w:tcW w:w="1559" w:type="dxa"/>
            <w:tcBorders>
              <w:top w:val="nil"/>
              <w:left w:val="nil"/>
              <w:bottom w:val="nil"/>
              <w:right w:val="nil"/>
            </w:tcBorders>
            <w:shd w:val="clear" w:color="auto" w:fill="auto"/>
            <w:vAlign w:val="center"/>
          </w:tcPr>
          <w:p w14:paraId="47092C2D" w14:textId="77777777" w:rsidR="0064074D" w:rsidRPr="00E00259" w:rsidRDefault="0064074D" w:rsidP="00E00259">
            <w:pPr>
              <w:pStyle w:val="ListParagraph"/>
              <w:tabs>
                <w:tab w:val="left" w:pos="2552"/>
                <w:tab w:val="left" w:pos="2694"/>
              </w:tabs>
              <w:ind w:left="0"/>
              <w:jc w:val="right"/>
              <w:rPr>
                <w:rFonts w:ascii="Angsana New" w:hAnsi="Angsana New" w:cs="Angsana New"/>
                <w:sz w:val="28"/>
              </w:rPr>
            </w:pPr>
          </w:p>
        </w:tc>
        <w:tc>
          <w:tcPr>
            <w:tcW w:w="1559" w:type="dxa"/>
            <w:tcBorders>
              <w:top w:val="nil"/>
              <w:left w:val="nil"/>
              <w:bottom w:val="nil"/>
              <w:right w:val="nil"/>
            </w:tcBorders>
            <w:shd w:val="clear" w:color="auto" w:fill="auto"/>
            <w:vAlign w:val="center"/>
          </w:tcPr>
          <w:p w14:paraId="45F0935D" w14:textId="77777777" w:rsidR="0064074D" w:rsidRPr="00E00259" w:rsidRDefault="0064074D" w:rsidP="00E00259">
            <w:pPr>
              <w:pStyle w:val="ListParagraph"/>
              <w:tabs>
                <w:tab w:val="left" w:pos="2552"/>
                <w:tab w:val="left" w:pos="2694"/>
              </w:tabs>
              <w:ind w:left="0"/>
              <w:jc w:val="right"/>
              <w:rPr>
                <w:rFonts w:ascii="Angsana New" w:hAnsi="Angsana New" w:cs="Angsana New"/>
                <w:sz w:val="28"/>
              </w:rPr>
            </w:pPr>
          </w:p>
        </w:tc>
        <w:tc>
          <w:tcPr>
            <w:tcW w:w="1418" w:type="dxa"/>
            <w:tcBorders>
              <w:top w:val="nil"/>
              <w:left w:val="nil"/>
              <w:bottom w:val="nil"/>
              <w:right w:val="nil"/>
            </w:tcBorders>
            <w:shd w:val="clear" w:color="auto" w:fill="auto"/>
            <w:vAlign w:val="center"/>
          </w:tcPr>
          <w:p w14:paraId="39522888" w14:textId="77777777" w:rsidR="0064074D" w:rsidRPr="00E00259" w:rsidRDefault="0064074D" w:rsidP="00E00259">
            <w:pPr>
              <w:pStyle w:val="ListParagraph"/>
              <w:tabs>
                <w:tab w:val="left" w:pos="2552"/>
                <w:tab w:val="left" w:pos="2694"/>
              </w:tabs>
              <w:ind w:left="0"/>
              <w:jc w:val="right"/>
              <w:rPr>
                <w:rFonts w:ascii="Angsana New" w:hAnsi="Angsana New" w:cs="Angsana New"/>
                <w:sz w:val="28"/>
              </w:rPr>
            </w:pPr>
          </w:p>
        </w:tc>
      </w:tr>
      <w:tr w:rsidR="0064074D" w:rsidRPr="00E00259" w14:paraId="62BAB730" w14:textId="77777777" w:rsidTr="00C21932">
        <w:trPr>
          <w:trHeight w:val="519"/>
        </w:trPr>
        <w:tc>
          <w:tcPr>
            <w:tcW w:w="3828" w:type="dxa"/>
            <w:vAlign w:val="center"/>
          </w:tcPr>
          <w:p w14:paraId="66EE2E4E" w14:textId="05676DF7" w:rsidR="0064074D" w:rsidRPr="00E00259" w:rsidRDefault="00BD5813" w:rsidP="00E00259">
            <w:pPr>
              <w:pStyle w:val="ListParagraph"/>
              <w:tabs>
                <w:tab w:val="left" w:pos="2552"/>
                <w:tab w:val="left" w:pos="2694"/>
              </w:tabs>
              <w:ind w:left="0"/>
              <w:rPr>
                <w:rFonts w:ascii="Angsana New" w:hAnsi="Angsana New" w:cs="Angsana New"/>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2</w:t>
            </w:r>
          </w:p>
        </w:tc>
        <w:tc>
          <w:tcPr>
            <w:tcW w:w="1559" w:type="dxa"/>
            <w:tcBorders>
              <w:top w:val="nil"/>
              <w:left w:val="nil"/>
              <w:right w:val="nil"/>
            </w:tcBorders>
            <w:shd w:val="clear" w:color="auto" w:fill="auto"/>
            <w:vAlign w:val="center"/>
          </w:tcPr>
          <w:p w14:paraId="5A7358D3" w14:textId="5394EFCB" w:rsidR="0064074D" w:rsidRPr="00E00259" w:rsidRDefault="0064074D"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87,159</w:t>
            </w:r>
          </w:p>
        </w:tc>
        <w:tc>
          <w:tcPr>
            <w:tcW w:w="1559" w:type="dxa"/>
            <w:tcBorders>
              <w:top w:val="nil"/>
              <w:left w:val="nil"/>
              <w:right w:val="nil"/>
            </w:tcBorders>
            <w:shd w:val="clear" w:color="auto" w:fill="auto"/>
            <w:vAlign w:val="center"/>
          </w:tcPr>
          <w:p w14:paraId="16238579" w14:textId="6825B995" w:rsidR="0064074D" w:rsidRPr="00E00259" w:rsidRDefault="0064074D"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cs/>
              </w:rPr>
              <w:t>2</w:t>
            </w:r>
            <w:r w:rsidRPr="00E00259">
              <w:rPr>
                <w:rFonts w:ascii="Angsana New" w:hAnsi="Angsana New" w:cs="Angsana New"/>
                <w:sz w:val="28"/>
              </w:rPr>
              <w:t>,</w:t>
            </w:r>
            <w:r w:rsidRPr="00E00259">
              <w:rPr>
                <w:rFonts w:ascii="Angsana New" w:hAnsi="Angsana New" w:cs="Angsana New"/>
                <w:sz w:val="28"/>
                <w:cs/>
              </w:rPr>
              <w:t>847</w:t>
            </w:r>
            <w:r w:rsidRPr="00E00259">
              <w:rPr>
                <w:rFonts w:ascii="Angsana New" w:hAnsi="Angsana New" w:cs="Angsana New"/>
                <w:sz w:val="28"/>
              </w:rPr>
              <w:t>,</w:t>
            </w:r>
            <w:r w:rsidRPr="00E00259">
              <w:rPr>
                <w:rFonts w:ascii="Angsana New" w:hAnsi="Angsana New" w:cs="Angsana New"/>
                <w:sz w:val="28"/>
                <w:cs/>
              </w:rPr>
              <w:t>865</w:t>
            </w:r>
          </w:p>
        </w:tc>
        <w:tc>
          <w:tcPr>
            <w:tcW w:w="1418" w:type="dxa"/>
            <w:tcBorders>
              <w:top w:val="nil"/>
              <w:left w:val="nil"/>
              <w:right w:val="nil"/>
            </w:tcBorders>
            <w:shd w:val="clear" w:color="auto" w:fill="auto"/>
            <w:vAlign w:val="center"/>
          </w:tcPr>
          <w:p w14:paraId="6BC43F3B" w14:textId="631A0057" w:rsidR="0064074D" w:rsidRPr="00E00259" w:rsidRDefault="0064074D"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2,935,024</w:t>
            </w:r>
          </w:p>
        </w:tc>
      </w:tr>
      <w:tr w:rsidR="0064074D" w:rsidRPr="00E00259" w14:paraId="275543BB" w14:textId="77777777" w:rsidTr="00C21932">
        <w:trPr>
          <w:trHeight w:val="519"/>
        </w:trPr>
        <w:tc>
          <w:tcPr>
            <w:tcW w:w="3828" w:type="dxa"/>
            <w:vAlign w:val="center"/>
          </w:tcPr>
          <w:p w14:paraId="301296E9" w14:textId="6E2F47D7" w:rsidR="0064074D" w:rsidRPr="00E00259" w:rsidRDefault="00BD5813" w:rsidP="00E00259">
            <w:pPr>
              <w:pStyle w:val="ListParagraph"/>
              <w:tabs>
                <w:tab w:val="left" w:pos="2552"/>
                <w:tab w:val="left" w:pos="2694"/>
              </w:tabs>
              <w:ind w:left="0"/>
              <w:rPr>
                <w:rFonts w:ascii="Angsana New" w:hAnsi="Angsana New" w:cs="Angsana New"/>
                <w:sz w:val="28"/>
              </w:rPr>
            </w:pPr>
            <w:r w:rsidRPr="00E00259">
              <w:rPr>
                <w:rFonts w:asciiTheme="majorBidi" w:hAnsiTheme="majorBidi" w:cstheme="majorBidi"/>
                <w:sz w:val="28"/>
              </w:rPr>
              <w:t xml:space="preserve">As at December </w:t>
            </w:r>
            <w:r w:rsidRPr="00E00259">
              <w:rPr>
                <w:rFonts w:asciiTheme="majorBidi" w:hAnsiTheme="majorBidi" w:cstheme="majorBidi"/>
                <w:sz w:val="28"/>
                <w:cs/>
              </w:rPr>
              <w:t>31</w:t>
            </w:r>
            <w:r w:rsidRPr="00E00259">
              <w:rPr>
                <w:rFonts w:asciiTheme="majorBidi" w:hAnsiTheme="majorBidi" w:cstheme="majorBidi"/>
                <w:sz w:val="28"/>
              </w:rPr>
              <w:t xml:space="preserve">, </w:t>
            </w:r>
            <w:r w:rsidRPr="00E00259">
              <w:rPr>
                <w:rFonts w:asciiTheme="majorBidi" w:hAnsiTheme="majorBidi" w:cstheme="majorBidi"/>
                <w:sz w:val="28"/>
                <w:cs/>
              </w:rPr>
              <w:t>202</w:t>
            </w:r>
            <w:r w:rsidRPr="00E00259">
              <w:rPr>
                <w:rFonts w:asciiTheme="majorBidi" w:hAnsiTheme="majorBidi" w:cstheme="majorBidi"/>
                <w:sz w:val="28"/>
              </w:rPr>
              <w:t>3</w:t>
            </w:r>
          </w:p>
        </w:tc>
        <w:tc>
          <w:tcPr>
            <w:tcW w:w="1559" w:type="dxa"/>
            <w:tcBorders>
              <w:top w:val="nil"/>
              <w:left w:val="nil"/>
              <w:right w:val="nil"/>
            </w:tcBorders>
            <w:shd w:val="clear" w:color="auto" w:fill="auto"/>
            <w:vAlign w:val="center"/>
          </w:tcPr>
          <w:p w14:paraId="543446C1" w14:textId="10AC0703" w:rsidR="0064074D" w:rsidRPr="00E00259" w:rsidRDefault="0064074D"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68,468</w:t>
            </w:r>
          </w:p>
        </w:tc>
        <w:tc>
          <w:tcPr>
            <w:tcW w:w="1559" w:type="dxa"/>
            <w:tcBorders>
              <w:top w:val="nil"/>
              <w:left w:val="nil"/>
              <w:right w:val="nil"/>
            </w:tcBorders>
            <w:shd w:val="clear" w:color="auto" w:fill="auto"/>
            <w:vAlign w:val="center"/>
          </w:tcPr>
          <w:p w14:paraId="748B3958" w14:textId="2D5CC5C3" w:rsidR="0064074D" w:rsidRPr="00E00259" w:rsidRDefault="004411F2"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cs/>
              </w:rPr>
              <w:t>6</w:t>
            </w:r>
            <w:r w:rsidRPr="00E00259">
              <w:rPr>
                <w:rFonts w:ascii="Angsana New" w:hAnsi="Angsana New" w:cs="Angsana New"/>
                <w:sz w:val="28"/>
              </w:rPr>
              <w:t>,</w:t>
            </w:r>
            <w:r w:rsidRPr="00E00259">
              <w:rPr>
                <w:rFonts w:ascii="Angsana New" w:hAnsi="Angsana New" w:cs="Angsana New"/>
                <w:sz w:val="28"/>
                <w:cs/>
              </w:rPr>
              <w:t>463</w:t>
            </w:r>
            <w:r w:rsidRPr="00E00259">
              <w:rPr>
                <w:rFonts w:ascii="Angsana New" w:hAnsi="Angsana New" w:cs="Angsana New"/>
                <w:sz w:val="28"/>
              </w:rPr>
              <w:t>,</w:t>
            </w:r>
            <w:r w:rsidRPr="00E00259">
              <w:rPr>
                <w:rFonts w:ascii="Angsana New" w:hAnsi="Angsana New" w:cs="Angsana New"/>
                <w:sz w:val="28"/>
                <w:cs/>
              </w:rPr>
              <w:t>864</w:t>
            </w:r>
          </w:p>
        </w:tc>
        <w:tc>
          <w:tcPr>
            <w:tcW w:w="1418" w:type="dxa"/>
            <w:tcBorders>
              <w:top w:val="nil"/>
              <w:left w:val="nil"/>
              <w:right w:val="nil"/>
            </w:tcBorders>
            <w:shd w:val="clear" w:color="auto" w:fill="auto"/>
            <w:vAlign w:val="center"/>
          </w:tcPr>
          <w:p w14:paraId="1C23E001" w14:textId="4547160D" w:rsidR="0064074D" w:rsidRPr="00E00259" w:rsidRDefault="004411F2" w:rsidP="00E00259">
            <w:pPr>
              <w:pStyle w:val="ListParagraph"/>
              <w:pBdr>
                <w:bottom w:val="double" w:sz="4" w:space="1" w:color="auto"/>
              </w:pBdr>
              <w:tabs>
                <w:tab w:val="left" w:pos="2552"/>
                <w:tab w:val="left" w:pos="2694"/>
              </w:tabs>
              <w:ind w:left="0"/>
              <w:jc w:val="right"/>
              <w:rPr>
                <w:rFonts w:ascii="Angsana New" w:hAnsi="Angsana New" w:cs="Angsana New"/>
                <w:sz w:val="28"/>
              </w:rPr>
            </w:pPr>
            <w:r w:rsidRPr="00E00259">
              <w:rPr>
                <w:rFonts w:ascii="Angsana New" w:hAnsi="Angsana New" w:cs="Angsana New"/>
                <w:sz w:val="28"/>
              </w:rPr>
              <w:t>6,532,332</w:t>
            </w:r>
          </w:p>
        </w:tc>
      </w:tr>
      <w:tr w:rsidR="0064074D" w:rsidRPr="00E00259" w14:paraId="23A3DDB4" w14:textId="77777777" w:rsidTr="00C21932">
        <w:trPr>
          <w:trHeight w:val="519"/>
        </w:trPr>
        <w:tc>
          <w:tcPr>
            <w:tcW w:w="3828" w:type="dxa"/>
            <w:vAlign w:val="center"/>
          </w:tcPr>
          <w:p w14:paraId="198A72A2" w14:textId="77777777" w:rsidR="0064074D" w:rsidRPr="00E00259" w:rsidRDefault="0064074D" w:rsidP="00E00259">
            <w:pPr>
              <w:pStyle w:val="ListParagraph"/>
              <w:tabs>
                <w:tab w:val="left" w:pos="2552"/>
                <w:tab w:val="left" w:pos="2694"/>
              </w:tabs>
              <w:ind w:left="0"/>
              <w:rPr>
                <w:rFonts w:ascii="Angsana New" w:hAnsi="Angsana New" w:cs="Angsana New"/>
                <w:sz w:val="28"/>
              </w:rPr>
            </w:pPr>
          </w:p>
        </w:tc>
        <w:tc>
          <w:tcPr>
            <w:tcW w:w="1559" w:type="dxa"/>
            <w:tcBorders>
              <w:top w:val="nil"/>
              <w:left w:val="nil"/>
              <w:right w:val="nil"/>
            </w:tcBorders>
            <w:shd w:val="clear" w:color="auto" w:fill="auto"/>
            <w:vAlign w:val="center"/>
          </w:tcPr>
          <w:p w14:paraId="6F5C6EE4" w14:textId="77777777" w:rsidR="0064074D" w:rsidRPr="00E00259" w:rsidRDefault="0064074D" w:rsidP="00E00259">
            <w:pPr>
              <w:pStyle w:val="ListParagraph"/>
              <w:tabs>
                <w:tab w:val="left" w:pos="2552"/>
                <w:tab w:val="left" w:pos="2694"/>
              </w:tabs>
              <w:ind w:left="0"/>
              <w:jc w:val="right"/>
              <w:rPr>
                <w:rFonts w:ascii="Angsana New" w:hAnsi="Angsana New" w:cs="Angsana New"/>
                <w:sz w:val="28"/>
              </w:rPr>
            </w:pPr>
          </w:p>
        </w:tc>
        <w:tc>
          <w:tcPr>
            <w:tcW w:w="1559" w:type="dxa"/>
            <w:tcBorders>
              <w:top w:val="nil"/>
              <w:left w:val="nil"/>
              <w:right w:val="nil"/>
            </w:tcBorders>
            <w:shd w:val="clear" w:color="auto" w:fill="auto"/>
            <w:vAlign w:val="center"/>
          </w:tcPr>
          <w:p w14:paraId="481709F4" w14:textId="77777777" w:rsidR="0064074D" w:rsidRPr="00E00259" w:rsidRDefault="0064074D" w:rsidP="00E00259">
            <w:pPr>
              <w:pStyle w:val="ListParagraph"/>
              <w:tabs>
                <w:tab w:val="left" w:pos="2552"/>
                <w:tab w:val="left" w:pos="2694"/>
              </w:tabs>
              <w:ind w:left="0"/>
              <w:jc w:val="right"/>
              <w:rPr>
                <w:rFonts w:ascii="Angsana New" w:hAnsi="Angsana New" w:cs="Angsana New"/>
                <w:sz w:val="28"/>
              </w:rPr>
            </w:pPr>
          </w:p>
        </w:tc>
        <w:tc>
          <w:tcPr>
            <w:tcW w:w="1418" w:type="dxa"/>
            <w:tcBorders>
              <w:top w:val="nil"/>
              <w:left w:val="nil"/>
              <w:right w:val="nil"/>
            </w:tcBorders>
            <w:shd w:val="clear" w:color="auto" w:fill="auto"/>
            <w:vAlign w:val="center"/>
          </w:tcPr>
          <w:p w14:paraId="36E5A97C" w14:textId="77777777" w:rsidR="0064074D" w:rsidRPr="00E00259" w:rsidRDefault="0064074D" w:rsidP="00E00259">
            <w:pPr>
              <w:pStyle w:val="ListParagraph"/>
              <w:tabs>
                <w:tab w:val="left" w:pos="2552"/>
                <w:tab w:val="left" w:pos="2694"/>
              </w:tabs>
              <w:ind w:left="0"/>
              <w:jc w:val="right"/>
              <w:rPr>
                <w:rFonts w:ascii="Angsana New" w:hAnsi="Angsana New" w:cs="Angsana New"/>
                <w:sz w:val="28"/>
              </w:rPr>
            </w:pPr>
          </w:p>
        </w:tc>
      </w:tr>
    </w:tbl>
    <w:p w14:paraId="5600EEF8" w14:textId="77777777" w:rsidR="006A42E8" w:rsidRPr="00E00259" w:rsidRDefault="006A42E8" w:rsidP="00E00259">
      <w:pPr>
        <w:pStyle w:val="ListParagraph"/>
        <w:spacing w:after="0" w:line="420" w:lineRule="exact"/>
        <w:ind w:left="567" w:hanging="567"/>
        <w:contextualSpacing w:val="0"/>
        <w:jc w:val="thaiDistribute"/>
        <w:rPr>
          <w:rFonts w:ascii="Angsana New" w:hAnsi="Angsana New" w:cs="Angsana New"/>
          <w:b/>
          <w:bCs/>
          <w:sz w:val="30"/>
          <w:szCs w:val="30"/>
        </w:rPr>
      </w:pPr>
    </w:p>
    <w:p w14:paraId="22A1F48D" w14:textId="77777777" w:rsidR="008E47F2" w:rsidRPr="00E00259" w:rsidRDefault="008E47F2" w:rsidP="00E00259">
      <w:pPr>
        <w:rPr>
          <w:rFonts w:ascii="Angsana New" w:hAnsi="Angsana New" w:cs="Angsana New"/>
          <w:b/>
          <w:bCs/>
          <w:sz w:val="30"/>
          <w:szCs w:val="30"/>
          <w:cs/>
        </w:rPr>
      </w:pPr>
      <w:r w:rsidRPr="00E00259">
        <w:rPr>
          <w:rFonts w:ascii="Angsana New" w:hAnsi="Angsana New" w:cs="Angsana New"/>
          <w:b/>
          <w:bCs/>
          <w:sz w:val="30"/>
          <w:szCs w:val="30"/>
        </w:rPr>
        <w:br w:type="page"/>
      </w:r>
    </w:p>
    <w:p w14:paraId="2013F5E5" w14:textId="2F24568B" w:rsidR="008E47F2" w:rsidRPr="00E00259" w:rsidRDefault="008E47F2" w:rsidP="00E00259">
      <w:pPr>
        <w:pStyle w:val="ListParagraph"/>
        <w:spacing w:before="120" w:after="0" w:line="420" w:lineRule="exact"/>
        <w:ind w:left="567" w:hanging="567"/>
        <w:contextualSpacing w:val="0"/>
        <w:jc w:val="thaiDistribute"/>
        <w:rPr>
          <w:rFonts w:ascii="Angsana New" w:hAnsi="Angsana New" w:cs="Angsana New"/>
          <w:b/>
          <w:bCs/>
          <w:sz w:val="30"/>
          <w:szCs w:val="30"/>
        </w:rPr>
      </w:pPr>
      <w:r w:rsidRPr="00E00259">
        <w:rPr>
          <w:rFonts w:ascii="Angsana New" w:hAnsi="Angsana New" w:cs="Angsana New"/>
          <w:b/>
          <w:bCs/>
          <w:sz w:val="30"/>
          <w:szCs w:val="30"/>
        </w:rPr>
        <w:lastRenderedPageBreak/>
        <w:t>2</w:t>
      </w:r>
      <w:r w:rsidR="00784E9E">
        <w:rPr>
          <w:rFonts w:ascii="Angsana New" w:hAnsi="Angsana New" w:cs="Angsana New" w:hint="cs"/>
          <w:b/>
          <w:bCs/>
          <w:sz w:val="30"/>
          <w:szCs w:val="30"/>
          <w:cs/>
        </w:rPr>
        <w:t>1</w:t>
      </w:r>
      <w:r w:rsidRPr="00E00259">
        <w:rPr>
          <w:rFonts w:ascii="Angsana New" w:hAnsi="Angsana New" w:cs="Angsana New"/>
          <w:b/>
          <w:bCs/>
          <w:sz w:val="30"/>
          <w:szCs w:val="30"/>
        </w:rPr>
        <w:t>.</w:t>
      </w:r>
      <w:r w:rsidRPr="00E00259">
        <w:rPr>
          <w:rFonts w:ascii="Angsana New" w:hAnsi="Angsana New" w:cs="Angsana New"/>
          <w:b/>
          <w:bCs/>
          <w:sz w:val="30"/>
          <w:szCs w:val="30"/>
        </w:rPr>
        <w:tab/>
      </w:r>
      <w:r w:rsidR="007255E5" w:rsidRPr="00E00259">
        <w:rPr>
          <w:rFonts w:ascii="Angsana New" w:hAnsi="Angsana New" w:cs="Angsana New"/>
          <w:b/>
          <w:bCs/>
          <w:sz w:val="30"/>
          <w:szCs w:val="30"/>
        </w:rPr>
        <w:t>Trade and other payables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7255E5" w:rsidRPr="00E00259" w14:paraId="5A1630B6" w14:textId="77777777" w:rsidTr="0063311D">
        <w:tc>
          <w:tcPr>
            <w:tcW w:w="2585" w:type="dxa"/>
          </w:tcPr>
          <w:p w14:paraId="38CD0EF6" w14:textId="77777777" w:rsidR="007255E5" w:rsidRPr="00E00259" w:rsidRDefault="007255E5" w:rsidP="00E00259">
            <w:pPr>
              <w:pStyle w:val="ListParagraph"/>
              <w:spacing w:line="420" w:lineRule="exact"/>
              <w:ind w:left="0"/>
              <w:jc w:val="thaiDistribute"/>
              <w:rPr>
                <w:rFonts w:ascii="Angsana New" w:hAnsi="Angsana New" w:cs="Angsana New"/>
                <w:sz w:val="30"/>
                <w:szCs w:val="30"/>
              </w:rPr>
            </w:pPr>
          </w:p>
        </w:tc>
        <w:tc>
          <w:tcPr>
            <w:tcW w:w="1701" w:type="dxa"/>
          </w:tcPr>
          <w:p w14:paraId="2DC3B2C2" w14:textId="77777777" w:rsidR="007255E5" w:rsidRPr="00E00259" w:rsidRDefault="007255E5"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47AD8994" w14:textId="77777777" w:rsidR="007255E5" w:rsidRPr="00E00259" w:rsidRDefault="007255E5" w:rsidP="00E00259">
            <w:pPr>
              <w:pStyle w:val="ListParagraph"/>
              <w:spacing w:line="420" w:lineRule="exact"/>
              <w:ind w:left="0"/>
              <w:jc w:val="thaiDistribute"/>
              <w:rPr>
                <w:rFonts w:ascii="Angsana New" w:hAnsi="Angsana New" w:cs="Angsana New"/>
                <w:sz w:val="30"/>
                <w:szCs w:val="30"/>
              </w:rPr>
            </w:pPr>
          </w:p>
        </w:tc>
        <w:tc>
          <w:tcPr>
            <w:tcW w:w="1701" w:type="dxa"/>
          </w:tcPr>
          <w:p w14:paraId="6783C915" w14:textId="77777777" w:rsidR="007255E5" w:rsidRPr="00E00259" w:rsidRDefault="007255E5"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45C60E0F" w14:textId="718E147D" w:rsidR="007255E5" w:rsidRPr="00E00259" w:rsidRDefault="007255E5" w:rsidP="00E00259">
            <w:pPr>
              <w:pStyle w:val="ListParagraph"/>
              <w:tabs>
                <w:tab w:val="left" w:pos="2552"/>
                <w:tab w:val="left" w:pos="2694"/>
              </w:tabs>
              <w:spacing w:line="420" w:lineRule="exact"/>
              <w:ind w:left="0"/>
              <w:jc w:val="right"/>
              <w:rPr>
                <w:rFonts w:ascii="Angsana New" w:hAnsi="Angsana New" w:cs="Angsana New"/>
                <w:sz w:val="30"/>
                <w:szCs w:val="30"/>
                <w:cs/>
              </w:rPr>
            </w:pPr>
            <w:r w:rsidRPr="00E00259">
              <w:rPr>
                <w:rFonts w:ascii="Angsana New" w:hAnsi="Angsana New" w:cs="Angsana New"/>
                <w:sz w:val="26"/>
                <w:szCs w:val="26"/>
              </w:rPr>
              <w:t>Unit : Baht</w:t>
            </w:r>
          </w:p>
        </w:tc>
      </w:tr>
      <w:tr w:rsidR="007255E5" w:rsidRPr="00E00259" w14:paraId="15A7AC20" w14:textId="77777777" w:rsidTr="00D111B4">
        <w:trPr>
          <w:trHeight w:val="80"/>
        </w:trPr>
        <w:tc>
          <w:tcPr>
            <w:tcW w:w="2585" w:type="dxa"/>
          </w:tcPr>
          <w:p w14:paraId="2057991A" w14:textId="77777777" w:rsidR="007255E5" w:rsidRPr="00E00259" w:rsidRDefault="007255E5" w:rsidP="00E00259">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3402" w:type="dxa"/>
            <w:gridSpan w:val="2"/>
            <w:vAlign w:val="center"/>
          </w:tcPr>
          <w:p w14:paraId="5B992BE6" w14:textId="23DEC5DF" w:rsidR="007255E5" w:rsidRPr="00E00259" w:rsidRDefault="007255E5"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sz w:val="30"/>
                <w:szCs w:val="30"/>
              </w:rPr>
            </w:pPr>
            <w:r w:rsidRPr="00E00259">
              <w:rPr>
                <w:rFonts w:ascii="Angsana New" w:hAnsi="Angsana New" w:cs="Angsana New"/>
                <w:sz w:val="26"/>
                <w:szCs w:val="26"/>
              </w:rPr>
              <w:t>Consolidated financial statements</w:t>
            </w:r>
          </w:p>
        </w:tc>
        <w:tc>
          <w:tcPr>
            <w:tcW w:w="3402" w:type="dxa"/>
            <w:gridSpan w:val="2"/>
            <w:vAlign w:val="center"/>
          </w:tcPr>
          <w:p w14:paraId="1E35EBE7" w14:textId="72D8BB9C" w:rsidR="007255E5" w:rsidRPr="00E00259" w:rsidRDefault="007255E5" w:rsidP="00E00259">
            <w:pPr>
              <w:pStyle w:val="ListParagraph"/>
              <w:pBdr>
                <w:bottom w:val="single" w:sz="4" w:space="1" w:color="auto"/>
              </w:pBdr>
              <w:tabs>
                <w:tab w:val="left" w:pos="2552"/>
                <w:tab w:val="left" w:pos="2694"/>
              </w:tabs>
              <w:spacing w:line="420" w:lineRule="exact"/>
              <w:ind w:left="0"/>
              <w:jc w:val="center"/>
              <w:rPr>
                <w:rFonts w:ascii="Angsana New" w:hAnsi="Angsana New" w:cs="Angsana New"/>
                <w:sz w:val="30"/>
                <w:szCs w:val="30"/>
              </w:rPr>
            </w:pPr>
            <w:r w:rsidRPr="00E00259">
              <w:rPr>
                <w:rFonts w:ascii="Angsana New" w:hAnsi="Angsana New" w:cs="Angsana New"/>
                <w:sz w:val="26"/>
                <w:szCs w:val="26"/>
              </w:rPr>
              <w:t>Separate financial statements</w:t>
            </w:r>
          </w:p>
        </w:tc>
      </w:tr>
      <w:tr w:rsidR="007255E5" w:rsidRPr="00E00259" w14:paraId="415F894E" w14:textId="77777777" w:rsidTr="0063311D">
        <w:trPr>
          <w:trHeight w:val="80"/>
        </w:trPr>
        <w:tc>
          <w:tcPr>
            <w:tcW w:w="2585" w:type="dxa"/>
          </w:tcPr>
          <w:p w14:paraId="5C830BBC" w14:textId="77777777" w:rsidR="007255E5" w:rsidRPr="00E00259" w:rsidRDefault="007255E5" w:rsidP="00E00259">
            <w:pPr>
              <w:pStyle w:val="ListParagraph"/>
              <w:spacing w:line="420" w:lineRule="exact"/>
              <w:ind w:left="0"/>
              <w:jc w:val="thaiDistribute"/>
              <w:rPr>
                <w:rFonts w:ascii="Angsana New" w:hAnsi="Angsana New" w:cs="Angsana New"/>
                <w:sz w:val="30"/>
                <w:szCs w:val="30"/>
              </w:rPr>
            </w:pPr>
          </w:p>
        </w:tc>
        <w:tc>
          <w:tcPr>
            <w:tcW w:w="1701" w:type="dxa"/>
          </w:tcPr>
          <w:p w14:paraId="2A660969" w14:textId="0F1EAA4D" w:rsidR="007255E5" w:rsidRPr="00E00259" w:rsidRDefault="007255E5" w:rsidP="00E00259">
            <w:pPr>
              <w:pStyle w:val="ListParagraph"/>
              <w:pBdr>
                <w:bottom w:val="single" w:sz="4" w:space="1" w:color="auto"/>
              </w:pBdr>
              <w:spacing w:line="420" w:lineRule="exact"/>
              <w:ind w:left="0"/>
              <w:jc w:val="center"/>
              <w:rPr>
                <w:rFonts w:ascii="Angsana New" w:hAnsi="Angsana New" w:cs="Angsana New"/>
                <w:sz w:val="30"/>
                <w:szCs w:val="30"/>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tcPr>
          <w:p w14:paraId="2783BA04" w14:textId="6428351A" w:rsidR="007255E5" w:rsidRPr="00E00259" w:rsidRDefault="007255E5" w:rsidP="00E00259">
            <w:pPr>
              <w:pStyle w:val="ListParagraph"/>
              <w:pBdr>
                <w:bottom w:val="single" w:sz="4" w:space="1" w:color="auto"/>
              </w:pBdr>
              <w:spacing w:line="420" w:lineRule="exact"/>
              <w:ind w:left="0"/>
              <w:jc w:val="center"/>
              <w:rPr>
                <w:rFonts w:ascii="Angsana New" w:hAnsi="Angsana New" w:cs="Angsana New"/>
                <w:sz w:val="30"/>
                <w:szCs w:val="30"/>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2022</w:t>
            </w:r>
          </w:p>
        </w:tc>
        <w:tc>
          <w:tcPr>
            <w:tcW w:w="1701" w:type="dxa"/>
          </w:tcPr>
          <w:p w14:paraId="03840020" w14:textId="4F24C98C" w:rsidR="007255E5" w:rsidRPr="00E00259" w:rsidRDefault="007255E5" w:rsidP="00E00259">
            <w:pPr>
              <w:pStyle w:val="ListParagraph"/>
              <w:pBdr>
                <w:bottom w:val="single" w:sz="4" w:space="1" w:color="auto"/>
              </w:pBdr>
              <w:spacing w:line="420" w:lineRule="exact"/>
              <w:ind w:left="0"/>
              <w:jc w:val="center"/>
              <w:rPr>
                <w:rFonts w:ascii="Angsana New" w:hAnsi="Angsana New" w:cs="Angsana New"/>
                <w:sz w:val="30"/>
                <w:szCs w:val="30"/>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tcPr>
          <w:p w14:paraId="7A0588D7" w14:textId="3ED47DD7" w:rsidR="007255E5" w:rsidRPr="00E00259" w:rsidRDefault="007255E5" w:rsidP="00E00259">
            <w:pPr>
              <w:pStyle w:val="ListParagraph"/>
              <w:pBdr>
                <w:bottom w:val="single" w:sz="4" w:space="1" w:color="auto"/>
              </w:pBdr>
              <w:spacing w:line="420" w:lineRule="exact"/>
              <w:ind w:left="0"/>
              <w:jc w:val="center"/>
              <w:rPr>
                <w:rFonts w:ascii="Angsana New" w:hAnsi="Angsana New" w:cs="Angsana New"/>
                <w:sz w:val="30"/>
                <w:szCs w:val="30"/>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2022</w:t>
            </w:r>
          </w:p>
        </w:tc>
      </w:tr>
      <w:tr w:rsidR="007255E5" w:rsidRPr="00E00259" w14:paraId="6392708A" w14:textId="77777777" w:rsidTr="00EA7818">
        <w:tc>
          <w:tcPr>
            <w:tcW w:w="2585" w:type="dxa"/>
          </w:tcPr>
          <w:p w14:paraId="09235014" w14:textId="37E9EE96" w:rsidR="007255E5" w:rsidRPr="00E00259" w:rsidRDefault="007255E5" w:rsidP="00E00259">
            <w:pPr>
              <w:spacing w:line="420" w:lineRule="exact"/>
              <w:rPr>
                <w:rFonts w:ascii="Angsana New" w:eastAsia="Times New Roman" w:hAnsi="Angsana New" w:cs="Angsana New"/>
                <w:b/>
                <w:bCs/>
                <w:sz w:val="30"/>
                <w:szCs w:val="30"/>
                <w:cs/>
              </w:rPr>
            </w:pPr>
            <w:r w:rsidRPr="00E00259">
              <w:rPr>
                <w:rFonts w:ascii="Angsana New" w:eastAsia="Times New Roman" w:hAnsi="Angsana New" w:cs="Angsana New"/>
                <w:b/>
                <w:bCs/>
                <w:sz w:val="28"/>
              </w:rPr>
              <w:t>Trade accounts payable -</w:t>
            </w:r>
          </w:p>
        </w:tc>
        <w:tc>
          <w:tcPr>
            <w:tcW w:w="1701" w:type="dxa"/>
            <w:shd w:val="clear" w:color="auto" w:fill="auto"/>
            <w:vAlign w:val="center"/>
          </w:tcPr>
          <w:p w14:paraId="2AC3C178" w14:textId="6B0C4C0B" w:rsidR="007255E5" w:rsidRPr="00E00259" w:rsidRDefault="007255E5" w:rsidP="00E00259">
            <w:pPr>
              <w:pStyle w:val="ListParagraph"/>
              <w:spacing w:line="420" w:lineRule="exact"/>
              <w:ind w:left="0"/>
              <w:jc w:val="right"/>
              <w:rPr>
                <w:rFonts w:ascii="Angsana New" w:hAnsi="Angsana New" w:cs="Angsana New"/>
                <w:sz w:val="30"/>
                <w:szCs w:val="30"/>
              </w:rPr>
            </w:pPr>
          </w:p>
        </w:tc>
        <w:tc>
          <w:tcPr>
            <w:tcW w:w="1701" w:type="dxa"/>
            <w:vAlign w:val="center"/>
          </w:tcPr>
          <w:p w14:paraId="32E1E6E5" w14:textId="2A9D2E77" w:rsidR="007255E5" w:rsidRPr="00E00259" w:rsidRDefault="007255E5" w:rsidP="00E00259">
            <w:pPr>
              <w:pStyle w:val="ListParagraph"/>
              <w:spacing w:line="420" w:lineRule="exact"/>
              <w:ind w:left="0"/>
              <w:jc w:val="right"/>
              <w:rPr>
                <w:rFonts w:ascii="Angsana New" w:hAnsi="Angsana New" w:cs="Angsana New"/>
                <w:sz w:val="30"/>
                <w:szCs w:val="30"/>
              </w:rPr>
            </w:pPr>
          </w:p>
        </w:tc>
        <w:tc>
          <w:tcPr>
            <w:tcW w:w="1701" w:type="dxa"/>
          </w:tcPr>
          <w:p w14:paraId="1F63B1EA" w14:textId="56F25B16" w:rsidR="007255E5" w:rsidRPr="00E00259" w:rsidRDefault="007255E5" w:rsidP="00E00259">
            <w:pPr>
              <w:pStyle w:val="ListParagraph"/>
              <w:spacing w:line="420" w:lineRule="exact"/>
              <w:ind w:left="0"/>
              <w:jc w:val="right"/>
              <w:rPr>
                <w:rFonts w:ascii="Angsana New" w:hAnsi="Angsana New" w:cs="Angsana New"/>
                <w:sz w:val="30"/>
                <w:szCs w:val="30"/>
              </w:rPr>
            </w:pPr>
          </w:p>
        </w:tc>
        <w:tc>
          <w:tcPr>
            <w:tcW w:w="1701" w:type="dxa"/>
          </w:tcPr>
          <w:p w14:paraId="4EAD25DD" w14:textId="4485AAB2" w:rsidR="007255E5" w:rsidRPr="00E00259" w:rsidRDefault="007255E5" w:rsidP="00E00259">
            <w:pPr>
              <w:pStyle w:val="ListParagraph"/>
              <w:spacing w:line="420" w:lineRule="exact"/>
              <w:ind w:left="0"/>
              <w:jc w:val="right"/>
              <w:rPr>
                <w:rFonts w:ascii="Angsana New" w:hAnsi="Angsana New" w:cs="Angsana New"/>
                <w:sz w:val="30"/>
                <w:szCs w:val="30"/>
              </w:rPr>
            </w:pPr>
          </w:p>
        </w:tc>
      </w:tr>
      <w:tr w:rsidR="007255E5" w:rsidRPr="00E00259" w14:paraId="2EB97D95" w14:textId="77777777" w:rsidTr="00EA7818">
        <w:tc>
          <w:tcPr>
            <w:tcW w:w="2585" w:type="dxa"/>
            <w:vAlign w:val="bottom"/>
          </w:tcPr>
          <w:p w14:paraId="67DC9735" w14:textId="2472B20E" w:rsidR="007255E5" w:rsidRPr="00E00259" w:rsidRDefault="007255E5" w:rsidP="00E00259">
            <w:pPr>
              <w:spacing w:line="420" w:lineRule="exact"/>
              <w:ind w:firstLine="355"/>
              <w:rPr>
                <w:rFonts w:ascii="Angsana New" w:eastAsia="Times New Roman" w:hAnsi="Angsana New" w:cs="Angsana New"/>
                <w:b/>
                <w:bCs/>
                <w:sz w:val="30"/>
                <w:szCs w:val="30"/>
                <w:cs/>
              </w:rPr>
            </w:pPr>
            <w:r w:rsidRPr="00E00259">
              <w:rPr>
                <w:rFonts w:ascii="Angsana New" w:hAnsi="Angsana New" w:cs="Angsana New"/>
                <w:b/>
                <w:bCs/>
                <w:sz w:val="28"/>
              </w:rPr>
              <w:t>o</w:t>
            </w:r>
            <w:r w:rsidRPr="00E00259">
              <w:rPr>
                <w:rFonts w:ascii="Angsana New" w:eastAsia="Times New Roman" w:hAnsi="Angsana New" w:cs="Angsana New"/>
                <w:b/>
                <w:bCs/>
                <w:sz w:val="28"/>
              </w:rPr>
              <w:t>ther parties</w:t>
            </w:r>
          </w:p>
        </w:tc>
        <w:tc>
          <w:tcPr>
            <w:tcW w:w="1701" w:type="dxa"/>
            <w:shd w:val="clear" w:color="auto" w:fill="auto"/>
            <w:vAlign w:val="center"/>
          </w:tcPr>
          <w:p w14:paraId="14A1C4D1" w14:textId="23E698F9"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cs/>
              </w:rPr>
            </w:pPr>
            <w:r w:rsidRPr="00E00259">
              <w:rPr>
                <w:rFonts w:ascii="Angsana New" w:hAnsi="Angsana New" w:cs="Angsana New"/>
                <w:sz w:val="30"/>
                <w:szCs w:val="30"/>
                <w:cs/>
              </w:rPr>
              <w:t>6</w:t>
            </w:r>
            <w:r w:rsidRPr="00E00259">
              <w:rPr>
                <w:rFonts w:ascii="Angsana New" w:hAnsi="Angsana New" w:cs="Angsana New"/>
                <w:sz w:val="30"/>
                <w:szCs w:val="30"/>
              </w:rPr>
              <w:t>,</w:t>
            </w:r>
            <w:r w:rsidRPr="00E00259">
              <w:rPr>
                <w:rFonts w:ascii="Angsana New" w:hAnsi="Angsana New" w:cs="Angsana New"/>
                <w:sz w:val="30"/>
                <w:szCs w:val="30"/>
                <w:cs/>
              </w:rPr>
              <w:t>790</w:t>
            </w:r>
            <w:r w:rsidRPr="00E00259">
              <w:rPr>
                <w:rFonts w:ascii="Angsana New" w:hAnsi="Angsana New" w:cs="Angsana New"/>
                <w:sz w:val="30"/>
                <w:szCs w:val="30"/>
              </w:rPr>
              <w:t>,</w:t>
            </w:r>
            <w:r w:rsidRPr="00E00259">
              <w:rPr>
                <w:rFonts w:ascii="Angsana New" w:hAnsi="Angsana New" w:cs="Angsana New"/>
                <w:sz w:val="30"/>
                <w:szCs w:val="30"/>
                <w:cs/>
              </w:rPr>
              <w:t>622</w:t>
            </w:r>
          </w:p>
        </w:tc>
        <w:tc>
          <w:tcPr>
            <w:tcW w:w="1701" w:type="dxa"/>
            <w:vAlign w:val="center"/>
          </w:tcPr>
          <w:p w14:paraId="1D08435F" w14:textId="608757CE"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5,264,448</w:t>
            </w:r>
          </w:p>
        </w:tc>
        <w:tc>
          <w:tcPr>
            <w:tcW w:w="1701" w:type="dxa"/>
          </w:tcPr>
          <w:p w14:paraId="610D44E3" w14:textId="43406163"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tcPr>
          <w:p w14:paraId="5518AD34" w14:textId="17E4EDDB"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7255E5" w:rsidRPr="00E00259" w14:paraId="112F9BAA" w14:textId="77777777" w:rsidTr="0063311D">
        <w:trPr>
          <w:trHeight w:val="85"/>
        </w:trPr>
        <w:tc>
          <w:tcPr>
            <w:tcW w:w="2585" w:type="dxa"/>
            <w:vAlign w:val="center"/>
          </w:tcPr>
          <w:p w14:paraId="03F4557F" w14:textId="6157E387" w:rsidR="007255E5" w:rsidRPr="00E00259" w:rsidRDefault="007255E5" w:rsidP="00E00259">
            <w:pPr>
              <w:spacing w:line="420" w:lineRule="exact"/>
              <w:rPr>
                <w:rFonts w:ascii="Angsana New" w:eastAsia="Times New Roman" w:hAnsi="Angsana New" w:cs="Angsana New"/>
                <w:sz w:val="30"/>
                <w:szCs w:val="30"/>
                <w:cs/>
              </w:rPr>
            </w:pPr>
            <w:r w:rsidRPr="00E00259">
              <w:rPr>
                <w:rFonts w:ascii="Angsana New" w:eastAsia="Times New Roman" w:hAnsi="Angsana New" w:cs="Angsana New"/>
                <w:b/>
                <w:bCs/>
                <w:sz w:val="30"/>
                <w:szCs w:val="30"/>
              </w:rPr>
              <w:t>Other payables</w:t>
            </w:r>
          </w:p>
        </w:tc>
        <w:tc>
          <w:tcPr>
            <w:tcW w:w="1701" w:type="dxa"/>
            <w:shd w:val="clear" w:color="auto" w:fill="auto"/>
            <w:vAlign w:val="center"/>
          </w:tcPr>
          <w:p w14:paraId="4F80AA2D" w14:textId="77777777" w:rsidR="007255E5" w:rsidRPr="00E00259" w:rsidRDefault="007255E5" w:rsidP="00E00259">
            <w:pPr>
              <w:pStyle w:val="ListParagraph"/>
              <w:spacing w:line="420" w:lineRule="exact"/>
              <w:ind w:left="0" w:hanging="250"/>
              <w:jc w:val="right"/>
              <w:rPr>
                <w:rFonts w:ascii="Angsana New" w:hAnsi="Angsana New" w:cs="Angsana New"/>
                <w:sz w:val="30"/>
                <w:szCs w:val="30"/>
              </w:rPr>
            </w:pPr>
          </w:p>
        </w:tc>
        <w:tc>
          <w:tcPr>
            <w:tcW w:w="1701" w:type="dxa"/>
            <w:shd w:val="clear" w:color="auto" w:fill="auto"/>
            <w:vAlign w:val="center"/>
          </w:tcPr>
          <w:p w14:paraId="160D4D4D" w14:textId="77777777" w:rsidR="007255E5" w:rsidRPr="00E00259" w:rsidRDefault="007255E5" w:rsidP="00E00259">
            <w:pPr>
              <w:pStyle w:val="ListParagraph"/>
              <w:spacing w:line="420" w:lineRule="exact"/>
              <w:ind w:left="0"/>
              <w:jc w:val="right"/>
              <w:rPr>
                <w:rFonts w:ascii="Angsana New" w:hAnsi="Angsana New" w:cs="Angsana New"/>
                <w:sz w:val="30"/>
                <w:szCs w:val="30"/>
              </w:rPr>
            </w:pPr>
          </w:p>
        </w:tc>
        <w:tc>
          <w:tcPr>
            <w:tcW w:w="1701" w:type="dxa"/>
            <w:shd w:val="clear" w:color="auto" w:fill="auto"/>
          </w:tcPr>
          <w:p w14:paraId="175B4B5B" w14:textId="77777777" w:rsidR="007255E5" w:rsidRPr="00E00259" w:rsidRDefault="007255E5" w:rsidP="00E00259">
            <w:pPr>
              <w:pStyle w:val="ListParagraph"/>
              <w:spacing w:line="420" w:lineRule="exact"/>
              <w:ind w:left="0"/>
              <w:jc w:val="right"/>
              <w:rPr>
                <w:rFonts w:ascii="Angsana New" w:hAnsi="Angsana New" w:cs="Angsana New"/>
                <w:sz w:val="30"/>
                <w:szCs w:val="30"/>
              </w:rPr>
            </w:pPr>
          </w:p>
        </w:tc>
        <w:tc>
          <w:tcPr>
            <w:tcW w:w="1701" w:type="dxa"/>
          </w:tcPr>
          <w:p w14:paraId="2466A75F" w14:textId="77777777" w:rsidR="007255E5" w:rsidRPr="00E00259" w:rsidRDefault="007255E5" w:rsidP="00E00259">
            <w:pPr>
              <w:pStyle w:val="ListParagraph"/>
              <w:spacing w:line="420" w:lineRule="exact"/>
              <w:ind w:left="0"/>
              <w:jc w:val="right"/>
              <w:rPr>
                <w:rFonts w:ascii="Angsana New" w:hAnsi="Angsana New" w:cs="Angsana New"/>
                <w:sz w:val="30"/>
                <w:szCs w:val="30"/>
              </w:rPr>
            </w:pPr>
          </w:p>
        </w:tc>
      </w:tr>
      <w:tr w:rsidR="007255E5" w:rsidRPr="00E00259" w14:paraId="6AD8E63B" w14:textId="77777777" w:rsidTr="0063311D">
        <w:tc>
          <w:tcPr>
            <w:tcW w:w="2585" w:type="dxa"/>
            <w:vAlign w:val="center"/>
          </w:tcPr>
          <w:p w14:paraId="6A738C6A" w14:textId="20DF5CD9" w:rsidR="007255E5" w:rsidRPr="00E00259" w:rsidRDefault="007255E5" w:rsidP="00E00259">
            <w:pPr>
              <w:spacing w:line="420" w:lineRule="exact"/>
              <w:rPr>
                <w:rFonts w:ascii="Angsana New" w:eastAsia="Times New Roman" w:hAnsi="Angsana New" w:cs="Angsana New"/>
                <w:sz w:val="30"/>
                <w:szCs w:val="30"/>
                <w:cs/>
              </w:rPr>
            </w:pPr>
            <w:r w:rsidRPr="00E00259">
              <w:rPr>
                <w:rFonts w:ascii="Angsana New" w:eastAsia="Times New Roman" w:hAnsi="Angsana New" w:cs="Angsana New"/>
                <w:sz w:val="28"/>
              </w:rPr>
              <w:t>Related parties</w:t>
            </w:r>
          </w:p>
        </w:tc>
        <w:tc>
          <w:tcPr>
            <w:tcW w:w="1701" w:type="dxa"/>
            <w:shd w:val="clear" w:color="auto" w:fill="auto"/>
            <w:vAlign w:val="center"/>
          </w:tcPr>
          <w:p w14:paraId="6DDEBF88" w14:textId="43E043B6" w:rsidR="007255E5" w:rsidRPr="00E00259" w:rsidRDefault="007255E5" w:rsidP="00E00259">
            <w:pPr>
              <w:pStyle w:val="ListParagraph"/>
              <w:spacing w:line="420" w:lineRule="exact"/>
              <w:ind w:left="0" w:hanging="250"/>
              <w:jc w:val="right"/>
              <w:rPr>
                <w:rFonts w:ascii="Angsana New" w:hAnsi="Angsana New" w:cs="Angsana New"/>
                <w:sz w:val="30"/>
                <w:szCs w:val="30"/>
              </w:rPr>
            </w:pPr>
            <w:r w:rsidRPr="00E00259">
              <w:rPr>
                <w:rFonts w:ascii="Angsana New" w:hAnsi="Angsana New" w:cs="Angsana New"/>
                <w:sz w:val="30"/>
                <w:szCs w:val="30"/>
              </w:rPr>
              <w:t>-</w:t>
            </w:r>
          </w:p>
        </w:tc>
        <w:tc>
          <w:tcPr>
            <w:tcW w:w="1701" w:type="dxa"/>
            <w:shd w:val="clear" w:color="auto" w:fill="auto"/>
            <w:vAlign w:val="center"/>
          </w:tcPr>
          <w:p w14:paraId="1566BC5F"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shd w:val="clear" w:color="auto" w:fill="auto"/>
          </w:tcPr>
          <w:p w14:paraId="215534A6" w14:textId="4F86E346"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3,426,862</w:t>
            </w:r>
          </w:p>
        </w:tc>
        <w:tc>
          <w:tcPr>
            <w:tcW w:w="1701" w:type="dxa"/>
            <w:shd w:val="clear" w:color="auto" w:fill="auto"/>
            <w:vAlign w:val="center"/>
          </w:tcPr>
          <w:p w14:paraId="5CD17741"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3,306,862</w:t>
            </w:r>
          </w:p>
        </w:tc>
      </w:tr>
      <w:tr w:rsidR="007255E5" w:rsidRPr="00E00259" w14:paraId="06E9AD18" w14:textId="77777777" w:rsidTr="0063311D">
        <w:tc>
          <w:tcPr>
            <w:tcW w:w="2585" w:type="dxa"/>
            <w:vAlign w:val="center"/>
          </w:tcPr>
          <w:p w14:paraId="1E055BAC" w14:textId="0D350473" w:rsidR="007255E5" w:rsidRPr="00E00259" w:rsidRDefault="007255E5" w:rsidP="00E00259">
            <w:pPr>
              <w:spacing w:line="420" w:lineRule="exact"/>
              <w:rPr>
                <w:rFonts w:ascii="Angsana New" w:eastAsia="Times New Roman" w:hAnsi="Angsana New" w:cs="Angsana New"/>
                <w:sz w:val="30"/>
                <w:szCs w:val="30"/>
                <w:cs/>
              </w:rPr>
            </w:pPr>
            <w:r w:rsidRPr="00E00259">
              <w:rPr>
                <w:rFonts w:ascii="Angsana New" w:eastAsia="Times New Roman" w:hAnsi="Angsana New" w:cs="Angsana New"/>
                <w:sz w:val="28"/>
              </w:rPr>
              <w:t>Related person</w:t>
            </w:r>
            <w:r w:rsidRPr="00E00259">
              <w:rPr>
                <w:rFonts w:ascii="Angsana New" w:eastAsia="Times New Roman" w:hAnsi="Angsana New" w:cs="Angsana New"/>
                <w:sz w:val="30"/>
                <w:szCs w:val="30"/>
                <w:cs/>
              </w:rPr>
              <w:t xml:space="preserve"> </w:t>
            </w:r>
          </w:p>
        </w:tc>
        <w:tc>
          <w:tcPr>
            <w:tcW w:w="1701" w:type="dxa"/>
            <w:shd w:val="clear" w:color="auto" w:fill="auto"/>
            <w:vAlign w:val="center"/>
          </w:tcPr>
          <w:p w14:paraId="4E9AA13C" w14:textId="1995D503" w:rsidR="007255E5" w:rsidRPr="00E00259" w:rsidRDefault="007255E5" w:rsidP="00E00259">
            <w:pPr>
              <w:pStyle w:val="ListParagraph"/>
              <w:spacing w:line="420" w:lineRule="exact"/>
              <w:ind w:left="0" w:hanging="250"/>
              <w:jc w:val="right"/>
              <w:rPr>
                <w:rFonts w:ascii="Angsana New" w:hAnsi="Angsana New" w:cs="Angsana New"/>
                <w:sz w:val="30"/>
                <w:szCs w:val="30"/>
              </w:rPr>
            </w:pPr>
            <w:r w:rsidRPr="00E00259">
              <w:rPr>
                <w:rFonts w:ascii="Angsana New" w:hAnsi="Angsana New" w:cs="Angsana New"/>
                <w:sz w:val="30"/>
                <w:szCs w:val="30"/>
              </w:rPr>
              <w:t>333,500</w:t>
            </w:r>
          </w:p>
        </w:tc>
        <w:tc>
          <w:tcPr>
            <w:tcW w:w="1701" w:type="dxa"/>
            <w:shd w:val="clear" w:color="auto" w:fill="auto"/>
            <w:vAlign w:val="center"/>
          </w:tcPr>
          <w:p w14:paraId="1D286D24"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hint="cs"/>
                <w:sz w:val="30"/>
                <w:szCs w:val="30"/>
                <w:cs/>
              </w:rPr>
              <w:t>-</w:t>
            </w:r>
          </w:p>
        </w:tc>
        <w:tc>
          <w:tcPr>
            <w:tcW w:w="1701" w:type="dxa"/>
            <w:shd w:val="clear" w:color="auto" w:fill="auto"/>
          </w:tcPr>
          <w:p w14:paraId="32EFB899" w14:textId="35179288"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333,500</w:t>
            </w:r>
          </w:p>
        </w:tc>
        <w:tc>
          <w:tcPr>
            <w:tcW w:w="1701" w:type="dxa"/>
            <w:shd w:val="clear" w:color="auto" w:fill="auto"/>
            <w:vAlign w:val="center"/>
          </w:tcPr>
          <w:p w14:paraId="31899A1A"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hint="cs"/>
                <w:sz w:val="30"/>
                <w:szCs w:val="30"/>
                <w:cs/>
              </w:rPr>
              <w:t>-</w:t>
            </w:r>
          </w:p>
        </w:tc>
      </w:tr>
      <w:tr w:rsidR="007255E5" w:rsidRPr="00E00259" w14:paraId="13139FE1" w14:textId="77777777" w:rsidTr="0063311D">
        <w:tc>
          <w:tcPr>
            <w:tcW w:w="2585" w:type="dxa"/>
            <w:vAlign w:val="center"/>
          </w:tcPr>
          <w:p w14:paraId="4DA2166F" w14:textId="65AE1EA7" w:rsidR="007255E5" w:rsidRPr="00E00259" w:rsidRDefault="007255E5" w:rsidP="00E00259">
            <w:pPr>
              <w:spacing w:line="420" w:lineRule="exact"/>
              <w:rPr>
                <w:rFonts w:ascii="Angsana New" w:eastAsia="Times New Roman" w:hAnsi="Angsana New" w:cs="Angsana New"/>
                <w:sz w:val="30"/>
                <w:szCs w:val="30"/>
                <w:cs/>
              </w:rPr>
            </w:pPr>
            <w:r w:rsidRPr="00E00259">
              <w:rPr>
                <w:rFonts w:ascii="Angsana New" w:eastAsia="Times New Roman" w:hAnsi="Angsana New" w:cs="Angsana New"/>
                <w:sz w:val="30"/>
                <w:szCs w:val="30"/>
              </w:rPr>
              <w:t>Other parties</w:t>
            </w:r>
          </w:p>
        </w:tc>
        <w:tc>
          <w:tcPr>
            <w:tcW w:w="1701" w:type="dxa"/>
            <w:shd w:val="clear" w:color="auto" w:fill="auto"/>
            <w:vAlign w:val="center"/>
          </w:tcPr>
          <w:p w14:paraId="5E437A50" w14:textId="10B96014" w:rsidR="007255E5" w:rsidRPr="00E00259" w:rsidRDefault="007255E5" w:rsidP="00E00259">
            <w:pPr>
              <w:spacing w:line="420" w:lineRule="exact"/>
              <w:jc w:val="right"/>
              <w:rPr>
                <w:rFonts w:ascii="Angsana New" w:hAnsi="Angsana New" w:cs="Angsana New"/>
                <w:sz w:val="30"/>
                <w:szCs w:val="30"/>
              </w:rPr>
            </w:pPr>
            <w:r w:rsidRPr="00E00259">
              <w:rPr>
                <w:rFonts w:ascii="Angsana New" w:hAnsi="Angsana New" w:cs="Angsana New"/>
                <w:sz w:val="30"/>
                <w:szCs w:val="30"/>
              </w:rPr>
              <w:t>449,972</w:t>
            </w:r>
          </w:p>
        </w:tc>
        <w:tc>
          <w:tcPr>
            <w:tcW w:w="1701" w:type="dxa"/>
            <w:shd w:val="clear" w:color="auto" w:fill="auto"/>
            <w:vAlign w:val="center"/>
          </w:tcPr>
          <w:p w14:paraId="5DB82EAB"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2,237,294</w:t>
            </w:r>
          </w:p>
        </w:tc>
        <w:tc>
          <w:tcPr>
            <w:tcW w:w="1701" w:type="dxa"/>
            <w:shd w:val="clear" w:color="auto" w:fill="auto"/>
          </w:tcPr>
          <w:p w14:paraId="7DE34DA1" w14:textId="645D4458"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shd w:val="clear" w:color="auto" w:fill="auto"/>
          </w:tcPr>
          <w:p w14:paraId="14260ED4"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7255E5" w:rsidRPr="00E00259" w14:paraId="5859307A" w14:textId="77777777" w:rsidTr="00CB3B3C">
        <w:tc>
          <w:tcPr>
            <w:tcW w:w="2585" w:type="dxa"/>
            <w:vAlign w:val="bottom"/>
          </w:tcPr>
          <w:p w14:paraId="72E92B70" w14:textId="5EBB6FD5" w:rsidR="007255E5" w:rsidRPr="00E00259" w:rsidRDefault="007255E5" w:rsidP="00E00259">
            <w:pPr>
              <w:spacing w:line="420" w:lineRule="exact"/>
              <w:rPr>
                <w:rFonts w:ascii="Angsana New" w:eastAsia="Times New Roman" w:hAnsi="Angsana New" w:cs="Angsana New"/>
                <w:sz w:val="30"/>
                <w:szCs w:val="30"/>
                <w:cs/>
              </w:rPr>
            </w:pPr>
            <w:r w:rsidRPr="00E00259">
              <w:rPr>
                <w:rFonts w:ascii="Angsana New" w:eastAsia="Times New Roman" w:hAnsi="Angsana New" w:cs="Angsana New"/>
                <w:sz w:val="28"/>
              </w:rPr>
              <w:t>Accrued commission expense</w:t>
            </w:r>
          </w:p>
        </w:tc>
        <w:tc>
          <w:tcPr>
            <w:tcW w:w="1701" w:type="dxa"/>
            <w:shd w:val="clear" w:color="auto" w:fill="auto"/>
            <w:vAlign w:val="center"/>
          </w:tcPr>
          <w:p w14:paraId="76346A6F" w14:textId="2A7B3D73"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1,752,788</w:t>
            </w:r>
          </w:p>
        </w:tc>
        <w:tc>
          <w:tcPr>
            <w:tcW w:w="1701" w:type="dxa"/>
            <w:shd w:val="clear" w:color="auto" w:fill="auto"/>
            <w:vAlign w:val="center"/>
          </w:tcPr>
          <w:p w14:paraId="53E4232D"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1,565,457</w:t>
            </w:r>
          </w:p>
        </w:tc>
        <w:tc>
          <w:tcPr>
            <w:tcW w:w="1701" w:type="dxa"/>
            <w:shd w:val="clear" w:color="auto" w:fill="auto"/>
          </w:tcPr>
          <w:p w14:paraId="7226631D" w14:textId="702D518A"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241,643</w:t>
            </w:r>
          </w:p>
        </w:tc>
        <w:tc>
          <w:tcPr>
            <w:tcW w:w="1701" w:type="dxa"/>
          </w:tcPr>
          <w:p w14:paraId="45B553B5"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241,643</w:t>
            </w:r>
          </w:p>
        </w:tc>
      </w:tr>
      <w:tr w:rsidR="007255E5" w:rsidRPr="00E00259" w14:paraId="3676280A" w14:textId="77777777" w:rsidTr="00CB3B3C">
        <w:tc>
          <w:tcPr>
            <w:tcW w:w="2585" w:type="dxa"/>
            <w:vAlign w:val="bottom"/>
          </w:tcPr>
          <w:p w14:paraId="70A59D79" w14:textId="33F2FFA9" w:rsidR="007255E5" w:rsidRPr="00E00259" w:rsidRDefault="007255E5" w:rsidP="00E00259">
            <w:pPr>
              <w:spacing w:line="420" w:lineRule="exact"/>
              <w:rPr>
                <w:rFonts w:ascii="Angsana New" w:eastAsia="Times New Roman" w:hAnsi="Angsana New" w:cs="Angsana New"/>
                <w:sz w:val="30"/>
                <w:szCs w:val="30"/>
                <w:cs/>
              </w:rPr>
            </w:pPr>
            <w:r w:rsidRPr="00E00259">
              <w:rPr>
                <w:rFonts w:ascii="Angsana New" w:eastAsia="Times New Roman" w:hAnsi="Angsana New" w:cs="Angsana New"/>
                <w:sz w:val="28"/>
              </w:rPr>
              <w:t>Unearned income</w:t>
            </w:r>
          </w:p>
        </w:tc>
        <w:tc>
          <w:tcPr>
            <w:tcW w:w="1701" w:type="dxa"/>
            <w:shd w:val="clear" w:color="auto" w:fill="auto"/>
            <w:vAlign w:val="center"/>
          </w:tcPr>
          <w:p w14:paraId="1C970D0A" w14:textId="68AF4D8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450,062</w:t>
            </w:r>
          </w:p>
        </w:tc>
        <w:tc>
          <w:tcPr>
            <w:tcW w:w="1701" w:type="dxa"/>
            <w:shd w:val="clear" w:color="auto" w:fill="auto"/>
            <w:vAlign w:val="center"/>
          </w:tcPr>
          <w:p w14:paraId="69DC09A1"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2,714,062</w:t>
            </w:r>
          </w:p>
        </w:tc>
        <w:tc>
          <w:tcPr>
            <w:tcW w:w="1701" w:type="dxa"/>
            <w:shd w:val="clear" w:color="auto" w:fill="auto"/>
          </w:tcPr>
          <w:p w14:paraId="396A4CE4" w14:textId="7EE71253"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shd w:val="clear" w:color="auto" w:fill="auto"/>
          </w:tcPr>
          <w:p w14:paraId="3E1493C8"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7255E5" w:rsidRPr="00E00259" w14:paraId="192DF1BD" w14:textId="77777777" w:rsidTr="00CB3B3C">
        <w:tc>
          <w:tcPr>
            <w:tcW w:w="2585" w:type="dxa"/>
            <w:vAlign w:val="bottom"/>
          </w:tcPr>
          <w:p w14:paraId="6DEACCF0" w14:textId="140E3B34" w:rsidR="007255E5" w:rsidRPr="00E00259" w:rsidRDefault="007255E5" w:rsidP="00E00259">
            <w:pPr>
              <w:spacing w:line="420" w:lineRule="exact"/>
              <w:rPr>
                <w:rFonts w:ascii="Angsana New" w:eastAsia="Times New Roman" w:hAnsi="Angsana New" w:cs="Angsana New"/>
                <w:sz w:val="30"/>
                <w:szCs w:val="30"/>
                <w:cs/>
              </w:rPr>
            </w:pPr>
            <w:r w:rsidRPr="00E00259">
              <w:rPr>
                <w:rFonts w:ascii="Angsana New" w:eastAsia="Times New Roman" w:hAnsi="Angsana New" w:cs="Angsana New"/>
                <w:sz w:val="28"/>
              </w:rPr>
              <w:t>Accrued expenses</w:t>
            </w:r>
          </w:p>
        </w:tc>
        <w:tc>
          <w:tcPr>
            <w:tcW w:w="1701" w:type="dxa"/>
            <w:shd w:val="clear" w:color="auto" w:fill="auto"/>
            <w:vAlign w:val="center"/>
          </w:tcPr>
          <w:p w14:paraId="63C51410" w14:textId="1A03BE48"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9,795,190</w:t>
            </w:r>
          </w:p>
        </w:tc>
        <w:tc>
          <w:tcPr>
            <w:tcW w:w="1701" w:type="dxa"/>
            <w:shd w:val="clear" w:color="auto" w:fill="auto"/>
            <w:vAlign w:val="center"/>
          </w:tcPr>
          <w:p w14:paraId="1A9F93D7"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9,531,140</w:t>
            </w:r>
          </w:p>
        </w:tc>
        <w:tc>
          <w:tcPr>
            <w:tcW w:w="1701" w:type="dxa"/>
            <w:shd w:val="clear" w:color="auto" w:fill="auto"/>
          </w:tcPr>
          <w:p w14:paraId="76F75367" w14:textId="4854F926"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5,959,132</w:t>
            </w:r>
          </w:p>
        </w:tc>
        <w:tc>
          <w:tcPr>
            <w:tcW w:w="1701" w:type="dxa"/>
          </w:tcPr>
          <w:p w14:paraId="09478E62" w14:textId="77777777" w:rsidR="007255E5" w:rsidRPr="00E00259" w:rsidRDefault="007255E5" w:rsidP="00E00259">
            <w:pPr>
              <w:pStyle w:val="ListParagraph"/>
              <w:spacing w:line="420" w:lineRule="exact"/>
              <w:ind w:left="0"/>
              <w:jc w:val="right"/>
              <w:rPr>
                <w:rFonts w:ascii="Angsana New" w:hAnsi="Angsana New" w:cs="Angsana New"/>
                <w:sz w:val="30"/>
                <w:szCs w:val="30"/>
              </w:rPr>
            </w:pPr>
            <w:r w:rsidRPr="00E00259">
              <w:rPr>
                <w:rFonts w:ascii="Angsana New" w:hAnsi="Angsana New" w:cs="Angsana New"/>
                <w:sz w:val="30"/>
                <w:szCs w:val="30"/>
              </w:rPr>
              <w:t>6,432,642</w:t>
            </w:r>
          </w:p>
        </w:tc>
      </w:tr>
      <w:tr w:rsidR="007255E5" w:rsidRPr="00E00259" w14:paraId="35230C10" w14:textId="77777777" w:rsidTr="00CB3B3C">
        <w:tc>
          <w:tcPr>
            <w:tcW w:w="2585" w:type="dxa"/>
            <w:vAlign w:val="bottom"/>
          </w:tcPr>
          <w:p w14:paraId="129F929D" w14:textId="44888377" w:rsidR="007255E5" w:rsidRPr="00E00259" w:rsidRDefault="007255E5" w:rsidP="00E00259">
            <w:pPr>
              <w:spacing w:line="420" w:lineRule="exact"/>
              <w:rPr>
                <w:rFonts w:ascii="Angsana New" w:eastAsia="Times New Roman" w:hAnsi="Angsana New" w:cs="Angsana New"/>
                <w:sz w:val="30"/>
                <w:szCs w:val="30"/>
                <w:cs/>
              </w:rPr>
            </w:pPr>
            <w:r w:rsidRPr="00E00259">
              <w:rPr>
                <w:rFonts w:ascii="Angsana New" w:eastAsia="Times New Roman" w:hAnsi="Angsana New" w:cs="Angsana New"/>
                <w:sz w:val="28"/>
              </w:rPr>
              <w:t>Others</w:t>
            </w:r>
          </w:p>
        </w:tc>
        <w:tc>
          <w:tcPr>
            <w:tcW w:w="1701" w:type="dxa"/>
            <w:shd w:val="clear" w:color="auto" w:fill="auto"/>
            <w:vAlign w:val="center"/>
          </w:tcPr>
          <w:p w14:paraId="0EC8584C" w14:textId="1CA7A0EE"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shd w:val="clear" w:color="auto" w:fill="auto"/>
            <w:vAlign w:val="center"/>
          </w:tcPr>
          <w:p w14:paraId="36F0051F" w14:textId="77777777"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60,687</w:t>
            </w:r>
          </w:p>
        </w:tc>
        <w:tc>
          <w:tcPr>
            <w:tcW w:w="1701" w:type="dxa"/>
            <w:shd w:val="clear" w:color="auto" w:fill="auto"/>
          </w:tcPr>
          <w:p w14:paraId="310141DE" w14:textId="01B6ED19"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c>
          <w:tcPr>
            <w:tcW w:w="1701" w:type="dxa"/>
          </w:tcPr>
          <w:p w14:paraId="18489FB1" w14:textId="77777777"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w:t>
            </w:r>
          </w:p>
        </w:tc>
      </w:tr>
      <w:tr w:rsidR="007255E5" w:rsidRPr="00E00259" w14:paraId="458B9E30" w14:textId="77777777" w:rsidTr="00CB3B3C">
        <w:trPr>
          <w:trHeight w:val="85"/>
        </w:trPr>
        <w:tc>
          <w:tcPr>
            <w:tcW w:w="2585" w:type="dxa"/>
            <w:vAlign w:val="bottom"/>
          </w:tcPr>
          <w:p w14:paraId="1C929596" w14:textId="55CD77ED" w:rsidR="007255E5" w:rsidRPr="00E00259" w:rsidRDefault="007255E5" w:rsidP="00E00259">
            <w:pPr>
              <w:spacing w:line="420" w:lineRule="exact"/>
              <w:ind w:firstLine="33"/>
              <w:rPr>
                <w:rFonts w:ascii="Angsana New" w:hAnsi="Angsana New" w:cs="Angsana New"/>
                <w:sz w:val="30"/>
                <w:szCs w:val="30"/>
                <w:cs/>
              </w:rPr>
            </w:pPr>
            <w:r w:rsidRPr="00E00259">
              <w:rPr>
                <w:rFonts w:ascii="Angsana New" w:hAnsi="Angsana New" w:cs="Angsana New"/>
                <w:sz w:val="28"/>
              </w:rPr>
              <w:t>Total Other payables</w:t>
            </w:r>
          </w:p>
        </w:tc>
        <w:tc>
          <w:tcPr>
            <w:tcW w:w="1701" w:type="dxa"/>
            <w:shd w:val="clear" w:color="auto" w:fill="auto"/>
            <w:vAlign w:val="center"/>
          </w:tcPr>
          <w:p w14:paraId="3E8151D1" w14:textId="7B88D70D"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cs/>
              </w:rPr>
            </w:pPr>
            <w:r w:rsidRPr="00E00259">
              <w:rPr>
                <w:rFonts w:ascii="Angsana New" w:hAnsi="Angsana New" w:cs="Angsana New"/>
                <w:sz w:val="30"/>
                <w:szCs w:val="30"/>
              </w:rPr>
              <w:t>12,781,512</w:t>
            </w:r>
          </w:p>
        </w:tc>
        <w:tc>
          <w:tcPr>
            <w:tcW w:w="1701" w:type="dxa"/>
            <w:shd w:val="clear" w:color="auto" w:fill="auto"/>
            <w:vAlign w:val="center"/>
          </w:tcPr>
          <w:p w14:paraId="022C8CDB" w14:textId="77777777"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16,108,640</w:t>
            </w:r>
          </w:p>
        </w:tc>
        <w:tc>
          <w:tcPr>
            <w:tcW w:w="1701" w:type="dxa"/>
            <w:shd w:val="clear" w:color="auto" w:fill="auto"/>
          </w:tcPr>
          <w:p w14:paraId="02245D71" w14:textId="3223C8E4"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9,961,137</w:t>
            </w:r>
          </w:p>
        </w:tc>
        <w:tc>
          <w:tcPr>
            <w:tcW w:w="1701" w:type="dxa"/>
            <w:shd w:val="clear" w:color="auto" w:fill="auto"/>
          </w:tcPr>
          <w:p w14:paraId="48216E27" w14:textId="77777777" w:rsidR="007255E5" w:rsidRPr="00E00259" w:rsidRDefault="007255E5" w:rsidP="00E00259">
            <w:pPr>
              <w:pStyle w:val="ListParagraph"/>
              <w:pBdr>
                <w:bottom w:val="sing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9,981,147</w:t>
            </w:r>
          </w:p>
        </w:tc>
      </w:tr>
      <w:tr w:rsidR="00784E9E" w:rsidRPr="00E00259" w14:paraId="4F22BAE6" w14:textId="77777777" w:rsidTr="00CB3B3C">
        <w:trPr>
          <w:trHeight w:val="85"/>
        </w:trPr>
        <w:tc>
          <w:tcPr>
            <w:tcW w:w="2585" w:type="dxa"/>
            <w:vAlign w:val="bottom"/>
          </w:tcPr>
          <w:p w14:paraId="0B1DC27C" w14:textId="74CC0453" w:rsidR="00784E9E" w:rsidRPr="00E00259" w:rsidRDefault="00784E9E" w:rsidP="00784E9E">
            <w:pPr>
              <w:spacing w:line="420" w:lineRule="exact"/>
              <w:ind w:firstLine="354"/>
              <w:rPr>
                <w:rFonts w:ascii="Angsana New" w:hAnsi="Angsana New" w:cs="Angsana New"/>
                <w:sz w:val="28"/>
              </w:rPr>
            </w:pPr>
            <w:r w:rsidRPr="00E00259">
              <w:rPr>
                <w:rFonts w:ascii="Angsana New" w:hAnsi="Angsana New" w:cs="Angsana New"/>
                <w:sz w:val="28"/>
              </w:rPr>
              <w:t xml:space="preserve">Total trade and </w:t>
            </w:r>
          </w:p>
        </w:tc>
        <w:tc>
          <w:tcPr>
            <w:tcW w:w="1701" w:type="dxa"/>
            <w:shd w:val="clear" w:color="auto" w:fill="auto"/>
            <w:vAlign w:val="center"/>
          </w:tcPr>
          <w:p w14:paraId="0FBAC141" w14:textId="77777777" w:rsidR="00784E9E" w:rsidRPr="00E00259" w:rsidRDefault="00784E9E" w:rsidP="00784E9E">
            <w:pPr>
              <w:pStyle w:val="ListParagraph"/>
              <w:spacing w:line="420" w:lineRule="exact"/>
              <w:ind w:left="0"/>
              <w:jc w:val="right"/>
              <w:rPr>
                <w:rFonts w:ascii="Angsana New" w:hAnsi="Angsana New" w:cs="Angsana New"/>
                <w:sz w:val="30"/>
                <w:szCs w:val="30"/>
              </w:rPr>
            </w:pPr>
          </w:p>
        </w:tc>
        <w:tc>
          <w:tcPr>
            <w:tcW w:w="1701" w:type="dxa"/>
            <w:shd w:val="clear" w:color="auto" w:fill="auto"/>
            <w:vAlign w:val="center"/>
          </w:tcPr>
          <w:p w14:paraId="0A94828E" w14:textId="77777777" w:rsidR="00784E9E" w:rsidRPr="00E00259" w:rsidRDefault="00784E9E" w:rsidP="00784E9E">
            <w:pPr>
              <w:pStyle w:val="ListParagraph"/>
              <w:spacing w:line="420" w:lineRule="exact"/>
              <w:ind w:left="0"/>
              <w:jc w:val="right"/>
              <w:rPr>
                <w:rFonts w:ascii="Angsana New" w:hAnsi="Angsana New" w:cs="Angsana New"/>
                <w:sz w:val="30"/>
                <w:szCs w:val="30"/>
              </w:rPr>
            </w:pPr>
          </w:p>
        </w:tc>
        <w:tc>
          <w:tcPr>
            <w:tcW w:w="1701" w:type="dxa"/>
            <w:shd w:val="clear" w:color="auto" w:fill="auto"/>
          </w:tcPr>
          <w:p w14:paraId="7E612DF1" w14:textId="77777777" w:rsidR="00784E9E" w:rsidRPr="00E00259" w:rsidRDefault="00784E9E" w:rsidP="00784E9E">
            <w:pPr>
              <w:pStyle w:val="ListParagraph"/>
              <w:spacing w:line="420" w:lineRule="exact"/>
              <w:ind w:left="0"/>
              <w:jc w:val="right"/>
              <w:rPr>
                <w:rFonts w:ascii="Angsana New" w:hAnsi="Angsana New" w:cs="Angsana New"/>
                <w:sz w:val="30"/>
                <w:szCs w:val="30"/>
              </w:rPr>
            </w:pPr>
          </w:p>
        </w:tc>
        <w:tc>
          <w:tcPr>
            <w:tcW w:w="1701" w:type="dxa"/>
            <w:shd w:val="clear" w:color="auto" w:fill="auto"/>
          </w:tcPr>
          <w:p w14:paraId="712C64C5" w14:textId="77777777" w:rsidR="00784E9E" w:rsidRPr="00E00259" w:rsidRDefault="00784E9E" w:rsidP="00784E9E">
            <w:pPr>
              <w:pStyle w:val="ListParagraph"/>
              <w:spacing w:line="420" w:lineRule="exact"/>
              <w:ind w:left="0"/>
              <w:jc w:val="right"/>
              <w:rPr>
                <w:rFonts w:ascii="Angsana New" w:hAnsi="Angsana New" w:cs="Angsana New"/>
                <w:sz w:val="30"/>
                <w:szCs w:val="30"/>
              </w:rPr>
            </w:pPr>
          </w:p>
        </w:tc>
      </w:tr>
      <w:tr w:rsidR="007255E5" w:rsidRPr="00E00259" w14:paraId="1D65ADB2" w14:textId="77777777" w:rsidTr="00CB3B3C">
        <w:trPr>
          <w:trHeight w:val="522"/>
        </w:trPr>
        <w:tc>
          <w:tcPr>
            <w:tcW w:w="2585" w:type="dxa"/>
            <w:vAlign w:val="bottom"/>
          </w:tcPr>
          <w:p w14:paraId="18406956" w14:textId="51CEE075" w:rsidR="007255E5" w:rsidRPr="00E00259" w:rsidRDefault="007255E5" w:rsidP="00784E9E">
            <w:pPr>
              <w:spacing w:line="420" w:lineRule="exact"/>
              <w:ind w:left="637"/>
              <w:rPr>
                <w:rFonts w:ascii="Angsana New" w:hAnsi="Angsana New" w:cs="Angsana New"/>
                <w:sz w:val="28"/>
                <w:cs/>
              </w:rPr>
            </w:pPr>
            <w:r w:rsidRPr="00E00259">
              <w:rPr>
                <w:rFonts w:ascii="Angsana New" w:hAnsi="Angsana New" w:cs="Angsana New"/>
                <w:sz w:val="28"/>
              </w:rPr>
              <w:t>other</w:t>
            </w:r>
            <w:r w:rsidR="00784E9E">
              <w:rPr>
                <w:rFonts w:ascii="Angsana New" w:hAnsi="Angsana New" w:cs="Angsana New" w:hint="cs"/>
                <w:sz w:val="28"/>
                <w:cs/>
              </w:rPr>
              <w:t xml:space="preserve"> </w:t>
            </w:r>
            <w:r w:rsidR="00784E9E" w:rsidRPr="00784E9E">
              <w:rPr>
                <w:rFonts w:ascii="Angsana New" w:hAnsi="Angsana New" w:cs="Angsana New"/>
                <w:sz w:val="28"/>
              </w:rPr>
              <w:t>payables</w:t>
            </w:r>
          </w:p>
        </w:tc>
        <w:tc>
          <w:tcPr>
            <w:tcW w:w="1701" w:type="dxa"/>
            <w:shd w:val="clear" w:color="auto" w:fill="auto"/>
          </w:tcPr>
          <w:p w14:paraId="7A15D02C" w14:textId="1D14CADE" w:rsidR="007255E5" w:rsidRPr="00E00259" w:rsidRDefault="007255E5" w:rsidP="00E00259">
            <w:pPr>
              <w:pStyle w:val="ListParagraph"/>
              <w:pBdr>
                <w:bottom w:val="doub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cs/>
              </w:rPr>
              <w:t>19</w:t>
            </w:r>
            <w:r w:rsidRPr="00E00259">
              <w:rPr>
                <w:rFonts w:ascii="Angsana New" w:hAnsi="Angsana New" w:cs="Angsana New"/>
                <w:sz w:val="30"/>
                <w:szCs w:val="30"/>
              </w:rPr>
              <w:t>,</w:t>
            </w:r>
            <w:r w:rsidRPr="00E00259">
              <w:rPr>
                <w:rFonts w:ascii="Angsana New" w:hAnsi="Angsana New" w:cs="Angsana New"/>
                <w:sz w:val="30"/>
                <w:szCs w:val="30"/>
                <w:cs/>
              </w:rPr>
              <w:t>572</w:t>
            </w:r>
            <w:r w:rsidRPr="00E00259">
              <w:rPr>
                <w:rFonts w:ascii="Angsana New" w:hAnsi="Angsana New" w:cs="Angsana New"/>
                <w:sz w:val="30"/>
                <w:szCs w:val="30"/>
              </w:rPr>
              <w:t>,</w:t>
            </w:r>
            <w:r w:rsidRPr="00E00259">
              <w:rPr>
                <w:rFonts w:ascii="Angsana New" w:hAnsi="Angsana New" w:cs="Angsana New"/>
                <w:sz w:val="30"/>
                <w:szCs w:val="30"/>
                <w:cs/>
              </w:rPr>
              <w:t>134</w:t>
            </w:r>
          </w:p>
        </w:tc>
        <w:tc>
          <w:tcPr>
            <w:tcW w:w="1701" w:type="dxa"/>
            <w:shd w:val="clear" w:color="auto" w:fill="auto"/>
          </w:tcPr>
          <w:p w14:paraId="31E01036" w14:textId="77777777" w:rsidR="007255E5" w:rsidRPr="00E00259" w:rsidRDefault="007255E5" w:rsidP="00E00259">
            <w:pPr>
              <w:pStyle w:val="ListParagraph"/>
              <w:pBdr>
                <w:bottom w:val="doub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21,373,088</w:t>
            </w:r>
          </w:p>
        </w:tc>
        <w:tc>
          <w:tcPr>
            <w:tcW w:w="1701" w:type="dxa"/>
            <w:shd w:val="clear" w:color="auto" w:fill="auto"/>
          </w:tcPr>
          <w:p w14:paraId="7BDAB491" w14:textId="4AFA1F1C" w:rsidR="007255E5" w:rsidRPr="00E00259" w:rsidRDefault="007255E5" w:rsidP="00E00259">
            <w:pPr>
              <w:pStyle w:val="ListParagraph"/>
              <w:pBdr>
                <w:bottom w:val="doub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9,961,137</w:t>
            </w:r>
          </w:p>
        </w:tc>
        <w:tc>
          <w:tcPr>
            <w:tcW w:w="1701" w:type="dxa"/>
            <w:shd w:val="clear" w:color="auto" w:fill="auto"/>
          </w:tcPr>
          <w:p w14:paraId="104E0D6C" w14:textId="77777777" w:rsidR="007255E5" w:rsidRPr="00E00259" w:rsidRDefault="007255E5" w:rsidP="00E00259">
            <w:pPr>
              <w:pStyle w:val="ListParagraph"/>
              <w:pBdr>
                <w:bottom w:val="double" w:sz="4" w:space="1" w:color="auto"/>
              </w:pBdr>
              <w:spacing w:line="420" w:lineRule="exact"/>
              <w:ind w:left="0"/>
              <w:jc w:val="right"/>
              <w:rPr>
                <w:rFonts w:ascii="Angsana New" w:hAnsi="Angsana New" w:cs="Angsana New"/>
                <w:sz w:val="30"/>
                <w:szCs w:val="30"/>
              </w:rPr>
            </w:pPr>
            <w:r w:rsidRPr="00E00259">
              <w:rPr>
                <w:rFonts w:ascii="Angsana New" w:hAnsi="Angsana New" w:cs="Angsana New"/>
                <w:sz w:val="30"/>
                <w:szCs w:val="30"/>
              </w:rPr>
              <w:t>9,981,147</w:t>
            </w:r>
          </w:p>
        </w:tc>
      </w:tr>
    </w:tbl>
    <w:p w14:paraId="418186FD" w14:textId="753E2749" w:rsidR="008E47F2" w:rsidRPr="00E00259" w:rsidRDefault="005E55BD" w:rsidP="00E00259">
      <w:pPr>
        <w:pStyle w:val="ListParagraph"/>
        <w:spacing w:before="240" w:after="0" w:line="400" w:lineRule="exact"/>
        <w:ind w:left="567" w:hanging="567"/>
        <w:contextualSpacing w:val="0"/>
        <w:jc w:val="thaiDistribute"/>
        <w:rPr>
          <w:rFonts w:ascii="Angsana New" w:hAnsi="Angsana New" w:cs="Angsana New"/>
          <w:b/>
          <w:bCs/>
          <w:sz w:val="30"/>
          <w:szCs w:val="30"/>
        </w:rPr>
      </w:pPr>
      <w:r w:rsidRPr="00E00259">
        <w:rPr>
          <w:rFonts w:ascii="Angsana New" w:hAnsi="Angsana New" w:cs="Angsana New"/>
          <w:b/>
          <w:bCs/>
          <w:sz w:val="30"/>
          <w:szCs w:val="30"/>
        </w:rPr>
        <w:t>2</w:t>
      </w:r>
      <w:r w:rsidR="00784E9E">
        <w:rPr>
          <w:rFonts w:ascii="Angsana New" w:hAnsi="Angsana New" w:cs="Angsana New" w:hint="cs"/>
          <w:b/>
          <w:bCs/>
          <w:sz w:val="30"/>
          <w:szCs w:val="30"/>
          <w:cs/>
        </w:rPr>
        <w:t>2</w:t>
      </w:r>
      <w:r w:rsidR="008E47F2" w:rsidRPr="00E00259">
        <w:rPr>
          <w:rFonts w:ascii="Angsana New" w:hAnsi="Angsana New" w:cs="Angsana New"/>
          <w:b/>
          <w:bCs/>
          <w:sz w:val="30"/>
          <w:szCs w:val="30"/>
        </w:rPr>
        <w:t>.</w:t>
      </w:r>
      <w:r w:rsidR="008E47F2" w:rsidRPr="00E00259">
        <w:rPr>
          <w:rFonts w:ascii="Angsana New" w:hAnsi="Angsana New" w:cs="Angsana New"/>
          <w:b/>
          <w:bCs/>
          <w:sz w:val="30"/>
          <w:szCs w:val="30"/>
        </w:rPr>
        <w:tab/>
      </w:r>
      <w:r w:rsidR="007255E5" w:rsidRPr="00E00259">
        <w:rPr>
          <w:rFonts w:ascii="Angsana New" w:hAnsi="Angsana New" w:cs="Angsana New"/>
          <w:b/>
          <w:bCs/>
          <w:sz w:val="30"/>
          <w:szCs w:val="30"/>
        </w:rPr>
        <w:t>Lease liabilities</w:t>
      </w:r>
    </w:p>
    <w:p w14:paraId="41397C0F" w14:textId="330E676B" w:rsidR="008E47F2" w:rsidRPr="00E00259" w:rsidRDefault="008C4713" w:rsidP="00E00259">
      <w:pPr>
        <w:pStyle w:val="ListParagraph"/>
        <w:spacing w:before="120" w:after="0" w:line="400" w:lineRule="exact"/>
        <w:ind w:left="567"/>
        <w:contextualSpacing w:val="0"/>
        <w:jc w:val="thaiDistribute"/>
        <w:rPr>
          <w:rFonts w:ascii="Angsana New" w:hAnsi="Angsana New" w:cs="Angsana New"/>
          <w:sz w:val="30"/>
          <w:szCs w:val="30"/>
        </w:rPr>
      </w:pPr>
      <w:r w:rsidRPr="00E00259">
        <w:rPr>
          <w:rFonts w:ascii="Angsana New" w:hAnsi="Angsana New" w:cs="Angsana New"/>
          <w:sz w:val="30"/>
          <w:szCs w:val="30"/>
        </w:rPr>
        <w:t>Lease liabilities excluded future interest expenses are as follows:</w:t>
      </w:r>
    </w:p>
    <w:tbl>
      <w:tblPr>
        <w:tblStyle w:val="TableGrid"/>
        <w:tblW w:w="933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560"/>
        <w:gridCol w:w="1701"/>
        <w:gridCol w:w="1559"/>
        <w:gridCol w:w="1647"/>
      </w:tblGrid>
      <w:tr w:rsidR="00013211" w:rsidRPr="00E00259" w14:paraId="56E08383" w14:textId="77777777" w:rsidTr="00013211">
        <w:tc>
          <w:tcPr>
            <w:tcW w:w="2868" w:type="dxa"/>
          </w:tcPr>
          <w:p w14:paraId="5559321A" w14:textId="77777777" w:rsidR="00013211" w:rsidRPr="00E00259" w:rsidRDefault="00013211" w:rsidP="00E00259">
            <w:pPr>
              <w:pStyle w:val="ListParagraph"/>
              <w:spacing w:line="400" w:lineRule="exact"/>
              <w:ind w:left="0"/>
              <w:jc w:val="thaiDistribute"/>
              <w:rPr>
                <w:rFonts w:ascii="Angsana New" w:hAnsi="Angsana New" w:cs="Angsana New"/>
                <w:sz w:val="28"/>
              </w:rPr>
            </w:pPr>
          </w:p>
        </w:tc>
        <w:tc>
          <w:tcPr>
            <w:tcW w:w="1560" w:type="dxa"/>
          </w:tcPr>
          <w:p w14:paraId="59E3E370" w14:textId="77777777" w:rsidR="00013211" w:rsidRPr="00E00259" w:rsidRDefault="00013211" w:rsidP="00E00259">
            <w:pPr>
              <w:pStyle w:val="ListParagraph"/>
              <w:spacing w:line="400" w:lineRule="exact"/>
              <w:ind w:left="0"/>
              <w:jc w:val="thaiDistribute"/>
              <w:rPr>
                <w:rFonts w:ascii="Angsana New" w:hAnsi="Angsana New" w:cs="Angsana New"/>
                <w:sz w:val="28"/>
              </w:rPr>
            </w:pPr>
          </w:p>
        </w:tc>
        <w:tc>
          <w:tcPr>
            <w:tcW w:w="1701" w:type="dxa"/>
          </w:tcPr>
          <w:p w14:paraId="16993148" w14:textId="77777777" w:rsidR="00013211" w:rsidRPr="00E00259" w:rsidRDefault="00013211" w:rsidP="00E00259">
            <w:pPr>
              <w:pStyle w:val="ListParagraph"/>
              <w:spacing w:line="400" w:lineRule="exact"/>
              <w:ind w:left="0"/>
              <w:jc w:val="thaiDistribute"/>
              <w:rPr>
                <w:rFonts w:ascii="Angsana New" w:hAnsi="Angsana New" w:cs="Angsana New"/>
                <w:sz w:val="28"/>
              </w:rPr>
            </w:pPr>
          </w:p>
        </w:tc>
        <w:tc>
          <w:tcPr>
            <w:tcW w:w="1559" w:type="dxa"/>
          </w:tcPr>
          <w:p w14:paraId="0E0458B9" w14:textId="77777777" w:rsidR="00013211" w:rsidRPr="00E00259" w:rsidRDefault="00013211" w:rsidP="00E00259">
            <w:pPr>
              <w:pStyle w:val="ListParagraph"/>
              <w:spacing w:line="400" w:lineRule="exact"/>
              <w:ind w:left="0"/>
              <w:jc w:val="thaiDistribute"/>
              <w:rPr>
                <w:rFonts w:ascii="Angsana New" w:hAnsi="Angsana New" w:cs="Angsana New"/>
                <w:sz w:val="28"/>
              </w:rPr>
            </w:pPr>
          </w:p>
        </w:tc>
        <w:tc>
          <w:tcPr>
            <w:tcW w:w="1647" w:type="dxa"/>
          </w:tcPr>
          <w:p w14:paraId="57CC6236" w14:textId="5344A05A" w:rsidR="00013211" w:rsidRPr="00E00259" w:rsidRDefault="00013211" w:rsidP="00E00259">
            <w:pPr>
              <w:pStyle w:val="ListParagraph"/>
              <w:spacing w:line="400" w:lineRule="exact"/>
              <w:ind w:left="0"/>
              <w:jc w:val="right"/>
              <w:rPr>
                <w:rFonts w:ascii="Angsana New" w:hAnsi="Angsana New" w:cs="Angsana New"/>
                <w:sz w:val="28"/>
                <w:cs/>
              </w:rPr>
            </w:pPr>
            <w:r w:rsidRPr="00E00259">
              <w:rPr>
                <w:rFonts w:ascii="Angsana New" w:hAnsi="Angsana New" w:cs="Angsana New"/>
                <w:sz w:val="26"/>
                <w:szCs w:val="26"/>
              </w:rPr>
              <w:t>Unit : Baht</w:t>
            </w:r>
          </w:p>
        </w:tc>
      </w:tr>
      <w:tr w:rsidR="00013211" w:rsidRPr="00E00259" w14:paraId="484BEF0D" w14:textId="77777777" w:rsidTr="00013211">
        <w:tc>
          <w:tcPr>
            <w:tcW w:w="2868" w:type="dxa"/>
          </w:tcPr>
          <w:p w14:paraId="7E2226E1" w14:textId="77777777" w:rsidR="00013211" w:rsidRPr="00E00259" w:rsidRDefault="00013211" w:rsidP="00E00259">
            <w:pPr>
              <w:pStyle w:val="ListParagraph"/>
              <w:spacing w:line="400" w:lineRule="exact"/>
              <w:ind w:left="0"/>
              <w:jc w:val="thaiDistribute"/>
              <w:rPr>
                <w:rFonts w:ascii="Angsana New" w:hAnsi="Angsana New" w:cs="Angsana New"/>
                <w:sz w:val="28"/>
              </w:rPr>
            </w:pPr>
          </w:p>
        </w:tc>
        <w:tc>
          <w:tcPr>
            <w:tcW w:w="3261" w:type="dxa"/>
            <w:gridSpan w:val="2"/>
          </w:tcPr>
          <w:p w14:paraId="7F3A9453" w14:textId="4AF06F7B" w:rsidR="00013211" w:rsidRPr="00E00259" w:rsidRDefault="00013211" w:rsidP="00E00259">
            <w:pPr>
              <w:pStyle w:val="ListParagraph"/>
              <w:pBdr>
                <w:bottom w:val="single" w:sz="4" w:space="1" w:color="auto"/>
              </w:pBdr>
              <w:spacing w:line="400" w:lineRule="exact"/>
              <w:ind w:left="-108"/>
              <w:jc w:val="center"/>
              <w:rPr>
                <w:rFonts w:ascii="Angsana New" w:hAnsi="Angsana New" w:cs="Angsana New"/>
                <w:sz w:val="28"/>
              </w:rPr>
            </w:pPr>
            <w:r w:rsidRPr="00E00259">
              <w:rPr>
                <w:rFonts w:ascii="Angsana New" w:hAnsi="Angsana New" w:cs="Angsana New"/>
                <w:sz w:val="28"/>
              </w:rPr>
              <w:t>Consolidated financial statements</w:t>
            </w:r>
          </w:p>
        </w:tc>
        <w:tc>
          <w:tcPr>
            <w:tcW w:w="3202" w:type="dxa"/>
            <w:gridSpan w:val="2"/>
          </w:tcPr>
          <w:p w14:paraId="05592779" w14:textId="42BA62EE" w:rsidR="00013211" w:rsidRPr="00E00259" w:rsidRDefault="00013211"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8"/>
              </w:rPr>
              <w:t>Separate financial statements</w:t>
            </w:r>
          </w:p>
        </w:tc>
      </w:tr>
      <w:tr w:rsidR="00013211" w:rsidRPr="00E00259" w14:paraId="1E761F41" w14:textId="77777777" w:rsidTr="00013211">
        <w:tc>
          <w:tcPr>
            <w:tcW w:w="2868" w:type="dxa"/>
          </w:tcPr>
          <w:p w14:paraId="241E9200" w14:textId="77777777" w:rsidR="00013211" w:rsidRPr="00E00259" w:rsidRDefault="00013211" w:rsidP="00E00259">
            <w:pPr>
              <w:pStyle w:val="ListParagraph"/>
              <w:spacing w:line="400" w:lineRule="exact"/>
              <w:ind w:left="0"/>
              <w:jc w:val="thaiDistribute"/>
              <w:rPr>
                <w:rFonts w:ascii="Angsana New" w:hAnsi="Angsana New" w:cs="Angsana New"/>
                <w:sz w:val="28"/>
              </w:rPr>
            </w:pPr>
          </w:p>
        </w:tc>
        <w:tc>
          <w:tcPr>
            <w:tcW w:w="1560" w:type="dxa"/>
          </w:tcPr>
          <w:p w14:paraId="43D3E064" w14:textId="4D8B0FED" w:rsidR="00013211" w:rsidRPr="00E00259" w:rsidRDefault="00013211" w:rsidP="00E00259">
            <w:pPr>
              <w:pStyle w:val="ListParagraph"/>
              <w:pBdr>
                <w:bottom w:val="single" w:sz="4" w:space="1" w:color="auto"/>
              </w:pBdr>
              <w:spacing w:line="400" w:lineRule="exact"/>
              <w:ind w:left="0" w:right="-143" w:hanging="108"/>
              <w:jc w:val="center"/>
              <w:rPr>
                <w:rFonts w:ascii="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tcPr>
          <w:p w14:paraId="325446BA" w14:textId="6861E6E2" w:rsidR="00013211" w:rsidRPr="00E00259" w:rsidRDefault="00013211" w:rsidP="00E00259">
            <w:pPr>
              <w:pStyle w:val="ListParagraph"/>
              <w:pBdr>
                <w:bottom w:val="single" w:sz="4" w:space="1" w:color="auto"/>
              </w:pBdr>
              <w:spacing w:line="400" w:lineRule="exact"/>
              <w:ind w:left="0" w:right="-48"/>
              <w:jc w:val="center"/>
              <w:rPr>
                <w:rFonts w:ascii="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2022</w:t>
            </w:r>
          </w:p>
        </w:tc>
        <w:tc>
          <w:tcPr>
            <w:tcW w:w="1559" w:type="dxa"/>
          </w:tcPr>
          <w:p w14:paraId="662A24B6" w14:textId="40553C58" w:rsidR="00013211" w:rsidRPr="00E00259" w:rsidRDefault="00013211" w:rsidP="00E00259">
            <w:pPr>
              <w:pStyle w:val="ListParagraph"/>
              <w:pBdr>
                <w:bottom w:val="single" w:sz="4" w:space="1" w:color="auto"/>
              </w:pBdr>
              <w:spacing w:line="400" w:lineRule="exact"/>
              <w:ind w:left="-26" w:right="-58"/>
              <w:jc w:val="center"/>
              <w:rPr>
                <w:rFonts w:ascii="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647" w:type="dxa"/>
          </w:tcPr>
          <w:p w14:paraId="79CF3D78" w14:textId="03D64765" w:rsidR="00013211" w:rsidRPr="00E00259" w:rsidRDefault="00013211"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2022</w:t>
            </w:r>
          </w:p>
        </w:tc>
      </w:tr>
      <w:tr w:rsidR="008E47F2" w:rsidRPr="00E00259" w14:paraId="05A517A6" w14:textId="77777777" w:rsidTr="00013211">
        <w:tc>
          <w:tcPr>
            <w:tcW w:w="2868" w:type="dxa"/>
            <w:vAlign w:val="bottom"/>
          </w:tcPr>
          <w:p w14:paraId="3499C16D" w14:textId="40CE637A" w:rsidR="008E47F2" w:rsidRPr="00E00259" w:rsidRDefault="00013211" w:rsidP="00E00259">
            <w:pPr>
              <w:spacing w:line="400" w:lineRule="exact"/>
              <w:ind w:left="33"/>
              <w:rPr>
                <w:rFonts w:ascii="Angsana New" w:eastAsia="Times New Roman" w:hAnsi="Angsana New" w:cs="Angsana New"/>
                <w:sz w:val="28"/>
              </w:rPr>
            </w:pPr>
            <w:r w:rsidRPr="00E00259">
              <w:rPr>
                <w:rFonts w:ascii="Angsana New" w:eastAsia="Times New Roman" w:hAnsi="Angsana New" w:cs="Angsana New"/>
                <w:sz w:val="28"/>
              </w:rPr>
              <w:t>Lease liabilities</w:t>
            </w:r>
          </w:p>
        </w:tc>
        <w:tc>
          <w:tcPr>
            <w:tcW w:w="1560" w:type="dxa"/>
          </w:tcPr>
          <w:p w14:paraId="099E5103" w14:textId="1ADD221D" w:rsidR="008E47F2" w:rsidRPr="00E00259" w:rsidRDefault="00446002"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cs/>
              </w:rPr>
              <w:t>1</w:t>
            </w:r>
            <w:r w:rsidRPr="00E00259">
              <w:rPr>
                <w:rFonts w:ascii="Angsana New" w:hAnsi="Angsana New" w:cs="Angsana New"/>
                <w:sz w:val="28"/>
              </w:rPr>
              <w:t>,</w:t>
            </w:r>
            <w:r w:rsidRPr="00E00259">
              <w:rPr>
                <w:rFonts w:ascii="Angsana New" w:hAnsi="Angsana New" w:cs="Angsana New"/>
                <w:sz w:val="28"/>
                <w:cs/>
              </w:rPr>
              <w:t>153</w:t>
            </w:r>
            <w:r w:rsidRPr="00E00259">
              <w:rPr>
                <w:rFonts w:ascii="Angsana New" w:hAnsi="Angsana New" w:cs="Angsana New"/>
                <w:sz w:val="28"/>
              </w:rPr>
              <w:t>,</w:t>
            </w:r>
            <w:r w:rsidRPr="00E00259">
              <w:rPr>
                <w:rFonts w:ascii="Angsana New" w:hAnsi="Angsana New" w:cs="Angsana New"/>
                <w:sz w:val="28"/>
                <w:cs/>
              </w:rPr>
              <w:t>998</w:t>
            </w:r>
          </w:p>
        </w:tc>
        <w:tc>
          <w:tcPr>
            <w:tcW w:w="1701" w:type="dxa"/>
          </w:tcPr>
          <w:p w14:paraId="19968E79" w14:textId="1CE411E6" w:rsidR="008E47F2" w:rsidRPr="00E00259" w:rsidRDefault="00BD623C"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2,109,657</w:t>
            </w:r>
          </w:p>
        </w:tc>
        <w:tc>
          <w:tcPr>
            <w:tcW w:w="1559" w:type="dxa"/>
          </w:tcPr>
          <w:p w14:paraId="3FE47C24" w14:textId="7435F2EE" w:rsidR="008E47F2" w:rsidRPr="00E00259" w:rsidRDefault="004F139D"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159,088</w:t>
            </w:r>
          </w:p>
        </w:tc>
        <w:tc>
          <w:tcPr>
            <w:tcW w:w="1647" w:type="dxa"/>
          </w:tcPr>
          <w:p w14:paraId="3B7B5628" w14:textId="72126624" w:rsidR="008E47F2" w:rsidRPr="00E00259" w:rsidRDefault="00D03403"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307,560</w:t>
            </w:r>
          </w:p>
        </w:tc>
      </w:tr>
      <w:tr w:rsidR="008E47F2" w:rsidRPr="00E00259" w14:paraId="5ADB2A39" w14:textId="77777777" w:rsidTr="00013211">
        <w:tc>
          <w:tcPr>
            <w:tcW w:w="2868" w:type="dxa"/>
            <w:vAlign w:val="bottom"/>
          </w:tcPr>
          <w:p w14:paraId="2988E9FD" w14:textId="2E331FFC" w:rsidR="008E47F2" w:rsidRPr="00E00259" w:rsidRDefault="00013211" w:rsidP="00E00259">
            <w:pPr>
              <w:spacing w:line="400" w:lineRule="exact"/>
              <w:ind w:left="33"/>
              <w:rPr>
                <w:rFonts w:ascii="Angsana New" w:eastAsia="Times New Roman" w:hAnsi="Angsana New" w:cs="Angsana New"/>
                <w:sz w:val="28"/>
              </w:rPr>
            </w:pPr>
            <w:r w:rsidRPr="00E00259">
              <w:rPr>
                <w:rFonts w:ascii="Angsana New" w:hAnsi="Angsana New" w:cs="Angsana New"/>
                <w:sz w:val="30"/>
                <w:szCs w:val="30"/>
              </w:rPr>
              <w:t>Less Current portion of lease</w:t>
            </w:r>
          </w:p>
        </w:tc>
        <w:tc>
          <w:tcPr>
            <w:tcW w:w="1560" w:type="dxa"/>
          </w:tcPr>
          <w:p w14:paraId="0485489C" w14:textId="77777777" w:rsidR="008E47F2" w:rsidRPr="00E00259" w:rsidRDefault="008E47F2" w:rsidP="00E00259">
            <w:pPr>
              <w:pStyle w:val="ListParagraph"/>
              <w:spacing w:line="400" w:lineRule="exact"/>
              <w:ind w:left="0"/>
              <w:jc w:val="right"/>
              <w:rPr>
                <w:rFonts w:ascii="Angsana New" w:hAnsi="Angsana New" w:cs="Angsana New"/>
                <w:sz w:val="28"/>
              </w:rPr>
            </w:pPr>
          </w:p>
        </w:tc>
        <w:tc>
          <w:tcPr>
            <w:tcW w:w="1701" w:type="dxa"/>
          </w:tcPr>
          <w:p w14:paraId="083F36E8" w14:textId="421A579E" w:rsidR="008E47F2" w:rsidRPr="00E00259" w:rsidRDefault="008E47F2" w:rsidP="00E00259">
            <w:pPr>
              <w:pStyle w:val="ListParagraph"/>
              <w:spacing w:line="400" w:lineRule="exact"/>
              <w:ind w:left="0"/>
              <w:jc w:val="right"/>
              <w:rPr>
                <w:rFonts w:ascii="Angsana New" w:hAnsi="Angsana New" w:cs="Angsana New"/>
                <w:sz w:val="28"/>
              </w:rPr>
            </w:pPr>
          </w:p>
        </w:tc>
        <w:tc>
          <w:tcPr>
            <w:tcW w:w="1559" w:type="dxa"/>
          </w:tcPr>
          <w:p w14:paraId="7C2A1887" w14:textId="77777777" w:rsidR="008E47F2" w:rsidRPr="00E00259" w:rsidRDefault="008E47F2" w:rsidP="00E00259">
            <w:pPr>
              <w:pStyle w:val="ListParagraph"/>
              <w:spacing w:line="400" w:lineRule="exact"/>
              <w:ind w:left="0"/>
              <w:jc w:val="right"/>
              <w:rPr>
                <w:rFonts w:ascii="Angsana New" w:hAnsi="Angsana New" w:cs="Angsana New"/>
                <w:sz w:val="28"/>
              </w:rPr>
            </w:pPr>
          </w:p>
        </w:tc>
        <w:tc>
          <w:tcPr>
            <w:tcW w:w="1647" w:type="dxa"/>
          </w:tcPr>
          <w:p w14:paraId="75FBE05C" w14:textId="77777777" w:rsidR="008E47F2" w:rsidRPr="00E00259" w:rsidRDefault="008E47F2" w:rsidP="00E00259">
            <w:pPr>
              <w:pStyle w:val="ListParagraph"/>
              <w:spacing w:line="400" w:lineRule="exact"/>
              <w:ind w:left="0"/>
              <w:jc w:val="right"/>
              <w:rPr>
                <w:rFonts w:ascii="Angsana New" w:hAnsi="Angsana New" w:cs="Angsana New"/>
                <w:sz w:val="28"/>
              </w:rPr>
            </w:pPr>
          </w:p>
        </w:tc>
      </w:tr>
      <w:tr w:rsidR="008E47F2" w:rsidRPr="00E00259" w14:paraId="5E385D03" w14:textId="77777777" w:rsidTr="00013211">
        <w:tc>
          <w:tcPr>
            <w:tcW w:w="2868" w:type="dxa"/>
            <w:vAlign w:val="bottom"/>
          </w:tcPr>
          <w:p w14:paraId="24EFAFD7" w14:textId="4038101A" w:rsidR="008E47F2" w:rsidRPr="00E00259" w:rsidRDefault="00013211" w:rsidP="00E00259">
            <w:pPr>
              <w:spacing w:line="400" w:lineRule="exact"/>
              <w:ind w:left="33" w:firstLine="463"/>
              <w:rPr>
                <w:rFonts w:ascii="Angsana New" w:hAnsi="Angsana New" w:cs="Angsana New"/>
                <w:sz w:val="28"/>
                <w:cs/>
              </w:rPr>
            </w:pPr>
            <w:r w:rsidRPr="00E00259">
              <w:rPr>
                <w:rFonts w:ascii="Angsana New" w:hAnsi="Angsana New" w:cs="Angsana New"/>
                <w:sz w:val="30"/>
                <w:szCs w:val="30"/>
              </w:rPr>
              <w:t>liabilities</w:t>
            </w:r>
          </w:p>
        </w:tc>
        <w:tc>
          <w:tcPr>
            <w:tcW w:w="1560" w:type="dxa"/>
          </w:tcPr>
          <w:p w14:paraId="1A398A7F" w14:textId="1A46EDCD" w:rsidR="008E47F2" w:rsidRPr="00E00259" w:rsidRDefault="00446002" w:rsidP="00E00259">
            <w:pPr>
              <w:pStyle w:val="ListParagraph"/>
              <w:pBdr>
                <w:bottom w:val="single" w:sz="4" w:space="1" w:color="auto"/>
              </w:pBdr>
              <w:spacing w:line="400" w:lineRule="exact"/>
              <w:ind w:left="0"/>
              <w:jc w:val="right"/>
              <w:rPr>
                <w:rFonts w:ascii="Angsana New" w:hAnsi="Angsana New" w:cs="Angsana New"/>
                <w:sz w:val="28"/>
              </w:rPr>
            </w:pPr>
            <w:r w:rsidRPr="00E00259">
              <w:rPr>
                <w:rFonts w:ascii="Angsana New" w:hAnsi="Angsana New" w:cs="Angsana New"/>
                <w:sz w:val="28"/>
              </w:rPr>
              <w:t>(722,118)</w:t>
            </w:r>
          </w:p>
        </w:tc>
        <w:tc>
          <w:tcPr>
            <w:tcW w:w="1701" w:type="dxa"/>
          </w:tcPr>
          <w:p w14:paraId="2C82F73D" w14:textId="07A01B46" w:rsidR="008E47F2" w:rsidRPr="00E00259" w:rsidRDefault="00BD623C" w:rsidP="00E00259">
            <w:pPr>
              <w:pStyle w:val="ListParagraph"/>
              <w:pBdr>
                <w:bottom w:val="single" w:sz="4" w:space="1" w:color="auto"/>
              </w:pBdr>
              <w:spacing w:line="400" w:lineRule="exact"/>
              <w:ind w:left="0"/>
              <w:jc w:val="right"/>
              <w:rPr>
                <w:rFonts w:ascii="Angsana New" w:hAnsi="Angsana New" w:cs="Angsana New"/>
                <w:sz w:val="28"/>
              </w:rPr>
            </w:pPr>
            <w:r w:rsidRPr="00E00259">
              <w:rPr>
                <w:rFonts w:ascii="Angsana New" w:hAnsi="Angsana New" w:cs="Angsana New"/>
                <w:sz w:val="28"/>
              </w:rPr>
              <w:t>955,659</w:t>
            </w:r>
          </w:p>
        </w:tc>
        <w:tc>
          <w:tcPr>
            <w:tcW w:w="1559" w:type="dxa"/>
          </w:tcPr>
          <w:p w14:paraId="3753B57A" w14:textId="606E4FC7" w:rsidR="008E47F2" w:rsidRPr="00E00259" w:rsidRDefault="004F139D" w:rsidP="00E00259">
            <w:pPr>
              <w:pStyle w:val="ListParagraph"/>
              <w:pBdr>
                <w:bottom w:val="single" w:sz="4" w:space="1" w:color="auto"/>
              </w:pBdr>
              <w:spacing w:line="400" w:lineRule="exact"/>
              <w:ind w:left="0"/>
              <w:jc w:val="right"/>
              <w:rPr>
                <w:rFonts w:ascii="Angsana New" w:hAnsi="Angsana New" w:cs="Angsana New"/>
                <w:sz w:val="28"/>
              </w:rPr>
            </w:pPr>
            <w:r w:rsidRPr="00E00259">
              <w:rPr>
                <w:rFonts w:ascii="Angsana New" w:hAnsi="Angsana New" w:cs="Angsana New"/>
                <w:sz w:val="28"/>
              </w:rPr>
              <w:t>(159,088)</w:t>
            </w:r>
          </w:p>
        </w:tc>
        <w:tc>
          <w:tcPr>
            <w:tcW w:w="1647" w:type="dxa"/>
          </w:tcPr>
          <w:p w14:paraId="2165ECC1" w14:textId="1F234D3F" w:rsidR="008E47F2" w:rsidRPr="00E00259" w:rsidRDefault="00BD623C" w:rsidP="00E00259">
            <w:pPr>
              <w:pStyle w:val="ListParagraph"/>
              <w:pBdr>
                <w:bottom w:val="single" w:sz="4" w:space="1" w:color="auto"/>
              </w:pBdr>
              <w:spacing w:line="400" w:lineRule="exact"/>
              <w:ind w:left="0"/>
              <w:jc w:val="right"/>
              <w:rPr>
                <w:rFonts w:ascii="Angsana New" w:hAnsi="Angsana New" w:cs="Angsana New"/>
                <w:sz w:val="28"/>
              </w:rPr>
            </w:pPr>
            <w:r w:rsidRPr="00E00259">
              <w:rPr>
                <w:rFonts w:ascii="Angsana New" w:hAnsi="Angsana New" w:cs="Angsana New"/>
                <w:sz w:val="28"/>
              </w:rPr>
              <w:t>148,472</w:t>
            </w:r>
          </w:p>
        </w:tc>
      </w:tr>
      <w:tr w:rsidR="008E47F2" w:rsidRPr="00E00259" w14:paraId="35BBECED" w14:textId="77777777" w:rsidTr="00013211">
        <w:trPr>
          <w:trHeight w:val="89"/>
        </w:trPr>
        <w:tc>
          <w:tcPr>
            <w:tcW w:w="2868" w:type="dxa"/>
            <w:vAlign w:val="bottom"/>
          </w:tcPr>
          <w:p w14:paraId="33551F12" w14:textId="4ED44D83" w:rsidR="008E47F2" w:rsidRPr="00E00259" w:rsidRDefault="00013211" w:rsidP="00E00259">
            <w:pPr>
              <w:spacing w:line="400" w:lineRule="exact"/>
              <w:ind w:left="355" w:hanging="284"/>
              <w:rPr>
                <w:rFonts w:ascii="Angsana New" w:hAnsi="Angsana New" w:cs="Angsana New"/>
                <w:sz w:val="30"/>
                <w:szCs w:val="30"/>
                <w:cs/>
              </w:rPr>
            </w:pPr>
            <w:r w:rsidRPr="00E00259">
              <w:rPr>
                <w:rFonts w:ascii="Angsana New" w:hAnsi="Angsana New" w:cs="Angsana New"/>
                <w:sz w:val="30"/>
                <w:szCs w:val="30"/>
              </w:rPr>
              <w:t>Net</w:t>
            </w:r>
          </w:p>
        </w:tc>
        <w:tc>
          <w:tcPr>
            <w:tcW w:w="1560" w:type="dxa"/>
          </w:tcPr>
          <w:p w14:paraId="6395CD5A" w14:textId="55477320" w:rsidR="008E47F2" w:rsidRPr="00E00259" w:rsidRDefault="00446002" w:rsidP="00E00259">
            <w:pPr>
              <w:pStyle w:val="ListParagraph"/>
              <w:pBdr>
                <w:bottom w:val="double" w:sz="4" w:space="1" w:color="auto"/>
              </w:pBdr>
              <w:spacing w:line="400" w:lineRule="exact"/>
              <w:ind w:left="0"/>
              <w:jc w:val="right"/>
              <w:rPr>
                <w:rFonts w:ascii="Angsana New" w:hAnsi="Angsana New" w:cs="Angsana New"/>
                <w:sz w:val="28"/>
              </w:rPr>
            </w:pPr>
            <w:r w:rsidRPr="00E00259">
              <w:rPr>
                <w:rFonts w:ascii="Angsana New" w:hAnsi="Angsana New" w:cs="Angsana New"/>
                <w:sz w:val="28"/>
              </w:rPr>
              <w:t>431,880</w:t>
            </w:r>
          </w:p>
        </w:tc>
        <w:tc>
          <w:tcPr>
            <w:tcW w:w="1701" w:type="dxa"/>
          </w:tcPr>
          <w:p w14:paraId="04F3F168" w14:textId="3EB4B338" w:rsidR="008E47F2" w:rsidRPr="00E00259" w:rsidRDefault="00BD623C" w:rsidP="00E00259">
            <w:pPr>
              <w:pStyle w:val="ListParagraph"/>
              <w:pBdr>
                <w:bottom w:val="double" w:sz="4" w:space="1" w:color="auto"/>
              </w:pBdr>
              <w:spacing w:line="400" w:lineRule="exact"/>
              <w:ind w:left="0"/>
              <w:jc w:val="right"/>
              <w:rPr>
                <w:rFonts w:ascii="Angsana New" w:hAnsi="Angsana New" w:cs="Angsana New"/>
                <w:sz w:val="28"/>
              </w:rPr>
            </w:pPr>
            <w:r w:rsidRPr="00E00259">
              <w:rPr>
                <w:rFonts w:ascii="Angsana New" w:hAnsi="Angsana New" w:cs="Angsana New"/>
                <w:sz w:val="28"/>
              </w:rPr>
              <w:t>1,153,998</w:t>
            </w:r>
          </w:p>
        </w:tc>
        <w:tc>
          <w:tcPr>
            <w:tcW w:w="1559" w:type="dxa"/>
          </w:tcPr>
          <w:p w14:paraId="1D80D1FD" w14:textId="54B5793D" w:rsidR="008E47F2" w:rsidRPr="00E00259" w:rsidRDefault="004F139D" w:rsidP="00E00259">
            <w:pPr>
              <w:pStyle w:val="ListParagraph"/>
              <w:pBdr>
                <w:bottom w:val="double" w:sz="4" w:space="1" w:color="auto"/>
              </w:pBdr>
              <w:spacing w:line="400" w:lineRule="exact"/>
              <w:ind w:left="0"/>
              <w:jc w:val="right"/>
              <w:rPr>
                <w:rFonts w:ascii="Angsana New" w:hAnsi="Angsana New" w:cs="Angsana New"/>
                <w:sz w:val="28"/>
                <w:cs/>
              </w:rPr>
            </w:pPr>
            <w:r w:rsidRPr="00E00259">
              <w:rPr>
                <w:rFonts w:ascii="Angsana New" w:hAnsi="Angsana New" w:cs="Angsana New"/>
                <w:sz w:val="28"/>
              </w:rPr>
              <w:t>-</w:t>
            </w:r>
          </w:p>
        </w:tc>
        <w:tc>
          <w:tcPr>
            <w:tcW w:w="1647" w:type="dxa"/>
          </w:tcPr>
          <w:p w14:paraId="72049B04" w14:textId="4D0A33DE" w:rsidR="008E47F2" w:rsidRPr="00E00259" w:rsidRDefault="00D03403" w:rsidP="00E00259">
            <w:pPr>
              <w:pStyle w:val="ListParagraph"/>
              <w:pBdr>
                <w:bottom w:val="double" w:sz="4" w:space="1" w:color="auto"/>
              </w:pBdr>
              <w:spacing w:line="400" w:lineRule="exact"/>
              <w:ind w:left="0"/>
              <w:jc w:val="right"/>
              <w:rPr>
                <w:rFonts w:ascii="Angsana New" w:hAnsi="Angsana New" w:cs="Angsana New"/>
                <w:sz w:val="28"/>
              </w:rPr>
            </w:pPr>
            <w:r w:rsidRPr="00E00259">
              <w:rPr>
                <w:rFonts w:ascii="Angsana New" w:hAnsi="Angsana New" w:cs="Angsana New"/>
                <w:sz w:val="28"/>
              </w:rPr>
              <w:t>159,088</w:t>
            </w:r>
          </w:p>
        </w:tc>
      </w:tr>
      <w:tr w:rsidR="00446002" w:rsidRPr="00E00259" w14:paraId="145ADEE7" w14:textId="77777777" w:rsidTr="00013211">
        <w:trPr>
          <w:trHeight w:val="89"/>
        </w:trPr>
        <w:tc>
          <w:tcPr>
            <w:tcW w:w="2868" w:type="dxa"/>
            <w:vAlign w:val="bottom"/>
          </w:tcPr>
          <w:p w14:paraId="271FF0B8" w14:textId="77777777" w:rsidR="00446002" w:rsidRPr="00E00259" w:rsidRDefault="00446002" w:rsidP="00E00259">
            <w:pPr>
              <w:spacing w:line="400" w:lineRule="exact"/>
              <w:ind w:left="33"/>
              <w:rPr>
                <w:rFonts w:ascii="Angsana New" w:hAnsi="Angsana New" w:cs="Angsana New"/>
                <w:sz w:val="28"/>
                <w:cs/>
              </w:rPr>
            </w:pPr>
          </w:p>
        </w:tc>
        <w:tc>
          <w:tcPr>
            <w:tcW w:w="1560" w:type="dxa"/>
          </w:tcPr>
          <w:p w14:paraId="0F6290C6" w14:textId="77777777" w:rsidR="00446002" w:rsidRPr="00E00259" w:rsidRDefault="00446002" w:rsidP="00E00259">
            <w:pPr>
              <w:pStyle w:val="ListParagraph"/>
              <w:spacing w:line="400" w:lineRule="exact"/>
              <w:ind w:left="0"/>
              <w:jc w:val="right"/>
              <w:rPr>
                <w:rFonts w:ascii="Angsana New" w:hAnsi="Angsana New" w:cs="Angsana New"/>
                <w:sz w:val="28"/>
              </w:rPr>
            </w:pPr>
          </w:p>
        </w:tc>
        <w:tc>
          <w:tcPr>
            <w:tcW w:w="1701" w:type="dxa"/>
          </w:tcPr>
          <w:p w14:paraId="5358ABCF" w14:textId="77777777" w:rsidR="00446002" w:rsidRPr="00E00259" w:rsidRDefault="00446002" w:rsidP="00E00259">
            <w:pPr>
              <w:pStyle w:val="ListParagraph"/>
              <w:spacing w:line="400" w:lineRule="exact"/>
              <w:ind w:left="0"/>
              <w:jc w:val="right"/>
              <w:rPr>
                <w:rFonts w:ascii="Angsana New" w:hAnsi="Angsana New" w:cs="Angsana New"/>
                <w:sz w:val="28"/>
              </w:rPr>
            </w:pPr>
          </w:p>
        </w:tc>
        <w:tc>
          <w:tcPr>
            <w:tcW w:w="1559" w:type="dxa"/>
          </w:tcPr>
          <w:p w14:paraId="0BC400AA" w14:textId="77777777" w:rsidR="00446002" w:rsidRPr="00E00259" w:rsidRDefault="00446002" w:rsidP="00E00259">
            <w:pPr>
              <w:pStyle w:val="ListParagraph"/>
              <w:spacing w:line="400" w:lineRule="exact"/>
              <w:ind w:left="0"/>
              <w:jc w:val="right"/>
              <w:rPr>
                <w:rFonts w:ascii="Angsana New" w:hAnsi="Angsana New" w:cs="Angsana New"/>
                <w:sz w:val="28"/>
              </w:rPr>
            </w:pPr>
          </w:p>
        </w:tc>
        <w:tc>
          <w:tcPr>
            <w:tcW w:w="1647" w:type="dxa"/>
          </w:tcPr>
          <w:p w14:paraId="795A32C6" w14:textId="77777777" w:rsidR="00446002" w:rsidRPr="00E00259" w:rsidRDefault="00446002" w:rsidP="00E00259">
            <w:pPr>
              <w:pStyle w:val="ListParagraph"/>
              <w:spacing w:line="400" w:lineRule="exact"/>
              <w:ind w:left="0"/>
              <w:jc w:val="right"/>
              <w:rPr>
                <w:rFonts w:ascii="Angsana New" w:hAnsi="Angsana New" w:cs="Angsana New"/>
                <w:sz w:val="28"/>
              </w:rPr>
            </w:pPr>
          </w:p>
        </w:tc>
      </w:tr>
    </w:tbl>
    <w:p w14:paraId="3F6318C3" w14:textId="77777777" w:rsidR="008E47F2" w:rsidRPr="00E00259" w:rsidRDefault="008E47F2" w:rsidP="00E00259">
      <w:pPr>
        <w:pStyle w:val="ListParagraph"/>
        <w:spacing w:before="120" w:after="0" w:line="400" w:lineRule="exact"/>
        <w:ind w:left="567"/>
        <w:contextualSpacing w:val="0"/>
        <w:jc w:val="thaiDistribute"/>
        <w:rPr>
          <w:rFonts w:ascii="Angsana New" w:hAnsi="Angsana New" w:cs="Angsana New"/>
          <w:sz w:val="30"/>
          <w:szCs w:val="30"/>
          <w:cs/>
        </w:rPr>
      </w:pPr>
    </w:p>
    <w:p w14:paraId="0BCCBBF7" w14:textId="77777777" w:rsidR="008E47F2" w:rsidRPr="00E00259" w:rsidRDefault="008E47F2" w:rsidP="00E00259">
      <w:pPr>
        <w:rPr>
          <w:rFonts w:ascii="Angsana New" w:hAnsi="Angsana New" w:cs="Angsana New"/>
          <w:sz w:val="30"/>
          <w:szCs w:val="30"/>
          <w:cs/>
        </w:rPr>
      </w:pPr>
      <w:r w:rsidRPr="00E00259">
        <w:rPr>
          <w:rFonts w:ascii="Angsana New" w:hAnsi="Angsana New" w:cs="Angsana New"/>
          <w:sz w:val="30"/>
          <w:szCs w:val="30"/>
          <w:cs/>
        </w:rPr>
        <w:br w:type="page"/>
      </w:r>
    </w:p>
    <w:p w14:paraId="057D1F56" w14:textId="56286C26" w:rsidR="008E47F2" w:rsidRPr="00E00259" w:rsidRDefault="005B1DCD" w:rsidP="00E00259">
      <w:pPr>
        <w:pStyle w:val="ListParagraph"/>
        <w:spacing w:before="120" w:after="0" w:line="400" w:lineRule="exact"/>
        <w:ind w:left="567"/>
        <w:contextualSpacing w:val="0"/>
        <w:jc w:val="thaiDistribute"/>
        <w:rPr>
          <w:rFonts w:ascii="Angsana New" w:hAnsi="Angsana New" w:cs="Angsana New"/>
          <w:sz w:val="30"/>
          <w:szCs w:val="30"/>
        </w:rPr>
      </w:pPr>
      <w:r w:rsidRPr="00E00259">
        <w:rPr>
          <w:rFonts w:ascii="Angsana New" w:hAnsi="Angsana New" w:cs="Angsana New"/>
          <w:sz w:val="30"/>
          <w:szCs w:val="30"/>
        </w:rPr>
        <w:lastRenderedPageBreak/>
        <w:t>The minimum amounts to be paid under leases are as follows :</w:t>
      </w:r>
    </w:p>
    <w:tbl>
      <w:tblPr>
        <w:tblStyle w:val="TableGrid"/>
        <w:tblW w:w="95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701"/>
        <w:gridCol w:w="1701"/>
        <w:gridCol w:w="1701"/>
        <w:gridCol w:w="1701"/>
      </w:tblGrid>
      <w:tr w:rsidR="008E47F2" w:rsidRPr="00E00259" w14:paraId="31A39BCE" w14:textId="77777777" w:rsidTr="00411D0F">
        <w:tc>
          <w:tcPr>
            <w:tcW w:w="2727" w:type="dxa"/>
          </w:tcPr>
          <w:p w14:paraId="2C27D48D" w14:textId="77777777" w:rsidR="008E47F2" w:rsidRPr="00E00259" w:rsidRDefault="008E47F2" w:rsidP="00E00259">
            <w:pPr>
              <w:pStyle w:val="ListParagraph"/>
              <w:spacing w:line="400" w:lineRule="exact"/>
              <w:ind w:left="0"/>
              <w:jc w:val="thaiDistribute"/>
              <w:rPr>
                <w:rFonts w:ascii="Angsana New" w:hAnsi="Angsana New" w:cs="Angsana New"/>
                <w:sz w:val="26"/>
                <w:szCs w:val="26"/>
              </w:rPr>
            </w:pPr>
          </w:p>
        </w:tc>
        <w:tc>
          <w:tcPr>
            <w:tcW w:w="1701" w:type="dxa"/>
          </w:tcPr>
          <w:p w14:paraId="0F11E271" w14:textId="77777777" w:rsidR="008E47F2" w:rsidRPr="00E00259" w:rsidRDefault="008E47F2" w:rsidP="00E00259">
            <w:pPr>
              <w:pStyle w:val="ListParagraph"/>
              <w:spacing w:line="400" w:lineRule="exact"/>
              <w:ind w:left="0"/>
              <w:jc w:val="thaiDistribute"/>
              <w:rPr>
                <w:rFonts w:ascii="Angsana New" w:hAnsi="Angsana New" w:cs="Angsana New"/>
                <w:sz w:val="26"/>
                <w:szCs w:val="26"/>
              </w:rPr>
            </w:pPr>
          </w:p>
        </w:tc>
        <w:tc>
          <w:tcPr>
            <w:tcW w:w="1701" w:type="dxa"/>
          </w:tcPr>
          <w:p w14:paraId="3C28CBE3" w14:textId="77777777" w:rsidR="008E47F2" w:rsidRPr="00E00259" w:rsidRDefault="008E47F2" w:rsidP="00E00259">
            <w:pPr>
              <w:pStyle w:val="ListParagraph"/>
              <w:spacing w:line="400" w:lineRule="exact"/>
              <w:ind w:left="0"/>
              <w:jc w:val="thaiDistribute"/>
              <w:rPr>
                <w:rFonts w:ascii="Angsana New" w:hAnsi="Angsana New" w:cs="Angsana New"/>
                <w:sz w:val="26"/>
                <w:szCs w:val="26"/>
              </w:rPr>
            </w:pPr>
          </w:p>
        </w:tc>
        <w:tc>
          <w:tcPr>
            <w:tcW w:w="1701" w:type="dxa"/>
          </w:tcPr>
          <w:p w14:paraId="04229E35" w14:textId="77777777" w:rsidR="008E47F2" w:rsidRPr="00E00259" w:rsidRDefault="008E47F2" w:rsidP="00E00259">
            <w:pPr>
              <w:pStyle w:val="ListParagraph"/>
              <w:spacing w:line="400" w:lineRule="exact"/>
              <w:ind w:left="0"/>
              <w:jc w:val="thaiDistribute"/>
              <w:rPr>
                <w:rFonts w:ascii="Angsana New" w:hAnsi="Angsana New" w:cs="Angsana New"/>
                <w:sz w:val="26"/>
                <w:szCs w:val="26"/>
              </w:rPr>
            </w:pPr>
          </w:p>
        </w:tc>
        <w:tc>
          <w:tcPr>
            <w:tcW w:w="1701" w:type="dxa"/>
          </w:tcPr>
          <w:p w14:paraId="3F1C0975" w14:textId="5E1CBF8C" w:rsidR="008E47F2" w:rsidRPr="00E00259" w:rsidRDefault="005B1DCD" w:rsidP="00E00259">
            <w:pPr>
              <w:pStyle w:val="ListParagraph"/>
              <w:spacing w:line="400" w:lineRule="exact"/>
              <w:ind w:left="0"/>
              <w:jc w:val="right"/>
              <w:rPr>
                <w:rFonts w:ascii="Angsana New" w:hAnsi="Angsana New" w:cs="Angsana New"/>
                <w:sz w:val="26"/>
                <w:szCs w:val="26"/>
                <w:cs/>
              </w:rPr>
            </w:pPr>
            <w:r w:rsidRPr="00E00259">
              <w:rPr>
                <w:rFonts w:ascii="Angsana New" w:hAnsi="Angsana New" w:cs="Angsana New"/>
                <w:sz w:val="26"/>
                <w:szCs w:val="26"/>
              </w:rPr>
              <w:t>Unit : Baht</w:t>
            </w:r>
          </w:p>
        </w:tc>
      </w:tr>
      <w:tr w:rsidR="005B1DCD" w:rsidRPr="00E00259" w14:paraId="5985A696" w14:textId="77777777" w:rsidTr="00411D0F">
        <w:tc>
          <w:tcPr>
            <w:tcW w:w="2727" w:type="dxa"/>
          </w:tcPr>
          <w:p w14:paraId="6C9D008E" w14:textId="77777777" w:rsidR="005B1DCD" w:rsidRPr="00E00259" w:rsidRDefault="005B1DCD" w:rsidP="00E00259">
            <w:pPr>
              <w:pStyle w:val="ListParagraph"/>
              <w:spacing w:line="400" w:lineRule="exact"/>
              <w:ind w:left="0"/>
              <w:jc w:val="thaiDistribute"/>
              <w:rPr>
                <w:rFonts w:ascii="Angsana New" w:hAnsi="Angsana New" w:cs="Angsana New"/>
                <w:sz w:val="26"/>
                <w:szCs w:val="26"/>
              </w:rPr>
            </w:pPr>
          </w:p>
        </w:tc>
        <w:tc>
          <w:tcPr>
            <w:tcW w:w="3402" w:type="dxa"/>
            <w:gridSpan w:val="2"/>
          </w:tcPr>
          <w:p w14:paraId="5E2B35CE" w14:textId="282589C0" w:rsidR="005B1DCD" w:rsidRPr="00E00259" w:rsidRDefault="005B1DCD" w:rsidP="00E00259">
            <w:pPr>
              <w:pStyle w:val="ListParagraph"/>
              <w:pBdr>
                <w:bottom w:val="single" w:sz="4" w:space="1" w:color="auto"/>
              </w:pBdr>
              <w:spacing w:line="400" w:lineRule="exact"/>
              <w:ind w:left="-108"/>
              <w:jc w:val="center"/>
              <w:rPr>
                <w:rFonts w:ascii="Angsana New" w:hAnsi="Angsana New" w:cs="Angsana New"/>
                <w:sz w:val="26"/>
                <w:szCs w:val="26"/>
              </w:rPr>
            </w:pPr>
            <w:r w:rsidRPr="00E00259">
              <w:rPr>
                <w:rFonts w:ascii="Angsana New" w:hAnsi="Angsana New" w:cs="Angsana New"/>
                <w:sz w:val="28"/>
              </w:rPr>
              <w:t>Consolidated financial statements</w:t>
            </w:r>
          </w:p>
        </w:tc>
        <w:tc>
          <w:tcPr>
            <w:tcW w:w="3402" w:type="dxa"/>
            <w:gridSpan w:val="2"/>
          </w:tcPr>
          <w:p w14:paraId="3ABC012B" w14:textId="180F96D3" w:rsidR="005B1DCD" w:rsidRPr="00E00259" w:rsidRDefault="005B1DCD" w:rsidP="00E00259">
            <w:pPr>
              <w:pStyle w:val="ListParagraph"/>
              <w:pBdr>
                <w:bottom w:val="single" w:sz="4" w:space="1" w:color="auto"/>
              </w:pBdr>
              <w:spacing w:line="400" w:lineRule="exact"/>
              <w:ind w:left="0"/>
              <w:jc w:val="center"/>
              <w:rPr>
                <w:rFonts w:ascii="Angsana New" w:hAnsi="Angsana New" w:cs="Angsana New"/>
                <w:sz w:val="26"/>
                <w:szCs w:val="26"/>
              </w:rPr>
            </w:pPr>
            <w:r w:rsidRPr="00E00259">
              <w:rPr>
                <w:rFonts w:ascii="Angsana New" w:hAnsi="Angsana New" w:cs="Angsana New"/>
                <w:sz w:val="28"/>
              </w:rPr>
              <w:t>Separate financial statements</w:t>
            </w:r>
          </w:p>
        </w:tc>
      </w:tr>
      <w:tr w:rsidR="005B1DCD" w:rsidRPr="00E00259" w14:paraId="0B0797E9" w14:textId="77777777" w:rsidTr="00411D0F">
        <w:tc>
          <w:tcPr>
            <w:tcW w:w="2727" w:type="dxa"/>
          </w:tcPr>
          <w:p w14:paraId="7754ABC5" w14:textId="77777777" w:rsidR="005B1DCD" w:rsidRPr="00E00259" w:rsidRDefault="005B1DCD" w:rsidP="00E00259">
            <w:pPr>
              <w:pStyle w:val="ListParagraph"/>
              <w:spacing w:line="400" w:lineRule="exact"/>
              <w:ind w:left="0"/>
              <w:jc w:val="thaiDistribute"/>
              <w:rPr>
                <w:rFonts w:ascii="Angsana New" w:hAnsi="Angsana New" w:cs="Angsana New"/>
                <w:sz w:val="26"/>
                <w:szCs w:val="26"/>
              </w:rPr>
            </w:pPr>
          </w:p>
        </w:tc>
        <w:tc>
          <w:tcPr>
            <w:tcW w:w="1701" w:type="dxa"/>
          </w:tcPr>
          <w:p w14:paraId="064E9842" w14:textId="6D66B58D" w:rsidR="005B1DCD" w:rsidRPr="00E00259" w:rsidRDefault="005B1DCD" w:rsidP="00E00259">
            <w:pPr>
              <w:pStyle w:val="ListParagraph"/>
              <w:pBdr>
                <w:bottom w:val="single" w:sz="4" w:space="1" w:color="auto"/>
              </w:pBdr>
              <w:spacing w:line="40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tcPr>
          <w:p w14:paraId="1033E0D7" w14:textId="4BED7E80" w:rsidR="005B1DCD" w:rsidRPr="00E00259" w:rsidRDefault="005B1DCD" w:rsidP="00E00259">
            <w:pPr>
              <w:pStyle w:val="ListParagraph"/>
              <w:pBdr>
                <w:bottom w:val="single" w:sz="4" w:space="1" w:color="auto"/>
              </w:pBdr>
              <w:spacing w:line="40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2022</w:t>
            </w:r>
          </w:p>
        </w:tc>
        <w:tc>
          <w:tcPr>
            <w:tcW w:w="1701" w:type="dxa"/>
          </w:tcPr>
          <w:p w14:paraId="314548CF" w14:textId="2B4E1E15" w:rsidR="005B1DCD" w:rsidRPr="00E00259" w:rsidRDefault="005B1DCD" w:rsidP="00E00259">
            <w:pPr>
              <w:pStyle w:val="ListParagraph"/>
              <w:pBdr>
                <w:bottom w:val="single" w:sz="4" w:space="1" w:color="auto"/>
              </w:pBdr>
              <w:spacing w:line="40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tcPr>
          <w:p w14:paraId="4A070996" w14:textId="5C1C1718" w:rsidR="005B1DCD" w:rsidRPr="00E00259" w:rsidRDefault="005B1DCD" w:rsidP="00E00259">
            <w:pPr>
              <w:pStyle w:val="ListParagraph"/>
              <w:pBdr>
                <w:bottom w:val="single" w:sz="4" w:space="1" w:color="auto"/>
              </w:pBdr>
              <w:spacing w:line="40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2022</w:t>
            </w:r>
          </w:p>
        </w:tc>
      </w:tr>
      <w:tr w:rsidR="005B1DCD" w:rsidRPr="00E00259" w14:paraId="1D0B3881" w14:textId="77777777" w:rsidTr="00411D0F">
        <w:tc>
          <w:tcPr>
            <w:tcW w:w="2727" w:type="dxa"/>
            <w:vAlign w:val="bottom"/>
          </w:tcPr>
          <w:p w14:paraId="3D5B8602" w14:textId="3F073C30" w:rsidR="005B1DCD" w:rsidRPr="00E00259" w:rsidRDefault="005B1DCD" w:rsidP="00E00259">
            <w:pPr>
              <w:spacing w:line="400" w:lineRule="exact"/>
              <w:ind w:left="33"/>
              <w:rPr>
                <w:rFonts w:ascii="Angsana New" w:eastAsia="Times New Roman" w:hAnsi="Angsana New" w:cs="Angsana New"/>
                <w:sz w:val="26"/>
                <w:szCs w:val="26"/>
              </w:rPr>
            </w:pPr>
            <w:r w:rsidRPr="00E00259">
              <w:rPr>
                <w:rFonts w:ascii="Angsana New" w:hAnsi="Angsana New" w:cs="Angsana New"/>
                <w:sz w:val="26"/>
                <w:szCs w:val="26"/>
              </w:rPr>
              <w:t>Within 1 year</w:t>
            </w:r>
          </w:p>
        </w:tc>
        <w:tc>
          <w:tcPr>
            <w:tcW w:w="1701" w:type="dxa"/>
          </w:tcPr>
          <w:p w14:paraId="7B30D5B0" w14:textId="61F42C16" w:rsidR="005B1DCD" w:rsidRPr="00E00259" w:rsidRDefault="005B1DCD" w:rsidP="00E00259">
            <w:pPr>
              <w:pStyle w:val="ListParagraph"/>
              <w:spacing w:line="400" w:lineRule="exact"/>
              <w:ind w:left="0"/>
              <w:jc w:val="right"/>
              <w:rPr>
                <w:rFonts w:ascii="Angsana New" w:hAnsi="Angsana New" w:cs="Angsana New"/>
                <w:sz w:val="26"/>
                <w:szCs w:val="26"/>
              </w:rPr>
            </w:pPr>
            <w:r w:rsidRPr="00E00259">
              <w:rPr>
                <w:rFonts w:ascii="Angsana New" w:hAnsi="Angsana New" w:cs="Angsana New"/>
                <w:sz w:val="26"/>
                <w:szCs w:val="26"/>
              </w:rPr>
              <w:t>972,840</w:t>
            </w:r>
          </w:p>
        </w:tc>
        <w:tc>
          <w:tcPr>
            <w:tcW w:w="1701" w:type="dxa"/>
            <w:shd w:val="clear" w:color="auto" w:fill="auto"/>
          </w:tcPr>
          <w:p w14:paraId="1B82AE69" w14:textId="673A9E97" w:rsidR="005B1DCD" w:rsidRPr="00E00259" w:rsidRDefault="005B1DCD" w:rsidP="00E00259">
            <w:pPr>
              <w:pStyle w:val="ListParagraph"/>
              <w:spacing w:line="400" w:lineRule="exact"/>
              <w:ind w:left="0"/>
              <w:jc w:val="right"/>
              <w:rPr>
                <w:rFonts w:ascii="Angsana New" w:hAnsi="Angsana New" w:cs="Angsana New"/>
                <w:sz w:val="26"/>
                <w:szCs w:val="26"/>
              </w:rPr>
            </w:pPr>
            <w:r w:rsidRPr="00E00259">
              <w:rPr>
                <w:rFonts w:ascii="Angsana New" w:hAnsi="Angsana New" w:cs="Angsana New"/>
                <w:sz w:val="26"/>
                <w:szCs w:val="26"/>
              </w:rPr>
              <w:t>1,062,324</w:t>
            </w:r>
          </w:p>
        </w:tc>
        <w:tc>
          <w:tcPr>
            <w:tcW w:w="1701" w:type="dxa"/>
          </w:tcPr>
          <w:p w14:paraId="7F69B427" w14:textId="18DDAD92" w:rsidR="005B1DCD" w:rsidRPr="00E00259" w:rsidRDefault="005B1DCD" w:rsidP="00E00259">
            <w:pPr>
              <w:pStyle w:val="ListParagraph"/>
              <w:spacing w:line="400" w:lineRule="exact"/>
              <w:ind w:left="0"/>
              <w:jc w:val="right"/>
              <w:rPr>
                <w:rFonts w:ascii="Angsana New" w:hAnsi="Angsana New" w:cs="Angsana New"/>
                <w:sz w:val="26"/>
                <w:szCs w:val="26"/>
              </w:rPr>
            </w:pPr>
            <w:r w:rsidRPr="00E00259">
              <w:rPr>
                <w:rFonts w:ascii="Angsana New" w:hAnsi="Angsana New" w:cs="Angsana New"/>
                <w:sz w:val="26"/>
                <w:szCs w:val="26"/>
              </w:rPr>
              <w:t>165,120</w:t>
            </w:r>
          </w:p>
        </w:tc>
        <w:tc>
          <w:tcPr>
            <w:tcW w:w="1701" w:type="dxa"/>
            <w:shd w:val="clear" w:color="auto" w:fill="auto"/>
          </w:tcPr>
          <w:p w14:paraId="15313D59" w14:textId="70002764" w:rsidR="005B1DCD" w:rsidRPr="00E00259" w:rsidRDefault="005B1DCD" w:rsidP="00E00259">
            <w:pPr>
              <w:pStyle w:val="ListParagraph"/>
              <w:spacing w:line="400" w:lineRule="exact"/>
              <w:ind w:left="0"/>
              <w:jc w:val="right"/>
              <w:rPr>
                <w:rFonts w:ascii="Angsana New" w:hAnsi="Angsana New" w:cs="Angsana New"/>
                <w:sz w:val="26"/>
                <w:szCs w:val="26"/>
              </w:rPr>
            </w:pPr>
            <w:r w:rsidRPr="00E00259">
              <w:rPr>
                <w:rFonts w:ascii="Angsana New" w:hAnsi="Angsana New" w:cs="Angsana New"/>
                <w:sz w:val="26"/>
                <w:szCs w:val="26"/>
              </w:rPr>
              <w:t>165,120</w:t>
            </w:r>
          </w:p>
        </w:tc>
      </w:tr>
      <w:tr w:rsidR="005B1DCD" w:rsidRPr="00E00259" w14:paraId="7EE73A58" w14:textId="77777777" w:rsidTr="00411D0F">
        <w:tc>
          <w:tcPr>
            <w:tcW w:w="2727" w:type="dxa"/>
            <w:vAlign w:val="bottom"/>
          </w:tcPr>
          <w:p w14:paraId="5283770B" w14:textId="039F6919" w:rsidR="005B1DCD" w:rsidRPr="00E00259" w:rsidRDefault="005B1DCD" w:rsidP="00E00259">
            <w:pPr>
              <w:spacing w:line="400" w:lineRule="exact"/>
              <w:ind w:left="33"/>
              <w:rPr>
                <w:rFonts w:ascii="Angsana New" w:eastAsia="Times New Roman" w:hAnsi="Angsana New" w:cs="Angsana New"/>
                <w:sz w:val="26"/>
                <w:szCs w:val="26"/>
              </w:rPr>
            </w:pPr>
            <w:r w:rsidRPr="00E00259">
              <w:rPr>
                <w:rFonts w:ascii="Angsana New" w:hAnsi="Angsana New" w:cs="Angsana New"/>
                <w:sz w:val="26"/>
                <w:szCs w:val="26"/>
              </w:rPr>
              <w:t>Over 1 year less than 5 years</w:t>
            </w:r>
          </w:p>
        </w:tc>
        <w:tc>
          <w:tcPr>
            <w:tcW w:w="1701" w:type="dxa"/>
          </w:tcPr>
          <w:p w14:paraId="187AB418" w14:textId="3DAAC837" w:rsidR="005B1DCD" w:rsidRPr="00E00259" w:rsidRDefault="005B1DCD" w:rsidP="00E00259">
            <w:pPr>
              <w:pStyle w:val="ListParagraph"/>
              <w:pBdr>
                <w:bottom w:val="sing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230,620</w:t>
            </w:r>
          </w:p>
        </w:tc>
        <w:tc>
          <w:tcPr>
            <w:tcW w:w="1701" w:type="dxa"/>
            <w:shd w:val="clear" w:color="auto" w:fill="auto"/>
          </w:tcPr>
          <w:p w14:paraId="365BC10E" w14:textId="7EA326D8" w:rsidR="005B1DCD" w:rsidRPr="00E00259" w:rsidRDefault="005B1DCD" w:rsidP="00E00259">
            <w:pPr>
              <w:pStyle w:val="ListParagraph"/>
              <w:pBdr>
                <w:bottom w:val="sing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1,203,460</w:t>
            </w:r>
          </w:p>
        </w:tc>
        <w:tc>
          <w:tcPr>
            <w:tcW w:w="1701" w:type="dxa"/>
          </w:tcPr>
          <w:p w14:paraId="790A02BC" w14:textId="393AB695" w:rsidR="005B1DCD" w:rsidRPr="00E00259" w:rsidRDefault="005B1DCD" w:rsidP="00E00259">
            <w:pPr>
              <w:pStyle w:val="ListParagraph"/>
              <w:pBdr>
                <w:bottom w:val="sing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w:t>
            </w:r>
          </w:p>
        </w:tc>
        <w:tc>
          <w:tcPr>
            <w:tcW w:w="1701" w:type="dxa"/>
            <w:shd w:val="clear" w:color="auto" w:fill="auto"/>
          </w:tcPr>
          <w:p w14:paraId="1017DF89" w14:textId="18BCEAF9" w:rsidR="005B1DCD" w:rsidRPr="00E00259" w:rsidRDefault="005B1DCD" w:rsidP="00E00259">
            <w:pPr>
              <w:pStyle w:val="ListParagraph"/>
              <w:pBdr>
                <w:bottom w:val="sing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165,120</w:t>
            </w:r>
          </w:p>
        </w:tc>
      </w:tr>
      <w:tr w:rsidR="005B1DCD" w:rsidRPr="00E00259" w14:paraId="44C7BBD7" w14:textId="77777777" w:rsidTr="00411D0F">
        <w:tc>
          <w:tcPr>
            <w:tcW w:w="2727" w:type="dxa"/>
            <w:vAlign w:val="bottom"/>
          </w:tcPr>
          <w:p w14:paraId="2DD3BFCB" w14:textId="0F52BE48" w:rsidR="005B1DCD" w:rsidRPr="00E00259" w:rsidRDefault="005B1DCD" w:rsidP="00E00259">
            <w:pPr>
              <w:spacing w:line="400" w:lineRule="exact"/>
              <w:ind w:left="33"/>
              <w:rPr>
                <w:rFonts w:ascii="Angsana New" w:eastAsia="Times New Roman" w:hAnsi="Angsana New" w:cs="Angsana New"/>
                <w:sz w:val="26"/>
                <w:szCs w:val="26"/>
              </w:rPr>
            </w:pPr>
            <w:r w:rsidRPr="00E00259">
              <w:rPr>
                <w:rFonts w:ascii="Angsana New" w:eastAsia="Times New Roman" w:hAnsi="Angsana New" w:cs="Angsana New"/>
                <w:sz w:val="26"/>
                <w:szCs w:val="26"/>
              </w:rPr>
              <w:t>Total</w:t>
            </w:r>
          </w:p>
        </w:tc>
        <w:tc>
          <w:tcPr>
            <w:tcW w:w="1701" w:type="dxa"/>
          </w:tcPr>
          <w:p w14:paraId="2F71939B" w14:textId="2D9DADF8" w:rsidR="005B1DCD" w:rsidRPr="00E00259" w:rsidRDefault="005B1DCD" w:rsidP="00E00259">
            <w:pPr>
              <w:pStyle w:val="ListParagraph"/>
              <w:spacing w:line="400" w:lineRule="exact"/>
              <w:ind w:left="0"/>
              <w:jc w:val="right"/>
              <w:rPr>
                <w:rFonts w:ascii="Angsana New" w:hAnsi="Angsana New" w:cs="Angsana New"/>
                <w:sz w:val="26"/>
                <w:szCs w:val="26"/>
              </w:rPr>
            </w:pPr>
            <w:r w:rsidRPr="00E00259">
              <w:rPr>
                <w:rFonts w:ascii="Angsana New" w:hAnsi="Angsana New" w:cs="Angsana New"/>
                <w:sz w:val="26"/>
                <w:szCs w:val="26"/>
              </w:rPr>
              <w:t>1,203,460</w:t>
            </w:r>
          </w:p>
        </w:tc>
        <w:tc>
          <w:tcPr>
            <w:tcW w:w="1701" w:type="dxa"/>
            <w:shd w:val="clear" w:color="auto" w:fill="auto"/>
          </w:tcPr>
          <w:p w14:paraId="33387860" w14:textId="0F296A2E" w:rsidR="005B1DCD" w:rsidRPr="00E00259" w:rsidRDefault="005B1DCD" w:rsidP="00E00259">
            <w:pPr>
              <w:pStyle w:val="ListParagraph"/>
              <w:spacing w:line="400" w:lineRule="exact"/>
              <w:ind w:left="0"/>
              <w:jc w:val="right"/>
              <w:rPr>
                <w:rFonts w:ascii="Angsana New" w:hAnsi="Angsana New" w:cs="Angsana New"/>
                <w:sz w:val="26"/>
                <w:szCs w:val="26"/>
              </w:rPr>
            </w:pPr>
            <w:r w:rsidRPr="00E00259">
              <w:rPr>
                <w:rFonts w:ascii="Angsana New" w:hAnsi="Angsana New" w:cs="Angsana New"/>
                <w:sz w:val="26"/>
                <w:szCs w:val="26"/>
              </w:rPr>
              <w:t>2,265,784</w:t>
            </w:r>
          </w:p>
        </w:tc>
        <w:tc>
          <w:tcPr>
            <w:tcW w:w="1701" w:type="dxa"/>
          </w:tcPr>
          <w:p w14:paraId="186ED744" w14:textId="636AB8ED" w:rsidR="005B1DCD" w:rsidRPr="00E00259" w:rsidRDefault="005B1DCD" w:rsidP="00E00259">
            <w:pPr>
              <w:pStyle w:val="ListParagraph"/>
              <w:spacing w:line="400" w:lineRule="exact"/>
              <w:ind w:left="0"/>
              <w:jc w:val="right"/>
              <w:rPr>
                <w:rFonts w:ascii="Angsana New" w:hAnsi="Angsana New" w:cs="Angsana New"/>
                <w:sz w:val="26"/>
                <w:szCs w:val="26"/>
              </w:rPr>
            </w:pPr>
            <w:r w:rsidRPr="00E00259">
              <w:rPr>
                <w:rFonts w:ascii="Angsana New" w:hAnsi="Angsana New" w:cs="Angsana New"/>
                <w:sz w:val="26"/>
                <w:szCs w:val="26"/>
              </w:rPr>
              <w:t>165,120</w:t>
            </w:r>
          </w:p>
        </w:tc>
        <w:tc>
          <w:tcPr>
            <w:tcW w:w="1701" w:type="dxa"/>
          </w:tcPr>
          <w:p w14:paraId="6F44FDC1" w14:textId="53DD7027" w:rsidR="005B1DCD" w:rsidRPr="00E00259" w:rsidRDefault="005B1DCD" w:rsidP="00E00259">
            <w:pPr>
              <w:pStyle w:val="ListParagraph"/>
              <w:spacing w:line="400" w:lineRule="exact"/>
              <w:ind w:left="0"/>
              <w:jc w:val="right"/>
              <w:rPr>
                <w:rFonts w:ascii="Angsana New" w:hAnsi="Angsana New" w:cs="Angsana New"/>
                <w:sz w:val="26"/>
                <w:szCs w:val="26"/>
              </w:rPr>
            </w:pPr>
            <w:r w:rsidRPr="00E00259">
              <w:rPr>
                <w:rFonts w:ascii="Angsana New" w:hAnsi="Angsana New" w:cs="Angsana New"/>
                <w:sz w:val="26"/>
                <w:szCs w:val="26"/>
              </w:rPr>
              <w:t>330,240</w:t>
            </w:r>
          </w:p>
        </w:tc>
      </w:tr>
      <w:tr w:rsidR="005B1DCD" w:rsidRPr="00E00259" w14:paraId="6CDD30A1" w14:textId="77777777" w:rsidTr="00411D0F">
        <w:tc>
          <w:tcPr>
            <w:tcW w:w="2727" w:type="dxa"/>
            <w:vAlign w:val="bottom"/>
          </w:tcPr>
          <w:p w14:paraId="091DAD10" w14:textId="745A9C48" w:rsidR="005B1DCD" w:rsidRPr="00E00259" w:rsidRDefault="005B1DCD" w:rsidP="00E00259">
            <w:pPr>
              <w:spacing w:line="400" w:lineRule="exact"/>
              <w:ind w:left="33"/>
              <w:rPr>
                <w:rFonts w:ascii="Angsana New" w:eastAsia="Times New Roman" w:hAnsi="Angsana New" w:cs="Angsana New"/>
                <w:sz w:val="26"/>
                <w:szCs w:val="26"/>
                <w:cs/>
              </w:rPr>
            </w:pPr>
            <w:r w:rsidRPr="00E00259">
              <w:rPr>
                <w:rFonts w:ascii="Angsana New" w:hAnsi="Angsana New" w:cs="Angsana New"/>
                <w:sz w:val="26"/>
                <w:szCs w:val="26"/>
              </w:rPr>
              <w:t>Less Future interest expenses</w:t>
            </w:r>
          </w:p>
        </w:tc>
        <w:tc>
          <w:tcPr>
            <w:tcW w:w="1701" w:type="dxa"/>
          </w:tcPr>
          <w:p w14:paraId="5284F848" w14:textId="77777777" w:rsidR="005B1DCD" w:rsidRPr="00E00259" w:rsidRDefault="005B1DCD" w:rsidP="00E00259">
            <w:pPr>
              <w:pStyle w:val="ListParagraph"/>
              <w:spacing w:line="400" w:lineRule="exact"/>
              <w:ind w:left="0"/>
              <w:jc w:val="right"/>
              <w:rPr>
                <w:rFonts w:ascii="Angsana New" w:hAnsi="Angsana New" w:cs="Angsana New"/>
                <w:sz w:val="26"/>
                <w:szCs w:val="26"/>
              </w:rPr>
            </w:pPr>
          </w:p>
        </w:tc>
        <w:tc>
          <w:tcPr>
            <w:tcW w:w="1701" w:type="dxa"/>
            <w:shd w:val="clear" w:color="auto" w:fill="auto"/>
          </w:tcPr>
          <w:p w14:paraId="5235C835" w14:textId="77777777" w:rsidR="005B1DCD" w:rsidRPr="00E00259" w:rsidRDefault="005B1DCD" w:rsidP="00E00259">
            <w:pPr>
              <w:pStyle w:val="ListParagraph"/>
              <w:spacing w:line="400" w:lineRule="exact"/>
              <w:ind w:left="0"/>
              <w:jc w:val="right"/>
              <w:rPr>
                <w:rFonts w:ascii="Angsana New" w:hAnsi="Angsana New" w:cs="Angsana New"/>
                <w:sz w:val="26"/>
                <w:szCs w:val="26"/>
              </w:rPr>
            </w:pPr>
          </w:p>
        </w:tc>
        <w:tc>
          <w:tcPr>
            <w:tcW w:w="1701" w:type="dxa"/>
          </w:tcPr>
          <w:p w14:paraId="744E823A" w14:textId="77777777" w:rsidR="005B1DCD" w:rsidRPr="00E00259" w:rsidRDefault="005B1DCD" w:rsidP="00E00259">
            <w:pPr>
              <w:pStyle w:val="ListParagraph"/>
              <w:spacing w:line="400" w:lineRule="exact"/>
              <w:ind w:left="0"/>
              <w:jc w:val="right"/>
              <w:rPr>
                <w:rFonts w:ascii="Angsana New" w:hAnsi="Angsana New" w:cs="Angsana New"/>
                <w:sz w:val="26"/>
                <w:szCs w:val="26"/>
              </w:rPr>
            </w:pPr>
          </w:p>
        </w:tc>
        <w:tc>
          <w:tcPr>
            <w:tcW w:w="1701" w:type="dxa"/>
          </w:tcPr>
          <w:p w14:paraId="02E6D745" w14:textId="77777777" w:rsidR="005B1DCD" w:rsidRPr="00E00259" w:rsidRDefault="005B1DCD" w:rsidP="00E00259">
            <w:pPr>
              <w:pStyle w:val="ListParagraph"/>
              <w:spacing w:line="400" w:lineRule="exact"/>
              <w:ind w:left="0"/>
              <w:jc w:val="right"/>
              <w:rPr>
                <w:rFonts w:ascii="Angsana New" w:hAnsi="Angsana New" w:cs="Angsana New"/>
                <w:sz w:val="26"/>
                <w:szCs w:val="26"/>
              </w:rPr>
            </w:pPr>
          </w:p>
        </w:tc>
      </w:tr>
      <w:tr w:rsidR="005B1DCD" w:rsidRPr="00E00259" w14:paraId="7094BB8B" w14:textId="77777777" w:rsidTr="00411D0F">
        <w:trPr>
          <w:trHeight w:val="89"/>
        </w:trPr>
        <w:tc>
          <w:tcPr>
            <w:tcW w:w="2727" w:type="dxa"/>
            <w:vAlign w:val="bottom"/>
          </w:tcPr>
          <w:p w14:paraId="3D7E0225" w14:textId="1C70972D" w:rsidR="005B1DCD" w:rsidRPr="00E00259" w:rsidRDefault="005B1DCD" w:rsidP="00E00259">
            <w:pPr>
              <w:spacing w:line="400" w:lineRule="exact"/>
              <w:ind w:left="33" w:firstLine="315"/>
              <w:rPr>
                <w:rFonts w:ascii="Angsana New" w:hAnsi="Angsana New" w:cs="Angsana New"/>
                <w:sz w:val="26"/>
                <w:szCs w:val="26"/>
                <w:cs/>
              </w:rPr>
            </w:pPr>
            <w:r w:rsidRPr="00E00259">
              <w:rPr>
                <w:rFonts w:ascii="Angsana New" w:hAnsi="Angsana New" w:cs="Angsana New"/>
                <w:sz w:val="26"/>
                <w:szCs w:val="26"/>
              </w:rPr>
              <w:t>of lease</w:t>
            </w:r>
          </w:p>
        </w:tc>
        <w:tc>
          <w:tcPr>
            <w:tcW w:w="1701" w:type="dxa"/>
          </w:tcPr>
          <w:p w14:paraId="26251385" w14:textId="7FFE8D14" w:rsidR="005B1DCD" w:rsidRPr="00E00259" w:rsidRDefault="005B1DCD" w:rsidP="00E00259">
            <w:pPr>
              <w:pStyle w:val="ListParagraph"/>
              <w:pBdr>
                <w:bottom w:val="sing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(49,462)</w:t>
            </w:r>
          </w:p>
        </w:tc>
        <w:tc>
          <w:tcPr>
            <w:tcW w:w="1701" w:type="dxa"/>
            <w:shd w:val="clear" w:color="auto" w:fill="auto"/>
          </w:tcPr>
          <w:p w14:paraId="776A9321" w14:textId="29B9BAF6" w:rsidR="005B1DCD" w:rsidRPr="00E00259" w:rsidRDefault="005B1DCD" w:rsidP="00E00259">
            <w:pPr>
              <w:pStyle w:val="ListParagraph"/>
              <w:pBdr>
                <w:bottom w:val="sing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(156,127)</w:t>
            </w:r>
          </w:p>
        </w:tc>
        <w:tc>
          <w:tcPr>
            <w:tcW w:w="1701" w:type="dxa"/>
          </w:tcPr>
          <w:p w14:paraId="4E9B5392" w14:textId="1C3EA573" w:rsidR="005B1DCD" w:rsidRPr="00E00259" w:rsidRDefault="005B1DCD" w:rsidP="00E00259">
            <w:pPr>
              <w:pStyle w:val="ListParagraph"/>
              <w:pBdr>
                <w:bottom w:val="single" w:sz="4" w:space="1" w:color="auto"/>
              </w:pBdr>
              <w:spacing w:line="400" w:lineRule="exact"/>
              <w:ind w:left="0"/>
              <w:jc w:val="right"/>
              <w:rPr>
                <w:rFonts w:ascii="Angsana New" w:hAnsi="Angsana New" w:cs="Angsana New"/>
                <w:sz w:val="26"/>
                <w:szCs w:val="26"/>
                <w:cs/>
              </w:rPr>
            </w:pPr>
            <w:r w:rsidRPr="00E00259">
              <w:rPr>
                <w:rFonts w:ascii="Angsana New" w:hAnsi="Angsana New" w:cs="Angsana New"/>
                <w:sz w:val="26"/>
                <w:szCs w:val="26"/>
              </w:rPr>
              <w:t>(6,032)</w:t>
            </w:r>
          </w:p>
        </w:tc>
        <w:tc>
          <w:tcPr>
            <w:tcW w:w="1701" w:type="dxa"/>
          </w:tcPr>
          <w:p w14:paraId="37E1E82C" w14:textId="4880F139" w:rsidR="005B1DCD" w:rsidRPr="00E00259" w:rsidRDefault="005B1DCD" w:rsidP="00E00259">
            <w:pPr>
              <w:pStyle w:val="ListParagraph"/>
              <w:pBdr>
                <w:bottom w:val="sing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(22,680)</w:t>
            </w:r>
          </w:p>
        </w:tc>
      </w:tr>
      <w:tr w:rsidR="000430A9" w:rsidRPr="00E00259" w14:paraId="4571B8C6" w14:textId="77777777" w:rsidTr="00411D0F">
        <w:trPr>
          <w:trHeight w:val="477"/>
        </w:trPr>
        <w:tc>
          <w:tcPr>
            <w:tcW w:w="2727" w:type="dxa"/>
            <w:vAlign w:val="center"/>
          </w:tcPr>
          <w:p w14:paraId="14EBC25A" w14:textId="6469FFAF" w:rsidR="000430A9" w:rsidRPr="00E00259" w:rsidRDefault="005B1DCD" w:rsidP="00E00259">
            <w:pPr>
              <w:spacing w:line="400" w:lineRule="exact"/>
              <w:ind w:left="33"/>
              <w:rPr>
                <w:rFonts w:ascii="Angsana New" w:hAnsi="Angsana New" w:cs="Angsana New"/>
                <w:sz w:val="26"/>
                <w:szCs w:val="26"/>
                <w:cs/>
              </w:rPr>
            </w:pPr>
            <w:r w:rsidRPr="00E00259">
              <w:rPr>
                <w:rFonts w:ascii="Angsana New" w:hAnsi="Angsana New" w:cs="Angsana New"/>
                <w:sz w:val="26"/>
                <w:szCs w:val="26"/>
              </w:rPr>
              <w:t>Present value of lease liabilities</w:t>
            </w:r>
          </w:p>
        </w:tc>
        <w:tc>
          <w:tcPr>
            <w:tcW w:w="1701" w:type="dxa"/>
            <w:vAlign w:val="center"/>
          </w:tcPr>
          <w:p w14:paraId="338BBE1A" w14:textId="7AD3C8E6" w:rsidR="000430A9" w:rsidRPr="00E00259" w:rsidRDefault="00446002" w:rsidP="00E00259">
            <w:pPr>
              <w:pStyle w:val="ListParagraph"/>
              <w:pBdr>
                <w:bottom w:val="doub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1,153,998</w:t>
            </w:r>
          </w:p>
        </w:tc>
        <w:tc>
          <w:tcPr>
            <w:tcW w:w="1701" w:type="dxa"/>
            <w:shd w:val="clear" w:color="auto" w:fill="auto"/>
            <w:vAlign w:val="center"/>
          </w:tcPr>
          <w:p w14:paraId="1308C942" w14:textId="554633A0" w:rsidR="000430A9" w:rsidRPr="00E00259" w:rsidRDefault="000430A9" w:rsidP="00E00259">
            <w:pPr>
              <w:pStyle w:val="ListParagraph"/>
              <w:pBdr>
                <w:bottom w:val="doub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cs/>
              </w:rPr>
              <w:t>2</w:t>
            </w:r>
            <w:r w:rsidRPr="00E00259">
              <w:rPr>
                <w:rFonts w:ascii="Angsana New" w:hAnsi="Angsana New" w:cs="Angsana New"/>
                <w:sz w:val="26"/>
                <w:szCs w:val="26"/>
              </w:rPr>
              <w:t>,</w:t>
            </w:r>
            <w:r w:rsidRPr="00E00259">
              <w:rPr>
                <w:rFonts w:ascii="Angsana New" w:hAnsi="Angsana New" w:cs="Angsana New"/>
                <w:sz w:val="26"/>
                <w:szCs w:val="26"/>
                <w:cs/>
              </w:rPr>
              <w:t>109</w:t>
            </w:r>
            <w:r w:rsidRPr="00E00259">
              <w:rPr>
                <w:rFonts w:ascii="Angsana New" w:hAnsi="Angsana New" w:cs="Angsana New"/>
                <w:sz w:val="26"/>
                <w:szCs w:val="26"/>
              </w:rPr>
              <w:t>,</w:t>
            </w:r>
            <w:r w:rsidRPr="00E00259">
              <w:rPr>
                <w:rFonts w:ascii="Angsana New" w:hAnsi="Angsana New" w:cs="Angsana New"/>
                <w:sz w:val="26"/>
                <w:szCs w:val="26"/>
                <w:cs/>
              </w:rPr>
              <w:t>657</w:t>
            </w:r>
          </w:p>
        </w:tc>
        <w:tc>
          <w:tcPr>
            <w:tcW w:w="1701" w:type="dxa"/>
            <w:vAlign w:val="center"/>
          </w:tcPr>
          <w:p w14:paraId="531DAC56" w14:textId="0DAEDF66" w:rsidR="000430A9" w:rsidRPr="00E00259" w:rsidRDefault="004F139D" w:rsidP="00E00259">
            <w:pPr>
              <w:pStyle w:val="ListParagraph"/>
              <w:pBdr>
                <w:bottom w:val="doub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159,088</w:t>
            </w:r>
          </w:p>
        </w:tc>
        <w:tc>
          <w:tcPr>
            <w:tcW w:w="1701" w:type="dxa"/>
            <w:vAlign w:val="center"/>
          </w:tcPr>
          <w:p w14:paraId="34694465" w14:textId="5728227E" w:rsidR="000430A9" w:rsidRPr="00E00259" w:rsidRDefault="000430A9" w:rsidP="00E00259">
            <w:pPr>
              <w:pStyle w:val="ListParagraph"/>
              <w:pBdr>
                <w:bottom w:val="double" w:sz="4" w:space="1" w:color="auto"/>
              </w:pBdr>
              <w:spacing w:line="400" w:lineRule="exact"/>
              <w:ind w:left="0"/>
              <w:jc w:val="right"/>
              <w:rPr>
                <w:rFonts w:ascii="Angsana New" w:hAnsi="Angsana New" w:cs="Angsana New"/>
                <w:sz w:val="26"/>
                <w:szCs w:val="26"/>
              </w:rPr>
            </w:pPr>
            <w:r w:rsidRPr="00E00259">
              <w:rPr>
                <w:rFonts w:ascii="Angsana New" w:hAnsi="Angsana New" w:cs="Angsana New"/>
                <w:sz w:val="26"/>
                <w:szCs w:val="26"/>
              </w:rPr>
              <w:t>307,560</w:t>
            </w:r>
          </w:p>
        </w:tc>
      </w:tr>
    </w:tbl>
    <w:p w14:paraId="36CA54DA" w14:textId="024A1B5A" w:rsidR="008E47F2" w:rsidRPr="00E00259" w:rsidRDefault="005B1DCD" w:rsidP="00E00259">
      <w:pPr>
        <w:pStyle w:val="ListParagraph"/>
        <w:spacing w:before="120" w:after="0" w:line="440" w:lineRule="exact"/>
        <w:ind w:left="567"/>
        <w:contextualSpacing w:val="0"/>
        <w:jc w:val="thaiDistribute"/>
        <w:rPr>
          <w:rFonts w:ascii="Angsana New" w:hAnsi="Angsana New" w:cs="Angsana New"/>
          <w:sz w:val="30"/>
          <w:szCs w:val="30"/>
          <w:cs/>
        </w:rPr>
      </w:pPr>
      <w:r w:rsidRPr="00E00259">
        <w:rPr>
          <w:rFonts w:ascii="Angsana New" w:hAnsi="Angsana New" w:cs="Angsana New"/>
          <w:sz w:val="30"/>
          <w:szCs w:val="30"/>
        </w:rPr>
        <w:t xml:space="preserve">Lease expenses recognized in the following items in part of profit or loss for the year ended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2023 </w:t>
      </w:r>
      <w:r w:rsidRPr="00E00259">
        <w:rPr>
          <w:rFonts w:ascii="Angsana New" w:hAnsi="Angsana New" w:cs="Angsana New"/>
          <w:sz w:val="30"/>
          <w:szCs w:val="30"/>
        </w:rPr>
        <w:t xml:space="preserve">and </w:t>
      </w:r>
      <w:r w:rsidRPr="00E00259">
        <w:rPr>
          <w:rFonts w:ascii="Angsana New" w:hAnsi="Angsana New" w:cs="Angsana New"/>
          <w:sz w:val="30"/>
          <w:szCs w:val="30"/>
          <w:cs/>
        </w:rPr>
        <w:t xml:space="preserve">2022 </w:t>
      </w:r>
      <w:r w:rsidRPr="00E00259">
        <w:rPr>
          <w:rFonts w:ascii="Angsana New" w:hAnsi="Angsana New" w:cs="Angsana New"/>
          <w:sz w:val="30"/>
          <w:szCs w:val="30"/>
        </w:rPr>
        <w:t>can be summarized as follows :</w:t>
      </w:r>
    </w:p>
    <w:tbl>
      <w:tblPr>
        <w:tblStyle w:val="TableGrid"/>
        <w:tblW w:w="953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701"/>
        <w:gridCol w:w="1559"/>
        <w:gridCol w:w="1560"/>
        <w:gridCol w:w="1694"/>
        <w:gridCol w:w="9"/>
      </w:tblGrid>
      <w:tr w:rsidR="00411D0F" w:rsidRPr="00E00259" w14:paraId="7E48B051" w14:textId="77777777" w:rsidTr="00411D0F">
        <w:tc>
          <w:tcPr>
            <w:tcW w:w="3010" w:type="dxa"/>
          </w:tcPr>
          <w:p w14:paraId="0B260FA2" w14:textId="77777777" w:rsidR="00411D0F" w:rsidRPr="00E00259" w:rsidRDefault="00411D0F" w:rsidP="00E00259">
            <w:pPr>
              <w:pStyle w:val="ListParagraph"/>
              <w:spacing w:line="440" w:lineRule="exact"/>
              <w:ind w:left="0"/>
              <w:jc w:val="thaiDistribute"/>
              <w:rPr>
                <w:rFonts w:ascii="Angsana New" w:hAnsi="Angsana New" w:cs="Angsana New"/>
                <w:b/>
                <w:bCs/>
                <w:sz w:val="28"/>
              </w:rPr>
            </w:pPr>
          </w:p>
        </w:tc>
        <w:tc>
          <w:tcPr>
            <w:tcW w:w="6523" w:type="dxa"/>
            <w:gridSpan w:val="5"/>
          </w:tcPr>
          <w:p w14:paraId="4E32648F" w14:textId="7102D2DC" w:rsidR="00411D0F" w:rsidRPr="00E00259" w:rsidRDefault="00411D0F" w:rsidP="00E00259">
            <w:pPr>
              <w:pStyle w:val="ListParagraph"/>
              <w:spacing w:line="440" w:lineRule="exact"/>
              <w:ind w:left="0"/>
              <w:jc w:val="right"/>
              <w:rPr>
                <w:rFonts w:ascii="Angsana New" w:hAnsi="Angsana New" w:cs="Angsana New"/>
                <w:b/>
                <w:bCs/>
                <w:sz w:val="28"/>
                <w:cs/>
              </w:rPr>
            </w:pPr>
            <w:r w:rsidRPr="00E00259">
              <w:rPr>
                <w:rFonts w:ascii="Angsana New" w:hAnsi="Angsana New" w:cs="Angsana New"/>
                <w:sz w:val="26"/>
                <w:szCs w:val="26"/>
              </w:rPr>
              <w:t>Unit : Baht</w:t>
            </w:r>
          </w:p>
        </w:tc>
      </w:tr>
      <w:tr w:rsidR="00411D0F" w:rsidRPr="00E00259" w14:paraId="56B047B7" w14:textId="77777777" w:rsidTr="00411D0F">
        <w:trPr>
          <w:gridAfter w:val="1"/>
          <w:wAfter w:w="9" w:type="dxa"/>
        </w:trPr>
        <w:tc>
          <w:tcPr>
            <w:tcW w:w="3010" w:type="dxa"/>
          </w:tcPr>
          <w:p w14:paraId="45A1029F" w14:textId="77777777" w:rsidR="00411D0F" w:rsidRPr="00E00259" w:rsidRDefault="00411D0F" w:rsidP="00E00259">
            <w:pPr>
              <w:pStyle w:val="ListParagraph"/>
              <w:spacing w:line="440" w:lineRule="exact"/>
              <w:ind w:left="0"/>
              <w:jc w:val="thaiDistribute"/>
              <w:rPr>
                <w:rFonts w:ascii="Angsana New" w:hAnsi="Angsana New" w:cs="Angsana New"/>
                <w:sz w:val="28"/>
                <w:cs/>
              </w:rPr>
            </w:pPr>
          </w:p>
        </w:tc>
        <w:tc>
          <w:tcPr>
            <w:tcW w:w="3260" w:type="dxa"/>
            <w:gridSpan w:val="2"/>
          </w:tcPr>
          <w:p w14:paraId="4CEE5684" w14:textId="4CBB8D06" w:rsidR="00411D0F" w:rsidRPr="00E00259" w:rsidRDefault="00411D0F"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6"/>
                <w:szCs w:val="26"/>
              </w:rPr>
              <w:t>Consolidated financial statements</w:t>
            </w:r>
          </w:p>
        </w:tc>
        <w:tc>
          <w:tcPr>
            <w:tcW w:w="3254" w:type="dxa"/>
            <w:gridSpan w:val="2"/>
          </w:tcPr>
          <w:p w14:paraId="6E79EE1A" w14:textId="5E9C553C" w:rsidR="00411D0F" w:rsidRPr="00E00259" w:rsidRDefault="00C80915"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eastAsia="Angsana New" w:hAnsi="Angsana New" w:cs="Angsana New"/>
                <w:sz w:val="28"/>
              </w:rPr>
              <w:t>Separate Financial Statements</w:t>
            </w:r>
          </w:p>
        </w:tc>
      </w:tr>
      <w:tr w:rsidR="00411D0F" w:rsidRPr="00E00259" w14:paraId="37977547" w14:textId="77777777" w:rsidTr="00411D0F">
        <w:tc>
          <w:tcPr>
            <w:tcW w:w="3010" w:type="dxa"/>
            <w:vAlign w:val="bottom"/>
          </w:tcPr>
          <w:p w14:paraId="43BC2374" w14:textId="77777777" w:rsidR="00411D0F" w:rsidRPr="00E00259" w:rsidRDefault="00411D0F" w:rsidP="00E00259">
            <w:pPr>
              <w:pStyle w:val="ListParagraph"/>
              <w:ind w:left="0"/>
              <w:jc w:val="center"/>
              <w:rPr>
                <w:rFonts w:ascii="Angsana New" w:hAnsi="Angsana New" w:cs="Angsana New"/>
                <w:sz w:val="28"/>
              </w:rPr>
            </w:pPr>
          </w:p>
        </w:tc>
        <w:tc>
          <w:tcPr>
            <w:tcW w:w="1701" w:type="dxa"/>
          </w:tcPr>
          <w:p w14:paraId="23A8E92B" w14:textId="66370056" w:rsidR="00411D0F" w:rsidRPr="00E00259" w:rsidRDefault="00411D0F" w:rsidP="00E00259">
            <w:pPr>
              <w:pStyle w:val="ListParagraph"/>
              <w:pBdr>
                <w:bottom w:val="single" w:sz="4" w:space="1" w:color="auto"/>
              </w:pBdr>
              <w:ind w:left="0" w:right="2" w:firstLine="64"/>
              <w:jc w:val="center"/>
              <w:rPr>
                <w:rFonts w:ascii="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559" w:type="dxa"/>
          </w:tcPr>
          <w:p w14:paraId="2205C9CD" w14:textId="4F0530CF" w:rsidR="00411D0F" w:rsidRPr="00E00259" w:rsidRDefault="00411D0F" w:rsidP="00E00259">
            <w:pPr>
              <w:pStyle w:val="ListParagraph"/>
              <w:pBdr>
                <w:bottom w:val="single" w:sz="4" w:space="1" w:color="auto"/>
              </w:pBdr>
              <w:ind w:left="0" w:right="-103" w:hanging="114"/>
              <w:jc w:val="center"/>
              <w:rPr>
                <w:rFonts w:ascii="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00C80915" w:rsidRPr="00E00259">
              <w:rPr>
                <w:rFonts w:ascii="Angsana New" w:hAnsi="Angsana New" w:cs="Angsana New" w:hint="cs"/>
                <w:sz w:val="26"/>
                <w:szCs w:val="26"/>
                <w:cs/>
              </w:rPr>
              <w:t>2</w:t>
            </w:r>
          </w:p>
        </w:tc>
        <w:tc>
          <w:tcPr>
            <w:tcW w:w="1560" w:type="dxa"/>
          </w:tcPr>
          <w:p w14:paraId="531B7345" w14:textId="24D14A01" w:rsidR="00411D0F" w:rsidRPr="00E00259" w:rsidRDefault="00411D0F" w:rsidP="00E00259">
            <w:pPr>
              <w:pStyle w:val="ListParagraph"/>
              <w:pBdr>
                <w:bottom w:val="single" w:sz="4" w:space="1" w:color="auto"/>
              </w:pBdr>
              <w:ind w:left="0" w:right="-57"/>
              <w:jc w:val="center"/>
              <w:rPr>
                <w:rFonts w:ascii="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gridSpan w:val="2"/>
          </w:tcPr>
          <w:p w14:paraId="5F2207F0" w14:textId="24D4E083" w:rsidR="00411D0F" w:rsidRPr="00E00259" w:rsidRDefault="00411D0F" w:rsidP="00E00259">
            <w:pPr>
              <w:pStyle w:val="ListParagraph"/>
              <w:pBdr>
                <w:bottom w:val="single" w:sz="4" w:space="1" w:color="auto"/>
              </w:pBdr>
              <w:ind w:left="0"/>
              <w:jc w:val="center"/>
              <w:rPr>
                <w:rFonts w:ascii="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w:t>
            </w:r>
            <w:r w:rsidR="00C80915" w:rsidRPr="00E00259">
              <w:rPr>
                <w:rFonts w:ascii="Angsana New" w:hAnsi="Angsana New" w:cs="Angsana New" w:hint="cs"/>
                <w:sz w:val="26"/>
                <w:szCs w:val="26"/>
                <w:cs/>
              </w:rPr>
              <w:t>22</w:t>
            </w:r>
          </w:p>
        </w:tc>
      </w:tr>
      <w:tr w:rsidR="008E47F2" w:rsidRPr="00E00259" w14:paraId="4AEA0CDC" w14:textId="77777777" w:rsidTr="00411D0F">
        <w:tc>
          <w:tcPr>
            <w:tcW w:w="3010" w:type="dxa"/>
            <w:vAlign w:val="bottom"/>
          </w:tcPr>
          <w:p w14:paraId="57A88B25" w14:textId="516D5481" w:rsidR="008E47F2" w:rsidRPr="00E00259" w:rsidRDefault="00411D0F" w:rsidP="00E00259">
            <w:pPr>
              <w:spacing w:line="440" w:lineRule="exact"/>
              <w:ind w:left="33"/>
              <w:rPr>
                <w:rFonts w:ascii="Angsana New" w:eastAsia="Times New Roman" w:hAnsi="Angsana New" w:cs="Angsana New"/>
                <w:sz w:val="28"/>
                <w:cs/>
              </w:rPr>
            </w:pPr>
            <w:r w:rsidRPr="00E00259">
              <w:rPr>
                <w:rFonts w:ascii="Angsana New" w:eastAsia="Times New Roman" w:hAnsi="Angsana New" w:cs="Angsana New"/>
                <w:sz w:val="28"/>
              </w:rPr>
              <w:t>Interest expenses of lease liabilities</w:t>
            </w:r>
          </w:p>
        </w:tc>
        <w:tc>
          <w:tcPr>
            <w:tcW w:w="1701" w:type="dxa"/>
          </w:tcPr>
          <w:p w14:paraId="77EF0206" w14:textId="51E94901" w:rsidR="008E47F2" w:rsidRPr="00E00259" w:rsidRDefault="002C2E66"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117,441</w:t>
            </w:r>
          </w:p>
        </w:tc>
        <w:tc>
          <w:tcPr>
            <w:tcW w:w="1559" w:type="dxa"/>
          </w:tcPr>
          <w:p w14:paraId="272D9C7D" w14:textId="2464CAC6" w:rsidR="008E47F2" w:rsidRPr="00E00259" w:rsidRDefault="002C2E66" w:rsidP="00E00259">
            <w:pPr>
              <w:pStyle w:val="ListParagraph"/>
              <w:spacing w:line="440" w:lineRule="exact"/>
              <w:ind w:left="0"/>
              <w:jc w:val="right"/>
              <w:rPr>
                <w:rFonts w:ascii="Angsana New" w:hAnsi="Angsana New" w:cs="Angsana New"/>
                <w:sz w:val="28"/>
                <w:cs/>
              </w:rPr>
            </w:pPr>
            <w:r w:rsidRPr="00E00259">
              <w:rPr>
                <w:rFonts w:ascii="Angsana New" w:hAnsi="Angsana New" w:cs="Angsana New"/>
                <w:sz w:val="28"/>
                <w:cs/>
              </w:rPr>
              <w:t>106</w:t>
            </w:r>
            <w:r w:rsidRPr="00E00259">
              <w:rPr>
                <w:rFonts w:ascii="Angsana New" w:hAnsi="Angsana New" w:cs="Angsana New"/>
                <w:sz w:val="28"/>
              </w:rPr>
              <w:t>,</w:t>
            </w:r>
            <w:r w:rsidRPr="00E00259">
              <w:rPr>
                <w:rFonts w:ascii="Angsana New" w:hAnsi="Angsana New" w:cs="Angsana New"/>
                <w:sz w:val="28"/>
                <w:cs/>
              </w:rPr>
              <w:t>665</w:t>
            </w:r>
          </w:p>
        </w:tc>
        <w:tc>
          <w:tcPr>
            <w:tcW w:w="1560" w:type="dxa"/>
          </w:tcPr>
          <w:p w14:paraId="1BD92813" w14:textId="4B542005" w:rsidR="008E47F2" w:rsidRPr="00E00259" w:rsidRDefault="004F139D" w:rsidP="00E00259">
            <w:pPr>
              <w:pStyle w:val="ListParagraph"/>
              <w:spacing w:line="440" w:lineRule="exact"/>
              <w:ind w:left="0"/>
              <w:jc w:val="right"/>
              <w:rPr>
                <w:rFonts w:ascii="Angsana New" w:hAnsi="Angsana New" w:cs="Angsana New"/>
                <w:sz w:val="28"/>
                <w:cs/>
              </w:rPr>
            </w:pPr>
            <w:r w:rsidRPr="00E00259">
              <w:rPr>
                <w:rFonts w:ascii="Angsana New" w:hAnsi="Angsana New" w:cs="Angsana New"/>
                <w:sz w:val="28"/>
              </w:rPr>
              <w:t>16,648</w:t>
            </w:r>
          </w:p>
        </w:tc>
        <w:tc>
          <w:tcPr>
            <w:tcW w:w="1701" w:type="dxa"/>
            <w:gridSpan w:val="2"/>
          </w:tcPr>
          <w:p w14:paraId="74E3315F" w14:textId="203A167D" w:rsidR="008E47F2" w:rsidRPr="00E00259" w:rsidRDefault="004F139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31,414</w:t>
            </w:r>
          </w:p>
        </w:tc>
      </w:tr>
    </w:tbl>
    <w:p w14:paraId="6BF425F0" w14:textId="079CD634" w:rsidR="009D1BE5" w:rsidRPr="00E00259" w:rsidRDefault="005E55BD" w:rsidP="00E00259">
      <w:pPr>
        <w:pStyle w:val="ListParagraph"/>
        <w:spacing w:before="240" w:after="0" w:line="420" w:lineRule="exact"/>
        <w:ind w:left="567" w:hanging="567"/>
        <w:contextualSpacing w:val="0"/>
        <w:jc w:val="thaiDistribute"/>
        <w:rPr>
          <w:rFonts w:ascii="Angsana New" w:hAnsi="Angsana New" w:cs="Angsana New"/>
          <w:b/>
          <w:bCs/>
          <w:sz w:val="30"/>
          <w:szCs w:val="30"/>
        </w:rPr>
      </w:pPr>
      <w:r w:rsidRPr="00E00259">
        <w:rPr>
          <w:rFonts w:ascii="Angsana New" w:hAnsi="Angsana New" w:cs="Angsana New"/>
          <w:b/>
          <w:bCs/>
          <w:sz w:val="30"/>
          <w:szCs w:val="30"/>
        </w:rPr>
        <w:t>2</w:t>
      </w:r>
      <w:r w:rsidR="00784E9E">
        <w:rPr>
          <w:rFonts w:ascii="Angsana New" w:hAnsi="Angsana New" w:cs="Angsana New" w:hint="cs"/>
          <w:b/>
          <w:bCs/>
          <w:sz w:val="30"/>
          <w:szCs w:val="30"/>
          <w:cs/>
        </w:rPr>
        <w:t>3</w:t>
      </w:r>
      <w:r w:rsidR="002A5BE5" w:rsidRPr="00E00259">
        <w:rPr>
          <w:rFonts w:ascii="Angsana New" w:hAnsi="Angsana New" w:cs="Angsana New"/>
          <w:b/>
          <w:bCs/>
          <w:sz w:val="30"/>
          <w:szCs w:val="30"/>
        </w:rPr>
        <w:t>.</w:t>
      </w:r>
      <w:r w:rsidR="002A5BE5" w:rsidRPr="00E00259">
        <w:rPr>
          <w:rFonts w:ascii="Angsana New" w:hAnsi="Angsana New" w:cs="Angsana New"/>
          <w:b/>
          <w:bCs/>
          <w:sz w:val="30"/>
          <w:szCs w:val="30"/>
        </w:rPr>
        <w:tab/>
      </w:r>
      <w:r w:rsidR="00C80915" w:rsidRPr="00E00259">
        <w:rPr>
          <w:rFonts w:ascii="Angsana New" w:hAnsi="Angsana New" w:cs="Angsana New"/>
          <w:b/>
          <w:bCs/>
          <w:sz w:val="30"/>
          <w:szCs w:val="30"/>
        </w:rPr>
        <w:t>Income tax</w:t>
      </w:r>
    </w:p>
    <w:p w14:paraId="10606ACA" w14:textId="332101A9" w:rsidR="002A5BE5" w:rsidRPr="00E00259" w:rsidRDefault="003258A0" w:rsidP="00E00259">
      <w:pPr>
        <w:pStyle w:val="ListParagraph"/>
        <w:spacing w:after="0" w:line="420" w:lineRule="exact"/>
        <w:ind w:left="567"/>
        <w:jc w:val="thaiDistribute"/>
        <w:rPr>
          <w:rFonts w:ascii="Angsana New" w:hAnsi="Angsana New" w:cs="Angsana New"/>
          <w:sz w:val="30"/>
          <w:szCs w:val="30"/>
        </w:rPr>
      </w:pPr>
      <w:r w:rsidRPr="003258A0">
        <w:rPr>
          <w:rFonts w:ascii="Angsana New" w:eastAsia="Angsana New" w:hAnsi="Angsana New" w:cs="Angsana New"/>
          <w:sz w:val="30"/>
          <w:szCs w:val="30"/>
        </w:rPr>
        <w:t>Tax expense presented in statements of comprehensive income for the year ended December 31, 202</w:t>
      </w:r>
      <w:r>
        <w:rPr>
          <w:rFonts w:ascii="Angsana New" w:eastAsia="Angsana New" w:hAnsi="Angsana New" w:cs="Angsana New" w:hint="cs"/>
          <w:sz w:val="30"/>
          <w:szCs w:val="30"/>
          <w:cs/>
        </w:rPr>
        <w:t>3</w:t>
      </w:r>
      <w:r w:rsidRPr="003258A0">
        <w:rPr>
          <w:rFonts w:ascii="Angsana New" w:eastAsia="Angsana New" w:hAnsi="Angsana New" w:cs="Angsana New"/>
          <w:sz w:val="30"/>
          <w:szCs w:val="30"/>
        </w:rPr>
        <w:t xml:space="preserve"> and 202</w:t>
      </w:r>
      <w:r>
        <w:rPr>
          <w:rFonts w:ascii="Angsana New" w:eastAsia="Angsana New" w:hAnsi="Angsana New" w:cs="Angsana New" w:hint="cs"/>
          <w:sz w:val="30"/>
          <w:szCs w:val="30"/>
          <w:cs/>
        </w:rPr>
        <w:t>2</w:t>
      </w:r>
      <w:r w:rsidRPr="003258A0">
        <w:rPr>
          <w:rFonts w:ascii="Angsana New" w:eastAsia="Angsana New" w:hAnsi="Angsana New" w:cs="Angsana New"/>
          <w:sz w:val="30"/>
          <w:szCs w:val="30"/>
        </w:rPr>
        <w:t xml:space="preserve"> are summarized as follows:</w:t>
      </w:r>
    </w:p>
    <w:p w14:paraId="2B1EBF88" w14:textId="33670A8C" w:rsidR="00643210" w:rsidRPr="00E00259" w:rsidRDefault="00C80915" w:rsidP="00E00259">
      <w:pPr>
        <w:pStyle w:val="ListParagraph"/>
        <w:spacing w:after="0" w:line="420" w:lineRule="exact"/>
        <w:ind w:left="567"/>
        <w:jc w:val="thaiDistribute"/>
        <w:rPr>
          <w:rFonts w:ascii="Angsana New" w:hAnsi="Angsana New" w:cs="Angsana New"/>
          <w:sz w:val="30"/>
          <w:szCs w:val="30"/>
        </w:rPr>
      </w:pPr>
      <w:r w:rsidRPr="00E00259">
        <w:rPr>
          <w:rFonts w:ascii="Angsana New" w:hAnsi="Angsana New" w:cs="Angsana New"/>
          <w:b/>
          <w:bCs/>
          <w:i/>
          <w:iCs/>
          <w:sz w:val="30"/>
          <w:szCs w:val="30"/>
        </w:rPr>
        <w:t>Income tax recognized in profit or loss</w:t>
      </w:r>
    </w:p>
    <w:tbl>
      <w:tblPr>
        <w:tblW w:w="9355" w:type="dxa"/>
        <w:tblInd w:w="426" w:type="dxa"/>
        <w:tblLayout w:type="fixed"/>
        <w:tblLook w:val="04A0" w:firstRow="1" w:lastRow="0" w:firstColumn="1" w:lastColumn="0" w:noHBand="0" w:noVBand="1"/>
      </w:tblPr>
      <w:tblGrid>
        <w:gridCol w:w="2693"/>
        <w:gridCol w:w="1612"/>
        <w:gridCol w:w="1648"/>
        <w:gridCol w:w="1735"/>
        <w:gridCol w:w="1667"/>
      </w:tblGrid>
      <w:tr w:rsidR="00791BF1" w:rsidRPr="00E00259" w14:paraId="4EEC5581" w14:textId="77777777" w:rsidTr="00791BF1">
        <w:tc>
          <w:tcPr>
            <w:tcW w:w="2693" w:type="dxa"/>
          </w:tcPr>
          <w:p w14:paraId="5EE68ED0" w14:textId="77777777" w:rsidR="00791BF1" w:rsidRPr="00E00259" w:rsidRDefault="00791BF1" w:rsidP="00E00259">
            <w:pPr>
              <w:tabs>
                <w:tab w:val="left" w:pos="312"/>
                <w:tab w:val="left" w:pos="737"/>
                <w:tab w:val="left" w:pos="1304"/>
                <w:tab w:val="left" w:pos="1814"/>
              </w:tabs>
              <w:spacing w:after="0" w:line="440" w:lineRule="exact"/>
              <w:jc w:val="both"/>
              <w:outlineLvl w:val="0"/>
              <w:rPr>
                <w:rFonts w:ascii="Angsana New" w:eastAsia="Times New Roman" w:hAnsi="Angsana New" w:cs="Angsana New"/>
                <w:sz w:val="30"/>
                <w:szCs w:val="30"/>
                <w:cs/>
              </w:rPr>
            </w:pPr>
          </w:p>
        </w:tc>
        <w:tc>
          <w:tcPr>
            <w:tcW w:w="1612" w:type="dxa"/>
          </w:tcPr>
          <w:p w14:paraId="4E0198B4" w14:textId="77777777" w:rsidR="00791BF1" w:rsidRPr="00E00259" w:rsidRDefault="00791BF1" w:rsidP="00E00259">
            <w:pPr>
              <w:spacing w:after="0" w:line="440" w:lineRule="exact"/>
              <w:jc w:val="right"/>
              <w:outlineLvl w:val="0"/>
              <w:rPr>
                <w:rFonts w:ascii="Angsana New" w:eastAsia="Times New Roman" w:hAnsi="Angsana New" w:cs="Angsana New"/>
                <w:sz w:val="30"/>
                <w:szCs w:val="30"/>
              </w:rPr>
            </w:pPr>
          </w:p>
        </w:tc>
        <w:tc>
          <w:tcPr>
            <w:tcW w:w="1648" w:type="dxa"/>
          </w:tcPr>
          <w:p w14:paraId="2E4C14BF" w14:textId="77777777" w:rsidR="00791BF1" w:rsidRPr="00E00259" w:rsidRDefault="00791BF1" w:rsidP="00E00259">
            <w:pPr>
              <w:spacing w:after="0" w:line="440" w:lineRule="exact"/>
              <w:jc w:val="right"/>
              <w:outlineLvl w:val="0"/>
              <w:rPr>
                <w:rFonts w:ascii="Angsana New" w:eastAsia="Times New Roman" w:hAnsi="Angsana New" w:cs="Angsana New"/>
                <w:sz w:val="30"/>
                <w:szCs w:val="30"/>
              </w:rPr>
            </w:pPr>
          </w:p>
        </w:tc>
        <w:tc>
          <w:tcPr>
            <w:tcW w:w="1735" w:type="dxa"/>
          </w:tcPr>
          <w:p w14:paraId="37C4B7AF" w14:textId="77777777" w:rsidR="00791BF1" w:rsidRPr="00E00259" w:rsidRDefault="00791BF1" w:rsidP="00E00259">
            <w:pPr>
              <w:spacing w:after="0" w:line="440" w:lineRule="exact"/>
              <w:jc w:val="right"/>
              <w:outlineLvl w:val="0"/>
              <w:rPr>
                <w:rFonts w:ascii="Angsana New" w:eastAsia="Times New Roman" w:hAnsi="Angsana New" w:cs="Angsana New"/>
                <w:sz w:val="30"/>
                <w:szCs w:val="30"/>
              </w:rPr>
            </w:pPr>
          </w:p>
        </w:tc>
        <w:tc>
          <w:tcPr>
            <w:tcW w:w="1667" w:type="dxa"/>
          </w:tcPr>
          <w:p w14:paraId="10C77551" w14:textId="31C80804" w:rsidR="00791BF1" w:rsidRPr="00E00259" w:rsidRDefault="00C80915" w:rsidP="00E00259">
            <w:pPr>
              <w:spacing w:after="0" w:line="440" w:lineRule="exact"/>
              <w:jc w:val="right"/>
              <w:outlineLvl w:val="0"/>
              <w:rPr>
                <w:rFonts w:ascii="Angsana New" w:eastAsia="Times New Roman" w:hAnsi="Angsana New" w:cs="Angsana New"/>
                <w:sz w:val="30"/>
                <w:szCs w:val="30"/>
                <w:cs/>
              </w:rPr>
            </w:pPr>
            <w:r w:rsidRPr="00E00259">
              <w:rPr>
                <w:rFonts w:ascii="Angsana New" w:eastAsia="Angsana New" w:hAnsi="Angsana New" w:cs="Angsana New"/>
                <w:sz w:val="30"/>
                <w:szCs w:val="30"/>
              </w:rPr>
              <w:t>Unit : Baht</w:t>
            </w:r>
          </w:p>
        </w:tc>
      </w:tr>
      <w:tr w:rsidR="00C80915" w:rsidRPr="00E00259" w14:paraId="5303CE8E" w14:textId="77777777" w:rsidTr="00791BF1">
        <w:tc>
          <w:tcPr>
            <w:tcW w:w="2693" w:type="dxa"/>
            <w:vMerge w:val="restart"/>
            <w:vAlign w:val="bottom"/>
          </w:tcPr>
          <w:p w14:paraId="6AEB177A" w14:textId="77777777" w:rsidR="00C80915" w:rsidRPr="00E00259" w:rsidRDefault="00C80915" w:rsidP="00E00259">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3260" w:type="dxa"/>
            <w:gridSpan w:val="2"/>
          </w:tcPr>
          <w:p w14:paraId="57F09CDA" w14:textId="2CCF4732" w:rsidR="00C80915" w:rsidRPr="00E00259" w:rsidRDefault="00C80915" w:rsidP="00E00259">
            <w:pPr>
              <w:pBdr>
                <w:bottom w:val="single" w:sz="4" w:space="1" w:color="auto"/>
              </w:pBdr>
              <w:spacing w:after="0" w:line="440" w:lineRule="exact"/>
              <w:jc w:val="center"/>
              <w:rPr>
                <w:rFonts w:ascii="Angsana New" w:eastAsia="Angsana New" w:hAnsi="Angsana New" w:cs="Angsana New"/>
                <w:sz w:val="30"/>
                <w:szCs w:val="30"/>
              </w:rPr>
            </w:pPr>
            <w:r w:rsidRPr="00E00259">
              <w:rPr>
                <w:rFonts w:ascii="Angsana New" w:eastAsia="Angsana New" w:hAnsi="Angsana New" w:cs="Angsana New"/>
                <w:sz w:val="28"/>
              </w:rPr>
              <w:t>Consolidated Financial Statements</w:t>
            </w:r>
          </w:p>
        </w:tc>
        <w:tc>
          <w:tcPr>
            <w:tcW w:w="3402" w:type="dxa"/>
            <w:gridSpan w:val="2"/>
          </w:tcPr>
          <w:p w14:paraId="44BE4903" w14:textId="2451BE8E" w:rsidR="00C80915" w:rsidRPr="00E00259" w:rsidRDefault="00C80915" w:rsidP="00E00259">
            <w:pPr>
              <w:pBdr>
                <w:bottom w:val="single" w:sz="4" w:space="1" w:color="auto"/>
              </w:pBdr>
              <w:spacing w:after="0" w:line="440" w:lineRule="exact"/>
              <w:jc w:val="center"/>
              <w:rPr>
                <w:rFonts w:ascii="Angsana New" w:eastAsia="Angsana New" w:hAnsi="Angsana New" w:cs="Angsana New"/>
                <w:sz w:val="30"/>
                <w:szCs w:val="30"/>
              </w:rPr>
            </w:pPr>
            <w:r w:rsidRPr="00E00259">
              <w:rPr>
                <w:rFonts w:ascii="Angsana New" w:eastAsia="Angsana New" w:hAnsi="Angsana New" w:cs="Angsana New"/>
                <w:sz w:val="28"/>
              </w:rPr>
              <w:t>Separate Financial Statements</w:t>
            </w:r>
          </w:p>
        </w:tc>
      </w:tr>
      <w:tr w:rsidR="00C80915" w:rsidRPr="00E00259" w14:paraId="77C42189" w14:textId="77777777" w:rsidTr="00791BF1">
        <w:tc>
          <w:tcPr>
            <w:tcW w:w="2693" w:type="dxa"/>
            <w:vMerge/>
          </w:tcPr>
          <w:p w14:paraId="54180EF4" w14:textId="77777777" w:rsidR="00C80915" w:rsidRPr="00E00259" w:rsidRDefault="00C80915" w:rsidP="00E00259">
            <w:pPr>
              <w:tabs>
                <w:tab w:val="left" w:pos="312"/>
                <w:tab w:val="left" w:pos="737"/>
                <w:tab w:val="left" w:pos="1304"/>
                <w:tab w:val="left" w:pos="1814"/>
              </w:tabs>
              <w:spacing w:after="0" w:line="440" w:lineRule="exact"/>
              <w:rPr>
                <w:rFonts w:ascii="Angsana New" w:eastAsia="Angsana New" w:hAnsi="Angsana New" w:cs="Angsana New"/>
                <w:sz w:val="30"/>
                <w:szCs w:val="30"/>
              </w:rPr>
            </w:pPr>
          </w:p>
        </w:tc>
        <w:tc>
          <w:tcPr>
            <w:tcW w:w="1612" w:type="dxa"/>
          </w:tcPr>
          <w:p w14:paraId="3A0279A9" w14:textId="6A233D9B" w:rsidR="00C80915" w:rsidRPr="00E00259" w:rsidRDefault="00C80915" w:rsidP="00E00259">
            <w:pPr>
              <w:pBdr>
                <w:bottom w:val="single" w:sz="4" w:space="1" w:color="auto"/>
              </w:pBdr>
              <w:spacing w:after="0" w:line="440" w:lineRule="exact"/>
              <w:jc w:val="center"/>
              <w:rPr>
                <w:rFonts w:ascii="Angsana New" w:eastAsia="Angsana New" w:hAnsi="Angsana New" w:cs="Angsana New"/>
                <w:sz w:val="30"/>
                <w:szCs w:val="30"/>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648" w:type="dxa"/>
          </w:tcPr>
          <w:p w14:paraId="0C022C21" w14:textId="33C793B4" w:rsidR="00C80915" w:rsidRPr="00E00259" w:rsidRDefault="00C80915" w:rsidP="00E00259">
            <w:pPr>
              <w:pBdr>
                <w:bottom w:val="single" w:sz="4" w:space="1" w:color="auto"/>
              </w:pBdr>
              <w:spacing w:after="0" w:line="440" w:lineRule="exact"/>
              <w:jc w:val="center"/>
              <w:rPr>
                <w:rFonts w:ascii="Angsana New" w:eastAsia="Angsana New" w:hAnsi="Angsana New" w:cs="Angsana New"/>
                <w:sz w:val="30"/>
                <w:szCs w:val="30"/>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hint="cs"/>
                <w:sz w:val="26"/>
                <w:szCs w:val="26"/>
                <w:cs/>
              </w:rPr>
              <w:t>2</w:t>
            </w:r>
          </w:p>
        </w:tc>
        <w:tc>
          <w:tcPr>
            <w:tcW w:w="1735" w:type="dxa"/>
          </w:tcPr>
          <w:p w14:paraId="4A639866" w14:textId="0D1EA65C" w:rsidR="00C80915" w:rsidRPr="00E00259" w:rsidRDefault="00C80915" w:rsidP="00E00259">
            <w:pPr>
              <w:pBdr>
                <w:bottom w:val="single" w:sz="4" w:space="1" w:color="auto"/>
              </w:pBdr>
              <w:spacing w:after="0" w:line="440" w:lineRule="exact"/>
              <w:jc w:val="center"/>
              <w:rPr>
                <w:rFonts w:ascii="Angsana New" w:eastAsia="Angsana New" w:hAnsi="Angsana New" w:cs="Angsana New"/>
                <w:sz w:val="30"/>
                <w:szCs w:val="30"/>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667" w:type="dxa"/>
          </w:tcPr>
          <w:p w14:paraId="69DA538C" w14:textId="2BC0351D" w:rsidR="00C80915" w:rsidRPr="00E00259" w:rsidRDefault="00C80915" w:rsidP="00E00259">
            <w:pPr>
              <w:pBdr>
                <w:bottom w:val="single" w:sz="4" w:space="1" w:color="auto"/>
              </w:pBdr>
              <w:spacing w:after="0" w:line="440" w:lineRule="exact"/>
              <w:ind w:right="-6"/>
              <w:jc w:val="center"/>
              <w:rPr>
                <w:rFonts w:ascii="Angsana New" w:eastAsia="Angsana New" w:hAnsi="Angsana New" w:cs="Angsana New"/>
                <w:sz w:val="30"/>
                <w:szCs w:val="30"/>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w:t>
            </w:r>
            <w:r w:rsidRPr="00E00259">
              <w:rPr>
                <w:rFonts w:ascii="Angsana New" w:hAnsi="Angsana New" w:cs="Angsana New" w:hint="cs"/>
                <w:sz w:val="26"/>
                <w:szCs w:val="26"/>
                <w:cs/>
              </w:rPr>
              <w:t>22</w:t>
            </w:r>
          </w:p>
        </w:tc>
      </w:tr>
      <w:tr w:rsidR="00C80915" w:rsidRPr="00E00259" w14:paraId="5506F218" w14:textId="77777777" w:rsidTr="00791BF1">
        <w:tc>
          <w:tcPr>
            <w:tcW w:w="2693" w:type="dxa"/>
            <w:shd w:val="clear" w:color="auto" w:fill="auto"/>
          </w:tcPr>
          <w:p w14:paraId="3A477264" w14:textId="2CC9655E" w:rsidR="00C80915" w:rsidRPr="00E00259" w:rsidRDefault="00C80915" w:rsidP="00E00259">
            <w:pPr>
              <w:spacing w:after="0" w:line="440" w:lineRule="exact"/>
              <w:ind w:left="27"/>
              <w:jc w:val="both"/>
              <w:outlineLvl w:val="0"/>
              <w:rPr>
                <w:rFonts w:ascii="Angsana New" w:eastAsia="Angsana New" w:hAnsi="Angsana New" w:cs="Angsana New"/>
                <w:b/>
                <w:bCs/>
                <w:sz w:val="30"/>
                <w:szCs w:val="30"/>
                <w:cs/>
              </w:rPr>
            </w:pPr>
            <w:r w:rsidRPr="00E00259">
              <w:rPr>
                <w:rFonts w:ascii="Angsana New" w:eastAsia="Angsana New" w:hAnsi="Angsana New" w:cs="Angsana New"/>
                <w:b/>
                <w:bCs/>
                <w:sz w:val="28"/>
              </w:rPr>
              <w:t>Current income tax</w:t>
            </w:r>
          </w:p>
        </w:tc>
        <w:tc>
          <w:tcPr>
            <w:tcW w:w="1612" w:type="dxa"/>
            <w:shd w:val="clear" w:color="auto" w:fill="auto"/>
          </w:tcPr>
          <w:p w14:paraId="61FC3646" w14:textId="77777777" w:rsidR="00C80915" w:rsidRPr="00E00259" w:rsidRDefault="00C80915" w:rsidP="00E00259">
            <w:pPr>
              <w:tabs>
                <w:tab w:val="decimal" w:pos="680"/>
                <w:tab w:val="decimal" w:pos="1310"/>
              </w:tabs>
              <w:spacing w:after="0" w:line="440" w:lineRule="exact"/>
              <w:jc w:val="right"/>
              <w:rPr>
                <w:rFonts w:ascii="Angsana New" w:eastAsia="Angsana New" w:hAnsi="Angsana New" w:cs="Angsana New"/>
                <w:sz w:val="30"/>
                <w:szCs w:val="30"/>
              </w:rPr>
            </w:pPr>
          </w:p>
        </w:tc>
        <w:tc>
          <w:tcPr>
            <w:tcW w:w="1648" w:type="dxa"/>
            <w:shd w:val="clear" w:color="auto" w:fill="auto"/>
          </w:tcPr>
          <w:p w14:paraId="23BB145E" w14:textId="77777777" w:rsidR="00C80915" w:rsidRPr="00E00259" w:rsidRDefault="00C80915" w:rsidP="00E00259">
            <w:pPr>
              <w:tabs>
                <w:tab w:val="decimal" w:pos="680"/>
                <w:tab w:val="decimal" w:pos="1310"/>
              </w:tabs>
              <w:spacing w:after="0" w:line="440" w:lineRule="exact"/>
              <w:jc w:val="right"/>
              <w:rPr>
                <w:rFonts w:ascii="Angsana New" w:eastAsia="Angsana New" w:hAnsi="Angsana New" w:cs="Angsana New"/>
                <w:sz w:val="30"/>
                <w:szCs w:val="30"/>
              </w:rPr>
            </w:pPr>
          </w:p>
        </w:tc>
        <w:tc>
          <w:tcPr>
            <w:tcW w:w="1735" w:type="dxa"/>
            <w:shd w:val="clear" w:color="auto" w:fill="auto"/>
          </w:tcPr>
          <w:p w14:paraId="5B091411" w14:textId="77777777" w:rsidR="00C80915" w:rsidRPr="00E00259" w:rsidRDefault="00C80915" w:rsidP="00E00259">
            <w:pPr>
              <w:tabs>
                <w:tab w:val="decimal" w:pos="680"/>
                <w:tab w:val="decimal" w:pos="1310"/>
              </w:tabs>
              <w:spacing w:after="0" w:line="440" w:lineRule="exact"/>
              <w:jc w:val="right"/>
              <w:rPr>
                <w:rFonts w:ascii="Angsana New" w:eastAsia="Angsana New" w:hAnsi="Angsana New" w:cs="Angsana New"/>
                <w:sz w:val="30"/>
                <w:szCs w:val="30"/>
              </w:rPr>
            </w:pPr>
          </w:p>
        </w:tc>
        <w:tc>
          <w:tcPr>
            <w:tcW w:w="1667" w:type="dxa"/>
            <w:shd w:val="clear" w:color="auto" w:fill="auto"/>
          </w:tcPr>
          <w:p w14:paraId="0653B9AE" w14:textId="77777777" w:rsidR="00C80915" w:rsidRPr="00E00259" w:rsidRDefault="00C80915" w:rsidP="00E00259">
            <w:pPr>
              <w:tabs>
                <w:tab w:val="decimal" w:pos="680"/>
                <w:tab w:val="decimal" w:pos="1311"/>
              </w:tabs>
              <w:spacing w:after="0" w:line="440" w:lineRule="exact"/>
              <w:jc w:val="right"/>
              <w:rPr>
                <w:rFonts w:ascii="Angsana New" w:eastAsia="Angsana New" w:hAnsi="Angsana New" w:cs="Angsana New"/>
                <w:sz w:val="30"/>
                <w:szCs w:val="30"/>
              </w:rPr>
            </w:pPr>
          </w:p>
        </w:tc>
      </w:tr>
      <w:tr w:rsidR="00713979" w:rsidRPr="00E00259" w14:paraId="1E136889" w14:textId="77777777" w:rsidTr="00791BF1">
        <w:tc>
          <w:tcPr>
            <w:tcW w:w="2693" w:type="dxa"/>
            <w:shd w:val="clear" w:color="auto" w:fill="auto"/>
          </w:tcPr>
          <w:p w14:paraId="0682712B" w14:textId="23D14D81" w:rsidR="00713979" w:rsidRPr="00E00259" w:rsidRDefault="00713979" w:rsidP="00713979">
            <w:pPr>
              <w:spacing w:after="0" w:line="440" w:lineRule="exact"/>
              <w:ind w:left="141"/>
              <w:jc w:val="both"/>
              <w:outlineLvl w:val="0"/>
              <w:rPr>
                <w:rFonts w:ascii="Angsana New" w:eastAsia="Angsana New" w:hAnsi="Angsana New" w:cs="Angsana New"/>
                <w:sz w:val="30"/>
                <w:szCs w:val="30"/>
                <w:cs/>
              </w:rPr>
            </w:pPr>
            <w:r w:rsidRPr="00E00259">
              <w:rPr>
                <w:rFonts w:ascii="Angsana New" w:eastAsia="Angsana New" w:hAnsi="Angsana New" w:cs="Angsana New"/>
                <w:sz w:val="28"/>
              </w:rPr>
              <w:t>Income tax</w:t>
            </w:r>
          </w:p>
        </w:tc>
        <w:tc>
          <w:tcPr>
            <w:tcW w:w="1612" w:type="dxa"/>
            <w:shd w:val="clear" w:color="auto" w:fill="auto"/>
            <w:vAlign w:val="bottom"/>
          </w:tcPr>
          <w:p w14:paraId="553C280E" w14:textId="12959B96" w:rsidR="00713979" w:rsidRPr="00E00259" w:rsidRDefault="00713979" w:rsidP="00713979">
            <w:pPr>
              <w:tabs>
                <w:tab w:val="decimal" w:pos="1160"/>
              </w:tabs>
              <w:spacing w:after="0" w:line="440" w:lineRule="exact"/>
              <w:jc w:val="right"/>
              <w:rPr>
                <w:rFonts w:ascii="Angsana New" w:eastAsia="Angsana New" w:hAnsi="Angsana New" w:cs="Angsana New"/>
                <w:sz w:val="30"/>
                <w:szCs w:val="30"/>
              </w:rPr>
            </w:pPr>
            <w:r w:rsidRPr="00133704">
              <w:rPr>
                <w:rFonts w:ascii="Angsana New" w:eastAsia="Angsana New" w:hAnsi="Angsana New" w:cs="Angsana New"/>
                <w:sz w:val="30"/>
                <w:szCs w:val="30"/>
              </w:rPr>
              <w:t>13,656,389</w:t>
            </w:r>
          </w:p>
        </w:tc>
        <w:tc>
          <w:tcPr>
            <w:tcW w:w="1648" w:type="dxa"/>
            <w:shd w:val="clear" w:color="auto" w:fill="auto"/>
            <w:vAlign w:val="bottom"/>
          </w:tcPr>
          <w:p w14:paraId="7FD98C14" w14:textId="618F909D" w:rsidR="00713979" w:rsidRPr="00E00259" w:rsidRDefault="00713979" w:rsidP="00713979">
            <w:pPr>
              <w:tabs>
                <w:tab w:val="decimal" w:pos="936"/>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14,342,965</w:t>
            </w:r>
          </w:p>
        </w:tc>
        <w:tc>
          <w:tcPr>
            <w:tcW w:w="1735" w:type="dxa"/>
            <w:shd w:val="clear" w:color="auto" w:fill="auto"/>
            <w:vAlign w:val="bottom"/>
          </w:tcPr>
          <w:p w14:paraId="57DFEA27" w14:textId="70290E74" w:rsidR="00713979" w:rsidRPr="00E00259" w:rsidRDefault="00713979" w:rsidP="00713979">
            <w:pPr>
              <w:tabs>
                <w:tab w:val="decimal" w:pos="936"/>
              </w:tabs>
              <w:spacing w:after="0" w:line="44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rPr>
              <w:t>8,460,133</w:t>
            </w:r>
          </w:p>
        </w:tc>
        <w:tc>
          <w:tcPr>
            <w:tcW w:w="1667" w:type="dxa"/>
            <w:tcBorders>
              <w:left w:val="nil"/>
            </w:tcBorders>
            <w:shd w:val="clear" w:color="auto" w:fill="auto"/>
            <w:vAlign w:val="bottom"/>
          </w:tcPr>
          <w:p w14:paraId="4426C2FE" w14:textId="3A12C380" w:rsidR="00713979" w:rsidRPr="00E00259" w:rsidRDefault="00713979" w:rsidP="00713979">
            <w:pPr>
              <w:tabs>
                <w:tab w:val="decimal" w:pos="936"/>
              </w:tabs>
              <w:spacing w:after="0" w:line="44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rPr>
              <w:t>3,756,512</w:t>
            </w:r>
          </w:p>
        </w:tc>
      </w:tr>
      <w:tr w:rsidR="00C80915" w:rsidRPr="00E00259" w14:paraId="482F1215" w14:textId="77777777" w:rsidTr="00791BF1">
        <w:tc>
          <w:tcPr>
            <w:tcW w:w="2693" w:type="dxa"/>
            <w:shd w:val="clear" w:color="auto" w:fill="auto"/>
          </w:tcPr>
          <w:p w14:paraId="699E1693" w14:textId="51B61A46" w:rsidR="00C80915" w:rsidRPr="00E00259" w:rsidRDefault="00C80915" w:rsidP="00E00259">
            <w:pPr>
              <w:spacing w:after="0" w:line="440" w:lineRule="exact"/>
              <w:ind w:left="27"/>
              <w:jc w:val="both"/>
              <w:outlineLvl w:val="0"/>
              <w:rPr>
                <w:rFonts w:ascii="Angsana New" w:eastAsia="Angsana New" w:hAnsi="Angsana New" w:cs="Angsana New"/>
                <w:b/>
                <w:bCs/>
                <w:sz w:val="30"/>
                <w:szCs w:val="30"/>
                <w:cs/>
              </w:rPr>
            </w:pPr>
            <w:r w:rsidRPr="00E00259">
              <w:rPr>
                <w:rFonts w:ascii="Angsana New" w:eastAsia="Angsana New" w:hAnsi="Angsana New" w:cs="Angsana New"/>
                <w:b/>
                <w:bCs/>
                <w:sz w:val="28"/>
              </w:rPr>
              <w:t>Deferred tax</w:t>
            </w:r>
          </w:p>
        </w:tc>
        <w:tc>
          <w:tcPr>
            <w:tcW w:w="1612" w:type="dxa"/>
            <w:shd w:val="clear" w:color="auto" w:fill="auto"/>
            <w:vAlign w:val="bottom"/>
          </w:tcPr>
          <w:p w14:paraId="70D4F831" w14:textId="77777777" w:rsidR="00C80915" w:rsidRPr="00E00259" w:rsidRDefault="00C80915" w:rsidP="00E00259">
            <w:pPr>
              <w:tabs>
                <w:tab w:val="decimal" w:pos="936"/>
              </w:tabs>
              <w:spacing w:after="0" w:line="440" w:lineRule="exact"/>
              <w:jc w:val="right"/>
              <w:rPr>
                <w:rFonts w:ascii="Angsana New" w:eastAsia="Angsana New" w:hAnsi="Angsana New" w:cs="Angsana New"/>
                <w:sz w:val="30"/>
                <w:szCs w:val="30"/>
              </w:rPr>
            </w:pPr>
          </w:p>
        </w:tc>
        <w:tc>
          <w:tcPr>
            <w:tcW w:w="1648" w:type="dxa"/>
            <w:shd w:val="clear" w:color="auto" w:fill="auto"/>
            <w:vAlign w:val="bottom"/>
          </w:tcPr>
          <w:p w14:paraId="35425421" w14:textId="77777777" w:rsidR="00C80915" w:rsidRPr="00E00259" w:rsidRDefault="00C80915" w:rsidP="00E00259">
            <w:pPr>
              <w:tabs>
                <w:tab w:val="decimal" w:pos="936"/>
              </w:tabs>
              <w:spacing w:after="0" w:line="440" w:lineRule="exact"/>
              <w:jc w:val="right"/>
              <w:rPr>
                <w:rFonts w:ascii="Angsana New" w:eastAsia="Angsana New" w:hAnsi="Angsana New" w:cs="Angsana New"/>
                <w:sz w:val="30"/>
                <w:szCs w:val="30"/>
              </w:rPr>
            </w:pPr>
          </w:p>
        </w:tc>
        <w:tc>
          <w:tcPr>
            <w:tcW w:w="1735" w:type="dxa"/>
            <w:tcBorders>
              <w:top w:val="nil"/>
            </w:tcBorders>
            <w:shd w:val="clear" w:color="auto" w:fill="auto"/>
            <w:vAlign w:val="bottom"/>
          </w:tcPr>
          <w:p w14:paraId="4CA25838" w14:textId="77777777" w:rsidR="00C80915" w:rsidRPr="00E00259" w:rsidRDefault="00C80915" w:rsidP="00E00259">
            <w:pPr>
              <w:tabs>
                <w:tab w:val="decimal" w:pos="936"/>
              </w:tabs>
              <w:spacing w:after="0" w:line="440" w:lineRule="exact"/>
              <w:jc w:val="right"/>
              <w:rPr>
                <w:rFonts w:ascii="Angsana New" w:eastAsia="Angsana New" w:hAnsi="Angsana New" w:cs="Angsana New"/>
                <w:sz w:val="30"/>
                <w:szCs w:val="30"/>
              </w:rPr>
            </w:pPr>
          </w:p>
        </w:tc>
        <w:tc>
          <w:tcPr>
            <w:tcW w:w="1667" w:type="dxa"/>
            <w:tcBorders>
              <w:left w:val="nil"/>
            </w:tcBorders>
            <w:shd w:val="clear" w:color="auto" w:fill="auto"/>
            <w:vAlign w:val="bottom"/>
          </w:tcPr>
          <w:p w14:paraId="0B1F3B35" w14:textId="77777777" w:rsidR="00C80915" w:rsidRPr="00E00259" w:rsidRDefault="00C80915" w:rsidP="00E00259">
            <w:pPr>
              <w:tabs>
                <w:tab w:val="decimal" w:pos="936"/>
              </w:tabs>
              <w:spacing w:after="0" w:line="440" w:lineRule="exact"/>
              <w:jc w:val="right"/>
              <w:rPr>
                <w:rFonts w:ascii="Angsana New" w:eastAsia="Angsana New" w:hAnsi="Angsana New" w:cs="Angsana New"/>
                <w:sz w:val="30"/>
                <w:szCs w:val="30"/>
              </w:rPr>
            </w:pPr>
          </w:p>
        </w:tc>
      </w:tr>
      <w:tr w:rsidR="00791BF1" w:rsidRPr="00E00259" w14:paraId="6EBECD2E" w14:textId="77777777" w:rsidTr="00791BF1">
        <w:tc>
          <w:tcPr>
            <w:tcW w:w="4305" w:type="dxa"/>
            <w:gridSpan w:val="2"/>
            <w:shd w:val="clear" w:color="auto" w:fill="auto"/>
          </w:tcPr>
          <w:p w14:paraId="50D58173" w14:textId="3C499555" w:rsidR="00791BF1" w:rsidRPr="00E00259" w:rsidRDefault="00C80915" w:rsidP="00E00259">
            <w:pPr>
              <w:tabs>
                <w:tab w:val="decimal" w:pos="936"/>
              </w:tabs>
              <w:spacing w:after="0" w:line="440" w:lineRule="exact"/>
              <w:ind w:left="141"/>
              <w:rPr>
                <w:rFonts w:ascii="Angsana New" w:eastAsia="Angsana New" w:hAnsi="Angsana New" w:cs="Angsana New"/>
                <w:sz w:val="30"/>
                <w:szCs w:val="30"/>
              </w:rPr>
            </w:pPr>
            <w:r w:rsidRPr="00E00259">
              <w:rPr>
                <w:rFonts w:ascii="Angsana New" w:eastAsia="Angsana New" w:hAnsi="Angsana New" w:cs="Angsana New"/>
                <w:sz w:val="30"/>
                <w:szCs w:val="30"/>
              </w:rPr>
              <w:t>Temporary differences and reversal</w:t>
            </w:r>
          </w:p>
        </w:tc>
        <w:tc>
          <w:tcPr>
            <w:tcW w:w="1648" w:type="dxa"/>
            <w:shd w:val="clear" w:color="auto" w:fill="auto"/>
            <w:vAlign w:val="bottom"/>
          </w:tcPr>
          <w:p w14:paraId="29D4001B" w14:textId="77777777" w:rsidR="00791BF1" w:rsidRPr="00E00259" w:rsidRDefault="00791BF1" w:rsidP="00E00259">
            <w:pPr>
              <w:tabs>
                <w:tab w:val="decimal" w:pos="936"/>
              </w:tabs>
              <w:spacing w:after="0" w:line="440" w:lineRule="exact"/>
              <w:rPr>
                <w:rFonts w:ascii="Angsana New" w:eastAsia="Angsana New" w:hAnsi="Angsana New" w:cs="Angsana New"/>
                <w:sz w:val="30"/>
                <w:szCs w:val="30"/>
              </w:rPr>
            </w:pPr>
          </w:p>
        </w:tc>
        <w:tc>
          <w:tcPr>
            <w:tcW w:w="1735" w:type="dxa"/>
            <w:shd w:val="clear" w:color="auto" w:fill="auto"/>
            <w:vAlign w:val="bottom"/>
          </w:tcPr>
          <w:p w14:paraId="4514D1CB" w14:textId="77777777" w:rsidR="00791BF1" w:rsidRPr="00E00259" w:rsidRDefault="00791BF1" w:rsidP="00E00259">
            <w:pPr>
              <w:tabs>
                <w:tab w:val="decimal" w:pos="936"/>
              </w:tabs>
              <w:spacing w:after="0" w:line="440" w:lineRule="exact"/>
              <w:jc w:val="right"/>
              <w:rPr>
                <w:rFonts w:ascii="Angsana New" w:eastAsia="Angsana New" w:hAnsi="Angsana New" w:cs="Angsana New"/>
                <w:sz w:val="30"/>
                <w:szCs w:val="30"/>
              </w:rPr>
            </w:pPr>
          </w:p>
        </w:tc>
        <w:tc>
          <w:tcPr>
            <w:tcW w:w="1667" w:type="dxa"/>
            <w:shd w:val="clear" w:color="auto" w:fill="auto"/>
            <w:vAlign w:val="bottom"/>
          </w:tcPr>
          <w:p w14:paraId="4AC1253F" w14:textId="77777777" w:rsidR="00791BF1" w:rsidRPr="00E00259" w:rsidRDefault="00791BF1" w:rsidP="00E00259">
            <w:pPr>
              <w:tabs>
                <w:tab w:val="decimal" w:pos="936"/>
              </w:tabs>
              <w:spacing w:after="0" w:line="440" w:lineRule="exact"/>
              <w:jc w:val="right"/>
              <w:rPr>
                <w:rFonts w:ascii="Angsana New" w:eastAsia="Angsana New" w:hAnsi="Angsana New" w:cs="Angsana New"/>
                <w:sz w:val="30"/>
                <w:szCs w:val="30"/>
              </w:rPr>
            </w:pPr>
          </w:p>
        </w:tc>
      </w:tr>
      <w:tr w:rsidR="00713979" w:rsidRPr="00E00259" w14:paraId="412318A4" w14:textId="77777777" w:rsidTr="00791BF1">
        <w:trPr>
          <w:trHeight w:val="85"/>
        </w:trPr>
        <w:tc>
          <w:tcPr>
            <w:tcW w:w="2693" w:type="dxa"/>
            <w:shd w:val="clear" w:color="auto" w:fill="auto"/>
          </w:tcPr>
          <w:p w14:paraId="28D2621C" w14:textId="11D706C8" w:rsidR="00713979" w:rsidRPr="00E00259" w:rsidRDefault="00713979" w:rsidP="00713979">
            <w:pPr>
              <w:tabs>
                <w:tab w:val="left" w:pos="601"/>
              </w:tabs>
              <w:spacing w:after="0" w:line="440" w:lineRule="exact"/>
              <w:ind w:left="311"/>
              <w:jc w:val="both"/>
              <w:outlineLvl w:val="0"/>
              <w:rPr>
                <w:rFonts w:ascii="Angsana New" w:eastAsia="Angsana New" w:hAnsi="Angsana New" w:cs="Angsana New"/>
                <w:sz w:val="30"/>
                <w:szCs w:val="30"/>
                <w:cs/>
              </w:rPr>
            </w:pPr>
            <w:r w:rsidRPr="00E00259">
              <w:rPr>
                <w:rFonts w:ascii="Angsana New" w:eastAsia="Angsana New" w:hAnsi="Angsana New" w:cs="Angsana New"/>
                <w:sz w:val="28"/>
              </w:rPr>
              <w:t>of temporary differences</w:t>
            </w:r>
          </w:p>
        </w:tc>
        <w:tc>
          <w:tcPr>
            <w:tcW w:w="1612" w:type="dxa"/>
            <w:shd w:val="clear" w:color="auto" w:fill="auto"/>
            <w:vAlign w:val="bottom"/>
          </w:tcPr>
          <w:p w14:paraId="2A0AA484" w14:textId="42838924" w:rsidR="00713979" w:rsidRPr="00E00259" w:rsidRDefault="00713979" w:rsidP="00713979">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133704">
              <w:rPr>
                <w:rFonts w:ascii="Angsana New" w:eastAsia="Angsana New" w:hAnsi="Angsana New" w:cs="Angsana New"/>
                <w:sz w:val="30"/>
                <w:szCs w:val="30"/>
              </w:rPr>
              <w:t>8,377,515</w:t>
            </w:r>
          </w:p>
        </w:tc>
        <w:tc>
          <w:tcPr>
            <w:tcW w:w="1648" w:type="dxa"/>
            <w:shd w:val="clear" w:color="auto" w:fill="auto"/>
            <w:vAlign w:val="bottom"/>
          </w:tcPr>
          <w:p w14:paraId="75561558" w14:textId="32592114" w:rsidR="00713979" w:rsidRPr="00E00259" w:rsidRDefault="00713979" w:rsidP="00713979">
            <w:pPr>
              <w:pBdr>
                <w:bottom w:val="single" w:sz="4" w:space="1" w:color="auto"/>
              </w:pBdr>
              <w:tabs>
                <w:tab w:val="decimal" w:pos="936"/>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20,396,674</w:t>
            </w:r>
          </w:p>
        </w:tc>
        <w:tc>
          <w:tcPr>
            <w:tcW w:w="1735" w:type="dxa"/>
            <w:shd w:val="clear" w:color="auto" w:fill="auto"/>
            <w:vAlign w:val="bottom"/>
          </w:tcPr>
          <w:p w14:paraId="027DD66C" w14:textId="0A2D38B1" w:rsidR="00713979" w:rsidRPr="00E00259" w:rsidRDefault="00713979" w:rsidP="00713979">
            <w:pPr>
              <w:pBdr>
                <w:bottom w:val="single" w:sz="4" w:space="1" w:color="auto"/>
              </w:pBdr>
              <w:tabs>
                <w:tab w:val="decimal" w:pos="1160"/>
              </w:tabs>
              <w:spacing w:after="0" w:line="440" w:lineRule="exact"/>
              <w:jc w:val="right"/>
              <w:rPr>
                <w:rFonts w:ascii="Angsana New" w:eastAsia="Angsana New" w:hAnsi="Angsana New" w:cs="Angsana New"/>
                <w:sz w:val="30"/>
                <w:szCs w:val="30"/>
                <w:cs/>
              </w:rPr>
            </w:pPr>
            <w:r w:rsidRPr="00E00259">
              <w:rPr>
                <w:rFonts w:ascii="Angsana New" w:eastAsia="Angsana New" w:hAnsi="Angsana New" w:cs="Angsana New"/>
                <w:sz w:val="30"/>
                <w:szCs w:val="30"/>
              </w:rPr>
              <w:t>(88,163)</w:t>
            </w:r>
          </w:p>
        </w:tc>
        <w:tc>
          <w:tcPr>
            <w:tcW w:w="1667" w:type="dxa"/>
            <w:shd w:val="clear" w:color="auto" w:fill="auto"/>
            <w:vAlign w:val="bottom"/>
          </w:tcPr>
          <w:p w14:paraId="30978DAE" w14:textId="68AD6BB1" w:rsidR="00713979" w:rsidRPr="00E00259" w:rsidRDefault="00713979" w:rsidP="00713979">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rPr>
              <w:t>(251,997)</w:t>
            </w:r>
          </w:p>
        </w:tc>
      </w:tr>
      <w:tr w:rsidR="00713979" w:rsidRPr="00E00259" w14:paraId="6CA2CA1B" w14:textId="77777777" w:rsidTr="00791BF1">
        <w:trPr>
          <w:trHeight w:val="85"/>
        </w:trPr>
        <w:tc>
          <w:tcPr>
            <w:tcW w:w="2693" w:type="dxa"/>
            <w:shd w:val="clear" w:color="auto" w:fill="auto"/>
          </w:tcPr>
          <w:p w14:paraId="7A75208B" w14:textId="0D0DFCFD" w:rsidR="00713979" w:rsidRPr="00E00259" w:rsidRDefault="00713979" w:rsidP="00713979">
            <w:pPr>
              <w:tabs>
                <w:tab w:val="left" w:pos="1814"/>
              </w:tabs>
              <w:spacing w:after="0" w:line="440" w:lineRule="exact"/>
              <w:ind w:left="27"/>
              <w:jc w:val="both"/>
              <w:outlineLvl w:val="0"/>
              <w:rPr>
                <w:rFonts w:ascii="Angsana New" w:eastAsia="Angsana New" w:hAnsi="Angsana New" w:cs="Angsana New"/>
                <w:b/>
                <w:bCs/>
                <w:sz w:val="30"/>
                <w:szCs w:val="30"/>
                <w:cs/>
              </w:rPr>
            </w:pPr>
            <w:r w:rsidRPr="00E00259">
              <w:rPr>
                <w:rFonts w:ascii="Angsana New" w:eastAsia="Angsana New" w:hAnsi="Angsana New" w:cs="Angsana New"/>
                <w:b/>
                <w:bCs/>
                <w:sz w:val="28"/>
              </w:rPr>
              <w:t>Income tax expenses</w:t>
            </w:r>
          </w:p>
        </w:tc>
        <w:tc>
          <w:tcPr>
            <w:tcW w:w="1612" w:type="dxa"/>
            <w:shd w:val="clear" w:color="auto" w:fill="auto"/>
          </w:tcPr>
          <w:p w14:paraId="7A6E73F2" w14:textId="2056D043" w:rsidR="00713979" w:rsidRPr="00E00259" w:rsidRDefault="00713979" w:rsidP="00713979">
            <w:pPr>
              <w:pBdr>
                <w:bottom w:val="double" w:sz="4" w:space="1" w:color="auto"/>
              </w:pBdr>
              <w:tabs>
                <w:tab w:val="decimal" w:pos="1160"/>
              </w:tabs>
              <w:spacing w:after="0" w:line="440" w:lineRule="exact"/>
              <w:jc w:val="right"/>
              <w:rPr>
                <w:rFonts w:ascii="Angsana New" w:eastAsia="Angsana New" w:hAnsi="Angsana New" w:cs="Angsana New"/>
                <w:sz w:val="30"/>
                <w:szCs w:val="30"/>
                <w:cs/>
              </w:rPr>
            </w:pPr>
            <w:r w:rsidRPr="00133704">
              <w:rPr>
                <w:rFonts w:ascii="Angsana New" w:eastAsia="Angsana New" w:hAnsi="Angsana New" w:cs="Angsana New"/>
                <w:sz w:val="30"/>
                <w:szCs w:val="30"/>
              </w:rPr>
              <w:t>22,033,904</w:t>
            </w:r>
          </w:p>
        </w:tc>
        <w:tc>
          <w:tcPr>
            <w:tcW w:w="1648" w:type="dxa"/>
            <w:shd w:val="clear" w:color="auto" w:fill="auto"/>
          </w:tcPr>
          <w:p w14:paraId="7A630A10" w14:textId="01C5539B" w:rsidR="00713979" w:rsidRPr="00E00259" w:rsidRDefault="00713979" w:rsidP="00713979">
            <w:pPr>
              <w:pBdr>
                <w:bottom w:val="double" w:sz="4" w:space="1" w:color="auto"/>
              </w:pBdr>
              <w:tabs>
                <w:tab w:val="decimal" w:pos="936"/>
              </w:tabs>
              <w:spacing w:after="0" w:line="440" w:lineRule="exact"/>
              <w:jc w:val="right"/>
              <w:rPr>
                <w:rFonts w:ascii="Angsana New" w:eastAsia="Angsana New" w:hAnsi="Angsana New" w:cs="Angsana New"/>
                <w:sz w:val="30"/>
                <w:szCs w:val="30"/>
              </w:rPr>
            </w:pPr>
            <w:r w:rsidRPr="00D10DED">
              <w:rPr>
                <w:rFonts w:ascii="Angsana New" w:eastAsia="Angsana New" w:hAnsi="Angsana New" w:cs="Angsana New"/>
                <w:sz w:val="30"/>
                <w:szCs w:val="30"/>
              </w:rPr>
              <w:t>34,739,639</w:t>
            </w:r>
          </w:p>
        </w:tc>
        <w:tc>
          <w:tcPr>
            <w:tcW w:w="1735" w:type="dxa"/>
            <w:shd w:val="clear" w:color="auto" w:fill="auto"/>
          </w:tcPr>
          <w:p w14:paraId="44861175" w14:textId="4A165025" w:rsidR="00713979" w:rsidRPr="00E00259" w:rsidRDefault="00713979" w:rsidP="00713979">
            <w:pPr>
              <w:pBdr>
                <w:bottom w:val="double" w:sz="4" w:space="1" w:color="auto"/>
              </w:pBdr>
              <w:tabs>
                <w:tab w:val="decimal" w:pos="1310"/>
              </w:tabs>
              <w:spacing w:after="0" w:line="440" w:lineRule="exact"/>
              <w:jc w:val="right"/>
              <w:rPr>
                <w:rFonts w:ascii="Angsana New" w:eastAsia="Angsana New" w:hAnsi="Angsana New" w:cs="Angsana New"/>
                <w:sz w:val="30"/>
                <w:szCs w:val="30"/>
                <w:cs/>
              </w:rPr>
            </w:pPr>
            <w:r w:rsidRPr="00E00259">
              <w:rPr>
                <w:rFonts w:ascii="Angsana New" w:eastAsia="Angsana New" w:hAnsi="Angsana New" w:cs="Angsana New"/>
                <w:sz w:val="30"/>
                <w:szCs w:val="30"/>
              </w:rPr>
              <w:t>8,371,970</w:t>
            </w:r>
          </w:p>
        </w:tc>
        <w:tc>
          <w:tcPr>
            <w:tcW w:w="1667" w:type="dxa"/>
            <w:shd w:val="clear" w:color="auto" w:fill="auto"/>
          </w:tcPr>
          <w:p w14:paraId="665882E7" w14:textId="02A179B0" w:rsidR="00713979" w:rsidRPr="00E00259" w:rsidRDefault="00713979" w:rsidP="00713979">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rPr>
              <w:t>3,504,515</w:t>
            </w:r>
          </w:p>
        </w:tc>
      </w:tr>
    </w:tbl>
    <w:p w14:paraId="6B0FF994" w14:textId="01C8A08C" w:rsidR="00791BF1" w:rsidRPr="00E00259" w:rsidRDefault="00791BF1" w:rsidP="00E00259">
      <w:pPr>
        <w:pStyle w:val="ListParagraph"/>
        <w:spacing w:after="0" w:line="420" w:lineRule="exact"/>
        <w:ind w:left="567"/>
        <w:jc w:val="thaiDistribute"/>
        <w:rPr>
          <w:rFonts w:ascii="Angsana New" w:hAnsi="Angsana New" w:cs="Angsana New"/>
          <w:sz w:val="30"/>
          <w:szCs w:val="30"/>
        </w:rPr>
      </w:pPr>
    </w:p>
    <w:p w14:paraId="08C3C905" w14:textId="77777777" w:rsidR="00791BF1" w:rsidRPr="00E00259" w:rsidRDefault="00791BF1" w:rsidP="00E00259">
      <w:pPr>
        <w:rPr>
          <w:rFonts w:ascii="Angsana New" w:hAnsi="Angsana New" w:cs="Angsana New"/>
          <w:sz w:val="30"/>
          <w:szCs w:val="30"/>
        </w:rPr>
      </w:pPr>
      <w:r w:rsidRPr="00E00259">
        <w:rPr>
          <w:rFonts w:ascii="Angsana New" w:hAnsi="Angsana New" w:cs="Angsana New"/>
          <w:sz w:val="30"/>
          <w:szCs w:val="30"/>
        </w:rPr>
        <w:br w:type="page"/>
      </w:r>
    </w:p>
    <w:p w14:paraId="705DB981" w14:textId="33973951" w:rsidR="00A60A31" w:rsidRPr="00E00259" w:rsidRDefault="00C80915" w:rsidP="00E00259">
      <w:pPr>
        <w:pStyle w:val="ListParagraph"/>
        <w:spacing w:before="120" w:after="0" w:line="440" w:lineRule="exact"/>
        <w:ind w:left="567"/>
        <w:contextualSpacing w:val="0"/>
        <w:jc w:val="thaiDistribute"/>
        <w:rPr>
          <w:rFonts w:ascii="Angsana New" w:hAnsi="Angsana New" w:cs="Angsana New"/>
          <w:b/>
          <w:bCs/>
          <w:i/>
          <w:iCs/>
          <w:sz w:val="30"/>
          <w:szCs w:val="30"/>
          <w:cs/>
        </w:rPr>
      </w:pPr>
      <w:r w:rsidRPr="00E00259">
        <w:rPr>
          <w:rFonts w:ascii="Angsana New" w:hAnsi="Angsana New" w:cs="Angsana New"/>
          <w:b/>
          <w:bCs/>
          <w:i/>
          <w:iCs/>
          <w:sz w:val="30"/>
          <w:szCs w:val="30"/>
        </w:rPr>
        <w:lastRenderedPageBreak/>
        <w:t>Income tax recognized in other comprehensive profit or loss</w:t>
      </w:r>
    </w:p>
    <w:tbl>
      <w:tblPr>
        <w:tblStyle w:val="TableGrid"/>
        <w:tblW w:w="89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1"/>
        <w:gridCol w:w="249"/>
        <w:gridCol w:w="284"/>
        <w:gridCol w:w="1843"/>
        <w:gridCol w:w="1876"/>
      </w:tblGrid>
      <w:tr w:rsidR="00A60A31" w:rsidRPr="00E00259" w14:paraId="2B345711" w14:textId="77777777" w:rsidTr="00713979">
        <w:tc>
          <w:tcPr>
            <w:tcW w:w="4711" w:type="dxa"/>
          </w:tcPr>
          <w:p w14:paraId="56A28C76" w14:textId="77777777" w:rsidR="00A60A31" w:rsidRPr="00713979" w:rsidRDefault="00A60A31" w:rsidP="00E00259">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249" w:type="dxa"/>
          </w:tcPr>
          <w:p w14:paraId="34F37BC9" w14:textId="77777777" w:rsidR="00A60A31" w:rsidRPr="00713979" w:rsidRDefault="00A60A31"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7BE09D97" w14:textId="77777777" w:rsidR="00A60A31" w:rsidRPr="00713979" w:rsidRDefault="00A60A31" w:rsidP="00E00259">
            <w:pPr>
              <w:pStyle w:val="ListParagraph"/>
              <w:spacing w:line="380" w:lineRule="exact"/>
              <w:ind w:left="0"/>
              <w:jc w:val="right"/>
              <w:rPr>
                <w:rFonts w:ascii="Angsana New" w:hAnsi="Angsana New" w:cs="Angsana New"/>
                <w:sz w:val="30"/>
                <w:szCs w:val="30"/>
              </w:rPr>
            </w:pPr>
          </w:p>
        </w:tc>
        <w:tc>
          <w:tcPr>
            <w:tcW w:w="1843" w:type="dxa"/>
          </w:tcPr>
          <w:p w14:paraId="730AA64F" w14:textId="77777777" w:rsidR="00A60A31" w:rsidRPr="00713979" w:rsidRDefault="00A60A31" w:rsidP="00E00259">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876" w:type="dxa"/>
          </w:tcPr>
          <w:p w14:paraId="7A9B19A9" w14:textId="0E76381D" w:rsidR="00A60A31"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cs/>
              </w:rPr>
            </w:pPr>
            <w:r w:rsidRPr="00713979">
              <w:rPr>
                <w:rFonts w:ascii="Angsana New" w:eastAsia="Angsana New" w:hAnsi="Angsana New" w:cs="Angsana New"/>
                <w:sz w:val="30"/>
                <w:szCs w:val="30"/>
              </w:rPr>
              <w:t>Unit : Baht</w:t>
            </w:r>
          </w:p>
        </w:tc>
      </w:tr>
      <w:tr w:rsidR="00A60A31" w:rsidRPr="00E00259" w14:paraId="281AB678" w14:textId="77777777" w:rsidTr="00713979">
        <w:tc>
          <w:tcPr>
            <w:tcW w:w="4711" w:type="dxa"/>
          </w:tcPr>
          <w:p w14:paraId="11FCE598" w14:textId="77777777" w:rsidR="00A60A31" w:rsidRPr="00713979" w:rsidRDefault="00A60A31" w:rsidP="00E00259">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533" w:type="dxa"/>
            <w:gridSpan w:val="2"/>
          </w:tcPr>
          <w:p w14:paraId="2E00B776" w14:textId="77777777" w:rsidR="00A60A31" w:rsidRPr="00713979" w:rsidRDefault="00A60A31" w:rsidP="00E00259">
            <w:pPr>
              <w:pStyle w:val="ListParagraph"/>
              <w:tabs>
                <w:tab w:val="left" w:pos="2552"/>
                <w:tab w:val="left" w:pos="2694"/>
              </w:tabs>
              <w:spacing w:line="380" w:lineRule="exact"/>
              <w:ind w:left="-114"/>
              <w:jc w:val="right"/>
              <w:rPr>
                <w:rFonts w:ascii="Angsana New" w:hAnsi="Angsana New" w:cs="Angsana New"/>
                <w:sz w:val="30"/>
                <w:szCs w:val="30"/>
              </w:rPr>
            </w:pPr>
          </w:p>
        </w:tc>
        <w:tc>
          <w:tcPr>
            <w:tcW w:w="3719" w:type="dxa"/>
            <w:gridSpan w:val="2"/>
          </w:tcPr>
          <w:p w14:paraId="6C8AE908" w14:textId="43516A01" w:rsidR="00A60A31" w:rsidRPr="00713979" w:rsidRDefault="00C80915"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713979">
              <w:rPr>
                <w:rFonts w:ascii="Angsana New" w:hAnsi="Angsana New" w:cs="Angsana New"/>
                <w:sz w:val="30"/>
                <w:szCs w:val="30"/>
              </w:rPr>
              <w:t>Consolidated Financial Statements</w:t>
            </w:r>
          </w:p>
        </w:tc>
      </w:tr>
      <w:tr w:rsidR="00C80915" w:rsidRPr="00E00259" w14:paraId="2DFC6371" w14:textId="77777777" w:rsidTr="00713979">
        <w:trPr>
          <w:trHeight w:val="399"/>
        </w:trPr>
        <w:tc>
          <w:tcPr>
            <w:tcW w:w="4711" w:type="dxa"/>
          </w:tcPr>
          <w:p w14:paraId="23D6D610" w14:textId="77777777" w:rsidR="00C80915" w:rsidRPr="00713979" w:rsidRDefault="00C80915" w:rsidP="00E00259">
            <w:pPr>
              <w:pStyle w:val="ListParagraph"/>
              <w:spacing w:line="380" w:lineRule="exact"/>
              <w:ind w:left="0"/>
              <w:jc w:val="thaiDistribute"/>
              <w:rPr>
                <w:rFonts w:ascii="Angsana New" w:hAnsi="Angsana New" w:cs="Angsana New"/>
                <w:sz w:val="30"/>
                <w:szCs w:val="30"/>
              </w:rPr>
            </w:pPr>
          </w:p>
        </w:tc>
        <w:tc>
          <w:tcPr>
            <w:tcW w:w="249" w:type="dxa"/>
          </w:tcPr>
          <w:p w14:paraId="03DEEDB2" w14:textId="77777777" w:rsidR="00C80915" w:rsidRPr="00713979" w:rsidRDefault="00C80915" w:rsidP="00E00259">
            <w:pPr>
              <w:pStyle w:val="ListParagraph"/>
              <w:tabs>
                <w:tab w:val="left" w:pos="2552"/>
                <w:tab w:val="left" w:pos="2694"/>
              </w:tabs>
              <w:spacing w:line="380" w:lineRule="exact"/>
              <w:ind w:left="-114" w:firstLine="6"/>
              <w:jc w:val="right"/>
              <w:rPr>
                <w:rFonts w:ascii="Angsana New" w:hAnsi="Angsana New" w:cs="Angsana New"/>
                <w:sz w:val="30"/>
                <w:szCs w:val="30"/>
              </w:rPr>
            </w:pPr>
          </w:p>
        </w:tc>
        <w:tc>
          <w:tcPr>
            <w:tcW w:w="284" w:type="dxa"/>
          </w:tcPr>
          <w:p w14:paraId="1A517CE4" w14:textId="77777777"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tcPr>
          <w:p w14:paraId="4330E549" w14:textId="38AEC8DC" w:rsidR="00C80915" w:rsidRPr="00713979" w:rsidRDefault="00C80915" w:rsidP="00E00259">
            <w:pPr>
              <w:pStyle w:val="ListParagraph"/>
              <w:pBdr>
                <w:bottom w:val="single" w:sz="4" w:space="1" w:color="auto"/>
              </w:pBdr>
              <w:spacing w:line="380" w:lineRule="exact"/>
              <w:ind w:left="0"/>
              <w:jc w:val="center"/>
              <w:rPr>
                <w:rFonts w:ascii="Angsana New" w:hAnsi="Angsana New" w:cs="Angsana New"/>
                <w:sz w:val="30"/>
                <w:szCs w:val="30"/>
              </w:rPr>
            </w:pPr>
            <w:r w:rsidRPr="00713979">
              <w:rPr>
                <w:rFonts w:ascii="Angsana New" w:hAnsi="Angsana New" w:cs="Angsana New"/>
                <w:sz w:val="30"/>
                <w:szCs w:val="30"/>
              </w:rPr>
              <w:t xml:space="preserve">December 31, </w:t>
            </w:r>
            <w:r w:rsidRPr="00713979">
              <w:rPr>
                <w:rFonts w:ascii="Angsana New" w:hAnsi="Angsana New" w:cs="Angsana New"/>
                <w:sz w:val="30"/>
                <w:szCs w:val="30"/>
                <w:cs/>
              </w:rPr>
              <w:t>202</w:t>
            </w:r>
            <w:r w:rsidRPr="00713979">
              <w:rPr>
                <w:rFonts w:ascii="Angsana New" w:hAnsi="Angsana New" w:cs="Angsana New"/>
                <w:sz w:val="30"/>
                <w:szCs w:val="30"/>
              </w:rPr>
              <w:t>3</w:t>
            </w:r>
          </w:p>
        </w:tc>
        <w:tc>
          <w:tcPr>
            <w:tcW w:w="1876" w:type="dxa"/>
          </w:tcPr>
          <w:p w14:paraId="45D8ECAC" w14:textId="0AC93EBD" w:rsidR="00C80915" w:rsidRPr="00713979" w:rsidRDefault="00C80915"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713979">
              <w:rPr>
                <w:rFonts w:ascii="Angsana New" w:hAnsi="Angsana New" w:cs="Angsana New"/>
                <w:sz w:val="30"/>
                <w:szCs w:val="30"/>
              </w:rPr>
              <w:t xml:space="preserve">December 31, </w:t>
            </w:r>
            <w:r w:rsidRPr="00713979">
              <w:rPr>
                <w:rFonts w:ascii="Angsana New" w:hAnsi="Angsana New" w:cs="Angsana New"/>
                <w:sz w:val="30"/>
                <w:szCs w:val="30"/>
                <w:cs/>
              </w:rPr>
              <w:t>202</w:t>
            </w:r>
            <w:r w:rsidRPr="00713979">
              <w:rPr>
                <w:rFonts w:ascii="Angsana New" w:hAnsi="Angsana New" w:cs="Angsana New" w:hint="cs"/>
                <w:sz w:val="30"/>
                <w:szCs w:val="30"/>
                <w:cs/>
              </w:rPr>
              <w:t>2</w:t>
            </w:r>
          </w:p>
        </w:tc>
      </w:tr>
      <w:tr w:rsidR="00713979" w:rsidRPr="00E00259" w14:paraId="7C4DCB05" w14:textId="77777777" w:rsidTr="00713979">
        <w:trPr>
          <w:trHeight w:val="547"/>
        </w:trPr>
        <w:tc>
          <w:tcPr>
            <w:tcW w:w="4711" w:type="dxa"/>
            <w:vAlign w:val="bottom"/>
          </w:tcPr>
          <w:p w14:paraId="467FC18A" w14:textId="793B6228" w:rsidR="00713979" w:rsidRPr="00713979" w:rsidRDefault="00713979" w:rsidP="00713979">
            <w:pPr>
              <w:ind w:left="61"/>
              <w:jc w:val="both"/>
              <w:rPr>
                <w:rFonts w:ascii="Angsana New" w:eastAsia="Times New Roman" w:hAnsi="Angsana New" w:cs="Angsana New"/>
                <w:sz w:val="30"/>
                <w:szCs w:val="30"/>
              </w:rPr>
            </w:pPr>
            <w:r w:rsidRPr="00713979">
              <w:rPr>
                <w:rFonts w:ascii="Angsana New" w:eastAsia="Angsana New" w:hAnsi="Angsana New" w:cs="Angsana New"/>
                <w:sz w:val="30"/>
                <w:szCs w:val="30"/>
              </w:rPr>
              <w:t>Gain (loss) on changes in</w:t>
            </w:r>
            <w:r w:rsidRPr="00713979">
              <w:rPr>
                <w:rFonts w:ascii="Angsana New" w:eastAsia="Angsana New" w:hAnsi="Angsana New" w:cs="Angsana New" w:hint="cs"/>
                <w:sz w:val="30"/>
                <w:szCs w:val="30"/>
                <w:cs/>
              </w:rPr>
              <w:t xml:space="preserve"> </w:t>
            </w:r>
            <w:r w:rsidRPr="00713979">
              <w:rPr>
                <w:rFonts w:ascii="Angsana New" w:hAnsi="Angsana New" w:cs="Angsana New"/>
                <w:sz w:val="30"/>
                <w:szCs w:val="30"/>
              </w:rPr>
              <w:t>value of debt securities</w:t>
            </w:r>
          </w:p>
        </w:tc>
        <w:tc>
          <w:tcPr>
            <w:tcW w:w="249" w:type="dxa"/>
          </w:tcPr>
          <w:p w14:paraId="2E309CA8" w14:textId="77777777"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19F6A47D" w14:textId="77777777"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vAlign w:val="center"/>
          </w:tcPr>
          <w:p w14:paraId="2610FF84" w14:textId="434C8CB4"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cs/>
              </w:rPr>
              <w:t>6</w:t>
            </w:r>
            <w:r w:rsidRPr="00713979">
              <w:rPr>
                <w:rFonts w:ascii="Angsana New" w:hAnsi="Angsana New" w:cs="Angsana New"/>
                <w:sz w:val="30"/>
                <w:szCs w:val="30"/>
              </w:rPr>
              <w:t>,</w:t>
            </w:r>
            <w:r w:rsidRPr="00713979">
              <w:rPr>
                <w:rFonts w:ascii="Angsana New" w:hAnsi="Angsana New" w:cs="Angsana New"/>
                <w:sz w:val="30"/>
                <w:szCs w:val="30"/>
                <w:cs/>
              </w:rPr>
              <w:t>194</w:t>
            </w:r>
          </w:p>
        </w:tc>
        <w:tc>
          <w:tcPr>
            <w:tcW w:w="1876" w:type="dxa"/>
            <w:vAlign w:val="center"/>
          </w:tcPr>
          <w:p w14:paraId="752735F4" w14:textId="6ABEAAF5"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hint="cs"/>
                <w:sz w:val="30"/>
                <w:szCs w:val="30"/>
                <w:cs/>
              </w:rPr>
              <w:t>(</w:t>
            </w:r>
            <w:r w:rsidRPr="00713979">
              <w:rPr>
                <w:rFonts w:ascii="Angsana New" w:hAnsi="Angsana New" w:cs="Angsana New"/>
                <w:sz w:val="30"/>
                <w:szCs w:val="30"/>
                <w:cs/>
              </w:rPr>
              <w:t>8</w:t>
            </w:r>
            <w:r w:rsidRPr="00713979">
              <w:rPr>
                <w:rFonts w:ascii="Angsana New" w:hAnsi="Angsana New" w:cs="Angsana New"/>
                <w:sz w:val="30"/>
                <w:szCs w:val="30"/>
              </w:rPr>
              <w:t>,</w:t>
            </w:r>
            <w:r w:rsidRPr="00713979">
              <w:rPr>
                <w:rFonts w:ascii="Angsana New" w:hAnsi="Angsana New" w:cs="Angsana New"/>
                <w:sz w:val="30"/>
                <w:szCs w:val="30"/>
                <w:cs/>
              </w:rPr>
              <w:t>188</w:t>
            </w:r>
            <w:r w:rsidRPr="00713979">
              <w:rPr>
                <w:rFonts w:ascii="Angsana New" w:hAnsi="Angsana New" w:cs="Angsana New" w:hint="cs"/>
                <w:sz w:val="30"/>
                <w:szCs w:val="30"/>
                <w:cs/>
              </w:rPr>
              <w:t>)</w:t>
            </w:r>
          </w:p>
        </w:tc>
      </w:tr>
      <w:tr w:rsidR="00713979" w:rsidRPr="00E00259" w14:paraId="63F74995" w14:textId="77777777" w:rsidTr="00713979">
        <w:trPr>
          <w:trHeight w:val="547"/>
        </w:trPr>
        <w:tc>
          <w:tcPr>
            <w:tcW w:w="4711" w:type="dxa"/>
            <w:vAlign w:val="bottom"/>
          </w:tcPr>
          <w:p w14:paraId="15E08180" w14:textId="10976BA9" w:rsidR="00713979" w:rsidRPr="00713979" w:rsidRDefault="00713979" w:rsidP="00713979">
            <w:pPr>
              <w:ind w:left="61"/>
              <w:jc w:val="both"/>
              <w:rPr>
                <w:rFonts w:ascii="Angsana New" w:eastAsia="Angsana New" w:hAnsi="Angsana New" w:cs="Angsana New"/>
                <w:sz w:val="30"/>
                <w:szCs w:val="30"/>
              </w:rPr>
            </w:pPr>
            <w:r w:rsidRPr="00713979">
              <w:rPr>
                <w:rFonts w:ascii="Angsana New" w:eastAsia="Angsana New" w:hAnsi="Angsana New" w:cs="Angsana New"/>
                <w:sz w:val="30"/>
                <w:szCs w:val="30"/>
              </w:rPr>
              <w:t xml:space="preserve">Gains (loss) on measurement of </w:t>
            </w:r>
            <w:r w:rsidRPr="00713979">
              <w:rPr>
                <w:rFonts w:ascii="Angsana New" w:hAnsi="Angsana New" w:cs="Angsana New"/>
                <w:sz w:val="30"/>
                <w:szCs w:val="30"/>
              </w:rPr>
              <w:t>equity securities</w:t>
            </w:r>
            <w:r w:rsidRPr="00713979">
              <w:rPr>
                <w:rFonts w:ascii="Angsana New" w:eastAsia="Angsana New" w:hAnsi="Angsana New" w:cs="Angsana New"/>
                <w:sz w:val="30"/>
                <w:szCs w:val="30"/>
                <w:cs/>
              </w:rPr>
              <w:t xml:space="preserve"> </w:t>
            </w:r>
          </w:p>
        </w:tc>
        <w:tc>
          <w:tcPr>
            <w:tcW w:w="249" w:type="dxa"/>
          </w:tcPr>
          <w:p w14:paraId="60D4CCE9" w14:textId="77777777"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5EC5F670" w14:textId="77777777"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vAlign w:val="center"/>
          </w:tcPr>
          <w:p w14:paraId="6B8C00D3" w14:textId="2FB17A7B"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(451,914)</w:t>
            </w:r>
          </w:p>
        </w:tc>
        <w:tc>
          <w:tcPr>
            <w:tcW w:w="1876" w:type="dxa"/>
            <w:vAlign w:val="center"/>
          </w:tcPr>
          <w:p w14:paraId="75088C32" w14:textId="46B495BA"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w:t>
            </w:r>
          </w:p>
        </w:tc>
      </w:tr>
      <w:tr w:rsidR="00713979" w:rsidRPr="00E00259" w14:paraId="6068B360" w14:textId="77777777" w:rsidTr="00713979">
        <w:trPr>
          <w:trHeight w:val="453"/>
        </w:trPr>
        <w:tc>
          <w:tcPr>
            <w:tcW w:w="4711" w:type="dxa"/>
            <w:vAlign w:val="bottom"/>
          </w:tcPr>
          <w:p w14:paraId="6336256C" w14:textId="5ED41D30" w:rsidR="00713979" w:rsidRPr="00713979" w:rsidRDefault="00713979" w:rsidP="00713979">
            <w:pPr>
              <w:ind w:left="61"/>
              <w:rPr>
                <w:rFonts w:ascii="Angsana New" w:eastAsia="Times New Roman" w:hAnsi="Angsana New" w:cs="Angsana New"/>
                <w:sz w:val="30"/>
                <w:szCs w:val="30"/>
                <w:cs/>
              </w:rPr>
            </w:pPr>
            <w:r w:rsidRPr="00713979">
              <w:rPr>
                <w:rFonts w:ascii="Angsana New" w:eastAsia="Angsana New" w:hAnsi="Angsana New" w:cs="Angsana New"/>
                <w:sz w:val="30"/>
                <w:szCs w:val="30"/>
              </w:rPr>
              <w:t xml:space="preserve">Gains </w:t>
            </w:r>
            <w:r w:rsidRPr="00713979">
              <w:rPr>
                <w:rFonts w:ascii="Angsana New" w:eastAsia="Angsana New" w:hAnsi="Angsana New" w:cs="Angsana New"/>
                <w:sz w:val="30"/>
                <w:szCs w:val="30"/>
              </w:rPr>
              <w:t xml:space="preserve">(loss) </w:t>
            </w:r>
            <w:r w:rsidRPr="00713979">
              <w:rPr>
                <w:rFonts w:ascii="Angsana New" w:eastAsia="Angsana New" w:hAnsi="Angsana New" w:cs="Angsana New"/>
                <w:sz w:val="30"/>
                <w:szCs w:val="30"/>
              </w:rPr>
              <w:t xml:space="preserve">on measurement of </w:t>
            </w:r>
            <w:r w:rsidRPr="00713979">
              <w:rPr>
                <w:rFonts w:ascii="Angsana New" w:hAnsi="Angsana New" w:cs="Angsana New"/>
                <w:sz w:val="30"/>
                <w:szCs w:val="30"/>
              </w:rPr>
              <w:t>equity investments</w:t>
            </w:r>
          </w:p>
        </w:tc>
        <w:tc>
          <w:tcPr>
            <w:tcW w:w="249" w:type="dxa"/>
          </w:tcPr>
          <w:p w14:paraId="2F469D71" w14:textId="77777777"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4312BF88" w14:textId="77777777"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vAlign w:val="center"/>
          </w:tcPr>
          <w:p w14:paraId="414AA92F" w14:textId="18E0E0A2" w:rsidR="00713979" w:rsidRPr="00713979" w:rsidRDefault="00713979" w:rsidP="00713979">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255,265</w:t>
            </w:r>
          </w:p>
        </w:tc>
        <w:tc>
          <w:tcPr>
            <w:tcW w:w="1876" w:type="dxa"/>
            <w:vAlign w:val="center"/>
          </w:tcPr>
          <w:p w14:paraId="684955AD" w14:textId="06165516" w:rsidR="00713979" w:rsidRPr="00713979" w:rsidRDefault="00713979" w:rsidP="00713979">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6,617,718</w:t>
            </w:r>
          </w:p>
        </w:tc>
      </w:tr>
      <w:tr w:rsidR="00713979" w:rsidRPr="00E00259" w14:paraId="2739FD7B" w14:textId="77777777" w:rsidTr="00713979">
        <w:trPr>
          <w:trHeight w:val="511"/>
        </w:trPr>
        <w:tc>
          <w:tcPr>
            <w:tcW w:w="4711" w:type="dxa"/>
            <w:vAlign w:val="center"/>
          </w:tcPr>
          <w:p w14:paraId="22C6E154" w14:textId="374057E7" w:rsidR="00713979" w:rsidRPr="00713979" w:rsidRDefault="00713979" w:rsidP="00713979">
            <w:pPr>
              <w:spacing w:line="380" w:lineRule="exact"/>
              <w:rPr>
                <w:rFonts w:ascii="Angsana New" w:hAnsi="Angsana New" w:cs="Angsana New"/>
                <w:sz w:val="30"/>
                <w:szCs w:val="30"/>
                <w:cs/>
              </w:rPr>
            </w:pPr>
            <w:r w:rsidRPr="00713979">
              <w:rPr>
                <w:rFonts w:ascii="Angsana New" w:eastAsia="Angsana New" w:hAnsi="Angsana New" w:cs="Angsana New"/>
                <w:b/>
                <w:bCs/>
                <w:sz w:val="30"/>
                <w:szCs w:val="30"/>
              </w:rPr>
              <w:t>Total</w:t>
            </w:r>
          </w:p>
        </w:tc>
        <w:tc>
          <w:tcPr>
            <w:tcW w:w="249" w:type="dxa"/>
          </w:tcPr>
          <w:p w14:paraId="42BF0CC3" w14:textId="77777777"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365965FD" w14:textId="77777777" w:rsidR="00713979" w:rsidRPr="00713979" w:rsidRDefault="00713979" w:rsidP="0071397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vAlign w:val="center"/>
          </w:tcPr>
          <w:p w14:paraId="1EAA69E3" w14:textId="21CAE33E" w:rsidR="00713979" w:rsidRPr="00713979" w:rsidRDefault="00713979" w:rsidP="0071397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(190,455)</w:t>
            </w:r>
          </w:p>
        </w:tc>
        <w:tc>
          <w:tcPr>
            <w:tcW w:w="1876" w:type="dxa"/>
            <w:vAlign w:val="center"/>
          </w:tcPr>
          <w:p w14:paraId="0AACEE2D" w14:textId="7F7C887A" w:rsidR="00713979" w:rsidRPr="00713979" w:rsidRDefault="00713979" w:rsidP="0071397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6,609,530</w:t>
            </w:r>
          </w:p>
        </w:tc>
      </w:tr>
    </w:tbl>
    <w:p w14:paraId="0CBF61D4" w14:textId="77777777" w:rsidR="00A60A31" w:rsidRPr="00E00259" w:rsidRDefault="00A60A31" w:rsidP="00E00259">
      <w:pPr>
        <w:tabs>
          <w:tab w:val="left" w:pos="2694"/>
        </w:tabs>
        <w:spacing w:before="120" w:after="0" w:line="440" w:lineRule="exact"/>
        <w:jc w:val="thaiDistribute"/>
        <w:rPr>
          <w:rFonts w:ascii="Angsana New" w:hAnsi="Angsana New" w:cs="Angsana New"/>
          <w:sz w:val="30"/>
          <w:szCs w:val="30"/>
        </w:rPr>
      </w:pPr>
    </w:p>
    <w:p w14:paraId="027B52AA" w14:textId="77777777" w:rsidR="00EA3965" w:rsidRPr="00E00259" w:rsidRDefault="00EA3965" w:rsidP="00E00259">
      <w:pPr>
        <w:spacing w:after="0" w:line="240" w:lineRule="auto"/>
        <w:rPr>
          <w:rFonts w:ascii="Angsana New" w:hAnsi="Angsana New" w:cs="Angsana New"/>
          <w:sz w:val="30"/>
          <w:szCs w:val="30"/>
        </w:rPr>
      </w:pPr>
    </w:p>
    <w:tbl>
      <w:tblPr>
        <w:tblStyle w:val="TableGrid"/>
        <w:tblW w:w="89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249"/>
        <w:gridCol w:w="284"/>
        <w:gridCol w:w="1843"/>
        <w:gridCol w:w="1876"/>
      </w:tblGrid>
      <w:tr w:rsidR="00A60A31" w:rsidRPr="00E00259" w14:paraId="7EBF24C0" w14:textId="77777777" w:rsidTr="00713979">
        <w:tc>
          <w:tcPr>
            <w:tcW w:w="4711" w:type="dxa"/>
          </w:tcPr>
          <w:p w14:paraId="48FB1A98" w14:textId="77777777" w:rsidR="00A60A31" w:rsidRPr="00713979" w:rsidRDefault="00A60A31" w:rsidP="00E00259">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249" w:type="dxa"/>
          </w:tcPr>
          <w:p w14:paraId="64382377" w14:textId="77777777" w:rsidR="00A60A31" w:rsidRPr="00713979" w:rsidRDefault="00A60A31"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58B57BCC" w14:textId="77777777" w:rsidR="00A60A31" w:rsidRPr="00713979" w:rsidRDefault="00A60A31" w:rsidP="00E00259">
            <w:pPr>
              <w:pStyle w:val="ListParagraph"/>
              <w:spacing w:line="380" w:lineRule="exact"/>
              <w:ind w:left="0"/>
              <w:jc w:val="right"/>
              <w:rPr>
                <w:rFonts w:ascii="Angsana New" w:hAnsi="Angsana New" w:cs="Angsana New"/>
                <w:sz w:val="30"/>
                <w:szCs w:val="30"/>
              </w:rPr>
            </w:pPr>
          </w:p>
        </w:tc>
        <w:tc>
          <w:tcPr>
            <w:tcW w:w="1843" w:type="dxa"/>
          </w:tcPr>
          <w:p w14:paraId="455B2CB5" w14:textId="77777777" w:rsidR="00A60A31" w:rsidRPr="00713979" w:rsidRDefault="00A60A31" w:rsidP="00E00259">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876" w:type="dxa"/>
          </w:tcPr>
          <w:p w14:paraId="55CEEF4C" w14:textId="69C9CD1A" w:rsidR="00A60A31"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cs/>
              </w:rPr>
            </w:pPr>
            <w:r w:rsidRPr="00713979">
              <w:rPr>
                <w:rFonts w:ascii="Angsana New" w:eastAsia="Angsana New" w:hAnsi="Angsana New" w:cs="Angsana New"/>
                <w:sz w:val="30"/>
                <w:szCs w:val="30"/>
              </w:rPr>
              <w:t>Unit : Baht</w:t>
            </w:r>
          </w:p>
        </w:tc>
      </w:tr>
      <w:tr w:rsidR="00A60A31" w:rsidRPr="00E00259" w14:paraId="7C596878" w14:textId="77777777" w:rsidTr="00713979">
        <w:tc>
          <w:tcPr>
            <w:tcW w:w="4711" w:type="dxa"/>
          </w:tcPr>
          <w:p w14:paraId="05F1DA68" w14:textId="77777777" w:rsidR="00A60A31" w:rsidRPr="00713979" w:rsidRDefault="00A60A31" w:rsidP="00E00259">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533" w:type="dxa"/>
            <w:gridSpan w:val="2"/>
          </w:tcPr>
          <w:p w14:paraId="2A54769D" w14:textId="77777777" w:rsidR="00A60A31" w:rsidRPr="00713979" w:rsidRDefault="00A60A31" w:rsidP="00E00259">
            <w:pPr>
              <w:pStyle w:val="ListParagraph"/>
              <w:tabs>
                <w:tab w:val="left" w:pos="2552"/>
                <w:tab w:val="left" w:pos="2694"/>
              </w:tabs>
              <w:spacing w:line="380" w:lineRule="exact"/>
              <w:ind w:left="-114"/>
              <w:jc w:val="right"/>
              <w:rPr>
                <w:rFonts w:ascii="Angsana New" w:hAnsi="Angsana New" w:cs="Angsana New"/>
                <w:sz w:val="30"/>
                <w:szCs w:val="30"/>
              </w:rPr>
            </w:pPr>
          </w:p>
        </w:tc>
        <w:tc>
          <w:tcPr>
            <w:tcW w:w="3719" w:type="dxa"/>
            <w:gridSpan w:val="2"/>
          </w:tcPr>
          <w:p w14:paraId="05572CAC" w14:textId="0FEDF9C7" w:rsidR="00A60A31" w:rsidRPr="00713979" w:rsidRDefault="00C80915"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713979">
              <w:rPr>
                <w:rFonts w:ascii="Angsana New" w:hAnsi="Angsana New" w:cs="Angsana New"/>
                <w:sz w:val="30"/>
                <w:szCs w:val="30"/>
              </w:rPr>
              <w:t>Separate Financial Statements</w:t>
            </w:r>
          </w:p>
        </w:tc>
      </w:tr>
      <w:tr w:rsidR="00C80915" w:rsidRPr="00E00259" w14:paraId="53E00034" w14:textId="77777777" w:rsidTr="00713979">
        <w:tc>
          <w:tcPr>
            <w:tcW w:w="4711" w:type="dxa"/>
          </w:tcPr>
          <w:p w14:paraId="0D09C752" w14:textId="77777777" w:rsidR="00C80915" w:rsidRPr="00713979" w:rsidRDefault="00C80915" w:rsidP="00E00259">
            <w:pPr>
              <w:pStyle w:val="ListParagraph"/>
              <w:spacing w:line="380" w:lineRule="exact"/>
              <w:ind w:left="0"/>
              <w:jc w:val="thaiDistribute"/>
              <w:rPr>
                <w:rFonts w:ascii="Angsana New" w:hAnsi="Angsana New" w:cs="Angsana New"/>
                <w:sz w:val="30"/>
                <w:szCs w:val="30"/>
              </w:rPr>
            </w:pPr>
          </w:p>
        </w:tc>
        <w:tc>
          <w:tcPr>
            <w:tcW w:w="249" w:type="dxa"/>
          </w:tcPr>
          <w:p w14:paraId="4B3054DA" w14:textId="77777777" w:rsidR="00C80915" w:rsidRPr="00713979" w:rsidRDefault="00C80915" w:rsidP="00E00259">
            <w:pPr>
              <w:pStyle w:val="ListParagraph"/>
              <w:tabs>
                <w:tab w:val="left" w:pos="2552"/>
                <w:tab w:val="left" w:pos="2694"/>
              </w:tabs>
              <w:spacing w:line="380" w:lineRule="exact"/>
              <w:ind w:left="-114" w:firstLine="6"/>
              <w:jc w:val="right"/>
              <w:rPr>
                <w:rFonts w:ascii="Angsana New" w:hAnsi="Angsana New" w:cs="Angsana New"/>
                <w:sz w:val="30"/>
                <w:szCs w:val="30"/>
              </w:rPr>
            </w:pPr>
          </w:p>
        </w:tc>
        <w:tc>
          <w:tcPr>
            <w:tcW w:w="284" w:type="dxa"/>
          </w:tcPr>
          <w:p w14:paraId="183414A7" w14:textId="77777777"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tcPr>
          <w:p w14:paraId="2108FBE6" w14:textId="515B8B9E" w:rsidR="00C80915" w:rsidRPr="00713979" w:rsidRDefault="00C80915" w:rsidP="00E00259">
            <w:pPr>
              <w:pStyle w:val="ListParagraph"/>
              <w:pBdr>
                <w:bottom w:val="single" w:sz="4" w:space="1" w:color="auto"/>
              </w:pBdr>
              <w:spacing w:line="380" w:lineRule="exact"/>
              <w:ind w:left="0"/>
              <w:jc w:val="center"/>
              <w:rPr>
                <w:rFonts w:ascii="Angsana New" w:hAnsi="Angsana New" w:cs="Angsana New"/>
                <w:sz w:val="30"/>
                <w:szCs w:val="30"/>
              </w:rPr>
            </w:pPr>
            <w:r w:rsidRPr="00713979">
              <w:rPr>
                <w:rFonts w:ascii="Angsana New" w:hAnsi="Angsana New" w:cs="Angsana New"/>
                <w:sz w:val="30"/>
                <w:szCs w:val="30"/>
              </w:rPr>
              <w:t xml:space="preserve">December 31, </w:t>
            </w:r>
            <w:r w:rsidRPr="00713979">
              <w:rPr>
                <w:rFonts w:ascii="Angsana New" w:hAnsi="Angsana New" w:cs="Angsana New"/>
                <w:sz w:val="30"/>
                <w:szCs w:val="30"/>
                <w:cs/>
              </w:rPr>
              <w:t>202</w:t>
            </w:r>
            <w:r w:rsidRPr="00713979">
              <w:rPr>
                <w:rFonts w:ascii="Angsana New" w:hAnsi="Angsana New" w:cs="Angsana New"/>
                <w:sz w:val="30"/>
                <w:szCs w:val="30"/>
              </w:rPr>
              <w:t>3</w:t>
            </w:r>
          </w:p>
        </w:tc>
        <w:tc>
          <w:tcPr>
            <w:tcW w:w="1876" w:type="dxa"/>
          </w:tcPr>
          <w:p w14:paraId="70B466FE" w14:textId="0F657E04" w:rsidR="00C80915" w:rsidRPr="00713979" w:rsidRDefault="00C80915" w:rsidP="00E00259">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713979">
              <w:rPr>
                <w:rFonts w:ascii="Angsana New" w:hAnsi="Angsana New" w:cs="Angsana New"/>
                <w:sz w:val="30"/>
                <w:szCs w:val="30"/>
              </w:rPr>
              <w:t xml:space="preserve">December 31, </w:t>
            </w:r>
            <w:r w:rsidRPr="00713979">
              <w:rPr>
                <w:rFonts w:ascii="Angsana New" w:hAnsi="Angsana New" w:cs="Angsana New"/>
                <w:sz w:val="30"/>
                <w:szCs w:val="30"/>
                <w:cs/>
              </w:rPr>
              <w:t>202</w:t>
            </w:r>
            <w:r w:rsidRPr="00713979">
              <w:rPr>
                <w:rFonts w:ascii="Angsana New" w:hAnsi="Angsana New" w:cs="Angsana New" w:hint="cs"/>
                <w:sz w:val="30"/>
                <w:szCs w:val="30"/>
                <w:cs/>
              </w:rPr>
              <w:t>2</w:t>
            </w:r>
          </w:p>
        </w:tc>
      </w:tr>
      <w:tr w:rsidR="00C80915" w:rsidRPr="00E00259" w14:paraId="0E8226AB" w14:textId="77777777" w:rsidTr="00713979">
        <w:trPr>
          <w:trHeight w:val="431"/>
        </w:trPr>
        <w:tc>
          <w:tcPr>
            <w:tcW w:w="4711" w:type="dxa"/>
            <w:vAlign w:val="bottom"/>
          </w:tcPr>
          <w:p w14:paraId="5374B450" w14:textId="1F5B1E85" w:rsidR="00C80915" w:rsidRPr="00713979" w:rsidRDefault="00C80915" w:rsidP="00E00259">
            <w:pPr>
              <w:rPr>
                <w:rFonts w:ascii="Angsana New" w:eastAsia="Times New Roman" w:hAnsi="Angsana New" w:cs="Angsana New"/>
                <w:sz w:val="30"/>
                <w:szCs w:val="30"/>
              </w:rPr>
            </w:pPr>
            <w:r w:rsidRPr="00713979">
              <w:rPr>
                <w:rFonts w:ascii="Angsana New" w:eastAsia="Angsana New" w:hAnsi="Angsana New" w:cs="Angsana New"/>
                <w:sz w:val="30"/>
                <w:szCs w:val="30"/>
              </w:rPr>
              <w:t>Gain (loss) on changes in</w:t>
            </w:r>
            <w:r w:rsidRPr="00713979">
              <w:rPr>
                <w:rFonts w:ascii="Angsana New" w:eastAsia="Angsana New" w:hAnsi="Angsana New" w:cs="Angsana New" w:hint="cs"/>
                <w:sz w:val="30"/>
                <w:szCs w:val="30"/>
                <w:cs/>
              </w:rPr>
              <w:t xml:space="preserve"> </w:t>
            </w:r>
            <w:r w:rsidRPr="00713979">
              <w:rPr>
                <w:rFonts w:ascii="Angsana New" w:hAnsi="Angsana New" w:cs="Angsana New"/>
                <w:sz w:val="30"/>
                <w:szCs w:val="30"/>
              </w:rPr>
              <w:t>value of debt securities</w:t>
            </w:r>
          </w:p>
        </w:tc>
        <w:tc>
          <w:tcPr>
            <w:tcW w:w="249" w:type="dxa"/>
          </w:tcPr>
          <w:p w14:paraId="3F3650B5" w14:textId="77777777"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21C2FBF5" w14:textId="77777777"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tcPr>
          <w:p w14:paraId="5048B56D" w14:textId="437F2C99"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(6,196)</w:t>
            </w:r>
          </w:p>
        </w:tc>
        <w:tc>
          <w:tcPr>
            <w:tcW w:w="1876" w:type="dxa"/>
          </w:tcPr>
          <w:p w14:paraId="1065051F" w14:textId="7A50F78C"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(8,188)</w:t>
            </w:r>
          </w:p>
        </w:tc>
      </w:tr>
      <w:tr w:rsidR="00C80915" w:rsidRPr="00E00259" w14:paraId="5B974F42" w14:textId="77777777" w:rsidTr="00713979">
        <w:trPr>
          <w:trHeight w:val="423"/>
        </w:trPr>
        <w:tc>
          <w:tcPr>
            <w:tcW w:w="4711" w:type="dxa"/>
            <w:vAlign w:val="bottom"/>
          </w:tcPr>
          <w:p w14:paraId="32122EA3" w14:textId="0281D5A4" w:rsidR="00C80915" w:rsidRPr="00713979" w:rsidRDefault="003B66B3" w:rsidP="00E00259">
            <w:pPr>
              <w:rPr>
                <w:rFonts w:ascii="Angsana New" w:eastAsia="Times New Roman" w:hAnsi="Angsana New" w:cs="Angsana New"/>
                <w:sz w:val="30"/>
                <w:szCs w:val="30"/>
                <w:cs/>
              </w:rPr>
            </w:pPr>
            <w:r w:rsidRPr="00713979">
              <w:rPr>
                <w:rFonts w:ascii="Angsana New" w:eastAsia="Angsana New" w:hAnsi="Angsana New" w:cs="Angsana New"/>
                <w:sz w:val="30"/>
                <w:szCs w:val="30"/>
              </w:rPr>
              <w:t xml:space="preserve">Gain (loss) </w:t>
            </w:r>
            <w:r w:rsidR="00C80915" w:rsidRPr="00713979">
              <w:rPr>
                <w:rFonts w:ascii="Angsana New" w:eastAsia="Angsana New" w:hAnsi="Angsana New" w:cs="Angsana New"/>
                <w:sz w:val="30"/>
                <w:szCs w:val="30"/>
              </w:rPr>
              <w:t>on changes in value of</w:t>
            </w:r>
            <w:r w:rsidR="00C80915" w:rsidRPr="00713979">
              <w:rPr>
                <w:rFonts w:ascii="Angsana New" w:eastAsia="Angsana New" w:hAnsi="Angsana New" w:cs="Angsana New" w:hint="cs"/>
                <w:sz w:val="30"/>
                <w:szCs w:val="30"/>
                <w:cs/>
              </w:rPr>
              <w:t xml:space="preserve"> </w:t>
            </w:r>
            <w:r w:rsidR="00C80915" w:rsidRPr="00713979">
              <w:rPr>
                <w:rFonts w:ascii="Angsana New" w:hAnsi="Angsana New" w:cs="Angsana New"/>
                <w:sz w:val="30"/>
                <w:szCs w:val="30"/>
              </w:rPr>
              <w:t>equity investments</w:t>
            </w:r>
          </w:p>
        </w:tc>
        <w:tc>
          <w:tcPr>
            <w:tcW w:w="249" w:type="dxa"/>
          </w:tcPr>
          <w:p w14:paraId="7E93E5BF" w14:textId="77777777"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0AE1DBFB" w14:textId="77777777"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tcPr>
          <w:p w14:paraId="15C0EEF3" w14:textId="4EF03D54" w:rsidR="00C80915" w:rsidRPr="00713979" w:rsidRDefault="00C80915"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327,208</w:t>
            </w:r>
          </w:p>
        </w:tc>
        <w:tc>
          <w:tcPr>
            <w:tcW w:w="1876" w:type="dxa"/>
          </w:tcPr>
          <w:p w14:paraId="259B8DB0" w14:textId="611DAF2D" w:rsidR="00C80915" w:rsidRPr="00713979" w:rsidRDefault="00C80915" w:rsidP="00E00259">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6,617,718</w:t>
            </w:r>
          </w:p>
        </w:tc>
      </w:tr>
      <w:tr w:rsidR="00C80915" w:rsidRPr="00E00259" w14:paraId="039E0537" w14:textId="77777777" w:rsidTr="00713979">
        <w:trPr>
          <w:trHeight w:val="511"/>
        </w:trPr>
        <w:tc>
          <w:tcPr>
            <w:tcW w:w="4711" w:type="dxa"/>
            <w:vAlign w:val="center"/>
          </w:tcPr>
          <w:p w14:paraId="255FFAE7" w14:textId="618EB360" w:rsidR="00C80915" w:rsidRPr="00713979" w:rsidRDefault="00C80915" w:rsidP="00E00259">
            <w:pPr>
              <w:spacing w:line="380" w:lineRule="exact"/>
              <w:rPr>
                <w:rFonts w:ascii="Angsana New" w:hAnsi="Angsana New" w:cs="Angsana New"/>
                <w:sz w:val="30"/>
                <w:szCs w:val="30"/>
                <w:cs/>
              </w:rPr>
            </w:pPr>
            <w:r w:rsidRPr="00713979">
              <w:rPr>
                <w:rFonts w:ascii="Angsana New" w:eastAsia="Angsana New" w:hAnsi="Angsana New" w:cs="Angsana New"/>
                <w:b/>
                <w:bCs/>
                <w:sz w:val="30"/>
                <w:szCs w:val="30"/>
              </w:rPr>
              <w:t>Total</w:t>
            </w:r>
          </w:p>
        </w:tc>
        <w:tc>
          <w:tcPr>
            <w:tcW w:w="249" w:type="dxa"/>
          </w:tcPr>
          <w:p w14:paraId="6E2938BF" w14:textId="77777777"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284" w:type="dxa"/>
          </w:tcPr>
          <w:p w14:paraId="3E72E681" w14:textId="77777777" w:rsidR="00C80915" w:rsidRPr="00713979" w:rsidRDefault="00C80915" w:rsidP="00E00259">
            <w:pPr>
              <w:pStyle w:val="ListParagraph"/>
              <w:tabs>
                <w:tab w:val="left" w:pos="2552"/>
                <w:tab w:val="left" w:pos="2694"/>
              </w:tabs>
              <w:spacing w:line="380" w:lineRule="exact"/>
              <w:ind w:left="0"/>
              <w:jc w:val="right"/>
              <w:rPr>
                <w:rFonts w:ascii="Angsana New" w:hAnsi="Angsana New" w:cs="Angsana New"/>
                <w:sz w:val="30"/>
                <w:szCs w:val="30"/>
              </w:rPr>
            </w:pPr>
          </w:p>
        </w:tc>
        <w:tc>
          <w:tcPr>
            <w:tcW w:w="1843" w:type="dxa"/>
          </w:tcPr>
          <w:p w14:paraId="5901CB16" w14:textId="71E80A0B" w:rsidR="00C80915" w:rsidRPr="00713979" w:rsidRDefault="00C80915"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321,014</w:t>
            </w:r>
          </w:p>
        </w:tc>
        <w:tc>
          <w:tcPr>
            <w:tcW w:w="1876" w:type="dxa"/>
          </w:tcPr>
          <w:p w14:paraId="34D8FE3C" w14:textId="5028B4BE" w:rsidR="00C80915" w:rsidRPr="00713979" w:rsidRDefault="00C80915" w:rsidP="00E00259">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13979">
              <w:rPr>
                <w:rFonts w:ascii="Angsana New" w:hAnsi="Angsana New" w:cs="Angsana New"/>
                <w:sz w:val="30"/>
                <w:szCs w:val="30"/>
              </w:rPr>
              <w:t>6,609,530</w:t>
            </w:r>
          </w:p>
        </w:tc>
      </w:tr>
    </w:tbl>
    <w:p w14:paraId="10B9BFC6" w14:textId="77777777" w:rsidR="000C08D1" w:rsidRPr="00E00259" w:rsidRDefault="000C08D1" w:rsidP="00E00259">
      <w:pPr>
        <w:spacing w:before="120" w:after="0" w:line="400" w:lineRule="exact"/>
        <w:ind w:left="567"/>
        <w:jc w:val="thaiDistribute"/>
        <w:rPr>
          <w:rFonts w:ascii="Angsana New" w:eastAsia="Angsana New" w:hAnsi="Angsana New" w:cs="Angsana New"/>
          <w:sz w:val="30"/>
          <w:szCs w:val="30"/>
          <w:cs/>
        </w:rPr>
      </w:pPr>
    </w:p>
    <w:p w14:paraId="073B8F8E" w14:textId="77777777" w:rsidR="000C08D1" w:rsidRPr="00E00259" w:rsidRDefault="000C08D1" w:rsidP="00E00259">
      <w:pPr>
        <w:rPr>
          <w:rFonts w:ascii="Angsana New" w:eastAsia="Angsana New" w:hAnsi="Angsana New" w:cs="Angsana New"/>
          <w:sz w:val="30"/>
          <w:szCs w:val="30"/>
          <w:cs/>
        </w:rPr>
      </w:pPr>
      <w:r w:rsidRPr="00E00259">
        <w:rPr>
          <w:rFonts w:ascii="Angsana New" w:eastAsia="Angsana New" w:hAnsi="Angsana New" w:cs="Angsana New"/>
          <w:sz w:val="30"/>
          <w:szCs w:val="30"/>
          <w:cs/>
        </w:rPr>
        <w:br w:type="page"/>
      </w:r>
    </w:p>
    <w:p w14:paraId="7CB69ACA" w14:textId="427ED959" w:rsidR="00FD7FD9" w:rsidRPr="00E00259" w:rsidRDefault="00317954" w:rsidP="00713979">
      <w:pPr>
        <w:pStyle w:val="ListParagraph"/>
        <w:spacing w:after="0" w:line="420" w:lineRule="exact"/>
        <w:ind w:left="-284"/>
        <w:jc w:val="thaiDistribute"/>
        <w:rPr>
          <w:rFonts w:ascii="Angsana New" w:hAnsi="Angsana New" w:cs="Angsana New"/>
          <w:sz w:val="30"/>
          <w:szCs w:val="30"/>
        </w:rPr>
      </w:pPr>
      <w:r w:rsidRPr="00E00259">
        <w:rPr>
          <w:rFonts w:ascii="Angsana New" w:hAnsi="Angsana New" w:cs="Angsana New"/>
          <w:sz w:val="30"/>
          <w:szCs w:val="30"/>
        </w:rPr>
        <w:lastRenderedPageBreak/>
        <w:t>Components of deferred tax assets and deferred tax liabilities as at December 31, 2023 and 2022 consist of:</w:t>
      </w:r>
    </w:p>
    <w:tbl>
      <w:tblPr>
        <w:tblW w:w="10064" w:type="dxa"/>
        <w:tblInd w:w="-426" w:type="dxa"/>
        <w:tblLayout w:type="fixed"/>
        <w:tblLook w:val="04A0" w:firstRow="1" w:lastRow="0" w:firstColumn="1" w:lastColumn="0" w:noHBand="0" w:noVBand="1"/>
      </w:tblPr>
      <w:tblGrid>
        <w:gridCol w:w="3260"/>
        <w:gridCol w:w="1701"/>
        <w:gridCol w:w="1701"/>
        <w:gridCol w:w="1701"/>
        <w:gridCol w:w="1701"/>
      </w:tblGrid>
      <w:tr w:rsidR="00E8090F" w:rsidRPr="00E00259" w14:paraId="23FEF29D" w14:textId="77777777" w:rsidTr="00010B18">
        <w:tc>
          <w:tcPr>
            <w:tcW w:w="3260" w:type="dxa"/>
          </w:tcPr>
          <w:p w14:paraId="045D4467" w14:textId="77777777" w:rsidR="00E8090F" w:rsidRPr="00E00259" w:rsidRDefault="00E8090F" w:rsidP="00E00259">
            <w:pPr>
              <w:tabs>
                <w:tab w:val="left" w:pos="312"/>
                <w:tab w:val="left" w:pos="737"/>
                <w:tab w:val="left" w:pos="1304"/>
                <w:tab w:val="left" w:pos="1814"/>
              </w:tabs>
              <w:spacing w:after="0" w:line="400" w:lineRule="exact"/>
              <w:ind w:left="33"/>
              <w:jc w:val="both"/>
              <w:outlineLvl w:val="0"/>
              <w:rPr>
                <w:rFonts w:ascii="Angsana New" w:eastAsia="Times New Roman" w:hAnsi="Angsana New" w:cs="Angsana New"/>
                <w:sz w:val="28"/>
              </w:rPr>
            </w:pPr>
          </w:p>
        </w:tc>
        <w:tc>
          <w:tcPr>
            <w:tcW w:w="1701" w:type="dxa"/>
          </w:tcPr>
          <w:p w14:paraId="0915D134" w14:textId="77777777" w:rsidR="00E8090F" w:rsidRPr="00E00259" w:rsidRDefault="00E8090F" w:rsidP="00E00259">
            <w:pPr>
              <w:spacing w:after="0" w:line="400" w:lineRule="exact"/>
              <w:jc w:val="center"/>
              <w:outlineLvl w:val="0"/>
              <w:rPr>
                <w:rFonts w:ascii="Angsana New" w:eastAsia="Times New Roman" w:hAnsi="Angsana New" w:cs="Angsana New"/>
                <w:sz w:val="28"/>
              </w:rPr>
            </w:pPr>
          </w:p>
        </w:tc>
        <w:tc>
          <w:tcPr>
            <w:tcW w:w="1701" w:type="dxa"/>
          </w:tcPr>
          <w:p w14:paraId="25076AB2" w14:textId="77777777" w:rsidR="00E8090F" w:rsidRPr="00E00259" w:rsidRDefault="00E8090F" w:rsidP="00E00259">
            <w:pPr>
              <w:spacing w:after="0" w:line="400" w:lineRule="exact"/>
              <w:jc w:val="center"/>
              <w:outlineLvl w:val="0"/>
              <w:rPr>
                <w:rFonts w:ascii="Angsana New" w:eastAsia="Times New Roman" w:hAnsi="Angsana New" w:cs="Angsana New"/>
                <w:sz w:val="28"/>
              </w:rPr>
            </w:pPr>
          </w:p>
        </w:tc>
        <w:tc>
          <w:tcPr>
            <w:tcW w:w="1701" w:type="dxa"/>
          </w:tcPr>
          <w:p w14:paraId="2894E7FC" w14:textId="77777777" w:rsidR="00E8090F" w:rsidRPr="00E00259" w:rsidRDefault="00E8090F" w:rsidP="00E00259">
            <w:pPr>
              <w:spacing w:after="0" w:line="400" w:lineRule="exact"/>
              <w:jc w:val="center"/>
              <w:outlineLvl w:val="0"/>
              <w:rPr>
                <w:rFonts w:ascii="Angsana New" w:eastAsia="Times New Roman" w:hAnsi="Angsana New" w:cs="Angsana New"/>
                <w:sz w:val="28"/>
              </w:rPr>
            </w:pPr>
          </w:p>
        </w:tc>
        <w:tc>
          <w:tcPr>
            <w:tcW w:w="1701" w:type="dxa"/>
          </w:tcPr>
          <w:p w14:paraId="739486A9" w14:textId="7BA38B37" w:rsidR="00E8090F" w:rsidRPr="00E00259" w:rsidRDefault="00E8090F" w:rsidP="00E00259">
            <w:pPr>
              <w:spacing w:after="0" w:line="400" w:lineRule="exact"/>
              <w:jc w:val="center"/>
              <w:outlineLvl w:val="0"/>
              <w:rPr>
                <w:rFonts w:ascii="Angsana New" w:eastAsia="Times New Roman" w:hAnsi="Angsana New" w:cs="Angsana New"/>
                <w:sz w:val="28"/>
                <w:cs/>
              </w:rPr>
            </w:pPr>
            <w:r w:rsidRPr="00E00259">
              <w:rPr>
                <w:rFonts w:ascii="Angsana New" w:eastAsia="Angsana New" w:hAnsi="Angsana New" w:cs="Angsana New"/>
                <w:sz w:val="30"/>
                <w:szCs w:val="30"/>
              </w:rPr>
              <w:t>Unit : Baht</w:t>
            </w:r>
          </w:p>
        </w:tc>
      </w:tr>
      <w:tr w:rsidR="00E8090F" w:rsidRPr="00E00259" w14:paraId="4A6D3A03" w14:textId="77777777" w:rsidTr="00010B18">
        <w:tc>
          <w:tcPr>
            <w:tcW w:w="3260" w:type="dxa"/>
          </w:tcPr>
          <w:p w14:paraId="06AE3633" w14:textId="77777777" w:rsidR="00E8090F" w:rsidRPr="00E00259" w:rsidRDefault="00E8090F" w:rsidP="00E00259">
            <w:pPr>
              <w:tabs>
                <w:tab w:val="left" w:pos="312"/>
                <w:tab w:val="left" w:pos="737"/>
                <w:tab w:val="left" w:pos="1304"/>
                <w:tab w:val="left" w:pos="1814"/>
              </w:tabs>
              <w:spacing w:after="0" w:line="400" w:lineRule="exact"/>
              <w:outlineLvl w:val="0"/>
              <w:rPr>
                <w:rFonts w:ascii="Angsana New" w:eastAsia="Times New Roman" w:hAnsi="Angsana New" w:cs="Angsana New"/>
                <w:sz w:val="28"/>
              </w:rPr>
            </w:pPr>
          </w:p>
        </w:tc>
        <w:tc>
          <w:tcPr>
            <w:tcW w:w="3402" w:type="dxa"/>
            <w:gridSpan w:val="2"/>
          </w:tcPr>
          <w:p w14:paraId="6461E8BD" w14:textId="1E0C7100" w:rsidR="00E8090F" w:rsidRPr="00E00259" w:rsidRDefault="00E8090F" w:rsidP="00E00259">
            <w:pPr>
              <w:pBdr>
                <w:bottom w:val="single" w:sz="4" w:space="1" w:color="auto"/>
              </w:pBdr>
              <w:spacing w:after="0" w:line="400" w:lineRule="exact"/>
              <w:jc w:val="center"/>
              <w:rPr>
                <w:rFonts w:ascii="Angsana New" w:eastAsia="Angsana New" w:hAnsi="Angsana New" w:cs="Angsana New"/>
                <w:sz w:val="28"/>
              </w:rPr>
            </w:pPr>
            <w:r w:rsidRPr="00E00259">
              <w:rPr>
                <w:rFonts w:ascii="Angsana New" w:eastAsia="Angsana New" w:hAnsi="Angsana New" w:cs="Angsana New"/>
                <w:sz w:val="28"/>
              </w:rPr>
              <w:t>Consolidated Financial Statements</w:t>
            </w:r>
          </w:p>
        </w:tc>
        <w:tc>
          <w:tcPr>
            <w:tcW w:w="3402" w:type="dxa"/>
            <w:gridSpan w:val="2"/>
          </w:tcPr>
          <w:p w14:paraId="1B2A8CEE" w14:textId="696B63E0" w:rsidR="00E8090F" w:rsidRPr="00E00259" w:rsidRDefault="00E8090F" w:rsidP="00E00259">
            <w:pPr>
              <w:pBdr>
                <w:bottom w:val="single" w:sz="4" w:space="1" w:color="auto"/>
              </w:pBdr>
              <w:spacing w:after="0" w:line="400" w:lineRule="exact"/>
              <w:jc w:val="center"/>
              <w:rPr>
                <w:rFonts w:ascii="Angsana New" w:eastAsia="Angsana New" w:hAnsi="Angsana New" w:cs="Angsana New"/>
                <w:sz w:val="28"/>
              </w:rPr>
            </w:pPr>
            <w:r w:rsidRPr="00E00259">
              <w:rPr>
                <w:rFonts w:ascii="Angsana New" w:eastAsia="Angsana New" w:hAnsi="Angsana New" w:cs="Angsana New"/>
                <w:sz w:val="28"/>
              </w:rPr>
              <w:t>Separate Financial Statements</w:t>
            </w:r>
          </w:p>
        </w:tc>
      </w:tr>
      <w:tr w:rsidR="00E8090F" w:rsidRPr="00E00259" w14:paraId="045570D7" w14:textId="77777777" w:rsidTr="00010B18">
        <w:tc>
          <w:tcPr>
            <w:tcW w:w="3260" w:type="dxa"/>
          </w:tcPr>
          <w:p w14:paraId="5B575DBB" w14:textId="77777777" w:rsidR="00E8090F" w:rsidRPr="00E00259" w:rsidRDefault="00E8090F" w:rsidP="00E00259">
            <w:pPr>
              <w:tabs>
                <w:tab w:val="left" w:pos="312"/>
                <w:tab w:val="left" w:pos="737"/>
                <w:tab w:val="left" w:pos="1304"/>
                <w:tab w:val="left" w:pos="1814"/>
              </w:tabs>
              <w:spacing w:after="0" w:line="400" w:lineRule="exact"/>
              <w:rPr>
                <w:rFonts w:ascii="Angsana New" w:eastAsia="Angsana New" w:hAnsi="Angsana New" w:cs="Angsana New"/>
                <w:sz w:val="28"/>
              </w:rPr>
            </w:pPr>
          </w:p>
        </w:tc>
        <w:tc>
          <w:tcPr>
            <w:tcW w:w="1701" w:type="dxa"/>
            <w:shd w:val="clear" w:color="auto" w:fill="auto"/>
          </w:tcPr>
          <w:p w14:paraId="41B3A434" w14:textId="4CCAE0A8" w:rsidR="00E8090F" w:rsidRPr="00E00259" w:rsidRDefault="00E8090F" w:rsidP="00E00259">
            <w:pPr>
              <w:pBdr>
                <w:bottom w:val="single" w:sz="4" w:space="1" w:color="auto"/>
              </w:pBdr>
              <w:spacing w:after="0" w:line="400" w:lineRule="exact"/>
              <w:jc w:val="center"/>
              <w:rPr>
                <w:rFonts w:ascii="Angsana New" w:eastAsia="Angsana New" w:hAnsi="Angsana New" w:cs="Angsana New"/>
                <w:sz w:val="28"/>
                <w:cs/>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shd w:val="clear" w:color="auto" w:fill="auto"/>
          </w:tcPr>
          <w:p w14:paraId="23AF2D7E" w14:textId="4F2D6EF3" w:rsidR="00E8090F" w:rsidRPr="00E00259" w:rsidRDefault="00E8090F" w:rsidP="00E00259">
            <w:pPr>
              <w:pBdr>
                <w:bottom w:val="single" w:sz="4" w:space="1" w:color="auto"/>
              </w:pBdr>
              <w:spacing w:after="0" w:line="400" w:lineRule="exact"/>
              <w:jc w:val="center"/>
              <w:rPr>
                <w:rFonts w:ascii="Angsana New" w:eastAsia="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hint="cs"/>
                <w:sz w:val="26"/>
                <w:szCs w:val="26"/>
                <w:cs/>
              </w:rPr>
              <w:t>2</w:t>
            </w:r>
          </w:p>
        </w:tc>
        <w:tc>
          <w:tcPr>
            <w:tcW w:w="1701" w:type="dxa"/>
            <w:shd w:val="clear" w:color="auto" w:fill="auto"/>
          </w:tcPr>
          <w:p w14:paraId="12710302" w14:textId="16011F44" w:rsidR="00E8090F" w:rsidRPr="00E00259" w:rsidRDefault="00E8090F" w:rsidP="00E00259">
            <w:pPr>
              <w:pBdr>
                <w:bottom w:val="single" w:sz="4" w:space="1" w:color="auto"/>
              </w:pBdr>
              <w:spacing w:after="0" w:line="400" w:lineRule="exact"/>
              <w:jc w:val="center"/>
              <w:rPr>
                <w:rFonts w:ascii="Angsana New" w:eastAsia="Angsana New" w:hAnsi="Angsana New" w:cs="Angsana New"/>
                <w:sz w:val="28"/>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shd w:val="clear" w:color="auto" w:fill="auto"/>
          </w:tcPr>
          <w:p w14:paraId="148D1B1A" w14:textId="17CF558B" w:rsidR="00E8090F" w:rsidRPr="00E00259" w:rsidRDefault="00E8090F" w:rsidP="00E00259">
            <w:pPr>
              <w:pBdr>
                <w:bottom w:val="single" w:sz="4" w:space="1" w:color="auto"/>
              </w:pBdr>
              <w:spacing w:after="0" w:line="400" w:lineRule="exact"/>
              <w:jc w:val="center"/>
              <w:rPr>
                <w:rFonts w:ascii="Angsana New" w:eastAsia="Angsana New" w:hAnsi="Angsana New" w:cs="Angsana New"/>
                <w:sz w:val="28"/>
                <w:cs/>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w:t>
            </w:r>
            <w:r w:rsidRPr="00E00259">
              <w:rPr>
                <w:rFonts w:ascii="Angsana New" w:hAnsi="Angsana New" w:cs="Angsana New" w:hint="cs"/>
                <w:sz w:val="26"/>
                <w:szCs w:val="26"/>
                <w:cs/>
              </w:rPr>
              <w:t>22</w:t>
            </w:r>
          </w:p>
        </w:tc>
      </w:tr>
      <w:tr w:rsidR="00FD7FD9" w:rsidRPr="00E00259" w14:paraId="40DB40AC" w14:textId="77777777" w:rsidTr="00010B18">
        <w:tc>
          <w:tcPr>
            <w:tcW w:w="3260" w:type="dxa"/>
            <w:shd w:val="clear" w:color="auto" w:fill="auto"/>
          </w:tcPr>
          <w:p w14:paraId="5CD6AB04" w14:textId="37B6FC96" w:rsidR="00FD7FD9" w:rsidRPr="00E00259" w:rsidRDefault="00E8090F" w:rsidP="00E00259">
            <w:pPr>
              <w:tabs>
                <w:tab w:val="left" w:pos="340"/>
                <w:tab w:val="left" w:pos="794"/>
                <w:tab w:val="left" w:pos="1361"/>
                <w:tab w:val="left" w:pos="1928"/>
              </w:tabs>
              <w:spacing w:after="0" w:line="400" w:lineRule="exact"/>
              <w:rPr>
                <w:rFonts w:ascii="Angsana New" w:eastAsia="Angsana New" w:hAnsi="Angsana New" w:cs="Angsana New"/>
                <w:b/>
                <w:bCs/>
                <w:sz w:val="28"/>
                <w:cs/>
              </w:rPr>
            </w:pPr>
            <w:r w:rsidRPr="00E00259">
              <w:rPr>
                <w:rFonts w:ascii="Angsana New" w:eastAsia="Angsana New" w:hAnsi="Angsana New" w:cs="Angsana New"/>
                <w:b/>
                <w:bCs/>
                <w:sz w:val="28"/>
              </w:rPr>
              <w:t>Deferred tax assets</w:t>
            </w:r>
          </w:p>
        </w:tc>
        <w:tc>
          <w:tcPr>
            <w:tcW w:w="1701" w:type="dxa"/>
            <w:shd w:val="clear" w:color="auto" w:fill="auto"/>
          </w:tcPr>
          <w:p w14:paraId="326B9A29" w14:textId="77777777" w:rsidR="00FD7FD9" w:rsidRPr="00E00259" w:rsidRDefault="00FD7FD9" w:rsidP="00E00259">
            <w:pPr>
              <w:tabs>
                <w:tab w:val="decimal" w:pos="680"/>
                <w:tab w:val="decimal" w:pos="1310"/>
              </w:tabs>
              <w:spacing w:after="0" w:line="400" w:lineRule="exact"/>
              <w:jc w:val="right"/>
              <w:rPr>
                <w:rFonts w:ascii="Angsana New" w:eastAsia="Angsana New" w:hAnsi="Angsana New" w:cs="Angsana New"/>
                <w:sz w:val="28"/>
              </w:rPr>
            </w:pPr>
          </w:p>
        </w:tc>
        <w:tc>
          <w:tcPr>
            <w:tcW w:w="1701" w:type="dxa"/>
            <w:shd w:val="clear" w:color="auto" w:fill="auto"/>
          </w:tcPr>
          <w:p w14:paraId="6505EB56" w14:textId="77777777" w:rsidR="00FD7FD9" w:rsidRPr="00E00259" w:rsidRDefault="00FD7FD9" w:rsidP="00E00259">
            <w:pPr>
              <w:tabs>
                <w:tab w:val="decimal" w:pos="680"/>
                <w:tab w:val="decimal" w:pos="1310"/>
              </w:tabs>
              <w:spacing w:after="0" w:line="400" w:lineRule="exact"/>
              <w:jc w:val="right"/>
              <w:rPr>
                <w:rFonts w:ascii="Angsana New" w:eastAsia="Angsana New" w:hAnsi="Angsana New" w:cs="Angsana New"/>
                <w:sz w:val="28"/>
              </w:rPr>
            </w:pPr>
          </w:p>
        </w:tc>
        <w:tc>
          <w:tcPr>
            <w:tcW w:w="1701" w:type="dxa"/>
            <w:shd w:val="clear" w:color="auto" w:fill="auto"/>
          </w:tcPr>
          <w:p w14:paraId="2F223748" w14:textId="77777777" w:rsidR="00FD7FD9" w:rsidRPr="00E00259" w:rsidRDefault="00FD7FD9" w:rsidP="00E00259">
            <w:pPr>
              <w:spacing w:after="0" w:line="400" w:lineRule="exact"/>
              <w:jc w:val="right"/>
              <w:rPr>
                <w:rFonts w:ascii="Angsana New" w:eastAsia="Angsana New" w:hAnsi="Angsana New" w:cs="Angsana New"/>
                <w:sz w:val="28"/>
              </w:rPr>
            </w:pPr>
          </w:p>
        </w:tc>
        <w:tc>
          <w:tcPr>
            <w:tcW w:w="1701" w:type="dxa"/>
            <w:shd w:val="clear" w:color="auto" w:fill="auto"/>
          </w:tcPr>
          <w:p w14:paraId="4EAF945B" w14:textId="77777777" w:rsidR="00FD7FD9" w:rsidRPr="00E00259" w:rsidRDefault="00FD7FD9" w:rsidP="00E00259">
            <w:pPr>
              <w:spacing w:after="0" w:line="400" w:lineRule="exact"/>
              <w:jc w:val="right"/>
              <w:rPr>
                <w:rFonts w:ascii="Angsana New" w:eastAsia="Angsana New" w:hAnsi="Angsana New" w:cs="Angsana New"/>
                <w:sz w:val="28"/>
              </w:rPr>
            </w:pPr>
          </w:p>
        </w:tc>
      </w:tr>
      <w:tr w:rsidR="00FD7FD9" w:rsidRPr="00E00259" w14:paraId="46409BB0" w14:textId="77777777" w:rsidTr="00010B18">
        <w:tc>
          <w:tcPr>
            <w:tcW w:w="3260" w:type="dxa"/>
            <w:shd w:val="clear" w:color="auto" w:fill="auto"/>
          </w:tcPr>
          <w:p w14:paraId="3CC47381" w14:textId="666AF66F" w:rsidR="00FD7FD9" w:rsidRPr="00E00259" w:rsidRDefault="005D0C15" w:rsidP="00E00259">
            <w:pPr>
              <w:spacing w:after="0" w:line="400" w:lineRule="exact"/>
              <w:ind w:left="459" w:hanging="424"/>
              <w:rPr>
                <w:rFonts w:ascii="Angsana New" w:eastAsia="Angsana New" w:hAnsi="Angsana New" w:cs="Angsana New"/>
                <w:sz w:val="28"/>
                <w:cs/>
              </w:rPr>
            </w:pPr>
            <w:r w:rsidRPr="00E00259">
              <w:rPr>
                <w:rFonts w:ascii="Angsana New" w:hAnsi="Angsana New"/>
                <w:sz w:val="30"/>
                <w:szCs w:val="30"/>
              </w:rPr>
              <w:t>Allowance for expected credit losses</w:t>
            </w:r>
          </w:p>
        </w:tc>
        <w:tc>
          <w:tcPr>
            <w:tcW w:w="1701" w:type="dxa"/>
            <w:shd w:val="clear" w:color="auto" w:fill="auto"/>
            <w:vAlign w:val="bottom"/>
          </w:tcPr>
          <w:p w14:paraId="578FF3AE" w14:textId="2DB58BD6" w:rsidR="00FD7FD9" w:rsidRPr="00E00259" w:rsidRDefault="00713979" w:rsidP="00E00259">
            <w:pPr>
              <w:tabs>
                <w:tab w:val="decimal" w:pos="1344"/>
              </w:tabs>
              <w:spacing w:after="0" w:line="400" w:lineRule="exact"/>
              <w:jc w:val="right"/>
              <w:rPr>
                <w:rFonts w:ascii="Angsana New" w:eastAsia="Angsana New" w:hAnsi="Angsana New" w:cs="Angsana New"/>
                <w:sz w:val="28"/>
              </w:rPr>
            </w:pPr>
            <w:r w:rsidRPr="00713979">
              <w:rPr>
                <w:rFonts w:ascii="Angsana New" w:eastAsia="Angsana New" w:hAnsi="Angsana New" w:cs="Angsana New"/>
                <w:sz w:val="28"/>
              </w:rPr>
              <w:t>51,021,996</w:t>
            </w:r>
          </w:p>
        </w:tc>
        <w:tc>
          <w:tcPr>
            <w:tcW w:w="1701" w:type="dxa"/>
            <w:shd w:val="clear" w:color="auto" w:fill="auto"/>
            <w:vAlign w:val="bottom"/>
          </w:tcPr>
          <w:p w14:paraId="48842F8E" w14:textId="77777777" w:rsidR="00FD7FD9" w:rsidRPr="00E00259" w:rsidRDefault="00FD7FD9" w:rsidP="00E00259">
            <w:pPr>
              <w:tabs>
                <w:tab w:val="decimal" w:pos="1123"/>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853</w:t>
            </w:r>
          </w:p>
        </w:tc>
        <w:tc>
          <w:tcPr>
            <w:tcW w:w="1701" w:type="dxa"/>
            <w:shd w:val="clear" w:color="auto" w:fill="auto"/>
            <w:vAlign w:val="bottom"/>
          </w:tcPr>
          <w:p w14:paraId="12213028" w14:textId="7D80F60F" w:rsidR="00FD7FD9" w:rsidRPr="00E00259" w:rsidRDefault="00815CEA" w:rsidP="00E00259">
            <w:pPr>
              <w:tabs>
                <w:tab w:val="decimal" w:pos="1123"/>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w:t>
            </w:r>
          </w:p>
        </w:tc>
        <w:tc>
          <w:tcPr>
            <w:tcW w:w="1701" w:type="dxa"/>
            <w:shd w:val="clear" w:color="auto" w:fill="auto"/>
            <w:vAlign w:val="bottom"/>
          </w:tcPr>
          <w:p w14:paraId="1E4132A5" w14:textId="77777777" w:rsidR="00FD7FD9" w:rsidRPr="00E00259" w:rsidRDefault="00FD7FD9" w:rsidP="00E00259">
            <w:pPr>
              <w:tabs>
                <w:tab w:val="decimal" w:pos="1123"/>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853</w:t>
            </w:r>
          </w:p>
        </w:tc>
      </w:tr>
      <w:tr w:rsidR="00713979" w:rsidRPr="00E00259" w14:paraId="67311C7D" w14:textId="77777777" w:rsidTr="00010B18">
        <w:tc>
          <w:tcPr>
            <w:tcW w:w="3260" w:type="dxa"/>
            <w:shd w:val="clear" w:color="auto" w:fill="auto"/>
          </w:tcPr>
          <w:p w14:paraId="4F092304" w14:textId="3CED2A68" w:rsidR="00713979" w:rsidRPr="00E00259" w:rsidRDefault="003B66B3" w:rsidP="00713979">
            <w:pPr>
              <w:spacing w:after="0" w:line="400" w:lineRule="exact"/>
              <w:ind w:left="459" w:hanging="424"/>
              <w:rPr>
                <w:rFonts w:ascii="Angsana New" w:hAnsi="Angsana New"/>
                <w:sz w:val="30"/>
                <w:szCs w:val="30"/>
              </w:rPr>
            </w:pPr>
            <w:r w:rsidRPr="003B66B3">
              <w:rPr>
                <w:rFonts w:ascii="Angsana New" w:eastAsia="Angsana New" w:hAnsi="Angsana New" w:cs="Angsana New"/>
                <w:sz w:val="28"/>
              </w:rPr>
              <w:t xml:space="preserve">Available for </w:t>
            </w:r>
            <w:r>
              <w:rPr>
                <w:rFonts w:ascii="Angsana New" w:eastAsia="Angsana New" w:hAnsi="Angsana New" w:cs="Angsana New"/>
                <w:sz w:val="28"/>
              </w:rPr>
              <w:t>s</w:t>
            </w:r>
            <w:r w:rsidRPr="003B66B3">
              <w:rPr>
                <w:rFonts w:ascii="Angsana New" w:eastAsia="Angsana New" w:hAnsi="Angsana New" w:cs="Angsana New"/>
                <w:sz w:val="28"/>
              </w:rPr>
              <w:t xml:space="preserve">ale </w:t>
            </w:r>
            <w:r>
              <w:rPr>
                <w:rFonts w:ascii="Angsana New" w:eastAsia="Angsana New" w:hAnsi="Angsana New" w:cs="Angsana New"/>
                <w:sz w:val="28"/>
              </w:rPr>
              <w:t>i</w:t>
            </w:r>
            <w:r w:rsidRPr="003B66B3">
              <w:rPr>
                <w:rFonts w:ascii="Angsana New" w:eastAsia="Angsana New" w:hAnsi="Angsana New" w:cs="Angsana New"/>
                <w:sz w:val="28"/>
              </w:rPr>
              <w:t>nvestments</w:t>
            </w:r>
          </w:p>
        </w:tc>
        <w:tc>
          <w:tcPr>
            <w:tcW w:w="1701" w:type="dxa"/>
            <w:shd w:val="clear" w:color="auto" w:fill="auto"/>
            <w:vAlign w:val="bottom"/>
          </w:tcPr>
          <w:p w14:paraId="2C912341" w14:textId="7F9F3790" w:rsidR="00713979" w:rsidRPr="00713979" w:rsidRDefault="00713979" w:rsidP="00713979">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107,526</w:t>
            </w:r>
          </w:p>
        </w:tc>
        <w:tc>
          <w:tcPr>
            <w:tcW w:w="1701" w:type="dxa"/>
            <w:shd w:val="clear" w:color="auto" w:fill="auto"/>
            <w:vAlign w:val="bottom"/>
          </w:tcPr>
          <w:p w14:paraId="57023414" w14:textId="1A23901E" w:rsidR="00713979" w:rsidRPr="00E00259" w:rsidRDefault="00713979" w:rsidP="00713979">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c>
          <w:tcPr>
            <w:tcW w:w="1701" w:type="dxa"/>
            <w:shd w:val="clear" w:color="auto" w:fill="auto"/>
            <w:vAlign w:val="bottom"/>
          </w:tcPr>
          <w:p w14:paraId="0A94B757" w14:textId="615C8BAA" w:rsidR="00713979" w:rsidRPr="00E00259" w:rsidRDefault="00713979" w:rsidP="00713979">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c>
          <w:tcPr>
            <w:tcW w:w="1701" w:type="dxa"/>
            <w:shd w:val="clear" w:color="auto" w:fill="auto"/>
            <w:vAlign w:val="bottom"/>
          </w:tcPr>
          <w:p w14:paraId="064A3071" w14:textId="3666DE83" w:rsidR="00713979" w:rsidRPr="00E00259" w:rsidRDefault="00713979" w:rsidP="00713979">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r>
      <w:tr w:rsidR="003B66B3" w:rsidRPr="00E00259" w14:paraId="3383691D" w14:textId="77777777" w:rsidTr="00010B18">
        <w:tc>
          <w:tcPr>
            <w:tcW w:w="3260" w:type="dxa"/>
            <w:shd w:val="clear" w:color="auto" w:fill="auto"/>
          </w:tcPr>
          <w:p w14:paraId="44966770" w14:textId="1B82FB87" w:rsidR="003B66B3" w:rsidRPr="00E00259" w:rsidRDefault="003B66B3" w:rsidP="003B66B3">
            <w:pPr>
              <w:spacing w:after="0" w:line="400" w:lineRule="exact"/>
              <w:ind w:left="459" w:hanging="424"/>
              <w:rPr>
                <w:rFonts w:ascii="Angsana New" w:hAnsi="Angsana New"/>
                <w:sz w:val="30"/>
                <w:szCs w:val="30"/>
              </w:rPr>
            </w:pPr>
            <w:r>
              <w:rPr>
                <w:rFonts w:ascii="Angsana New" w:eastAsia="Angsana New" w:hAnsi="Angsana New" w:cs="Angsana New"/>
                <w:sz w:val="28"/>
              </w:rPr>
              <w:t>U</w:t>
            </w:r>
            <w:r w:rsidRPr="003B66B3">
              <w:rPr>
                <w:rFonts w:ascii="Angsana New" w:eastAsia="Angsana New" w:hAnsi="Angsana New" w:cs="Angsana New"/>
                <w:sz w:val="28"/>
              </w:rPr>
              <w:t xml:space="preserve">nrealized gain from </w:t>
            </w:r>
            <w:r>
              <w:rPr>
                <w:rFonts w:ascii="Angsana New" w:eastAsia="Angsana New" w:hAnsi="Angsana New" w:cs="Angsana New"/>
                <w:sz w:val="28"/>
              </w:rPr>
              <w:t>a</w:t>
            </w:r>
            <w:r w:rsidRPr="003B66B3">
              <w:rPr>
                <w:rFonts w:ascii="Angsana New" w:eastAsia="Angsana New" w:hAnsi="Angsana New" w:cs="Angsana New"/>
                <w:sz w:val="28"/>
              </w:rPr>
              <w:t xml:space="preserve">vailable </w:t>
            </w:r>
          </w:p>
        </w:tc>
        <w:tc>
          <w:tcPr>
            <w:tcW w:w="1701" w:type="dxa"/>
            <w:shd w:val="clear" w:color="auto" w:fill="auto"/>
            <w:vAlign w:val="bottom"/>
          </w:tcPr>
          <w:p w14:paraId="590AFE8A" w14:textId="77777777" w:rsidR="003B66B3" w:rsidRPr="00713979" w:rsidRDefault="003B66B3" w:rsidP="003B66B3">
            <w:pPr>
              <w:tabs>
                <w:tab w:val="decimal" w:pos="1344"/>
              </w:tabs>
              <w:spacing w:after="0" w:line="400" w:lineRule="exact"/>
              <w:jc w:val="right"/>
              <w:rPr>
                <w:rFonts w:ascii="Angsana New" w:eastAsia="Angsana New" w:hAnsi="Angsana New" w:cs="Angsana New"/>
                <w:sz w:val="28"/>
              </w:rPr>
            </w:pPr>
          </w:p>
        </w:tc>
        <w:tc>
          <w:tcPr>
            <w:tcW w:w="1701" w:type="dxa"/>
            <w:shd w:val="clear" w:color="auto" w:fill="auto"/>
            <w:vAlign w:val="bottom"/>
          </w:tcPr>
          <w:p w14:paraId="15D3DF95" w14:textId="77777777" w:rsidR="003B66B3" w:rsidRPr="00E00259" w:rsidRDefault="003B66B3" w:rsidP="003B66B3">
            <w:pPr>
              <w:tabs>
                <w:tab w:val="decimal" w:pos="1123"/>
              </w:tabs>
              <w:spacing w:after="0" w:line="400" w:lineRule="exact"/>
              <w:jc w:val="right"/>
              <w:rPr>
                <w:rFonts w:ascii="Angsana New" w:eastAsia="Angsana New" w:hAnsi="Angsana New" w:cs="Angsana New"/>
                <w:sz w:val="28"/>
              </w:rPr>
            </w:pPr>
          </w:p>
        </w:tc>
        <w:tc>
          <w:tcPr>
            <w:tcW w:w="1701" w:type="dxa"/>
            <w:shd w:val="clear" w:color="auto" w:fill="auto"/>
            <w:vAlign w:val="bottom"/>
          </w:tcPr>
          <w:p w14:paraId="7C351CBC" w14:textId="77777777" w:rsidR="003B66B3" w:rsidRPr="00E00259" w:rsidRDefault="003B66B3" w:rsidP="003B66B3">
            <w:pPr>
              <w:tabs>
                <w:tab w:val="decimal" w:pos="1123"/>
              </w:tabs>
              <w:spacing w:after="0" w:line="400" w:lineRule="exact"/>
              <w:jc w:val="right"/>
              <w:rPr>
                <w:rFonts w:ascii="Angsana New" w:eastAsia="Angsana New" w:hAnsi="Angsana New" w:cs="Angsana New"/>
                <w:sz w:val="28"/>
              </w:rPr>
            </w:pPr>
          </w:p>
        </w:tc>
        <w:tc>
          <w:tcPr>
            <w:tcW w:w="1701" w:type="dxa"/>
            <w:shd w:val="clear" w:color="auto" w:fill="auto"/>
            <w:vAlign w:val="bottom"/>
          </w:tcPr>
          <w:p w14:paraId="1C9C4EB0" w14:textId="77777777" w:rsidR="003B66B3" w:rsidRPr="00E00259" w:rsidRDefault="003B66B3" w:rsidP="003B66B3">
            <w:pPr>
              <w:tabs>
                <w:tab w:val="decimal" w:pos="1123"/>
              </w:tabs>
              <w:spacing w:after="0" w:line="400" w:lineRule="exact"/>
              <w:jc w:val="right"/>
              <w:rPr>
                <w:rFonts w:ascii="Angsana New" w:eastAsia="Angsana New" w:hAnsi="Angsana New" w:cs="Angsana New"/>
                <w:sz w:val="28"/>
              </w:rPr>
            </w:pPr>
          </w:p>
        </w:tc>
      </w:tr>
      <w:tr w:rsidR="003B66B3" w:rsidRPr="00E00259" w14:paraId="1693DFEC" w14:textId="77777777" w:rsidTr="00010B18">
        <w:tc>
          <w:tcPr>
            <w:tcW w:w="3260" w:type="dxa"/>
            <w:shd w:val="clear" w:color="auto" w:fill="auto"/>
          </w:tcPr>
          <w:p w14:paraId="490D72FB" w14:textId="702BD3F6" w:rsidR="003B66B3" w:rsidRPr="00E00259" w:rsidRDefault="003B66B3" w:rsidP="003B66B3">
            <w:pPr>
              <w:spacing w:after="0" w:line="400" w:lineRule="exact"/>
              <w:ind w:left="454" w:hanging="142"/>
              <w:rPr>
                <w:rFonts w:ascii="Angsana New" w:hAnsi="Angsana New"/>
                <w:sz w:val="30"/>
                <w:szCs w:val="30"/>
              </w:rPr>
            </w:pPr>
            <w:r w:rsidRPr="003B66B3">
              <w:rPr>
                <w:rFonts w:ascii="Angsana New" w:eastAsia="Angsana New" w:hAnsi="Angsana New" w:cs="Angsana New"/>
                <w:sz w:val="28"/>
              </w:rPr>
              <w:t xml:space="preserve">for </w:t>
            </w:r>
            <w:r>
              <w:rPr>
                <w:rFonts w:ascii="Angsana New" w:eastAsia="Angsana New" w:hAnsi="Angsana New" w:cs="Angsana New"/>
                <w:sz w:val="28"/>
              </w:rPr>
              <w:t>s</w:t>
            </w:r>
            <w:r w:rsidRPr="003B66B3">
              <w:rPr>
                <w:rFonts w:ascii="Angsana New" w:eastAsia="Angsana New" w:hAnsi="Angsana New" w:cs="Angsana New"/>
                <w:sz w:val="28"/>
              </w:rPr>
              <w:t>ale investments</w:t>
            </w:r>
          </w:p>
        </w:tc>
        <w:tc>
          <w:tcPr>
            <w:tcW w:w="1701" w:type="dxa"/>
            <w:shd w:val="clear" w:color="auto" w:fill="auto"/>
            <w:vAlign w:val="bottom"/>
          </w:tcPr>
          <w:p w14:paraId="2400D57C" w14:textId="237314B1" w:rsidR="003B66B3" w:rsidRPr="00713979" w:rsidRDefault="003B66B3" w:rsidP="003B66B3">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133,209</w:t>
            </w:r>
          </w:p>
        </w:tc>
        <w:tc>
          <w:tcPr>
            <w:tcW w:w="1701" w:type="dxa"/>
            <w:shd w:val="clear" w:color="auto" w:fill="auto"/>
            <w:vAlign w:val="bottom"/>
          </w:tcPr>
          <w:p w14:paraId="4F0AC8C4" w14:textId="10EDA09F" w:rsidR="003B66B3" w:rsidRPr="00E00259" w:rsidRDefault="003B66B3" w:rsidP="003B66B3">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c>
          <w:tcPr>
            <w:tcW w:w="1701" w:type="dxa"/>
            <w:shd w:val="clear" w:color="auto" w:fill="auto"/>
            <w:vAlign w:val="bottom"/>
          </w:tcPr>
          <w:p w14:paraId="6BC4F56C" w14:textId="0737B0D5" w:rsidR="003B66B3" w:rsidRPr="00E00259" w:rsidRDefault="003B66B3" w:rsidP="003B66B3">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c>
          <w:tcPr>
            <w:tcW w:w="1701" w:type="dxa"/>
            <w:shd w:val="clear" w:color="auto" w:fill="auto"/>
            <w:vAlign w:val="bottom"/>
          </w:tcPr>
          <w:p w14:paraId="7E08117D" w14:textId="7E879046" w:rsidR="003B66B3" w:rsidRPr="00E00259" w:rsidRDefault="003B66B3" w:rsidP="003B66B3">
            <w:pPr>
              <w:tabs>
                <w:tab w:val="decimal" w:pos="1123"/>
              </w:tabs>
              <w:spacing w:after="0" w:line="400" w:lineRule="exact"/>
              <w:jc w:val="right"/>
              <w:rPr>
                <w:rFonts w:ascii="Angsana New" w:eastAsia="Angsana New" w:hAnsi="Angsana New" w:cs="Angsana New"/>
                <w:sz w:val="28"/>
              </w:rPr>
            </w:pPr>
            <w:r>
              <w:rPr>
                <w:rFonts w:ascii="Angsana New" w:eastAsia="Angsana New" w:hAnsi="Angsana New" w:cs="Angsana New" w:hint="cs"/>
                <w:sz w:val="28"/>
                <w:cs/>
              </w:rPr>
              <w:t>-</w:t>
            </w:r>
          </w:p>
        </w:tc>
      </w:tr>
      <w:tr w:rsidR="00713979" w:rsidRPr="00E00259" w14:paraId="2AC6897C" w14:textId="77777777" w:rsidTr="00010B18">
        <w:tc>
          <w:tcPr>
            <w:tcW w:w="3260" w:type="dxa"/>
            <w:shd w:val="clear" w:color="auto" w:fill="auto"/>
          </w:tcPr>
          <w:p w14:paraId="6719F8AA" w14:textId="0568C39C" w:rsidR="00713979" w:rsidRPr="00E00259" w:rsidRDefault="00713979" w:rsidP="00713979">
            <w:pPr>
              <w:spacing w:after="0" w:line="400" w:lineRule="exact"/>
              <w:ind w:left="35"/>
              <w:rPr>
                <w:rFonts w:ascii="Angsana New" w:eastAsia="Angsana New" w:hAnsi="Angsana New" w:cs="Angsana New"/>
                <w:sz w:val="28"/>
                <w:cs/>
              </w:rPr>
            </w:pPr>
            <w:r w:rsidRPr="00E00259">
              <w:rPr>
                <w:rFonts w:ascii="Angsana New" w:eastAsia="Angsana New" w:hAnsi="Angsana New" w:cs="Angsana New"/>
                <w:sz w:val="28"/>
              </w:rPr>
              <w:t>Provisions for employee benefit</w:t>
            </w:r>
          </w:p>
        </w:tc>
        <w:tc>
          <w:tcPr>
            <w:tcW w:w="1701" w:type="dxa"/>
            <w:shd w:val="clear" w:color="auto" w:fill="auto"/>
            <w:vAlign w:val="bottom"/>
          </w:tcPr>
          <w:p w14:paraId="6A657689" w14:textId="0DD37825" w:rsidR="00713979" w:rsidRPr="00E00259" w:rsidRDefault="00713979" w:rsidP="00713979">
            <w:pPr>
              <w:pBdr>
                <w:bottom w:val="single" w:sz="4" w:space="1" w:color="auto"/>
              </w:pBdr>
              <w:tabs>
                <w:tab w:val="decimal" w:pos="1344"/>
              </w:tabs>
              <w:spacing w:after="0" w:line="400" w:lineRule="exact"/>
              <w:jc w:val="right"/>
              <w:rPr>
                <w:rFonts w:ascii="Angsana New" w:eastAsia="Angsana New" w:hAnsi="Angsana New" w:cs="Angsana New"/>
                <w:sz w:val="28"/>
              </w:rPr>
            </w:pPr>
            <w:r w:rsidRPr="00F51EAB">
              <w:rPr>
                <w:rFonts w:ascii="Angsana New" w:eastAsia="Angsana New" w:hAnsi="Angsana New" w:cs="Angsana New"/>
                <w:sz w:val="28"/>
              </w:rPr>
              <w:t>8,369</w:t>
            </w:r>
          </w:p>
        </w:tc>
        <w:tc>
          <w:tcPr>
            <w:tcW w:w="1701" w:type="dxa"/>
            <w:shd w:val="clear" w:color="auto" w:fill="auto"/>
            <w:vAlign w:val="bottom"/>
          </w:tcPr>
          <w:p w14:paraId="51814B5F" w14:textId="2ACDAE37" w:rsidR="00713979" w:rsidRPr="00E00259" w:rsidRDefault="00713979" w:rsidP="00713979">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w:t>
            </w:r>
          </w:p>
        </w:tc>
        <w:tc>
          <w:tcPr>
            <w:tcW w:w="1701" w:type="dxa"/>
            <w:shd w:val="clear" w:color="auto" w:fill="auto"/>
            <w:vAlign w:val="bottom"/>
          </w:tcPr>
          <w:p w14:paraId="6835610A" w14:textId="568A2D1F" w:rsidR="00713979" w:rsidRPr="00E00259" w:rsidRDefault="00713979" w:rsidP="00713979">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8,369</w:t>
            </w:r>
          </w:p>
        </w:tc>
        <w:tc>
          <w:tcPr>
            <w:tcW w:w="1701" w:type="dxa"/>
            <w:shd w:val="clear" w:color="auto" w:fill="auto"/>
            <w:vAlign w:val="bottom"/>
          </w:tcPr>
          <w:p w14:paraId="62D89B31" w14:textId="1207AE9A" w:rsidR="00713979" w:rsidRPr="00E00259" w:rsidRDefault="00713979" w:rsidP="00713979">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w:t>
            </w:r>
          </w:p>
        </w:tc>
      </w:tr>
      <w:tr w:rsidR="00713979" w:rsidRPr="00E00259" w14:paraId="595E8A7F" w14:textId="77777777" w:rsidTr="00010B18">
        <w:tc>
          <w:tcPr>
            <w:tcW w:w="3260" w:type="dxa"/>
            <w:shd w:val="clear" w:color="auto" w:fill="auto"/>
          </w:tcPr>
          <w:p w14:paraId="37A18E2C" w14:textId="77777777" w:rsidR="00713979" w:rsidRPr="00E00259" w:rsidRDefault="00713979" w:rsidP="00713979">
            <w:pPr>
              <w:tabs>
                <w:tab w:val="left" w:pos="340"/>
                <w:tab w:val="left" w:pos="794"/>
                <w:tab w:val="left" w:pos="1361"/>
                <w:tab w:val="left" w:pos="1928"/>
              </w:tabs>
              <w:spacing w:after="0" w:line="400" w:lineRule="exact"/>
              <w:rPr>
                <w:rFonts w:ascii="Angsana New" w:eastAsia="Angsana New" w:hAnsi="Angsana New" w:cs="Angsana New"/>
                <w:sz w:val="28"/>
                <w:cs/>
              </w:rPr>
            </w:pPr>
          </w:p>
        </w:tc>
        <w:tc>
          <w:tcPr>
            <w:tcW w:w="1701" w:type="dxa"/>
            <w:shd w:val="clear" w:color="auto" w:fill="auto"/>
          </w:tcPr>
          <w:p w14:paraId="4BD802A7" w14:textId="62A57DD9" w:rsidR="00713979" w:rsidRPr="00E00259" w:rsidRDefault="00713979" w:rsidP="00713979">
            <w:pPr>
              <w:pBdr>
                <w:bottom w:val="single" w:sz="4" w:space="1" w:color="auto"/>
              </w:pBd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51,271,101</w:t>
            </w:r>
          </w:p>
        </w:tc>
        <w:tc>
          <w:tcPr>
            <w:tcW w:w="1701" w:type="dxa"/>
            <w:shd w:val="clear" w:color="auto" w:fill="auto"/>
          </w:tcPr>
          <w:p w14:paraId="38EAA440" w14:textId="1DB661AA" w:rsidR="00713979" w:rsidRPr="00E00259" w:rsidRDefault="00713979" w:rsidP="00713979">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853</w:t>
            </w:r>
          </w:p>
        </w:tc>
        <w:tc>
          <w:tcPr>
            <w:tcW w:w="1701" w:type="dxa"/>
            <w:shd w:val="clear" w:color="auto" w:fill="auto"/>
          </w:tcPr>
          <w:p w14:paraId="1CABEE17" w14:textId="7C65BD7A" w:rsidR="00713979" w:rsidRPr="00E00259" w:rsidRDefault="00713979" w:rsidP="00713979">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8,369</w:t>
            </w:r>
          </w:p>
        </w:tc>
        <w:tc>
          <w:tcPr>
            <w:tcW w:w="1701" w:type="dxa"/>
            <w:shd w:val="clear" w:color="auto" w:fill="auto"/>
          </w:tcPr>
          <w:p w14:paraId="0AD99CBC" w14:textId="63708C41" w:rsidR="00713979" w:rsidRPr="00E00259" w:rsidRDefault="00713979" w:rsidP="00713979">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853</w:t>
            </w:r>
          </w:p>
        </w:tc>
      </w:tr>
      <w:tr w:rsidR="00713979" w:rsidRPr="00E00259" w14:paraId="711CCBF4" w14:textId="77777777" w:rsidTr="00010B18">
        <w:tc>
          <w:tcPr>
            <w:tcW w:w="3260" w:type="dxa"/>
            <w:shd w:val="clear" w:color="auto" w:fill="auto"/>
          </w:tcPr>
          <w:p w14:paraId="1AF41ECD" w14:textId="31B8158D" w:rsidR="00713979" w:rsidRPr="00E00259" w:rsidRDefault="00713979" w:rsidP="00713979">
            <w:pPr>
              <w:tabs>
                <w:tab w:val="left" w:pos="340"/>
                <w:tab w:val="left" w:pos="794"/>
                <w:tab w:val="left" w:pos="1361"/>
                <w:tab w:val="left" w:pos="1928"/>
              </w:tabs>
              <w:spacing w:after="0" w:line="400" w:lineRule="exact"/>
              <w:rPr>
                <w:rFonts w:ascii="Angsana New" w:eastAsia="Angsana New" w:hAnsi="Angsana New" w:cs="Angsana New"/>
                <w:b/>
                <w:bCs/>
                <w:sz w:val="28"/>
                <w:cs/>
              </w:rPr>
            </w:pPr>
            <w:r w:rsidRPr="00E00259">
              <w:rPr>
                <w:rFonts w:ascii="Angsana New" w:eastAsia="Angsana New" w:hAnsi="Angsana New" w:cs="Angsana New"/>
                <w:b/>
                <w:bCs/>
                <w:sz w:val="28"/>
              </w:rPr>
              <w:t>Deferred tax liabilities</w:t>
            </w:r>
          </w:p>
        </w:tc>
        <w:tc>
          <w:tcPr>
            <w:tcW w:w="1701" w:type="dxa"/>
            <w:shd w:val="clear" w:color="auto" w:fill="auto"/>
          </w:tcPr>
          <w:p w14:paraId="224E7132" w14:textId="77777777" w:rsidR="00713979" w:rsidRPr="00E00259" w:rsidRDefault="00713979" w:rsidP="00713979">
            <w:pPr>
              <w:tabs>
                <w:tab w:val="decimal" w:pos="1344"/>
              </w:tabs>
              <w:spacing w:after="0" w:line="400" w:lineRule="exact"/>
              <w:jc w:val="right"/>
              <w:rPr>
                <w:rFonts w:ascii="Angsana New" w:eastAsia="Angsana New" w:hAnsi="Angsana New" w:cs="Angsana New"/>
                <w:sz w:val="28"/>
              </w:rPr>
            </w:pPr>
          </w:p>
        </w:tc>
        <w:tc>
          <w:tcPr>
            <w:tcW w:w="1701" w:type="dxa"/>
            <w:shd w:val="clear" w:color="auto" w:fill="auto"/>
          </w:tcPr>
          <w:p w14:paraId="36595305" w14:textId="77777777" w:rsidR="00713979" w:rsidRPr="00E00259" w:rsidRDefault="00713979" w:rsidP="00713979">
            <w:pPr>
              <w:tabs>
                <w:tab w:val="decimal" w:pos="1123"/>
              </w:tabs>
              <w:spacing w:after="0" w:line="400" w:lineRule="exact"/>
              <w:jc w:val="right"/>
              <w:rPr>
                <w:rFonts w:ascii="Angsana New" w:eastAsia="Angsana New" w:hAnsi="Angsana New" w:cs="Angsana New"/>
                <w:sz w:val="28"/>
              </w:rPr>
            </w:pPr>
          </w:p>
        </w:tc>
        <w:tc>
          <w:tcPr>
            <w:tcW w:w="1701" w:type="dxa"/>
            <w:shd w:val="clear" w:color="auto" w:fill="auto"/>
          </w:tcPr>
          <w:p w14:paraId="1BD2C813" w14:textId="77777777" w:rsidR="00713979" w:rsidRPr="00E00259" w:rsidRDefault="00713979" w:rsidP="00713979">
            <w:pPr>
              <w:tabs>
                <w:tab w:val="decimal" w:pos="1123"/>
              </w:tabs>
              <w:spacing w:after="0" w:line="400" w:lineRule="exact"/>
              <w:jc w:val="right"/>
              <w:rPr>
                <w:rFonts w:ascii="Angsana New" w:eastAsia="Angsana New" w:hAnsi="Angsana New" w:cs="Angsana New"/>
                <w:sz w:val="28"/>
              </w:rPr>
            </w:pPr>
          </w:p>
        </w:tc>
        <w:tc>
          <w:tcPr>
            <w:tcW w:w="1701" w:type="dxa"/>
            <w:shd w:val="clear" w:color="auto" w:fill="auto"/>
          </w:tcPr>
          <w:p w14:paraId="005251E7" w14:textId="77777777" w:rsidR="00713979" w:rsidRPr="00E00259" w:rsidRDefault="00713979" w:rsidP="00713979">
            <w:pPr>
              <w:tabs>
                <w:tab w:val="decimal" w:pos="1123"/>
              </w:tabs>
              <w:spacing w:after="0" w:line="400" w:lineRule="exact"/>
              <w:jc w:val="right"/>
              <w:rPr>
                <w:rFonts w:ascii="Angsana New" w:eastAsia="Angsana New" w:hAnsi="Angsana New" w:cs="Angsana New"/>
                <w:sz w:val="28"/>
              </w:rPr>
            </w:pPr>
          </w:p>
        </w:tc>
      </w:tr>
      <w:tr w:rsidR="003B66B3" w:rsidRPr="00E00259" w14:paraId="32334D5D" w14:textId="77777777" w:rsidTr="00010B18">
        <w:tc>
          <w:tcPr>
            <w:tcW w:w="3260" w:type="dxa"/>
            <w:shd w:val="clear" w:color="auto" w:fill="auto"/>
          </w:tcPr>
          <w:p w14:paraId="0F134E4D" w14:textId="7CCEBEFE" w:rsidR="003B66B3" w:rsidRPr="00E00259" w:rsidRDefault="003B66B3" w:rsidP="003B66B3">
            <w:pPr>
              <w:spacing w:after="0" w:line="400" w:lineRule="exact"/>
              <w:ind w:left="175"/>
              <w:rPr>
                <w:rFonts w:ascii="Angsana New" w:eastAsia="Angsana New" w:hAnsi="Angsana New" w:cs="Angsana New"/>
                <w:sz w:val="28"/>
                <w:cs/>
              </w:rPr>
            </w:pPr>
            <w:r w:rsidRPr="00E00259">
              <w:rPr>
                <w:rFonts w:ascii="Angsana New" w:eastAsia="Angsana New" w:hAnsi="Angsana New" w:cs="Angsana New"/>
                <w:sz w:val="28"/>
              </w:rPr>
              <w:t>Gain on measurement of investments</w:t>
            </w:r>
          </w:p>
        </w:tc>
        <w:tc>
          <w:tcPr>
            <w:tcW w:w="1701" w:type="dxa"/>
            <w:shd w:val="clear" w:color="auto" w:fill="auto"/>
          </w:tcPr>
          <w:p w14:paraId="72AF9D56" w14:textId="58FE5316" w:rsidR="003B66B3" w:rsidRPr="00E00259" w:rsidRDefault="003B66B3" w:rsidP="003B66B3">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329,767</w:t>
            </w:r>
          </w:p>
        </w:tc>
        <w:tc>
          <w:tcPr>
            <w:tcW w:w="1701" w:type="dxa"/>
            <w:shd w:val="clear" w:color="auto" w:fill="auto"/>
          </w:tcPr>
          <w:p w14:paraId="5633EEE1" w14:textId="64F45F42" w:rsidR="003B66B3" w:rsidRPr="00E00259" w:rsidRDefault="003B66B3" w:rsidP="003B66B3">
            <w:pP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175,914</w:t>
            </w:r>
          </w:p>
        </w:tc>
        <w:tc>
          <w:tcPr>
            <w:tcW w:w="1701" w:type="dxa"/>
            <w:shd w:val="clear" w:color="auto" w:fill="auto"/>
          </w:tcPr>
          <w:p w14:paraId="21600EEC" w14:textId="69AEEF9A" w:rsidR="003B66B3" w:rsidRPr="00E00259" w:rsidRDefault="003B66B3" w:rsidP="003B66B3">
            <w:pP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329,767</w:t>
            </w:r>
          </w:p>
        </w:tc>
        <w:tc>
          <w:tcPr>
            <w:tcW w:w="1701" w:type="dxa"/>
            <w:shd w:val="clear" w:color="auto" w:fill="auto"/>
          </w:tcPr>
          <w:p w14:paraId="7D293DC3"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109,777</w:t>
            </w:r>
          </w:p>
        </w:tc>
      </w:tr>
      <w:tr w:rsidR="003B66B3" w:rsidRPr="00E00259" w14:paraId="5612D828" w14:textId="77777777" w:rsidTr="00010B18">
        <w:tc>
          <w:tcPr>
            <w:tcW w:w="3260" w:type="dxa"/>
            <w:shd w:val="clear" w:color="auto" w:fill="auto"/>
          </w:tcPr>
          <w:p w14:paraId="6E6033FC" w14:textId="6EB9EB52" w:rsidR="003B66B3" w:rsidRPr="00E00259" w:rsidRDefault="003B66B3" w:rsidP="003B66B3">
            <w:pPr>
              <w:spacing w:after="0" w:line="400" w:lineRule="exact"/>
              <w:ind w:left="177"/>
              <w:rPr>
                <w:rFonts w:ascii="Angsana New" w:eastAsia="Angsana New" w:hAnsi="Angsana New" w:cs="Angsana New"/>
                <w:sz w:val="28"/>
                <w:cs/>
              </w:rPr>
            </w:pPr>
            <w:r w:rsidRPr="00E00259">
              <w:rPr>
                <w:rFonts w:ascii="Angsana New" w:eastAsia="Angsana New" w:hAnsi="Angsana New" w:cs="Angsana New"/>
                <w:sz w:val="28"/>
              </w:rPr>
              <w:t xml:space="preserve">Gains on measurement of short-term </w:t>
            </w:r>
          </w:p>
        </w:tc>
        <w:tc>
          <w:tcPr>
            <w:tcW w:w="1701" w:type="dxa"/>
            <w:shd w:val="clear" w:color="auto" w:fill="auto"/>
          </w:tcPr>
          <w:p w14:paraId="7BB72D39" w14:textId="77777777" w:rsidR="003B66B3" w:rsidRPr="00E00259" w:rsidRDefault="003B66B3" w:rsidP="003B66B3">
            <w:pPr>
              <w:tabs>
                <w:tab w:val="decimal" w:pos="1344"/>
              </w:tabs>
              <w:spacing w:after="0" w:line="400" w:lineRule="exact"/>
              <w:jc w:val="right"/>
              <w:rPr>
                <w:rFonts w:ascii="Angsana New" w:eastAsia="Angsana New" w:hAnsi="Angsana New" w:cs="Angsana New"/>
                <w:sz w:val="28"/>
              </w:rPr>
            </w:pPr>
          </w:p>
        </w:tc>
        <w:tc>
          <w:tcPr>
            <w:tcW w:w="1701" w:type="dxa"/>
            <w:shd w:val="clear" w:color="auto" w:fill="auto"/>
          </w:tcPr>
          <w:p w14:paraId="3D4EEC74"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c>
          <w:tcPr>
            <w:tcW w:w="1701" w:type="dxa"/>
            <w:shd w:val="clear" w:color="auto" w:fill="auto"/>
          </w:tcPr>
          <w:p w14:paraId="17D1E4A7"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c>
          <w:tcPr>
            <w:tcW w:w="1701" w:type="dxa"/>
            <w:shd w:val="clear" w:color="auto" w:fill="auto"/>
          </w:tcPr>
          <w:p w14:paraId="6A3D8B38"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r>
      <w:tr w:rsidR="003B66B3" w:rsidRPr="00E00259" w14:paraId="5BB604A9" w14:textId="77777777" w:rsidTr="00010B18">
        <w:tc>
          <w:tcPr>
            <w:tcW w:w="3260" w:type="dxa"/>
            <w:shd w:val="clear" w:color="auto" w:fill="auto"/>
          </w:tcPr>
          <w:p w14:paraId="3411C601" w14:textId="2834053E" w:rsidR="003B66B3" w:rsidRPr="00E00259" w:rsidRDefault="003B66B3" w:rsidP="003B66B3">
            <w:pPr>
              <w:spacing w:after="0" w:line="400" w:lineRule="exact"/>
              <w:ind w:left="315"/>
              <w:rPr>
                <w:rFonts w:ascii="Angsana New" w:eastAsia="Angsana New" w:hAnsi="Angsana New" w:cs="Angsana New"/>
                <w:sz w:val="28"/>
                <w:cs/>
              </w:rPr>
            </w:pPr>
            <w:r w:rsidRPr="00E00259">
              <w:rPr>
                <w:rFonts w:ascii="Angsana New" w:eastAsia="Angsana New" w:hAnsi="Angsana New" w:cs="Angsana New"/>
                <w:sz w:val="28"/>
              </w:rPr>
              <w:t>investments</w:t>
            </w:r>
          </w:p>
        </w:tc>
        <w:tc>
          <w:tcPr>
            <w:tcW w:w="1701" w:type="dxa"/>
            <w:shd w:val="clear" w:color="auto" w:fill="auto"/>
          </w:tcPr>
          <w:p w14:paraId="28E5F2C6" w14:textId="0DF7465D" w:rsidR="003B66B3" w:rsidRPr="00E00259" w:rsidRDefault="003B66B3" w:rsidP="003B66B3">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172,433</w:t>
            </w:r>
          </w:p>
        </w:tc>
        <w:tc>
          <w:tcPr>
            <w:tcW w:w="1701" w:type="dxa"/>
            <w:shd w:val="clear" w:color="auto" w:fill="auto"/>
          </w:tcPr>
          <w:p w14:paraId="189F6AAD" w14:textId="62531A07" w:rsidR="003B66B3" w:rsidRPr="00E00259" w:rsidRDefault="003B66B3" w:rsidP="003B66B3">
            <w:pPr>
              <w:tabs>
                <w:tab w:val="decimal" w:pos="902"/>
              </w:tabs>
              <w:spacing w:after="0" w:line="400" w:lineRule="exact"/>
              <w:jc w:val="right"/>
              <w:rPr>
                <w:rFonts w:ascii="Angsana New" w:eastAsia="Angsana New" w:hAnsi="Angsana New" w:cs="Angsana New"/>
                <w:sz w:val="28"/>
              </w:rPr>
            </w:pPr>
            <w:r>
              <w:rPr>
                <w:rFonts w:ascii="Angsana New" w:eastAsia="Angsana New" w:hAnsi="Angsana New" w:cs="Angsana New"/>
                <w:sz w:val="28"/>
              </w:rPr>
              <w:t>-</w:t>
            </w:r>
          </w:p>
        </w:tc>
        <w:tc>
          <w:tcPr>
            <w:tcW w:w="1701" w:type="dxa"/>
            <w:shd w:val="clear" w:color="auto" w:fill="auto"/>
          </w:tcPr>
          <w:p w14:paraId="36CC3309" w14:textId="4B8F9DDD" w:rsidR="003B66B3" w:rsidRPr="00E00259" w:rsidRDefault="003B66B3" w:rsidP="003B66B3">
            <w:pP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172,433</w:t>
            </w:r>
          </w:p>
        </w:tc>
        <w:tc>
          <w:tcPr>
            <w:tcW w:w="1701" w:type="dxa"/>
            <w:shd w:val="clear" w:color="auto" w:fill="auto"/>
          </w:tcPr>
          <w:p w14:paraId="52CE9EFC" w14:textId="09855DB1" w:rsidR="003B66B3" w:rsidRPr="00E00259" w:rsidRDefault="003B66B3" w:rsidP="003B66B3">
            <w:pP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w:t>
            </w:r>
          </w:p>
        </w:tc>
      </w:tr>
      <w:tr w:rsidR="003B66B3" w:rsidRPr="00E00259" w14:paraId="6BA2C949" w14:textId="77777777" w:rsidTr="00010B18">
        <w:tc>
          <w:tcPr>
            <w:tcW w:w="3260" w:type="dxa"/>
            <w:shd w:val="clear" w:color="auto" w:fill="auto"/>
          </w:tcPr>
          <w:p w14:paraId="28F60D62" w14:textId="2F1D2C26" w:rsidR="003B66B3" w:rsidRPr="00E00259" w:rsidRDefault="003B66B3" w:rsidP="003B66B3">
            <w:pPr>
              <w:spacing w:after="0" w:line="400" w:lineRule="exact"/>
              <w:ind w:left="170"/>
              <w:rPr>
                <w:rFonts w:ascii="Angsana New" w:eastAsia="Angsana New" w:hAnsi="Angsana New" w:cs="Angsana New"/>
                <w:sz w:val="28"/>
              </w:rPr>
            </w:pPr>
            <w:r>
              <w:rPr>
                <w:rFonts w:ascii="Angsana New" w:eastAsia="Angsana New" w:hAnsi="Angsana New" w:cs="Angsana New"/>
                <w:sz w:val="28"/>
              </w:rPr>
              <w:t>U</w:t>
            </w:r>
            <w:r w:rsidRPr="003B66B3">
              <w:rPr>
                <w:rFonts w:ascii="Angsana New" w:eastAsia="Angsana New" w:hAnsi="Angsana New" w:cs="Angsana New"/>
                <w:sz w:val="28"/>
              </w:rPr>
              <w:t xml:space="preserve">nrealized gain from </w:t>
            </w:r>
            <w:r>
              <w:rPr>
                <w:rFonts w:ascii="Angsana New" w:eastAsia="Angsana New" w:hAnsi="Angsana New" w:cs="Angsana New"/>
                <w:sz w:val="28"/>
              </w:rPr>
              <w:t>a</w:t>
            </w:r>
            <w:r w:rsidRPr="003B66B3">
              <w:rPr>
                <w:rFonts w:ascii="Angsana New" w:eastAsia="Angsana New" w:hAnsi="Angsana New" w:cs="Angsana New"/>
                <w:sz w:val="28"/>
              </w:rPr>
              <w:t xml:space="preserve">vailable </w:t>
            </w:r>
          </w:p>
        </w:tc>
        <w:tc>
          <w:tcPr>
            <w:tcW w:w="1701" w:type="dxa"/>
            <w:shd w:val="clear" w:color="auto" w:fill="auto"/>
          </w:tcPr>
          <w:p w14:paraId="026C22FA" w14:textId="77777777" w:rsidR="003B66B3" w:rsidRPr="00235A83" w:rsidRDefault="003B66B3" w:rsidP="003B66B3">
            <w:pPr>
              <w:tabs>
                <w:tab w:val="decimal" w:pos="1344"/>
              </w:tabs>
              <w:spacing w:after="0" w:line="400" w:lineRule="exact"/>
              <w:jc w:val="right"/>
              <w:rPr>
                <w:rFonts w:ascii="Angsana New" w:eastAsia="Angsana New" w:hAnsi="Angsana New" w:cs="Angsana New"/>
                <w:sz w:val="28"/>
              </w:rPr>
            </w:pPr>
          </w:p>
        </w:tc>
        <w:tc>
          <w:tcPr>
            <w:tcW w:w="1701" w:type="dxa"/>
            <w:shd w:val="clear" w:color="auto" w:fill="auto"/>
          </w:tcPr>
          <w:p w14:paraId="0986710B" w14:textId="77777777" w:rsidR="003B66B3" w:rsidRDefault="003B66B3" w:rsidP="003B66B3">
            <w:pPr>
              <w:tabs>
                <w:tab w:val="decimal" w:pos="902"/>
              </w:tabs>
              <w:spacing w:after="0" w:line="400" w:lineRule="exact"/>
              <w:jc w:val="right"/>
              <w:rPr>
                <w:rFonts w:ascii="Angsana New" w:eastAsia="Angsana New" w:hAnsi="Angsana New" w:cs="Angsana New"/>
                <w:sz w:val="28"/>
              </w:rPr>
            </w:pPr>
          </w:p>
        </w:tc>
        <w:tc>
          <w:tcPr>
            <w:tcW w:w="1701" w:type="dxa"/>
            <w:shd w:val="clear" w:color="auto" w:fill="auto"/>
          </w:tcPr>
          <w:p w14:paraId="05AB6A86"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c>
          <w:tcPr>
            <w:tcW w:w="1701" w:type="dxa"/>
            <w:shd w:val="clear" w:color="auto" w:fill="auto"/>
          </w:tcPr>
          <w:p w14:paraId="1C2251A4"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r>
      <w:tr w:rsidR="003B66B3" w:rsidRPr="00E00259" w14:paraId="3C50ED11" w14:textId="77777777" w:rsidTr="00010B18">
        <w:tc>
          <w:tcPr>
            <w:tcW w:w="3260" w:type="dxa"/>
            <w:shd w:val="clear" w:color="auto" w:fill="auto"/>
          </w:tcPr>
          <w:p w14:paraId="1922FFA9" w14:textId="46436892" w:rsidR="003B66B3" w:rsidRPr="00E00259" w:rsidRDefault="003B66B3" w:rsidP="003B66B3">
            <w:pPr>
              <w:spacing w:after="0" w:line="400" w:lineRule="exact"/>
              <w:ind w:left="315"/>
              <w:rPr>
                <w:rFonts w:ascii="Angsana New" w:eastAsia="Angsana New" w:hAnsi="Angsana New" w:cs="Angsana New"/>
                <w:sz w:val="28"/>
              </w:rPr>
            </w:pPr>
            <w:r w:rsidRPr="003B66B3">
              <w:rPr>
                <w:rFonts w:ascii="Angsana New" w:eastAsia="Angsana New" w:hAnsi="Angsana New" w:cs="Angsana New"/>
                <w:sz w:val="28"/>
              </w:rPr>
              <w:t xml:space="preserve">for </w:t>
            </w:r>
            <w:r>
              <w:rPr>
                <w:rFonts w:ascii="Angsana New" w:eastAsia="Angsana New" w:hAnsi="Angsana New" w:cs="Angsana New"/>
                <w:sz w:val="28"/>
              </w:rPr>
              <w:t>s</w:t>
            </w:r>
            <w:r w:rsidRPr="003B66B3">
              <w:rPr>
                <w:rFonts w:ascii="Angsana New" w:eastAsia="Angsana New" w:hAnsi="Angsana New" w:cs="Angsana New"/>
                <w:sz w:val="28"/>
              </w:rPr>
              <w:t>ale investments</w:t>
            </w:r>
          </w:p>
        </w:tc>
        <w:tc>
          <w:tcPr>
            <w:tcW w:w="1701" w:type="dxa"/>
            <w:shd w:val="clear" w:color="auto" w:fill="auto"/>
          </w:tcPr>
          <w:p w14:paraId="6EB6BA6D" w14:textId="7C75426B" w:rsidR="003B66B3" w:rsidRPr="00235A83" w:rsidRDefault="003B66B3" w:rsidP="003B66B3">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cs/>
              </w:rPr>
              <w:t>277</w:t>
            </w:r>
            <w:r w:rsidRPr="00235A83">
              <w:rPr>
                <w:rFonts w:ascii="Angsana New" w:eastAsia="Angsana New" w:hAnsi="Angsana New" w:cs="Angsana New"/>
                <w:sz w:val="28"/>
              </w:rPr>
              <w:t>,</w:t>
            </w:r>
            <w:r w:rsidRPr="00235A83">
              <w:rPr>
                <w:rFonts w:ascii="Angsana New" w:eastAsia="Angsana New" w:hAnsi="Angsana New" w:cs="Angsana New"/>
                <w:sz w:val="28"/>
                <w:cs/>
              </w:rPr>
              <w:t>337</w:t>
            </w:r>
          </w:p>
        </w:tc>
        <w:tc>
          <w:tcPr>
            <w:tcW w:w="1701" w:type="dxa"/>
            <w:shd w:val="clear" w:color="auto" w:fill="auto"/>
          </w:tcPr>
          <w:p w14:paraId="731AE51A" w14:textId="3981F225" w:rsidR="003B66B3" w:rsidRDefault="003B66B3" w:rsidP="003B66B3">
            <w:pPr>
              <w:tabs>
                <w:tab w:val="decimal" w:pos="902"/>
              </w:tabs>
              <w:spacing w:after="0" w:line="400" w:lineRule="exact"/>
              <w:jc w:val="right"/>
              <w:rPr>
                <w:rFonts w:ascii="Angsana New" w:eastAsia="Angsana New" w:hAnsi="Angsana New" w:cs="Angsana New"/>
                <w:sz w:val="28"/>
              </w:rPr>
            </w:pPr>
            <w:r>
              <w:rPr>
                <w:rFonts w:ascii="Angsana New" w:eastAsia="Angsana New" w:hAnsi="Angsana New" w:cs="Angsana New"/>
                <w:sz w:val="28"/>
              </w:rPr>
              <w:t>-</w:t>
            </w:r>
          </w:p>
        </w:tc>
        <w:tc>
          <w:tcPr>
            <w:tcW w:w="1701" w:type="dxa"/>
            <w:shd w:val="clear" w:color="auto" w:fill="auto"/>
          </w:tcPr>
          <w:p w14:paraId="69D3F9DF" w14:textId="493335CE" w:rsidR="003B66B3" w:rsidRPr="00E00259" w:rsidRDefault="003B66B3" w:rsidP="003B66B3">
            <w:pPr>
              <w:tabs>
                <w:tab w:val="decimal" w:pos="902"/>
              </w:tabs>
              <w:spacing w:after="0" w:line="400" w:lineRule="exact"/>
              <w:jc w:val="right"/>
              <w:rPr>
                <w:rFonts w:ascii="Angsana New" w:eastAsia="Angsana New" w:hAnsi="Angsana New" w:cs="Angsana New"/>
                <w:sz w:val="28"/>
              </w:rPr>
            </w:pPr>
            <w:r>
              <w:rPr>
                <w:rFonts w:ascii="Angsana New" w:eastAsia="Angsana New" w:hAnsi="Angsana New" w:cs="Angsana New"/>
                <w:sz w:val="28"/>
              </w:rPr>
              <w:t>-</w:t>
            </w:r>
          </w:p>
        </w:tc>
        <w:tc>
          <w:tcPr>
            <w:tcW w:w="1701" w:type="dxa"/>
            <w:shd w:val="clear" w:color="auto" w:fill="auto"/>
          </w:tcPr>
          <w:p w14:paraId="0425E1B7" w14:textId="4CA3FACC" w:rsidR="003B66B3" w:rsidRPr="00E00259" w:rsidRDefault="003B66B3" w:rsidP="003B66B3">
            <w:pPr>
              <w:tabs>
                <w:tab w:val="decimal" w:pos="902"/>
              </w:tabs>
              <w:spacing w:after="0" w:line="400" w:lineRule="exact"/>
              <w:jc w:val="right"/>
              <w:rPr>
                <w:rFonts w:ascii="Angsana New" w:eastAsia="Angsana New" w:hAnsi="Angsana New" w:cs="Angsana New"/>
                <w:sz w:val="28"/>
              </w:rPr>
            </w:pPr>
            <w:r>
              <w:rPr>
                <w:rFonts w:ascii="Angsana New" w:eastAsia="Angsana New" w:hAnsi="Angsana New" w:cs="Angsana New"/>
                <w:sz w:val="28"/>
              </w:rPr>
              <w:t>-</w:t>
            </w:r>
          </w:p>
        </w:tc>
      </w:tr>
      <w:tr w:rsidR="003B66B3" w:rsidRPr="00E00259" w14:paraId="22D74414" w14:textId="77777777" w:rsidTr="00010B18">
        <w:tc>
          <w:tcPr>
            <w:tcW w:w="3260" w:type="dxa"/>
            <w:shd w:val="clear" w:color="auto" w:fill="auto"/>
          </w:tcPr>
          <w:p w14:paraId="752BB56F" w14:textId="2D9A3119" w:rsidR="003B66B3" w:rsidRPr="00E00259" w:rsidRDefault="003B66B3" w:rsidP="003B66B3">
            <w:pPr>
              <w:spacing w:after="0" w:line="400" w:lineRule="exact"/>
              <w:ind w:left="177"/>
              <w:rPr>
                <w:rFonts w:ascii="Angsana New" w:eastAsia="Angsana New" w:hAnsi="Angsana New" w:cs="Angsana New"/>
                <w:sz w:val="28"/>
                <w:cs/>
              </w:rPr>
            </w:pPr>
            <w:r w:rsidRPr="00E00259">
              <w:rPr>
                <w:rFonts w:ascii="Angsana New" w:hAnsi="Angsana New"/>
                <w:sz w:val="30"/>
                <w:szCs w:val="30"/>
              </w:rPr>
              <w:t xml:space="preserve">Interest income on loan </w:t>
            </w:r>
          </w:p>
        </w:tc>
        <w:tc>
          <w:tcPr>
            <w:tcW w:w="1701" w:type="dxa"/>
            <w:shd w:val="clear" w:color="auto" w:fill="auto"/>
          </w:tcPr>
          <w:p w14:paraId="28DC5C8F" w14:textId="77777777" w:rsidR="003B66B3" w:rsidRPr="00E00259" w:rsidRDefault="003B66B3" w:rsidP="003B66B3">
            <w:pPr>
              <w:tabs>
                <w:tab w:val="decimal" w:pos="1344"/>
              </w:tabs>
              <w:spacing w:after="0" w:line="400" w:lineRule="exact"/>
              <w:jc w:val="right"/>
              <w:rPr>
                <w:rFonts w:ascii="Angsana New" w:eastAsia="Angsana New" w:hAnsi="Angsana New" w:cs="Angsana New"/>
                <w:sz w:val="28"/>
              </w:rPr>
            </w:pPr>
          </w:p>
        </w:tc>
        <w:tc>
          <w:tcPr>
            <w:tcW w:w="1701" w:type="dxa"/>
            <w:shd w:val="clear" w:color="auto" w:fill="auto"/>
          </w:tcPr>
          <w:p w14:paraId="28D7AFE5"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cs/>
              </w:rPr>
            </w:pPr>
          </w:p>
        </w:tc>
        <w:tc>
          <w:tcPr>
            <w:tcW w:w="1701" w:type="dxa"/>
            <w:shd w:val="clear" w:color="auto" w:fill="auto"/>
          </w:tcPr>
          <w:p w14:paraId="7583A4C7"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c>
          <w:tcPr>
            <w:tcW w:w="1701" w:type="dxa"/>
            <w:shd w:val="clear" w:color="auto" w:fill="auto"/>
          </w:tcPr>
          <w:p w14:paraId="56555629"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r>
      <w:tr w:rsidR="003B66B3" w:rsidRPr="00E00259" w14:paraId="56970742" w14:textId="77777777" w:rsidTr="00010B18">
        <w:tc>
          <w:tcPr>
            <w:tcW w:w="3260" w:type="dxa"/>
            <w:shd w:val="clear" w:color="auto" w:fill="auto"/>
          </w:tcPr>
          <w:p w14:paraId="29433487" w14:textId="117D3890" w:rsidR="003B66B3" w:rsidRPr="00E00259" w:rsidRDefault="003B66B3" w:rsidP="003B66B3">
            <w:pPr>
              <w:spacing w:after="0" w:line="400" w:lineRule="exact"/>
              <w:ind w:left="315"/>
              <w:rPr>
                <w:rFonts w:ascii="Angsana New" w:hAnsi="Angsana New"/>
                <w:sz w:val="30"/>
                <w:szCs w:val="30"/>
              </w:rPr>
            </w:pPr>
            <w:r w:rsidRPr="00E00259">
              <w:rPr>
                <w:rFonts w:ascii="Angsana New" w:hAnsi="Angsana New"/>
                <w:sz w:val="30"/>
                <w:szCs w:val="30"/>
              </w:rPr>
              <w:t>receivables from purchases</w:t>
            </w:r>
          </w:p>
        </w:tc>
        <w:tc>
          <w:tcPr>
            <w:tcW w:w="1701" w:type="dxa"/>
            <w:shd w:val="clear" w:color="auto" w:fill="auto"/>
          </w:tcPr>
          <w:p w14:paraId="1242F1FE" w14:textId="2E85958E" w:rsidR="003B66B3" w:rsidRPr="00E00259" w:rsidRDefault="003B66B3" w:rsidP="003B66B3">
            <w:pPr>
              <w:tabs>
                <w:tab w:val="decimal" w:pos="1344"/>
              </w:tabs>
              <w:spacing w:after="0" w:line="400" w:lineRule="exact"/>
              <w:jc w:val="right"/>
              <w:rPr>
                <w:rFonts w:ascii="Angsana New" w:eastAsia="Angsana New" w:hAnsi="Angsana New" w:cs="Angsana New"/>
                <w:sz w:val="28"/>
              </w:rPr>
            </w:pPr>
          </w:p>
        </w:tc>
        <w:tc>
          <w:tcPr>
            <w:tcW w:w="1701" w:type="dxa"/>
            <w:shd w:val="clear" w:color="auto" w:fill="auto"/>
          </w:tcPr>
          <w:p w14:paraId="2D4A53AC" w14:textId="46EDDEB5" w:rsidR="003B66B3" w:rsidRPr="00E00259" w:rsidRDefault="003B66B3" w:rsidP="003B66B3">
            <w:pPr>
              <w:tabs>
                <w:tab w:val="decimal" w:pos="902"/>
              </w:tabs>
              <w:spacing w:after="0" w:line="400" w:lineRule="exact"/>
              <w:jc w:val="right"/>
              <w:rPr>
                <w:rFonts w:ascii="Angsana New" w:eastAsia="Angsana New" w:hAnsi="Angsana New" w:cs="Angsana New"/>
                <w:sz w:val="28"/>
                <w:cs/>
              </w:rPr>
            </w:pPr>
          </w:p>
        </w:tc>
        <w:tc>
          <w:tcPr>
            <w:tcW w:w="1701" w:type="dxa"/>
            <w:shd w:val="clear" w:color="auto" w:fill="auto"/>
          </w:tcPr>
          <w:p w14:paraId="1778C262" w14:textId="6E68D630"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c>
          <w:tcPr>
            <w:tcW w:w="1701" w:type="dxa"/>
            <w:shd w:val="clear" w:color="auto" w:fill="auto"/>
          </w:tcPr>
          <w:p w14:paraId="0EC5D55D" w14:textId="73A725FA" w:rsidR="003B66B3" w:rsidRPr="00E00259" w:rsidRDefault="003B66B3" w:rsidP="003B66B3">
            <w:pPr>
              <w:tabs>
                <w:tab w:val="decimal" w:pos="902"/>
              </w:tabs>
              <w:spacing w:after="0" w:line="400" w:lineRule="exact"/>
              <w:jc w:val="right"/>
              <w:rPr>
                <w:rFonts w:ascii="Angsana New" w:eastAsia="Angsana New" w:hAnsi="Angsana New" w:cs="Angsana New"/>
                <w:sz w:val="28"/>
              </w:rPr>
            </w:pPr>
          </w:p>
        </w:tc>
      </w:tr>
      <w:tr w:rsidR="003B66B3" w:rsidRPr="00E00259" w14:paraId="6FCE45BD" w14:textId="77777777" w:rsidTr="00010B18">
        <w:tc>
          <w:tcPr>
            <w:tcW w:w="3260" w:type="dxa"/>
            <w:shd w:val="clear" w:color="auto" w:fill="auto"/>
          </w:tcPr>
          <w:p w14:paraId="375B7D4C" w14:textId="7DD22561" w:rsidR="003B66B3" w:rsidRPr="00E00259" w:rsidRDefault="003B66B3" w:rsidP="003B66B3">
            <w:pPr>
              <w:spacing w:after="0" w:line="400" w:lineRule="exact"/>
              <w:ind w:left="459"/>
              <w:rPr>
                <w:rFonts w:ascii="Angsana New" w:eastAsia="Angsana New" w:hAnsi="Angsana New" w:cs="Angsana New"/>
                <w:sz w:val="28"/>
                <w:cs/>
              </w:rPr>
            </w:pPr>
            <w:r w:rsidRPr="00E00259">
              <w:rPr>
                <w:rFonts w:ascii="Angsana New" w:hAnsi="Angsana New"/>
                <w:sz w:val="30"/>
                <w:szCs w:val="30"/>
              </w:rPr>
              <w:t>of receivables</w:t>
            </w:r>
          </w:p>
        </w:tc>
        <w:tc>
          <w:tcPr>
            <w:tcW w:w="1701" w:type="dxa"/>
            <w:shd w:val="clear" w:color="auto" w:fill="auto"/>
          </w:tcPr>
          <w:p w14:paraId="4BE291C5" w14:textId="5EE78A07" w:rsidR="003B66B3" w:rsidRPr="00E00259" w:rsidRDefault="003B66B3" w:rsidP="003B66B3">
            <w:pP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86,742,765</w:t>
            </w:r>
          </w:p>
        </w:tc>
        <w:tc>
          <w:tcPr>
            <w:tcW w:w="1701" w:type="dxa"/>
            <w:shd w:val="clear" w:color="auto" w:fill="auto"/>
          </w:tcPr>
          <w:p w14:paraId="4DFEFF25"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27,255,091</w:t>
            </w:r>
          </w:p>
        </w:tc>
        <w:tc>
          <w:tcPr>
            <w:tcW w:w="1701" w:type="dxa"/>
            <w:shd w:val="clear" w:color="auto" w:fill="auto"/>
          </w:tcPr>
          <w:p w14:paraId="4A8EFA58" w14:textId="5FA80265" w:rsidR="003B66B3" w:rsidRPr="00E00259" w:rsidRDefault="003B66B3" w:rsidP="003B66B3">
            <w:pP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w:t>
            </w:r>
          </w:p>
        </w:tc>
        <w:tc>
          <w:tcPr>
            <w:tcW w:w="1701" w:type="dxa"/>
            <w:shd w:val="clear" w:color="auto" w:fill="auto"/>
          </w:tcPr>
          <w:p w14:paraId="6A26DBE1" w14:textId="77777777" w:rsidR="003B66B3" w:rsidRPr="00E00259" w:rsidRDefault="003B66B3" w:rsidP="003B66B3">
            <w:pP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w:t>
            </w:r>
          </w:p>
        </w:tc>
      </w:tr>
      <w:tr w:rsidR="003B66B3" w:rsidRPr="00E00259" w14:paraId="73C6720B" w14:textId="77777777" w:rsidTr="00010B18">
        <w:tc>
          <w:tcPr>
            <w:tcW w:w="3260" w:type="dxa"/>
            <w:shd w:val="clear" w:color="auto" w:fill="auto"/>
          </w:tcPr>
          <w:p w14:paraId="57565F4A" w14:textId="51E6AA8F" w:rsidR="003B66B3" w:rsidRPr="00E00259" w:rsidRDefault="003B66B3" w:rsidP="003B66B3">
            <w:pPr>
              <w:tabs>
                <w:tab w:val="left" w:pos="340"/>
                <w:tab w:val="left" w:pos="794"/>
                <w:tab w:val="left" w:pos="1361"/>
                <w:tab w:val="left" w:pos="1928"/>
              </w:tabs>
              <w:spacing w:after="0" w:line="400" w:lineRule="exact"/>
              <w:ind w:left="177"/>
              <w:rPr>
                <w:rFonts w:ascii="Angsana New" w:eastAsia="Angsana New" w:hAnsi="Angsana New" w:cs="Angsana New"/>
                <w:sz w:val="28"/>
              </w:rPr>
            </w:pPr>
            <w:r w:rsidRPr="00E00259">
              <w:rPr>
                <w:rFonts w:ascii="Angsana New" w:eastAsia="Angsana New" w:hAnsi="Angsana New" w:cs="Angsana New"/>
                <w:sz w:val="28"/>
              </w:rPr>
              <w:t>Depreciation</w:t>
            </w:r>
          </w:p>
        </w:tc>
        <w:tc>
          <w:tcPr>
            <w:tcW w:w="1701" w:type="dxa"/>
            <w:shd w:val="clear" w:color="auto" w:fill="auto"/>
          </w:tcPr>
          <w:p w14:paraId="27928EFF" w14:textId="13CE1E67" w:rsidR="003B66B3" w:rsidRPr="00E00259" w:rsidRDefault="003B66B3" w:rsidP="003B66B3">
            <w:pPr>
              <w:pBdr>
                <w:bottom w:val="single" w:sz="4" w:space="1" w:color="auto"/>
              </w:pBd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573,418</w:t>
            </w:r>
          </w:p>
        </w:tc>
        <w:tc>
          <w:tcPr>
            <w:tcW w:w="1701" w:type="dxa"/>
            <w:shd w:val="clear" w:color="auto" w:fill="auto"/>
          </w:tcPr>
          <w:p w14:paraId="3C84A2CE" w14:textId="77777777" w:rsidR="003B66B3" w:rsidRPr="00E00259" w:rsidRDefault="003B66B3" w:rsidP="003B66B3">
            <w:pPr>
              <w:pBdr>
                <w:bottom w:val="single" w:sz="4" w:space="1" w:color="auto"/>
              </w:pBd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826,498</w:t>
            </w:r>
          </w:p>
        </w:tc>
        <w:tc>
          <w:tcPr>
            <w:tcW w:w="1701" w:type="dxa"/>
            <w:shd w:val="clear" w:color="auto" w:fill="auto"/>
          </w:tcPr>
          <w:p w14:paraId="47668E54" w14:textId="3E3D93DF" w:rsidR="003B66B3" w:rsidRPr="00E00259" w:rsidRDefault="003B66B3" w:rsidP="003B66B3">
            <w:pPr>
              <w:pBdr>
                <w:bottom w:val="single" w:sz="4" w:space="1" w:color="auto"/>
              </w:pBdr>
              <w:tabs>
                <w:tab w:val="decimal" w:pos="1123"/>
              </w:tabs>
              <w:spacing w:after="0" w:line="400" w:lineRule="exact"/>
              <w:jc w:val="right"/>
              <w:rPr>
                <w:rFonts w:ascii="Angsana New" w:eastAsia="Angsana New" w:hAnsi="Angsana New" w:cs="Angsana New"/>
                <w:sz w:val="28"/>
                <w:cs/>
              </w:rPr>
            </w:pPr>
            <w:r w:rsidRPr="00E00259">
              <w:rPr>
                <w:rFonts w:ascii="Angsana New" w:eastAsia="Angsana New" w:hAnsi="Angsana New" w:cs="Angsana New"/>
                <w:sz w:val="28"/>
              </w:rPr>
              <w:t>573,418</w:t>
            </w:r>
          </w:p>
        </w:tc>
        <w:tc>
          <w:tcPr>
            <w:tcW w:w="1701" w:type="dxa"/>
            <w:shd w:val="clear" w:color="auto" w:fill="auto"/>
          </w:tcPr>
          <w:p w14:paraId="446F1005" w14:textId="77777777" w:rsidR="003B66B3" w:rsidRPr="00E00259" w:rsidRDefault="003B66B3" w:rsidP="003B66B3">
            <w:pPr>
              <w:pBdr>
                <w:bottom w:val="single" w:sz="4" w:space="1" w:color="auto"/>
              </w:pBdr>
              <w:tabs>
                <w:tab w:val="decimal" w:pos="902"/>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826,498</w:t>
            </w:r>
          </w:p>
        </w:tc>
      </w:tr>
      <w:tr w:rsidR="003B66B3" w:rsidRPr="00E00259" w14:paraId="5AA9B0AE" w14:textId="77777777" w:rsidTr="00010B18">
        <w:tc>
          <w:tcPr>
            <w:tcW w:w="3260" w:type="dxa"/>
            <w:shd w:val="clear" w:color="auto" w:fill="auto"/>
          </w:tcPr>
          <w:p w14:paraId="1F121539" w14:textId="77777777" w:rsidR="003B66B3" w:rsidRPr="00E00259" w:rsidRDefault="003B66B3" w:rsidP="003B66B3">
            <w:pPr>
              <w:tabs>
                <w:tab w:val="left" w:pos="340"/>
                <w:tab w:val="left" w:pos="794"/>
                <w:tab w:val="left" w:pos="1361"/>
                <w:tab w:val="left" w:pos="1928"/>
              </w:tabs>
              <w:spacing w:after="0" w:line="400" w:lineRule="exact"/>
              <w:rPr>
                <w:rFonts w:ascii="Angsana New" w:eastAsia="Angsana New" w:hAnsi="Angsana New" w:cs="Angsana New"/>
                <w:sz w:val="28"/>
                <w:cs/>
              </w:rPr>
            </w:pPr>
          </w:p>
        </w:tc>
        <w:tc>
          <w:tcPr>
            <w:tcW w:w="1701" w:type="dxa"/>
            <w:shd w:val="clear" w:color="auto" w:fill="auto"/>
          </w:tcPr>
          <w:p w14:paraId="13C4DDB0" w14:textId="0DAE176B" w:rsidR="003B66B3" w:rsidRPr="00E00259" w:rsidRDefault="003B66B3" w:rsidP="003B66B3">
            <w:pPr>
              <w:pBdr>
                <w:bottom w:val="single" w:sz="4" w:space="1" w:color="auto"/>
              </w:pBdr>
              <w:tabs>
                <w:tab w:val="decimal" w:pos="1344"/>
              </w:tabs>
              <w:spacing w:after="0" w:line="400" w:lineRule="exact"/>
              <w:jc w:val="right"/>
              <w:rPr>
                <w:rFonts w:ascii="Angsana New" w:eastAsia="Angsana New" w:hAnsi="Angsana New" w:cs="Angsana New"/>
                <w:sz w:val="28"/>
              </w:rPr>
            </w:pPr>
            <w:r w:rsidRPr="00235A83">
              <w:rPr>
                <w:rFonts w:ascii="Angsana New" w:eastAsia="Angsana New" w:hAnsi="Angsana New" w:cs="Angsana New"/>
                <w:sz w:val="28"/>
              </w:rPr>
              <w:t>88,095,721</w:t>
            </w:r>
          </w:p>
        </w:tc>
        <w:tc>
          <w:tcPr>
            <w:tcW w:w="1701" w:type="dxa"/>
            <w:shd w:val="clear" w:color="auto" w:fill="auto"/>
          </w:tcPr>
          <w:p w14:paraId="02796256" w14:textId="29453EAA" w:rsidR="003B66B3" w:rsidRPr="00E00259" w:rsidRDefault="003B66B3" w:rsidP="003B66B3">
            <w:pPr>
              <w:pBdr>
                <w:bottom w:val="single" w:sz="4" w:space="1" w:color="auto"/>
              </w:pBd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28,257,503</w:t>
            </w:r>
          </w:p>
        </w:tc>
        <w:tc>
          <w:tcPr>
            <w:tcW w:w="1701" w:type="dxa"/>
            <w:shd w:val="clear" w:color="auto" w:fill="auto"/>
          </w:tcPr>
          <w:p w14:paraId="05BE35F7" w14:textId="6F66212F" w:rsidR="003B66B3" w:rsidRPr="00E00259" w:rsidRDefault="003B66B3" w:rsidP="003B66B3">
            <w:pPr>
              <w:pBdr>
                <w:bottom w:val="single" w:sz="4" w:space="1" w:color="auto"/>
              </w:pBdr>
              <w:tabs>
                <w:tab w:val="decimal" w:pos="1123"/>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1,075,618</w:t>
            </w:r>
          </w:p>
        </w:tc>
        <w:tc>
          <w:tcPr>
            <w:tcW w:w="1701" w:type="dxa"/>
            <w:shd w:val="clear" w:color="auto" w:fill="auto"/>
          </w:tcPr>
          <w:p w14:paraId="6D290B76" w14:textId="6601AF62" w:rsidR="003B66B3" w:rsidRPr="00E00259" w:rsidRDefault="003B66B3" w:rsidP="003B66B3">
            <w:pPr>
              <w:pBdr>
                <w:bottom w:val="single" w:sz="4" w:space="1" w:color="auto"/>
              </w:pBdr>
              <w:tabs>
                <w:tab w:val="decimal" w:pos="902"/>
              </w:tabs>
              <w:spacing w:after="0" w:line="400" w:lineRule="exact"/>
              <w:jc w:val="right"/>
              <w:rPr>
                <w:rFonts w:ascii="Angsana New" w:eastAsia="Angsana New" w:hAnsi="Angsana New" w:cs="Angsana New"/>
                <w:sz w:val="28"/>
              </w:rPr>
            </w:pPr>
            <w:r w:rsidRPr="00D10DED">
              <w:rPr>
                <w:rFonts w:ascii="Angsana New" w:eastAsia="Angsana New" w:hAnsi="Angsana New" w:cs="Angsana New"/>
                <w:sz w:val="28"/>
              </w:rPr>
              <w:t>936,275</w:t>
            </w:r>
          </w:p>
        </w:tc>
      </w:tr>
      <w:tr w:rsidR="003B66B3" w:rsidRPr="00E00259" w14:paraId="021126BB" w14:textId="77777777" w:rsidTr="00010B18">
        <w:trPr>
          <w:trHeight w:val="85"/>
        </w:trPr>
        <w:tc>
          <w:tcPr>
            <w:tcW w:w="3260" w:type="dxa"/>
            <w:shd w:val="clear" w:color="auto" w:fill="auto"/>
          </w:tcPr>
          <w:p w14:paraId="6357755D" w14:textId="1D6CD34C" w:rsidR="003B66B3" w:rsidRPr="00E00259" w:rsidRDefault="003B66B3" w:rsidP="003B66B3">
            <w:pPr>
              <w:spacing w:after="0" w:line="400" w:lineRule="exact"/>
              <w:ind w:left="31"/>
              <w:rPr>
                <w:rFonts w:ascii="Angsana New" w:eastAsia="Angsana New" w:hAnsi="Angsana New" w:cs="Angsana New"/>
                <w:b/>
                <w:bCs/>
                <w:sz w:val="28"/>
                <w:cs/>
              </w:rPr>
            </w:pPr>
            <w:r w:rsidRPr="00E00259">
              <w:rPr>
                <w:rFonts w:ascii="Angsana New" w:hAnsi="Angsana New"/>
                <w:b/>
                <w:bCs/>
                <w:sz w:val="30"/>
                <w:szCs w:val="30"/>
              </w:rPr>
              <w:t>Deferred tax net</w:t>
            </w:r>
          </w:p>
        </w:tc>
        <w:tc>
          <w:tcPr>
            <w:tcW w:w="1701" w:type="dxa"/>
            <w:shd w:val="clear" w:color="auto" w:fill="auto"/>
            <w:vAlign w:val="bottom"/>
          </w:tcPr>
          <w:p w14:paraId="2D3E6107" w14:textId="76B10AE5" w:rsidR="003B66B3" w:rsidRPr="00E00259" w:rsidRDefault="003B66B3" w:rsidP="003B66B3">
            <w:pPr>
              <w:pBdr>
                <w:bottom w:val="double" w:sz="4" w:space="1" w:color="auto"/>
              </w:pBdr>
              <w:tabs>
                <w:tab w:val="decimal" w:pos="1344"/>
              </w:tabs>
              <w:spacing w:after="0" w:line="400" w:lineRule="exact"/>
              <w:jc w:val="right"/>
              <w:rPr>
                <w:rFonts w:ascii="Angsana New" w:eastAsia="Angsana New" w:hAnsi="Angsana New" w:cs="Angsana New"/>
                <w:sz w:val="28"/>
                <w:cs/>
              </w:rPr>
            </w:pPr>
            <w:r>
              <w:rPr>
                <w:rFonts w:ascii="Angsana New" w:eastAsia="Angsana New" w:hAnsi="Angsana New" w:cs="Angsana New"/>
                <w:sz w:val="28"/>
              </w:rPr>
              <w:t>(</w:t>
            </w:r>
            <w:r w:rsidRPr="00235A83">
              <w:rPr>
                <w:rFonts w:ascii="Angsana New" w:eastAsia="Angsana New" w:hAnsi="Angsana New" w:cs="Angsana New"/>
                <w:sz w:val="28"/>
              </w:rPr>
              <w:t>36,824,620</w:t>
            </w:r>
            <w:r>
              <w:rPr>
                <w:rFonts w:ascii="Angsana New" w:eastAsia="Angsana New" w:hAnsi="Angsana New" w:cs="Angsana New"/>
                <w:sz w:val="28"/>
              </w:rPr>
              <w:t>)</w:t>
            </w:r>
          </w:p>
        </w:tc>
        <w:tc>
          <w:tcPr>
            <w:tcW w:w="1701" w:type="dxa"/>
            <w:shd w:val="clear" w:color="auto" w:fill="auto"/>
            <w:vAlign w:val="bottom"/>
          </w:tcPr>
          <w:p w14:paraId="4D1D2721" w14:textId="77777777" w:rsidR="003B66B3" w:rsidRPr="00E00259" w:rsidRDefault="003B66B3" w:rsidP="003B66B3">
            <w:pPr>
              <w:pBdr>
                <w:bottom w:val="double" w:sz="4" w:space="1" w:color="auto"/>
              </w:pBdr>
              <w:tabs>
                <w:tab w:val="decimal" w:pos="1123"/>
              </w:tabs>
              <w:spacing w:after="0" w:line="400" w:lineRule="exact"/>
              <w:jc w:val="right"/>
              <w:rPr>
                <w:rFonts w:ascii="Angsana New" w:eastAsia="Angsana New" w:hAnsi="Angsana New" w:cs="Angsana New"/>
                <w:sz w:val="28"/>
                <w:cs/>
              </w:rPr>
            </w:pPr>
            <w:r w:rsidRPr="00E00259">
              <w:rPr>
                <w:rFonts w:ascii="Angsana New" w:eastAsia="Angsana New" w:hAnsi="Angsana New" w:cs="Angsana New"/>
                <w:sz w:val="28"/>
              </w:rPr>
              <w:t>(28,256,650)</w:t>
            </w:r>
          </w:p>
        </w:tc>
        <w:tc>
          <w:tcPr>
            <w:tcW w:w="1701" w:type="dxa"/>
            <w:shd w:val="clear" w:color="auto" w:fill="auto"/>
            <w:vAlign w:val="bottom"/>
          </w:tcPr>
          <w:p w14:paraId="7272F1CE" w14:textId="24E1D672" w:rsidR="003B66B3" w:rsidRPr="00E00259" w:rsidRDefault="003B66B3" w:rsidP="003B66B3">
            <w:pPr>
              <w:pBdr>
                <w:bottom w:val="double" w:sz="4" w:space="1" w:color="auto"/>
              </w:pBdr>
              <w:tabs>
                <w:tab w:val="decimal" w:pos="1123"/>
              </w:tabs>
              <w:spacing w:after="0" w:line="400" w:lineRule="exact"/>
              <w:jc w:val="right"/>
              <w:rPr>
                <w:rFonts w:ascii="Angsana New" w:eastAsia="Angsana New" w:hAnsi="Angsana New" w:cs="Angsana New"/>
                <w:sz w:val="28"/>
                <w:cs/>
              </w:rPr>
            </w:pPr>
            <w:r w:rsidRPr="00E00259">
              <w:rPr>
                <w:rFonts w:ascii="Angsana New" w:eastAsia="Angsana New" w:hAnsi="Angsana New" w:cs="Angsana New"/>
                <w:sz w:val="28"/>
              </w:rPr>
              <w:t>(1,067,249)</w:t>
            </w:r>
          </w:p>
        </w:tc>
        <w:tc>
          <w:tcPr>
            <w:tcW w:w="1701" w:type="dxa"/>
            <w:shd w:val="clear" w:color="auto" w:fill="auto"/>
            <w:vAlign w:val="bottom"/>
          </w:tcPr>
          <w:p w14:paraId="3EB35D5A" w14:textId="77777777" w:rsidR="003B66B3" w:rsidRPr="00E00259" w:rsidRDefault="003B66B3" w:rsidP="003B66B3">
            <w:pPr>
              <w:pBdr>
                <w:bottom w:val="double" w:sz="4" w:space="1" w:color="auto"/>
              </w:pBdr>
              <w:tabs>
                <w:tab w:val="decimal" w:pos="1123"/>
              </w:tabs>
              <w:spacing w:after="0" w:line="400" w:lineRule="exact"/>
              <w:jc w:val="right"/>
              <w:rPr>
                <w:rFonts w:ascii="Angsana New" w:eastAsia="Angsana New" w:hAnsi="Angsana New" w:cs="Angsana New"/>
                <w:sz w:val="28"/>
              </w:rPr>
            </w:pPr>
            <w:r w:rsidRPr="00E00259">
              <w:rPr>
                <w:rFonts w:ascii="Angsana New" w:eastAsia="Angsana New" w:hAnsi="Angsana New" w:cs="Angsana New"/>
                <w:sz w:val="28"/>
              </w:rPr>
              <w:t>(935,422)</w:t>
            </w:r>
          </w:p>
        </w:tc>
      </w:tr>
    </w:tbl>
    <w:p w14:paraId="16FAEBB1" w14:textId="77777777" w:rsidR="00332053" w:rsidRPr="00E00259" w:rsidRDefault="00332053" w:rsidP="00E00259">
      <w:pPr>
        <w:spacing w:after="0" w:line="240" w:lineRule="auto"/>
        <w:ind w:left="567" w:right="-448"/>
        <w:jc w:val="thaiDistribute"/>
        <w:rPr>
          <w:rFonts w:ascii="Angsana New" w:hAnsi="Angsana New" w:cs="Angsana New"/>
          <w:sz w:val="30"/>
          <w:szCs w:val="30"/>
          <w:cs/>
        </w:rPr>
      </w:pPr>
    </w:p>
    <w:p w14:paraId="69CC62B0" w14:textId="77777777" w:rsidR="00332053" w:rsidRPr="00E00259" w:rsidRDefault="00332053" w:rsidP="00E00259">
      <w:pPr>
        <w:rPr>
          <w:rFonts w:ascii="Angsana New" w:hAnsi="Angsana New" w:cs="Angsana New"/>
          <w:sz w:val="30"/>
          <w:szCs w:val="30"/>
          <w:cs/>
        </w:rPr>
      </w:pPr>
      <w:r w:rsidRPr="00E00259">
        <w:rPr>
          <w:rFonts w:ascii="Angsana New" w:hAnsi="Angsana New" w:cs="Angsana New"/>
          <w:sz w:val="30"/>
          <w:szCs w:val="30"/>
          <w:cs/>
        </w:rPr>
        <w:br w:type="page"/>
      </w:r>
    </w:p>
    <w:p w14:paraId="0F35785F" w14:textId="6DDA2D30" w:rsidR="008B6489" w:rsidRPr="00E00259" w:rsidRDefault="009C4E35" w:rsidP="00E00259">
      <w:pPr>
        <w:spacing w:after="0" w:line="240" w:lineRule="auto"/>
        <w:ind w:left="567" w:right="-448"/>
        <w:jc w:val="thaiDistribute"/>
        <w:rPr>
          <w:rFonts w:ascii="Angsana New" w:hAnsi="Angsana New" w:cs="Angsana New"/>
          <w:sz w:val="30"/>
          <w:szCs w:val="30"/>
        </w:rPr>
      </w:pPr>
      <w:r w:rsidRPr="00E00259">
        <w:rPr>
          <w:rFonts w:ascii="Angsana New" w:hAnsi="Angsana New" w:cs="Angsana New"/>
          <w:sz w:val="30"/>
          <w:szCs w:val="30"/>
        </w:rPr>
        <w:lastRenderedPageBreak/>
        <w:t xml:space="preserve">Reconciliation between tax expense and multiplication of accounting profit and tax rate used for the year ended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2023 </w:t>
      </w:r>
      <w:r w:rsidRPr="00E00259">
        <w:rPr>
          <w:rFonts w:ascii="Angsana New" w:hAnsi="Angsana New" w:cs="Angsana New"/>
          <w:sz w:val="30"/>
          <w:szCs w:val="30"/>
        </w:rPr>
        <w:t xml:space="preserve">and </w:t>
      </w:r>
      <w:r w:rsidRPr="00E00259">
        <w:rPr>
          <w:rFonts w:ascii="Angsana New" w:hAnsi="Angsana New" w:cs="Angsana New"/>
          <w:sz w:val="30"/>
          <w:szCs w:val="30"/>
          <w:cs/>
        </w:rPr>
        <w:t xml:space="preserve">2022 </w:t>
      </w:r>
      <w:r w:rsidRPr="00E00259">
        <w:rPr>
          <w:rFonts w:ascii="Angsana New" w:hAnsi="Angsana New" w:cs="Angsana New"/>
          <w:sz w:val="30"/>
          <w:szCs w:val="30"/>
        </w:rPr>
        <w:t>are summarized as follows: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CD760B" w:rsidRPr="00E00259" w14:paraId="34DEC102" w14:textId="77777777" w:rsidTr="005B041D">
        <w:tc>
          <w:tcPr>
            <w:tcW w:w="2585" w:type="dxa"/>
          </w:tcPr>
          <w:p w14:paraId="213DF09F" w14:textId="77777777" w:rsidR="00CD760B" w:rsidRPr="00E00259" w:rsidRDefault="00CD760B" w:rsidP="00E00259">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6044D01D" w14:textId="77777777" w:rsidR="00CD760B" w:rsidRPr="00E00259" w:rsidRDefault="00CD760B" w:rsidP="00E00259">
            <w:pPr>
              <w:pStyle w:val="ListParagraph"/>
              <w:spacing w:line="440" w:lineRule="exact"/>
              <w:ind w:left="0"/>
              <w:jc w:val="thaiDistribute"/>
              <w:rPr>
                <w:rFonts w:ascii="Angsana New" w:hAnsi="Angsana New" w:cs="Angsana New"/>
                <w:sz w:val="26"/>
                <w:szCs w:val="26"/>
              </w:rPr>
            </w:pPr>
          </w:p>
        </w:tc>
        <w:tc>
          <w:tcPr>
            <w:tcW w:w="1701" w:type="dxa"/>
          </w:tcPr>
          <w:p w14:paraId="4AF0C5E5" w14:textId="77777777" w:rsidR="00CD760B" w:rsidRPr="00E00259" w:rsidRDefault="00CD760B" w:rsidP="00E00259">
            <w:pPr>
              <w:pStyle w:val="ListParagraph"/>
              <w:spacing w:line="440" w:lineRule="exact"/>
              <w:ind w:left="0"/>
              <w:jc w:val="thaiDistribute"/>
              <w:rPr>
                <w:rFonts w:ascii="Angsana New" w:hAnsi="Angsana New" w:cs="Angsana New"/>
                <w:sz w:val="26"/>
                <w:szCs w:val="26"/>
              </w:rPr>
            </w:pPr>
          </w:p>
        </w:tc>
        <w:tc>
          <w:tcPr>
            <w:tcW w:w="1701" w:type="dxa"/>
          </w:tcPr>
          <w:p w14:paraId="11E4C879" w14:textId="77777777" w:rsidR="00CD760B" w:rsidRPr="00E00259" w:rsidRDefault="00CD760B" w:rsidP="00E00259">
            <w:pPr>
              <w:pStyle w:val="ListParagraph"/>
              <w:spacing w:line="440" w:lineRule="exact"/>
              <w:ind w:left="0"/>
              <w:jc w:val="thaiDistribute"/>
              <w:rPr>
                <w:rFonts w:ascii="Angsana New" w:hAnsi="Angsana New" w:cs="Angsana New"/>
                <w:sz w:val="26"/>
                <w:szCs w:val="26"/>
              </w:rPr>
            </w:pPr>
          </w:p>
        </w:tc>
        <w:tc>
          <w:tcPr>
            <w:tcW w:w="1701" w:type="dxa"/>
          </w:tcPr>
          <w:p w14:paraId="10EB7B1D" w14:textId="7CCCE5FD" w:rsidR="00CD760B" w:rsidRPr="00E00259" w:rsidRDefault="009C4E35" w:rsidP="00E00259">
            <w:pPr>
              <w:pStyle w:val="ListParagraph"/>
              <w:spacing w:line="440" w:lineRule="exact"/>
              <w:ind w:left="0"/>
              <w:jc w:val="right"/>
              <w:rPr>
                <w:rFonts w:ascii="Angsana New" w:hAnsi="Angsana New" w:cs="Angsana New"/>
                <w:sz w:val="26"/>
                <w:szCs w:val="26"/>
                <w:cs/>
              </w:rPr>
            </w:pPr>
            <w:r w:rsidRPr="00E00259">
              <w:rPr>
                <w:rFonts w:ascii="Angsana New" w:hAnsi="Angsana New" w:cs="Angsana New"/>
                <w:sz w:val="26"/>
                <w:szCs w:val="26"/>
              </w:rPr>
              <w:t>Unit : Baht</w:t>
            </w:r>
          </w:p>
        </w:tc>
      </w:tr>
      <w:tr w:rsidR="009C4E35" w:rsidRPr="00E00259" w14:paraId="238C7EAB" w14:textId="77777777" w:rsidTr="005B041D">
        <w:tc>
          <w:tcPr>
            <w:tcW w:w="2585" w:type="dxa"/>
          </w:tcPr>
          <w:p w14:paraId="609F296A" w14:textId="77777777" w:rsidR="009C4E35" w:rsidRPr="00E00259" w:rsidRDefault="009C4E35" w:rsidP="00E00259">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402" w:type="dxa"/>
            <w:gridSpan w:val="2"/>
          </w:tcPr>
          <w:p w14:paraId="5504B07B" w14:textId="60641BF9" w:rsidR="009C4E35" w:rsidRPr="00E00259" w:rsidRDefault="009C4E35" w:rsidP="00E00259">
            <w:pPr>
              <w:pStyle w:val="ListParagraph"/>
              <w:pBdr>
                <w:bottom w:val="single" w:sz="4" w:space="1" w:color="auto"/>
              </w:pBdr>
              <w:spacing w:line="440" w:lineRule="exact"/>
              <w:ind w:left="0"/>
              <w:jc w:val="center"/>
              <w:rPr>
                <w:rFonts w:ascii="Angsana New" w:hAnsi="Angsana New" w:cs="Angsana New"/>
                <w:sz w:val="26"/>
                <w:szCs w:val="26"/>
              </w:rPr>
            </w:pPr>
            <w:r w:rsidRPr="00E00259">
              <w:rPr>
                <w:rFonts w:ascii="Angsana New" w:hAnsi="Angsana New" w:cs="Angsana New"/>
                <w:sz w:val="26"/>
                <w:szCs w:val="26"/>
              </w:rPr>
              <w:t>Consolidated financial statements</w:t>
            </w:r>
          </w:p>
        </w:tc>
        <w:tc>
          <w:tcPr>
            <w:tcW w:w="3402" w:type="dxa"/>
            <w:gridSpan w:val="2"/>
          </w:tcPr>
          <w:p w14:paraId="2FF34AE2" w14:textId="2ADC015C" w:rsidR="009C4E35" w:rsidRPr="00E00259" w:rsidRDefault="009C4E35" w:rsidP="00E00259">
            <w:pPr>
              <w:pStyle w:val="ListParagraph"/>
              <w:pBdr>
                <w:bottom w:val="single" w:sz="4" w:space="1" w:color="auto"/>
              </w:pBdr>
              <w:spacing w:line="440" w:lineRule="exact"/>
              <w:ind w:left="0"/>
              <w:jc w:val="center"/>
              <w:rPr>
                <w:rFonts w:ascii="Angsana New" w:hAnsi="Angsana New" w:cs="Angsana New"/>
                <w:sz w:val="26"/>
                <w:szCs w:val="26"/>
              </w:rPr>
            </w:pPr>
            <w:r w:rsidRPr="00E00259">
              <w:rPr>
                <w:rFonts w:ascii="Angsana New" w:hAnsi="Angsana New" w:cs="Angsana New"/>
                <w:sz w:val="26"/>
                <w:szCs w:val="26"/>
              </w:rPr>
              <w:t>Separate financial statements</w:t>
            </w:r>
          </w:p>
        </w:tc>
      </w:tr>
      <w:tr w:rsidR="009C4E35" w:rsidRPr="00E00259" w14:paraId="6655A88E" w14:textId="77777777" w:rsidTr="005B041D">
        <w:tc>
          <w:tcPr>
            <w:tcW w:w="2585" w:type="dxa"/>
          </w:tcPr>
          <w:p w14:paraId="5FE4334C" w14:textId="77777777" w:rsidR="009C4E35" w:rsidRPr="00E00259" w:rsidRDefault="009C4E35" w:rsidP="00E00259">
            <w:pPr>
              <w:pStyle w:val="ListParagraph"/>
              <w:spacing w:line="440" w:lineRule="exact"/>
              <w:ind w:left="0"/>
              <w:jc w:val="thaiDistribute"/>
              <w:rPr>
                <w:rFonts w:ascii="Angsana New" w:hAnsi="Angsana New" w:cs="Angsana New"/>
                <w:sz w:val="26"/>
                <w:szCs w:val="26"/>
              </w:rPr>
            </w:pPr>
          </w:p>
        </w:tc>
        <w:tc>
          <w:tcPr>
            <w:tcW w:w="1701" w:type="dxa"/>
          </w:tcPr>
          <w:p w14:paraId="5090C7E5" w14:textId="022EAAA4" w:rsidR="009C4E35" w:rsidRPr="00E00259" w:rsidRDefault="009C4E35" w:rsidP="00E00259">
            <w:pPr>
              <w:pStyle w:val="ListParagraph"/>
              <w:pBdr>
                <w:bottom w:val="single" w:sz="4" w:space="1" w:color="auto"/>
              </w:pBdr>
              <w:spacing w:line="44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tcPr>
          <w:p w14:paraId="5D517B80" w14:textId="024E987C" w:rsidR="009C4E35" w:rsidRPr="00E00259" w:rsidRDefault="009C4E35" w:rsidP="00E00259">
            <w:pPr>
              <w:pStyle w:val="ListParagraph"/>
              <w:pBdr>
                <w:bottom w:val="single" w:sz="4" w:space="1" w:color="auto"/>
              </w:pBdr>
              <w:spacing w:line="44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2</w:t>
            </w:r>
          </w:p>
        </w:tc>
        <w:tc>
          <w:tcPr>
            <w:tcW w:w="1701" w:type="dxa"/>
          </w:tcPr>
          <w:p w14:paraId="19FBB924" w14:textId="598E35AB" w:rsidR="009C4E35" w:rsidRPr="00E00259" w:rsidRDefault="009C4E35" w:rsidP="00E00259">
            <w:pPr>
              <w:pStyle w:val="ListParagraph"/>
              <w:pBdr>
                <w:bottom w:val="single" w:sz="4" w:space="1" w:color="auto"/>
              </w:pBdr>
              <w:spacing w:line="44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3</w:t>
            </w:r>
          </w:p>
        </w:tc>
        <w:tc>
          <w:tcPr>
            <w:tcW w:w="1701" w:type="dxa"/>
          </w:tcPr>
          <w:p w14:paraId="68FA532C" w14:textId="0B1D50AD" w:rsidR="009C4E35" w:rsidRPr="00E00259" w:rsidRDefault="009C4E35" w:rsidP="00E00259">
            <w:pPr>
              <w:pStyle w:val="ListParagraph"/>
              <w:pBdr>
                <w:bottom w:val="single" w:sz="4" w:space="1" w:color="auto"/>
              </w:pBdr>
              <w:spacing w:line="44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sz w:val="26"/>
                <w:szCs w:val="26"/>
                <w:cs/>
              </w:rPr>
              <w:t>202</w:t>
            </w:r>
            <w:r w:rsidRPr="00E00259">
              <w:rPr>
                <w:rFonts w:ascii="Angsana New" w:hAnsi="Angsana New" w:cs="Angsana New"/>
                <w:sz w:val="26"/>
                <w:szCs w:val="26"/>
              </w:rPr>
              <w:t>2</w:t>
            </w:r>
          </w:p>
        </w:tc>
      </w:tr>
      <w:tr w:rsidR="003B66B3" w:rsidRPr="00E00259" w14:paraId="2891BF62" w14:textId="77777777" w:rsidTr="005B041D">
        <w:tc>
          <w:tcPr>
            <w:tcW w:w="2585" w:type="dxa"/>
            <w:vAlign w:val="bottom"/>
          </w:tcPr>
          <w:p w14:paraId="7F304D2A" w14:textId="44F6A5C3" w:rsidR="003B66B3" w:rsidRPr="00E00259" w:rsidRDefault="003B66B3" w:rsidP="003B66B3">
            <w:pPr>
              <w:spacing w:line="440" w:lineRule="exact"/>
              <w:ind w:left="33"/>
              <w:rPr>
                <w:rFonts w:ascii="Angsana New" w:eastAsia="Times New Roman" w:hAnsi="Angsana New" w:cs="Angsana New"/>
                <w:sz w:val="26"/>
                <w:szCs w:val="26"/>
              </w:rPr>
            </w:pPr>
            <w:r w:rsidRPr="00E00259">
              <w:rPr>
                <w:rFonts w:ascii="Angsana New" w:hAnsi="Angsana New" w:cs="Angsana New"/>
                <w:sz w:val="26"/>
                <w:szCs w:val="26"/>
              </w:rPr>
              <w:t>Profit before income tax</w:t>
            </w:r>
          </w:p>
        </w:tc>
        <w:tc>
          <w:tcPr>
            <w:tcW w:w="1701" w:type="dxa"/>
            <w:shd w:val="clear" w:color="auto" w:fill="auto"/>
          </w:tcPr>
          <w:p w14:paraId="7B0D2E94" w14:textId="7079EE50" w:rsidR="003B66B3" w:rsidRPr="00E00259" w:rsidRDefault="003B66B3" w:rsidP="003B66B3">
            <w:pPr>
              <w:pStyle w:val="ListParagraph"/>
              <w:spacing w:line="440" w:lineRule="exact"/>
              <w:ind w:left="0"/>
              <w:jc w:val="right"/>
              <w:rPr>
                <w:rFonts w:ascii="Angsana New" w:hAnsi="Angsana New" w:cs="Angsana New"/>
                <w:sz w:val="26"/>
                <w:szCs w:val="26"/>
              </w:rPr>
            </w:pPr>
            <w:r w:rsidRPr="007463E2">
              <w:rPr>
                <w:rFonts w:ascii="Angsana New" w:hAnsi="Angsana New" w:cs="Angsana New"/>
                <w:sz w:val="26"/>
                <w:szCs w:val="26"/>
                <w:cs/>
              </w:rPr>
              <w:t>108</w:t>
            </w:r>
            <w:r w:rsidRPr="007463E2">
              <w:rPr>
                <w:rFonts w:ascii="Angsana New" w:hAnsi="Angsana New" w:cs="Angsana New"/>
                <w:sz w:val="26"/>
                <w:szCs w:val="26"/>
              </w:rPr>
              <w:t>,</w:t>
            </w:r>
            <w:r w:rsidRPr="007463E2">
              <w:rPr>
                <w:rFonts w:ascii="Angsana New" w:hAnsi="Angsana New" w:cs="Angsana New"/>
                <w:sz w:val="26"/>
                <w:szCs w:val="26"/>
                <w:cs/>
              </w:rPr>
              <w:t>842</w:t>
            </w:r>
            <w:r w:rsidRPr="007463E2">
              <w:rPr>
                <w:rFonts w:ascii="Angsana New" w:hAnsi="Angsana New" w:cs="Angsana New"/>
                <w:sz w:val="26"/>
                <w:szCs w:val="26"/>
              </w:rPr>
              <w:t>,</w:t>
            </w:r>
            <w:r w:rsidRPr="007463E2">
              <w:rPr>
                <w:rFonts w:ascii="Angsana New" w:hAnsi="Angsana New" w:cs="Angsana New"/>
                <w:sz w:val="26"/>
                <w:szCs w:val="26"/>
                <w:cs/>
              </w:rPr>
              <w:t>562</w:t>
            </w:r>
          </w:p>
        </w:tc>
        <w:tc>
          <w:tcPr>
            <w:tcW w:w="1701" w:type="dxa"/>
            <w:shd w:val="clear" w:color="auto" w:fill="auto"/>
          </w:tcPr>
          <w:p w14:paraId="43C0DA61" w14:textId="10B86F12" w:rsidR="003B66B3" w:rsidRPr="00E00259" w:rsidRDefault="003B66B3" w:rsidP="003B66B3">
            <w:pPr>
              <w:pStyle w:val="ListParagraph"/>
              <w:spacing w:line="440" w:lineRule="exact"/>
              <w:ind w:left="0"/>
              <w:jc w:val="right"/>
              <w:rPr>
                <w:rFonts w:ascii="Angsana New" w:hAnsi="Angsana New" w:cs="Angsana New"/>
                <w:sz w:val="26"/>
                <w:szCs w:val="26"/>
              </w:rPr>
            </w:pPr>
            <w:r w:rsidRPr="007A65BD">
              <w:rPr>
                <w:rFonts w:ascii="Angsana New" w:hAnsi="Angsana New" w:cs="Angsana New"/>
                <w:sz w:val="26"/>
                <w:szCs w:val="26"/>
              </w:rPr>
              <w:t>214,421,536</w:t>
            </w:r>
          </w:p>
        </w:tc>
        <w:tc>
          <w:tcPr>
            <w:tcW w:w="1701" w:type="dxa"/>
            <w:shd w:val="clear" w:color="auto" w:fill="auto"/>
          </w:tcPr>
          <w:p w14:paraId="58868365" w14:textId="5817F742"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42,312,473</w:t>
            </w:r>
          </w:p>
        </w:tc>
        <w:tc>
          <w:tcPr>
            <w:tcW w:w="1701" w:type="dxa"/>
            <w:shd w:val="clear" w:color="auto" w:fill="auto"/>
          </w:tcPr>
          <w:p w14:paraId="3B6B9075" w14:textId="77E7F8C0"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37,920,415</w:t>
            </w:r>
          </w:p>
        </w:tc>
      </w:tr>
      <w:tr w:rsidR="003B66B3" w:rsidRPr="00E00259" w14:paraId="645A47CE" w14:textId="77777777" w:rsidTr="005B041D">
        <w:tc>
          <w:tcPr>
            <w:tcW w:w="2585" w:type="dxa"/>
            <w:vAlign w:val="bottom"/>
          </w:tcPr>
          <w:p w14:paraId="7A67D522" w14:textId="12882562" w:rsidR="003B66B3" w:rsidRPr="00E00259" w:rsidRDefault="003B66B3" w:rsidP="003B66B3">
            <w:pPr>
              <w:spacing w:line="440" w:lineRule="exact"/>
              <w:ind w:left="33"/>
              <w:rPr>
                <w:rFonts w:ascii="Angsana New" w:eastAsia="Times New Roman" w:hAnsi="Angsana New" w:cs="Angsana New"/>
                <w:sz w:val="26"/>
                <w:szCs w:val="26"/>
              </w:rPr>
            </w:pPr>
            <w:r w:rsidRPr="00E00259">
              <w:rPr>
                <w:rFonts w:ascii="Angsana New" w:hAnsi="Angsana New" w:cs="Angsana New"/>
                <w:sz w:val="26"/>
                <w:szCs w:val="26"/>
              </w:rPr>
              <w:t>Income tax rate (%)</w:t>
            </w:r>
          </w:p>
        </w:tc>
        <w:tc>
          <w:tcPr>
            <w:tcW w:w="1701" w:type="dxa"/>
            <w:shd w:val="clear" w:color="auto" w:fill="auto"/>
          </w:tcPr>
          <w:p w14:paraId="7C6884F1" w14:textId="19ADC438" w:rsidR="003B66B3" w:rsidRPr="00E00259" w:rsidRDefault="003B66B3" w:rsidP="003B66B3">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c>
          <w:tcPr>
            <w:tcW w:w="1701" w:type="dxa"/>
            <w:shd w:val="clear" w:color="auto" w:fill="auto"/>
          </w:tcPr>
          <w:p w14:paraId="50C0FAAD" w14:textId="3A4D6A51" w:rsidR="003B66B3" w:rsidRPr="00E00259" w:rsidRDefault="003B66B3" w:rsidP="003B66B3">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c>
          <w:tcPr>
            <w:tcW w:w="1701" w:type="dxa"/>
            <w:shd w:val="clear" w:color="auto" w:fill="auto"/>
          </w:tcPr>
          <w:p w14:paraId="165D92B2" w14:textId="2B1F7842" w:rsidR="003B66B3" w:rsidRPr="00E00259" w:rsidRDefault="003B66B3" w:rsidP="003B66B3">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c>
          <w:tcPr>
            <w:tcW w:w="1701" w:type="dxa"/>
            <w:shd w:val="clear" w:color="auto" w:fill="auto"/>
          </w:tcPr>
          <w:p w14:paraId="1ED173F5" w14:textId="6FE71A52" w:rsidR="003B66B3" w:rsidRPr="00E00259" w:rsidRDefault="003B66B3" w:rsidP="003B66B3">
            <w:pPr>
              <w:pStyle w:val="ListParagraph"/>
              <w:pBdr>
                <w:bottom w:val="sing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r>
      <w:tr w:rsidR="009C4E35" w:rsidRPr="00E00259" w14:paraId="526D48C1" w14:textId="77777777" w:rsidTr="005B041D">
        <w:tc>
          <w:tcPr>
            <w:tcW w:w="2585" w:type="dxa"/>
            <w:vAlign w:val="bottom"/>
          </w:tcPr>
          <w:p w14:paraId="4811B764" w14:textId="3E5B8015" w:rsidR="009C4E35" w:rsidRPr="00E00259" w:rsidRDefault="009C4E35" w:rsidP="00E00259">
            <w:pPr>
              <w:spacing w:line="440" w:lineRule="exact"/>
              <w:ind w:left="33"/>
              <w:rPr>
                <w:rFonts w:ascii="Angsana New" w:hAnsi="Angsana New" w:cs="Angsana New"/>
                <w:sz w:val="26"/>
                <w:szCs w:val="26"/>
              </w:rPr>
            </w:pPr>
            <w:r w:rsidRPr="00E00259">
              <w:rPr>
                <w:rFonts w:ascii="Angsana New" w:hAnsi="Angsana New" w:cs="Angsana New"/>
                <w:sz w:val="26"/>
                <w:szCs w:val="26"/>
              </w:rPr>
              <w:t>Accounting profit before income</w:t>
            </w:r>
          </w:p>
        </w:tc>
        <w:tc>
          <w:tcPr>
            <w:tcW w:w="1701" w:type="dxa"/>
            <w:shd w:val="clear" w:color="auto" w:fill="auto"/>
          </w:tcPr>
          <w:p w14:paraId="6AB543C1" w14:textId="77777777" w:rsidR="009C4E35" w:rsidRPr="00E00259" w:rsidRDefault="009C4E35" w:rsidP="00E00259">
            <w:pPr>
              <w:pStyle w:val="ListParagraph"/>
              <w:spacing w:line="440" w:lineRule="exact"/>
              <w:ind w:left="0"/>
              <w:jc w:val="center"/>
              <w:rPr>
                <w:rFonts w:ascii="Angsana New" w:hAnsi="Angsana New" w:cs="Angsana New"/>
                <w:sz w:val="26"/>
                <w:szCs w:val="26"/>
              </w:rPr>
            </w:pPr>
          </w:p>
        </w:tc>
        <w:tc>
          <w:tcPr>
            <w:tcW w:w="1701" w:type="dxa"/>
            <w:shd w:val="clear" w:color="auto" w:fill="auto"/>
          </w:tcPr>
          <w:p w14:paraId="46F52771" w14:textId="77777777" w:rsidR="009C4E35" w:rsidRPr="00E00259" w:rsidRDefault="009C4E35" w:rsidP="00E00259">
            <w:pPr>
              <w:pStyle w:val="ListParagraph"/>
              <w:spacing w:line="440" w:lineRule="exact"/>
              <w:ind w:left="0"/>
              <w:jc w:val="center"/>
              <w:rPr>
                <w:rFonts w:ascii="Angsana New" w:hAnsi="Angsana New" w:cs="Angsana New"/>
                <w:sz w:val="26"/>
                <w:szCs w:val="26"/>
              </w:rPr>
            </w:pPr>
          </w:p>
        </w:tc>
        <w:tc>
          <w:tcPr>
            <w:tcW w:w="1701" w:type="dxa"/>
            <w:shd w:val="clear" w:color="auto" w:fill="auto"/>
          </w:tcPr>
          <w:p w14:paraId="45F6FC35" w14:textId="77777777" w:rsidR="009C4E35" w:rsidRPr="00E00259" w:rsidRDefault="009C4E35" w:rsidP="00E00259">
            <w:pPr>
              <w:pStyle w:val="ListParagraph"/>
              <w:spacing w:line="440" w:lineRule="exact"/>
              <w:ind w:left="0"/>
              <w:jc w:val="center"/>
              <w:rPr>
                <w:rFonts w:ascii="Angsana New" w:hAnsi="Angsana New" w:cs="Angsana New"/>
                <w:sz w:val="26"/>
                <w:szCs w:val="26"/>
              </w:rPr>
            </w:pPr>
          </w:p>
        </w:tc>
        <w:tc>
          <w:tcPr>
            <w:tcW w:w="1701" w:type="dxa"/>
            <w:shd w:val="clear" w:color="auto" w:fill="auto"/>
          </w:tcPr>
          <w:p w14:paraId="2F365525" w14:textId="77777777" w:rsidR="009C4E35" w:rsidRPr="00E00259" w:rsidRDefault="009C4E35" w:rsidP="00E00259">
            <w:pPr>
              <w:pStyle w:val="ListParagraph"/>
              <w:spacing w:line="440" w:lineRule="exact"/>
              <w:ind w:left="0"/>
              <w:jc w:val="center"/>
              <w:rPr>
                <w:rFonts w:ascii="Angsana New" w:hAnsi="Angsana New" w:cs="Angsana New"/>
                <w:sz w:val="26"/>
                <w:szCs w:val="26"/>
              </w:rPr>
            </w:pPr>
          </w:p>
        </w:tc>
      </w:tr>
      <w:tr w:rsidR="003B66B3" w:rsidRPr="00E00259" w14:paraId="4330CB7D" w14:textId="77777777" w:rsidTr="005B041D">
        <w:tc>
          <w:tcPr>
            <w:tcW w:w="2585" w:type="dxa"/>
            <w:vAlign w:val="bottom"/>
          </w:tcPr>
          <w:p w14:paraId="7681A6D0" w14:textId="53706CA5" w:rsidR="003B66B3" w:rsidRPr="00E00259" w:rsidRDefault="003B66B3" w:rsidP="003B66B3">
            <w:pPr>
              <w:spacing w:line="440" w:lineRule="exact"/>
              <w:ind w:left="33" w:firstLine="324"/>
              <w:rPr>
                <w:rFonts w:ascii="Angsana New" w:hAnsi="Angsana New" w:cs="Angsana New"/>
                <w:sz w:val="26"/>
                <w:szCs w:val="26"/>
                <w:cs/>
              </w:rPr>
            </w:pPr>
            <w:r w:rsidRPr="00E00259">
              <w:rPr>
                <w:rFonts w:ascii="Angsana New" w:hAnsi="Angsana New" w:cs="Angsana New"/>
                <w:sz w:val="26"/>
                <w:szCs w:val="26"/>
              </w:rPr>
              <w:t>tax multiply with tax rate</w:t>
            </w:r>
          </w:p>
        </w:tc>
        <w:tc>
          <w:tcPr>
            <w:tcW w:w="1701" w:type="dxa"/>
            <w:shd w:val="clear" w:color="auto" w:fill="auto"/>
          </w:tcPr>
          <w:p w14:paraId="66E978DD" w14:textId="24FBEF52" w:rsidR="003B66B3" w:rsidRPr="00E00259" w:rsidRDefault="003B66B3" w:rsidP="003B66B3">
            <w:pPr>
              <w:pStyle w:val="ListParagraph"/>
              <w:spacing w:line="440" w:lineRule="exact"/>
              <w:ind w:left="0"/>
              <w:jc w:val="right"/>
              <w:rPr>
                <w:rFonts w:ascii="Angsana New" w:hAnsi="Angsana New" w:cs="Angsana New"/>
                <w:sz w:val="26"/>
                <w:szCs w:val="26"/>
                <w:cs/>
              </w:rPr>
            </w:pPr>
            <w:r w:rsidRPr="007463E2">
              <w:rPr>
                <w:rFonts w:ascii="Angsana New" w:hAnsi="Angsana New" w:cs="Angsana New"/>
                <w:sz w:val="26"/>
                <w:szCs w:val="26"/>
              </w:rPr>
              <w:t>21,768,512</w:t>
            </w:r>
          </w:p>
        </w:tc>
        <w:tc>
          <w:tcPr>
            <w:tcW w:w="1701" w:type="dxa"/>
            <w:shd w:val="clear" w:color="auto" w:fill="auto"/>
          </w:tcPr>
          <w:p w14:paraId="25CEA781" w14:textId="7018EF48" w:rsidR="003B66B3" w:rsidRPr="00E00259" w:rsidRDefault="003B66B3" w:rsidP="003B66B3">
            <w:pPr>
              <w:pStyle w:val="ListParagraph"/>
              <w:spacing w:line="440" w:lineRule="exact"/>
              <w:ind w:left="0"/>
              <w:jc w:val="right"/>
              <w:rPr>
                <w:rFonts w:ascii="Angsana New" w:hAnsi="Angsana New" w:cs="Angsana New"/>
                <w:sz w:val="26"/>
                <w:szCs w:val="26"/>
              </w:rPr>
            </w:pPr>
            <w:r w:rsidRPr="007A65BD">
              <w:rPr>
                <w:rFonts w:ascii="Angsana New" w:hAnsi="Angsana New" w:cs="Angsana New"/>
                <w:sz w:val="26"/>
                <w:szCs w:val="26"/>
              </w:rPr>
              <w:t>42,884,307</w:t>
            </w:r>
          </w:p>
        </w:tc>
        <w:tc>
          <w:tcPr>
            <w:tcW w:w="1701" w:type="dxa"/>
            <w:shd w:val="clear" w:color="auto" w:fill="auto"/>
          </w:tcPr>
          <w:p w14:paraId="03FCC4F3" w14:textId="37AD8500"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8,462,495</w:t>
            </w:r>
          </w:p>
        </w:tc>
        <w:tc>
          <w:tcPr>
            <w:tcW w:w="1701" w:type="dxa"/>
            <w:shd w:val="clear" w:color="auto" w:fill="auto"/>
          </w:tcPr>
          <w:p w14:paraId="131C63E4" w14:textId="62FDFCFA"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7,584,083</w:t>
            </w:r>
          </w:p>
        </w:tc>
      </w:tr>
      <w:tr w:rsidR="00CD760B" w:rsidRPr="00E00259" w14:paraId="66CEE8A0" w14:textId="77777777" w:rsidTr="005B041D">
        <w:tc>
          <w:tcPr>
            <w:tcW w:w="2585" w:type="dxa"/>
            <w:vAlign w:val="bottom"/>
          </w:tcPr>
          <w:p w14:paraId="41FB53F3" w14:textId="1DD82871" w:rsidR="00CD760B" w:rsidRPr="00E00259" w:rsidRDefault="009C4E35" w:rsidP="00E00259">
            <w:pPr>
              <w:spacing w:line="440" w:lineRule="exact"/>
              <w:ind w:left="33"/>
              <w:rPr>
                <w:rFonts w:ascii="Angsana New" w:eastAsia="Times New Roman" w:hAnsi="Angsana New" w:cs="Angsana New"/>
                <w:sz w:val="26"/>
                <w:szCs w:val="26"/>
              </w:rPr>
            </w:pPr>
            <w:r w:rsidRPr="00E00259">
              <w:rPr>
                <w:rFonts w:ascii="Angsana New" w:hAnsi="Angsana New" w:cs="Angsana New"/>
                <w:sz w:val="26"/>
                <w:szCs w:val="26"/>
              </w:rPr>
              <w:t>Accounting effects for :</w:t>
            </w:r>
          </w:p>
        </w:tc>
        <w:tc>
          <w:tcPr>
            <w:tcW w:w="1701" w:type="dxa"/>
            <w:shd w:val="clear" w:color="auto" w:fill="auto"/>
          </w:tcPr>
          <w:p w14:paraId="61D06D70" w14:textId="77777777" w:rsidR="00CD760B" w:rsidRPr="00E00259" w:rsidRDefault="00CD760B" w:rsidP="00E00259">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14034B90" w14:textId="77777777" w:rsidR="00CD760B" w:rsidRPr="00E00259" w:rsidRDefault="00CD760B" w:rsidP="00E00259">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5D76A00A" w14:textId="77777777" w:rsidR="00CD760B" w:rsidRPr="00E00259" w:rsidRDefault="00CD760B" w:rsidP="00E00259">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2AE67979" w14:textId="77777777" w:rsidR="00CD760B" w:rsidRPr="00E00259" w:rsidRDefault="00CD760B" w:rsidP="00E00259">
            <w:pPr>
              <w:pStyle w:val="ListParagraph"/>
              <w:spacing w:line="440" w:lineRule="exact"/>
              <w:ind w:left="0"/>
              <w:jc w:val="right"/>
              <w:rPr>
                <w:rFonts w:ascii="Angsana New" w:hAnsi="Angsana New" w:cs="Angsana New"/>
                <w:sz w:val="26"/>
                <w:szCs w:val="26"/>
              </w:rPr>
            </w:pPr>
          </w:p>
        </w:tc>
      </w:tr>
      <w:tr w:rsidR="00CD760B" w:rsidRPr="00E00259" w14:paraId="1BD47B56" w14:textId="77777777" w:rsidTr="005B041D">
        <w:tc>
          <w:tcPr>
            <w:tcW w:w="2585" w:type="dxa"/>
            <w:vAlign w:val="bottom"/>
          </w:tcPr>
          <w:p w14:paraId="2ABF41E1" w14:textId="578AABE2" w:rsidR="00CD760B" w:rsidRPr="00E00259" w:rsidRDefault="00CD760B" w:rsidP="00E00259">
            <w:pPr>
              <w:spacing w:line="440" w:lineRule="exact"/>
              <w:ind w:left="206"/>
              <w:rPr>
                <w:rFonts w:ascii="Angsana New" w:hAnsi="Angsana New" w:cs="Angsana New"/>
                <w:sz w:val="26"/>
                <w:szCs w:val="26"/>
                <w:cs/>
              </w:rPr>
            </w:pPr>
            <w:r w:rsidRPr="00E00259">
              <w:rPr>
                <w:rFonts w:ascii="Angsana New" w:hAnsi="Angsana New" w:cs="Angsana New"/>
                <w:sz w:val="26"/>
                <w:szCs w:val="26"/>
              </w:rPr>
              <w:t xml:space="preserve">  </w:t>
            </w:r>
            <w:r w:rsidR="009C4E35" w:rsidRPr="00E00259">
              <w:rPr>
                <w:rFonts w:ascii="Angsana New" w:hAnsi="Angsana New" w:cs="Angsana New"/>
                <w:sz w:val="26"/>
                <w:szCs w:val="26"/>
              </w:rPr>
              <w:t xml:space="preserve">Other expenses for </w:t>
            </w:r>
          </w:p>
        </w:tc>
        <w:tc>
          <w:tcPr>
            <w:tcW w:w="1701" w:type="dxa"/>
            <w:shd w:val="clear" w:color="auto" w:fill="auto"/>
          </w:tcPr>
          <w:p w14:paraId="064F22F8" w14:textId="57A6D82D" w:rsidR="00CD760B" w:rsidRPr="00E00259" w:rsidRDefault="00CD760B" w:rsidP="00E00259">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24FD297C" w14:textId="0696D73C" w:rsidR="00CD760B" w:rsidRPr="00E00259" w:rsidRDefault="00CD760B" w:rsidP="00E00259">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1F2D4607" w14:textId="39A4E80A" w:rsidR="00CD760B" w:rsidRPr="00E00259" w:rsidRDefault="00CD760B" w:rsidP="00E00259">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26E43510" w14:textId="00EAEF8E" w:rsidR="00CD760B" w:rsidRPr="00E00259" w:rsidRDefault="00CD760B" w:rsidP="00E00259">
            <w:pPr>
              <w:pStyle w:val="ListParagraph"/>
              <w:spacing w:line="440" w:lineRule="exact"/>
              <w:ind w:left="0"/>
              <w:jc w:val="right"/>
              <w:rPr>
                <w:rFonts w:ascii="Angsana New" w:hAnsi="Angsana New" w:cs="Angsana New"/>
                <w:sz w:val="26"/>
                <w:szCs w:val="26"/>
              </w:rPr>
            </w:pPr>
          </w:p>
        </w:tc>
      </w:tr>
      <w:tr w:rsidR="003B66B3" w:rsidRPr="00E00259" w14:paraId="33C6BD6B" w14:textId="77777777" w:rsidTr="005B041D">
        <w:tc>
          <w:tcPr>
            <w:tcW w:w="2585" w:type="dxa"/>
            <w:vAlign w:val="bottom"/>
          </w:tcPr>
          <w:p w14:paraId="27FC2144" w14:textId="7DF0E2ED" w:rsidR="003B66B3" w:rsidRPr="00E00259" w:rsidRDefault="003B66B3" w:rsidP="003B66B3">
            <w:pPr>
              <w:spacing w:line="440" w:lineRule="exact"/>
              <w:ind w:left="498"/>
              <w:rPr>
                <w:rFonts w:ascii="Angsana New" w:hAnsi="Angsana New" w:cs="Angsana New"/>
                <w:sz w:val="26"/>
                <w:szCs w:val="26"/>
              </w:rPr>
            </w:pPr>
            <w:r w:rsidRPr="00E00259">
              <w:rPr>
                <w:rFonts w:ascii="Angsana New" w:hAnsi="Angsana New" w:cs="Angsana New"/>
                <w:sz w:val="26"/>
                <w:szCs w:val="26"/>
              </w:rPr>
              <w:t>accounting</w:t>
            </w:r>
          </w:p>
        </w:tc>
        <w:tc>
          <w:tcPr>
            <w:tcW w:w="1701" w:type="dxa"/>
            <w:shd w:val="clear" w:color="auto" w:fill="auto"/>
          </w:tcPr>
          <w:p w14:paraId="0E95048C" w14:textId="1A7A9204" w:rsidR="003B66B3" w:rsidRPr="00E00259" w:rsidRDefault="003B66B3" w:rsidP="003B66B3">
            <w:pPr>
              <w:pStyle w:val="ListParagraph"/>
              <w:spacing w:line="440" w:lineRule="exact"/>
              <w:ind w:left="0"/>
              <w:jc w:val="right"/>
              <w:rPr>
                <w:rFonts w:ascii="Angsana New" w:hAnsi="Angsana New" w:cs="Angsana New"/>
                <w:sz w:val="26"/>
                <w:szCs w:val="26"/>
              </w:rPr>
            </w:pPr>
            <w:r>
              <w:rPr>
                <w:rFonts w:ascii="Angsana New" w:hAnsi="Angsana New" w:cs="Angsana New"/>
                <w:sz w:val="26"/>
                <w:szCs w:val="26"/>
              </w:rPr>
              <w:t>-</w:t>
            </w:r>
          </w:p>
        </w:tc>
        <w:tc>
          <w:tcPr>
            <w:tcW w:w="1701" w:type="dxa"/>
            <w:shd w:val="clear" w:color="auto" w:fill="auto"/>
          </w:tcPr>
          <w:p w14:paraId="05DC3658" w14:textId="6B405162" w:rsidR="003B66B3" w:rsidRPr="00E00259" w:rsidRDefault="003B66B3" w:rsidP="003B66B3">
            <w:pPr>
              <w:pStyle w:val="ListParagraph"/>
              <w:spacing w:line="440" w:lineRule="exact"/>
              <w:ind w:left="0"/>
              <w:jc w:val="right"/>
              <w:rPr>
                <w:rFonts w:ascii="Angsana New" w:hAnsi="Angsana New" w:cs="Angsana New"/>
                <w:sz w:val="26"/>
                <w:szCs w:val="26"/>
              </w:rPr>
            </w:pPr>
            <w:r>
              <w:rPr>
                <w:rFonts w:ascii="Angsana New" w:hAnsi="Angsana New" w:cs="Angsana New"/>
                <w:sz w:val="26"/>
                <w:szCs w:val="26"/>
              </w:rPr>
              <w:t>-</w:t>
            </w:r>
          </w:p>
        </w:tc>
        <w:tc>
          <w:tcPr>
            <w:tcW w:w="1701" w:type="dxa"/>
            <w:shd w:val="clear" w:color="auto" w:fill="auto"/>
          </w:tcPr>
          <w:p w14:paraId="6C1D8C62" w14:textId="6DC6C818"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w:t>
            </w:r>
          </w:p>
        </w:tc>
        <w:tc>
          <w:tcPr>
            <w:tcW w:w="1701" w:type="dxa"/>
            <w:shd w:val="clear" w:color="auto" w:fill="auto"/>
          </w:tcPr>
          <w:p w14:paraId="449F7134" w14:textId="1D7F03B5" w:rsidR="003B66B3" w:rsidRPr="00E00259" w:rsidRDefault="003B66B3" w:rsidP="003B66B3">
            <w:pPr>
              <w:pStyle w:val="ListParagraph"/>
              <w:spacing w:line="440" w:lineRule="exact"/>
              <w:ind w:left="0"/>
              <w:jc w:val="right"/>
              <w:rPr>
                <w:rFonts w:ascii="Angsana New" w:hAnsi="Angsana New" w:cs="Angsana New"/>
                <w:sz w:val="26"/>
                <w:szCs w:val="26"/>
              </w:rPr>
            </w:pPr>
            <w:r>
              <w:rPr>
                <w:rFonts w:ascii="Angsana New" w:hAnsi="Angsana New" w:cs="Angsana New"/>
                <w:sz w:val="26"/>
                <w:szCs w:val="26"/>
              </w:rPr>
              <w:t>-</w:t>
            </w:r>
          </w:p>
        </w:tc>
      </w:tr>
      <w:tr w:rsidR="003B66B3" w:rsidRPr="00E00259" w14:paraId="541CFD96" w14:textId="77777777" w:rsidTr="005B041D">
        <w:tc>
          <w:tcPr>
            <w:tcW w:w="2585" w:type="dxa"/>
            <w:vAlign w:val="bottom"/>
          </w:tcPr>
          <w:p w14:paraId="418C4186" w14:textId="600EE3C2" w:rsidR="003B66B3" w:rsidRPr="00E00259" w:rsidRDefault="003B66B3" w:rsidP="003B66B3">
            <w:pPr>
              <w:spacing w:line="440" w:lineRule="exact"/>
              <w:ind w:left="317"/>
              <w:rPr>
                <w:rFonts w:ascii="Angsana New" w:eastAsia="Times New Roman" w:hAnsi="Angsana New" w:cs="Angsana New"/>
                <w:sz w:val="26"/>
                <w:szCs w:val="26"/>
              </w:rPr>
            </w:pPr>
            <w:r w:rsidRPr="00E00259">
              <w:rPr>
                <w:rFonts w:ascii="Angsana New" w:hAnsi="Angsana New" w:cs="Angsana New"/>
                <w:sz w:val="26"/>
                <w:szCs w:val="26"/>
              </w:rPr>
              <w:t>Non-deductible expenses</w:t>
            </w:r>
          </w:p>
        </w:tc>
        <w:tc>
          <w:tcPr>
            <w:tcW w:w="1701" w:type="dxa"/>
            <w:shd w:val="clear" w:color="auto" w:fill="auto"/>
          </w:tcPr>
          <w:p w14:paraId="3CBA7CC2" w14:textId="7DF74497" w:rsidR="003B66B3" w:rsidRPr="00E00259" w:rsidRDefault="003B66B3" w:rsidP="003B66B3">
            <w:pPr>
              <w:pStyle w:val="ListParagraph"/>
              <w:spacing w:line="440" w:lineRule="exact"/>
              <w:ind w:left="0"/>
              <w:jc w:val="right"/>
              <w:rPr>
                <w:rFonts w:ascii="Angsana New" w:hAnsi="Angsana New" w:cs="Angsana New"/>
                <w:sz w:val="26"/>
                <w:szCs w:val="26"/>
              </w:rPr>
            </w:pPr>
            <w:r w:rsidRPr="007463E2">
              <w:rPr>
                <w:rFonts w:ascii="Angsana New" w:hAnsi="Angsana New" w:cs="Angsana New"/>
                <w:sz w:val="26"/>
                <w:szCs w:val="26"/>
                <w:cs/>
              </w:rPr>
              <w:t>511</w:t>
            </w:r>
            <w:r w:rsidRPr="007463E2">
              <w:rPr>
                <w:rFonts w:ascii="Angsana New" w:hAnsi="Angsana New" w:cs="Angsana New"/>
                <w:sz w:val="26"/>
                <w:szCs w:val="26"/>
              </w:rPr>
              <w:t>,</w:t>
            </w:r>
            <w:r w:rsidRPr="007463E2">
              <w:rPr>
                <w:rFonts w:ascii="Angsana New" w:hAnsi="Angsana New" w:cs="Angsana New"/>
                <w:sz w:val="26"/>
                <w:szCs w:val="26"/>
                <w:cs/>
              </w:rPr>
              <w:t>387</w:t>
            </w:r>
          </w:p>
        </w:tc>
        <w:tc>
          <w:tcPr>
            <w:tcW w:w="1701" w:type="dxa"/>
            <w:shd w:val="clear" w:color="auto" w:fill="auto"/>
          </w:tcPr>
          <w:p w14:paraId="5950F877" w14:textId="120F4913" w:rsidR="003B66B3" w:rsidRPr="00E00259" w:rsidRDefault="003B66B3" w:rsidP="003B66B3">
            <w:pPr>
              <w:pStyle w:val="ListParagraph"/>
              <w:spacing w:line="440" w:lineRule="exact"/>
              <w:ind w:left="0"/>
              <w:jc w:val="right"/>
              <w:rPr>
                <w:rFonts w:ascii="Angsana New" w:hAnsi="Angsana New" w:cs="Angsana New"/>
                <w:sz w:val="26"/>
                <w:szCs w:val="26"/>
              </w:rPr>
            </w:pPr>
            <w:r w:rsidRPr="007A65BD">
              <w:rPr>
                <w:rFonts w:ascii="Angsana New" w:hAnsi="Angsana New" w:cs="Angsana New"/>
                <w:sz w:val="26"/>
                <w:szCs w:val="26"/>
              </w:rPr>
              <w:t>69,014,087</w:t>
            </w:r>
          </w:p>
        </w:tc>
        <w:tc>
          <w:tcPr>
            <w:tcW w:w="1701" w:type="dxa"/>
            <w:shd w:val="clear" w:color="auto" w:fill="auto"/>
          </w:tcPr>
          <w:p w14:paraId="1258CCD8" w14:textId="2ADC1A04"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5,151</w:t>
            </w:r>
          </w:p>
        </w:tc>
        <w:tc>
          <w:tcPr>
            <w:tcW w:w="1701" w:type="dxa"/>
            <w:shd w:val="clear" w:color="auto" w:fill="auto"/>
          </w:tcPr>
          <w:p w14:paraId="73B72540" w14:textId="7A3D3DD8"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(2,180,599)</w:t>
            </w:r>
          </w:p>
        </w:tc>
      </w:tr>
      <w:tr w:rsidR="005B041D" w:rsidRPr="00E00259" w14:paraId="1CB5D54A" w14:textId="77777777" w:rsidTr="005B041D">
        <w:tc>
          <w:tcPr>
            <w:tcW w:w="2585" w:type="dxa"/>
            <w:vAlign w:val="bottom"/>
          </w:tcPr>
          <w:p w14:paraId="77394EB6" w14:textId="367CB8E2" w:rsidR="005B041D" w:rsidRPr="00E00259" w:rsidRDefault="005B041D" w:rsidP="00E00259">
            <w:pPr>
              <w:spacing w:line="440" w:lineRule="exact"/>
              <w:ind w:left="317"/>
              <w:rPr>
                <w:rFonts w:ascii="Angsana New" w:eastAsia="Times New Roman" w:hAnsi="Angsana New" w:cs="Angsana New"/>
                <w:sz w:val="26"/>
                <w:szCs w:val="26"/>
              </w:rPr>
            </w:pPr>
            <w:r w:rsidRPr="00E00259">
              <w:rPr>
                <w:rFonts w:ascii="Angsana New" w:hAnsi="Angsana New" w:cs="Angsana New"/>
                <w:sz w:val="26"/>
                <w:szCs w:val="26"/>
              </w:rPr>
              <w:t xml:space="preserve">Additional deductible </w:t>
            </w:r>
          </w:p>
        </w:tc>
        <w:tc>
          <w:tcPr>
            <w:tcW w:w="1701" w:type="dxa"/>
            <w:shd w:val="clear" w:color="auto" w:fill="auto"/>
          </w:tcPr>
          <w:p w14:paraId="6C8D998B" w14:textId="693CEE8E" w:rsidR="005B041D" w:rsidRPr="00E00259" w:rsidRDefault="005B041D" w:rsidP="00E00259">
            <w:pPr>
              <w:pStyle w:val="ListParagraph"/>
              <w:spacing w:line="440" w:lineRule="exact"/>
              <w:ind w:left="0"/>
              <w:jc w:val="right"/>
              <w:rPr>
                <w:rFonts w:ascii="Angsana New" w:hAnsi="Angsana New" w:cs="Angsana New"/>
                <w:sz w:val="26"/>
                <w:szCs w:val="26"/>
                <w:cs/>
              </w:rPr>
            </w:pPr>
          </w:p>
        </w:tc>
        <w:tc>
          <w:tcPr>
            <w:tcW w:w="1701" w:type="dxa"/>
            <w:shd w:val="clear" w:color="auto" w:fill="auto"/>
          </w:tcPr>
          <w:p w14:paraId="0F486C66" w14:textId="3EDB932F" w:rsidR="005B041D" w:rsidRPr="00E00259" w:rsidRDefault="005B041D" w:rsidP="00E00259">
            <w:pPr>
              <w:pStyle w:val="ListParagraph"/>
              <w:spacing w:line="440" w:lineRule="exact"/>
              <w:ind w:left="0"/>
              <w:jc w:val="right"/>
              <w:rPr>
                <w:rFonts w:ascii="Angsana New" w:hAnsi="Angsana New" w:cs="Angsana New"/>
                <w:sz w:val="26"/>
                <w:szCs w:val="26"/>
                <w:cs/>
              </w:rPr>
            </w:pPr>
          </w:p>
        </w:tc>
        <w:tc>
          <w:tcPr>
            <w:tcW w:w="1701" w:type="dxa"/>
            <w:shd w:val="clear" w:color="auto" w:fill="auto"/>
          </w:tcPr>
          <w:p w14:paraId="6873451E" w14:textId="6684FFCF" w:rsidR="005B041D" w:rsidRPr="00E00259" w:rsidRDefault="005B041D" w:rsidP="00E00259">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292F755A" w14:textId="7E0D530D" w:rsidR="005B041D" w:rsidRPr="00E00259" w:rsidRDefault="005B041D" w:rsidP="00E00259">
            <w:pPr>
              <w:pStyle w:val="ListParagraph"/>
              <w:spacing w:line="440" w:lineRule="exact"/>
              <w:ind w:left="0"/>
              <w:jc w:val="right"/>
              <w:rPr>
                <w:rFonts w:ascii="Angsana New" w:hAnsi="Angsana New" w:cs="Angsana New"/>
                <w:sz w:val="26"/>
                <w:szCs w:val="26"/>
                <w:cs/>
              </w:rPr>
            </w:pPr>
          </w:p>
        </w:tc>
      </w:tr>
      <w:tr w:rsidR="003B66B3" w:rsidRPr="00E00259" w14:paraId="30A6BB46" w14:textId="77777777" w:rsidTr="005B041D">
        <w:tc>
          <w:tcPr>
            <w:tcW w:w="2585" w:type="dxa"/>
            <w:vAlign w:val="bottom"/>
          </w:tcPr>
          <w:p w14:paraId="6994EC18" w14:textId="69CD76EA" w:rsidR="003B66B3" w:rsidRPr="00E00259" w:rsidRDefault="003B66B3" w:rsidP="003B66B3">
            <w:pPr>
              <w:spacing w:line="440" w:lineRule="exact"/>
              <w:ind w:left="317" w:firstLine="181"/>
              <w:rPr>
                <w:rFonts w:ascii="Angsana New" w:hAnsi="Angsana New" w:cs="Angsana New"/>
                <w:sz w:val="26"/>
                <w:szCs w:val="26"/>
              </w:rPr>
            </w:pPr>
            <w:r w:rsidRPr="00E00259">
              <w:rPr>
                <w:rFonts w:ascii="Angsana New" w:hAnsi="Angsana New" w:cs="Angsana New"/>
                <w:sz w:val="26"/>
                <w:szCs w:val="26"/>
              </w:rPr>
              <w:t>expenses</w:t>
            </w:r>
          </w:p>
        </w:tc>
        <w:tc>
          <w:tcPr>
            <w:tcW w:w="1701" w:type="dxa"/>
            <w:shd w:val="clear" w:color="auto" w:fill="auto"/>
          </w:tcPr>
          <w:p w14:paraId="1132481D" w14:textId="77777777" w:rsidR="003B66B3" w:rsidRPr="00E00259" w:rsidRDefault="003B66B3" w:rsidP="003B66B3">
            <w:pPr>
              <w:pStyle w:val="ListParagraph"/>
              <w:spacing w:line="440" w:lineRule="exact"/>
              <w:ind w:left="0"/>
              <w:jc w:val="right"/>
              <w:rPr>
                <w:rFonts w:ascii="Angsana New" w:hAnsi="Angsana New" w:cs="Angsana New"/>
                <w:sz w:val="26"/>
                <w:szCs w:val="26"/>
                <w:cs/>
              </w:rPr>
            </w:pPr>
          </w:p>
        </w:tc>
        <w:tc>
          <w:tcPr>
            <w:tcW w:w="1701" w:type="dxa"/>
            <w:shd w:val="clear" w:color="auto" w:fill="auto"/>
          </w:tcPr>
          <w:p w14:paraId="51052985" w14:textId="6F14F4E1" w:rsidR="003B66B3" w:rsidRPr="00E00259" w:rsidRDefault="003B66B3" w:rsidP="003B66B3">
            <w:pPr>
              <w:pStyle w:val="ListParagraph"/>
              <w:spacing w:line="440" w:lineRule="exact"/>
              <w:ind w:left="0"/>
              <w:jc w:val="right"/>
              <w:rPr>
                <w:rFonts w:ascii="Angsana New" w:hAnsi="Angsana New" w:cs="Angsana New"/>
                <w:sz w:val="26"/>
                <w:szCs w:val="26"/>
                <w:cs/>
              </w:rPr>
            </w:pPr>
            <w:r w:rsidRPr="007A65BD">
              <w:rPr>
                <w:rFonts w:ascii="Angsana New" w:hAnsi="Angsana New" w:cs="Angsana New"/>
                <w:sz w:val="26"/>
                <w:szCs w:val="26"/>
              </w:rPr>
              <w:t>(70,523,612)</w:t>
            </w:r>
          </w:p>
        </w:tc>
        <w:tc>
          <w:tcPr>
            <w:tcW w:w="1701" w:type="dxa"/>
            <w:shd w:val="clear" w:color="auto" w:fill="auto"/>
          </w:tcPr>
          <w:p w14:paraId="4E16BADE" w14:textId="219E0FC2"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w:t>
            </w:r>
          </w:p>
        </w:tc>
        <w:tc>
          <w:tcPr>
            <w:tcW w:w="1701" w:type="dxa"/>
            <w:shd w:val="clear" w:color="auto" w:fill="auto"/>
          </w:tcPr>
          <w:p w14:paraId="590BB189" w14:textId="77777777" w:rsidR="003B66B3" w:rsidRPr="00E00259" w:rsidRDefault="003B66B3" w:rsidP="003B66B3">
            <w:pPr>
              <w:pStyle w:val="ListParagraph"/>
              <w:spacing w:line="440" w:lineRule="exact"/>
              <w:ind w:left="0"/>
              <w:jc w:val="right"/>
              <w:rPr>
                <w:rFonts w:ascii="Angsana New" w:hAnsi="Angsana New" w:cs="Angsana New"/>
                <w:sz w:val="26"/>
                <w:szCs w:val="26"/>
                <w:cs/>
              </w:rPr>
            </w:pPr>
          </w:p>
        </w:tc>
      </w:tr>
      <w:tr w:rsidR="003B66B3" w:rsidRPr="00E00259" w14:paraId="7272DFFD" w14:textId="77777777" w:rsidTr="005B041D">
        <w:tc>
          <w:tcPr>
            <w:tcW w:w="2585" w:type="dxa"/>
            <w:vAlign w:val="bottom"/>
          </w:tcPr>
          <w:p w14:paraId="06C43853" w14:textId="2F1EA88E" w:rsidR="003B66B3" w:rsidRPr="00E00259" w:rsidRDefault="003B66B3" w:rsidP="003B66B3">
            <w:pPr>
              <w:spacing w:line="440" w:lineRule="exact"/>
              <w:ind w:left="317"/>
              <w:rPr>
                <w:rFonts w:ascii="Angsana New" w:hAnsi="Angsana New" w:cs="Angsana New"/>
                <w:sz w:val="26"/>
                <w:szCs w:val="26"/>
                <w:cs/>
              </w:rPr>
            </w:pPr>
            <w:r w:rsidRPr="00E00259">
              <w:rPr>
                <w:rFonts w:ascii="Angsana New" w:hAnsi="Angsana New" w:cs="Angsana New"/>
                <w:sz w:val="26"/>
                <w:szCs w:val="26"/>
              </w:rPr>
              <w:t>Exempted income</w:t>
            </w:r>
          </w:p>
        </w:tc>
        <w:tc>
          <w:tcPr>
            <w:tcW w:w="1701" w:type="dxa"/>
            <w:shd w:val="clear" w:color="auto" w:fill="auto"/>
          </w:tcPr>
          <w:p w14:paraId="30B183B9" w14:textId="12428CA1" w:rsidR="003B66B3" w:rsidRPr="00E00259" w:rsidRDefault="003B66B3" w:rsidP="003B66B3">
            <w:pPr>
              <w:pStyle w:val="ListParagraph"/>
              <w:spacing w:line="440" w:lineRule="exact"/>
              <w:ind w:left="0"/>
              <w:jc w:val="right"/>
              <w:rPr>
                <w:rFonts w:ascii="Angsana New" w:hAnsi="Angsana New" w:cs="Angsana New"/>
                <w:sz w:val="26"/>
                <w:szCs w:val="26"/>
                <w:cs/>
              </w:rPr>
            </w:pPr>
            <w:r w:rsidRPr="00316917">
              <w:rPr>
                <w:rFonts w:ascii="Angsana New" w:hAnsi="Angsana New" w:cs="Angsana New"/>
                <w:sz w:val="26"/>
                <w:szCs w:val="26"/>
                <w:cs/>
              </w:rPr>
              <w:t>(245</w:t>
            </w:r>
            <w:r w:rsidRPr="00316917">
              <w:rPr>
                <w:rFonts w:ascii="Angsana New" w:hAnsi="Angsana New" w:cs="Angsana New"/>
                <w:sz w:val="26"/>
                <w:szCs w:val="26"/>
              </w:rPr>
              <w:t>,</w:t>
            </w:r>
            <w:r w:rsidRPr="00316917">
              <w:rPr>
                <w:rFonts w:ascii="Angsana New" w:hAnsi="Angsana New" w:cs="Angsana New"/>
                <w:sz w:val="26"/>
                <w:szCs w:val="26"/>
                <w:cs/>
              </w:rPr>
              <w:t>995)</w:t>
            </w:r>
          </w:p>
        </w:tc>
        <w:tc>
          <w:tcPr>
            <w:tcW w:w="1701" w:type="dxa"/>
            <w:shd w:val="clear" w:color="auto" w:fill="auto"/>
          </w:tcPr>
          <w:p w14:paraId="25171332" w14:textId="1E19A70D" w:rsidR="003B66B3" w:rsidRPr="00E00259" w:rsidRDefault="003B66B3" w:rsidP="003B66B3">
            <w:pPr>
              <w:pStyle w:val="ListParagraph"/>
              <w:spacing w:line="440" w:lineRule="exact"/>
              <w:ind w:left="0"/>
              <w:jc w:val="right"/>
              <w:rPr>
                <w:rFonts w:ascii="Angsana New" w:hAnsi="Angsana New" w:cs="Angsana New"/>
                <w:sz w:val="26"/>
                <w:szCs w:val="26"/>
              </w:rPr>
            </w:pPr>
            <w:r>
              <w:rPr>
                <w:rFonts w:ascii="Angsana New" w:hAnsi="Angsana New" w:cs="Angsana New" w:hint="cs"/>
                <w:sz w:val="26"/>
                <w:szCs w:val="26"/>
                <w:cs/>
              </w:rPr>
              <w:t>-</w:t>
            </w:r>
          </w:p>
        </w:tc>
        <w:tc>
          <w:tcPr>
            <w:tcW w:w="1701" w:type="dxa"/>
            <w:shd w:val="clear" w:color="auto" w:fill="auto"/>
          </w:tcPr>
          <w:p w14:paraId="0148277B" w14:textId="4876D7D1" w:rsidR="003B66B3" w:rsidRPr="00E00259" w:rsidRDefault="003B66B3" w:rsidP="003B66B3">
            <w:pPr>
              <w:pStyle w:val="ListParagraph"/>
              <w:spacing w:line="440" w:lineRule="exact"/>
              <w:ind w:left="0"/>
              <w:jc w:val="right"/>
              <w:rPr>
                <w:rFonts w:ascii="Angsana New" w:hAnsi="Angsana New" w:cs="Angsana New"/>
                <w:sz w:val="26"/>
                <w:szCs w:val="26"/>
                <w:cs/>
              </w:rPr>
            </w:pPr>
            <w:r w:rsidRPr="00D10DED">
              <w:rPr>
                <w:rFonts w:ascii="Angsana New" w:hAnsi="Angsana New" w:cs="Angsana New"/>
                <w:sz w:val="26"/>
                <w:szCs w:val="26"/>
              </w:rPr>
              <w:t>(95,676)</w:t>
            </w:r>
          </w:p>
        </w:tc>
        <w:tc>
          <w:tcPr>
            <w:tcW w:w="1701" w:type="dxa"/>
            <w:shd w:val="clear" w:color="auto" w:fill="auto"/>
          </w:tcPr>
          <w:p w14:paraId="481F43A5" w14:textId="16B53B71" w:rsidR="003B66B3" w:rsidRPr="00E00259" w:rsidRDefault="003B66B3" w:rsidP="003B66B3">
            <w:pPr>
              <w:pStyle w:val="ListParagraph"/>
              <w:spacing w:line="440" w:lineRule="exact"/>
              <w:ind w:left="0"/>
              <w:jc w:val="right"/>
              <w:rPr>
                <w:rFonts w:ascii="Angsana New" w:hAnsi="Angsana New" w:cs="Angsana New"/>
                <w:sz w:val="26"/>
                <w:szCs w:val="26"/>
              </w:rPr>
            </w:pPr>
            <w:r w:rsidRPr="00D10DED">
              <w:rPr>
                <w:rFonts w:ascii="Angsana New" w:hAnsi="Angsana New" w:cs="Angsana New"/>
                <w:sz w:val="26"/>
                <w:szCs w:val="26"/>
              </w:rPr>
              <w:t>(412,127)</w:t>
            </w:r>
          </w:p>
        </w:tc>
      </w:tr>
      <w:tr w:rsidR="003B66B3" w:rsidRPr="00E00259" w14:paraId="5A938D66" w14:textId="77777777" w:rsidTr="00425FC0">
        <w:tc>
          <w:tcPr>
            <w:tcW w:w="2585" w:type="dxa"/>
            <w:vAlign w:val="bottom"/>
          </w:tcPr>
          <w:p w14:paraId="501DF464" w14:textId="21B26054" w:rsidR="003B66B3" w:rsidRPr="00E00259" w:rsidRDefault="003B66B3" w:rsidP="003B66B3">
            <w:pPr>
              <w:spacing w:line="440" w:lineRule="exact"/>
              <w:ind w:left="317"/>
              <w:rPr>
                <w:rFonts w:ascii="Angsana New" w:hAnsi="Angsana New" w:cs="Angsana New"/>
                <w:sz w:val="26"/>
                <w:szCs w:val="26"/>
                <w:cs/>
              </w:rPr>
            </w:pPr>
            <w:r w:rsidRPr="00E00259">
              <w:rPr>
                <w:rFonts w:ascii="Angsana New" w:hAnsi="Angsana New" w:cs="Angsana New"/>
                <w:sz w:val="26"/>
                <w:szCs w:val="26"/>
              </w:rPr>
              <w:t>Deficit carried forward</w:t>
            </w:r>
          </w:p>
        </w:tc>
        <w:tc>
          <w:tcPr>
            <w:tcW w:w="1701" w:type="dxa"/>
            <w:shd w:val="clear" w:color="auto" w:fill="auto"/>
          </w:tcPr>
          <w:p w14:paraId="283575D3" w14:textId="41B626CE" w:rsidR="003B66B3" w:rsidRPr="00E00259" w:rsidRDefault="003B66B3" w:rsidP="003B66B3">
            <w:pPr>
              <w:pStyle w:val="ListParagraph"/>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p>
        </w:tc>
        <w:tc>
          <w:tcPr>
            <w:tcW w:w="1701" w:type="dxa"/>
            <w:shd w:val="clear" w:color="auto" w:fill="auto"/>
            <w:vAlign w:val="bottom"/>
          </w:tcPr>
          <w:p w14:paraId="25F5DCCC" w14:textId="03FB94FE" w:rsidR="003B66B3" w:rsidRPr="00E00259" w:rsidRDefault="003B66B3" w:rsidP="003B66B3">
            <w:pPr>
              <w:pStyle w:val="ListParagraph"/>
              <w:pBdr>
                <w:bottom w:val="single" w:sz="4" w:space="1" w:color="auto"/>
              </w:pBdr>
              <w:spacing w:line="440" w:lineRule="exact"/>
              <w:ind w:left="0"/>
              <w:jc w:val="right"/>
              <w:rPr>
                <w:rFonts w:ascii="Angsana New" w:hAnsi="Angsana New" w:cs="Angsana New"/>
                <w:sz w:val="26"/>
                <w:szCs w:val="26"/>
              </w:rPr>
            </w:pPr>
            <w:r w:rsidRPr="007A65BD">
              <w:rPr>
                <w:rFonts w:ascii="Angsana New" w:hAnsi="Angsana New" w:cs="Angsana New"/>
                <w:sz w:val="28"/>
              </w:rPr>
              <w:t>(6,635,144)</w:t>
            </w:r>
          </w:p>
        </w:tc>
        <w:tc>
          <w:tcPr>
            <w:tcW w:w="1701" w:type="dxa"/>
            <w:shd w:val="clear" w:color="auto" w:fill="auto"/>
          </w:tcPr>
          <w:p w14:paraId="642439FA" w14:textId="4B5B04D2" w:rsidR="003B66B3" w:rsidRPr="00E00259" w:rsidRDefault="003B66B3" w:rsidP="003B66B3">
            <w:pPr>
              <w:pStyle w:val="ListParagraph"/>
              <w:pBdr>
                <w:bottom w:val="single" w:sz="4" w:space="1" w:color="auto"/>
              </w:pBdr>
              <w:spacing w:line="440" w:lineRule="exact"/>
              <w:ind w:left="0"/>
              <w:jc w:val="right"/>
              <w:rPr>
                <w:rFonts w:ascii="Angsana New" w:hAnsi="Angsana New" w:cs="Angsana New"/>
                <w:sz w:val="26"/>
                <w:szCs w:val="26"/>
              </w:rPr>
            </w:pPr>
            <w:r w:rsidRPr="00D10DED">
              <w:rPr>
                <w:rFonts w:ascii="Angsana New" w:hAnsi="Angsana New" w:cs="Angsana New"/>
                <w:sz w:val="26"/>
                <w:szCs w:val="26"/>
              </w:rPr>
              <w:t>-</w:t>
            </w:r>
          </w:p>
        </w:tc>
        <w:tc>
          <w:tcPr>
            <w:tcW w:w="1701" w:type="dxa"/>
            <w:shd w:val="clear" w:color="auto" w:fill="auto"/>
          </w:tcPr>
          <w:p w14:paraId="5CD10AAE" w14:textId="69FD8C69" w:rsidR="003B66B3" w:rsidRPr="00E00259" w:rsidRDefault="003B66B3" w:rsidP="003B66B3">
            <w:pPr>
              <w:pStyle w:val="ListParagraph"/>
              <w:pBdr>
                <w:bottom w:val="single" w:sz="4" w:space="1" w:color="auto"/>
              </w:pBdr>
              <w:spacing w:line="440" w:lineRule="exact"/>
              <w:ind w:left="0"/>
              <w:jc w:val="right"/>
              <w:rPr>
                <w:rFonts w:ascii="Angsana New" w:hAnsi="Angsana New" w:cs="Angsana New"/>
                <w:sz w:val="26"/>
                <w:szCs w:val="26"/>
              </w:rPr>
            </w:pPr>
            <w:r w:rsidRPr="00D10DED">
              <w:rPr>
                <w:rFonts w:ascii="Angsana New" w:hAnsi="Angsana New" w:cs="Angsana New"/>
                <w:sz w:val="26"/>
                <w:szCs w:val="26"/>
              </w:rPr>
              <w:t>(1,486,842)</w:t>
            </w:r>
          </w:p>
        </w:tc>
      </w:tr>
      <w:tr w:rsidR="003B66B3" w:rsidRPr="00E00259" w14:paraId="21C93397" w14:textId="77777777" w:rsidTr="005B041D">
        <w:tc>
          <w:tcPr>
            <w:tcW w:w="2585" w:type="dxa"/>
            <w:vAlign w:val="bottom"/>
          </w:tcPr>
          <w:p w14:paraId="3C07EA6A" w14:textId="0EB05F45" w:rsidR="003B66B3" w:rsidRPr="00E00259" w:rsidRDefault="003B66B3" w:rsidP="003B66B3">
            <w:pPr>
              <w:spacing w:line="440" w:lineRule="exact"/>
              <w:ind w:left="33"/>
              <w:rPr>
                <w:rFonts w:ascii="Angsana New" w:hAnsi="Angsana New" w:cs="Angsana New"/>
                <w:sz w:val="26"/>
                <w:szCs w:val="26"/>
                <w:cs/>
              </w:rPr>
            </w:pPr>
            <w:r w:rsidRPr="00E00259">
              <w:rPr>
                <w:rFonts w:ascii="Angsana New" w:hAnsi="Angsana New" w:cs="Angsana New"/>
                <w:sz w:val="26"/>
                <w:szCs w:val="26"/>
              </w:rPr>
              <w:t>Total</w:t>
            </w:r>
          </w:p>
        </w:tc>
        <w:tc>
          <w:tcPr>
            <w:tcW w:w="1701" w:type="dxa"/>
            <w:shd w:val="clear" w:color="auto" w:fill="auto"/>
          </w:tcPr>
          <w:p w14:paraId="16B8C7F1" w14:textId="73303365" w:rsidR="003B66B3" w:rsidRPr="00E00259" w:rsidRDefault="003B66B3" w:rsidP="003B66B3">
            <w:pPr>
              <w:pStyle w:val="ListParagraph"/>
              <w:pBdr>
                <w:bottom w:val="single" w:sz="4" w:space="1" w:color="auto"/>
              </w:pBdr>
              <w:spacing w:line="440" w:lineRule="exact"/>
              <w:ind w:left="0"/>
              <w:jc w:val="right"/>
              <w:rPr>
                <w:rFonts w:ascii="Angsana New" w:hAnsi="Angsana New" w:cs="Angsana New"/>
                <w:sz w:val="26"/>
                <w:szCs w:val="26"/>
                <w:cs/>
              </w:rPr>
            </w:pPr>
            <w:r w:rsidRPr="00316917">
              <w:rPr>
                <w:rFonts w:ascii="Angsana New" w:hAnsi="Angsana New" w:cs="Angsana New"/>
                <w:sz w:val="26"/>
                <w:szCs w:val="26"/>
                <w:cs/>
              </w:rPr>
              <w:t>22</w:t>
            </w:r>
            <w:r w:rsidRPr="00316917">
              <w:rPr>
                <w:rFonts w:ascii="Angsana New" w:hAnsi="Angsana New" w:cs="Angsana New"/>
                <w:sz w:val="26"/>
                <w:szCs w:val="26"/>
              </w:rPr>
              <w:t>,</w:t>
            </w:r>
            <w:r w:rsidRPr="00316917">
              <w:rPr>
                <w:rFonts w:ascii="Angsana New" w:hAnsi="Angsana New" w:cs="Angsana New"/>
                <w:sz w:val="26"/>
                <w:szCs w:val="26"/>
                <w:cs/>
              </w:rPr>
              <w:t>033</w:t>
            </w:r>
            <w:r w:rsidRPr="00316917">
              <w:rPr>
                <w:rFonts w:ascii="Angsana New" w:hAnsi="Angsana New" w:cs="Angsana New"/>
                <w:sz w:val="26"/>
                <w:szCs w:val="26"/>
              </w:rPr>
              <w:t>,</w:t>
            </w:r>
            <w:r w:rsidRPr="00316917">
              <w:rPr>
                <w:rFonts w:ascii="Angsana New" w:hAnsi="Angsana New" w:cs="Angsana New"/>
                <w:sz w:val="26"/>
                <w:szCs w:val="26"/>
                <w:cs/>
              </w:rPr>
              <w:t>904</w:t>
            </w:r>
          </w:p>
        </w:tc>
        <w:tc>
          <w:tcPr>
            <w:tcW w:w="1701" w:type="dxa"/>
            <w:shd w:val="clear" w:color="auto" w:fill="auto"/>
          </w:tcPr>
          <w:p w14:paraId="49DB1D73" w14:textId="1B309AD6" w:rsidR="003B66B3" w:rsidRPr="00E00259" w:rsidRDefault="003B66B3" w:rsidP="003B66B3">
            <w:pPr>
              <w:pStyle w:val="ListParagraph"/>
              <w:pBdr>
                <w:bottom w:val="single" w:sz="4" w:space="1" w:color="auto"/>
              </w:pBdr>
              <w:spacing w:line="440" w:lineRule="exact"/>
              <w:ind w:left="0"/>
              <w:jc w:val="right"/>
              <w:rPr>
                <w:rFonts w:ascii="Angsana New" w:hAnsi="Angsana New" w:cs="Angsana New"/>
                <w:sz w:val="26"/>
                <w:szCs w:val="26"/>
              </w:rPr>
            </w:pPr>
            <w:r w:rsidRPr="007A65BD">
              <w:rPr>
                <w:rFonts w:ascii="Angsana New" w:hAnsi="Angsana New" w:cs="Angsana New"/>
                <w:sz w:val="26"/>
                <w:szCs w:val="26"/>
                <w:cs/>
              </w:rPr>
              <w:t>14</w:t>
            </w:r>
            <w:r w:rsidRPr="007A65BD">
              <w:rPr>
                <w:rFonts w:ascii="Angsana New" w:hAnsi="Angsana New" w:cs="Angsana New"/>
                <w:sz w:val="26"/>
                <w:szCs w:val="26"/>
              </w:rPr>
              <w:t>,</w:t>
            </w:r>
            <w:r w:rsidRPr="007A65BD">
              <w:rPr>
                <w:rFonts w:ascii="Angsana New" w:hAnsi="Angsana New" w:cs="Angsana New"/>
                <w:sz w:val="26"/>
                <w:szCs w:val="26"/>
                <w:cs/>
              </w:rPr>
              <w:t>342</w:t>
            </w:r>
            <w:r w:rsidRPr="007A65BD">
              <w:rPr>
                <w:rFonts w:ascii="Angsana New" w:hAnsi="Angsana New" w:cs="Angsana New"/>
                <w:sz w:val="26"/>
                <w:szCs w:val="26"/>
              </w:rPr>
              <w:t>,</w:t>
            </w:r>
            <w:r w:rsidRPr="007A65BD">
              <w:rPr>
                <w:rFonts w:ascii="Angsana New" w:hAnsi="Angsana New" w:cs="Angsana New"/>
                <w:sz w:val="26"/>
                <w:szCs w:val="26"/>
                <w:cs/>
              </w:rPr>
              <w:t>965</w:t>
            </w:r>
          </w:p>
        </w:tc>
        <w:tc>
          <w:tcPr>
            <w:tcW w:w="1701" w:type="dxa"/>
            <w:shd w:val="clear" w:color="auto" w:fill="auto"/>
          </w:tcPr>
          <w:p w14:paraId="7605A7C1" w14:textId="420F9E65" w:rsidR="003B66B3" w:rsidRPr="00E00259" w:rsidRDefault="003B66B3" w:rsidP="003B66B3">
            <w:pPr>
              <w:pStyle w:val="ListParagraph"/>
              <w:pBdr>
                <w:bottom w:val="single" w:sz="4" w:space="1" w:color="auto"/>
              </w:pBdr>
              <w:spacing w:line="440" w:lineRule="exact"/>
              <w:ind w:left="0"/>
              <w:jc w:val="right"/>
              <w:rPr>
                <w:rFonts w:ascii="Angsana New" w:hAnsi="Angsana New" w:cs="Angsana New"/>
                <w:sz w:val="26"/>
                <w:szCs w:val="26"/>
              </w:rPr>
            </w:pPr>
            <w:r w:rsidRPr="00D10DED">
              <w:rPr>
                <w:rFonts w:ascii="Angsana New" w:hAnsi="Angsana New" w:cs="Angsana New"/>
                <w:sz w:val="26"/>
                <w:szCs w:val="26"/>
              </w:rPr>
              <w:t>8,371,970</w:t>
            </w:r>
          </w:p>
        </w:tc>
        <w:tc>
          <w:tcPr>
            <w:tcW w:w="1701" w:type="dxa"/>
            <w:shd w:val="clear" w:color="auto" w:fill="auto"/>
          </w:tcPr>
          <w:p w14:paraId="5201954B" w14:textId="60D9ACE4" w:rsidR="003B66B3" w:rsidRPr="00E00259" w:rsidRDefault="003B66B3" w:rsidP="003B66B3">
            <w:pPr>
              <w:pStyle w:val="ListParagraph"/>
              <w:pBdr>
                <w:bottom w:val="single" w:sz="4" w:space="1" w:color="auto"/>
              </w:pBdr>
              <w:spacing w:line="440" w:lineRule="exact"/>
              <w:ind w:left="0"/>
              <w:jc w:val="right"/>
              <w:rPr>
                <w:rFonts w:ascii="Angsana New" w:hAnsi="Angsana New" w:cs="Angsana New"/>
                <w:sz w:val="26"/>
                <w:szCs w:val="26"/>
                <w:cs/>
              </w:rPr>
            </w:pPr>
            <w:r w:rsidRPr="00D10DED">
              <w:rPr>
                <w:rFonts w:ascii="Angsana New" w:hAnsi="Angsana New" w:cs="Angsana New"/>
                <w:sz w:val="26"/>
                <w:szCs w:val="26"/>
              </w:rPr>
              <w:t>3,504,515</w:t>
            </w:r>
          </w:p>
        </w:tc>
      </w:tr>
      <w:tr w:rsidR="003B66B3" w:rsidRPr="00E00259" w14:paraId="489C5920" w14:textId="77777777" w:rsidTr="005B041D">
        <w:trPr>
          <w:trHeight w:val="509"/>
        </w:trPr>
        <w:tc>
          <w:tcPr>
            <w:tcW w:w="2585" w:type="dxa"/>
            <w:vAlign w:val="center"/>
          </w:tcPr>
          <w:p w14:paraId="3ECCFD6D" w14:textId="006B5EB6" w:rsidR="003B66B3" w:rsidRPr="00E00259" w:rsidRDefault="003B66B3" w:rsidP="003B66B3">
            <w:pPr>
              <w:spacing w:line="440" w:lineRule="exact"/>
              <w:ind w:left="33"/>
              <w:rPr>
                <w:rFonts w:ascii="Angsana New" w:eastAsia="Times New Roman" w:hAnsi="Angsana New" w:cs="Angsana New"/>
                <w:sz w:val="26"/>
                <w:szCs w:val="26"/>
              </w:rPr>
            </w:pPr>
            <w:r w:rsidRPr="00E00259">
              <w:rPr>
                <w:rFonts w:ascii="Angsana New" w:hAnsi="Angsana New" w:cs="Angsana New"/>
                <w:sz w:val="26"/>
                <w:szCs w:val="26"/>
              </w:rPr>
              <w:t>Effective income tax rate</w:t>
            </w:r>
          </w:p>
        </w:tc>
        <w:tc>
          <w:tcPr>
            <w:tcW w:w="1701" w:type="dxa"/>
            <w:shd w:val="clear" w:color="auto" w:fill="auto"/>
          </w:tcPr>
          <w:p w14:paraId="592302B5" w14:textId="19CA908E" w:rsidR="003B66B3" w:rsidRPr="00E00259" w:rsidRDefault="003B66B3" w:rsidP="003B66B3">
            <w:pPr>
              <w:pStyle w:val="ListParagraph"/>
              <w:pBdr>
                <w:bottom w:val="double" w:sz="4" w:space="1" w:color="auto"/>
              </w:pBdr>
              <w:spacing w:line="440" w:lineRule="exact"/>
              <w:ind w:left="0"/>
              <w:jc w:val="right"/>
              <w:rPr>
                <w:rFonts w:ascii="Angsana New" w:hAnsi="Angsana New" w:cs="Angsana New"/>
                <w:sz w:val="26"/>
                <w:szCs w:val="26"/>
              </w:rPr>
            </w:pPr>
            <w:r w:rsidRPr="007A65BD">
              <w:rPr>
                <w:rFonts w:ascii="Angsana New" w:hAnsi="Angsana New" w:cs="Angsana New"/>
                <w:sz w:val="26"/>
                <w:szCs w:val="26"/>
                <w:cs/>
              </w:rPr>
              <w:t>20</w:t>
            </w:r>
          </w:p>
        </w:tc>
        <w:tc>
          <w:tcPr>
            <w:tcW w:w="1701" w:type="dxa"/>
            <w:shd w:val="clear" w:color="auto" w:fill="auto"/>
          </w:tcPr>
          <w:p w14:paraId="2F2BB7DD" w14:textId="0B185661" w:rsidR="003B66B3" w:rsidRPr="00E00259" w:rsidRDefault="003B66B3" w:rsidP="003B66B3">
            <w:pPr>
              <w:pStyle w:val="ListParagraph"/>
              <w:pBdr>
                <w:bottom w:val="double" w:sz="4" w:space="1" w:color="auto"/>
              </w:pBdr>
              <w:spacing w:line="440" w:lineRule="exact"/>
              <w:ind w:left="0"/>
              <w:jc w:val="right"/>
              <w:rPr>
                <w:rFonts w:ascii="Angsana New" w:hAnsi="Angsana New" w:cs="Angsana New"/>
                <w:sz w:val="26"/>
                <w:szCs w:val="26"/>
              </w:rPr>
            </w:pPr>
            <w:r w:rsidRPr="007A65BD">
              <w:rPr>
                <w:rFonts w:ascii="Angsana New" w:hAnsi="Angsana New" w:cs="Angsana New"/>
                <w:sz w:val="26"/>
                <w:szCs w:val="26"/>
              </w:rPr>
              <w:t>16</w:t>
            </w:r>
          </w:p>
        </w:tc>
        <w:tc>
          <w:tcPr>
            <w:tcW w:w="1701" w:type="dxa"/>
            <w:shd w:val="clear" w:color="auto" w:fill="auto"/>
          </w:tcPr>
          <w:p w14:paraId="3B397885" w14:textId="57CAC1ED" w:rsidR="003B66B3" w:rsidRPr="00E00259" w:rsidRDefault="003B66B3" w:rsidP="003B66B3">
            <w:pPr>
              <w:pStyle w:val="ListParagraph"/>
              <w:pBdr>
                <w:bottom w:val="doub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20</w:t>
            </w:r>
          </w:p>
        </w:tc>
        <w:tc>
          <w:tcPr>
            <w:tcW w:w="1701" w:type="dxa"/>
            <w:shd w:val="clear" w:color="auto" w:fill="auto"/>
          </w:tcPr>
          <w:p w14:paraId="26D15AFD" w14:textId="483C0F7A" w:rsidR="003B66B3" w:rsidRPr="00E00259" w:rsidRDefault="003B66B3" w:rsidP="003B66B3">
            <w:pPr>
              <w:pStyle w:val="ListParagraph"/>
              <w:pBdr>
                <w:bottom w:val="double" w:sz="4" w:space="1" w:color="auto"/>
              </w:pBdr>
              <w:spacing w:line="440" w:lineRule="exact"/>
              <w:ind w:left="0"/>
              <w:jc w:val="center"/>
              <w:rPr>
                <w:rFonts w:ascii="Angsana New" w:hAnsi="Angsana New" w:cs="Angsana New"/>
                <w:sz w:val="26"/>
                <w:szCs w:val="26"/>
              </w:rPr>
            </w:pPr>
            <w:r w:rsidRPr="00D10DED">
              <w:rPr>
                <w:rFonts w:ascii="Angsana New" w:hAnsi="Angsana New" w:cs="Angsana New"/>
                <w:sz w:val="26"/>
                <w:szCs w:val="26"/>
              </w:rPr>
              <w:t>9</w:t>
            </w:r>
          </w:p>
        </w:tc>
      </w:tr>
    </w:tbl>
    <w:p w14:paraId="0F635CE8" w14:textId="77777777" w:rsidR="004F3D3B" w:rsidRPr="00E00259" w:rsidRDefault="004F3D3B" w:rsidP="00E00259">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p>
    <w:p w14:paraId="1E87FE0B" w14:textId="77777777" w:rsidR="004F3D3B" w:rsidRPr="00E00259" w:rsidRDefault="004F3D3B" w:rsidP="00E00259">
      <w:pPr>
        <w:rPr>
          <w:rFonts w:ascii="Angsana New" w:eastAsia="Angsana New" w:hAnsi="Angsana New" w:cs="Angsana New"/>
          <w:b/>
          <w:bCs/>
          <w:sz w:val="30"/>
          <w:szCs w:val="30"/>
        </w:rPr>
      </w:pPr>
      <w:r w:rsidRPr="00E00259">
        <w:rPr>
          <w:rFonts w:ascii="Angsana New" w:eastAsia="Angsana New" w:hAnsi="Angsana New" w:cs="Angsana New"/>
          <w:b/>
          <w:bCs/>
          <w:sz w:val="30"/>
          <w:szCs w:val="30"/>
        </w:rPr>
        <w:br w:type="page"/>
      </w:r>
    </w:p>
    <w:p w14:paraId="4D6BC25A" w14:textId="795A2258" w:rsidR="00332053" w:rsidRPr="00E00259" w:rsidRDefault="00332053" w:rsidP="00E00259">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lastRenderedPageBreak/>
        <w:t>2</w:t>
      </w:r>
      <w:r w:rsidR="00784E9E">
        <w:rPr>
          <w:rFonts w:ascii="Angsana New" w:eastAsia="Angsana New" w:hAnsi="Angsana New" w:cs="Angsana New" w:hint="cs"/>
          <w:b/>
          <w:bCs/>
          <w:sz w:val="30"/>
          <w:szCs w:val="30"/>
          <w:cs/>
        </w:rPr>
        <w:t>4</w:t>
      </w:r>
      <w:r w:rsidRPr="00E00259">
        <w:rPr>
          <w:rFonts w:ascii="Angsana New" w:eastAsia="Angsana New" w:hAnsi="Angsana New" w:cs="Angsana New"/>
          <w:b/>
          <w:bCs/>
          <w:sz w:val="30"/>
          <w:szCs w:val="30"/>
        </w:rPr>
        <w:t>.</w:t>
      </w:r>
      <w:r w:rsidRPr="00E00259">
        <w:rPr>
          <w:rFonts w:ascii="Angsana New" w:eastAsia="Angsana New" w:hAnsi="Angsana New" w:cs="Angsana New"/>
          <w:b/>
          <w:bCs/>
          <w:sz w:val="30"/>
          <w:szCs w:val="30"/>
        </w:rPr>
        <w:tab/>
      </w:r>
      <w:r w:rsidR="003258A0" w:rsidRPr="003258A0">
        <w:rPr>
          <w:rFonts w:ascii="Angsana New" w:eastAsia="Angsana New" w:hAnsi="Angsana New" w:cs="Angsana New"/>
          <w:b/>
          <w:bCs/>
          <w:sz w:val="30"/>
          <w:szCs w:val="30"/>
        </w:rPr>
        <w:t>Non-current provisions for employee benefit</w:t>
      </w:r>
    </w:p>
    <w:p w14:paraId="6FCD93D6" w14:textId="4E0E2DFE" w:rsidR="007865A0" w:rsidRPr="00E00259" w:rsidRDefault="003D222D" w:rsidP="00E00259">
      <w:pPr>
        <w:pStyle w:val="ListParagraph"/>
        <w:spacing w:after="0" w:line="440" w:lineRule="exact"/>
        <w:ind w:left="567"/>
        <w:contextualSpacing w:val="0"/>
        <w:jc w:val="thaiDistribute"/>
        <w:rPr>
          <w:rFonts w:ascii="Angsana New" w:hAnsi="Angsana New" w:cs="Angsana New"/>
          <w:sz w:val="30"/>
          <w:szCs w:val="30"/>
        </w:rPr>
      </w:pPr>
      <w:r w:rsidRPr="00E00259">
        <w:rPr>
          <w:rFonts w:ascii="Angsana New" w:hAnsi="Angsana New" w:cs="Angsana New"/>
          <w:sz w:val="30"/>
          <w:szCs w:val="30"/>
        </w:rPr>
        <w:t>Changes in present value of non-current provisions for employee benefit as at December 31, 2023</w:t>
      </w:r>
      <w:r w:rsidRPr="00E00259">
        <w:rPr>
          <w:rFonts w:ascii="Angsana New" w:hAnsi="Angsana New" w:cs="Angsana New" w:hint="cs"/>
          <w:sz w:val="30"/>
          <w:szCs w:val="30"/>
          <w:cs/>
        </w:rPr>
        <w:t xml:space="preserve"> </w:t>
      </w:r>
      <w:r w:rsidRPr="00E00259">
        <w:rPr>
          <w:rFonts w:ascii="Angsana New" w:hAnsi="Angsana New" w:cs="Angsana New"/>
          <w:sz w:val="30"/>
          <w:szCs w:val="30"/>
        </w:rPr>
        <w:t>and 2022</w:t>
      </w:r>
      <w:r w:rsidRPr="00E00259">
        <w:rPr>
          <w:rFonts w:ascii="Angsana New" w:hAnsi="Angsana New" w:cs="Angsana New" w:hint="cs"/>
          <w:sz w:val="30"/>
          <w:szCs w:val="30"/>
          <w:cs/>
        </w:rPr>
        <w:t xml:space="preserve"> </w:t>
      </w:r>
      <w:r w:rsidRPr="00E00259">
        <w:rPr>
          <w:rFonts w:ascii="Angsana New" w:hAnsi="Angsana New" w:cs="Angsana New"/>
          <w:sz w:val="30"/>
          <w:szCs w:val="30"/>
        </w:rPr>
        <w:t>are as follows :</w:t>
      </w:r>
    </w:p>
    <w:tbl>
      <w:tblPr>
        <w:tblStyle w:val="TableGrid"/>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701"/>
        <w:gridCol w:w="1701"/>
        <w:gridCol w:w="1701"/>
        <w:gridCol w:w="1701"/>
      </w:tblGrid>
      <w:tr w:rsidR="004F3D3B" w:rsidRPr="00E00259" w14:paraId="16FFA91B" w14:textId="77777777" w:rsidTr="00EC4416">
        <w:tc>
          <w:tcPr>
            <w:tcW w:w="2443" w:type="dxa"/>
          </w:tcPr>
          <w:p w14:paraId="7B0EFDE3" w14:textId="77777777" w:rsidR="004F3D3B" w:rsidRPr="00E00259" w:rsidRDefault="004F3D3B"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092EE953" w14:textId="77777777" w:rsidR="004F3D3B" w:rsidRPr="00E00259" w:rsidRDefault="004F3D3B" w:rsidP="00E00259">
            <w:pPr>
              <w:pStyle w:val="ListParagraph"/>
              <w:spacing w:line="440" w:lineRule="exact"/>
              <w:ind w:left="0"/>
              <w:jc w:val="thaiDistribute"/>
              <w:rPr>
                <w:rFonts w:ascii="Angsana New" w:hAnsi="Angsana New" w:cs="Angsana New"/>
                <w:sz w:val="28"/>
              </w:rPr>
            </w:pPr>
          </w:p>
        </w:tc>
        <w:tc>
          <w:tcPr>
            <w:tcW w:w="1701" w:type="dxa"/>
          </w:tcPr>
          <w:p w14:paraId="67B9D25E" w14:textId="77777777" w:rsidR="004F3D3B" w:rsidRPr="00E00259" w:rsidRDefault="004F3D3B" w:rsidP="00E00259">
            <w:pPr>
              <w:pStyle w:val="ListParagraph"/>
              <w:spacing w:line="440" w:lineRule="exact"/>
              <w:ind w:left="0"/>
              <w:jc w:val="thaiDistribute"/>
              <w:rPr>
                <w:rFonts w:ascii="Angsana New" w:hAnsi="Angsana New" w:cs="Angsana New"/>
                <w:sz w:val="28"/>
              </w:rPr>
            </w:pPr>
          </w:p>
        </w:tc>
        <w:tc>
          <w:tcPr>
            <w:tcW w:w="1701" w:type="dxa"/>
          </w:tcPr>
          <w:p w14:paraId="5EC84959" w14:textId="77777777" w:rsidR="004F3D3B" w:rsidRPr="00E00259" w:rsidRDefault="004F3D3B" w:rsidP="00E00259">
            <w:pPr>
              <w:pStyle w:val="ListParagraph"/>
              <w:spacing w:line="440" w:lineRule="exact"/>
              <w:ind w:left="0"/>
              <w:jc w:val="thaiDistribute"/>
              <w:rPr>
                <w:rFonts w:ascii="Angsana New" w:hAnsi="Angsana New" w:cs="Angsana New"/>
                <w:sz w:val="28"/>
              </w:rPr>
            </w:pPr>
          </w:p>
        </w:tc>
        <w:tc>
          <w:tcPr>
            <w:tcW w:w="1701" w:type="dxa"/>
          </w:tcPr>
          <w:p w14:paraId="44B2B612" w14:textId="24F3DFD7" w:rsidR="004F3D3B" w:rsidRPr="00E00259" w:rsidRDefault="003D222D" w:rsidP="00E00259">
            <w:pPr>
              <w:pStyle w:val="ListParagraph"/>
              <w:spacing w:line="440" w:lineRule="exact"/>
              <w:ind w:left="0"/>
              <w:jc w:val="right"/>
              <w:rPr>
                <w:rFonts w:ascii="Angsana New" w:hAnsi="Angsana New" w:cs="Angsana New"/>
                <w:sz w:val="28"/>
                <w:cs/>
              </w:rPr>
            </w:pPr>
            <w:r w:rsidRPr="00E00259">
              <w:rPr>
                <w:rFonts w:ascii="Angsana New" w:hAnsi="Angsana New" w:cs="Angsana New"/>
                <w:sz w:val="28"/>
              </w:rPr>
              <w:t>Unit : Baht</w:t>
            </w:r>
          </w:p>
        </w:tc>
      </w:tr>
      <w:tr w:rsidR="003D222D" w:rsidRPr="00E00259" w14:paraId="688D219D" w14:textId="77777777" w:rsidTr="00EC4416">
        <w:tc>
          <w:tcPr>
            <w:tcW w:w="2443" w:type="dxa"/>
          </w:tcPr>
          <w:p w14:paraId="69073F1B" w14:textId="77777777" w:rsidR="003D222D" w:rsidRPr="00E00259" w:rsidRDefault="003D222D"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3402" w:type="dxa"/>
            <w:gridSpan w:val="2"/>
          </w:tcPr>
          <w:p w14:paraId="560CE7E4" w14:textId="0B8482E6" w:rsidR="003D222D" w:rsidRPr="00E00259" w:rsidRDefault="003D222D"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eastAsia="Angsana New" w:hAnsi="Angsana New" w:cs="Angsana New"/>
                <w:sz w:val="28"/>
              </w:rPr>
              <w:t>Consolidated Financial Statements</w:t>
            </w:r>
          </w:p>
        </w:tc>
        <w:tc>
          <w:tcPr>
            <w:tcW w:w="3402" w:type="dxa"/>
            <w:gridSpan w:val="2"/>
          </w:tcPr>
          <w:p w14:paraId="4829040C" w14:textId="56A28C14" w:rsidR="003D222D" w:rsidRPr="00E00259" w:rsidRDefault="003D222D"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8"/>
              </w:rPr>
              <w:t>Separate financial statements</w:t>
            </w:r>
          </w:p>
        </w:tc>
      </w:tr>
      <w:tr w:rsidR="003D222D" w:rsidRPr="00E00259" w14:paraId="60695697" w14:textId="77777777" w:rsidTr="00EC4416">
        <w:tc>
          <w:tcPr>
            <w:tcW w:w="2443" w:type="dxa"/>
          </w:tcPr>
          <w:p w14:paraId="094F7B66" w14:textId="77777777" w:rsidR="003D222D" w:rsidRPr="00E00259" w:rsidRDefault="003D222D" w:rsidP="00E00259">
            <w:pPr>
              <w:pStyle w:val="ListParagraph"/>
              <w:spacing w:line="440" w:lineRule="exact"/>
              <w:ind w:left="0"/>
              <w:jc w:val="thaiDistribute"/>
              <w:rPr>
                <w:rFonts w:ascii="Angsana New" w:hAnsi="Angsana New" w:cs="Angsana New"/>
                <w:sz w:val="28"/>
              </w:rPr>
            </w:pPr>
          </w:p>
        </w:tc>
        <w:tc>
          <w:tcPr>
            <w:tcW w:w="1701" w:type="dxa"/>
          </w:tcPr>
          <w:p w14:paraId="493DB918" w14:textId="6EFD24E7" w:rsidR="003D222D" w:rsidRPr="00E00259" w:rsidRDefault="003D222D"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7"/>
                <w:szCs w:val="27"/>
              </w:rPr>
              <w:t>December 31, 2023</w:t>
            </w:r>
          </w:p>
        </w:tc>
        <w:tc>
          <w:tcPr>
            <w:tcW w:w="1701" w:type="dxa"/>
          </w:tcPr>
          <w:p w14:paraId="5FF29AAB" w14:textId="6F2D37C4" w:rsidR="003D222D" w:rsidRPr="00E00259" w:rsidRDefault="003D222D"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7"/>
                <w:szCs w:val="27"/>
              </w:rPr>
              <w:t>December 31, 2022</w:t>
            </w:r>
          </w:p>
        </w:tc>
        <w:tc>
          <w:tcPr>
            <w:tcW w:w="1701" w:type="dxa"/>
          </w:tcPr>
          <w:p w14:paraId="792480DD" w14:textId="79263FF2" w:rsidR="003D222D" w:rsidRPr="00E00259" w:rsidRDefault="003D222D"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7"/>
                <w:szCs w:val="27"/>
              </w:rPr>
              <w:t>December 31, 2023</w:t>
            </w:r>
          </w:p>
        </w:tc>
        <w:tc>
          <w:tcPr>
            <w:tcW w:w="1701" w:type="dxa"/>
          </w:tcPr>
          <w:p w14:paraId="087089F6" w14:textId="27492ADA" w:rsidR="003D222D" w:rsidRPr="00E00259" w:rsidRDefault="003D222D"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7"/>
                <w:szCs w:val="27"/>
              </w:rPr>
              <w:t>December 31, 2022</w:t>
            </w:r>
          </w:p>
        </w:tc>
      </w:tr>
      <w:tr w:rsidR="003D222D" w:rsidRPr="00E00259" w14:paraId="33E36BE3" w14:textId="77777777" w:rsidTr="00EC4416">
        <w:tc>
          <w:tcPr>
            <w:tcW w:w="2443" w:type="dxa"/>
            <w:vAlign w:val="bottom"/>
          </w:tcPr>
          <w:p w14:paraId="442BCFD9" w14:textId="24E31629" w:rsidR="003D222D" w:rsidRPr="00E00259" w:rsidRDefault="003D222D" w:rsidP="00E00259">
            <w:pPr>
              <w:spacing w:line="440" w:lineRule="exact"/>
              <w:ind w:left="33"/>
              <w:rPr>
                <w:rFonts w:ascii="Angsana New" w:eastAsia="Times New Roman" w:hAnsi="Angsana New" w:cs="Angsana New"/>
                <w:sz w:val="28"/>
              </w:rPr>
            </w:pPr>
            <w:r w:rsidRPr="00E00259">
              <w:rPr>
                <w:rFonts w:ascii="Angsana New" w:eastAsia="Angsana New" w:hAnsi="Angsana New" w:cs="Angsana New"/>
                <w:sz w:val="30"/>
                <w:szCs w:val="30"/>
              </w:rPr>
              <w:t>Beginning balance</w:t>
            </w:r>
          </w:p>
        </w:tc>
        <w:tc>
          <w:tcPr>
            <w:tcW w:w="1701" w:type="dxa"/>
            <w:shd w:val="clear" w:color="auto" w:fill="auto"/>
          </w:tcPr>
          <w:p w14:paraId="5FD18E5F" w14:textId="703705E5"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3,785,602</w:t>
            </w:r>
          </w:p>
        </w:tc>
        <w:tc>
          <w:tcPr>
            <w:tcW w:w="1701" w:type="dxa"/>
            <w:shd w:val="clear" w:color="auto" w:fill="auto"/>
          </w:tcPr>
          <w:p w14:paraId="054FCADA" w14:textId="29B02E20"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cs/>
              </w:rPr>
              <w:t>6</w:t>
            </w:r>
            <w:r w:rsidRPr="00E00259">
              <w:rPr>
                <w:rFonts w:ascii="Angsana New" w:hAnsi="Angsana New" w:cs="Angsana New"/>
                <w:sz w:val="28"/>
              </w:rPr>
              <w:t>,</w:t>
            </w:r>
            <w:r w:rsidRPr="00E00259">
              <w:rPr>
                <w:rFonts w:ascii="Angsana New" w:hAnsi="Angsana New" w:cs="Angsana New"/>
                <w:sz w:val="28"/>
                <w:cs/>
              </w:rPr>
              <w:t>575</w:t>
            </w:r>
            <w:r w:rsidRPr="00E00259">
              <w:rPr>
                <w:rFonts w:ascii="Angsana New" w:hAnsi="Angsana New" w:cs="Angsana New"/>
                <w:sz w:val="28"/>
              </w:rPr>
              <w:t>,</w:t>
            </w:r>
            <w:r w:rsidRPr="00E00259">
              <w:rPr>
                <w:rFonts w:ascii="Angsana New" w:hAnsi="Angsana New" w:cs="Angsana New"/>
                <w:sz w:val="28"/>
                <w:cs/>
              </w:rPr>
              <w:t>22</w:t>
            </w:r>
            <w:r w:rsidRPr="00E00259">
              <w:rPr>
                <w:rFonts w:ascii="Angsana New" w:hAnsi="Angsana New" w:cs="Angsana New"/>
                <w:sz w:val="28"/>
              </w:rPr>
              <w:t>7</w:t>
            </w:r>
          </w:p>
        </w:tc>
        <w:tc>
          <w:tcPr>
            <w:tcW w:w="1701" w:type="dxa"/>
            <w:shd w:val="clear" w:color="auto" w:fill="auto"/>
          </w:tcPr>
          <w:p w14:paraId="6125B5BB" w14:textId="147E332E"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785,163</w:t>
            </w:r>
          </w:p>
        </w:tc>
        <w:tc>
          <w:tcPr>
            <w:tcW w:w="1701" w:type="dxa"/>
            <w:shd w:val="clear" w:color="auto" w:fill="auto"/>
          </w:tcPr>
          <w:p w14:paraId="7EB9AB09" w14:textId="4B51F288"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141,343</w:t>
            </w:r>
          </w:p>
        </w:tc>
      </w:tr>
      <w:tr w:rsidR="003D222D" w:rsidRPr="00E00259" w14:paraId="14914506" w14:textId="77777777" w:rsidTr="00EC4416">
        <w:tc>
          <w:tcPr>
            <w:tcW w:w="2443" w:type="dxa"/>
            <w:vAlign w:val="bottom"/>
          </w:tcPr>
          <w:p w14:paraId="36AEA16E" w14:textId="4490AC0E" w:rsidR="003D222D" w:rsidRPr="00E00259" w:rsidRDefault="003D222D" w:rsidP="00E00259">
            <w:pPr>
              <w:spacing w:line="440" w:lineRule="exact"/>
              <w:ind w:left="33"/>
              <w:rPr>
                <w:rFonts w:ascii="Angsana New" w:eastAsia="Times New Roman" w:hAnsi="Angsana New" w:cs="Angsana New"/>
                <w:sz w:val="28"/>
              </w:rPr>
            </w:pPr>
            <w:r w:rsidRPr="00E00259">
              <w:rPr>
                <w:rFonts w:ascii="Angsana New" w:hAnsi="Angsana New" w:cs="Angsana New"/>
                <w:sz w:val="26"/>
                <w:szCs w:val="26"/>
              </w:rPr>
              <w:t>Recognized in profit or loss</w:t>
            </w:r>
          </w:p>
        </w:tc>
        <w:tc>
          <w:tcPr>
            <w:tcW w:w="1701" w:type="dxa"/>
            <w:shd w:val="clear" w:color="auto" w:fill="auto"/>
          </w:tcPr>
          <w:p w14:paraId="6473DB1D" w14:textId="5D58B81B" w:rsidR="003D222D" w:rsidRPr="00E00259" w:rsidRDefault="003D222D"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4BA9E5CA" w14:textId="77777777" w:rsidR="003D222D" w:rsidRPr="00E00259" w:rsidRDefault="003D222D"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4FE152B2" w14:textId="56E2FEE0" w:rsidR="003D222D" w:rsidRPr="00E00259" w:rsidRDefault="003D222D"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122E481D" w14:textId="6F6D8061" w:rsidR="003D222D" w:rsidRPr="00E00259" w:rsidRDefault="003D222D" w:rsidP="00E00259">
            <w:pPr>
              <w:pStyle w:val="ListParagraph"/>
              <w:spacing w:line="440" w:lineRule="exact"/>
              <w:ind w:left="0"/>
              <w:jc w:val="right"/>
              <w:rPr>
                <w:rFonts w:ascii="Angsana New" w:hAnsi="Angsana New" w:cs="Angsana New"/>
                <w:sz w:val="28"/>
              </w:rPr>
            </w:pPr>
          </w:p>
        </w:tc>
      </w:tr>
      <w:tr w:rsidR="003D222D" w:rsidRPr="00E00259" w14:paraId="3538EF9A" w14:textId="77777777" w:rsidTr="00EC4416">
        <w:tc>
          <w:tcPr>
            <w:tcW w:w="2443" w:type="dxa"/>
            <w:vAlign w:val="bottom"/>
          </w:tcPr>
          <w:p w14:paraId="2411AB68" w14:textId="1F6DF3A9" w:rsidR="003D222D" w:rsidRPr="00E00259" w:rsidRDefault="003D222D" w:rsidP="00E00259">
            <w:pPr>
              <w:spacing w:line="440" w:lineRule="exact"/>
              <w:ind w:left="198"/>
              <w:rPr>
                <w:rFonts w:ascii="Angsana New" w:hAnsi="Angsana New" w:cs="Angsana New"/>
                <w:sz w:val="28"/>
                <w:cs/>
              </w:rPr>
            </w:pPr>
            <w:r w:rsidRPr="00E00259">
              <w:rPr>
                <w:rFonts w:ascii="Angsana New" w:eastAsia="Times New Roman" w:hAnsi="Angsana New" w:cs="Angsana New"/>
                <w:sz w:val="26"/>
                <w:szCs w:val="26"/>
              </w:rPr>
              <w:t>Current service costs</w:t>
            </w:r>
          </w:p>
        </w:tc>
        <w:tc>
          <w:tcPr>
            <w:tcW w:w="1701" w:type="dxa"/>
            <w:shd w:val="clear" w:color="auto" w:fill="auto"/>
          </w:tcPr>
          <w:p w14:paraId="54E97F69" w14:textId="5EB23F2B" w:rsidR="003D222D" w:rsidRPr="00E00259" w:rsidRDefault="003D222D" w:rsidP="00E00259">
            <w:pPr>
              <w:pStyle w:val="ListParagraph"/>
              <w:spacing w:line="440" w:lineRule="exact"/>
              <w:ind w:left="0"/>
              <w:jc w:val="right"/>
              <w:rPr>
                <w:rFonts w:ascii="Angsana New" w:hAnsi="Angsana New" w:cs="Angsana New"/>
                <w:sz w:val="28"/>
                <w:cs/>
              </w:rPr>
            </w:pPr>
            <w:r w:rsidRPr="00E00259">
              <w:rPr>
                <w:rFonts w:ascii="Angsana New" w:hAnsi="Angsana New" w:cs="Angsana New"/>
                <w:sz w:val="28"/>
              </w:rPr>
              <w:t>167,682</w:t>
            </w:r>
          </w:p>
        </w:tc>
        <w:tc>
          <w:tcPr>
            <w:tcW w:w="1701" w:type="dxa"/>
            <w:shd w:val="clear" w:color="auto" w:fill="auto"/>
          </w:tcPr>
          <w:p w14:paraId="1CC9B5B0" w14:textId="5B7733BF"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344,383</w:t>
            </w:r>
          </w:p>
        </w:tc>
        <w:tc>
          <w:tcPr>
            <w:tcW w:w="1701" w:type="dxa"/>
            <w:shd w:val="clear" w:color="auto" w:fill="auto"/>
          </w:tcPr>
          <w:p w14:paraId="014BF2EA" w14:textId="3DF3B4C3"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40,532</w:t>
            </w:r>
          </w:p>
        </w:tc>
        <w:tc>
          <w:tcPr>
            <w:tcW w:w="1701" w:type="dxa"/>
            <w:shd w:val="clear" w:color="auto" w:fill="auto"/>
          </w:tcPr>
          <w:p w14:paraId="59B2A38B" w14:textId="21D22F10"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39,827</w:t>
            </w:r>
          </w:p>
        </w:tc>
      </w:tr>
      <w:tr w:rsidR="003D222D" w:rsidRPr="00E00259" w14:paraId="462AF345" w14:textId="77777777" w:rsidTr="00EC4416">
        <w:tc>
          <w:tcPr>
            <w:tcW w:w="2443" w:type="dxa"/>
            <w:vAlign w:val="bottom"/>
          </w:tcPr>
          <w:p w14:paraId="644CBFA9" w14:textId="46BC51BB" w:rsidR="003D222D" w:rsidRPr="00E00259" w:rsidRDefault="003D222D" w:rsidP="00E00259">
            <w:pPr>
              <w:spacing w:line="440" w:lineRule="exact"/>
              <w:ind w:left="198"/>
              <w:rPr>
                <w:rFonts w:ascii="Angsana New" w:eastAsia="Times New Roman" w:hAnsi="Angsana New" w:cs="Angsana New"/>
                <w:sz w:val="28"/>
              </w:rPr>
            </w:pPr>
            <w:r w:rsidRPr="00E00259">
              <w:rPr>
                <w:rFonts w:ascii="Angsana New" w:eastAsia="Times New Roman" w:hAnsi="Angsana New" w:cs="Angsana New"/>
                <w:sz w:val="26"/>
                <w:szCs w:val="26"/>
              </w:rPr>
              <w:t>Interest costs</w:t>
            </w:r>
          </w:p>
        </w:tc>
        <w:tc>
          <w:tcPr>
            <w:tcW w:w="1701" w:type="dxa"/>
            <w:shd w:val="clear" w:color="auto" w:fill="auto"/>
          </w:tcPr>
          <w:p w14:paraId="6F6192A1" w14:textId="2B629BD9"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cs/>
              </w:rPr>
              <w:t>23</w:t>
            </w:r>
            <w:r w:rsidRPr="00E00259">
              <w:rPr>
                <w:rFonts w:ascii="Angsana New" w:hAnsi="Angsana New" w:cs="Angsana New"/>
                <w:sz w:val="28"/>
              </w:rPr>
              <w:t>,</w:t>
            </w:r>
            <w:r w:rsidRPr="00E00259">
              <w:rPr>
                <w:rFonts w:ascii="Angsana New" w:hAnsi="Angsana New" w:cs="Angsana New"/>
                <w:sz w:val="28"/>
                <w:cs/>
              </w:rPr>
              <w:t>644</w:t>
            </w:r>
          </w:p>
        </w:tc>
        <w:tc>
          <w:tcPr>
            <w:tcW w:w="1701" w:type="dxa"/>
            <w:shd w:val="clear" w:color="auto" w:fill="auto"/>
          </w:tcPr>
          <w:p w14:paraId="0D431B55" w14:textId="33DE9D55"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41,615</w:t>
            </w:r>
          </w:p>
        </w:tc>
        <w:tc>
          <w:tcPr>
            <w:tcW w:w="1701" w:type="dxa"/>
            <w:shd w:val="clear" w:color="auto" w:fill="auto"/>
          </w:tcPr>
          <w:p w14:paraId="627C54A2" w14:textId="2B9F46B2"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1,313</w:t>
            </w:r>
          </w:p>
        </w:tc>
        <w:tc>
          <w:tcPr>
            <w:tcW w:w="1701" w:type="dxa"/>
            <w:shd w:val="clear" w:color="auto" w:fill="auto"/>
          </w:tcPr>
          <w:p w14:paraId="56C7B300" w14:textId="1764429F"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597</w:t>
            </w:r>
          </w:p>
        </w:tc>
      </w:tr>
      <w:tr w:rsidR="007B129A" w:rsidRPr="00E00259" w14:paraId="4D17C507" w14:textId="77777777" w:rsidTr="00EC4416">
        <w:tc>
          <w:tcPr>
            <w:tcW w:w="2443" w:type="dxa"/>
            <w:vAlign w:val="bottom"/>
          </w:tcPr>
          <w:p w14:paraId="1844DB09" w14:textId="42245156" w:rsidR="007B129A" w:rsidRPr="00E00259" w:rsidRDefault="003D222D" w:rsidP="00E00259">
            <w:pPr>
              <w:spacing w:line="440" w:lineRule="exact"/>
              <w:rPr>
                <w:rFonts w:ascii="Angsana New" w:eastAsia="Times New Roman" w:hAnsi="Angsana New" w:cs="Angsana New"/>
                <w:sz w:val="28"/>
                <w:cs/>
              </w:rPr>
            </w:pPr>
            <w:r w:rsidRPr="00E00259">
              <w:rPr>
                <w:rFonts w:ascii="Angsana New" w:eastAsia="Angsana New" w:hAnsi="Angsana New" w:cs="Angsana New"/>
                <w:sz w:val="30"/>
                <w:szCs w:val="30"/>
              </w:rPr>
              <w:t>Discontinued operations</w:t>
            </w:r>
          </w:p>
        </w:tc>
        <w:tc>
          <w:tcPr>
            <w:tcW w:w="1701" w:type="dxa"/>
            <w:shd w:val="clear" w:color="auto" w:fill="auto"/>
          </w:tcPr>
          <w:p w14:paraId="2493A663" w14:textId="01019BEB" w:rsidR="007B129A" w:rsidRPr="00E00259" w:rsidRDefault="008F77EB"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tcPr>
          <w:p w14:paraId="4F62EDB2" w14:textId="77449DAF" w:rsidR="007B129A" w:rsidRPr="00E00259" w:rsidRDefault="007B129A"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tcPr>
          <w:p w14:paraId="21459551" w14:textId="188C91F8" w:rsidR="007B129A" w:rsidRPr="00E00259" w:rsidRDefault="00F04914"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tcPr>
          <w:p w14:paraId="057DFB21" w14:textId="5C1C3E04" w:rsidR="007B129A" w:rsidRPr="00E00259" w:rsidRDefault="00F04914"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w:t>
            </w:r>
          </w:p>
        </w:tc>
      </w:tr>
      <w:tr w:rsidR="003D222D" w:rsidRPr="00E00259" w14:paraId="7A45B2EC" w14:textId="77777777" w:rsidTr="00EC4416">
        <w:tc>
          <w:tcPr>
            <w:tcW w:w="2443" w:type="dxa"/>
            <w:shd w:val="clear" w:color="auto" w:fill="auto"/>
            <w:vAlign w:val="bottom"/>
          </w:tcPr>
          <w:p w14:paraId="411D43C4" w14:textId="650E6D84" w:rsidR="003D222D" w:rsidRPr="00E00259" w:rsidRDefault="003D222D" w:rsidP="00E00259">
            <w:pPr>
              <w:spacing w:line="440" w:lineRule="exact"/>
              <w:rPr>
                <w:rFonts w:ascii="Angsana New" w:eastAsia="Times New Roman" w:hAnsi="Angsana New" w:cs="Angsana New"/>
                <w:sz w:val="28"/>
              </w:rPr>
            </w:pPr>
            <w:r w:rsidRPr="00E00259">
              <w:rPr>
                <w:rFonts w:ascii="Angsana New" w:eastAsia="Times New Roman" w:hAnsi="Angsana New" w:cs="Angsana New"/>
                <w:sz w:val="26"/>
                <w:szCs w:val="26"/>
              </w:rPr>
              <w:t>Employee benefit expenses paid</w:t>
            </w:r>
          </w:p>
        </w:tc>
        <w:tc>
          <w:tcPr>
            <w:tcW w:w="1701" w:type="dxa"/>
            <w:shd w:val="clear" w:color="auto" w:fill="auto"/>
          </w:tcPr>
          <w:p w14:paraId="1ABD97D6" w14:textId="77777777" w:rsidR="003D222D" w:rsidRPr="00E00259" w:rsidRDefault="003D222D"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7676BA37" w14:textId="77777777" w:rsidR="003D222D" w:rsidRPr="00E00259" w:rsidRDefault="003D222D"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43D2C924" w14:textId="77777777" w:rsidR="003D222D" w:rsidRPr="00E00259" w:rsidRDefault="003D222D"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087B38FB" w14:textId="77777777" w:rsidR="003D222D" w:rsidRPr="00E00259" w:rsidRDefault="003D222D" w:rsidP="00E00259">
            <w:pPr>
              <w:pStyle w:val="ListParagraph"/>
              <w:spacing w:line="440" w:lineRule="exact"/>
              <w:ind w:left="0"/>
              <w:jc w:val="right"/>
              <w:rPr>
                <w:rFonts w:ascii="Angsana New" w:hAnsi="Angsana New" w:cs="Angsana New"/>
                <w:sz w:val="28"/>
              </w:rPr>
            </w:pPr>
          </w:p>
        </w:tc>
      </w:tr>
      <w:tr w:rsidR="003D222D" w:rsidRPr="00E00259" w14:paraId="42BF5110" w14:textId="77777777" w:rsidTr="00EC4416">
        <w:tc>
          <w:tcPr>
            <w:tcW w:w="2443" w:type="dxa"/>
            <w:shd w:val="clear" w:color="auto" w:fill="auto"/>
            <w:vAlign w:val="bottom"/>
          </w:tcPr>
          <w:p w14:paraId="5EEDFB59" w14:textId="218FBA36" w:rsidR="003D222D" w:rsidRPr="00E00259" w:rsidRDefault="003D222D" w:rsidP="00E00259">
            <w:pPr>
              <w:spacing w:line="440" w:lineRule="exact"/>
              <w:ind w:left="198"/>
              <w:rPr>
                <w:rFonts w:ascii="Angsana New" w:eastAsia="Times New Roman" w:hAnsi="Angsana New" w:cs="Angsana New"/>
                <w:sz w:val="28"/>
              </w:rPr>
            </w:pPr>
            <w:r w:rsidRPr="00E00259">
              <w:rPr>
                <w:rFonts w:ascii="Angsana New" w:eastAsia="Angsana New" w:hAnsi="Angsana New" w:cs="Angsana New"/>
                <w:sz w:val="30"/>
                <w:szCs w:val="30"/>
              </w:rPr>
              <w:t>Actuarial (Gain) loss</w:t>
            </w:r>
          </w:p>
        </w:tc>
        <w:tc>
          <w:tcPr>
            <w:tcW w:w="1701" w:type="dxa"/>
            <w:shd w:val="clear" w:color="auto" w:fill="auto"/>
          </w:tcPr>
          <w:p w14:paraId="6AD069A9" w14:textId="3581DCD6" w:rsidR="003D222D" w:rsidRPr="00E00259" w:rsidRDefault="003D222D" w:rsidP="00E00259">
            <w:pPr>
              <w:pStyle w:val="ListParagraph"/>
              <w:spacing w:line="440" w:lineRule="exact"/>
              <w:ind w:left="0"/>
              <w:jc w:val="right"/>
              <w:rPr>
                <w:rFonts w:ascii="Angsana New" w:hAnsi="Angsana New" w:cs="Angsana New"/>
                <w:sz w:val="28"/>
                <w:cs/>
              </w:rPr>
            </w:pPr>
            <w:r w:rsidRPr="00E00259">
              <w:rPr>
                <w:rFonts w:ascii="Angsana New" w:hAnsi="Angsana New" w:cs="Angsana New"/>
                <w:sz w:val="28"/>
              </w:rPr>
              <w:t>-</w:t>
            </w:r>
          </w:p>
        </w:tc>
        <w:tc>
          <w:tcPr>
            <w:tcW w:w="1701" w:type="dxa"/>
            <w:shd w:val="clear" w:color="auto" w:fill="auto"/>
          </w:tcPr>
          <w:p w14:paraId="58725A8D" w14:textId="50855F72" w:rsidR="003D222D" w:rsidRPr="00E00259" w:rsidRDefault="003D222D" w:rsidP="00E00259">
            <w:pPr>
              <w:pStyle w:val="ListParagraph"/>
              <w:spacing w:line="440" w:lineRule="exact"/>
              <w:ind w:left="0"/>
              <w:jc w:val="right"/>
              <w:rPr>
                <w:rFonts w:ascii="Angsana New" w:hAnsi="Angsana New" w:cs="Angsana New"/>
                <w:sz w:val="28"/>
                <w:cs/>
              </w:rPr>
            </w:pPr>
            <w:r w:rsidRPr="00E00259">
              <w:rPr>
                <w:rFonts w:ascii="Angsana New" w:hAnsi="Angsana New" w:cs="Angsana New"/>
                <w:sz w:val="28"/>
              </w:rPr>
              <w:t>(2,997,132)</w:t>
            </w:r>
          </w:p>
        </w:tc>
        <w:tc>
          <w:tcPr>
            <w:tcW w:w="1701" w:type="dxa"/>
            <w:shd w:val="clear" w:color="auto" w:fill="auto"/>
          </w:tcPr>
          <w:p w14:paraId="3608AB44" w14:textId="6038534A" w:rsidR="003D222D" w:rsidRPr="00E00259" w:rsidRDefault="003D222D"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w:t>
            </w:r>
          </w:p>
        </w:tc>
        <w:tc>
          <w:tcPr>
            <w:tcW w:w="1701" w:type="dxa"/>
            <w:shd w:val="clear" w:color="auto" w:fill="auto"/>
          </w:tcPr>
          <w:p w14:paraId="059F1398" w14:textId="7C5C7E03" w:rsidR="003D222D" w:rsidRPr="00E00259" w:rsidRDefault="003D222D" w:rsidP="00E00259">
            <w:pPr>
              <w:pStyle w:val="ListParagraph"/>
              <w:spacing w:line="440" w:lineRule="exact"/>
              <w:ind w:left="0"/>
              <w:jc w:val="right"/>
              <w:rPr>
                <w:rFonts w:ascii="Angsana New" w:hAnsi="Angsana New" w:cs="Angsana New"/>
                <w:sz w:val="28"/>
                <w:cs/>
              </w:rPr>
            </w:pPr>
            <w:r w:rsidRPr="00E00259">
              <w:rPr>
                <w:rFonts w:ascii="Angsana New" w:hAnsi="Angsana New" w:cs="Angsana New"/>
                <w:sz w:val="28"/>
              </w:rPr>
              <w:t>603,396</w:t>
            </w:r>
          </w:p>
        </w:tc>
      </w:tr>
      <w:tr w:rsidR="003D222D" w:rsidRPr="00E00259" w14:paraId="0D5F9058" w14:textId="77777777" w:rsidTr="00EC4416">
        <w:tc>
          <w:tcPr>
            <w:tcW w:w="2443" w:type="dxa"/>
            <w:vAlign w:val="bottom"/>
          </w:tcPr>
          <w:p w14:paraId="4095980C" w14:textId="2ABE6E3A" w:rsidR="003D222D" w:rsidRPr="00E00259" w:rsidRDefault="003D222D" w:rsidP="00E00259">
            <w:pPr>
              <w:spacing w:line="440" w:lineRule="exact"/>
              <w:ind w:left="61"/>
              <w:rPr>
                <w:rFonts w:ascii="Angsana New" w:hAnsi="Angsana New" w:cs="Angsana New"/>
                <w:sz w:val="28"/>
                <w:cs/>
              </w:rPr>
            </w:pPr>
            <w:r w:rsidRPr="00E00259">
              <w:rPr>
                <w:rFonts w:ascii="Angsana New" w:eastAsia="Angsana New" w:hAnsi="Angsana New" w:cs="Angsana New"/>
                <w:sz w:val="30"/>
                <w:szCs w:val="30"/>
              </w:rPr>
              <w:t>Transfer from subsidiaries</w:t>
            </w:r>
          </w:p>
        </w:tc>
        <w:tc>
          <w:tcPr>
            <w:tcW w:w="1701" w:type="dxa"/>
            <w:shd w:val="clear" w:color="auto" w:fill="auto"/>
          </w:tcPr>
          <w:p w14:paraId="45F6D7E8" w14:textId="5201CB5E" w:rsidR="003D222D" w:rsidRPr="00E00259" w:rsidRDefault="003D222D" w:rsidP="00E00259">
            <w:pPr>
              <w:pStyle w:val="ListParagraph"/>
              <w:pBdr>
                <w:bottom w:val="single" w:sz="4" w:space="1" w:color="auto"/>
              </w:pBdr>
              <w:spacing w:line="440" w:lineRule="exact"/>
              <w:ind w:left="0"/>
              <w:jc w:val="right"/>
              <w:rPr>
                <w:rFonts w:ascii="Angsana New" w:hAnsi="Angsana New" w:cs="Angsana New"/>
                <w:sz w:val="28"/>
                <w:cs/>
              </w:rPr>
            </w:pPr>
            <w:r w:rsidRPr="00E00259">
              <w:rPr>
                <w:rFonts w:ascii="Angsana New" w:hAnsi="Angsana New" w:cs="Angsana New"/>
                <w:sz w:val="28"/>
              </w:rPr>
              <w:t>-</w:t>
            </w:r>
          </w:p>
        </w:tc>
        <w:tc>
          <w:tcPr>
            <w:tcW w:w="1701" w:type="dxa"/>
            <w:shd w:val="clear" w:color="auto" w:fill="auto"/>
          </w:tcPr>
          <w:p w14:paraId="29C5A710" w14:textId="1FDA2F75" w:rsidR="003D222D" w:rsidRPr="00E00259" w:rsidRDefault="003D222D" w:rsidP="00E00259">
            <w:pPr>
              <w:pStyle w:val="ListParagraph"/>
              <w:pBdr>
                <w:bottom w:val="single" w:sz="4" w:space="1" w:color="auto"/>
              </w:pBdr>
              <w:spacing w:line="440" w:lineRule="exact"/>
              <w:ind w:left="0"/>
              <w:jc w:val="right"/>
              <w:rPr>
                <w:rFonts w:ascii="Angsana New" w:hAnsi="Angsana New" w:cs="Angsana New"/>
                <w:sz w:val="28"/>
              </w:rPr>
            </w:pPr>
            <w:r w:rsidRPr="00E00259">
              <w:rPr>
                <w:rFonts w:ascii="Angsana New" w:hAnsi="Angsana New" w:cs="Angsana New"/>
                <w:sz w:val="28"/>
                <w:cs/>
              </w:rPr>
              <w:t>2</w:t>
            </w:r>
            <w:r w:rsidRPr="00E00259">
              <w:rPr>
                <w:rFonts w:ascii="Angsana New" w:hAnsi="Angsana New" w:cs="Angsana New"/>
                <w:sz w:val="28"/>
              </w:rPr>
              <w:t>,</w:t>
            </w:r>
            <w:r w:rsidRPr="00E00259">
              <w:rPr>
                <w:rFonts w:ascii="Angsana New" w:hAnsi="Angsana New" w:cs="Angsana New"/>
                <w:sz w:val="28"/>
                <w:cs/>
              </w:rPr>
              <w:t>163</w:t>
            </w:r>
            <w:r w:rsidRPr="00E00259">
              <w:rPr>
                <w:rFonts w:ascii="Angsana New" w:hAnsi="Angsana New" w:cs="Angsana New"/>
                <w:sz w:val="28"/>
              </w:rPr>
              <w:t>,</w:t>
            </w:r>
            <w:r w:rsidRPr="00E00259">
              <w:rPr>
                <w:rFonts w:ascii="Angsana New" w:hAnsi="Angsana New" w:cs="Angsana New"/>
                <w:sz w:val="28"/>
                <w:cs/>
              </w:rPr>
              <w:t>554</w:t>
            </w:r>
          </w:p>
        </w:tc>
        <w:tc>
          <w:tcPr>
            <w:tcW w:w="1701" w:type="dxa"/>
            <w:shd w:val="clear" w:color="auto" w:fill="auto"/>
          </w:tcPr>
          <w:p w14:paraId="1EA6EB1A" w14:textId="6BE02EA6" w:rsidR="003D222D" w:rsidRPr="00E00259" w:rsidRDefault="003D222D" w:rsidP="00E00259">
            <w:pPr>
              <w:pStyle w:val="ListParagraph"/>
              <w:pBdr>
                <w:bottom w:val="single" w:sz="4" w:space="1" w:color="auto"/>
              </w:pBdr>
              <w:spacing w:line="440" w:lineRule="exact"/>
              <w:ind w:left="0"/>
              <w:jc w:val="right"/>
              <w:rPr>
                <w:rFonts w:ascii="Angsana New" w:hAnsi="Angsana New" w:cs="Angsana New"/>
                <w:sz w:val="28"/>
                <w:cs/>
              </w:rPr>
            </w:pPr>
            <w:r w:rsidRPr="00E00259">
              <w:rPr>
                <w:rFonts w:ascii="Angsana New" w:hAnsi="Angsana New" w:cs="Angsana New"/>
                <w:sz w:val="28"/>
              </w:rPr>
              <w:t>-</w:t>
            </w:r>
          </w:p>
        </w:tc>
        <w:tc>
          <w:tcPr>
            <w:tcW w:w="1701" w:type="dxa"/>
            <w:shd w:val="clear" w:color="auto" w:fill="auto"/>
          </w:tcPr>
          <w:p w14:paraId="04961991" w14:textId="1C7D79B5" w:rsidR="003D222D" w:rsidRPr="00E00259" w:rsidRDefault="003D222D" w:rsidP="00E00259">
            <w:pPr>
              <w:pStyle w:val="ListParagraph"/>
              <w:pBdr>
                <w:bottom w:val="single" w:sz="4" w:space="1" w:color="auto"/>
              </w:pBdr>
              <w:spacing w:line="440" w:lineRule="exact"/>
              <w:ind w:left="0"/>
              <w:jc w:val="right"/>
              <w:rPr>
                <w:rFonts w:ascii="Angsana New" w:hAnsi="Angsana New" w:cs="Angsana New"/>
                <w:sz w:val="28"/>
              </w:rPr>
            </w:pPr>
            <w:r w:rsidRPr="00E00259">
              <w:rPr>
                <w:rFonts w:ascii="Angsana New" w:hAnsi="Angsana New" w:cs="Angsana New"/>
                <w:sz w:val="28"/>
              </w:rPr>
              <w:t>-</w:t>
            </w:r>
          </w:p>
        </w:tc>
      </w:tr>
      <w:tr w:rsidR="003D222D" w:rsidRPr="00E00259" w14:paraId="6A3DA23D" w14:textId="77777777" w:rsidTr="00EC4416">
        <w:tc>
          <w:tcPr>
            <w:tcW w:w="2443" w:type="dxa"/>
            <w:vAlign w:val="bottom"/>
          </w:tcPr>
          <w:p w14:paraId="26312A15" w14:textId="5D309CB4" w:rsidR="003D222D" w:rsidRPr="00E00259" w:rsidRDefault="003D222D" w:rsidP="00E00259">
            <w:pPr>
              <w:spacing w:line="440" w:lineRule="exact"/>
              <w:ind w:left="33"/>
              <w:rPr>
                <w:rFonts w:ascii="Angsana New" w:hAnsi="Angsana New" w:cs="Angsana New"/>
                <w:sz w:val="28"/>
                <w:cs/>
              </w:rPr>
            </w:pPr>
            <w:r w:rsidRPr="00E00259">
              <w:rPr>
                <w:rFonts w:ascii="Angsana New" w:eastAsia="Times New Roman" w:hAnsi="Angsana New" w:cs="Angsana New"/>
                <w:sz w:val="26"/>
                <w:szCs w:val="26"/>
              </w:rPr>
              <w:t>Ending balance</w:t>
            </w:r>
          </w:p>
        </w:tc>
        <w:tc>
          <w:tcPr>
            <w:tcW w:w="1701" w:type="dxa"/>
            <w:shd w:val="clear" w:color="auto" w:fill="auto"/>
          </w:tcPr>
          <w:p w14:paraId="47281E40" w14:textId="4CCD90F1" w:rsidR="003D222D" w:rsidRPr="00E00259" w:rsidRDefault="003D222D" w:rsidP="00E00259">
            <w:pPr>
              <w:pStyle w:val="ListParagraph"/>
              <w:pBdr>
                <w:bottom w:val="double" w:sz="4" w:space="1" w:color="auto"/>
              </w:pBdr>
              <w:spacing w:line="440" w:lineRule="exact"/>
              <w:ind w:left="0"/>
              <w:jc w:val="right"/>
              <w:rPr>
                <w:rFonts w:ascii="Angsana New" w:hAnsi="Angsana New" w:cs="Angsana New"/>
                <w:sz w:val="28"/>
                <w:cs/>
              </w:rPr>
            </w:pPr>
            <w:r w:rsidRPr="00E00259">
              <w:rPr>
                <w:rFonts w:ascii="Angsana New" w:hAnsi="Angsana New" w:cs="Angsana New"/>
                <w:sz w:val="28"/>
              </w:rPr>
              <w:t>3,976,928</w:t>
            </w:r>
          </w:p>
        </w:tc>
        <w:tc>
          <w:tcPr>
            <w:tcW w:w="1701" w:type="dxa"/>
            <w:shd w:val="clear" w:color="auto" w:fill="auto"/>
          </w:tcPr>
          <w:p w14:paraId="691D670C" w14:textId="30E9192F" w:rsidR="003D222D" w:rsidRPr="00E00259" w:rsidRDefault="003D222D" w:rsidP="00E00259">
            <w:pPr>
              <w:pStyle w:val="ListParagraph"/>
              <w:pBdr>
                <w:bottom w:val="double" w:sz="4" w:space="1" w:color="auto"/>
              </w:pBdr>
              <w:spacing w:line="440" w:lineRule="exact"/>
              <w:ind w:left="0"/>
              <w:jc w:val="right"/>
              <w:rPr>
                <w:rFonts w:ascii="Angsana New" w:hAnsi="Angsana New" w:cs="Angsana New"/>
                <w:sz w:val="28"/>
              </w:rPr>
            </w:pPr>
            <w:r w:rsidRPr="00E00259">
              <w:rPr>
                <w:rFonts w:ascii="Angsana New" w:hAnsi="Angsana New" w:cs="Angsana New"/>
                <w:sz w:val="28"/>
              </w:rPr>
              <w:t>6,127,647</w:t>
            </w:r>
          </w:p>
        </w:tc>
        <w:tc>
          <w:tcPr>
            <w:tcW w:w="1701" w:type="dxa"/>
            <w:shd w:val="clear" w:color="auto" w:fill="auto"/>
          </w:tcPr>
          <w:p w14:paraId="2807237C" w14:textId="7FF425DD" w:rsidR="003D222D" w:rsidRPr="00E00259" w:rsidRDefault="003D222D" w:rsidP="00E00259">
            <w:pPr>
              <w:pStyle w:val="ListParagraph"/>
              <w:pBdr>
                <w:bottom w:val="double" w:sz="4" w:space="1" w:color="auto"/>
              </w:pBdr>
              <w:spacing w:line="440" w:lineRule="exact"/>
              <w:ind w:left="0"/>
              <w:jc w:val="right"/>
              <w:rPr>
                <w:rFonts w:ascii="Angsana New" w:hAnsi="Angsana New" w:cs="Angsana New"/>
                <w:sz w:val="28"/>
              </w:rPr>
            </w:pPr>
            <w:r w:rsidRPr="00E00259">
              <w:rPr>
                <w:rFonts w:ascii="Angsana New" w:hAnsi="Angsana New" w:cs="Angsana New"/>
                <w:sz w:val="28"/>
              </w:rPr>
              <w:t>827,008</w:t>
            </w:r>
          </w:p>
        </w:tc>
        <w:tc>
          <w:tcPr>
            <w:tcW w:w="1701" w:type="dxa"/>
            <w:shd w:val="clear" w:color="auto" w:fill="auto"/>
          </w:tcPr>
          <w:p w14:paraId="34E903A5" w14:textId="4AA6EF95" w:rsidR="003D222D" w:rsidRPr="00E00259" w:rsidRDefault="003D222D" w:rsidP="00E00259">
            <w:pPr>
              <w:pStyle w:val="ListParagraph"/>
              <w:pBdr>
                <w:bottom w:val="double" w:sz="4" w:space="1" w:color="auto"/>
              </w:pBdr>
              <w:spacing w:line="440" w:lineRule="exact"/>
              <w:ind w:left="0"/>
              <w:jc w:val="right"/>
              <w:rPr>
                <w:rFonts w:ascii="Angsana New" w:hAnsi="Angsana New" w:cs="Angsana New"/>
                <w:sz w:val="28"/>
                <w:cs/>
              </w:rPr>
            </w:pPr>
            <w:r w:rsidRPr="00E00259">
              <w:rPr>
                <w:rFonts w:ascii="Angsana New" w:hAnsi="Angsana New" w:cs="Angsana New"/>
                <w:sz w:val="28"/>
              </w:rPr>
              <w:t>785,163</w:t>
            </w:r>
          </w:p>
        </w:tc>
      </w:tr>
      <w:tr w:rsidR="004F3D3B" w:rsidRPr="00E00259" w14:paraId="4DD277F3" w14:textId="77777777" w:rsidTr="00EC4416">
        <w:trPr>
          <w:trHeight w:val="239"/>
        </w:trPr>
        <w:tc>
          <w:tcPr>
            <w:tcW w:w="2443" w:type="dxa"/>
            <w:vAlign w:val="bottom"/>
          </w:tcPr>
          <w:p w14:paraId="5985DB12" w14:textId="3C787713" w:rsidR="004F3D3B" w:rsidRPr="00E00259" w:rsidRDefault="004F3D3B" w:rsidP="00E00259">
            <w:pPr>
              <w:spacing w:line="440" w:lineRule="exact"/>
              <w:ind w:left="33"/>
              <w:rPr>
                <w:rFonts w:ascii="Angsana New" w:eastAsia="Times New Roman" w:hAnsi="Angsana New" w:cs="Angsana New"/>
                <w:sz w:val="2"/>
                <w:szCs w:val="2"/>
              </w:rPr>
            </w:pPr>
          </w:p>
        </w:tc>
        <w:tc>
          <w:tcPr>
            <w:tcW w:w="1701" w:type="dxa"/>
            <w:shd w:val="clear" w:color="auto" w:fill="auto"/>
          </w:tcPr>
          <w:p w14:paraId="7F32245E" w14:textId="77777777" w:rsidR="004F3D3B" w:rsidRPr="00E00259" w:rsidRDefault="004F3D3B"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41AA1A64" w14:textId="77777777" w:rsidR="004F3D3B" w:rsidRPr="00E00259" w:rsidRDefault="004F3D3B"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35C34C10" w14:textId="77777777" w:rsidR="004F3D3B" w:rsidRPr="00E00259" w:rsidRDefault="004F3D3B"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2049E492" w14:textId="77777777" w:rsidR="004F3D3B" w:rsidRPr="00E00259" w:rsidRDefault="004F3D3B" w:rsidP="00E00259">
            <w:pPr>
              <w:pStyle w:val="ListParagraph"/>
              <w:spacing w:line="440" w:lineRule="exact"/>
              <w:ind w:left="0"/>
              <w:jc w:val="right"/>
              <w:rPr>
                <w:rFonts w:ascii="Angsana New" w:hAnsi="Angsana New" w:cs="Angsana New"/>
                <w:sz w:val="28"/>
              </w:rPr>
            </w:pPr>
          </w:p>
        </w:tc>
      </w:tr>
    </w:tbl>
    <w:p w14:paraId="2FDF83BC" w14:textId="69099CFD" w:rsidR="0017714C" w:rsidRPr="00E00259" w:rsidRDefault="00EC4416" w:rsidP="00E00259">
      <w:pPr>
        <w:pStyle w:val="ListParagraph"/>
        <w:spacing w:after="0" w:line="400" w:lineRule="exact"/>
        <w:ind w:left="567"/>
        <w:contextualSpacing w:val="0"/>
        <w:jc w:val="thaiDistribute"/>
        <w:rPr>
          <w:rFonts w:ascii="Angsana New" w:hAnsi="Angsana New" w:cs="Angsana New"/>
          <w:sz w:val="30"/>
          <w:szCs w:val="30"/>
        </w:rPr>
      </w:pPr>
      <w:r w:rsidRPr="00E00259">
        <w:rPr>
          <w:rFonts w:ascii="Angsana New" w:hAnsi="Angsana New" w:cs="Angsana New"/>
          <w:sz w:val="30"/>
          <w:szCs w:val="30"/>
        </w:rPr>
        <w:t xml:space="preserve">Employee benefits in the following item in statements of comprehensive income for the year ended December 31, </w:t>
      </w:r>
      <w:r w:rsidRPr="00E00259">
        <w:rPr>
          <w:rFonts w:ascii="Angsana New" w:hAnsi="Angsana New" w:cs="Angsana New" w:hint="cs"/>
          <w:sz w:val="30"/>
          <w:szCs w:val="30"/>
          <w:cs/>
        </w:rPr>
        <w:t>202</w:t>
      </w:r>
      <w:r w:rsidRPr="00E00259">
        <w:rPr>
          <w:rFonts w:ascii="Angsana New" w:hAnsi="Angsana New" w:cs="Angsana New"/>
          <w:sz w:val="30"/>
          <w:szCs w:val="30"/>
        </w:rPr>
        <w:t>3</w:t>
      </w:r>
      <w:r w:rsidRPr="00E00259">
        <w:rPr>
          <w:rFonts w:ascii="Angsana New" w:hAnsi="Angsana New" w:cs="Angsana New" w:hint="cs"/>
          <w:sz w:val="30"/>
          <w:szCs w:val="30"/>
          <w:cs/>
        </w:rPr>
        <w:t xml:space="preserve"> </w:t>
      </w:r>
      <w:r w:rsidRPr="00E00259">
        <w:rPr>
          <w:rFonts w:ascii="Angsana New" w:hAnsi="Angsana New" w:cs="Angsana New"/>
          <w:sz w:val="30"/>
          <w:szCs w:val="30"/>
        </w:rPr>
        <w:t xml:space="preserve">and </w:t>
      </w:r>
      <w:r w:rsidRPr="00E00259">
        <w:rPr>
          <w:rFonts w:ascii="Angsana New" w:hAnsi="Angsana New" w:cs="Angsana New" w:hint="cs"/>
          <w:sz w:val="30"/>
          <w:szCs w:val="30"/>
          <w:cs/>
        </w:rPr>
        <w:t>202</w:t>
      </w:r>
      <w:r w:rsidRPr="00E00259">
        <w:rPr>
          <w:rFonts w:ascii="Angsana New" w:hAnsi="Angsana New" w:cs="Angsana New"/>
          <w:sz w:val="30"/>
          <w:szCs w:val="30"/>
        </w:rPr>
        <w:t>2</w:t>
      </w:r>
      <w:r w:rsidRPr="00E00259">
        <w:rPr>
          <w:rFonts w:ascii="Angsana New" w:hAnsi="Angsana New" w:cs="Angsana New" w:hint="cs"/>
          <w:sz w:val="30"/>
          <w:szCs w:val="30"/>
          <w:cs/>
        </w:rPr>
        <w:t xml:space="preserve"> </w:t>
      </w:r>
      <w:r w:rsidRPr="00E00259">
        <w:rPr>
          <w:rFonts w:ascii="Angsana New" w:hAnsi="Angsana New" w:cs="Angsana New"/>
          <w:sz w:val="30"/>
          <w:szCs w:val="30"/>
        </w:rPr>
        <w:t>are as follows: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701"/>
        <w:gridCol w:w="1701"/>
        <w:gridCol w:w="1701"/>
        <w:gridCol w:w="1843"/>
      </w:tblGrid>
      <w:tr w:rsidR="00EE390C" w:rsidRPr="00E00259" w14:paraId="74119456" w14:textId="77777777" w:rsidTr="00EC4416">
        <w:tc>
          <w:tcPr>
            <w:tcW w:w="2443" w:type="dxa"/>
          </w:tcPr>
          <w:p w14:paraId="69F4703A" w14:textId="77777777" w:rsidR="00EE390C" w:rsidRPr="00E00259" w:rsidRDefault="00EE390C"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61824865" w14:textId="77777777" w:rsidR="00EE390C" w:rsidRPr="00E00259" w:rsidRDefault="00EE390C" w:rsidP="00E00259">
            <w:pPr>
              <w:pStyle w:val="ListParagraph"/>
              <w:spacing w:line="440" w:lineRule="exact"/>
              <w:ind w:left="0"/>
              <w:jc w:val="thaiDistribute"/>
              <w:rPr>
                <w:rFonts w:ascii="Angsana New" w:hAnsi="Angsana New" w:cs="Angsana New"/>
                <w:sz w:val="28"/>
              </w:rPr>
            </w:pPr>
          </w:p>
        </w:tc>
        <w:tc>
          <w:tcPr>
            <w:tcW w:w="1701" w:type="dxa"/>
          </w:tcPr>
          <w:p w14:paraId="5E203709" w14:textId="77777777" w:rsidR="00EE390C" w:rsidRPr="00E00259" w:rsidRDefault="00EE390C" w:rsidP="00E00259">
            <w:pPr>
              <w:pStyle w:val="ListParagraph"/>
              <w:spacing w:line="440" w:lineRule="exact"/>
              <w:ind w:left="0"/>
              <w:jc w:val="thaiDistribute"/>
              <w:rPr>
                <w:rFonts w:ascii="Angsana New" w:hAnsi="Angsana New" w:cs="Angsana New"/>
                <w:sz w:val="28"/>
              </w:rPr>
            </w:pPr>
          </w:p>
        </w:tc>
        <w:tc>
          <w:tcPr>
            <w:tcW w:w="1701" w:type="dxa"/>
          </w:tcPr>
          <w:p w14:paraId="14EC4723" w14:textId="77777777" w:rsidR="00EE390C" w:rsidRPr="00E00259" w:rsidRDefault="00EE390C" w:rsidP="00E00259">
            <w:pPr>
              <w:pStyle w:val="ListParagraph"/>
              <w:spacing w:line="440" w:lineRule="exact"/>
              <w:ind w:left="0"/>
              <w:jc w:val="thaiDistribute"/>
              <w:rPr>
                <w:rFonts w:ascii="Angsana New" w:hAnsi="Angsana New" w:cs="Angsana New"/>
                <w:sz w:val="28"/>
              </w:rPr>
            </w:pPr>
          </w:p>
        </w:tc>
        <w:tc>
          <w:tcPr>
            <w:tcW w:w="1843" w:type="dxa"/>
          </w:tcPr>
          <w:p w14:paraId="4771CEA6" w14:textId="0D72D16E" w:rsidR="00EE390C" w:rsidRPr="00E00259" w:rsidRDefault="00EC4416" w:rsidP="00E00259">
            <w:pPr>
              <w:pStyle w:val="ListParagraph"/>
              <w:spacing w:line="440" w:lineRule="exact"/>
              <w:ind w:left="0"/>
              <w:jc w:val="right"/>
              <w:rPr>
                <w:rFonts w:ascii="Angsana New" w:hAnsi="Angsana New" w:cs="Angsana New"/>
                <w:sz w:val="28"/>
                <w:cs/>
              </w:rPr>
            </w:pPr>
            <w:r w:rsidRPr="00E00259">
              <w:rPr>
                <w:rFonts w:ascii="Angsana New" w:hAnsi="Angsana New" w:cs="Angsana New"/>
                <w:sz w:val="28"/>
              </w:rPr>
              <w:t>Unit : Baht</w:t>
            </w:r>
          </w:p>
        </w:tc>
      </w:tr>
      <w:tr w:rsidR="00EC4416" w:rsidRPr="00E00259" w14:paraId="5285D059" w14:textId="77777777" w:rsidTr="00EC4416">
        <w:tc>
          <w:tcPr>
            <w:tcW w:w="2443" w:type="dxa"/>
          </w:tcPr>
          <w:p w14:paraId="6174A5DF" w14:textId="77777777" w:rsidR="00EC4416" w:rsidRPr="00E00259" w:rsidRDefault="00EC4416" w:rsidP="00E00259">
            <w:pPr>
              <w:pStyle w:val="ListParagraph"/>
              <w:tabs>
                <w:tab w:val="left" w:pos="2552"/>
                <w:tab w:val="left" w:pos="2694"/>
              </w:tabs>
              <w:spacing w:line="440" w:lineRule="exact"/>
              <w:ind w:left="0"/>
              <w:jc w:val="thaiDistribute"/>
              <w:rPr>
                <w:rFonts w:ascii="Angsana New" w:hAnsi="Angsana New" w:cs="Angsana New"/>
                <w:sz w:val="28"/>
              </w:rPr>
            </w:pPr>
          </w:p>
        </w:tc>
        <w:tc>
          <w:tcPr>
            <w:tcW w:w="3402" w:type="dxa"/>
            <w:gridSpan w:val="2"/>
          </w:tcPr>
          <w:p w14:paraId="530C34F3" w14:textId="52B81FEA" w:rsidR="00EC4416" w:rsidRPr="00E00259" w:rsidRDefault="00EC4416"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eastAsia="Angsana New" w:hAnsi="Angsana New" w:cs="Angsana New"/>
                <w:sz w:val="28"/>
              </w:rPr>
              <w:t>Consolidated Financial Statements</w:t>
            </w:r>
          </w:p>
        </w:tc>
        <w:tc>
          <w:tcPr>
            <w:tcW w:w="3544" w:type="dxa"/>
            <w:gridSpan w:val="2"/>
          </w:tcPr>
          <w:p w14:paraId="16583F6C" w14:textId="197A1E61" w:rsidR="00EC4416" w:rsidRPr="00E00259" w:rsidRDefault="00EC4416"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8"/>
              </w:rPr>
              <w:t>Separate financial statements</w:t>
            </w:r>
          </w:p>
        </w:tc>
      </w:tr>
      <w:tr w:rsidR="00EC4416" w:rsidRPr="00E00259" w14:paraId="73E41D27" w14:textId="77777777" w:rsidTr="00EC4416">
        <w:tc>
          <w:tcPr>
            <w:tcW w:w="2443" w:type="dxa"/>
          </w:tcPr>
          <w:p w14:paraId="7296D66C" w14:textId="77777777" w:rsidR="00EC4416" w:rsidRPr="00E00259" w:rsidRDefault="00EC4416" w:rsidP="00E00259">
            <w:pPr>
              <w:pStyle w:val="ListParagraph"/>
              <w:spacing w:line="440" w:lineRule="exact"/>
              <w:ind w:left="0"/>
              <w:jc w:val="thaiDistribute"/>
              <w:rPr>
                <w:rFonts w:ascii="Angsana New" w:hAnsi="Angsana New" w:cs="Angsana New"/>
                <w:sz w:val="28"/>
              </w:rPr>
            </w:pPr>
          </w:p>
        </w:tc>
        <w:tc>
          <w:tcPr>
            <w:tcW w:w="1701" w:type="dxa"/>
          </w:tcPr>
          <w:p w14:paraId="1FACE340" w14:textId="0689E877" w:rsidR="00EC4416" w:rsidRPr="00E00259" w:rsidRDefault="00EC4416"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7"/>
                <w:szCs w:val="27"/>
              </w:rPr>
              <w:t>December 31, 2023</w:t>
            </w:r>
          </w:p>
        </w:tc>
        <w:tc>
          <w:tcPr>
            <w:tcW w:w="1701" w:type="dxa"/>
          </w:tcPr>
          <w:p w14:paraId="4696C506" w14:textId="09321397" w:rsidR="00EC4416" w:rsidRPr="00E00259" w:rsidRDefault="00EC4416"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7"/>
                <w:szCs w:val="27"/>
              </w:rPr>
              <w:t>December 31, 2022</w:t>
            </w:r>
          </w:p>
        </w:tc>
        <w:tc>
          <w:tcPr>
            <w:tcW w:w="1701" w:type="dxa"/>
          </w:tcPr>
          <w:p w14:paraId="2111488E" w14:textId="15991CB4" w:rsidR="00EC4416" w:rsidRPr="00E00259" w:rsidRDefault="00EC4416"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7"/>
                <w:szCs w:val="27"/>
              </w:rPr>
              <w:t>December 31, 2023</w:t>
            </w:r>
          </w:p>
        </w:tc>
        <w:tc>
          <w:tcPr>
            <w:tcW w:w="1843" w:type="dxa"/>
          </w:tcPr>
          <w:p w14:paraId="2F192D1A" w14:textId="430D5FC3" w:rsidR="00EC4416" w:rsidRPr="00E00259" w:rsidRDefault="00EC4416" w:rsidP="00E00259">
            <w:pPr>
              <w:pStyle w:val="ListParagraph"/>
              <w:pBdr>
                <w:bottom w:val="single" w:sz="4" w:space="1" w:color="auto"/>
              </w:pBdr>
              <w:spacing w:line="440" w:lineRule="exact"/>
              <w:ind w:left="0"/>
              <w:jc w:val="center"/>
              <w:rPr>
                <w:rFonts w:ascii="Angsana New" w:hAnsi="Angsana New" w:cs="Angsana New"/>
                <w:sz w:val="28"/>
              </w:rPr>
            </w:pPr>
            <w:r w:rsidRPr="00E00259">
              <w:rPr>
                <w:rFonts w:ascii="Angsana New" w:hAnsi="Angsana New" w:cs="Angsana New"/>
                <w:sz w:val="27"/>
                <w:szCs w:val="27"/>
              </w:rPr>
              <w:t>December 31, 2022</w:t>
            </w:r>
          </w:p>
        </w:tc>
      </w:tr>
      <w:tr w:rsidR="00EC4416" w:rsidRPr="00E00259" w14:paraId="61A758C8" w14:textId="77777777" w:rsidTr="00EC4416">
        <w:tc>
          <w:tcPr>
            <w:tcW w:w="2443" w:type="dxa"/>
            <w:vAlign w:val="bottom"/>
          </w:tcPr>
          <w:p w14:paraId="113F51CA" w14:textId="7B0AD95D" w:rsidR="00EC4416" w:rsidRPr="00E00259" w:rsidRDefault="00EC4416" w:rsidP="00E00259">
            <w:pPr>
              <w:spacing w:line="440" w:lineRule="exact"/>
              <w:ind w:left="33"/>
              <w:rPr>
                <w:rFonts w:ascii="Angsana New" w:eastAsia="Times New Roman" w:hAnsi="Angsana New" w:cs="Angsana New"/>
                <w:sz w:val="28"/>
              </w:rPr>
            </w:pPr>
            <w:r w:rsidRPr="00E00259">
              <w:rPr>
                <w:rFonts w:ascii="Angsana New" w:eastAsia="Times New Roman" w:hAnsi="Angsana New" w:cs="Angsana New"/>
                <w:sz w:val="26"/>
                <w:szCs w:val="26"/>
              </w:rPr>
              <w:t>Cost of services</w:t>
            </w:r>
          </w:p>
        </w:tc>
        <w:tc>
          <w:tcPr>
            <w:tcW w:w="1701" w:type="dxa"/>
            <w:tcBorders>
              <w:top w:val="nil"/>
              <w:bottom w:val="nil"/>
              <w:right w:val="nil"/>
            </w:tcBorders>
            <w:shd w:val="clear" w:color="auto" w:fill="auto"/>
            <w:vAlign w:val="bottom"/>
          </w:tcPr>
          <w:p w14:paraId="45316629" w14:textId="5EC0D41D" w:rsidR="00EC4416" w:rsidRPr="00E00259" w:rsidRDefault="00EC4416"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167,682</w:t>
            </w:r>
          </w:p>
        </w:tc>
        <w:tc>
          <w:tcPr>
            <w:tcW w:w="1701" w:type="dxa"/>
            <w:shd w:val="clear" w:color="auto" w:fill="auto"/>
          </w:tcPr>
          <w:p w14:paraId="1328FA14" w14:textId="5739EA92" w:rsidR="00EC4416" w:rsidRPr="00E00259" w:rsidRDefault="00EC4416"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cs/>
              </w:rPr>
              <w:t>344</w:t>
            </w:r>
            <w:r w:rsidRPr="00E00259">
              <w:rPr>
                <w:rFonts w:ascii="Angsana New" w:hAnsi="Angsana New" w:cs="Angsana New"/>
                <w:sz w:val="28"/>
              </w:rPr>
              <w:t>,</w:t>
            </w:r>
            <w:r w:rsidRPr="00E00259">
              <w:rPr>
                <w:rFonts w:ascii="Angsana New" w:hAnsi="Angsana New" w:cs="Angsana New"/>
                <w:sz w:val="28"/>
                <w:cs/>
              </w:rPr>
              <w:t>384</w:t>
            </w:r>
          </w:p>
        </w:tc>
        <w:tc>
          <w:tcPr>
            <w:tcW w:w="1701" w:type="dxa"/>
            <w:shd w:val="clear" w:color="auto" w:fill="auto"/>
          </w:tcPr>
          <w:p w14:paraId="260E9A2C" w14:textId="01E07D3C" w:rsidR="00EC4416" w:rsidRPr="00E00259" w:rsidRDefault="00EC4416"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rPr>
              <w:t>41,845</w:t>
            </w:r>
          </w:p>
        </w:tc>
        <w:tc>
          <w:tcPr>
            <w:tcW w:w="1843" w:type="dxa"/>
            <w:shd w:val="clear" w:color="auto" w:fill="auto"/>
            <w:vAlign w:val="bottom"/>
          </w:tcPr>
          <w:p w14:paraId="193D59B6" w14:textId="23576937" w:rsidR="00EC4416" w:rsidRPr="00E00259" w:rsidRDefault="00EC4416" w:rsidP="00E00259">
            <w:pPr>
              <w:pStyle w:val="ListParagraph"/>
              <w:spacing w:line="440" w:lineRule="exact"/>
              <w:ind w:left="0"/>
              <w:jc w:val="right"/>
              <w:rPr>
                <w:rFonts w:ascii="Angsana New" w:hAnsi="Angsana New" w:cs="Angsana New"/>
                <w:sz w:val="28"/>
              </w:rPr>
            </w:pPr>
            <w:r w:rsidRPr="00E00259">
              <w:rPr>
                <w:rFonts w:ascii="Angsana New" w:hAnsi="Angsana New" w:cs="Angsana New"/>
                <w:sz w:val="28"/>
                <w:cs/>
              </w:rPr>
              <w:t>39</w:t>
            </w:r>
            <w:r w:rsidRPr="00E00259">
              <w:rPr>
                <w:rFonts w:ascii="Angsana New" w:hAnsi="Angsana New" w:cs="Angsana New"/>
                <w:sz w:val="28"/>
              </w:rPr>
              <w:t>,</w:t>
            </w:r>
            <w:r w:rsidRPr="00E00259">
              <w:rPr>
                <w:rFonts w:ascii="Angsana New" w:hAnsi="Angsana New" w:cs="Angsana New"/>
                <w:sz w:val="28"/>
                <w:cs/>
              </w:rPr>
              <w:t>827</w:t>
            </w:r>
          </w:p>
        </w:tc>
      </w:tr>
      <w:tr w:rsidR="00EC4416" w:rsidRPr="00E00259" w14:paraId="004F9A4D" w14:textId="77777777" w:rsidTr="00EC4416">
        <w:tc>
          <w:tcPr>
            <w:tcW w:w="2443" w:type="dxa"/>
            <w:vAlign w:val="bottom"/>
          </w:tcPr>
          <w:p w14:paraId="6C05DD4D" w14:textId="79068607" w:rsidR="00EC4416" w:rsidRPr="00E00259" w:rsidRDefault="00EC4416" w:rsidP="00E00259">
            <w:pPr>
              <w:spacing w:line="440" w:lineRule="exact"/>
              <w:ind w:left="33"/>
              <w:rPr>
                <w:rFonts w:ascii="Angsana New" w:eastAsia="Times New Roman" w:hAnsi="Angsana New" w:cs="Angsana New"/>
                <w:sz w:val="28"/>
              </w:rPr>
            </w:pPr>
            <w:r w:rsidRPr="00E00259">
              <w:rPr>
                <w:rFonts w:ascii="Angsana New" w:eastAsia="Times New Roman" w:hAnsi="Angsana New" w:cs="Angsana New"/>
                <w:sz w:val="26"/>
                <w:szCs w:val="26"/>
              </w:rPr>
              <w:t>Administrative expenses</w:t>
            </w:r>
          </w:p>
        </w:tc>
        <w:tc>
          <w:tcPr>
            <w:tcW w:w="1701" w:type="dxa"/>
            <w:tcBorders>
              <w:top w:val="nil"/>
              <w:bottom w:val="nil"/>
              <w:right w:val="nil"/>
            </w:tcBorders>
            <w:shd w:val="clear" w:color="auto" w:fill="auto"/>
            <w:vAlign w:val="bottom"/>
          </w:tcPr>
          <w:p w14:paraId="3807BB59" w14:textId="269649DC" w:rsidR="00EC4416" w:rsidRPr="00E00259" w:rsidRDefault="00EC4416" w:rsidP="00E00259">
            <w:pPr>
              <w:pStyle w:val="ListParagraph"/>
              <w:pBdr>
                <w:bottom w:val="single" w:sz="4" w:space="1" w:color="auto"/>
              </w:pBdr>
              <w:spacing w:line="440" w:lineRule="exact"/>
              <w:ind w:left="0"/>
              <w:jc w:val="right"/>
              <w:rPr>
                <w:rFonts w:ascii="Angsana New" w:hAnsi="Angsana New" w:cs="Angsana New"/>
                <w:sz w:val="28"/>
              </w:rPr>
            </w:pPr>
            <w:r w:rsidRPr="00E00259">
              <w:rPr>
                <w:rFonts w:ascii="Angsana New" w:hAnsi="Angsana New" w:cs="Angsana New"/>
                <w:sz w:val="28"/>
              </w:rPr>
              <w:t>23,644</w:t>
            </w:r>
          </w:p>
        </w:tc>
        <w:tc>
          <w:tcPr>
            <w:tcW w:w="1701" w:type="dxa"/>
            <w:shd w:val="clear" w:color="auto" w:fill="auto"/>
          </w:tcPr>
          <w:p w14:paraId="1BAB2039" w14:textId="621A41B8" w:rsidR="00EC4416" w:rsidRPr="00E00259" w:rsidRDefault="00EC4416" w:rsidP="00E00259">
            <w:pPr>
              <w:pStyle w:val="ListParagraph"/>
              <w:pBdr>
                <w:bottom w:val="single" w:sz="4" w:space="1" w:color="auto"/>
              </w:pBdr>
              <w:spacing w:line="440" w:lineRule="exact"/>
              <w:ind w:left="0"/>
              <w:jc w:val="right"/>
              <w:rPr>
                <w:rFonts w:ascii="Angsana New" w:hAnsi="Angsana New" w:cs="Angsana New"/>
                <w:sz w:val="28"/>
              </w:rPr>
            </w:pPr>
            <w:r w:rsidRPr="00E00259">
              <w:rPr>
                <w:rFonts w:ascii="Angsana New" w:hAnsi="Angsana New" w:cs="Angsana New"/>
                <w:sz w:val="28"/>
              </w:rPr>
              <w:t>41,614</w:t>
            </w:r>
          </w:p>
        </w:tc>
        <w:tc>
          <w:tcPr>
            <w:tcW w:w="1701" w:type="dxa"/>
            <w:shd w:val="clear" w:color="auto" w:fill="auto"/>
          </w:tcPr>
          <w:p w14:paraId="0EFFEAD9" w14:textId="1C3117A7" w:rsidR="00EC4416" w:rsidRPr="00E00259" w:rsidRDefault="00EC4416" w:rsidP="00E00259">
            <w:pPr>
              <w:pStyle w:val="ListParagraph"/>
              <w:pBdr>
                <w:bottom w:val="single" w:sz="4" w:space="1" w:color="auto"/>
              </w:pBdr>
              <w:spacing w:line="440" w:lineRule="exact"/>
              <w:ind w:left="0"/>
              <w:jc w:val="right"/>
              <w:rPr>
                <w:rFonts w:ascii="Angsana New" w:hAnsi="Angsana New" w:cs="Angsana New"/>
                <w:sz w:val="28"/>
              </w:rPr>
            </w:pPr>
            <w:r w:rsidRPr="00E00259">
              <w:rPr>
                <w:rFonts w:ascii="Angsana New" w:hAnsi="Angsana New" w:cs="Angsana New"/>
                <w:sz w:val="28"/>
              </w:rPr>
              <w:t>-</w:t>
            </w:r>
          </w:p>
        </w:tc>
        <w:tc>
          <w:tcPr>
            <w:tcW w:w="1843" w:type="dxa"/>
            <w:shd w:val="clear" w:color="auto" w:fill="auto"/>
            <w:vAlign w:val="bottom"/>
          </w:tcPr>
          <w:p w14:paraId="0AE14CE5" w14:textId="6B6C38EC" w:rsidR="00EC4416" w:rsidRPr="00E00259" w:rsidRDefault="00EC4416" w:rsidP="00E00259">
            <w:pPr>
              <w:pStyle w:val="ListParagraph"/>
              <w:pBdr>
                <w:bottom w:val="single" w:sz="4" w:space="1" w:color="auto"/>
              </w:pBdr>
              <w:spacing w:line="440" w:lineRule="exact"/>
              <w:ind w:left="0"/>
              <w:jc w:val="right"/>
              <w:rPr>
                <w:rFonts w:ascii="Angsana New" w:hAnsi="Angsana New" w:cs="Angsana New"/>
                <w:sz w:val="28"/>
              </w:rPr>
            </w:pPr>
            <w:r w:rsidRPr="00E00259">
              <w:rPr>
                <w:rFonts w:ascii="Angsana New" w:hAnsi="Angsana New" w:cs="Angsana New"/>
                <w:sz w:val="28"/>
                <w:cs/>
              </w:rPr>
              <w:t>597</w:t>
            </w:r>
          </w:p>
        </w:tc>
      </w:tr>
      <w:tr w:rsidR="00EC4416" w:rsidRPr="00E00259" w14:paraId="32D67AE8" w14:textId="77777777" w:rsidTr="00EC4416">
        <w:tc>
          <w:tcPr>
            <w:tcW w:w="2443" w:type="dxa"/>
            <w:vAlign w:val="bottom"/>
          </w:tcPr>
          <w:p w14:paraId="08DF3CCA" w14:textId="57CB0FAE" w:rsidR="00EC4416" w:rsidRPr="00E00259" w:rsidRDefault="00EC4416" w:rsidP="00E00259">
            <w:pPr>
              <w:spacing w:line="440" w:lineRule="exact"/>
              <w:rPr>
                <w:rFonts w:ascii="Angsana New" w:hAnsi="Angsana New" w:cs="Angsana New"/>
                <w:sz w:val="28"/>
                <w:cs/>
              </w:rPr>
            </w:pPr>
            <w:r w:rsidRPr="00E00259">
              <w:rPr>
                <w:rFonts w:ascii="Angsana New" w:eastAsia="Times New Roman" w:hAnsi="Angsana New" w:cs="Angsana New"/>
                <w:sz w:val="26"/>
                <w:szCs w:val="26"/>
              </w:rPr>
              <w:t>Total</w:t>
            </w:r>
          </w:p>
        </w:tc>
        <w:tc>
          <w:tcPr>
            <w:tcW w:w="1701" w:type="dxa"/>
            <w:shd w:val="clear" w:color="auto" w:fill="auto"/>
          </w:tcPr>
          <w:p w14:paraId="772BC96D" w14:textId="7AAE13E9" w:rsidR="00EC4416" w:rsidRPr="00E00259" w:rsidRDefault="00EC4416" w:rsidP="00E00259">
            <w:pPr>
              <w:pStyle w:val="ListParagraph"/>
              <w:pBdr>
                <w:bottom w:val="double" w:sz="4" w:space="1" w:color="auto"/>
              </w:pBdr>
              <w:spacing w:line="440" w:lineRule="exact"/>
              <w:ind w:left="0"/>
              <w:jc w:val="right"/>
              <w:rPr>
                <w:rFonts w:ascii="Angsana New" w:hAnsi="Angsana New" w:cs="Angsana New"/>
                <w:sz w:val="28"/>
                <w:cs/>
              </w:rPr>
            </w:pPr>
            <w:r w:rsidRPr="00E00259">
              <w:rPr>
                <w:rFonts w:ascii="Angsana New" w:hAnsi="Angsana New" w:cs="Angsana New"/>
                <w:sz w:val="28"/>
              </w:rPr>
              <w:t>191,326</w:t>
            </w:r>
          </w:p>
        </w:tc>
        <w:tc>
          <w:tcPr>
            <w:tcW w:w="1701" w:type="dxa"/>
            <w:shd w:val="clear" w:color="auto" w:fill="auto"/>
          </w:tcPr>
          <w:p w14:paraId="65DB6414" w14:textId="255E15EB" w:rsidR="00EC4416" w:rsidRPr="00E00259" w:rsidRDefault="00EC4416" w:rsidP="00E00259">
            <w:pPr>
              <w:pStyle w:val="ListParagraph"/>
              <w:pBdr>
                <w:bottom w:val="double" w:sz="4" w:space="1" w:color="auto"/>
              </w:pBdr>
              <w:spacing w:line="440" w:lineRule="exact"/>
              <w:ind w:left="0"/>
              <w:jc w:val="right"/>
              <w:rPr>
                <w:rFonts w:ascii="Angsana New" w:hAnsi="Angsana New" w:cs="Angsana New"/>
                <w:sz w:val="28"/>
              </w:rPr>
            </w:pPr>
            <w:r w:rsidRPr="00E00259">
              <w:rPr>
                <w:rFonts w:ascii="Angsana New" w:hAnsi="Angsana New" w:cs="Angsana New"/>
                <w:sz w:val="28"/>
              </w:rPr>
              <w:t>385,998</w:t>
            </w:r>
          </w:p>
        </w:tc>
        <w:tc>
          <w:tcPr>
            <w:tcW w:w="1701" w:type="dxa"/>
            <w:shd w:val="clear" w:color="auto" w:fill="auto"/>
          </w:tcPr>
          <w:p w14:paraId="2C9B502C" w14:textId="07A9EC6B" w:rsidR="00EC4416" w:rsidRPr="00E00259" w:rsidRDefault="00EC4416" w:rsidP="00E00259">
            <w:pPr>
              <w:pStyle w:val="ListParagraph"/>
              <w:pBdr>
                <w:bottom w:val="double" w:sz="4" w:space="1" w:color="auto"/>
              </w:pBdr>
              <w:spacing w:line="440" w:lineRule="exact"/>
              <w:ind w:left="0"/>
              <w:jc w:val="right"/>
              <w:rPr>
                <w:rFonts w:ascii="Angsana New" w:hAnsi="Angsana New" w:cs="Angsana New"/>
                <w:sz w:val="28"/>
              </w:rPr>
            </w:pPr>
            <w:r w:rsidRPr="00E00259">
              <w:rPr>
                <w:rFonts w:ascii="Angsana New" w:hAnsi="Angsana New" w:cs="Angsana New"/>
                <w:sz w:val="28"/>
              </w:rPr>
              <w:t>41,845</w:t>
            </w:r>
          </w:p>
        </w:tc>
        <w:tc>
          <w:tcPr>
            <w:tcW w:w="1843" w:type="dxa"/>
            <w:shd w:val="clear" w:color="auto" w:fill="auto"/>
          </w:tcPr>
          <w:p w14:paraId="5D5F79F4" w14:textId="61063044" w:rsidR="00EC4416" w:rsidRPr="00E00259" w:rsidRDefault="00EC4416" w:rsidP="00E00259">
            <w:pPr>
              <w:pStyle w:val="ListParagraph"/>
              <w:pBdr>
                <w:bottom w:val="double" w:sz="4" w:space="1" w:color="auto"/>
              </w:pBdr>
              <w:spacing w:line="440" w:lineRule="exact"/>
              <w:ind w:left="0"/>
              <w:jc w:val="right"/>
              <w:rPr>
                <w:rFonts w:ascii="Angsana New" w:hAnsi="Angsana New" w:cs="Angsana New"/>
                <w:sz w:val="28"/>
              </w:rPr>
            </w:pPr>
            <w:r w:rsidRPr="00E00259">
              <w:rPr>
                <w:rFonts w:ascii="Angsana New" w:hAnsi="Angsana New" w:cs="Angsana New"/>
                <w:sz w:val="28"/>
              </w:rPr>
              <w:t>40,424</w:t>
            </w:r>
          </w:p>
        </w:tc>
      </w:tr>
      <w:tr w:rsidR="008F77EB" w:rsidRPr="00E00259" w14:paraId="2440ECDD" w14:textId="77777777" w:rsidTr="00EC4416">
        <w:tc>
          <w:tcPr>
            <w:tcW w:w="2443" w:type="dxa"/>
            <w:vAlign w:val="bottom"/>
          </w:tcPr>
          <w:p w14:paraId="63B9243F" w14:textId="77777777" w:rsidR="008F77EB" w:rsidRPr="00E00259" w:rsidRDefault="008F77EB" w:rsidP="00E00259">
            <w:pPr>
              <w:spacing w:line="440" w:lineRule="exact"/>
              <w:rPr>
                <w:rFonts w:ascii="Angsana New" w:hAnsi="Angsana New" w:cs="Angsana New"/>
                <w:sz w:val="28"/>
                <w:cs/>
              </w:rPr>
            </w:pPr>
          </w:p>
        </w:tc>
        <w:tc>
          <w:tcPr>
            <w:tcW w:w="1701" w:type="dxa"/>
            <w:shd w:val="clear" w:color="auto" w:fill="auto"/>
          </w:tcPr>
          <w:p w14:paraId="50B06611" w14:textId="77777777" w:rsidR="008F77EB" w:rsidRPr="00E00259" w:rsidRDefault="008F77EB" w:rsidP="00E00259">
            <w:pPr>
              <w:pStyle w:val="ListParagraph"/>
              <w:spacing w:line="440" w:lineRule="exact"/>
              <w:ind w:left="0"/>
              <w:jc w:val="right"/>
              <w:rPr>
                <w:rFonts w:ascii="Angsana New" w:hAnsi="Angsana New" w:cs="Angsana New"/>
                <w:sz w:val="28"/>
                <w:cs/>
              </w:rPr>
            </w:pPr>
          </w:p>
        </w:tc>
        <w:tc>
          <w:tcPr>
            <w:tcW w:w="1701" w:type="dxa"/>
            <w:shd w:val="clear" w:color="auto" w:fill="auto"/>
          </w:tcPr>
          <w:p w14:paraId="1A488A92" w14:textId="77777777" w:rsidR="008F77EB" w:rsidRPr="00E00259" w:rsidRDefault="008F77EB" w:rsidP="00E00259">
            <w:pPr>
              <w:pStyle w:val="ListParagraph"/>
              <w:spacing w:line="440" w:lineRule="exact"/>
              <w:ind w:left="0"/>
              <w:jc w:val="right"/>
              <w:rPr>
                <w:rFonts w:ascii="Angsana New" w:hAnsi="Angsana New" w:cs="Angsana New"/>
                <w:sz w:val="28"/>
              </w:rPr>
            </w:pPr>
          </w:p>
        </w:tc>
        <w:tc>
          <w:tcPr>
            <w:tcW w:w="1701" w:type="dxa"/>
            <w:shd w:val="clear" w:color="auto" w:fill="auto"/>
          </w:tcPr>
          <w:p w14:paraId="6BF8C832" w14:textId="77777777" w:rsidR="008F77EB" w:rsidRPr="00E00259" w:rsidRDefault="008F77EB" w:rsidP="00E00259">
            <w:pPr>
              <w:pStyle w:val="ListParagraph"/>
              <w:spacing w:line="440" w:lineRule="exact"/>
              <w:ind w:left="0"/>
              <w:jc w:val="right"/>
              <w:rPr>
                <w:rFonts w:ascii="Angsana New" w:hAnsi="Angsana New" w:cs="Angsana New"/>
                <w:sz w:val="28"/>
              </w:rPr>
            </w:pPr>
          </w:p>
        </w:tc>
        <w:tc>
          <w:tcPr>
            <w:tcW w:w="1843" w:type="dxa"/>
            <w:shd w:val="clear" w:color="auto" w:fill="auto"/>
          </w:tcPr>
          <w:p w14:paraId="4225191B" w14:textId="77777777" w:rsidR="008F77EB" w:rsidRPr="00E00259" w:rsidRDefault="008F77EB" w:rsidP="00E00259">
            <w:pPr>
              <w:pStyle w:val="ListParagraph"/>
              <w:spacing w:line="440" w:lineRule="exact"/>
              <w:ind w:left="0"/>
              <w:jc w:val="right"/>
              <w:rPr>
                <w:rFonts w:ascii="Angsana New" w:hAnsi="Angsana New" w:cs="Angsana New"/>
                <w:sz w:val="28"/>
              </w:rPr>
            </w:pPr>
          </w:p>
        </w:tc>
      </w:tr>
    </w:tbl>
    <w:p w14:paraId="1146B5EA" w14:textId="77777777" w:rsidR="00EE390C" w:rsidRPr="00E00259" w:rsidRDefault="00EE390C" w:rsidP="00E00259">
      <w:pPr>
        <w:pStyle w:val="ListParagraph"/>
        <w:spacing w:after="0" w:line="400" w:lineRule="exact"/>
        <w:ind w:left="567"/>
        <w:contextualSpacing w:val="0"/>
        <w:jc w:val="thaiDistribute"/>
        <w:rPr>
          <w:rFonts w:ascii="Angsana New" w:hAnsi="Angsana New" w:cs="Angsana New"/>
          <w:sz w:val="30"/>
          <w:szCs w:val="30"/>
        </w:rPr>
      </w:pPr>
    </w:p>
    <w:p w14:paraId="03202520" w14:textId="77777777" w:rsidR="00EE390C" w:rsidRPr="00E00259" w:rsidRDefault="00EE390C" w:rsidP="00E00259">
      <w:pPr>
        <w:rPr>
          <w:rFonts w:ascii="Angsana New" w:hAnsi="Angsana New" w:cs="Angsana New"/>
          <w:sz w:val="30"/>
          <w:szCs w:val="30"/>
          <w:cs/>
        </w:rPr>
      </w:pPr>
      <w:r w:rsidRPr="00E00259">
        <w:rPr>
          <w:rFonts w:ascii="Angsana New" w:hAnsi="Angsana New" w:cs="Angsana New"/>
          <w:sz w:val="30"/>
          <w:szCs w:val="30"/>
          <w:cs/>
        </w:rPr>
        <w:br w:type="page"/>
      </w:r>
    </w:p>
    <w:p w14:paraId="450C3AF7" w14:textId="0934B969" w:rsidR="007865A0" w:rsidRPr="00E00259" w:rsidRDefault="00EC4416" w:rsidP="00E00259">
      <w:pPr>
        <w:pStyle w:val="ListParagraph"/>
        <w:spacing w:before="120" w:after="0" w:line="440" w:lineRule="exact"/>
        <w:ind w:left="567"/>
        <w:jc w:val="thaiDistribute"/>
        <w:rPr>
          <w:rFonts w:ascii="Angsana New" w:hAnsi="Angsana New" w:cs="Angsana New"/>
          <w:sz w:val="30"/>
          <w:szCs w:val="30"/>
        </w:rPr>
      </w:pPr>
      <w:r w:rsidRPr="00E00259">
        <w:rPr>
          <w:rFonts w:ascii="Angsana New" w:hAnsi="Angsana New" w:cs="Angsana New"/>
          <w:sz w:val="30"/>
          <w:szCs w:val="30"/>
        </w:rPr>
        <w:lastRenderedPageBreak/>
        <w:t xml:space="preserve">Principal actuarial assumptions as at December </w:t>
      </w:r>
      <w:r w:rsidRPr="00E00259">
        <w:rPr>
          <w:rFonts w:ascii="Angsana New" w:hAnsi="Angsana New" w:cs="Angsana New" w:hint="cs"/>
          <w:sz w:val="30"/>
          <w:szCs w:val="30"/>
          <w:cs/>
        </w:rPr>
        <w:t>31</w:t>
      </w:r>
      <w:r w:rsidRPr="00E00259">
        <w:rPr>
          <w:rFonts w:ascii="Angsana New" w:hAnsi="Angsana New" w:cs="Angsana New"/>
          <w:sz w:val="30"/>
          <w:szCs w:val="30"/>
        </w:rPr>
        <w:t>,</w:t>
      </w:r>
      <w:r w:rsidRPr="00E00259">
        <w:rPr>
          <w:rFonts w:ascii="Angsana New" w:hAnsi="Angsana New" w:cs="Angsana New" w:hint="cs"/>
          <w:sz w:val="30"/>
          <w:szCs w:val="30"/>
          <w:cs/>
        </w:rPr>
        <w:t xml:space="preserve"> 202</w:t>
      </w:r>
      <w:r w:rsidRPr="00E00259">
        <w:rPr>
          <w:rFonts w:ascii="Angsana New" w:hAnsi="Angsana New" w:cs="Angsana New"/>
          <w:sz w:val="30"/>
          <w:szCs w:val="30"/>
        </w:rPr>
        <w:t>3</w:t>
      </w:r>
      <w:r w:rsidRPr="00E00259">
        <w:rPr>
          <w:rFonts w:ascii="Angsana New" w:hAnsi="Angsana New" w:cs="Angsana New" w:hint="cs"/>
          <w:sz w:val="30"/>
          <w:szCs w:val="30"/>
          <w:cs/>
        </w:rPr>
        <w:t xml:space="preserve"> </w:t>
      </w:r>
      <w:r w:rsidRPr="00E00259">
        <w:rPr>
          <w:rFonts w:ascii="Angsana New" w:hAnsi="Angsana New" w:cs="Angsana New"/>
          <w:sz w:val="30"/>
          <w:szCs w:val="30"/>
        </w:rPr>
        <w:t xml:space="preserve">and </w:t>
      </w:r>
      <w:r w:rsidRPr="00E00259">
        <w:rPr>
          <w:rFonts w:ascii="Angsana New" w:hAnsi="Angsana New" w:cs="Angsana New" w:hint="cs"/>
          <w:sz w:val="30"/>
          <w:szCs w:val="30"/>
          <w:cs/>
        </w:rPr>
        <w:t>202</w:t>
      </w:r>
      <w:r w:rsidRPr="00E00259">
        <w:rPr>
          <w:rFonts w:ascii="Angsana New" w:hAnsi="Angsana New" w:cs="Angsana New"/>
          <w:sz w:val="30"/>
          <w:szCs w:val="30"/>
        </w:rPr>
        <w:t>2</w:t>
      </w:r>
      <w:r w:rsidRPr="00E00259">
        <w:rPr>
          <w:rFonts w:ascii="Angsana New" w:hAnsi="Angsana New" w:cs="Angsana New" w:hint="cs"/>
          <w:sz w:val="30"/>
          <w:szCs w:val="30"/>
          <w:cs/>
        </w:rPr>
        <w:t xml:space="preserve"> </w:t>
      </w:r>
      <w:r w:rsidRPr="00E00259">
        <w:rPr>
          <w:rFonts w:ascii="Angsana New" w:hAnsi="Angsana New" w:cs="Angsana New"/>
          <w:sz w:val="30"/>
          <w:szCs w:val="30"/>
        </w:rPr>
        <w:t>are as follows :</w:t>
      </w:r>
    </w:p>
    <w:tbl>
      <w:tblPr>
        <w:tblStyle w:val="TableGrid"/>
        <w:tblW w:w="908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701"/>
        <w:gridCol w:w="1603"/>
        <w:gridCol w:w="1515"/>
        <w:gridCol w:w="1535"/>
      </w:tblGrid>
      <w:tr w:rsidR="00EC4416" w:rsidRPr="00E00259" w14:paraId="78656998" w14:textId="77777777" w:rsidTr="00EC4416">
        <w:tc>
          <w:tcPr>
            <w:tcW w:w="2727" w:type="dxa"/>
          </w:tcPr>
          <w:p w14:paraId="7D76F04D"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3304" w:type="dxa"/>
            <w:gridSpan w:val="2"/>
          </w:tcPr>
          <w:p w14:paraId="7F9B573E" w14:textId="61DDA5F2"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cs/>
              </w:rPr>
            </w:pPr>
            <w:r w:rsidRPr="00E00259">
              <w:rPr>
                <w:rFonts w:ascii="Angsana New" w:eastAsia="Angsana New" w:hAnsi="Angsana New" w:cs="Angsana New"/>
                <w:sz w:val="28"/>
              </w:rPr>
              <w:t>Consolidated Financial Statements</w:t>
            </w:r>
          </w:p>
        </w:tc>
        <w:tc>
          <w:tcPr>
            <w:tcW w:w="3050" w:type="dxa"/>
            <w:gridSpan w:val="2"/>
          </w:tcPr>
          <w:p w14:paraId="56EDB5D4" w14:textId="5C6025B0"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8"/>
              </w:rPr>
              <w:t>Separate financial statements</w:t>
            </w:r>
          </w:p>
        </w:tc>
      </w:tr>
      <w:tr w:rsidR="00EC4416" w:rsidRPr="00E00259" w14:paraId="03360B77" w14:textId="77777777" w:rsidTr="00EC4416">
        <w:tc>
          <w:tcPr>
            <w:tcW w:w="2727" w:type="dxa"/>
          </w:tcPr>
          <w:p w14:paraId="6590D56B"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1701" w:type="dxa"/>
          </w:tcPr>
          <w:p w14:paraId="721971F4" w14:textId="6A497378"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7"/>
                <w:szCs w:val="27"/>
              </w:rPr>
              <w:t>December 31, 2023</w:t>
            </w:r>
          </w:p>
        </w:tc>
        <w:tc>
          <w:tcPr>
            <w:tcW w:w="1603" w:type="dxa"/>
          </w:tcPr>
          <w:p w14:paraId="0B7E162A" w14:textId="071EB65B"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7"/>
                <w:szCs w:val="27"/>
              </w:rPr>
              <w:t>December 31, 2022</w:t>
            </w:r>
          </w:p>
        </w:tc>
        <w:tc>
          <w:tcPr>
            <w:tcW w:w="1515" w:type="dxa"/>
          </w:tcPr>
          <w:p w14:paraId="0058449D" w14:textId="6C3BE30E"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7"/>
                <w:szCs w:val="27"/>
              </w:rPr>
              <w:t>December 31, 2023</w:t>
            </w:r>
          </w:p>
        </w:tc>
        <w:tc>
          <w:tcPr>
            <w:tcW w:w="1535" w:type="dxa"/>
          </w:tcPr>
          <w:p w14:paraId="554CED3C" w14:textId="3C5373B7"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7"/>
                <w:szCs w:val="27"/>
              </w:rPr>
              <w:t>December 31, 2022</w:t>
            </w:r>
          </w:p>
        </w:tc>
      </w:tr>
      <w:tr w:rsidR="00EC4416" w:rsidRPr="00E00259" w14:paraId="62AB2619" w14:textId="77777777" w:rsidTr="00EC4416">
        <w:tc>
          <w:tcPr>
            <w:tcW w:w="2727" w:type="dxa"/>
            <w:vAlign w:val="bottom"/>
          </w:tcPr>
          <w:p w14:paraId="4B628EF9" w14:textId="77777777" w:rsidR="00EC4416" w:rsidRPr="00E00259" w:rsidRDefault="00EC4416" w:rsidP="00E00259">
            <w:pPr>
              <w:spacing w:line="400" w:lineRule="exact"/>
              <w:rPr>
                <w:rFonts w:ascii="Angsana New" w:eastAsia="Times New Roman" w:hAnsi="Angsana New" w:cs="Angsana New"/>
                <w:sz w:val="28"/>
              </w:rPr>
            </w:pPr>
          </w:p>
        </w:tc>
        <w:tc>
          <w:tcPr>
            <w:tcW w:w="1701" w:type="dxa"/>
          </w:tcPr>
          <w:p w14:paraId="024BF7F2" w14:textId="63804688"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6"/>
                <w:szCs w:val="26"/>
              </w:rPr>
              <w:t>(% per annum)</w:t>
            </w:r>
          </w:p>
        </w:tc>
        <w:tc>
          <w:tcPr>
            <w:tcW w:w="1603" w:type="dxa"/>
          </w:tcPr>
          <w:p w14:paraId="496AE52F" w14:textId="75074842"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6"/>
                <w:szCs w:val="26"/>
              </w:rPr>
              <w:t>(% per annum)</w:t>
            </w:r>
          </w:p>
        </w:tc>
        <w:tc>
          <w:tcPr>
            <w:tcW w:w="1515" w:type="dxa"/>
          </w:tcPr>
          <w:p w14:paraId="1F13CFE3" w14:textId="531092F9"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6"/>
                <w:szCs w:val="26"/>
              </w:rPr>
              <w:t>(% per annum)</w:t>
            </w:r>
          </w:p>
        </w:tc>
        <w:tc>
          <w:tcPr>
            <w:tcW w:w="1535" w:type="dxa"/>
          </w:tcPr>
          <w:p w14:paraId="561AF162" w14:textId="53CC9194"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6"/>
                <w:szCs w:val="26"/>
              </w:rPr>
              <w:t>(% per annum)</w:t>
            </w:r>
          </w:p>
        </w:tc>
      </w:tr>
      <w:tr w:rsidR="00EC4416" w:rsidRPr="00E00259" w14:paraId="0BF8EC13" w14:textId="77777777" w:rsidTr="00EC4416">
        <w:tc>
          <w:tcPr>
            <w:tcW w:w="2727" w:type="dxa"/>
            <w:vAlign w:val="bottom"/>
          </w:tcPr>
          <w:p w14:paraId="5AE183B1" w14:textId="425BD619" w:rsidR="00EC4416" w:rsidRPr="00E00259" w:rsidRDefault="00EC4416" w:rsidP="00E00259">
            <w:pPr>
              <w:spacing w:line="400" w:lineRule="exact"/>
              <w:rPr>
                <w:rFonts w:ascii="Angsana New" w:eastAsia="Times New Roman" w:hAnsi="Angsana New" w:cs="Angsana New"/>
                <w:sz w:val="28"/>
              </w:rPr>
            </w:pPr>
            <w:r w:rsidRPr="00E00259">
              <w:rPr>
                <w:rFonts w:ascii="Angsana New" w:hAnsi="Angsana New" w:cs="Angsana New"/>
                <w:sz w:val="26"/>
                <w:szCs w:val="26"/>
              </w:rPr>
              <w:t>Discount rate</w:t>
            </w:r>
          </w:p>
        </w:tc>
        <w:tc>
          <w:tcPr>
            <w:tcW w:w="1701" w:type="dxa"/>
            <w:tcBorders>
              <w:top w:val="nil"/>
              <w:left w:val="nil"/>
              <w:bottom w:val="nil"/>
              <w:right w:val="nil"/>
            </w:tcBorders>
            <w:shd w:val="clear" w:color="auto" w:fill="auto"/>
            <w:vAlign w:val="bottom"/>
          </w:tcPr>
          <w:p w14:paraId="6B78A48B" w14:textId="37353F86" w:rsidR="00EC4416" w:rsidRPr="00E00259" w:rsidRDefault="00EC4416" w:rsidP="00E00259">
            <w:pPr>
              <w:pStyle w:val="ListParagraph"/>
              <w:spacing w:line="400" w:lineRule="exact"/>
              <w:ind w:left="0"/>
              <w:jc w:val="center"/>
              <w:rPr>
                <w:rFonts w:ascii="Angsana New" w:hAnsi="Angsana New" w:cs="Angsana New"/>
                <w:sz w:val="28"/>
                <w:cs/>
              </w:rPr>
            </w:pPr>
            <w:r w:rsidRPr="00E00259">
              <w:rPr>
                <w:rFonts w:ascii="Angsana New" w:hAnsi="Angsana New" w:cs="Angsana New"/>
                <w:sz w:val="28"/>
              </w:rPr>
              <w:t>1.67 - 2.85</w:t>
            </w:r>
          </w:p>
        </w:tc>
        <w:tc>
          <w:tcPr>
            <w:tcW w:w="1603" w:type="dxa"/>
          </w:tcPr>
          <w:p w14:paraId="505782A5" w14:textId="4641B72D" w:rsidR="00EC4416" w:rsidRPr="00E00259" w:rsidRDefault="00EC4416" w:rsidP="00E00259">
            <w:pPr>
              <w:pStyle w:val="ListParagraph"/>
              <w:spacing w:line="400" w:lineRule="exact"/>
              <w:ind w:left="0"/>
              <w:jc w:val="center"/>
              <w:rPr>
                <w:rFonts w:ascii="Angsana New" w:hAnsi="Angsana New" w:cs="Angsana New"/>
                <w:sz w:val="28"/>
                <w:cs/>
              </w:rPr>
            </w:pPr>
            <w:r w:rsidRPr="00E00259">
              <w:rPr>
                <w:rFonts w:ascii="Angsana New" w:hAnsi="Angsana New" w:cs="Angsana New"/>
                <w:sz w:val="28"/>
                <w:cs/>
              </w:rPr>
              <w:t>1.67 - 2.85</w:t>
            </w:r>
          </w:p>
        </w:tc>
        <w:tc>
          <w:tcPr>
            <w:tcW w:w="1515" w:type="dxa"/>
          </w:tcPr>
          <w:p w14:paraId="18860BBF" w14:textId="2F7E41F2" w:rsidR="00EC4416" w:rsidRPr="00E00259" w:rsidRDefault="00EC4416" w:rsidP="00E00259">
            <w:pPr>
              <w:pStyle w:val="ListParagraph"/>
              <w:spacing w:line="400" w:lineRule="exact"/>
              <w:ind w:left="0"/>
              <w:jc w:val="center"/>
              <w:rPr>
                <w:rFonts w:ascii="Angsana New" w:hAnsi="Angsana New" w:cs="Angsana New"/>
                <w:sz w:val="28"/>
                <w:cs/>
              </w:rPr>
            </w:pPr>
            <w:r w:rsidRPr="00E00259">
              <w:rPr>
                <w:rFonts w:ascii="Angsana New" w:hAnsi="Angsana New" w:cs="Angsana New"/>
                <w:sz w:val="28"/>
                <w:cs/>
              </w:rPr>
              <w:t>1.77</w:t>
            </w:r>
          </w:p>
        </w:tc>
        <w:tc>
          <w:tcPr>
            <w:tcW w:w="1535" w:type="dxa"/>
          </w:tcPr>
          <w:p w14:paraId="697D6E2F" w14:textId="25AF4F51"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8"/>
                <w:cs/>
              </w:rPr>
              <w:t>1.77</w:t>
            </w:r>
          </w:p>
        </w:tc>
      </w:tr>
      <w:tr w:rsidR="00EC4416" w:rsidRPr="00E00259" w14:paraId="36B3D53D" w14:textId="77777777" w:rsidTr="00EC4416">
        <w:tc>
          <w:tcPr>
            <w:tcW w:w="2727" w:type="dxa"/>
            <w:vAlign w:val="bottom"/>
          </w:tcPr>
          <w:p w14:paraId="67855710" w14:textId="78816629" w:rsidR="00EC4416" w:rsidRPr="00E00259" w:rsidRDefault="00EC4416" w:rsidP="00E00259">
            <w:pPr>
              <w:spacing w:line="400" w:lineRule="exact"/>
              <w:rPr>
                <w:rFonts w:ascii="Angsana New" w:eastAsia="Times New Roman" w:hAnsi="Angsana New" w:cs="Angsana New"/>
                <w:sz w:val="28"/>
                <w:cs/>
              </w:rPr>
            </w:pPr>
            <w:r w:rsidRPr="00E00259">
              <w:rPr>
                <w:rFonts w:ascii="Angsana New" w:hAnsi="Angsana New" w:cs="Angsana New"/>
                <w:sz w:val="26"/>
                <w:szCs w:val="26"/>
              </w:rPr>
              <w:t xml:space="preserve">Salary </w:t>
            </w:r>
            <w:proofErr w:type="gramStart"/>
            <w:r w:rsidRPr="00E00259">
              <w:rPr>
                <w:rFonts w:ascii="Angsana New" w:hAnsi="Angsana New" w:cs="Angsana New"/>
                <w:sz w:val="26"/>
                <w:szCs w:val="26"/>
              </w:rPr>
              <w:t>increase</w:t>
            </w:r>
            <w:proofErr w:type="gramEnd"/>
            <w:r w:rsidRPr="00E00259">
              <w:rPr>
                <w:rFonts w:ascii="Angsana New" w:hAnsi="Angsana New" w:cs="Angsana New"/>
                <w:sz w:val="26"/>
                <w:szCs w:val="26"/>
              </w:rPr>
              <w:t xml:space="preserve"> rate</w:t>
            </w:r>
          </w:p>
        </w:tc>
        <w:tc>
          <w:tcPr>
            <w:tcW w:w="1701" w:type="dxa"/>
            <w:tcBorders>
              <w:top w:val="nil"/>
              <w:left w:val="nil"/>
              <w:bottom w:val="nil"/>
              <w:right w:val="nil"/>
            </w:tcBorders>
            <w:shd w:val="clear" w:color="auto" w:fill="auto"/>
            <w:vAlign w:val="bottom"/>
          </w:tcPr>
          <w:p w14:paraId="4AC1EC42" w14:textId="10D2B786" w:rsidR="00EC4416" w:rsidRPr="00E00259" w:rsidRDefault="00EC4416" w:rsidP="00E00259">
            <w:pPr>
              <w:pStyle w:val="ListParagraph"/>
              <w:spacing w:line="400" w:lineRule="exact"/>
              <w:ind w:left="0"/>
              <w:jc w:val="center"/>
              <w:rPr>
                <w:rFonts w:ascii="Angsana New" w:hAnsi="Angsana New" w:cs="Angsana New"/>
                <w:sz w:val="28"/>
                <w:cs/>
              </w:rPr>
            </w:pPr>
            <w:r w:rsidRPr="00E00259">
              <w:rPr>
                <w:rFonts w:ascii="Angsana New" w:hAnsi="Angsana New" w:cs="Angsana New"/>
                <w:sz w:val="28"/>
              </w:rPr>
              <w:t>3.00</w:t>
            </w:r>
          </w:p>
        </w:tc>
        <w:tc>
          <w:tcPr>
            <w:tcW w:w="1603" w:type="dxa"/>
          </w:tcPr>
          <w:p w14:paraId="3A0FFACB" w14:textId="06A48F2C" w:rsidR="00EC4416" w:rsidRPr="00E00259" w:rsidRDefault="00EC4416" w:rsidP="00E00259">
            <w:pPr>
              <w:pStyle w:val="ListParagraph"/>
              <w:spacing w:line="400" w:lineRule="exact"/>
              <w:ind w:left="0"/>
              <w:jc w:val="center"/>
              <w:rPr>
                <w:rFonts w:ascii="Angsana New" w:hAnsi="Angsana New" w:cs="Angsana New"/>
                <w:sz w:val="28"/>
                <w:cs/>
              </w:rPr>
            </w:pPr>
            <w:r w:rsidRPr="00E00259">
              <w:rPr>
                <w:rFonts w:ascii="Angsana New" w:hAnsi="Angsana New" w:cs="Angsana New"/>
                <w:sz w:val="28"/>
                <w:cs/>
              </w:rPr>
              <w:t>3.00 - 5.00</w:t>
            </w:r>
          </w:p>
        </w:tc>
        <w:tc>
          <w:tcPr>
            <w:tcW w:w="1515" w:type="dxa"/>
          </w:tcPr>
          <w:p w14:paraId="0169E991" w14:textId="19B4BB5B"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8"/>
              </w:rPr>
              <w:t>3.00</w:t>
            </w:r>
          </w:p>
        </w:tc>
        <w:tc>
          <w:tcPr>
            <w:tcW w:w="1535" w:type="dxa"/>
          </w:tcPr>
          <w:p w14:paraId="5732109A" w14:textId="00CAD671"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8"/>
              </w:rPr>
              <w:t>3.00</w:t>
            </w:r>
          </w:p>
        </w:tc>
      </w:tr>
      <w:tr w:rsidR="00EC4416" w:rsidRPr="00E00259" w14:paraId="7303E503" w14:textId="77777777" w:rsidTr="00EC4416">
        <w:tc>
          <w:tcPr>
            <w:tcW w:w="2727" w:type="dxa"/>
            <w:vAlign w:val="bottom"/>
          </w:tcPr>
          <w:p w14:paraId="65835B98" w14:textId="0841D9A5" w:rsidR="00EC4416" w:rsidRPr="00E00259" w:rsidRDefault="00EC4416" w:rsidP="00E00259">
            <w:pPr>
              <w:spacing w:line="400" w:lineRule="exact"/>
              <w:rPr>
                <w:rFonts w:ascii="Angsana New" w:eastAsia="Times New Roman" w:hAnsi="Angsana New" w:cs="Angsana New"/>
                <w:sz w:val="28"/>
                <w:cs/>
              </w:rPr>
            </w:pPr>
            <w:r w:rsidRPr="00E00259">
              <w:rPr>
                <w:rFonts w:ascii="Angsana New" w:hAnsi="Angsana New"/>
                <w:sz w:val="30"/>
                <w:szCs w:val="30"/>
              </w:rPr>
              <w:t>Staff turnover rate</w:t>
            </w:r>
          </w:p>
        </w:tc>
        <w:tc>
          <w:tcPr>
            <w:tcW w:w="1701" w:type="dxa"/>
          </w:tcPr>
          <w:p w14:paraId="7B5DCE8D" w14:textId="77777777" w:rsidR="00EC4416" w:rsidRPr="00E00259" w:rsidRDefault="00EC4416" w:rsidP="00E00259">
            <w:pPr>
              <w:pStyle w:val="ListParagraph"/>
              <w:spacing w:line="400" w:lineRule="exact"/>
              <w:ind w:left="0"/>
              <w:jc w:val="right"/>
              <w:rPr>
                <w:rFonts w:ascii="Angsana New" w:hAnsi="Angsana New" w:cs="Angsana New"/>
                <w:sz w:val="28"/>
                <w:cs/>
              </w:rPr>
            </w:pPr>
          </w:p>
        </w:tc>
        <w:tc>
          <w:tcPr>
            <w:tcW w:w="1603" w:type="dxa"/>
          </w:tcPr>
          <w:p w14:paraId="58C9EC7C" w14:textId="77777777" w:rsidR="00EC4416" w:rsidRPr="00E00259" w:rsidRDefault="00EC4416" w:rsidP="00E00259">
            <w:pPr>
              <w:pStyle w:val="ListParagraph"/>
              <w:spacing w:line="400" w:lineRule="exact"/>
              <w:ind w:left="0"/>
              <w:jc w:val="center"/>
              <w:rPr>
                <w:rFonts w:ascii="Angsana New" w:hAnsi="Angsana New" w:cs="Angsana New"/>
                <w:sz w:val="28"/>
                <w:cs/>
              </w:rPr>
            </w:pPr>
          </w:p>
        </w:tc>
        <w:tc>
          <w:tcPr>
            <w:tcW w:w="1515" w:type="dxa"/>
          </w:tcPr>
          <w:p w14:paraId="5582353A" w14:textId="77777777" w:rsidR="00EC4416" w:rsidRPr="00E00259" w:rsidRDefault="00EC4416" w:rsidP="00E00259">
            <w:pPr>
              <w:pStyle w:val="ListParagraph"/>
              <w:spacing w:line="400" w:lineRule="exact"/>
              <w:ind w:left="0"/>
              <w:jc w:val="center"/>
              <w:rPr>
                <w:rFonts w:ascii="Angsana New" w:hAnsi="Angsana New" w:cs="Angsana New"/>
                <w:sz w:val="28"/>
              </w:rPr>
            </w:pPr>
          </w:p>
        </w:tc>
        <w:tc>
          <w:tcPr>
            <w:tcW w:w="1535" w:type="dxa"/>
          </w:tcPr>
          <w:p w14:paraId="7F40C649" w14:textId="77777777" w:rsidR="00EC4416" w:rsidRPr="00E00259" w:rsidRDefault="00EC4416" w:rsidP="00E00259">
            <w:pPr>
              <w:pStyle w:val="ListParagraph"/>
              <w:spacing w:line="400" w:lineRule="exact"/>
              <w:ind w:left="0"/>
              <w:jc w:val="center"/>
              <w:rPr>
                <w:rFonts w:ascii="Angsana New" w:hAnsi="Angsana New" w:cs="Angsana New"/>
                <w:sz w:val="28"/>
              </w:rPr>
            </w:pPr>
          </w:p>
        </w:tc>
      </w:tr>
      <w:tr w:rsidR="00EC4416" w:rsidRPr="00E00259" w14:paraId="259AB99B" w14:textId="77777777" w:rsidTr="00EC4416">
        <w:tc>
          <w:tcPr>
            <w:tcW w:w="2727" w:type="dxa"/>
            <w:vAlign w:val="bottom"/>
          </w:tcPr>
          <w:p w14:paraId="7F99C750" w14:textId="03EBCA25" w:rsidR="00EC4416" w:rsidRPr="00E00259" w:rsidRDefault="00EC4416" w:rsidP="00E00259">
            <w:pPr>
              <w:spacing w:line="400" w:lineRule="exact"/>
              <w:rPr>
                <w:rFonts w:ascii="Angsana New" w:eastAsia="Times New Roman" w:hAnsi="Angsana New" w:cs="Angsana New"/>
                <w:sz w:val="28"/>
                <w:cs/>
              </w:rPr>
            </w:pPr>
            <w:r w:rsidRPr="00E00259">
              <w:rPr>
                <w:rFonts w:ascii="Angsana New" w:hAnsi="Angsana New"/>
                <w:sz w:val="30"/>
                <w:szCs w:val="30"/>
                <w:cs/>
              </w:rPr>
              <w:t>(</w:t>
            </w:r>
            <w:r w:rsidRPr="00E00259">
              <w:rPr>
                <w:rFonts w:ascii="Angsana New" w:hAnsi="Angsana New"/>
                <w:sz w:val="30"/>
                <w:szCs w:val="30"/>
              </w:rPr>
              <w:t>Scale varied by Age ranging</w:t>
            </w:r>
            <w:r w:rsidRPr="00E00259">
              <w:rPr>
                <w:rFonts w:ascii="Angsana New" w:hAnsi="Angsana New"/>
                <w:sz w:val="30"/>
                <w:szCs w:val="30"/>
                <w:cs/>
              </w:rPr>
              <w:t>)</w:t>
            </w:r>
          </w:p>
        </w:tc>
        <w:tc>
          <w:tcPr>
            <w:tcW w:w="1701" w:type="dxa"/>
          </w:tcPr>
          <w:p w14:paraId="49804C29" w14:textId="142BD768" w:rsidR="00EC4416" w:rsidRPr="00E00259" w:rsidRDefault="00EC4416" w:rsidP="00E00259">
            <w:pPr>
              <w:pStyle w:val="ListParagraph"/>
              <w:spacing w:line="400" w:lineRule="exact"/>
              <w:ind w:left="0"/>
              <w:jc w:val="center"/>
              <w:rPr>
                <w:rFonts w:ascii="Angsana New" w:hAnsi="Angsana New" w:cs="Angsana New"/>
                <w:sz w:val="28"/>
                <w:cs/>
              </w:rPr>
            </w:pPr>
            <w:r w:rsidRPr="00E00259">
              <w:rPr>
                <w:rFonts w:ascii="Angsana New" w:hAnsi="Angsana New" w:cs="Angsana New"/>
                <w:sz w:val="28"/>
                <w:cs/>
              </w:rPr>
              <w:t>1.91 -</w:t>
            </w:r>
            <w:r w:rsidRPr="00E00259">
              <w:rPr>
                <w:rFonts w:ascii="Angsana New" w:hAnsi="Angsana New" w:cs="Angsana New" w:hint="cs"/>
                <w:sz w:val="28"/>
                <w:cs/>
              </w:rPr>
              <w:t xml:space="preserve"> </w:t>
            </w:r>
            <w:r w:rsidRPr="00E00259">
              <w:rPr>
                <w:rFonts w:ascii="Angsana New" w:hAnsi="Angsana New" w:cs="Angsana New"/>
                <w:sz w:val="28"/>
                <w:cs/>
              </w:rPr>
              <w:t>22.92</w:t>
            </w:r>
          </w:p>
        </w:tc>
        <w:tc>
          <w:tcPr>
            <w:tcW w:w="1603" w:type="dxa"/>
          </w:tcPr>
          <w:p w14:paraId="59F6A3B9" w14:textId="22DA83E8" w:rsidR="00EC4416" w:rsidRPr="00E00259" w:rsidRDefault="00EC4416" w:rsidP="00E00259">
            <w:pPr>
              <w:pStyle w:val="ListParagraph"/>
              <w:spacing w:line="400" w:lineRule="exact"/>
              <w:ind w:left="0"/>
              <w:jc w:val="center"/>
              <w:rPr>
                <w:rFonts w:ascii="Angsana New" w:hAnsi="Angsana New" w:cs="Angsana New"/>
                <w:sz w:val="28"/>
                <w:cs/>
              </w:rPr>
            </w:pPr>
            <w:r w:rsidRPr="00E00259">
              <w:rPr>
                <w:rFonts w:ascii="Angsana New" w:hAnsi="Angsana New" w:cs="Angsana New"/>
                <w:sz w:val="28"/>
                <w:cs/>
              </w:rPr>
              <w:t>1.91 - 22.92</w:t>
            </w:r>
          </w:p>
        </w:tc>
        <w:tc>
          <w:tcPr>
            <w:tcW w:w="1515" w:type="dxa"/>
          </w:tcPr>
          <w:p w14:paraId="65F3E073" w14:textId="45844EC0"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8"/>
              </w:rPr>
              <w:t>5.73 - 17.19</w:t>
            </w:r>
          </w:p>
        </w:tc>
        <w:tc>
          <w:tcPr>
            <w:tcW w:w="1535" w:type="dxa"/>
          </w:tcPr>
          <w:p w14:paraId="57F6795D" w14:textId="4DCDCE25" w:rsidR="00EC4416" w:rsidRPr="00E00259" w:rsidRDefault="00EC4416" w:rsidP="00E00259">
            <w:pPr>
              <w:pStyle w:val="ListParagraph"/>
              <w:spacing w:line="400" w:lineRule="exact"/>
              <w:ind w:left="0"/>
              <w:jc w:val="center"/>
              <w:rPr>
                <w:rFonts w:ascii="Angsana New" w:hAnsi="Angsana New" w:cs="Angsana New"/>
                <w:sz w:val="28"/>
              </w:rPr>
            </w:pPr>
            <w:r w:rsidRPr="00E00259">
              <w:rPr>
                <w:rFonts w:ascii="Angsana New" w:hAnsi="Angsana New" w:cs="Angsana New"/>
                <w:sz w:val="28"/>
              </w:rPr>
              <w:t>5.73 - 17.19</w:t>
            </w:r>
          </w:p>
        </w:tc>
      </w:tr>
    </w:tbl>
    <w:p w14:paraId="61CDFD39" w14:textId="77777777" w:rsidR="00EC4416" w:rsidRPr="00E00259" w:rsidRDefault="00EC4416" w:rsidP="00E00259">
      <w:pPr>
        <w:pStyle w:val="ListParagraph"/>
        <w:spacing w:before="120" w:after="0" w:line="440" w:lineRule="exact"/>
        <w:ind w:left="567"/>
        <w:jc w:val="thaiDistribute"/>
        <w:rPr>
          <w:rFonts w:ascii="Angsana New" w:hAnsi="Angsana New" w:cs="Angsana New"/>
          <w:sz w:val="30"/>
          <w:szCs w:val="30"/>
        </w:rPr>
      </w:pPr>
      <w:r w:rsidRPr="00E00259">
        <w:rPr>
          <w:rFonts w:ascii="Angsana New" w:hAnsi="Angsana New" w:cs="Angsana New"/>
          <w:sz w:val="30"/>
          <w:szCs w:val="30"/>
        </w:rPr>
        <w:t xml:space="preserve">Assumptions regarding future mortality are based on published statistics and Thailand Mortality Ordinary Life table </w:t>
      </w:r>
      <w:r w:rsidRPr="00E00259">
        <w:rPr>
          <w:rFonts w:ascii="Angsana New" w:hAnsi="Angsana New" w:cs="Angsana New" w:hint="cs"/>
          <w:sz w:val="30"/>
          <w:szCs w:val="30"/>
          <w:cs/>
        </w:rPr>
        <w:t>2017 (“</w:t>
      </w:r>
      <w:r w:rsidRPr="00E00259">
        <w:rPr>
          <w:rFonts w:ascii="Angsana New" w:hAnsi="Angsana New" w:cs="Angsana New"/>
          <w:sz w:val="30"/>
          <w:szCs w:val="30"/>
        </w:rPr>
        <w:t>TMO</w:t>
      </w:r>
      <w:r w:rsidRPr="00E00259">
        <w:rPr>
          <w:rFonts w:ascii="Angsana New" w:hAnsi="Angsana New" w:cs="Angsana New" w:hint="cs"/>
          <w:sz w:val="30"/>
          <w:szCs w:val="30"/>
          <w:cs/>
        </w:rPr>
        <w:t>2017”)</w:t>
      </w:r>
    </w:p>
    <w:p w14:paraId="36786E24" w14:textId="77777777" w:rsidR="00EC4416" w:rsidRPr="00E00259" w:rsidRDefault="00EC4416" w:rsidP="00E00259">
      <w:pPr>
        <w:pStyle w:val="ListParagraph"/>
        <w:spacing w:before="120" w:after="0" w:line="440" w:lineRule="exact"/>
        <w:ind w:left="567"/>
        <w:jc w:val="thaiDistribute"/>
        <w:rPr>
          <w:rFonts w:ascii="Angsana New" w:hAnsi="Angsana New" w:cs="Angsana New"/>
          <w:sz w:val="30"/>
          <w:szCs w:val="30"/>
        </w:rPr>
      </w:pPr>
      <w:r w:rsidRPr="00E00259">
        <w:rPr>
          <w:rFonts w:ascii="Angsana New" w:hAnsi="Angsana New" w:cs="Angsana New"/>
          <w:sz w:val="30"/>
          <w:szCs w:val="30"/>
        </w:rPr>
        <w:t>Sensitivity analysis</w:t>
      </w:r>
    </w:p>
    <w:p w14:paraId="4C71887C" w14:textId="45262D46" w:rsidR="007F70D9" w:rsidRPr="00E00259" w:rsidRDefault="00EC4416" w:rsidP="00E00259">
      <w:pPr>
        <w:pStyle w:val="ListParagraph"/>
        <w:spacing w:after="0" w:line="240" w:lineRule="auto"/>
        <w:ind w:left="567"/>
        <w:contextualSpacing w:val="0"/>
        <w:jc w:val="thaiDistribute"/>
        <w:rPr>
          <w:rFonts w:ascii="Angsana New" w:hAnsi="Angsana New" w:cs="Angsana New"/>
          <w:sz w:val="30"/>
          <w:szCs w:val="30"/>
        </w:rPr>
      </w:pPr>
      <w:r w:rsidRPr="00E00259">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275"/>
        <w:gridCol w:w="1276"/>
        <w:gridCol w:w="1276"/>
        <w:gridCol w:w="1276"/>
      </w:tblGrid>
      <w:tr w:rsidR="00EC4416" w:rsidRPr="00E00259" w14:paraId="3C11245B" w14:textId="77777777" w:rsidTr="00D623A1">
        <w:tc>
          <w:tcPr>
            <w:tcW w:w="4253" w:type="dxa"/>
          </w:tcPr>
          <w:p w14:paraId="5CD8F0D6"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5103" w:type="dxa"/>
            <w:gridSpan w:val="4"/>
          </w:tcPr>
          <w:p w14:paraId="4744F8FF" w14:textId="51488CA1" w:rsidR="00EC4416" w:rsidRPr="00E00259" w:rsidRDefault="00EC4416" w:rsidP="00E00259">
            <w:pPr>
              <w:pStyle w:val="ListParagraph"/>
              <w:spacing w:line="400" w:lineRule="exact"/>
              <w:ind w:left="0"/>
              <w:jc w:val="right"/>
              <w:rPr>
                <w:rFonts w:ascii="Angsana New" w:hAnsi="Angsana New" w:cs="Angsana New"/>
                <w:sz w:val="28"/>
                <w:cs/>
              </w:rPr>
            </w:pPr>
            <w:r w:rsidRPr="00E00259">
              <w:rPr>
                <w:rFonts w:ascii="Angsana New" w:hAnsi="Angsana New" w:cs="Angsana New"/>
                <w:sz w:val="28"/>
              </w:rPr>
              <w:t>Unit : Baht</w:t>
            </w:r>
          </w:p>
        </w:tc>
      </w:tr>
      <w:tr w:rsidR="00EC4416" w:rsidRPr="00E00259" w14:paraId="237E7D18" w14:textId="77777777" w:rsidTr="00D623A1">
        <w:tc>
          <w:tcPr>
            <w:tcW w:w="4253" w:type="dxa"/>
          </w:tcPr>
          <w:p w14:paraId="070548FD"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5103" w:type="dxa"/>
            <w:gridSpan w:val="4"/>
          </w:tcPr>
          <w:p w14:paraId="70CDD558" w14:textId="4B0CF9A4"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cs/>
              </w:rPr>
            </w:pPr>
            <w:r w:rsidRPr="00E00259">
              <w:rPr>
                <w:rFonts w:ascii="Angsana New" w:eastAsia="Angsana New" w:hAnsi="Angsana New" w:cs="Angsana New"/>
                <w:sz w:val="28"/>
              </w:rPr>
              <w:t>Consolidated Financial Statements</w:t>
            </w:r>
          </w:p>
        </w:tc>
      </w:tr>
      <w:tr w:rsidR="00EC4416" w:rsidRPr="00E00259" w14:paraId="3A444DC4" w14:textId="77777777" w:rsidTr="00D623A1">
        <w:tc>
          <w:tcPr>
            <w:tcW w:w="4253" w:type="dxa"/>
          </w:tcPr>
          <w:p w14:paraId="4015DE7B"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2551" w:type="dxa"/>
            <w:gridSpan w:val="2"/>
          </w:tcPr>
          <w:p w14:paraId="2204E10A" w14:textId="67F6AFDD"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7"/>
                <w:szCs w:val="27"/>
              </w:rPr>
              <w:t>December 31, 2023</w:t>
            </w:r>
          </w:p>
        </w:tc>
        <w:tc>
          <w:tcPr>
            <w:tcW w:w="2552" w:type="dxa"/>
            <w:gridSpan w:val="2"/>
          </w:tcPr>
          <w:p w14:paraId="3039F3A2" w14:textId="2384A21A"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7"/>
                <w:szCs w:val="27"/>
              </w:rPr>
              <w:t>December 31, 2022</w:t>
            </w:r>
          </w:p>
        </w:tc>
      </w:tr>
      <w:tr w:rsidR="00EC4416" w:rsidRPr="00E00259" w14:paraId="4EE87412" w14:textId="77777777" w:rsidTr="00D623A1">
        <w:tc>
          <w:tcPr>
            <w:tcW w:w="4253" w:type="dxa"/>
          </w:tcPr>
          <w:p w14:paraId="78AC891A" w14:textId="77777777" w:rsidR="00EC4416" w:rsidRPr="00E00259" w:rsidRDefault="00EC4416" w:rsidP="00E00259">
            <w:pPr>
              <w:pStyle w:val="ListParagraph"/>
              <w:spacing w:line="400" w:lineRule="exact"/>
              <w:ind w:left="40"/>
              <w:jc w:val="thaiDistribute"/>
              <w:rPr>
                <w:rFonts w:ascii="Angsana New" w:hAnsi="Angsana New" w:cs="Angsana New"/>
                <w:sz w:val="28"/>
              </w:rPr>
            </w:pPr>
          </w:p>
        </w:tc>
        <w:tc>
          <w:tcPr>
            <w:tcW w:w="1275" w:type="dxa"/>
          </w:tcPr>
          <w:p w14:paraId="0E14A6AE" w14:textId="5A463103"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cs/>
              </w:rPr>
            </w:pPr>
            <w:r w:rsidRPr="00E00259">
              <w:rPr>
                <w:rFonts w:ascii="Angsana New" w:hAnsi="Angsana New" w:cs="Angsana New"/>
                <w:sz w:val="30"/>
                <w:szCs w:val="30"/>
              </w:rPr>
              <w:t>Increase</w:t>
            </w:r>
          </w:p>
        </w:tc>
        <w:tc>
          <w:tcPr>
            <w:tcW w:w="1276" w:type="dxa"/>
          </w:tcPr>
          <w:p w14:paraId="494B1AFB" w14:textId="2EE65F79"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sz w:val="30"/>
                <w:szCs w:val="30"/>
              </w:rPr>
              <w:t>Decrease</w:t>
            </w:r>
          </w:p>
        </w:tc>
        <w:tc>
          <w:tcPr>
            <w:tcW w:w="1276" w:type="dxa"/>
          </w:tcPr>
          <w:p w14:paraId="6156EABF" w14:textId="5530FB1C"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30"/>
                <w:szCs w:val="30"/>
              </w:rPr>
              <w:t>Increase</w:t>
            </w:r>
          </w:p>
        </w:tc>
        <w:tc>
          <w:tcPr>
            <w:tcW w:w="1276" w:type="dxa"/>
          </w:tcPr>
          <w:p w14:paraId="5E7879E0" w14:textId="4BFE1A6A"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sz w:val="30"/>
                <w:szCs w:val="30"/>
              </w:rPr>
              <w:t>Decrease</w:t>
            </w:r>
          </w:p>
        </w:tc>
      </w:tr>
      <w:tr w:rsidR="00EC4416" w:rsidRPr="00E00259" w14:paraId="67BF068C" w14:textId="77777777" w:rsidTr="00FD7461">
        <w:tc>
          <w:tcPr>
            <w:tcW w:w="4253" w:type="dxa"/>
          </w:tcPr>
          <w:p w14:paraId="46B9AD62" w14:textId="40DBC614" w:rsidR="00EC4416" w:rsidRPr="00E00259" w:rsidRDefault="00EC4416" w:rsidP="00E00259">
            <w:pPr>
              <w:pStyle w:val="ListParagraph"/>
              <w:spacing w:line="400" w:lineRule="exact"/>
              <w:ind w:left="40"/>
              <w:jc w:val="thaiDistribute"/>
              <w:rPr>
                <w:rFonts w:ascii="Angsana New" w:hAnsi="Angsana New" w:cs="Angsana New"/>
                <w:sz w:val="28"/>
              </w:rPr>
            </w:pPr>
            <w:r w:rsidRPr="00E00259">
              <w:rPr>
                <w:rFonts w:ascii="Angsana New" w:eastAsia="Times New Roman" w:hAnsi="Angsana New" w:cs="Angsana New"/>
                <w:sz w:val="30"/>
                <w:szCs w:val="30"/>
              </w:rPr>
              <w:t>Discount rate</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1%</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movement</w:t>
            </w:r>
            <w:r w:rsidRPr="00E00259">
              <w:rPr>
                <w:rFonts w:ascii="Angsana New" w:eastAsia="Times New Roman" w:hAnsi="Angsana New" w:cs="Angsana New" w:hint="cs"/>
                <w:sz w:val="30"/>
                <w:szCs w:val="30"/>
                <w:cs/>
              </w:rPr>
              <w:t>)</w:t>
            </w:r>
          </w:p>
        </w:tc>
        <w:tc>
          <w:tcPr>
            <w:tcW w:w="1275" w:type="dxa"/>
            <w:tcBorders>
              <w:top w:val="nil"/>
              <w:left w:val="nil"/>
              <w:bottom w:val="nil"/>
              <w:right w:val="nil"/>
            </w:tcBorders>
            <w:shd w:val="clear" w:color="auto" w:fill="auto"/>
            <w:vAlign w:val="bottom"/>
          </w:tcPr>
          <w:p w14:paraId="5C3D5015" w14:textId="075D4C17"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(11,144)</w:t>
            </w:r>
          </w:p>
        </w:tc>
        <w:tc>
          <w:tcPr>
            <w:tcW w:w="1276" w:type="dxa"/>
            <w:tcBorders>
              <w:top w:val="nil"/>
              <w:left w:val="nil"/>
              <w:bottom w:val="nil"/>
              <w:right w:val="nil"/>
            </w:tcBorders>
            <w:shd w:val="clear" w:color="auto" w:fill="auto"/>
            <w:vAlign w:val="bottom"/>
          </w:tcPr>
          <w:p w14:paraId="37361A69" w14:textId="759C28F2" w:rsidR="00EC4416" w:rsidRPr="00E00259" w:rsidRDefault="00EC4416" w:rsidP="00E00259">
            <w:pPr>
              <w:pStyle w:val="ListParagraph"/>
              <w:spacing w:line="400" w:lineRule="exact"/>
              <w:ind w:left="0" w:right="36"/>
              <w:jc w:val="right"/>
              <w:rPr>
                <w:rFonts w:ascii="Angsana New" w:hAnsi="Angsana New" w:cs="Angsana New"/>
                <w:sz w:val="28"/>
              </w:rPr>
            </w:pPr>
            <w:r w:rsidRPr="00E00259">
              <w:rPr>
                <w:rFonts w:ascii="Angsana New" w:hAnsi="Angsana New" w:cs="Angsana New"/>
                <w:sz w:val="28"/>
              </w:rPr>
              <w:t>12,219</w:t>
            </w:r>
          </w:p>
        </w:tc>
        <w:tc>
          <w:tcPr>
            <w:tcW w:w="1276" w:type="dxa"/>
            <w:shd w:val="clear" w:color="auto" w:fill="auto"/>
          </w:tcPr>
          <w:p w14:paraId="319FED63" w14:textId="168F96C2"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(244,159) </w:t>
            </w:r>
          </w:p>
        </w:tc>
        <w:tc>
          <w:tcPr>
            <w:tcW w:w="1276" w:type="dxa"/>
            <w:shd w:val="clear" w:color="auto" w:fill="auto"/>
          </w:tcPr>
          <w:p w14:paraId="5F62AE21" w14:textId="52ABB00F"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 283,840 </w:t>
            </w:r>
          </w:p>
        </w:tc>
      </w:tr>
      <w:tr w:rsidR="00EC4416" w:rsidRPr="00E00259" w14:paraId="1A7C2993" w14:textId="77777777" w:rsidTr="00FD7461">
        <w:tc>
          <w:tcPr>
            <w:tcW w:w="4253" w:type="dxa"/>
            <w:vAlign w:val="bottom"/>
          </w:tcPr>
          <w:p w14:paraId="266B0B8B" w14:textId="30273B1B" w:rsidR="00EC4416" w:rsidRPr="00E00259" w:rsidRDefault="00EC4416" w:rsidP="00E00259">
            <w:pPr>
              <w:spacing w:line="400" w:lineRule="exact"/>
              <w:ind w:left="33"/>
              <w:rPr>
                <w:rFonts w:ascii="Angsana New" w:eastAsia="Times New Roman" w:hAnsi="Angsana New" w:cs="Angsana New"/>
                <w:sz w:val="28"/>
              </w:rPr>
            </w:pPr>
            <w:r w:rsidRPr="00E00259">
              <w:rPr>
                <w:rFonts w:ascii="Angsana New" w:eastAsia="Times New Roman" w:hAnsi="Angsana New" w:cs="Angsana New"/>
                <w:sz w:val="30"/>
                <w:szCs w:val="30"/>
              </w:rPr>
              <w:t>Salaries increase rate</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1% movement</w:t>
            </w:r>
            <w:r w:rsidRPr="00E00259">
              <w:rPr>
                <w:rFonts w:ascii="Angsana New" w:eastAsia="Times New Roman" w:hAnsi="Angsana New" w:cs="Angsana New" w:hint="cs"/>
                <w:sz w:val="30"/>
                <w:szCs w:val="30"/>
                <w:cs/>
              </w:rPr>
              <w:t>)</w:t>
            </w:r>
          </w:p>
        </w:tc>
        <w:tc>
          <w:tcPr>
            <w:tcW w:w="1275" w:type="dxa"/>
            <w:tcBorders>
              <w:top w:val="nil"/>
              <w:left w:val="nil"/>
              <w:bottom w:val="nil"/>
              <w:right w:val="nil"/>
            </w:tcBorders>
            <w:shd w:val="clear" w:color="auto" w:fill="auto"/>
            <w:vAlign w:val="bottom"/>
          </w:tcPr>
          <w:p w14:paraId="73A68F70" w14:textId="579B3759" w:rsidR="00EC4416" w:rsidRPr="00E00259" w:rsidRDefault="00EC4416" w:rsidP="00E00259">
            <w:pPr>
              <w:pStyle w:val="ListParagraph"/>
              <w:spacing w:line="400" w:lineRule="exact"/>
              <w:ind w:left="0"/>
              <w:jc w:val="right"/>
              <w:rPr>
                <w:rFonts w:ascii="Angsana New" w:hAnsi="Angsana New" w:cs="Angsana New"/>
                <w:sz w:val="28"/>
                <w:cs/>
              </w:rPr>
            </w:pPr>
            <w:r w:rsidRPr="00E00259">
              <w:rPr>
                <w:rFonts w:ascii="Angsana New" w:hAnsi="Angsana New" w:cs="Angsana New"/>
                <w:sz w:val="28"/>
              </w:rPr>
              <w:t>31,446</w:t>
            </w:r>
          </w:p>
        </w:tc>
        <w:tc>
          <w:tcPr>
            <w:tcW w:w="1276" w:type="dxa"/>
            <w:tcBorders>
              <w:top w:val="nil"/>
              <w:left w:val="nil"/>
              <w:bottom w:val="nil"/>
              <w:right w:val="nil"/>
            </w:tcBorders>
            <w:shd w:val="clear" w:color="auto" w:fill="auto"/>
            <w:vAlign w:val="bottom"/>
          </w:tcPr>
          <w:p w14:paraId="57D9A184" w14:textId="73F5E0E4" w:rsidR="00EC4416" w:rsidRPr="00E00259" w:rsidRDefault="00EC4416" w:rsidP="00E00259">
            <w:pPr>
              <w:pStyle w:val="ListParagraph"/>
              <w:spacing w:line="400" w:lineRule="exact"/>
              <w:ind w:left="0" w:right="36"/>
              <w:jc w:val="right"/>
              <w:rPr>
                <w:rFonts w:ascii="Angsana New" w:hAnsi="Angsana New" w:cs="Angsana New"/>
                <w:sz w:val="28"/>
              </w:rPr>
            </w:pPr>
            <w:r w:rsidRPr="00E00259">
              <w:rPr>
                <w:rFonts w:ascii="Angsana New" w:hAnsi="Angsana New" w:cs="Angsana New"/>
                <w:sz w:val="28"/>
              </w:rPr>
              <w:t>(27,396)</w:t>
            </w:r>
          </w:p>
        </w:tc>
        <w:tc>
          <w:tcPr>
            <w:tcW w:w="1276" w:type="dxa"/>
            <w:shd w:val="clear" w:color="auto" w:fill="auto"/>
          </w:tcPr>
          <w:p w14:paraId="53161919" w14:textId="256C200D"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 274,920 </w:t>
            </w:r>
          </w:p>
        </w:tc>
        <w:tc>
          <w:tcPr>
            <w:tcW w:w="1276" w:type="dxa"/>
            <w:shd w:val="clear" w:color="auto" w:fill="auto"/>
          </w:tcPr>
          <w:p w14:paraId="11CDAD40" w14:textId="33926D0D"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(241,840) </w:t>
            </w:r>
          </w:p>
        </w:tc>
      </w:tr>
      <w:tr w:rsidR="00EC4416" w:rsidRPr="00E00259" w14:paraId="0050EBC7" w14:textId="77777777" w:rsidTr="00FD7461">
        <w:tc>
          <w:tcPr>
            <w:tcW w:w="4253" w:type="dxa"/>
            <w:vAlign w:val="bottom"/>
          </w:tcPr>
          <w:p w14:paraId="50B8E2D5" w14:textId="398419EE" w:rsidR="00EC4416" w:rsidRPr="00E00259" w:rsidRDefault="00EC4416" w:rsidP="00E00259">
            <w:pPr>
              <w:spacing w:line="400" w:lineRule="exact"/>
              <w:ind w:left="33"/>
              <w:rPr>
                <w:rFonts w:ascii="Angsana New" w:eastAsia="Times New Roman" w:hAnsi="Angsana New" w:cs="Angsana New"/>
                <w:sz w:val="28"/>
                <w:cs/>
              </w:rPr>
            </w:pPr>
            <w:r w:rsidRPr="00E00259">
              <w:rPr>
                <w:rFonts w:ascii="Angsana New" w:eastAsia="Times New Roman" w:hAnsi="Angsana New" w:cs="Angsana New"/>
                <w:sz w:val="30"/>
                <w:szCs w:val="30"/>
              </w:rPr>
              <w:t xml:space="preserve">Turnover rate </w:t>
            </w:r>
            <w:r w:rsidRPr="00E00259">
              <w:rPr>
                <w:rFonts w:ascii="Angsana New" w:eastAsia="Times New Roman" w:hAnsi="Angsana New" w:cs="Angsana New" w:hint="cs"/>
                <w:sz w:val="30"/>
                <w:szCs w:val="30"/>
                <w:cs/>
              </w:rPr>
              <w:t>(</w:t>
            </w:r>
            <w:r w:rsidRPr="00E00259">
              <w:rPr>
                <w:rFonts w:ascii="Angsana New" w:eastAsia="Times New Roman" w:hAnsi="Angsana New" w:cs="Angsana New"/>
                <w:sz w:val="30"/>
                <w:szCs w:val="30"/>
              </w:rPr>
              <w:t>20% movement</w:t>
            </w:r>
            <w:r w:rsidRPr="00E00259">
              <w:rPr>
                <w:rFonts w:ascii="Angsana New" w:eastAsia="Times New Roman" w:hAnsi="Angsana New" w:cs="Angsana New" w:hint="cs"/>
                <w:sz w:val="30"/>
                <w:szCs w:val="30"/>
                <w:cs/>
              </w:rPr>
              <w:t>)</w:t>
            </w:r>
          </w:p>
        </w:tc>
        <w:tc>
          <w:tcPr>
            <w:tcW w:w="1275" w:type="dxa"/>
            <w:tcBorders>
              <w:top w:val="nil"/>
              <w:left w:val="nil"/>
              <w:bottom w:val="nil"/>
              <w:right w:val="nil"/>
            </w:tcBorders>
            <w:shd w:val="clear" w:color="auto" w:fill="auto"/>
            <w:vAlign w:val="bottom"/>
          </w:tcPr>
          <w:p w14:paraId="5FE2F22C" w14:textId="6F01B5F4"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(32,574)</w:t>
            </w:r>
          </w:p>
        </w:tc>
        <w:tc>
          <w:tcPr>
            <w:tcW w:w="1276" w:type="dxa"/>
            <w:tcBorders>
              <w:top w:val="nil"/>
              <w:left w:val="nil"/>
              <w:bottom w:val="nil"/>
              <w:right w:val="nil"/>
            </w:tcBorders>
            <w:shd w:val="clear" w:color="auto" w:fill="auto"/>
            <w:vAlign w:val="bottom"/>
          </w:tcPr>
          <w:p w14:paraId="2071784C" w14:textId="42021160" w:rsidR="00EC4416" w:rsidRPr="00E00259" w:rsidRDefault="00EC4416" w:rsidP="00E00259">
            <w:pPr>
              <w:pStyle w:val="ListParagraph"/>
              <w:spacing w:line="400" w:lineRule="exact"/>
              <w:ind w:left="0" w:right="36"/>
              <w:jc w:val="right"/>
              <w:rPr>
                <w:rFonts w:ascii="Angsana New" w:hAnsi="Angsana New" w:cs="Angsana New"/>
                <w:sz w:val="28"/>
              </w:rPr>
            </w:pPr>
            <w:r w:rsidRPr="00E00259">
              <w:rPr>
                <w:rFonts w:ascii="Angsana New" w:hAnsi="Angsana New" w:cs="Angsana New"/>
                <w:sz w:val="28"/>
              </w:rPr>
              <w:t>39,367</w:t>
            </w:r>
          </w:p>
        </w:tc>
        <w:tc>
          <w:tcPr>
            <w:tcW w:w="1276" w:type="dxa"/>
            <w:shd w:val="clear" w:color="auto" w:fill="auto"/>
          </w:tcPr>
          <w:p w14:paraId="3C20CE2E" w14:textId="0BD986E5"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(227,183) </w:t>
            </w:r>
          </w:p>
        </w:tc>
        <w:tc>
          <w:tcPr>
            <w:tcW w:w="1276" w:type="dxa"/>
            <w:shd w:val="clear" w:color="auto" w:fill="auto"/>
          </w:tcPr>
          <w:p w14:paraId="51929AFE" w14:textId="56B32E79"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 263,768 </w:t>
            </w:r>
          </w:p>
        </w:tc>
      </w:tr>
    </w:tbl>
    <w:p w14:paraId="3ACF9EB3" w14:textId="4B158FA4" w:rsidR="007F4938" w:rsidRPr="00E00259" w:rsidRDefault="007F4938" w:rsidP="00E00259">
      <w:pPr>
        <w:pStyle w:val="ListParagraph"/>
        <w:spacing w:after="0" w:line="240" w:lineRule="auto"/>
        <w:ind w:left="567"/>
        <w:contextualSpacing w:val="0"/>
        <w:jc w:val="thaiDistribute"/>
        <w:rPr>
          <w:rFonts w:ascii="Angsana New" w:hAnsi="Angsana New" w:cs="Angsana New"/>
          <w:sz w:val="30"/>
          <w:szCs w:val="30"/>
        </w:rPr>
      </w:pP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275"/>
        <w:gridCol w:w="1276"/>
        <w:gridCol w:w="1276"/>
        <w:gridCol w:w="1276"/>
      </w:tblGrid>
      <w:tr w:rsidR="00EC4416" w:rsidRPr="00E00259" w14:paraId="07B93DF3" w14:textId="77777777" w:rsidTr="00D623A1">
        <w:tc>
          <w:tcPr>
            <w:tcW w:w="4253" w:type="dxa"/>
          </w:tcPr>
          <w:p w14:paraId="407C888C"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5103" w:type="dxa"/>
            <w:gridSpan w:val="4"/>
          </w:tcPr>
          <w:p w14:paraId="048F4791" w14:textId="3D560D18" w:rsidR="00EC4416" w:rsidRPr="00E00259" w:rsidRDefault="00EC4416" w:rsidP="00E00259">
            <w:pPr>
              <w:pStyle w:val="ListParagraph"/>
              <w:spacing w:line="400" w:lineRule="exact"/>
              <w:ind w:left="0"/>
              <w:jc w:val="right"/>
              <w:rPr>
                <w:rFonts w:ascii="Angsana New" w:hAnsi="Angsana New" w:cs="Angsana New"/>
                <w:sz w:val="28"/>
                <w:cs/>
              </w:rPr>
            </w:pPr>
            <w:r w:rsidRPr="00E00259">
              <w:rPr>
                <w:rFonts w:ascii="Angsana New" w:hAnsi="Angsana New" w:cs="Angsana New"/>
                <w:sz w:val="28"/>
              </w:rPr>
              <w:t>Unit : Baht</w:t>
            </w:r>
          </w:p>
        </w:tc>
      </w:tr>
      <w:tr w:rsidR="00EC4416" w:rsidRPr="00E00259" w14:paraId="73AADE56" w14:textId="77777777" w:rsidTr="00D623A1">
        <w:tc>
          <w:tcPr>
            <w:tcW w:w="4253" w:type="dxa"/>
          </w:tcPr>
          <w:p w14:paraId="688A5690"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5103" w:type="dxa"/>
            <w:gridSpan w:val="4"/>
          </w:tcPr>
          <w:p w14:paraId="1E27B080" w14:textId="45C90C42"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cs/>
              </w:rPr>
            </w:pPr>
            <w:r w:rsidRPr="00E00259">
              <w:rPr>
                <w:rFonts w:ascii="Angsana New" w:hAnsi="Angsana New" w:cs="Angsana New"/>
                <w:sz w:val="28"/>
              </w:rPr>
              <w:t>Separate financial statements</w:t>
            </w:r>
          </w:p>
        </w:tc>
      </w:tr>
      <w:tr w:rsidR="00EC4416" w:rsidRPr="00E00259" w14:paraId="29796B72" w14:textId="77777777" w:rsidTr="00D623A1">
        <w:tc>
          <w:tcPr>
            <w:tcW w:w="4253" w:type="dxa"/>
          </w:tcPr>
          <w:p w14:paraId="7D208026"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2551" w:type="dxa"/>
            <w:gridSpan w:val="2"/>
          </w:tcPr>
          <w:p w14:paraId="62E13C32" w14:textId="06DC3863"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7"/>
                <w:szCs w:val="27"/>
              </w:rPr>
              <w:t>December 31, 2023</w:t>
            </w:r>
          </w:p>
        </w:tc>
        <w:tc>
          <w:tcPr>
            <w:tcW w:w="2552" w:type="dxa"/>
            <w:gridSpan w:val="2"/>
          </w:tcPr>
          <w:p w14:paraId="75CF36E2" w14:textId="49448E47"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27"/>
                <w:szCs w:val="27"/>
              </w:rPr>
              <w:t>December 31, 2022</w:t>
            </w:r>
          </w:p>
        </w:tc>
      </w:tr>
      <w:tr w:rsidR="00EC4416" w:rsidRPr="00E00259" w14:paraId="7C0B98CF" w14:textId="77777777" w:rsidTr="00D623A1">
        <w:tc>
          <w:tcPr>
            <w:tcW w:w="4253" w:type="dxa"/>
          </w:tcPr>
          <w:p w14:paraId="321BCB42" w14:textId="77777777" w:rsidR="00EC4416" w:rsidRPr="00E00259" w:rsidRDefault="00EC4416" w:rsidP="00E00259">
            <w:pPr>
              <w:pStyle w:val="ListParagraph"/>
              <w:spacing w:line="400" w:lineRule="exact"/>
              <w:ind w:left="0"/>
              <w:jc w:val="thaiDistribute"/>
              <w:rPr>
                <w:rFonts w:ascii="Angsana New" w:hAnsi="Angsana New" w:cs="Angsana New"/>
                <w:sz w:val="28"/>
              </w:rPr>
            </w:pPr>
          </w:p>
        </w:tc>
        <w:tc>
          <w:tcPr>
            <w:tcW w:w="1275" w:type="dxa"/>
          </w:tcPr>
          <w:p w14:paraId="6F516A75" w14:textId="2D060CE4"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cs/>
              </w:rPr>
            </w:pPr>
            <w:r w:rsidRPr="00E00259">
              <w:rPr>
                <w:rFonts w:ascii="Angsana New" w:hAnsi="Angsana New" w:cs="Angsana New"/>
                <w:sz w:val="30"/>
                <w:szCs w:val="30"/>
              </w:rPr>
              <w:t>Increase</w:t>
            </w:r>
          </w:p>
        </w:tc>
        <w:tc>
          <w:tcPr>
            <w:tcW w:w="1276" w:type="dxa"/>
          </w:tcPr>
          <w:p w14:paraId="216DEF49" w14:textId="35B9E7FB"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sz w:val="30"/>
                <w:szCs w:val="30"/>
              </w:rPr>
              <w:t>Decrease</w:t>
            </w:r>
          </w:p>
        </w:tc>
        <w:tc>
          <w:tcPr>
            <w:tcW w:w="1276" w:type="dxa"/>
          </w:tcPr>
          <w:p w14:paraId="118182D6" w14:textId="418B71FB"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cs="Angsana New"/>
                <w:sz w:val="30"/>
                <w:szCs w:val="30"/>
              </w:rPr>
              <w:t>Increase</w:t>
            </w:r>
          </w:p>
        </w:tc>
        <w:tc>
          <w:tcPr>
            <w:tcW w:w="1276" w:type="dxa"/>
          </w:tcPr>
          <w:p w14:paraId="308511E0" w14:textId="32828584" w:rsidR="00EC4416" w:rsidRPr="00E00259" w:rsidRDefault="00EC4416" w:rsidP="00E00259">
            <w:pPr>
              <w:pStyle w:val="ListParagraph"/>
              <w:pBdr>
                <w:bottom w:val="single" w:sz="4" w:space="1" w:color="auto"/>
              </w:pBdr>
              <w:spacing w:line="400" w:lineRule="exact"/>
              <w:ind w:left="0"/>
              <w:jc w:val="center"/>
              <w:rPr>
                <w:rFonts w:ascii="Angsana New" w:hAnsi="Angsana New" w:cs="Angsana New"/>
                <w:sz w:val="28"/>
              </w:rPr>
            </w:pPr>
            <w:r w:rsidRPr="00E00259">
              <w:rPr>
                <w:rFonts w:ascii="Angsana New" w:hAnsi="Angsana New"/>
                <w:sz w:val="30"/>
                <w:szCs w:val="30"/>
              </w:rPr>
              <w:t>Decrease</w:t>
            </w:r>
          </w:p>
        </w:tc>
      </w:tr>
      <w:tr w:rsidR="00EC4416" w:rsidRPr="00E00259" w14:paraId="031F258A" w14:textId="77777777" w:rsidTr="00D623A1">
        <w:tc>
          <w:tcPr>
            <w:tcW w:w="4253" w:type="dxa"/>
          </w:tcPr>
          <w:p w14:paraId="63F2469E" w14:textId="4645F385" w:rsidR="00EC4416" w:rsidRPr="00E00259" w:rsidRDefault="00EC4416" w:rsidP="00E00259">
            <w:pPr>
              <w:pStyle w:val="ListParagraph"/>
              <w:spacing w:line="400" w:lineRule="exact"/>
              <w:ind w:left="0"/>
              <w:jc w:val="thaiDistribute"/>
              <w:rPr>
                <w:rFonts w:ascii="Angsana New" w:hAnsi="Angsana New" w:cs="Angsana New"/>
                <w:sz w:val="28"/>
              </w:rPr>
            </w:pPr>
            <w:r w:rsidRPr="00E00259">
              <w:rPr>
                <w:rFonts w:ascii="Angsana New" w:eastAsia="Times New Roman" w:hAnsi="Angsana New" w:cs="Angsana New"/>
                <w:sz w:val="30"/>
                <w:szCs w:val="30"/>
              </w:rPr>
              <w:t>Discount rate</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1%</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movement</w:t>
            </w:r>
            <w:r w:rsidRPr="00E00259">
              <w:rPr>
                <w:rFonts w:ascii="Angsana New" w:eastAsia="Times New Roman" w:hAnsi="Angsana New" w:cs="Angsana New" w:hint="cs"/>
                <w:sz w:val="30"/>
                <w:szCs w:val="30"/>
                <w:cs/>
              </w:rPr>
              <w:t>)</w:t>
            </w:r>
          </w:p>
        </w:tc>
        <w:tc>
          <w:tcPr>
            <w:tcW w:w="1275" w:type="dxa"/>
          </w:tcPr>
          <w:p w14:paraId="608BFA55" w14:textId="5B7B0D0B"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(3,842)</w:t>
            </w:r>
          </w:p>
        </w:tc>
        <w:tc>
          <w:tcPr>
            <w:tcW w:w="1276" w:type="dxa"/>
          </w:tcPr>
          <w:p w14:paraId="750F6E09" w14:textId="5E993088" w:rsidR="00EC4416" w:rsidRPr="00E00259" w:rsidRDefault="00EC4416" w:rsidP="00E00259">
            <w:pPr>
              <w:pStyle w:val="ListParagraph"/>
              <w:spacing w:line="400" w:lineRule="exact"/>
              <w:ind w:left="0" w:right="-56"/>
              <w:jc w:val="right"/>
              <w:rPr>
                <w:rFonts w:ascii="Angsana New" w:hAnsi="Angsana New" w:cs="Angsana New"/>
                <w:sz w:val="28"/>
              </w:rPr>
            </w:pPr>
            <w:r w:rsidRPr="00E00259">
              <w:rPr>
                <w:rFonts w:ascii="Angsana New" w:hAnsi="Angsana New" w:cs="Angsana New"/>
                <w:sz w:val="28"/>
              </w:rPr>
              <w:t>4,547</w:t>
            </w:r>
          </w:p>
        </w:tc>
        <w:tc>
          <w:tcPr>
            <w:tcW w:w="1276" w:type="dxa"/>
            <w:shd w:val="clear" w:color="auto" w:fill="auto"/>
          </w:tcPr>
          <w:p w14:paraId="6BFD4355" w14:textId="5342C6B4"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(3,429) </w:t>
            </w:r>
          </w:p>
        </w:tc>
        <w:tc>
          <w:tcPr>
            <w:tcW w:w="1276" w:type="dxa"/>
            <w:shd w:val="clear" w:color="auto" w:fill="auto"/>
          </w:tcPr>
          <w:p w14:paraId="6E0CFBA7" w14:textId="4B93F6E7"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 4,077 </w:t>
            </w:r>
          </w:p>
        </w:tc>
      </w:tr>
      <w:tr w:rsidR="00EC4416" w:rsidRPr="00E00259" w14:paraId="504B1E4A" w14:textId="77777777" w:rsidTr="00D623A1">
        <w:tc>
          <w:tcPr>
            <w:tcW w:w="4253" w:type="dxa"/>
            <w:vAlign w:val="bottom"/>
          </w:tcPr>
          <w:p w14:paraId="5CEFD9F3" w14:textId="7215422A" w:rsidR="00EC4416" w:rsidRPr="00E00259" w:rsidRDefault="00EC4416" w:rsidP="00E00259">
            <w:pPr>
              <w:spacing w:line="400" w:lineRule="exact"/>
              <w:ind w:left="33"/>
              <w:rPr>
                <w:rFonts w:ascii="Angsana New" w:eastAsia="Times New Roman" w:hAnsi="Angsana New" w:cs="Angsana New"/>
                <w:sz w:val="28"/>
              </w:rPr>
            </w:pPr>
            <w:r w:rsidRPr="00E00259">
              <w:rPr>
                <w:rFonts w:ascii="Angsana New" w:eastAsia="Times New Roman" w:hAnsi="Angsana New" w:cs="Angsana New"/>
                <w:sz w:val="30"/>
                <w:szCs w:val="30"/>
              </w:rPr>
              <w:t>Salaries increase rate</w:t>
            </w:r>
            <w:r w:rsidRPr="00E00259">
              <w:rPr>
                <w:rFonts w:ascii="Angsana New" w:eastAsia="Times New Roman" w:hAnsi="Angsana New" w:cs="Angsana New" w:hint="cs"/>
                <w:sz w:val="30"/>
                <w:szCs w:val="30"/>
                <w:cs/>
              </w:rPr>
              <w:t xml:space="preserve"> (</w:t>
            </w:r>
            <w:r w:rsidRPr="00E00259">
              <w:rPr>
                <w:rFonts w:ascii="Angsana New" w:eastAsia="Times New Roman" w:hAnsi="Angsana New" w:cs="Angsana New"/>
                <w:sz w:val="30"/>
                <w:szCs w:val="30"/>
              </w:rPr>
              <w:t>1% movement</w:t>
            </w:r>
            <w:r w:rsidRPr="00E00259">
              <w:rPr>
                <w:rFonts w:ascii="Angsana New" w:eastAsia="Times New Roman" w:hAnsi="Angsana New" w:cs="Angsana New" w:hint="cs"/>
                <w:sz w:val="30"/>
                <w:szCs w:val="30"/>
                <w:cs/>
              </w:rPr>
              <w:t>)</w:t>
            </w:r>
          </w:p>
        </w:tc>
        <w:tc>
          <w:tcPr>
            <w:tcW w:w="1275" w:type="dxa"/>
          </w:tcPr>
          <w:p w14:paraId="78892FAB" w14:textId="7B908982" w:rsidR="00EC4416" w:rsidRPr="00E00259" w:rsidRDefault="00EC4416" w:rsidP="00E00259">
            <w:pPr>
              <w:pStyle w:val="ListParagraph"/>
              <w:spacing w:line="400" w:lineRule="exact"/>
              <w:ind w:left="0"/>
              <w:jc w:val="right"/>
              <w:rPr>
                <w:rFonts w:ascii="Angsana New" w:hAnsi="Angsana New" w:cs="Angsana New"/>
                <w:sz w:val="28"/>
                <w:cs/>
              </w:rPr>
            </w:pPr>
            <w:r w:rsidRPr="00E00259">
              <w:rPr>
                <w:rFonts w:ascii="Angsana New" w:hAnsi="Angsana New" w:cs="Angsana New"/>
                <w:sz w:val="28"/>
              </w:rPr>
              <w:t>6,161</w:t>
            </w:r>
          </w:p>
        </w:tc>
        <w:tc>
          <w:tcPr>
            <w:tcW w:w="1276" w:type="dxa"/>
          </w:tcPr>
          <w:p w14:paraId="41F6B5A5" w14:textId="1D75E398"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(5,207)</w:t>
            </w:r>
          </w:p>
        </w:tc>
        <w:tc>
          <w:tcPr>
            <w:tcW w:w="1276" w:type="dxa"/>
            <w:shd w:val="clear" w:color="auto" w:fill="auto"/>
          </w:tcPr>
          <w:p w14:paraId="30A364F7" w14:textId="239773C4"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 3,982 </w:t>
            </w:r>
          </w:p>
        </w:tc>
        <w:tc>
          <w:tcPr>
            <w:tcW w:w="1276" w:type="dxa"/>
            <w:shd w:val="clear" w:color="auto" w:fill="auto"/>
          </w:tcPr>
          <w:p w14:paraId="07653266" w14:textId="47A6917A"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(3,422) </w:t>
            </w:r>
          </w:p>
        </w:tc>
      </w:tr>
      <w:tr w:rsidR="00EC4416" w:rsidRPr="00E00259" w14:paraId="17820ABE" w14:textId="77777777" w:rsidTr="00D623A1">
        <w:tc>
          <w:tcPr>
            <w:tcW w:w="4253" w:type="dxa"/>
            <w:vAlign w:val="bottom"/>
          </w:tcPr>
          <w:p w14:paraId="6CD5CF4D" w14:textId="516B4914" w:rsidR="00EC4416" w:rsidRPr="00E00259" w:rsidRDefault="00EC4416" w:rsidP="00E00259">
            <w:pPr>
              <w:spacing w:line="400" w:lineRule="exact"/>
              <w:ind w:left="33"/>
              <w:rPr>
                <w:rFonts w:ascii="Angsana New" w:eastAsia="Times New Roman" w:hAnsi="Angsana New" w:cs="Angsana New"/>
                <w:sz w:val="28"/>
                <w:cs/>
              </w:rPr>
            </w:pPr>
            <w:r w:rsidRPr="00E00259">
              <w:rPr>
                <w:rFonts w:ascii="Angsana New" w:eastAsia="Times New Roman" w:hAnsi="Angsana New" w:cs="Angsana New"/>
                <w:sz w:val="30"/>
                <w:szCs w:val="30"/>
              </w:rPr>
              <w:t xml:space="preserve">Turnover rate </w:t>
            </w:r>
            <w:r w:rsidRPr="00E00259">
              <w:rPr>
                <w:rFonts w:ascii="Angsana New" w:eastAsia="Times New Roman" w:hAnsi="Angsana New" w:cs="Angsana New" w:hint="cs"/>
                <w:sz w:val="30"/>
                <w:szCs w:val="30"/>
                <w:cs/>
              </w:rPr>
              <w:t>(</w:t>
            </w:r>
            <w:r w:rsidRPr="00E00259">
              <w:rPr>
                <w:rFonts w:ascii="Angsana New" w:eastAsia="Times New Roman" w:hAnsi="Angsana New" w:cs="Angsana New"/>
                <w:sz w:val="30"/>
                <w:szCs w:val="30"/>
              </w:rPr>
              <w:t>20% movement</w:t>
            </w:r>
            <w:r w:rsidRPr="00E00259">
              <w:rPr>
                <w:rFonts w:ascii="Angsana New" w:eastAsia="Times New Roman" w:hAnsi="Angsana New" w:cs="Angsana New" w:hint="cs"/>
                <w:sz w:val="30"/>
                <w:szCs w:val="30"/>
                <w:cs/>
              </w:rPr>
              <w:t>)</w:t>
            </w:r>
          </w:p>
        </w:tc>
        <w:tc>
          <w:tcPr>
            <w:tcW w:w="1275" w:type="dxa"/>
          </w:tcPr>
          <w:p w14:paraId="617EB5AE" w14:textId="4E26DCE3"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(6,856)</w:t>
            </w:r>
          </w:p>
        </w:tc>
        <w:tc>
          <w:tcPr>
            <w:tcW w:w="1276" w:type="dxa"/>
          </w:tcPr>
          <w:p w14:paraId="550CC607" w14:textId="46B3C4E3"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9,082</w:t>
            </w:r>
          </w:p>
        </w:tc>
        <w:tc>
          <w:tcPr>
            <w:tcW w:w="1276" w:type="dxa"/>
            <w:shd w:val="clear" w:color="auto" w:fill="auto"/>
          </w:tcPr>
          <w:p w14:paraId="6615D102" w14:textId="7E4BC92D"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(4,515) </w:t>
            </w:r>
          </w:p>
        </w:tc>
        <w:tc>
          <w:tcPr>
            <w:tcW w:w="1276" w:type="dxa"/>
            <w:shd w:val="clear" w:color="auto" w:fill="auto"/>
          </w:tcPr>
          <w:p w14:paraId="6E002B17" w14:textId="717C4002" w:rsidR="00EC4416" w:rsidRPr="00E00259" w:rsidRDefault="00EC4416" w:rsidP="00E00259">
            <w:pPr>
              <w:pStyle w:val="ListParagraph"/>
              <w:spacing w:line="400" w:lineRule="exact"/>
              <w:ind w:left="0"/>
              <w:jc w:val="right"/>
              <w:rPr>
                <w:rFonts w:ascii="Angsana New" w:hAnsi="Angsana New" w:cs="Angsana New"/>
                <w:sz w:val="28"/>
              </w:rPr>
            </w:pPr>
            <w:r w:rsidRPr="00E00259">
              <w:rPr>
                <w:rFonts w:ascii="Angsana New" w:hAnsi="Angsana New" w:cs="Angsana New"/>
                <w:sz w:val="28"/>
              </w:rPr>
              <w:t xml:space="preserve"> 5,895 </w:t>
            </w:r>
          </w:p>
        </w:tc>
      </w:tr>
    </w:tbl>
    <w:p w14:paraId="081D7344" w14:textId="65E5DC29" w:rsidR="006D3251" w:rsidRPr="00E00259" w:rsidRDefault="00EC4416" w:rsidP="00E00259">
      <w:pPr>
        <w:pStyle w:val="ListParagraph"/>
        <w:spacing w:before="120" w:after="0" w:line="240" w:lineRule="auto"/>
        <w:ind w:left="567"/>
        <w:contextualSpacing w:val="0"/>
        <w:jc w:val="thaiDistribute"/>
        <w:rPr>
          <w:rFonts w:ascii="Angsana New" w:hAnsi="Angsana New" w:cs="Angsana New"/>
          <w:sz w:val="30"/>
          <w:szCs w:val="30"/>
        </w:rPr>
      </w:pPr>
      <w:r w:rsidRPr="00E00259">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r w:rsidR="006D3251" w:rsidRPr="00E00259">
        <w:rPr>
          <w:rFonts w:ascii="Angsana New" w:hAnsi="Angsana New" w:cs="Angsana New"/>
          <w:b/>
          <w:bCs/>
          <w:sz w:val="30"/>
          <w:szCs w:val="30"/>
        </w:rPr>
        <w:br w:type="page"/>
      </w:r>
    </w:p>
    <w:p w14:paraId="34F1E04E" w14:textId="679E8F0A" w:rsidR="00EC4416" w:rsidRPr="00E00259" w:rsidRDefault="009C59B3" w:rsidP="00E00259">
      <w:pPr>
        <w:tabs>
          <w:tab w:val="left" w:pos="794"/>
          <w:tab w:val="left" w:pos="1361"/>
          <w:tab w:val="left" w:pos="1928"/>
        </w:tabs>
        <w:spacing w:after="0" w:line="240" w:lineRule="auto"/>
        <w:ind w:left="567" w:hanging="567"/>
        <w:jc w:val="thaiDistribute"/>
        <w:rPr>
          <w:rFonts w:ascii="Angsana New" w:hAnsi="Angsana New" w:cs="Angsana New"/>
          <w:sz w:val="30"/>
          <w:szCs w:val="30"/>
        </w:rPr>
      </w:pPr>
      <w:bookmarkStart w:id="5" w:name="_Hlk159595773"/>
      <w:r w:rsidRPr="00E00259">
        <w:rPr>
          <w:rFonts w:ascii="Angsana New" w:hAnsi="Angsana New" w:cs="Angsana New"/>
          <w:b/>
          <w:bCs/>
          <w:sz w:val="30"/>
          <w:szCs w:val="30"/>
        </w:rPr>
        <w:lastRenderedPageBreak/>
        <w:t>2</w:t>
      </w:r>
      <w:r w:rsidR="00784E9E">
        <w:rPr>
          <w:rFonts w:ascii="Angsana New" w:hAnsi="Angsana New" w:cs="Angsana New" w:hint="cs"/>
          <w:b/>
          <w:bCs/>
          <w:sz w:val="30"/>
          <w:szCs w:val="30"/>
          <w:cs/>
        </w:rPr>
        <w:t>5</w:t>
      </w:r>
      <w:r w:rsidRPr="00E00259">
        <w:rPr>
          <w:rFonts w:ascii="Angsana New" w:hAnsi="Angsana New" w:cs="Angsana New"/>
          <w:b/>
          <w:bCs/>
          <w:sz w:val="30"/>
          <w:szCs w:val="30"/>
        </w:rPr>
        <w:t>.</w:t>
      </w:r>
      <w:r w:rsidR="005E55BD" w:rsidRPr="00E00259">
        <w:rPr>
          <w:rFonts w:ascii="Angsana New" w:hAnsi="Angsana New" w:cs="Angsana New"/>
          <w:b/>
          <w:bCs/>
          <w:sz w:val="30"/>
          <w:szCs w:val="30"/>
        </w:rPr>
        <w:tab/>
      </w:r>
      <w:r w:rsidR="00EC4416" w:rsidRPr="00E00259">
        <w:rPr>
          <w:rFonts w:ascii="Angsana New" w:hAnsi="Angsana New"/>
          <w:b/>
          <w:bCs/>
          <w:sz w:val="30"/>
          <w:szCs w:val="30"/>
        </w:rPr>
        <w:t>Warrants</w:t>
      </w:r>
    </w:p>
    <w:p w14:paraId="5C7FD724" w14:textId="3E36DC50" w:rsidR="009C59B3" w:rsidRPr="00E00259" w:rsidRDefault="00EC4416" w:rsidP="00E00259">
      <w:pPr>
        <w:tabs>
          <w:tab w:val="left" w:pos="794"/>
          <w:tab w:val="left" w:pos="1361"/>
          <w:tab w:val="left" w:pos="1928"/>
        </w:tabs>
        <w:spacing w:after="0" w:line="240" w:lineRule="auto"/>
        <w:ind w:left="567"/>
        <w:jc w:val="thaiDistribute"/>
        <w:rPr>
          <w:rFonts w:ascii="Angsana New" w:hAnsi="Angsana New" w:cs="Angsana New"/>
          <w:sz w:val="30"/>
          <w:szCs w:val="30"/>
        </w:rPr>
      </w:pPr>
      <w:r w:rsidRPr="00E00259">
        <w:rPr>
          <w:rFonts w:ascii="Angsana New" w:hAnsi="Angsana New" w:cs="Angsana New"/>
          <w:sz w:val="30"/>
          <w:szCs w:val="30"/>
        </w:rPr>
        <w:t xml:space="preserve"> </w:t>
      </w:r>
      <w:r w:rsidRPr="00E00259">
        <w:rPr>
          <w:rFonts w:ascii="Angsana New" w:eastAsia="SimSun" w:hAnsi="Angsana New"/>
          <w:sz w:val="30"/>
          <w:szCs w:val="30"/>
          <w:lang w:eastAsia="zh-CN"/>
        </w:rPr>
        <w:t>The Company has issued and offered warrants as follows:</w:t>
      </w:r>
    </w:p>
    <w:tbl>
      <w:tblPr>
        <w:tblW w:w="95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307"/>
        <w:gridCol w:w="1276"/>
        <w:gridCol w:w="1418"/>
        <w:gridCol w:w="1275"/>
        <w:gridCol w:w="1560"/>
        <w:gridCol w:w="1559"/>
      </w:tblGrid>
      <w:tr w:rsidR="00EC4416" w:rsidRPr="00E00259" w14:paraId="42DF6175" w14:textId="77777777" w:rsidTr="00B3783E">
        <w:tc>
          <w:tcPr>
            <w:tcW w:w="1136" w:type="dxa"/>
            <w:tcBorders>
              <w:top w:val="nil"/>
              <w:left w:val="nil"/>
              <w:bottom w:val="nil"/>
              <w:right w:val="nil"/>
            </w:tcBorders>
            <w:vAlign w:val="bottom"/>
          </w:tcPr>
          <w:p w14:paraId="2F6D6AB4" w14:textId="3EF364D4" w:rsidR="00EC4416" w:rsidRPr="00E00259" w:rsidRDefault="00EC4416" w:rsidP="00E00259">
            <w:pPr>
              <w:pBdr>
                <w:bottom w:val="single" w:sz="4" w:space="1" w:color="auto"/>
              </w:pBdr>
              <w:tabs>
                <w:tab w:val="left" w:pos="567"/>
                <w:tab w:val="left" w:pos="602"/>
              </w:tabs>
              <w:spacing w:after="0" w:line="240" w:lineRule="auto"/>
              <w:jc w:val="center"/>
              <w:rPr>
                <w:rFonts w:ascii="Angsana New" w:eastAsia="Times New Roman" w:hAnsi="Angsana New" w:cs="Angsana New"/>
                <w:sz w:val="28"/>
              </w:rPr>
            </w:pPr>
            <w:r w:rsidRPr="00E00259">
              <w:rPr>
                <w:rFonts w:ascii="Angsana New" w:eastAsia="SimSun" w:hAnsi="Angsana New"/>
                <w:sz w:val="24"/>
                <w:szCs w:val="24"/>
                <w:lang w:eastAsia="zh-CN"/>
              </w:rPr>
              <w:t>Name of warrants</w:t>
            </w:r>
          </w:p>
        </w:tc>
        <w:tc>
          <w:tcPr>
            <w:tcW w:w="1307" w:type="dxa"/>
            <w:tcBorders>
              <w:top w:val="nil"/>
              <w:left w:val="nil"/>
              <w:bottom w:val="nil"/>
              <w:right w:val="nil"/>
            </w:tcBorders>
            <w:vAlign w:val="bottom"/>
          </w:tcPr>
          <w:p w14:paraId="13A34114" w14:textId="555F9ABC" w:rsidR="00EC4416" w:rsidRPr="00E00259" w:rsidRDefault="00EC4416" w:rsidP="00E00259">
            <w:pPr>
              <w:pBdr>
                <w:bottom w:val="single" w:sz="4" w:space="1" w:color="auto"/>
              </w:pBdr>
              <w:tabs>
                <w:tab w:val="left" w:pos="602"/>
              </w:tabs>
              <w:spacing w:after="0" w:line="240" w:lineRule="auto"/>
              <w:jc w:val="center"/>
              <w:rPr>
                <w:rFonts w:ascii="Angsana New" w:eastAsia="Times New Roman" w:hAnsi="Angsana New" w:cs="Angsana New"/>
                <w:sz w:val="28"/>
              </w:rPr>
            </w:pPr>
            <w:r w:rsidRPr="00E00259">
              <w:rPr>
                <w:rFonts w:ascii="Angsana New" w:eastAsia="SimSun" w:hAnsi="Angsana New"/>
                <w:sz w:val="24"/>
                <w:szCs w:val="24"/>
                <w:lang w:eastAsia="zh-CN"/>
              </w:rPr>
              <w:t>Date of issue and offer of warrants</w:t>
            </w:r>
          </w:p>
        </w:tc>
        <w:tc>
          <w:tcPr>
            <w:tcW w:w="1276" w:type="dxa"/>
            <w:tcBorders>
              <w:top w:val="nil"/>
              <w:left w:val="nil"/>
              <w:bottom w:val="nil"/>
              <w:right w:val="nil"/>
            </w:tcBorders>
            <w:vAlign w:val="bottom"/>
          </w:tcPr>
          <w:p w14:paraId="79044CE4" w14:textId="1639DEE0" w:rsidR="00EC4416" w:rsidRPr="00E00259" w:rsidRDefault="00EC4416" w:rsidP="00E00259">
            <w:pPr>
              <w:pBdr>
                <w:bottom w:val="single" w:sz="4" w:space="1" w:color="auto"/>
              </w:pBdr>
              <w:tabs>
                <w:tab w:val="left" w:pos="567"/>
                <w:tab w:val="left" w:pos="602"/>
              </w:tabs>
              <w:spacing w:after="0" w:line="240" w:lineRule="auto"/>
              <w:jc w:val="center"/>
              <w:rPr>
                <w:rFonts w:ascii="Angsana New" w:eastAsia="Times New Roman" w:hAnsi="Angsana New" w:cs="Angsana New"/>
                <w:sz w:val="28"/>
              </w:rPr>
            </w:pPr>
            <w:r w:rsidRPr="00E00259">
              <w:rPr>
                <w:rFonts w:ascii="Angsana New" w:eastAsia="SimSun" w:hAnsi="Angsana New"/>
                <w:sz w:val="24"/>
                <w:szCs w:val="24"/>
                <w:lang w:eastAsia="zh-CN"/>
              </w:rPr>
              <w:t>Exercise price</w:t>
            </w:r>
          </w:p>
        </w:tc>
        <w:tc>
          <w:tcPr>
            <w:tcW w:w="1418" w:type="dxa"/>
            <w:tcBorders>
              <w:top w:val="nil"/>
              <w:left w:val="nil"/>
              <w:bottom w:val="nil"/>
              <w:right w:val="nil"/>
            </w:tcBorders>
            <w:vAlign w:val="bottom"/>
          </w:tcPr>
          <w:p w14:paraId="3506C29C" w14:textId="2A51FD60" w:rsidR="00EC4416" w:rsidRPr="00E00259" w:rsidRDefault="00EC4416" w:rsidP="00E00259">
            <w:pPr>
              <w:pBdr>
                <w:bottom w:val="single" w:sz="4" w:space="1" w:color="auto"/>
              </w:pBdr>
              <w:tabs>
                <w:tab w:val="left" w:pos="567"/>
                <w:tab w:val="left" w:pos="602"/>
              </w:tabs>
              <w:spacing w:after="0" w:line="240" w:lineRule="auto"/>
              <w:ind w:left="-25" w:hanging="6"/>
              <w:jc w:val="center"/>
              <w:rPr>
                <w:rFonts w:ascii="Angsana New" w:eastAsia="Times New Roman" w:hAnsi="Angsana New" w:cs="Angsana New"/>
                <w:sz w:val="28"/>
              </w:rPr>
            </w:pPr>
            <w:r w:rsidRPr="00E00259">
              <w:rPr>
                <w:rFonts w:ascii="Angsana New" w:eastAsia="SimSun" w:hAnsi="Angsana New"/>
                <w:sz w:val="24"/>
                <w:szCs w:val="24"/>
                <w:lang w:eastAsia="zh-CN"/>
              </w:rPr>
              <w:t>Exercise right (warrant per ordinary share)</w:t>
            </w:r>
          </w:p>
        </w:tc>
        <w:tc>
          <w:tcPr>
            <w:tcW w:w="1275" w:type="dxa"/>
            <w:tcBorders>
              <w:top w:val="nil"/>
              <w:left w:val="nil"/>
              <w:bottom w:val="nil"/>
              <w:right w:val="nil"/>
            </w:tcBorders>
            <w:vAlign w:val="bottom"/>
          </w:tcPr>
          <w:p w14:paraId="5F64B735" w14:textId="7F52465F" w:rsidR="00EC4416" w:rsidRPr="00E00259" w:rsidRDefault="00EC4416" w:rsidP="00E00259">
            <w:pPr>
              <w:pBdr>
                <w:bottom w:val="single" w:sz="4" w:space="1" w:color="auto"/>
              </w:pBdr>
              <w:tabs>
                <w:tab w:val="left" w:pos="602"/>
              </w:tabs>
              <w:spacing w:after="0" w:line="240" w:lineRule="auto"/>
              <w:jc w:val="center"/>
              <w:rPr>
                <w:rFonts w:ascii="Angsana New" w:eastAsia="Times New Roman" w:hAnsi="Angsana New" w:cs="Angsana New"/>
                <w:sz w:val="28"/>
              </w:rPr>
            </w:pPr>
            <w:r w:rsidRPr="00E00259">
              <w:rPr>
                <w:rFonts w:ascii="Angsana New" w:eastAsia="SimSun" w:hAnsi="Angsana New"/>
                <w:sz w:val="24"/>
                <w:szCs w:val="24"/>
                <w:lang w:eastAsia="zh-CN"/>
              </w:rPr>
              <w:t>Number of allotted shares</w:t>
            </w:r>
          </w:p>
        </w:tc>
        <w:tc>
          <w:tcPr>
            <w:tcW w:w="1560" w:type="dxa"/>
            <w:tcBorders>
              <w:top w:val="nil"/>
              <w:left w:val="nil"/>
              <w:bottom w:val="nil"/>
              <w:right w:val="nil"/>
            </w:tcBorders>
            <w:vAlign w:val="bottom"/>
          </w:tcPr>
          <w:p w14:paraId="35D5529B" w14:textId="6D6A29BE" w:rsidR="00EC4416" w:rsidRPr="00E00259" w:rsidRDefault="00EC4416" w:rsidP="00E00259">
            <w:pPr>
              <w:pBdr>
                <w:bottom w:val="single" w:sz="4" w:space="1" w:color="auto"/>
              </w:pBdr>
              <w:tabs>
                <w:tab w:val="left" w:pos="567"/>
                <w:tab w:val="left" w:pos="602"/>
              </w:tabs>
              <w:spacing w:after="0" w:line="240" w:lineRule="auto"/>
              <w:jc w:val="center"/>
              <w:rPr>
                <w:rFonts w:ascii="Angsana New" w:eastAsia="Times New Roman" w:hAnsi="Angsana New" w:cs="Angsana New"/>
                <w:sz w:val="28"/>
              </w:rPr>
            </w:pPr>
            <w:r w:rsidRPr="00E00259">
              <w:rPr>
                <w:rFonts w:ascii="Angsana New" w:eastAsia="SimSun" w:hAnsi="Angsana New"/>
                <w:sz w:val="24"/>
                <w:szCs w:val="24"/>
                <w:lang w:eastAsia="zh-CN"/>
              </w:rPr>
              <w:t>First exercise date of warrants</w:t>
            </w:r>
          </w:p>
        </w:tc>
        <w:tc>
          <w:tcPr>
            <w:tcW w:w="1559" w:type="dxa"/>
            <w:tcBorders>
              <w:top w:val="nil"/>
              <w:left w:val="nil"/>
              <w:bottom w:val="nil"/>
              <w:right w:val="nil"/>
            </w:tcBorders>
            <w:vAlign w:val="bottom"/>
          </w:tcPr>
          <w:p w14:paraId="53CEE2CB" w14:textId="7C187E4D" w:rsidR="00EC4416" w:rsidRPr="00E00259" w:rsidRDefault="00EC4416" w:rsidP="00E00259">
            <w:pPr>
              <w:pBdr>
                <w:bottom w:val="single" w:sz="4" w:space="1" w:color="auto"/>
              </w:pBdr>
              <w:tabs>
                <w:tab w:val="left" w:pos="567"/>
                <w:tab w:val="left" w:pos="602"/>
              </w:tabs>
              <w:spacing w:after="0" w:line="240" w:lineRule="auto"/>
              <w:jc w:val="center"/>
              <w:rPr>
                <w:rFonts w:ascii="Angsana New" w:eastAsia="Times New Roman" w:hAnsi="Angsana New" w:cs="Angsana New"/>
                <w:sz w:val="28"/>
              </w:rPr>
            </w:pPr>
            <w:r w:rsidRPr="00E00259">
              <w:rPr>
                <w:rFonts w:ascii="Angsana New" w:eastAsia="SimSun" w:hAnsi="Angsana New"/>
                <w:sz w:val="24"/>
                <w:szCs w:val="24"/>
                <w:lang w:eastAsia="zh-CN"/>
              </w:rPr>
              <w:t>Last exercise date of warrants</w:t>
            </w:r>
          </w:p>
        </w:tc>
      </w:tr>
      <w:tr w:rsidR="00EC4416" w:rsidRPr="00E00259" w14:paraId="3B6AA273" w14:textId="77777777" w:rsidTr="00B3783E">
        <w:tc>
          <w:tcPr>
            <w:tcW w:w="1136" w:type="dxa"/>
            <w:tcBorders>
              <w:top w:val="nil"/>
              <w:left w:val="nil"/>
              <w:bottom w:val="nil"/>
              <w:right w:val="nil"/>
            </w:tcBorders>
          </w:tcPr>
          <w:p w14:paraId="0EAAABEF" w14:textId="77777777"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p>
        </w:tc>
        <w:tc>
          <w:tcPr>
            <w:tcW w:w="1307" w:type="dxa"/>
            <w:tcBorders>
              <w:top w:val="nil"/>
              <w:left w:val="nil"/>
              <w:bottom w:val="nil"/>
              <w:right w:val="nil"/>
            </w:tcBorders>
          </w:tcPr>
          <w:p w14:paraId="4492AEEA" w14:textId="77777777"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p>
        </w:tc>
        <w:tc>
          <w:tcPr>
            <w:tcW w:w="1276" w:type="dxa"/>
            <w:tcBorders>
              <w:top w:val="nil"/>
              <w:left w:val="nil"/>
              <w:bottom w:val="nil"/>
              <w:right w:val="nil"/>
            </w:tcBorders>
          </w:tcPr>
          <w:p w14:paraId="4A4D1E99" w14:textId="7990C1E1" w:rsidR="00EC4416" w:rsidRPr="00E00259" w:rsidRDefault="00EC4416" w:rsidP="00E00259">
            <w:pPr>
              <w:tabs>
                <w:tab w:val="left" w:pos="0"/>
                <w:tab w:val="left" w:pos="602"/>
              </w:tabs>
              <w:spacing w:after="0" w:line="240" w:lineRule="auto"/>
              <w:jc w:val="center"/>
              <w:rPr>
                <w:rFonts w:ascii="Angsana New" w:eastAsia="Times New Roman" w:hAnsi="Angsana New" w:cs="Angsana New"/>
                <w:sz w:val="28"/>
              </w:rPr>
            </w:pPr>
            <w:r w:rsidRPr="00E00259">
              <w:rPr>
                <w:rFonts w:ascii="Angsana New" w:eastAsia="SimSun" w:hAnsi="Angsana New"/>
                <w:sz w:val="24"/>
                <w:szCs w:val="24"/>
                <w:lang w:eastAsia="zh-CN"/>
              </w:rPr>
              <w:t>(Baht Per Share)</w:t>
            </w:r>
          </w:p>
        </w:tc>
        <w:tc>
          <w:tcPr>
            <w:tcW w:w="1418" w:type="dxa"/>
            <w:tcBorders>
              <w:top w:val="nil"/>
              <w:left w:val="nil"/>
              <w:bottom w:val="nil"/>
              <w:right w:val="nil"/>
            </w:tcBorders>
          </w:tcPr>
          <w:p w14:paraId="0B9BBA63" w14:textId="77777777"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p>
        </w:tc>
        <w:tc>
          <w:tcPr>
            <w:tcW w:w="1275" w:type="dxa"/>
            <w:tcBorders>
              <w:top w:val="nil"/>
              <w:left w:val="nil"/>
              <w:bottom w:val="nil"/>
              <w:right w:val="nil"/>
            </w:tcBorders>
          </w:tcPr>
          <w:p w14:paraId="704A2388" w14:textId="36D49D33"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r w:rsidRPr="00E00259">
              <w:rPr>
                <w:rFonts w:ascii="Angsana New" w:eastAsia="SimSun" w:hAnsi="Angsana New"/>
                <w:sz w:val="24"/>
                <w:szCs w:val="24"/>
                <w:lang w:eastAsia="zh-CN"/>
              </w:rPr>
              <w:t>(million)</w:t>
            </w:r>
          </w:p>
        </w:tc>
        <w:tc>
          <w:tcPr>
            <w:tcW w:w="1560" w:type="dxa"/>
            <w:tcBorders>
              <w:top w:val="nil"/>
              <w:left w:val="nil"/>
              <w:bottom w:val="nil"/>
              <w:right w:val="nil"/>
            </w:tcBorders>
          </w:tcPr>
          <w:p w14:paraId="674201C1" w14:textId="77777777" w:rsidR="00EC4416" w:rsidRPr="00E00259" w:rsidRDefault="00EC4416" w:rsidP="00E00259">
            <w:pPr>
              <w:tabs>
                <w:tab w:val="left" w:pos="602"/>
              </w:tabs>
              <w:spacing w:after="0" w:line="240" w:lineRule="auto"/>
              <w:ind w:left="32"/>
              <w:jc w:val="center"/>
              <w:rPr>
                <w:rFonts w:ascii="Angsana New" w:eastAsia="Times New Roman" w:hAnsi="Angsana New" w:cs="Angsana New"/>
                <w:sz w:val="28"/>
              </w:rPr>
            </w:pPr>
          </w:p>
        </w:tc>
        <w:tc>
          <w:tcPr>
            <w:tcW w:w="1559" w:type="dxa"/>
            <w:tcBorders>
              <w:top w:val="nil"/>
              <w:left w:val="nil"/>
              <w:bottom w:val="nil"/>
              <w:right w:val="nil"/>
            </w:tcBorders>
          </w:tcPr>
          <w:p w14:paraId="6A4A31F0" w14:textId="77777777"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p>
        </w:tc>
      </w:tr>
      <w:tr w:rsidR="00EC4416" w:rsidRPr="00E00259" w14:paraId="168C6ECB" w14:textId="77777777" w:rsidTr="00B3783E">
        <w:trPr>
          <w:trHeight w:val="299"/>
        </w:trPr>
        <w:tc>
          <w:tcPr>
            <w:tcW w:w="1136" w:type="dxa"/>
            <w:tcBorders>
              <w:top w:val="nil"/>
              <w:left w:val="nil"/>
              <w:bottom w:val="nil"/>
              <w:right w:val="nil"/>
            </w:tcBorders>
          </w:tcPr>
          <w:p w14:paraId="04E6DC97" w14:textId="5983EA9F"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r w:rsidRPr="00E00259">
              <w:rPr>
                <w:rFonts w:ascii="Angsana New" w:eastAsia="Times New Roman" w:hAnsi="Angsana New" w:cs="Angsana New"/>
                <w:sz w:val="24"/>
                <w:szCs w:val="24"/>
              </w:rPr>
              <w:t>TH-W3</w:t>
            </w:r>
          </w:p>
        </w:tc>
        <w:tc>
          <w:tcPr>
            <w:tcW w:w="1307" w:type="dxa"/>
            <w:tcBorders>
              <w:top w:val="nil"/>
              <w:left w:val="nil"/>
              <w:bottom w:val="nil"/>
              <w:right w:val="nil"/>
            </w:tcBorders>
          </w:tcPr>
          <w:p w14:paraId="27A932EC" w14:textId="2E3F78AD"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r w:rsidRPr="00E00259">
              <w:rPr>
                <w:rFonts w:ascii="Angsana New" w:eastAsia="SimSun" w:hAnsi="Angsana New"/>
                <w:sz w:val="24"/>
                <w:szCs w:val="24"/>
                <w:lang w:eastAsia="zh-CN"/>
              </w:rPr>
              <w:t>June 20, 2022</w:t>
            </w:r>
          </w:p>
        </w:tc>
        <w:tc>
          <w:tcPr>
            <w:tcW w:w="1276" w:type="dxa"/>
            <w:tcBorders>
              <w:top w:val="nil"/>
              <w:left w:val="nil"/>
              <w:bottom w:val="nil"/>
              <w:right w:val="nil"/>
            </w:tcBorders>
          </w:tcPr>
          <w:p w14:paraId="211345B4" w14:textId="69EC5BB0"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r w:rsidRPr="00E00259">
              <w:rPr>
                <w:rFonts w:ascii="Angsana New" w:eastAsia="Times New Roman" w:hAnsi="Angsana New" w:cs="Angsana New"/>
                <w:sz w:val="24"/>
                <w:szCs w:val="24"/>
              </w:rPr>
              <w:t>1.00</w:t>
            </w:r>
          </w:p>
        </w:tc>
        <w:tc>
          <w:tcPr>
            <w:tcW w:w="1418" w:type="dxa"/>
            <w:tcBorders>
              <w:top w:val="nil"/>
              <w:left w:val="nil"/>
              <w:bottom w:val="nil"/>
              <w:right w:val="nil"/>
            </w:tcBorders>
          </w:tcPr>
          <w:p w14:paraId="7B65C62E" w14:textId="5F262C77"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r w:rsidRPr="00E00259">
              <w:rPr>
                <w:rFonts w:ascii="Angsana New" w:eastAsia="Times New Roman" w:hAnsi="Angsana New" w:cs="Angsana New"/>
                <w:sz w:val="24"/>
                <w:szCs w:val="24"/>
              </w:rPr>
              <w:t>1 : 1</w:t>
            </w:r>
          </w:p>
        </w:tc>
        <w:tc>
          <w:tcPr>
            <w:tcW w:w="1275" w:type="dxa"/>
            <w:tcBorders>
              <w:top w:val="nil"/>
              <w:left w:val="nil"/>
              <w:bottom w:val="nil"/>
              <w:right w:val="nil"/>
            </w:tcBorders>
          </w:tcPr>
          <w:p w14:paraId="0A70D0F8" w14:textId="3C0AF30C" w:rsidR="00EC4416" w:rsidRPr="00E00259" w:rsidRDefault="00EC4416" w:rsidP="00E00259">
            <w:pPr>
              <w:tabs>
                <w:tab w:val="left" w:pos="459"/>
                <w:tab w:val="left" w:pos="602"/>
              </w:tabs>
              <w:spacing w:after="0" w:line="240" w:lineRule="auto"/>
              <w:ind w:left="426" w:hanging="426"/>
              <w:jc w:val="center"/>
              <w:rPr>
                <w:rFonts w:ascii="Angsana New" w:eastAsia="Times New Roman" w:hAnsi="Angsana New" w:cs="Angsana New"/>
                <w:sz w:val="28"/>
              </w:rPr>
            </w:pPr>
            <w:r w:rsidRPr="00E00259">
              <w:rPr>
                <w:rFonts w:ascii="Angsana New" w:eastAsia="Times New Roman" w:hAnsi="Angsana New" w:cs="Angsana New"/>
                <w:sz w:val="24"/>
                <w:szCs w:val="24"/>
              </w:rPr>
              <w:t>241.26</w:t>
            </w:r>
          </w:p>
        </w:tc>
        <w:tc>
          <w:tcPr>
            <w:tcW w:w="1560" w:type="dxa"/>
            <w:tcBorders>
              <w:top w:val="nil"/>
              <w:left w:val="nil"/>
              <w:bottom w:val="nil"/>
              <w:right w:val="nil"/>
            </w:tcBorders>
          </w:tcPr>
          <w:p w14:paraId="250D701E" w14:textId="2083CC4D" w:rsidR="00EC4416" w:rsidRPr="00E00259" w:rsidRDefault="00EC4416" w:rsidP="00E00259">
            <w:pPr>
              <w:tabs>
                <w:tab w:val="left" w:pos="567"/>
                <w:tab w:val="left" w:pos="602"/>
              </w:tabs>
              <w:spacing w:after="0" w:line="240" w:lineRule="auto"/>
              <w:ind w:left="32" w:hanging="32"/>
              <w:jc w:val="center"/>
              <w:rPr>
                <w:rFonts w:ascii="Angsana New" w:eastAsia="Times New Roman" w:hAnsi="Angsana New" w:cs="Angsana New"/>
                <w:sz w:val="28"/>
              </w:rPr>
            </w:pPr>
            <w:r w:rsidRPr="00E00259">
              <w:rPr>
                <w:rFonts w:ascii="Angsana New" w:eastAsia="SimSun" w:hAnsi="Angsana New"/>
                <w:sz w:val="24"/>
                <w:szCs w:val="24"/>
                <w:lang w:eastAsia="zh-CN"/>
              </w:rPr>
              <w:t>September 30, 2022</w:t>
            </w:r>
          </w:p>
        </w:tc>
        <w:tc>
          <w:tcPr>
            <w:tcW w:w="1559" w:type="dxa"/>
            <w:tcBorders>
              <w:top w:val="nil"/>
              <w:left w:val="nil"/>
              <w:bottom w:val="nil"/>
              <w:right w:val="nil"/>
            </w:tcBorders>
          </w:tcPr>
          <w:p w14:paraId="0F930751" w14:textId="15FA37FA" w:rsidR="00EC4416" w:rsidRPr="00E00259" w:rsidRDefault="00EC4416" w:rsidP="00E00259">
            <w:pPr>
              <w:tabs>
                <w:tab w:val="left" w:pos="567"/>
                <w:tab w:val="left" w:pos="602"/>
              </w:tabs>
              <w:spacing w:after="0" w:line="240" w:lineRule="auto"/>
              <w:ind w:left="426" w:hanging="426"/>
              <w:jc w:val="center"/>
              <w:rPr>
                <w:rFonts w:ascii="Angsana New" w:eastAsia="Times New Roman" w:hAnsi="Angsana New" w:cs="Angsana New"/>
                <w:sz w:val="28"/>
              </w:rPr>
            </w:pPr>
            <w:r w:rsidRPr="00E00259">
              <w:rPr>
                <w:rFonts w:ascii="Angsana New" w:eastAsia="SimSun" w:hAnsi="Angsana New"/>
                <w:sz w:val="24"/>
                <w:szCs w:val="24"/>
                <w:lang w:eastAsia="zh-CN"/>
              </w:rPr>
              <w:t>June 19, 2025</w:t>
            </w:r>
          </w:p>
        </w:tc>
      </w:tr>
    </w:tbl>
    <w:p w14:paraId="7F105896" w14:textId="620ADCD7" w:rsidR="00B3783E" w:rsidRPr="00E00259" w:rsidRDefault="00EC4416" w:rsidP="00E00259">
      <w:pPr>
        <w:tabs>
          <w:tab w:val="left" w:pos="340"/>
          <w:tab w:val="left" w:pos="794"/>
          <w:tab w:val="left" w:pos="1361"/>
          <w:tab w:val="left" w:pos="1928"/>
        </w:tabs>
        <w:spacing w:before="240" w:after="0" w:line="240" w:lineRule="auto"/>
        <w:ind w:left="340"/>
        <w:jc w:val="thaiDistribute"/>
        <w:rPr>
          <w:rFonts w:ascii="Angsana New" w:hAnsi="Angsana New" w:cs="Angsana New"/>
          <w:sz w:val="30"/>
          <w:szCs w:val="30"/>
        </w:rPr>
      </w:pPr>
      <w:r w:rsidRPr="00E00259">
        <w:rPr>
          <w:rFonts w:ascii="Angsana New" w:hAnsi="Angsana New" w:cs="Angsana New"/>
          <w:sz w:val="30"/>
          <w:szCs w:val="30"/>
        </w:rPr>
        <w:t xml:space="preserve">The </w:t>
      </w:r>
      <w:r w:rsidRPr="00E00259">
        <w:rPr>
          <w:rFonts w:ascii="Angsana New" w:hAnsi="Angsana New" w:cs="Angsana New"/>
          <w:sz w:val="30"/>
          <w:szCs w:val="30"/>
          <w:cs/>
        </w:rPr>
        <w:t xml:space="preserve">2022 </w:t>
      </w:r>
      <w:r w:rsidRPr="00E00259">
        <w:rPr>
          <w:rFonts w:ascii="Angsana New" w:hAnsi="Angsana New" w:cs="Angsana New"/>
          <w:sz w:val="30"/>
          <w:szCs w:val="30"/>
        </w:rPr>
        <w:t xml:space="preserve">annual general meeting of the Company’s shareholders held on April </w:t>
      </w:r>
      <w:r w:rsidRPr="00E00259">
        <w:rPr>
          <w:rFonts w:ascii="Angsana New" w:hAnsi="Angsana New" w:cs="Angsana New"/>
          <w:sz w:val="30"/>
          <w:szCs w:val="30"/>
          <w:cs/>
        </w:rPr>
        <w:t>26</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passed a resolution to issue and offer warrants (TH-W</w:t>
      </w:r>
      <w:r w:rsidRPr="00E00259">
        <w:rPr>
          <w:rFonts w:ascii="Angsana New" w:hAnsi="Angsana New" w:cs="Angsana New"/>
          <w:sz w:val="30"/>
          <w:szCs w:val="30"/>
          <w:cs/>
        </w:rPr>
        <w:t xml:space="preserve">3) </w:t>
      </w:r>
      <w:r w:rsidRPr="00E00259">
        <w:rPr>
          <w:rFonts w:ascii="Angsana New" w:hAnsi="Angsana New" w:cs="Angsana New"/>
          <w:sz w:val="30"/>
          <w:szCs w:val="30"/>
        </w:rPr>
        <w:t xml:space="preserve">amount </w:t>
      </w:r>
      <w:r w:rsidRPr="00E00259">
        <w:rPr>
          <w:rFonts w:ascii="Angsana New" w:hAnsi="Angsana New" w:cs="Angsana New"/>
          <w:sz w:val="30"/>
          <w:szCs w:val="30"/>
          <w:cs/>
        </w:rPr>
        <w:t>241</w:t>
      </w:r>
      <w:r w:rsidRPr="00E00259">
        <w:rPr>
          <w:rFonts w:ascii="Angsana New" w:hAnsi="Angsana New" w:cs="Angsana New"/>
          <w:sz w:val="30"/>
          <w:szCs w:val="30"/>
        </w:rPr>
        <w:t>,</w:t>
      </w:r>
      <w:r w:rsidRPr="00E00259">
        <w:rPr>
          <w:rFonts w:ascii="Angsana New" w:hAnsi="Angsana New" w:cs="Angsana New"/>
          <w:sz w:val="30"/>
          <w:szCs w:val="30"/>
          <w:cs/>
        </w:rPr>
        <w:t>258</w:t>
      </w:r>
      <w:r w:rsidRPr="00E00259">
        <w:rPr>
          <w:rFonts w:ascii="Angsana New" w:hAnsi="Angsana New" w:cs="Angsana New"/>
          <w:sz w:val="30"/>
          <w:szCs w:val="30"/>
        </w:rPr>
        <w:t>,</w:t>
      </w:r>
      <w:r w:rsidRPr="00E00259">
        <w:rPr>
          <w:rFonts w:ascii="Angsana New" w:hAnsi="Angsana New" w:cs="Angsana New"/>
          <w:sz w:val="30"/>
          <w:szCs w:val="30"/>
          <w:cs/>
        </w:rPr>
        <w:t xml:space="preserve">981 </w:t>
      </w:r>
      <w:r w:rsidRPr="00E00259">
        <w:rPr>
          <w:rFonts w:ascii="Angsana New" w:hAnsi="Angsana New" w:cs="Angsana New"/>
          <w:sz w:val="30"/>
          <w:szCs w:val="30"/>
        </w:rPr>
        <w:t xml:space="preserve">units to the Company's existing shareholders at the ratio of </w:t>
      </w:r>
      <w:r w:rsidRPr="00E00259">
        <w:rPr>
          <w:rFonts w:ascii="Angsana New" w:hAnsi="Angsana New" w:cs="Angsana New"/>
          <w:sz w:val="30"/>
          <w:szCs w:val="30"/>
          <w:cs/>
        </w:rPr>
        <w:t xml:space="preserve">4 </w:t>
      </w:r>
      <w:r w:rsidRPr="00E00259">
        <w:rPr>
          <w:rFonts w:ascii="Angsana New" w:hAnsi="Angsana New" w:cs="Angsana New"/>
          <w:sz w:val="30"/>
          <w:szCs w:val="30"/>
        </w:rPr>
        <w:t xml:space="preserve">existing shares for </w:t>
      </w:r>
      <w:r w:rsidRPr="00E00259">
        <w:rPr>
          <w:rFonts w:ascii="Angsana New" w:hAnsi="Angsana New" w:cs="Angsana New"/>
          <w:sz w:val="30"/>
          <w:szCs w:val="30"/>
          <w:cs/>
        </w:rPr>
        <w:t xml:space="preserve">1 </w:t>
      </w:r>
      <w:r w:rsidRPr="00E00259">
        <w:rPr>
          <w:rFonts w:ascii="Angsana New" w:hAnsi="Angsana New" w:cs="Angsana New"/>
          <w:sz w:val="30"/>
          <w:szCs w:val="30"/>
        </w:rPr>
        <w:t>unit of TH-W</w:t>
      </w:r>
      <w:r w:rsidRPr="00E00259">
        <w:rPr>
          <w:rFonts w:ascii="Angsana New" w:hAnsi="Angsana New" w:cs="Angsana New"/>
          <w:sz w:val="30"/>
          <w:szCs w:val="30"/>
          <w:cs/>
        </w:rPr>
        <w:t>3 (</w:t>
      </w:r>
      <w:r w:rsidRPr="00E00259">
        <w:rPr>
          <w:rFonts w:ascii="Angsana New" w:hAnsi="Angsana New" w:cs="Angsana New"/>
          <w:sz w:val="30"/>
          <w:szCs w:val="30"/>
        </w:rPr>
        <w:t xml:space="preserve">at par value of Baht </w:t>
      </w:r>
      <w:r w:rsidRPr="00E00259">
        <w:rPr>
          <w:rFonts w:ascii="Angsana New" w:hAnsi="Angsana New" w:cs="Angsana New"/>
          <w:sz w:val="30"/>
          <w:szCs w:val="30"/>
          <w:cs/>
        </w:rPr>
        <w:t xml:space="preserve">1.00 </w:t>
      </w:r>
      <w:r w:rsidRPr="00E00259">
        <w:rPr>
          <w:rFonts w:ascii="Angsana New" w:hAnsi="Angsana New" w:cs="Angsana New"/>
          <w:sz w:val="30"/>
          <w:szCs w:val="30"/>
        </w:rPr>
        <w:t xml:space="preserve">per share). (Fraction of warrants that are not a full unit of calculation shall be disregarded). The exercise price of a warrant to purchase one unit of one ordinary share is Baht </w:t>
      </w:r>
      <w:r w:rsidRPr="00E00259">
        <w:rPr>
          <w:rFonts w:ascii="Angsana New" w:hAnsi="Angsana New" w:cs="Angsana New"/>
          <w:sz w:val="30"/>
          <w:szCs w:val="30"/>
          <w:cs/>
        </w:rPr>
        <w:t xml:space="preserve">1.00 </w:t>
      </w:r>
      <w:r w:rsidRPr="00E00259">
        <w:rPr>
          <w:rFonts w:ascii="Angsana New" w:hAnsi="Angsana New" w:cs="Angsana New"/>
          <w:sz w:val="30"/>
          <w:szCs w:val="30"/>
        </w:rPr>
        <w:t>per share.</w:t>
      </w:r>
    </w:p>
    <w:p w14:paraId="080AF72F" w14:textId="1EFD7F62" w:rsidR="00B3783E" w:rsidRPr="00E00259" w:rsidRDefault="00EC4416" w:rsidP="00E00259">
      <w:pPr>
        <w:tabs>
          <w:tab w:val="left" w:pos="340"/>
          <w:tab w:val="left" w:pos="794"/>
          <w:tab w:val="left" w:pos="1361"/>
          <w:tab w:val="left" w:pos="1928"/>
        </w:tabs>
        <w:spacing w:before="240" w:after="0" w:line="240" w:lineRule="auto"/>
        <w:ind w:left="340"/>
        <w:jc w:val="thaiDistribute"/>
        <w:rPr>
          <w:rFonts w:ascii="Angsana New" w:hAnsi="Angsana New" w:cs="Angsana New"/>
          <w:sz w:val="30"/>
          <w:szCs w:val="30"/>
        </w:rPr>
      </w:pPr>
      <w:r w:rsidRPr="00E00259">
        <w:rPr>
          <w:rFonts w:ascii="Angsana New" w:hAnsi="Angsana New" w:cs="Angsana New"/>
          <w:sz w:val="30"/>
          <w:szCs w:val="30"/>
        </w:rPr>
        <w:t xml:space="preserve">On September </w:t>
      </w:r>
      <w:r w:rsidRPr="00E00259">
        <w:rPr>
          <w:rFonts w:ascii="Angsana New" w:hAnsi="Angsana New" w:cs="Angsana New"/>
          <w:sz w:val="30"/>
          <w:szCs w:val="30"/>
          <w:cs/>
        </w:rPr>
        <w:t>30</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xml:space="preserve">, the warrant holders exercised </w:t>
      </w:r>
      <w:r w:rsidRPr="00E00259">
        <w:rPr>
          <w:rFonts w:ascii="Angsana New" w:hAnsi="Angsana New" w:cs="Angsana New"/>
          <w:sz w:val="30"/>
          <w:szCs w:val="30"/>
          <w:cs/>
        </w:rPr>
        <w:t>21</w:t>
      </w:r>
      <w:r w:rsidRPr="00E00259">
        <w:rPr>
          <w:rFonts w:ascii="Angsana New" w:hAnsi="Angsana New" w:cs="Angsana New"/>
          <w:sz w:val="30"/>
          <w:szCs w:val="30"/>
        </w:rPr>
        <w:t>,</w:t>
      </w:r>
      <w:r w:rsidRPr="00E00259">
        <w:rPr>
          <w:rFonts w:ascii="Angsana New" w:hAnsi="Angsana New" w:cs="Angsana New"/>
          <w:sz w:val="30"/>
          <w:szCs w:val="30"/>
          <w:cs/>
        </w:rPr>
        <w:t>299</w:t>
      </w:r>
      <w:r w:rsidRPr="00E00259">
        <w:rPr>
          <w:rFonts w:ascii="Angsana New" w:hAnsi="Angsana New" w:cs="Angsana New"/>
          <w:sz w:val="30"/>
          <w:szCs w:val="30"/>
        </w:rPr>
        <w:t>,</w:t>
      </w:r>
      <w:r w:rsidRPr="00E00259">
        <w:rPr>
          <w:rFonts w:ascii="Angsana New" w:hAnsi="Angsana New" w:cs="Angsana New"/>
          <w:sz w:val="30"/>
          <w:szCs w:val="30"/>
          <w:cs/>
        </w:rPr>
        <w:t xml:space="preserve">000 </w:t>
      </w:r>
      <w:r w:rsidRPr="00E00259">
        <w:rPr>
          <w:rFonts w:ascii="Angsana New" w:hAnsi="Angsana New" w:cs="Angsana New"/>
          <w:sz w:val="30"/>
          <w:szCs w:val="30"/>
        </w:rPr>
        <w:t xml:space="preserve">warrants to purchase </w:t>
      </w:r>
      <w:r w:rsidRPr="00E00259">
        <w:rPr>
          <w:rFonts w:ascii="Angsana New" w:hAnsi="Angsana New" w:cs="Angsana New"/>
          <w:sz w:val="30"/>
          <w:szCs w:val="30"/>
          <w:cs/>
        </w:rPr>
        <w:t>21</w:t>
      </w:r>
      <w:r w:rsidRPr="00E00259">
        <w:rPr>
          <w:rFonts w:ascii="Angsana New" w:hAnsi="Angsana New" w:cs="Angsana New"/>
          <w:sz w:val="30"/>
          <w:szCs w:val="30"/>
        </w:rPr>
        <w:t>,</w:t>
      </w:r>
      <w:r w:rsidRPr="00E00259">
        <w:rPr>
          <w:rFonts w:ascii="Angsana New" w:hAnsi="Angsana New" w:cs="Angsana New"/>
          <w:sz w:val="30"/>
          <w:szCs w:val="30"/>
          <w:cs/>
        </w:rPr>
        <w:t>299</w:t>
      </w:r>
      <w:r w:rsidRPr="00E00259">
        <w:rPr>
          <w:rFonts w:ascii="Angsana New" w:hAnsi="Angsana New" w:cs="Angsana New"/>
          <w:sz w:val="30"/>
          <w:szCs w:val="30"/>
        </w:rPr>
        <w:t>,</w:t>
      </w:r>
      <w:r w:rsidRPr="00E00259">
        <w:rPr>
          <w:rFonts w:ascii="Angsana New" w:hAnsi="Angsana New" w:cs="Angsana New"/>
          <w:sz w:val="30"/>
          <w:szCs w:val="30"/>
          <w:cs/>
        </w:rPr>
        <w:t xml:space="preserve">000 </w:t>
      </w:r>
      <w:r w:rsidRPr="00E00259">
        <w:rPr>
          <w:rFonts w:ascii="Angsana New" w:hAnsi="Angsana New" w:cs="Angsana New"/>
          <w:sz w:val="30"/>
          <w:szCs w:val="30"/>
        </w:rPr>
        <w:t xml:space="preserve">ordinary shares at an exercise price of Baht </w:t>
      </w:r>
      <w:r w:rsidRPr="00E00259">
        <w:rPr>
          <w:rFonts w:ascii="Angsana New" w:hAnsi="Angsana New" w:cs="Angsana New"/>
          <w:sz w:val="30"/>
          <w:szCs w:val="30"/>
          <w:cs/>
        </w:rPr>
        <w:t xml:space="preserve">1.00 </w:t>
      </w:r>
      <w:r w:rsidRPr="00E00259">
        <w:rPr>
          <w:rFonts w:ascii="Angsana New" w:hAnsi="Angsana New" w:cs="Angsana New"/>
          <w:sz w:val="30"/>
          <w:szCs w:val="30"/>
        </w:rPr>
        <w:t xml:space="preserve">per share, totaling Baht </w:t>
      </w:r>
      <w:r w:rsidRPr="00E00259">
        <w:rPr>
          <w:rFonts w:ascii="Angsana New" w:hAnsi="Angsana New" w:cs="Angsana New"/>
          <w:sz w:val="30"/>
          <w:szCs w:val="30"/>
          <w:cs/>
        </w:rPr>
        <w:t>21</w:t>
      </w:r>
      <w:r w:rsidRPr="00E00259">
        <w:rPr>
          <w:rFonts w:ascii="Angsana New" w:hAnsi="Angsana New" w:cs="Angsana New"/>
          <w:sz w:val="30"/>
          <w:szCs w:val="30"/>
        </w:rPr>
        <w:t>,</w:t>
      </w:r>
      <w:r w:rsidRPr="00E00259">
        <w:rPr>
          <w:rFonts w:ascii="Angsana New" w:hAnsi="Angsana New" w:cs="Angsana New"/>
          <w:sz w:val="30"/>
          <w:szCs w:val="30"/>
          <w:cs/>
        </w:rPr>
        <w:t>299</w:t>
      </w:r>
      <w:r w:rsidRPr="00E00259">
        <w:rPr>
          <w:rFonts w:ascii="Angsana New" w:hAnsi="Angsana New" w:cs="Angsana New"/>
          <w:sz w:val="30"/>
          <w:szCs w:val="30"/>
        </w:rPr>
        <w:t>,</w:t>
      </w:r>
      <w:r w:rsidRPr="00E00259">
        <w:rPr>
          <w:rFonts w:ascii="Angsana New" w:hAnsi="Angsana New" w:cs="Angsana New"/>
          <w:sz w:val="30"/>
          <w:szCs w:val="30"/>
          <w:cs/>
        </w:rPr>
        <w:t xml:space="preserve">000. </w:t>
      </w:r>
      <w:r w:rsidRPr="00E00259">
        <w:rPr>
          <w:rFonts w:ascii="Angsana New" w:hAnsi="Angsana New" w:cs="Angsana New"/>
          <w:sz w:val="30"/>
          <w:szCs w:val="30"/>
        </w:rPr>
        <w:t>The Company received full payment for the shares</w:t>
      </w:r>
      <w:r w:rsidRPr="00E00259">
        <w:rPr>
          <w:rFonts w:ascii="Angsana New" w:hAnsi="Angsana New" w:cs="Angsana New" w:hint="cs"/>
          <w:sz w:val="30"/>
          <w:szCs w:val="30"/>
          <w:cs/>
        </w:rPr>
        <w:t>.</w:t>
      </w:r>
      <w:r w:rsidR="009C59B3" w:rsidRPr="00E00259">
        <w:rPr>
          <w:rFonts w:ascii="Angsana New" w:hAnsi="Angsana New" w:cs="Angsana New"/>
          <w:sz w:val="30"/>
          <w:szCs w:val="30"/>
          <w:cs/>
        </w:rPr>
        <w:t xml:space="preserve"> </w:t>
      </w:r>
    </w:p>
    <w:p w14:paraId="12086260" w14:textId="6383E27E" w:rsidR="009C59B3" w:rsidRPr="00E00259" w:rsidRDefault="00EC4416" w:rsidP="00E00259">
      <w:pPr>
        <w:tabs>
          <w:tab w:val="left" w:pos="340"/>
          <w:tab w:val="left" w:pos="794"/>
          <w:tab w:val="left" w:pos="1361"/>
          <w:tab w:val="left" w:pos="1928"/>
        </w:tabs>
        <w:spacing w:before="240" w:after="0" w:line="240" w:lineRule="auto"/>
        <w:ind w:left="340"/>
        <w:jc w:val="thaiDistribute"/>
        <w:rPr>
          <w:rFonts w:ascii="Angsana New" w:hAnsi="Angsana New" w:cs="Angsana New"/>
          <w:sz w:val="30"/>
          <w:szCs w:val="30"/>
        </w:rPr>
      </w:pPr>
      <w:r w:rsidRPr="00E00259">
        <w:rPr>
          <w:rFonts w:ascii="Angsana New" w:hAnsi="Angsana New" w:cs="Angsana New"/>
          <w:sz w:val="30"/>
          <w:szCs w:val="30"/>
        </w:rPr>
        <w:t xml:space="preserve">On December </w:t>
      </w:r>
      <w:r w:rsidRPr="00E00259">
        <w:rPr>
          <w:rFonts w:ascii="Angsana New" w:hAnsi="Angsana New" w:cs="Angsana New"/>
          <w:sz w:val="30"/>
          <w:szCs w:val="30"/>
          <w:cs/>
        </w:rPr>
        <w:t>30</w:t>
      </w:r>
      <w:r w:rsidRPr="00E00259">
        <w:rPr>
          <w:rFonts w:ascii="Angsana New" w:hAnsi="Angsana New" w:cs="Angsana New"/>
          <w:sz w:val="30"/>
          <w:szCs w:val="30"/>
        </w:rPr>
        <w:t xml:space="preserve">, </w:t>
      </w:r>
      <w:r w:rsidRPr="00E00259">
        <w:rPr>
          <w:rFonts w:ascii="Angsana New" w:hAnsi="Angsana New" w:cs="Angsana New"/>
          <w:sz w:val="30"/>
          <w:szCs w:val="30"/>
          <w:cs/>
        </w:rPr>
        <w:t>2022</w:t>
      </w:r>
      <w:r w:rsidRPr="00E00259">
        <w:rPr>
          <w:rFonts w:ascii="Angsana New" w:hAnsi="Angsana New" w:cs="Angsana New"/>
          <w:sz w:val="30"/>
          <w:szCs w:val="30"/>
        </w:rPr>
        <w:t xml:space="preserve">, the warrant holders exercised </w:t>
      </w:r>
      <w:r w:rsidRPr="00E00259">
        <w:rPr>
          <w:rFonts w:ascii="Angsana New" w:hAnsi="Angsana New" w:cs="Angsana New"/>
          <w:sz w:val="30"/>
          <w:szCs w:val="30"/>
          <w:cs/>
        </w:rPr>
        <w:t>12</w:t>
      </w:r>
      <w:r w:rsidRPr="00E00259">
        <w:rPr>
          <w:rFonts w:ascii="Angsana New" w:hAnsi="Angsana New" w:cs="Angsana New"/>
          <w:sz w:val="30"/>
          <w:szCs w:val="30"/>
        </w:rPr>
        <w:t>,</w:t>
      </w:r>
      <w:r w:rsidRPr="00E00259">
        <w:rPr>
          <w:rFonts w:ascii="Angsana New" w:hAnsi="Angsana New" w:cs="Angsana New"/>
          <w:sz w:val="30"/>
          <w:szCs w:val="30"/>
          <w:cs/>
        </w:rPr>
        <w:t>002</w:t>
      </w:r>
      <w:r w:rsidRPr="00E00259">
        <w:rPr>
          <w:rFonts w:ascii="Angsana New" w:hAnsi="Angsana New" w:cs="Angsana New"/>
          <w:sz w:val="30"/>
          <w:szCs w:val="30"/>
        </w:rPr>
        <w:t>,</w:t>
      </w:r>
      <w:r w:rsidRPr="00E00259">
        <w:rPr>
          <w:rFonts w:ascii="Angsana New" w:hAnsi="Angsana New" w:cs="Angsana New"/>
          <w:sz w:val="30"/>
          <w:szCs w:val="30"/>
          <w:cs/>
        </w:rPr>
        <w:t xml:space="preserve">675 </w:t>
      </w:r>
      <w:r w:rsidRPr="00E00259">
        <w:rPr>
          <w:rFonts w:ascii="Angsana New" w:hAnsi="Angsana New" w:cs="Angsana New"/>
          <w:sz w:val="30"/>
          <w:szCs w:val="30"/>
        </w:rPr>
        <w:t xml:space="preserve">warrants to purchase </w:t>
      </w:r>
      <w:r w:rsidRPr="00E00259">
        <w:rPr>
          <w:rFonts w:ascii="Angsana New" w:hAnsi="Angsana New" w:cs="Angsana New"/>
          <w:sz w:val="30"/>
          <w:szCs w:val="30"/>
          <w:cs/>
        </w:rPr>
        <w:t>12</w:t>
      </w:r>
      <w:r w:rsidRPr="00E00259">
        <w:rPr>
          <w:rFonts w:ascii="Angsana New" w:hAnsi="Angsana New" w:cs="Angsana New"/>
          <w:sz w:val="30"/>
          <w:szCs w:val="30"/>
        </w:rPr>
        <w:t>,</w:t>
      </w:r>
      <w:r w:rsidRPr="00E00259">
        <w:rPr>
          <w:rFonts w:ascii="Angsana New" w:hAnsi="Angsana New" w:cs="Angsana New"/>
          <w:sz w:val="30"/>
          <w:szCs w:val="30"/>
          <w:cs/>
        </w:rPr>
        <w:t>002</w:t>
      </w:r>
      <w:r w:rsidRPr="00E00259">
        <w:rPr>
          <w:rFonts w:ascii="Angsana New" w:hAnsi="Angsana New" w:cs="Angsana New"/>
          <w:sz w:val="30"/>
          <w:szCs w:val="30"/>
        </w:rPr>
        <w:t>,</w:t>
      </w:r>
      <w:r w:rsidRPr="00E00259">
        <w:rPr>
          <w:rFonts w:ascii="Angsana New" w:hAnsi="Angsana New" w:cs="Angsana New"/>
          <w:sz w:val="30"/>
          <w:szCs w:val="30"/>
          <w:cs/>
        </w:rPr>
        <w:t xml:space="preserve">675 </w:t>
      </w:r>
      <w:r w:rsidRPr="00E00259">
        <w:rPr>
          <w:rFonts w:ascii="Angsana New" w:hAnsi="Angsana New" w:cs="Angsana New"/>
          <w:sz w:val="30"/>
          <w:szCs w:val="30"/>
        </w:rPr>
        <w:t xml:space="preserve">ordinary shares at an exercise price of Baht </w:t>
      </w:r>
      <w:r w:rsidRPr="00E00259">
        <w:rPr>
          <w:rFonts w:ascii="Angsana New" w:hAnsi="Angsana New" w:cs="Angsana New"/>
          <w:sz w:val="30"/>
          <w:szCs w:val="30"/>
          <w:cs/>
        </w:rPr>
        <w:t xml:space="preserve">1.00 </w:t>
      </w:r>
      <w:r w:rsidRPr="00E00259">
        <w:rPr>
          <w:rFonts w:ascii="Angsana New" w:hAnsi="Angsana New" w:cs="Angsana New"/>
          <w:sz w:val="30"/>
          <w:szCs w:val="30"/>
        </w:rPr>
        <w:t xml:space="preserve">per share, totaling Baht </w:t>
      </w:r>
      <w:r w:rsidRPr="00E00259">
        <w:rPr>
          <w:rFonts w:ascii="Angsana New" w:hAnsi="Angsana New" w:cs="Angsana New"/>
          <w:sz w:val="30"/>
          <w:szCs w:val="30"/>
          <w:cs/>
        </w:rPr>
        <w:t>12</w:t>
      </w:r>
      <w:r w:rsidRPr="00E00259">
        <w:rPr>
          <w:rFonts w:ascii="Angsana New" w:hAnsi="Angsana New" w:cs="Angsana New"/>
          <w:sz w:val="30"/>
          <w:szCs w:val="30"/>
        </w:rPr>
        <w:t>,</w:t>
      </w:r>
      <w:r w:rsidRPr="00E00259">
        <w:rPr>
          <w:rFonts w:ascii="Angsana New" w:hAnsi="Angsana New" w:cs="Angsana New"/>
          <w:sz w:val="30"/>
          <w:szCs w:val="30"/>
          <w:cs/>
        </w:rPr>
        <w:t>002</w:t>
      </w:r>
      <w:r w:rsidRPr="00E00259">
        <w:rPr>
          <w:rFonts w:ascii="Angsana New" w:hAnsi="Angsana New" w:cs="Angsana New"/>
          <w:sz w:val="30"/>
          <w:szCs w:val="30"/>
        </w:rPr>
        <w:t>,</w:t>
      </w:r>
      <w:r w:rsidRPr="00E00259">
        <w:rPr>
          <w:rFonts w:ascii="Angsana New" w:hAnsi="Angsana New" w:cs="Angsana New"/>
          <w:sz w:val="30"/>
          <w:szCs w:val="30"/>
          <w:cs/>
        </w:rPr>
        <w:t xml:space="preserve">675. </w:t>
      </w:r>
      <w:r w:rsidRPr="00E00259">
        <w:rPr>
          <w:rFonts w:ascii="Angsana New" w:hAnsi="Angsana New" w:cs="Angsana New"/>
          <w:sz w:val="30"/>
          <w:szCs w:val="30"/>
        </w:rPr>
        <w:t>The Company received full payment for the shares.</w:t>
      </w:r>
      <w:r w:rsidR="009C59B3" w:rsidRPr="00E00259">
        <w:rPr>
          <w:rFonts w:ascii="Angsana New" w:hAnsi="Angsana New" w:cs="Angsana New"/>
          <w:sz w:val="30"/>
          <w:szCs w:val="30"/>
          <w:cs/>
        </w:rPr>
        <w:t xml:space="preserve"> </w:t>
      </w:r>
    </w:p>
    <w:p w14:paraId="340891FF" w14:textId="77777777" w:rsidR="00216802" w:rsidRPr="00E00259" w:rsidRDefault="00216802" w:rsidP="00E00259">
      <w:pPr>
        <w:spacing w:line="240" w:lineRule="auto"/>
        <w:rPr>
          <w:rFonts w:ascii="Angsana New" w:eastAsia="Angsana New" w:hAnsi="Angsana New" w:cs="Angsana New"/>
          <w:b/>
          <w:bCs/>
          <w:sz w:val="30"/>
          <w:szCs w:val="30"/>
        </w:rPr>
      </w:pPr>
      <w:r w:rsidRPr="00E00259">
        <w:rPr>
          <w:rFonts w:ascii="Angsana New" w:eastAsia="Angsana New" w:hAnsi="Angsana New" w:cs="Angsana New"/>
          <w:b/>
          <w:bCs/>
          <w:sz w:val="30"/>
          <w:szCs w:val="30"/>
        </w:rPr>
        <w:br w:type="page"/>
      </w:r>
    </w:p>
    <w:p w14:paraId="09962C1F" w14:textId="14558DD4" w:rsidR="00486EC6" w:rsidRPr="00E00259" w:rsidRDefault="00486EC6" w:rsidP="00E00259">
      <w:pPr>
        <w:spacing w:before="120" w:after="0" w:line="380" w:lineRule="exact"/>
        <w:ind w:left="567" w:hanging="567"/>
        <w:rPr>
          <w:rFonts w:ascii="Angsana New" w:eastAsia="Angsana New" w:hAnsi="Angsana New" w:cs="Angsana New"/>
          <w:b/>
          <w:bCs/>
          <w:sz w:val="30"/>
          <w:szCs w:val="30"/>
        </w:rPr>
      </w:pPr>
      <w:r w:rsidRPr="00E00259">
        <w:rPr>
          <w:rFonts w:ascii="Angsana New" w:eastAsia="Angsana New" w:hAnsi="Angsana New" w:cs="Angsana New"/>
          <w:b/>
          <w:bCs/>
          <w:sz w:val="30"/>
          <w:szCs w:val="30"/>
        </w:rPr>
        <w:lastRenderedPageBreak/>
        <w:t>2</w:t>
      </w:r>
      <w:r w:rsidR="000403AA" w:rsidRPr="00E00259">
        <w:rPr>
          <w:rFonts w:ascii="Angsana New" w:eastAsia="Angsana New" w:hAnsi="Angsana New" w:cs="Angsana New" w:hint="cs"/>
          <w:b/>
          <w:bCs/>
          <w:sz w:val="30"/>
          <w:szCs w:val="30"/>
          <w:cs/>
        </w:rPr>
        <w:t>6</w:t>
      </w:r>
      <w:r w:rsidRPr="00E00259">
        <w:rPr>
          <w:rFonts w:ascii="Angsana New" w:eastAsia="Angsana New" w:hAnsi="Angsana New" w:cs="Angsana New"/>
          <w:b/>
          <w:bCs/>
          <w:sz w:val="30"/>
          <w:szCs w:val="30"/>
          <w:cs/>
        </w:rPr>
        <w:t>.</w:t>
      </w:r>
      <w:r w:rsidRPr="00E00259">
        <w:rPr>
          <w:rFonts w:ascii="Angsana New" w:eastAsia="Angsana New" w:hAnsi="Angsana New" w:cs="Angsana New"/>
          <w:b/>
          <w:bCs/>
          <w:sz w:val="30"/>
          <w:szCs w:val="30"/>
          <w:cs/>
        </w:rPr>
        <w:tab/>
      </w:r>
      <w:r w:rsidR="006A07E6" w:rsidRPr="00E00259">
        <w:rPr>
          <w:rFonts w:ascii="Angsana New" w:eastAsia="Angsana New" w:hAnsi="Angsana New" w:cs="Angsana New"/>
          <w:b/>
          <w:bCs/>
          <w:sz w:val="30"/>
          <w:szCs w:val="30"/>
        </w:rPr>
        <w:t>Share capital</w:t>
      </w:r>
    </w:p>
    <w:p w14:paraId="0FE0CBC4" w14:textId="77777777" w:rsidR="000403AA" w:rsidRPr="00E00259" w:rsidRDefault="000403AA" w:rsidP="00E00259">
      <w:pPr>
        <w:pStyle w:val="ListParagraph"/>
        <w:spacing w:before="120" w:after="0" w:line="440" w:lineRule="exact"/>
        <w:ind w:left="567"/>
        <w:jc w:val="thaiDistribute"/>
        <w:rPr>
          <w:rFonts w:ascii="Angsana New" w:hAnsi="Angsana New" w:cs="Angsana New"/>
          <w:sz w:val="30"/>
          <w:szCs w:val="30"/>
          <w:u w:val="single"/>
        </w:rPr>
      </w:pPr>
      <w:r w:rsidRPr="00E00259">
        <w:rPr>
          <w:rFonts w:ascii="Angsana New" w:hAnsi="Angsana New" w:cs="Angsana New"/>
          <w:sz w:val="30"/>
          <w:szCs w:val="30"/>
          <w:u w:val="single"/>
        </w:rPr>
        <w:t xml:space="preserve">For the year </w:t>
      </w:r>
      <w:r w:rsidRPr="00E00259">
        <w:rPr>
          <w:rFonts w:ascii="Angsana New" w:hAnsi="Angsana New" w:cs="Angsana New" w:hint="cs"/>
          <w:sz w:val="30"/>
          <w:szCs w:val="30"/>
          <w:u w:val="single"/>
          <w:cs/>
        </w:rPr>
        <w:t>202</w:t>
      </w:r>
      <w:r w:rsidRPr="00E00259">
        <w:rPr>
          <w:rFonts w:ascii="Angsana New" w:hAnsi="Angsana New" w:cs="Angsana New"/>
          <w:sz w:val="30"/>
          <w:szCs w:val="30"/>
          <w:u w:val="single"/>
        </w:rPr>
        <w:t>3</w:t>
      </w:r>
    </w:p>
    <w:p w14:paraId="4841382B" w14:textId="3DF5E204" w:rsidR="00486EC6" w:rsidRPr="00E00259" w:rsidRDefault="000403AA" w:rsidP="00E00259">
      <w:pPr>
        <w:pStyle w:val="a"/>
        <w:spacing w:before="120" w:after="120" w:line="340" w:lineRule="exact"/>
        <w:ind w:left="567" w:right="0"/>
        <w:jc w:val="thaiDistribute"/>
        <w:rPr>
          <w:rFonts w:ascii="Angsana New" w:hAnsi="Angsana New" w:cs="Angsana New"/>
          <w:color w:val="000000"/>
        </w:rPr>
      </w:pPr>
      <w:r w:rsidRPr="00E00259">
        <w:rPr>
          <w:rFonts w:ascii="Angsana New" w:hAnsi="Angsana New" w:cs="Angsana New"/>
          <w:color w:val="000000"/>
        </w:rPr>
        <w:t>Changes in</w:t>
      </w:r>
      <w:r w:rsidRPr="00E00259">
        <w:rPr>
          <w:rFonts w:ascii="Angsana New" w:hAnsi="Angsana New" w:cs="Angsana New"/>
          <w:color w:val="000000"/>
          <w:cs/>
        </w:rPr>
        <w:t xml:space="preserve"> </w:t>
      </w:r>
      <w:r w:rsidRPr="00E00259">
        <w:rPr>
          <w:rFonts w:ascii="Angsana New" w:hAnsi="Angsana New" w:cs="Angsana New"/>
          <w:color w:val="000000"/>
        </w:rPr>
        <w:t>Share capital</w:t>
      </w:r>
      <w:r w:rsidRPr="00E00259">
        <w:rPr>
          <w:rFonts w:ascii="Angsana New" w:hAnsi="Angsana New" w:cs="Angsana New"/>
          <w:color w:val="000000"/>
          <w:cs/>
        </w:rPr>
        <w:t xml:space="preserve"> </w:t>
      </w:r>
      <w:r w:rsidRPr="00E00259">
        <w:rPr>
          <w:rFonts w:ascii="Angsana New" w:hAnsi="Angsana New" w:cs="Angsana New"/>
          <w:color w:val="000000"/>
        </w:rPr>
        <w:t>for the year ended December 31,2023 as follows:</w:t>
      </w:r>
    </w:p>
    <w:tbl>
      <w:tblPr>
        <w:tblStyle w:val="TableGrid"/>
        <w:tblW w:w="85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59"/>
        <w:gridCol w:w="1490"/>
        <w:gridCol w:w="7"/>
        <w:gridCol w:w="1621"/>
        <w:gridCol w:w="1529"/>
      </w:tblGrid>
      <w:tr w:rsidR="000403AA" w:rsidRPr="00E00259" w14:paraId="3EC24B31" w14:textId="77777777" w:rsidTr="006A07E6">
        <w:trPr>
          <w:trHeight w:val="397"/>
        </w:trPr>
        <w:tc>
          <w:tcPr>
            <w:tcW w:w="2301" w:type="dxa"/>
          </w:tcPr>
          <w:p w14:paraId="091496F3" w14:textId="77777777" w:rsidR="000403AA" w:rsidRPr="00E00259" w:rsidRDefault="000403AA" w:rsidP="00E00259">
            <w:pPr>
              <w:pStyle w:val="ListParagraph"/>
              <w:spacing w:line="440" w:lineRule="exact"/>
              <w:ind w:left="27"/>
              <w:contextualSpacing w:val="0"/>
              <w:jc w:val="thaiDistribute"/>
              <w:rPr>
                <w:rFonts w:ascii="Angsana New" w:hAnsi="Angsana New" w:cs="Angsana New"/>
                <w:sz w:val="28"/>
              </w:rPr>
            </w:pPr>
          </w:p>
        </w:tc>
        <w:tc>
          <w:tcPr>
            <w:tcW w:w="3049" w:type="dxa"/>
            <w:gridSpan w:val="2"/>
          </w:tcPr>
          <w:p w14:paraId="75EFAD22" w14:textId="0339BF34" w:rsidR="000403AA" w:rsidRPr="00E00259" w:rsidRDefault="000403AA" w:rsidP="00E00259">
            <w:pPr>
              <w:pStyle w:val="ListParagraph"/>
              <w:pBdr>
                <w:bottom w:val="single" w:sz="4" w:space="1" w:color="auto"/>
              </w:pBdr>
              <w:spacing w:line="440" w:lineRule="exact"/>
              <w:ind w:left="0"/>
              <w:contextualSpacing w:val="0"/>
              <w:jc w:val="center"/>
              <w:rPr>
                <w:rFonts w:ascii="Angsana New" w:hAnsi="Angsana New" w:cs="Angsana New"/>
                <w:sz w:val="28"/>
              </w:rPr>
            </w:pPr>
            <w:r w:rsidRPr="00E00259">
              <w:rPr>
                <w:rFonts w:ascii="Angsana New" w:eastAsia="Angsana New" w:hAnsi="Angsana New" w:cs="Angsana New"/>
                <w:sz w:val="28"/>
              </w:rPr>
              <w:t>Authorized share capital</w:t>
            </w:r>
          </w:p>
        </w:tc>
        <w:tc>
          <w:tcPr>
            <w:tcW w:w="3157" w:type="dxa"/>
            <w:gridSpan w:val="3"/>
          </w:tcPr>
          <w:p w14:paraId="06D1EEC9" w14:textId="2558DED2" w:rsidR="000403AA" w:rsidRPr="00E00259" w:rsidRDefault="000403AA" w:rsidP="00E00259">
            <w:pPr>
              <w:pStyle w:val="ListParagraph"/>
              <w:pBdr>
                <w:bottom w:val="single" w:sz="4" w:space="1" w:color="auto"/>
              </w:pBdr>
              <w:spacing w:line="440" w:lineRule="exact"/>
              <w:ind w:left="0"/>
              <w:contextualSpacing w:val="0"/>
              <w:jc w:val="center"/>
              <w:rPr>
                <w:rFonts w:ascii="Angsana New" w:hAnsi="Angsana New" w:cs="Angsana New"/>
                <w:sz w:val="28"/>
              </w:rPr>
            </w:pPr>
            <w:r w:rsidRPr="00E00259">
              <w:rPr>
                <w:rFonts w:ascii="Angsana New" w:eastAsia="Angsana New" w:hAnsi="Angsana New" w:cs="Angsana New"/>
                <w:sz w:val="28"/>
              </w:rPr>
              <w:t>Issued and paid-up share capital</w:t>
            </w:r>
          </w:p>
        </w:tc>
      </w:tr>
      <w:tr w:rsidR="000403AA" w:rsidRPr="00E00259" w14:paraId="54995235" w14:textId="77777777" w:rsidTr="006A07E6">
        <w:trPr>
          <w:trHeight w:val="397"/>
        </w:trPr>
        <w:tc>
          <w:tcPr>
            <w:tcW w:w="2301" w:type="dxa"/>
          </w:tcPr>
          <w:p w14:paraId="3ECB7D27" w14:textId="77777777" w:rsidR="000403AA" w:rsidRPr="00E00259" w:rsidRDefault="000403AA" w:rsidP="00E00259">
            <w:pPr>
              <w:pStyle w:val="ListParagraph"/>
              <w:spacing w:line="440" w:lineRule="exact"/>
              <w:ind w:left="27"/>
              <w:contextualSpacing w:val="0"/>
              <w:jc w:val="thaiDistribute"/>
              <w:rPr>
                <w:rFonts w:ascii="Angsana New" w:hAnsi="Angsana New" w:cs="Angsana New"/>
                <w:sz w:val="28"/>
              </w:rPr>
            </w:pPr>
          </w:p>
        </w:tc>
        <w:tc>
          <w:tcPr>
            <w:tcW w:w="1559" w:type="dxa"/>
          </w:tcPr>
          <w:p w14:paraId="1F8D1FA8" w14:textId="48CD65CC" w:rsidR="000403AA" w:rsidRPr="00E00259" w:rsidRDefault="000403AA" w:rsidP="00E00259">
            <w:pPr>
              <w:pStyle w:val="ListParagraph"/>
              <w:pBdr>
                <w:bottom w:val="single" w:sz="4" w:space="1" w:color="auto"/>
              </w:pBdr>
              <w:spacing w:line="440" w:lineRule="exact"/>
              <w:ind w:left="0"/>
              <w:contextualSpacing w:val="0"/>
              <w:jc w:val="center"/>
              <w:rPr>
                <w:rFonts w:ascii="Angsana New" w:hAnsi="Angsana New" w:cs="Angsana New"/>
                <w:sz w:val="28"/>
              </w:rPr>
            </w:pPr>
            <w:r w:rsidRPr="00E00259">
              <w:rPr>
                <w:rFonts w:ascii="Angsana New" w:eastAsia="Angsana New" w:hAnsi="Angsana New" w:cs="Angsana New"/>
                <w:sz w:val="28"/>
              </w:rPr>
              <w:t>Number of shares</w:t>
            </w:r>
          </w:p>
        </w:tc>
        <w:tc>
          <w:tcPr>
            <w:tcW w:w="1497" w:type="dxa"/>
            <w:gridSpan w:val="2"/>
          </w:tcPr>
          <w:p w14:paraId="04042562" w14:textId="1297947F" w:rsidR="000403AA" w:rsidRPr="00E00259" w:rsidRDefault="000403AA" w:rsidP="00E00259">
            <w:pPr>
              <w:pStyle w:val="ListParagraph"/>
              <w:pBdr>
                <w:bottom w:val="single" w:sz="4" w:space="1" w:color="auto"/>
              </w:pBdr>
              <w:spacing w:line="440" w:lineRule="exact"/>
              <w:ind w:left="0"/>
              <w:contextualSpacing w:val="0"/>
              <w:jc w:val="center"/>
              <w:rPr>
                <w:rFonts w:ascii="Angsana New" w:hAnsi="Angsana New" w:cs="Angsana New"/>
                <w:sz w:val="28"/>
              </w:rPr>
            </w:pPr>
            <w:r w:rsidRPr="00E00259">
              <w:rPr>
                <w:rFonts w:ascii="Angsana New" w:eastAsia="Angsana New" w:hAnsi="Angsana New" w:cs="Angsana New"/>
                <w:sz w:val="28"/>
              </w:rPr>
              <w:t>Amount (Baht)</w:t>
            </w:r>
          </w:p>
        </w:tc>
        <w:tc>
          <w:tcPr>
            <w:tcW w:w="1621" w:type="dxa"/>
          </w:tcPr>
          <w:p w14:paraId="2E1AE0AB" w14:textId="1B0D40AE" w:rsidR="000403AA" w:rsidRPr="00E00259" w:rsidRDefault="000403AA" w:rsidP="00E00259">
            <w:pPr>
              <w:pStyle w:val="ListParagraph"/>
              <w:pBdr>
                <w:bottom w:val="single" w:sz="4" w:space="1" w:color="auto"/>
              </w:pBdr>
              <w:spacing w:line="440" w:lineRule="exact"/>
              <w:ind w:left="0"/>
              <w:contextualSpacing w:val="0"/>
              <w:jc w:val="center"/>
              <w:rPr>
                <w:rFonts w:ascii="Angsana New" w:hAnsi="Angsana New" w:cs="Angsana New"/>
                <w:sz w:val="28"/>
              </w:rPr>
            </w:pPr>
            <w:r w:rsidRPr="00E00259">
              <w:rPr>
                <w:rFonts w:ascii="Angsana New" w:eastAsia="Angsana New" w:hAnsi="Angsana New" w:cs="Angsana New"/>
                <w:sz w:val="28"/>
              </w:rPr>
              <w:t>Number of shares</w:t>
            </w:r>
          </w:p>
        </w:tc>
        <w:tc>
          <w:tcPr>
            <w:tcW w:w="1529" w:type="dxa"/>
          </w:tcPr>
          <w:p w14:paraId="5829BF36" w14:textId="025EDC0C" w:rsidR="000403AA" w:rsidRPr="00E00259" w:rsidRDefault="000403AA" w:rsidP="00E00259">
            <w:pPr>
              <w:pStyle w:val="ListParagraph"/>
              <w:pBdr>
                <w:bottom w:val="single" w:sz="4" w:space="1" w:color="auto"/>
              </w:pBdr>
              <w:spacing w:line="440" w:lineRule="exact"/>
              <w:ind w:left="0"/>
              <w:contextualSpacing w:val="0"/>
              <w:jc w:val="center"/>
              <w:rPr>
                <w:rFonts w:ascii="Angsana New" w:hAnsi="Angsana New" w:cs="Angsana New"/>
                <w:sz w:val="28"/>
              </w:rPr>
            </w:pPr>
            <w:r w:rsidRPr="00E00259">
              <w:rPr>
                <w:rFonts w:ascii="Angsana New" w:eastAsia="Angsana New" w:hAnsi="Angsana New" w:cs="Angsana New"/>
                <w:sz w:val="28"/>
              </w:rPr>
              <w:t>Amount (Baht)</w:t>
            </w:r>
          </w:p>
        </w:tc>
      </w:tr>
      <w:tr w:rsidR="000403AA" w:rsidRPr="00E00259" w14:paraId="33C8B2E9" w14:textId="77777777" w:rsidTr="006A07E6">
        <w:trPr>
          <w:trHeight w:val="397"/>
        </w:trPr>
        <w:tc>
          <w:tcPr>
            <w:tcW w:w="2301" w:type="dxa"/>
            <w:vAlign w:val="center"/>
          </w:tcPr>
          <w:p w14:paraId="18F3A20F" w14:textId="4B04E450" w:rsidR="000403AA" w:rsidRPr="00E00259" w:rsidRDefault="000403AA" w:rsidP="00E00259">
            <w:pPr>
              <w:spacing w:line="440" w:lineRule="exact"/>
              <w:ind w:left="27"/>
              <w:rPr>
                <w:rFonts w:ascii="Angsana New" w:eastAsia="Times New Roman" w:hAnsi="Angsana New" w:cs="Angsana New"/>
                <w:sz w:val="28"/>
              </w:rPr>
            </w:pPr>
            <w:r w:rsidRPr="00E00259">
              <w:rPr>
                <w:rFonts w:ascii="Angsana New" w:eastAsia="Angsana New" w:hAnsi="Angsana New" w:cs="Angsana New"/>
                <w:sz w:val="28"/>
              </w:rPr>
              <w:t>As at January 1, 2023</w:t>
            </w:r>
          </w:p>
        </w:tc>
        <w:tc>
          <w:tcPr>
            <w:tcW w:w="1559" w:type="dxa"/>
          </w:tcPr>
          <w:p w14:paraId="559CD504" w14:textId="29DD068D" w:rsidR="000403AA" w:rsidRPr="00E00259" w:rsidRDefault="000403AA" w:rsidP="00E00259">
            <w:pPr>
              <w:pStyle w:val="ListParagraph"/>
              <w:spacing w:line="440" w:lineRule="exact"/>
              <w:ind w:left="0"/>
              <w:contextualSpacing w:val="0"/>
              <w:jc w:val="right"/>
              <w:rPr>
                <w:rFonts w:ascii="Angsana New" w:hAnsi="Angsana New" w:cs="Angsana New"/>
                <w:sz w:val="28"/>
              </w:rPr>
            </w:pPr>
            <w:r w:rsidRPr="00E00259">
              <w:rPr>
                <w:rFonts w:ascii="Angsana New" w:hAnsi="Angsana New" w:cs="Angsana New"/>
                <w:sz w:val="28"/>
                <w:cs/>
              </w:rPr>
              <w:t>1</w:t>
            </w:r>
            <w:r w:rsidRPr="00E00259">
              <w:rPr>
                <w:rFonts w:ascii="Angsana New" w:hAnsi="Angsana New" w:cs="Angsana New"/>
                <w:sz w:val="28"/>
              </w:rPr>
              <w:t>,</w:t>
            </w:r>
            <w:r w:rsidRPr="00E00259">
              <w:rPr>
                <w:rFonts w:ascii="Angsana New" w:hAnsi="Angsana New" w:cs="Angsana New"/>
                <w:sz w:val="28"/>
                <w:cs/>
              </w:rPr>
              <w:t>206</w:t>
            </w:r>
            <w:r w:rsidRPr="00E00259">
              <w:rPr>
                <w:rFonts w:ascii="Angsana New" w:hAnsi="Angsana New" w:cs="Angsana New"/>
                <w:sz w:val="28"/>
              </w:rPr>
              <w:t>,</w:t>
            </w:r>
            <w:r w:rsidRPr="00E00259">
              <w:rPr>
                <w:rFonts w:ascii="Angsana New" w:hAnsi="Angsana New" w:cs="Angsana New"/>
                <w:sz w:val="28"/>
                <w:cs/>
              </w:rPr>
              <w:t>294</w:t>
            </w:r>
            <w:r w:rsidRPr="00E00259">
              <w:rPr>
                <w:rFonts w:ascii="Angsana New" w:hAnsi="Angsana New" w:cs="Angsana New"/>
                <w:sz w:val="28"/>
              </w:rPr>
              <w:t>,</w:t>
            </w:r>
            <w:r w:rsidRPr="00E00259">
              <w:rPr>
                <w:rFonts w:ascii="Angsana New" w:hAnsi="Angsana New" w:cs="Angsana New"/>
                <w:sz w:val="28"/>
                <w:cs/>
              </w:rPr>
              <w:t>903</w:t>
            </w:r>
          </w:p>
        </w:tc>
        <w:tc>
          <w:tcPr>
            <w:tcW w:w="1497" w:type="dxa"/>
            <w:gridSpan w:val="2"/>
          </w:tcPr>
          <w:p w14:paraId="7CA4E3CD" w14:textId="3E6D4C78" w:rsidR="000403AA" w:rsidRPr="00E00259" w:rsidRDefault="000403AA" w:rsidP="00E00259">
            <w:pPr>
              <w:pStyle w:val="ListParagraph"/>
              <w:spacing w:line="440" w:lineRule="exact"/>
              <w:ind w:left="0"/>
              <w:contextualSpacing w:val="0"/>
              <w:jc w:val="right"/>
              <w:rPr>
                <w:rFonts w:ascii="Angsana New" w:hAnsi="Angsana New" w:cs="Angsana New"/>
                <w:sz w:val="28"/>
              </w:rPr>
            </w:pPr>
            <w:r w:rsidRPr="00E00259">
              <w:rPr>
                <w:rFonts w:ascii="Angsana New" w:hAnsi="Angsana New" w:cs="Angsana New"/>
                <w:sz w:val="28"/>
                <w:cs/>
              </w:rPr>
              <w:t>1</w:t>
            </w:r>
            <w:r w:rsidRPr="00E00259">
              <w:rPr>
                <w:rFonts w:ascii="Angsana New" w:hAnsi="Angsana New" w:cs="Angsana New"/>
                <w:sz w:val="28"/>
              </w:rPr>
              <w:t>,</w:t>
            </w:r>
            <w:r w:rsidRPr="00E00259">
              <w:rPr>
                <w:rFonts w:ascii="Angsana New" w:hAnsi="Angsana New" w:cs="Angsana New"/>
                <w:sz w:val="28"/>
                <w:cs/>
              </w:rPr>
              <w:t>206</w:t>
            </w:r>
            <w:r w:rsidRPr="00E00259">
              <w:rPr>
                <w:rFonts w:ascii="Angsana New" w:hAnsi="Angsana New" w:cs="Angsana New"/>
                <w:sz w:val="28"/>
              </w:rPr>
              <w:t>,</w:t>
            </w:r>
            <w:r w:rsidRPr="00E00259">
              <w:rPr>
                <w:rFonts w:ascii="Angsana New" w:hAnsi="Angsana New" w:cs="Angsana New"/>
                <w:sz w:val="28"/>
                <w:cs/>
              </w:rPr>
              <w:t>294</w:t>
            </w:r>
            <w:r w:rsidRPr="00E00259">
              <w:rPr>
                <w:rFonts w:ascii="Angsana New" w:hAnsi="Angsana New" w:cs="Angsana New"/>
                <w:sz w:val="28"/>
              </w:rPr>
              <w:t>,</w:t>
            </w:r>
            <w:r w:rsidRPr="00E00259">
              <w:rPr>
                <w:rFonts w:ascii="Angsana New" w:hAnsi="Angsana New" w:cs="Angsana New"/>
                <w:sz w:val="28"/>
                <w:cs/>
              </w:rPr>
              <w:t>903</w:t>
            </w:r>
          </w:p>
        </w:tc>
        <w:tc>
          <w:tcPr>
            <w:tcW w:w="1621" w:type="dxa"/>
          </w:tcPr>
          <w:p w14:paraId="5CC41825" w14:textId="1887FE5C" w:rsidR="000403AA" w:rsidRPr="00E00259" w:rsidRDefault="000403AA" w:rsidP="00E00259">
            <w:pPr>
              <w:pStyle w:val="ListParagraph"/>
              <w:spacing w:line="440" w:lineRule="exact"/>
              <w:ind w:left="0"/>
              <w:contextualSpacing w:val="0"/>
              <w:jc w:val="right"/>
              <w:rPr>
                <w:rFonts w:ascii="Angsana New" w:hAnsi="Angsana New" w:cs="Angsana New"/>
                <w:sz w:val="28"/>
              </w:rPr>
            </w:pPr>
            <w:r w:rsidRPr="00E00259">
              <w:rPr>
                <w:rFonts w:ascii="Angsana New" w:hAnsi="Angsana New" w:cs="Angsana New"/>
                <w:sz w:val="28"/>
              </w:rPr>
              <w:t>986,334,922</w:t>
            </w:r>
          </w:p>
        </w:tc>
        <w:tc>
          <w:tcPr>
            <w:tcW w:w="1529" w:type="dxa"/>
          </w:tcPr>
          <w:p w14:paraId="69DF3A33" w14:textId="489C88C6" w:rsidR="000403AA" w:rsidRPr="00E00259" w:rsidRDefault="000403AA" w:rsidP="00E00259">
            <w:pPr>
              <w:pStyle w:val="ListParagraph"/>
              <w:spacing w:line="440" w:lineRule="exact"/>
              <w:ind w:left="0"/>
              <w:contextualSpacing w:val="0"/>
              <w:jc w:val="right"/>
              <w:rPr>
                <w:rFonts w:ascii="Angsana New" w:hAnsi="Angsana New" w:cs="Angsana New"/>
                <w:sz w:val="28"/>
              </w:rPr>
            </w:pPr>
            <w:r w:rsidRPr="00E00259">
              <w:rPr>
                <w:rFonts w:ascii="Angsana New" w:hAnsi="Angsana New" w:cs="Angsana New"/>
                <w:sz w:val="28"/>
              </w:rPr>
              <w:t>986,334,922</w:t>
            </w:r>
          </w:p>
        </w:tc>
      </w:tr>
      <w:tr w:rsidR="000403AA" w:rsidRPr="00E00259" w14:paraId="3CE988A1" w14:textId="77777777" w:rsidTr="006A07E6">
        <w:trPr>
          <w:trHeight w:val="397"/>
        </w:trPr>
        <w:tc>
          <w:tcPr>
            <w:tcW w:w="2301" w:type="dxa"/>
            <w:vAlign w:val="center"/>
          </w:tcPr>
          <w:p w14:paraId="35845C34" w14:textId="42DC2950" w:rsidR="000403AA" w:rsidRPr="00E00259" w:rsidRDefault="000403AA" w:rsidP="00E00259">
            <w:pPr>
              <w:spacing w:line="440" w:lineRule="exact"/>
              <w:ind w:left="27"/>
              <w:rPr>
                <w:rFonts w:ascii="Angsana New" w:eastAsia="Times New Roman" w:hAnsi="Angsana New" w:cs="Angsana New"/>
                <w:sz w:val="28"/>
                <w:cs/>
              </w:rPr>
            </w:pPr>
            <w:r w:rsidRPr="00E00259">
              <w:rPr>
                <w:rFonts w:ascii="Angsana New" w:eastAsia="Angsana New" w:hAnsi="Angsana New" w:cs="Angsana New"/>
                <w:sz w:val="30"/>
                <w:szCs w:val="30"/>
              </w:rPr>
              <w:t>Increase the share capital</w:t>
            </w:r>
          </w:p>
        </w:tc>
        <w:tc>
          <w:tcPr>
            <w:tcW w:w="1559" w:type="dxa"/>
          </w:tcPr>
          <w:p w14:paraId="31D1FC47" w14:textId="602FE301" w:rsidR="000403AA" w:rsidRPr="00E00259" w:rsidRDefault="000403AA" w:rsidP="00E00259">
            <w:pPr>
              <w:pStyle w:val="ListParagraph"/>
              <w:pBdr>
                <w:bottom w:val="single" w:sz="4" w:space="1" w:color="auto"/>
              </w:pBdr>
              <w:spacing w:line="440" w:lineRule="exact"/>
              <w:ind w:left="0"/>
              <w:contextualSpacing w:val="0"/>
              <w:jc w:val="right"/>
              <w:rPr>
                <w:rFonts w:ascii="Angsana New" w:hAnsi="Angsana New" w:cs="Angsana New"/>
                <w:sz w:val="28"/>
              </w:rPr>
            </w:pPr>
            <w:r w:rsidRPr="00E00259">
              <w:rPr>
                <w:rFonts w:ascii="Angsana New" w:hAnsi="Angsana New" w:cs="Angsana New"/>
                <w:sz w:val="28"/>
              </w:rPr>
              <w:t>-</w:t>
            </w:r>
          </w:p>
        </w:tc>
        <w:tc>
          <w:tcPr>
            <w:tcW w:w="1497" w:type="dxa"/>
            <w:gridSpan w:val="2"/>
          </w:tcPr>
          <w:p w14:paraId="5FC7EAE9" w14:textId="282485BD" w:rsidR="000403AA" w:rsidRPr="00E00259" w:rsidRDefault="000403AA" w:rsidP="00E00259">
            <w:pPr>
              <w:pStyle w:val="ListParagraph"/>
              <w:pBdr>
                <w:bottom w:val="single" w:sz="4" w:space="1" w:color="auto"/>
              </w:pBdr>
              <w:spacing w:line="440" w:lineRule="exact"/>
              <w:ind w:left="0"/>
              <w:contextualSpacing w:val="0"/>
              <w:jc w:val="right"/>
              <w:rPr>
                <w:rFonts w:ascii="Angsana New" w:hAnsi="Angsana New" w:cs="Angsana New"/>
                <w:sz w:val="28"/>
              </w:rPr>
            </w:pPr>
            <w:r w:rsidRPr="00E00259">
              <w:rPr>
                <w:rFonts w:ascii="Angsana New" w:hAnsi="Angsana New" w:cs="Angsana New"/>
                <w:sz w:val="28"/>
              </w:rPr>
              <w:t>-</w:t>
            </w:r>
          </w:p>
        </w:tc>
        <w:tc>
          <w:tcPr>
            <w:tcW w:w="1621" w:type="dxa"/>
          </w:tcPr>
          <w:p w14:paraId="138BD28D" w14:textId="65EDF98A" w:rsidR="000403AA" w:rsidRPr="00E00259" w:rsidRDefault="000403AA" w:rsidP="00E00259">
            <w:pPr>
              <w:pStyle w:val="ListParagraph"/>
              <w:pBdr>
                <w:bottom w:val="single" w:sz="4" w:space="1" w:color="auto"/>
              </w:pBdr>
              <w:spacing w:line="440" w:lineRule="exact"/>
              <w:ind w:left="0"/>
              <w:contextualSpacing w:val="0"/>
              <w:jc w:val="right"/>
              <w:rPr>
                <w:rFonts w:ascii="Angsana New" w:hAnsi="Angsana New" w:cs="Angsana New"/>
                <w:sz w:val="28"/>
              </w:rPr>
            </w:pPr>
            <w:r w:rsidRPr="00E00259">
              <w:rPr>
                <w:rFonts w:ascii="Angsana New" w:hAnsi="Angsana New" w:cs="Angsana New"/>
                <w:sz w:val="28"/>
              </w:rPr>
              <w:t>12,002,675</w:t>
            </w:r>
          </w:p>
        </w:tc>
        <w:tc>
          <w:tcPr>
            <w:tcW w:w="1529" w:type="dxa"/>
          </w:tcPr>
          <w:p w14:paraId="76191FE5" w14:textId="1FA84221" w:rsidR="000403AA" w:rsidRPr="00E00259" w:rsidRDefault="000403AA" w:rsidP="00E00259">
            <w:pPr>
              <w:pStyle w:val="ListParagraph"/>
              <w:pBdr>
                <w:bottom w:val="single" w:sz="4" w:space="1" w:color="auto"/>
              </w:pBdr>
              <w:spacing w:line="440" w:lineRule="exact"/>
              <w:ind w:left="0"/>
              <w:contextualSpacing w:val="0"/>
              <w:jc w:val="right"/>
              <w:rPr>
                <w:rFonts w:ascii="Angsana New" w:hAnsi="Angsana New" w:cs="Angsana New"/>
                <w:sz w:val="28"/>
              </w:rPr>
            </w:pPr>
            <w:r w:rsidRPr="00E00259">
              <w:rPr>
                <w:rFonts w:ascii="Angsana New" w:hAnsi="Angsana New" w:cs="Angsana New"/>
                <w:sz w:val="28"/>
              </w:rPr>
              <w:t>12,002,675</w:t>
            </w:r>
          </w:p>
        </w:tc>
      </w:tr>
      <w:tr w:rsidR="000403AA" w:rsidRPr="00E00259" w14:paraId="10C043AD" w14:textId="77777777" w:rsidTr="006A07E6">
        <w:trPr>
          <w:trHeight w:val="565"/>
        </w:trPr>
        <w:tc>
          <w:tcPr>
            <w:tcW w:w="2301" w:type="dxa"/>
            <w:vAlign w:val="center"/>
          </w:tcPr>
          <w:p w14:paraId="662B6CD1" w14:textId="43C11717" w:rsidR="000403AA" w:rsidRPr="00E00259" w:rsidRDefault="000403AA" w:rsidP="00E00259">
            <w:pPr>
              <w:spacing w:line="440" w:lineRule="exact"/>
              <w:ind w:left="27"/>
              <w:rPr>
                <w:rFonts w:ascii="Angsana New" w:eastAsia="Cordia New" w:hAnsi="Angsana New" w:cs="Angsana New"/>
                <w:color w:val="000000"/>
                <w:sz w:val="28"/>
              </w:rPr>
            </w:pPr>
            <w:r w:rsidRPr="00E00259">
              <w:rPr>
                <w:rFonts w:ascii="Angsana New" w:eastAsia="Angsana New" w:hAnsi="Angsana New" w:cs="Angsana New"/>
                <w:sz w:val="28"/>
              </w:rPr>
              <w:t xml:space="preserve">As at </w:t>
            </w:r>
            <w:r w:rsidRPr="00E00259">
              <w:rPr>
                <w:rFonts w:ascii="Angsana New" w:eastAsia="Angsana New" w:hAnsi="Angsana New" w:cs="Angsana New"/>
                <w:sz w:val="30"/>
                <w:szCs w:val="30"/>
              </w:rPr>
              <w:t xml:space="preserve">December </w:t>
            </w:r>
            <w:r w:rsidRPr="00E00259">
              <w:rPr>
                <w:rFonts w:ascii="Angsana New" w:eastAsia="Angsana New" w:hAnsi="Angsana New" w:cs="Angsana New"/>
                <w:sz w:val="28"/>
              </w:rPr>
              <w:t>31, 2023</w:t>
            </w:r>
          </w:p>
        </w:tc>
        <w:tc>
          <w:tcPr>
            <w:tcW w:w="1559" w:type="dxa"/>
          </w:tcPr>
          <w:p w14:paraId="2AFA7015" w14:textId="748415A8" w:rsidR="000403AA" w:rsidRPr="00E00259" w:rsidRDefault="000403AA" w:rsidP="00E00259">
            <w:pPr>
              <w:pStyle w:val="ListParagraph"/>
              <w:pBdr>
                <w:bottom w:val="double" w:sz="4" w:space="1" w:color="auto"/>
              </w:pBdr>
              <w:spacing w:line="440" w:lineRule="exact"/>
              <w:ind w:left="0"/>
              <w:contextualSpacing w:val="0"/>
              <w:jc w:val="right"/>
              <w:rPr>
                <w:rFonts w:ascii="Angsana New" w:hAnsi="Angsana New" w:cs="Angsana New"/>
                <w:sz w:val="28"/>
              </w:rPr>
            </w:pPr>
            <w:r w:rsidRPr="00E00259">
              <w:rPr>
                <w:rFonts w:ascii="Angsana New" w:hAnsi="Angsana New" w:cs="Angsana New"/>
                <w:sz w:val="28"/>
                <w:cs/>
              </w:rPr>
              <w:t>1</w:t>
            </w:r>
            <w:r w:rsidRPr="00E00259">
              <w:rPr>
                <w:rFonts w:ascii="Angsana New" w:hAnsi="Angsana New" w:cs="Angsana New"/>
                <w:sz w:val="28"/>
              </w:rPr>
              <w:t>,</w:t>
            </w:r>
            <w:r w:rsidRPr="00E00259">
              <w:rPr>
                <w:rFonts w:ascii="Angsana New" w:hAnsi="Angsana New" w:cs="Angsana New"/>
                <w:sz w:val="28"/>
                <w:cs/>
              </w:rPr>
              <w:t>206</w:t>
            </w:r>
            <w:r w:rsidRPr="00E00259">
              <w:rPr>
                <w:rFonts w:ascii="Angsana New" w:hAnsi="Angsana New" w:cs="Angsana New"/>
                <w:sz w:val="28"/>
              </w:rPr>
              <w:t>,</w:t>
            </w:r>
            <w:r w:rsidRPr="00E00259">
              <w:rPr>
                <w:rFonts w:ascii="Angsana New" w:hAnsi="Angsana New" w:cs="Angsana New"/>
                <w:sz w:val="28"/>
                <w:cs/>
              </w:rPr>
              <w:t>294</w:t>
            </w:r>
            <w:r w:rsidRPr="00E00259">
              <w:rPr>
                <w:rFonts w:ascii="Angsana New" w:hAnsi="Angsana New" w:cs="Angsana New"/>
                <w:sz w:val="28"/>
              </w:rPr>
              <w:t>,</w:t>
            </w:r>
            <w:r w:rsidRPr="00E00259">
              <w:rPr>
                <w:rFonts w:ascii="Angsana New" w:hAnsi="Angsana New" w:cs="Angsana New"/>
                <w:sz w:val="28"/>
                <w:cs/>
              </w:rPr>
              <w:t>903</w:t>
            </w:r>
          </w:p>
        </w:tc>
        <w:tc>
          <w:tcPr>
            <w:tcW w:w="1497" w:type="dxa"/>
            <w:gridSpan w:val="2"/>
          </w:tcPr>
          <w:p w14:paraId="64AAAD85" w14:textId="7AC6FB4F" w:rsidR="000403AA" w:rsidRPr="00E00259" w:rsidRDefault="000403AA" w:rsidP="00E00259">
            <w:pPr>
              <w:pStyle w:val="ListParagraph"/>
              <w:pBdr>
                <w:bottom w:val="double" w:sz="4" w:space="1" w:color="auto"/>
              </w:pBdr>
              <w:spacing w:line="440" w:lineRule="exact"/>
              <w:ind w:left="0"/>
              <w:contextualSpacing w:val="0"/>
              <w:jc w:val="right"/>
              <w:rPr>
                <w:rFonts w:ascii="Angsana New" w:hAnsi="Angsana New" w:cs="Angsana New"/>
                <w:sz w:val="28"/>
              </w:rPr>
            </w:pPr>
            <w:r w:rsidRPr="00E00259">
              <w:rPr>
                <w:rFonts w:ascii="Angsana New" w:hAnsi="Angsana New" w:cs="Angsana New"/>
                <w:sz w:val="28"/>
                <w:cs/>
              </w:rPr>
              <w:t>1</w:t>
            </w:r>
            <w:r w:rsidRPr="00E00259">
              <w:rPr>
                <w:rFonts w:ascii="Angsana New" w:hAnsi="Angsana New" w:cs="Angsana New"/>
                <w:sz w:val="28"/>
              </w:rPr>
              <w:t>,</w:t>
            </w:r>
            <w:r w:rsidRPr="00E00259">
              <w:rPr>
                <w:rFonts w:ascii="Angsana New" w:hAnsi="Angsana New" w:cs="Angsana New"/>
                <w:sz w:val="28"/>
                <w:cs/>
              </w:rPr>
              <w:t>206</w:t>
            </w:r>
            <w:r w:rsidRPr="00E00259">
              <w:rPr>
                <w:rFonts w:ascii="Angsana New" w:hAnsi="Angsana New" w:cs="Angsana New"/>
                <w:sz w:val="28"/>
              </w:rPr>
              <w:t>,</w:t>
            </w:r>
            <w:r w:rsidRPr="00E00259">
              <w:rPr>
                <w:rFonts w:ascii="Angsana New" w:hAnsi="Angsana New" w:cs="Angsana New"/>
                <w:sz w:val="28"/>
                <w:cs/>
              </w:rPr>
              <w:t>294</w:t>
            </w:r>
            <w:r w:rsidRPr="00E00259">
              <w:rPr>
                <w:rFonts w:ascii="Angsana New" w:hAnsi="Angsana New" w:cs="Angsana New"/>
                <w:sz w:val="28"/>
              </w:rPr>
              <w:t>,</w:t>
            </w:r>
            <w:r w:rsidRPr="00E00259">
              <w:rPr>
                <w:rFonts w:ascii="Angsana New" w:hAnsi="Angsana New" w:cs="Angsana New"/>
                <w:sz w:val="28"/>
                <w:cs/>
              </w:rPr>
              <w:t>903</w:t>
            </w:r>
          </w:p>
        </w:tc>
        <w:tc>
          <w:tcPr>
            <w:tcW w:w="1621" w:type="dxa"/>
          </w:tcPr>
          <w:p w14:paraId="02CFA3A2" w14:textId="13CAE24B" w:rsidR="000403AA" w:rsidRPr="00E00259" w:rsidRDefault="000403AA" w:rsidP="00E00259">
            <w:pPr>
              <w:pStyle w:val="ListParagraph"/>
              <w:pBdr>
                <w:bottom w:val="double" w:sz="4" w:space="1" w:color="auto"/>
              </w:pBdr>
              <w:spacing w:line="440" w:lineRule="exact"/>
              <w:ind w:left="0"/>
              <w:contextualSpacing w:val="0"/>
              <w:jc w:val="right"/>
              <w:rPr>
                <w:rFonts w:ascii="Angsana New" w:hAnsi="Angsana New" w:cs="Angsana New"/>
                <w:sz w:val="28"/>
              </w:rPr>
            </w:pPr>
            <w:r w:rsidRPr="00E00259">
              <w:rPr>
                <w:rFonts w:ascii="Angsana New" w:hAnsi="Angsana New" w:cs="Angsana New"/>
                <w:sz w:val="28"/>
              </w:rPr>
              <w:t>998,337,597</w:t>
            </w:r>
          </w:p>
        </w:tc>
        <w:tc>
          <w:tcPr>
            <w:tcW w:w="1529" w:type="dxa"/>
          </w:tcPr>
          <w:p w14:paraId="72C528EF" w14:textId="4C264289" w:rsidR="000403AA" w:rsidRPr="00E00259" w:rsidRDefault="000403AA" w:rsidP="00E00259">
            <w:pPr>
              <w:pStyle w:val="ListParagraph"/>
              <w:pBdr>
                <w:bottom w:val="double" w:sz="4" w:space="1" w:color="auto"/>
              </w:pBdr>
              <w:spacing w:line="440" w:lineRule="exact"/>
              <w:ind w:left="0"/>
              <w:contextualSpacing w:val="0"/>
              <w:jc w:val="right"/>
              <w:rPr>
                <w:rFonts w:ascii="Angsana New" w:hAnsi="Angsana New" w:cs="Angsana New"/>
                <w:sz w:val="28"/>
                <w:cs/>
              </w:rPr>
            </w:pPr>
            <w:r w:rsidRPr="00E00259">
              <w:rPr>
                <w:rFonts w:ascii="Angsana New" w:hAnsi="Angsana New" w:cs="Angsana New"/>
                <w:sz w:val="28"/>
              </w:rPr>
              <w:t>998,337,597</w:t>
            </w:r>
          </w:p>
        </w:tc>
      </w:tr>
    </w:tbl>
    <w:p w14:paraId="7C87B423" w14:textId="77777777" w:rsidR="000403AA" w:rsidRPr="00E00259" w:rsidRDefault="000403AA" w:rsidP="00E00259">
      <w:pPr>
        <w:spacing w:before="120" w:after="0" w:line="380" w:lineRule="exact"/>
        <w:ind w:left="1134" w:hanging="567"/>
        <w:jc w:val="thaiDistribute"/>
        <w:rPr>
          <w:rFonts w:ascii="Angsana New" w:eastAsia="Angsana New" w:hAnsi="Angsana New" w:cs="Angsana New"/>
          <w:sz w:val="30"/>
          <w:szCs w:val="30"/>
        </w:rPr>
      </w:pPr>
      <w:r w:rsidRPr="00E00259">
        <w:rPr>
          <w:rFonts w:ascii="Angsana New" w:eastAsia="Angsana New" w:hAnsi="Angsana New" w:cs="Angsana New"/>
          <w:sz w:val="30"/>
          <w:szCs w:val="30"/>
        </w:rPr>
        <w:t>26.1</w:t>
      </w:r>
      <w:r w:rsidRPr="00E00259">
        <w:rPr>
          <w:rFonts w:ascii="Angsana New" w:eastAsia="Angsana New" w:hAnsi="Angsana New" w:cs="Angsana New"/>
          <w:sz w:val="30"/>
          <w:szCs w:val="30"/>
        </w:rPr>
        <w:tab/>
        <w:t>According to the 2022</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annual general meeting of the Company’s shareholders held on April 26, 2022, passed the resolution are as follows:</w:t>
      </w:r>
    </w:p>
    <w:p w14:paraId="7D16AFE0" w14:textId="77777777" w:rsidR="000403AA" w:rsidRPr="00E00259" w:rsidRDefault="000403AA" w:rsidP="00E00259">
      <w:pPr>
        <w:spacing w:before="120" w:after="0" w:line="380" w:lineRule="exact"/>
        <w:ind w:left="1560" w:hanging="426"/>
        <w:jc w:val="thaiDistribute"/>
        <w:rPr>
          <w:rFonts w:ascii="Angsana New" w:eastAsia="Angsana New" w:hAnsi="Angsana New" w:cs="Angsana New"/>
          <w:sz w:val="30"/>
          <w:szCs w:val="30"/>
        </w:rPr>
      </w:pPr>
      <w:r w:rsidRPr="00E00259">
        <w:rPr>
          <w:rFonts w:ascii="Angsana New" w:eastAsia="Angsana New" w:hAnsi="Angsana New" w:cs="Angsana New"/>
          <w:sz w:val="30"/>
          <w:szCs w:val="30"/>
        </w:rPr>
        <w:t>1</w:t>
      </w:r>
      <w:r w:rsidRPr="00E00259">
        <w:rPr>
          <w:rFonts w:ascii="Angsana New" w:eastAsia="Angsana New" w:hAnsi="Angsana New" w:cs="Angsana New" w:hint="cs"/>
          <w:sz w:val="30"/>
          <w:szCs w:val="30"/>
          <w:cs/>
        </w:rPr>
        <w:t>)</w:t>
      </w:r>
      <w:r w:rsidRPr="00E00259">
        <w:rPr>
          <w:rFonts w:ascii="Angsana New" w:eastAsia="Angsana New" w:hAnsi="Angsana New" w:cs="Angsana New" w:hint="cs"/>
          <w:sz w:val="30"/>
          <w:szCs w:val="30"/>
          <w:cs/>
        </w:rPr>
        <w:tab/>
      </w:r>
      <w:r w:rsidRPr="00E00259">
        <w:rPr>
          <w:rFonts w:ascii="Angsana New" w:eastAsia="Angsana New" w:hAnsi="Angsana New" w:cs="Angsana New"/>
          <w:sz w:val="30"/>
          <w:szCs w:val="30"/>
        </w:rPr>
        <w:t>Decrease the share capital of the Company from Baht 1,286,699,754</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to Baht 965,035,922</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the decrease of the register ordinary shares is in corresponding to the unexercised warrants Lot No. 2, The Company decrease in its registered share capital with the Ministry of Commerce on May 12, 2022</w:t>
      </w:r>
      <w:r w:rsidRPr="00E00259">
        <w:rPr>
          <w:rFonts w:ascii="Angsana New" w:eastAsia="Angsana New" w:hAnsi="Angsana New" w:cs="Angsana New" w:hint="cs"/>
          <w:sz w:val="30"/>
          <w:szCs w:val="30"/>
          <w:cs/>
        </w:rPr>
        <w:t>.</w:t>
      </w:r>
    </w:p>
    <w:p w14:paraId="6A662CAB" w14:textId="77777777" w:rsidR="000403AA" w:rsidRPr="00E00259" w:rsidRDefault="000403AA" w:rsidP="00E00259">
      <w:pPr>
        <w:spacing w:before="120" w:after="0" w:line="380" w:lineRule="exact"/>
        <w:ind w:left="1560" w:hanging="426"/>
        <w:jc w:val="thaiDistribute"/>
        <w:rPr>
          <w:rFonts w:ascii="Angsana New" w:eastAsia="Angsana New" w:hAnsi="Angsana New" w:cs="Angsana New"/>
          <w:sz w:val="30"/>
          <w:szCs w:val="30"/>
          <w:cs/>
        </w:rPr>
      </w:pPr>
      <w:r w:rsidRPr="00E00259">
        <w:rPr>
          <w:rFonts w:ascii="Angsana New" w:eastAsia="Angsana New" w:hAnsi="Angsana New" w:cs="Angsana New"/>
          <w:sz w:val="30"/>
          <w:szCs w:val="30"/>
        </w:rPr>
        <w:t>2</w:t>
      </w:r>
      <w:r w:rsidRPr="00E00259">
        <w:rPr>
          <w:rFonts w:ascii="Angsana New" w:eastAsia="Angsana New" w:hAnsi="Angsana New" w:cs="Angsana New" w:hint="cs"/>
          <w:sz w:val="30"/>
          <w:szCs w:val="30"/>
          <w:cs/>
        </w:rPr>
        <w:t>)</w:t>
      </w:r>
      <w:r w:rsidRPr="00E00259">
        <w:rPr>
          <w:rFonts w:ascii="Angsana New" w:eastAsia="Angsana New" w:hAnsi="Angsana New" w:cs="Angsana New" w:hint="cs"/>
          <w:sz w:val="30"/>
          <w:szCs w:val="30"/>
          <w:cs/>
        </w:rPr>
        <w:tab/>
      </w:r>
      <w:r w:rsidRPr="00E00259">
        <w:rPr>
          <w:rFonts w:ascii="Angsana New" w:eastAsia="Angsana New" w:hAnsi="Angsana New" w:cs="Angsana New"/>
          <w:sz w:val="30"/>
          <w:szCs w:val="30"/>
        </w:rPr>
        <w:t>Increase the share capital of the Company Baht 965,035,922</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to Baht 1,206,294,903</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by issuing 241,258,981</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new ordinary shares at par value of Baht 1</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per share to support the exercise of warrants issue by the Company Lot No.3, The Company had registered the increase in its registered share capital with the Ministry of Commerce on May 18, 2022</w:t>
      </w:r>
      <w:r w:rsidRPr="00E00259">
        <w:rPr>
          <w:rFonts w:ascii="Angsana New" w:eastAsia="Angsana New" w:hAnsi="Angsana New" w:cs="Angsana New" w:hint="cs"/>
          <w:sz w:val="30"/>
          <w:szCs w:val="30"/>
          <w:cs/>
        </w:rPr>
        <w:t>.</w:t>
      </w:r>
    </w:p>
    <w:p w14:paraId="27407300" w14:textId="6CCC858B" w:rsidR="00486EC6" w:rsidRPr="00E00259" w:rsidRDefault="000403AA" w:rsidP="00E00259">
      <w:pPr>
        <w:spacing w:before="120" w:after="0" w:line="380" w:lineRule="exact"/>
        <w:ind w:left="1560" w:hanging="426"/>
        <w:jc w:val="thaiDistribute"/>
        <w:rPr>
          <w:rFonts w:ascii="Angsana New" w:eastAsia="Angsana New" w:hAnsi="Angsana New" w:cs="Angsana New"/>
          <w:sz w:val="30"/>
          <w:szCs w:val="30"/>
        </w:rPr>
      </w:pPr>
      <w:r w:rsidRPr="00E00259">
        <w:rPr>
          <w:rFonts w:ascii="Angsana New" w:eastAsia="Angsana New" w:hAnsi="Angsana New" w:cs="Angsana New"/>
          <w:sz w:val="30"/>
          <w:szCs w:val="30"/>
        </w:rPr>
        <w:t>3</w:t>
      </w:r>
      <w:r w:rsidRPr="00E00259">
        <w:rPr>
          <w:rFonts w:ascii="Angsana New" w:eastAsia="Angsana New" w:hAnsi="Angsana New" w:cs="Angsana New" w:hint="cs"/>
          <w:sz w:val="30"/>
          <w:szCs w:val="30"/>
          <w:cs/>
        </w:rPr>
        <w:t>)</w:t>
      </w:r>
      <w:r w:rsidRPr="00E00259">
        <w:rPr>
          <w:rFonts w:ascii="Angsana New" w:eastAsia="Angsana New" w:hAnsi="Angsana New" w:cs="Angsana New" w:hint="cs"/>
          <w:sz w:val="30"/>
          <w:szCs w:val="30"/>
          <w:cs/>
        </w:rPr>
        <w:tab/>
      </w:r>
      <w:r w:rsidRPr="00E00259">
        <w:rPr>
          <w:rFonts w:ascii="Angsana New" w:eastAsia="Angsana New" w:hAnsi="Angsana New" w:cs="Angsana New"/>
          <w:sz w:val="30"/>
          <w:szCs w:val="30"/>
        </w:rPr>
        <w:t>Issue and offer warrants (TH-W3</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amount 241,258,981</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units to the Company's existing shareholders at the ratio of 4</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existing shares for 1</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unit of TH-W3</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at par value of Baht 1</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per share). (Fraction of warrants that are not a full unit of calculation shall be disregarded). The exercise price of a warrant to purchase one unit of one ordinary share is Baht 1</w:t>
      </w:r>
      <w:r w:rsidRPr="00E00259">
        <w:rPr>
          <w:rFonts w:ascii="Angsana New" w:eastAsia="Angsana New" w:hAnsi="Angsana New" w:cs="Angsana New" w:hint="cs"/>
          <w:sz w:val="30"/>
          <w:szCs w:val="30"/>
          <w:cs/>
        </w:rPr>
        <w:t>.</w:t>
      </w:r>
      <w:r w:rsidRPr="00E00259">
        <w:rPr>
          <w:rFonts w:ascii="Angsana New" w:eastAsia="Angsana New" w:hAnsi="Angsana New" w:cs="Angsana New"/>
          <w:sz w:val="30"/>
          <w:szCs w:val="30"/>
        </w:rPr>
        <w:t>00</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per share.</w:t>
      </w:r>
    </w:p>
    <w:p w14:paraId="234801BD" w14:textId="77777777" w:rsidR="000403AA" w:rsidRPr="00E00259" w:rsidRDefault="000403AA" w:rsidP="00E00259">
      <w:pPr>
        <w:spacing w:before="120" w:after="0" w:line="380" w:lineRule="exact"/>
        <w:ind w:left="1134" w:hanging="567"/>
        <w:jc w:val="thaiDistribute"/>
        <w:rPr>
          <w:rFonts w:ascii="Angsana New" w:eastAsia="Angsana New" w:hAnsi="Angsana New" w:cs="Angsana New"/>
          <w:sz w:val="30"/>
          <w:szCs w:val="30"/>
        </w:rPr>
      </w:pPr>
      <w:r w:rsidRPr="00E00259">
        <w:rPr>
          <w:rFonts w:ascii="Angsana New" w:eastAsia="Angsana New" w:hAnsi="Angsana New" w:cs="Angsana New"/>
          <w:sz w:val="30"/>
          <w:szCs w:val="30"/>
        </w:rPr>
        <w:t>26</w:t>
      </w:r>
      <w:r w:rsidRPr="00E00259">
        <w:rPr>
          <w:rFonts w:ascii="Angsana New" w:eastAsia="Angsana New" w:hAnsi="Angsana New" w:cs="Angsana New" w:hint="cs"/>
          <w:sz w:val="30"/>
          <w:szCs w:val="30"/>
          <w:cs/>
        </w:rPr>
        <w:t>.</w:t>
      </w:r>
      <w:r w:rsidRPr="00E00259">
        <w:rPr>
          <w:rFonts w:ascii="Angsana New" w:eastAsia="Angsana New" w:hAnsi="Angsana New" w:cs="Angsana New"/>
          <w:sz w:val="30"/>
          <w:szCs w:val="30"/>
        </w:rPr>
        <w:t>2</w:t>
      </w:r>
      <w:r w:rsidRPr="00E00259">
        <w:rPr>
          <w:rFonts w:ascii="Angsana New" w:eastAsia="Angsana New" w:hAnsi="Angsana New" w:cs="Angsana New" w:hint="cs"/>
          <w:sz w:val="30"/>
          <w:szCs w:val="30"/>
          <w:cs/>
        </w:rPr>
        <w:tab/>
      </w:r>
      <w:r w:rsidRPr="00E00259">
        <w:rPr>
          <w:rFonts w:ascii="Angsana New" w:eastAsia="Angsana New" w:hAnsi="Angsana New" w:cs="Angsana New"/>
          <w:sz w:val="30"/>
          <w:szCs w:val="30"/>
        </w:rPr>
        <w:t>Warrant to purchase ordinary shares of the Company</w:t>
      </w:r>
    </w:p>
    <w:p w14:paraId="1C77847B" w14:textId="77777777" w:rsidR="000403AA" w:rsidRPr="00E00259" w:rsidRDefault="000403AA" w:rsidP="00E00259">
      <w:pPr>
        <w:spacing w:before="120" w:after="0" w:line="380" w:lineRule="exact"/>
        <w:ind w:left="1560" w:hanging="426"/>
        <w:jc w:val="thaiDistribute"/>
        <w:rPr>
          <w:rFonts w:ascii="Angsana New" w:eastAsia="Angsana New" w:hAnsi="Angsana New" w:cs="Angsana New"/>
          <w:sz w:val="30"/>
          <w:szCs w:val="30"/>
        </w:rPr>
      </w:pPr>
      <w:r w:rsidRPr="00E00259">
        <w:rPr>
          <w:rFonts w:ascii="Angsana New" w:eastAsia="Angsana New" w:hAnsi="Angsana New" w:cs="Angsana New"/>
          <w:sz w:val="30"/>
          <w:szCs w:val="30"/>
        </w:rPr>
        <w:t>1</w:t>
      </w:r>
      <w:r w:rsidRPr="00E00259">
        <w:rPr>
          <w:rFonts w:ascii="Angsana New" w:eastAsia="Angsana New" w:hAnsi="Angsana New" w:cs="Angsana New" w:hint="cs"/>
          <w:sz w:val="30"/>
          <w:szCs w:val="30"/>
          <w:cs/>
        </w:rPr>
        <w:t>)</w:t>
      </w:r>
      <w:r w:rsidRPr="00E00259">
        <w:rPr>
          <w:rFonts w:ascii="Angsana New" w:eastAsia="Angsana New" w:hAnsi="Angsana New" w:cs="Angsana New" w:hint="cs"/>
          <w:sz w:val="30"/>
          <w:szCs w:val="30"/>
          <w:cs/>
        </w:rPr>
        <w:tab/>
      </w:r>
      <w:r w:rsidRPr="00E00259">
        <w:rPr>
          <w:rFonts w:ascii="Angsana New" w:eastAsia="Angsana New" w:hAnsi="Angsana New" w:cs="Angsana New"/>
          <w:sz w:val="30"/>
          <w:szCs w:val="30"/>
        </w:rPr>
        <w:t>On June 20, 2022, the Company has already issued warrants (TH-W3</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amount 241,256,331</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units to the Company's existing shareholders. One unit of warrant can be exercised to purchase 1</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ordinary share in the value of Baht 1</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each. The first exercise date will be on September 30, 2022</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and the last exercise date is on June 19, 2025</w:t>
      </w:r>
      <w:r w:rsidRPr="00E00259">
        <w:rPr>
          <w:rFonts w:ascii="Angsana New" w:eastAsia="Angsana New" w:hAnsi="Angsana New" w:cs="Angsana New" w:hint="cs"/>
          <w:sz w:val="30"/>
          <w:szCs w:val="30"/>
          <w:cs/>
        </w:rPr>
        <w:t>.</w:t>
      </w:r>
    </w:p>
    <w:p w14:paraId="30222DD7" w14:textId="77777777" w:rsidR="000403AA" w:rsidRPr="00E00259" w:rsidRDefault="000403AA" w:rsidP="00E00259">
      <w:pPr>
        <w:rPr>
          <w:rFonts w:ascii="Angsana New" w:eastAsia="Angsana New" w:hAnsi="Angsana New" w:cs="Angsana New"/>
          <w:sz w:val="30"/>
          <w:szCs w:val="30"/>
          <w:cs/>
        </w:rPr>
      </w:pPr>
      <w:r w:rsidRPr="00E00259">
        <w:rPr>
          <w:rFonts w:ascii="Angsana New" w:eastAsia="Angsana New" w:hAnsi="Angsana New" w:cs="Angsana New"/>
          <w:sz w:val="30"/>
          <w:szCs w:val="30"/>
        </w:rPr>
        <w:br w:type="page"/>
      </w:r>
    </w:p>
    <w:p w14:paraId="2A454BB3" w14:textId="77777777" w:rsidR="000403AA" w:rsidRPr="00E00259" w:rsidRDefault="000403AA" w:rsidP="00E00259">
      <w:pPr>
        <w:spacing w:before="120" w:after="0" w:line="380" w:lineRule="exact"/>
        <w:ind w:left="1560" w:hanging="426"/>
        <w:jc w:val="thaiDistribute"/>
        <w:rPr>
          <w:rFonts w:ascii="Angsana New" w:eastAsia="Angsana New" w:hAnsi="Angsana New" w:cs="Angsana New"/>
          <w:sz w:val="30"/>
          <w:szCs w:val="30"/>
        </w:rPr>
      </w:pPr>
      <w:r w:rsidRPr="00E00259">
        <w:rPr>
          <w:rFonts w:ascii="Angsana New" w:eastAsia="Angsana New" w:hAnsi="Angsana New" w:cs="Angsana New"/>
          <w:sz w:val="30"/>
          <w:szCs w:val="30"/>
        </w:rPr>
        <w:lastRenderedPageBreak/>
        <w:t>2</w:t>
      </w:r>
      <w:r w:rsidRPr="00E00259">
        <w:rPr>
          <w:rFonts w:ascii="Angsana New" w:eastAsia="Angsana New" w:hAnsi="Angsana New" w:cs="Angsana New" w:hint="cs"/>
          <w:sz w:val="30"/>
          <w:szCs w:val="30"/>
          <w:cs/>
        </w:rPr>
        <w:t>)</w:t>
      </w:r>
      <w:r w:rsidRPr="00E00259">
        <w:rPr>
          <w:rFonts w:ascii="Angsana New" w:eastAsia="Angsana New" w:hAnsi="Angsana New" w:cs="Angsana New" w:hint="cs"/>
          <w:sz w:val="30"/>
          <w:szCs w:val="30"/>
          <w:cs/>
        </w:rPr>
        <w:tab/>
      </w:r>
      <w:r w:rsidRPr="00E00259">
        <w:rPr>
          <w:rFonts w:ascii="Angsana New" w:eastAsia="Angsana New" w:hAnsi="Angsana New" w:cs="Angsana New"/>
          <w:sz w:val="30"/>
          <w:szCs w:val="30"/>
        </w:rPr>
        <w:t>On September 30, 2022, the warrant holders exercised 21,299,000</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warrants to purchase 21,299,000</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ordinary shares at an exercise price of Baht 1</w:t>
      </w:r>
      <w:r w:rsidRPr="00E00259">
        <w:rPr>
          <w:rFonts w:ascii="Angsana New" w:eastAsia="Angsana New" w:hAnsi="Angsana New" w:cs="Angsana New" w:hint="cs"/>
          <w:sz w:val="30"/>
          <w:szCs w:val="30"/>
          <w:cs/>
        </w:rPr>
        <w:t>.</w:t>
      </w:r>
      <w:r w:rsidRPr="00E00259">
        <w:rPr>
          <w:rFonts w:ascii="Angsana New" w:eastAsia="Angsana New" w:hAnsi="Angsana New" w:cs="Angsana New"/>
          <w:sz w:val="30"/>
          <w:szCs w:val="30"/>
        </w:rPr>
        <w:t>00</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per share, totaling Baht 21,299,000</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The Company received full payment for the shares and paid–up share capital with the Ministry of Commerce on October 7, 2022</w:t>
      </w:r>
      <w:r w:rsidRPr="00E00259">
        <w:rPr>
          <w:rFonts w:ascii="Angsana New" w:eastAsia="Angsana New" w:hAnsi="Angsana New" w:cs="Angsana New" w:hint="cs"/>
          <w:sz w:val="30"/>
          <w:szCs w:val="30"/>
          <w:cs/>
        </w:rPr>
        <w:t>.</w:t>
      </w:r>
    </w:p>
    <w:p w14:paraId="17942621" w14:textId="3F75ED84" w:rsidR="00486EC6" w:rsidRPr="00E00259" w:rsidRDefault="000403AA" w:rsidP="00E00259">
      <w:pPr>
        <w:spacing w:before="120" w:after="0" w:line="380" w:lineRule="exact"/>
        <w:ind w:left="1560" w:hanging="426"/>
        <w:jc w:val="thaiDistribute"/>
        <w:rPr>
          <w:rFonts w:ascii="Angsana New" w:eastAsia="Angsana New" w:hAnsi="Angsana New" w:cs="Angsana New"/>
          <w:sz w:val="30"/>
          <w:szCs w:val="30"/>
        </w:rPr>
      </w:pPr>
      <w:r w:rsidRPr="00E00259">
        <w:rPr>
          <w:rFonts w:ascii="Angsana New" w:eastAsia="Angsana New" w:hAnsi="Angsana New" w:cs="Angsana New"/>
          <w:sz w:val="30"/>
          <w:szCs w:val="30"/>
        </w:rPr>
        <w:t>3</w:t>
      </w:r>
      <w:r w:rsidRPr="00E00259">
        <w:rPr>
          <w:rFonts w:ascii="Angsana New" w:eastAsia="Angsana New" w:hAnsi="Angsana New" w:cs="Angsana New" w:hint="cs"/>
          <w:sz w:val="30"/>
          <w:szCs w:val="30"/>
          <w:cs/>
        </w:rPr>
        <w:t>)</w:t>
      </w:r>
      <w:r w:rsidRPr="00E00259">
        <w:rPr>
          <w:rFonts w:ascii="Angsana New" w:eastAsia="Angsana New" w:hAnsi="Angsana New" w:cs="Angsana New" w:hint="cs"/>
          <w:sz w:val="30"/>
          <w:szCs w:val="30"/>
          <w:cs/>
        </w:rPr>
        <w:tab/>
      </w:r>
      <w:r w:rsidRPr="00E00259">
        <w:rPr>
          <w:rFonts w:ascii="Angsana New" w:eastAsia="Angsana New" w:hAnsi="Angsana New" w:cs="Angsana New"/>
          <w:sz w:val="30"/>
          <w:szCs w:val="30"/>
        </w:rPr>
        <w:t>On December 30, 2022, the warrant holders exercised 12,002,675</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warrants to purchase 12,002,675</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ordinary shares at an exercise price of Baht 1</w:t>
      </w:r>
      <w:r w:rsidRPr="00E00259">
        <w:rPr>
          <w:rFonts w:ascii="Angsana New" w:eastAsia="Angsana New" w:hAnsi="Angsana New" w:cs="Angsana New" w:hint="cs"/>
          <w:sz w:val="30"/>
          <w:szCs w:val="30"/>
          <w:cs/>
        </w:rPr>
        <w:t>.</w:t>
      </w:r>
      <w:r w:rsidRPr="00E00259">
        <w:rPr>
          <w:rFonts w:ascii="Angsana New" w:eastAsia="Angsana New" w:hAnsi="Angsana New" w:cs="Angsana New"/>
          <w:sz w:val="30"/>
          <w:szCs w:val="30"/>
        </w:rPr>
        <w:t>00</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per share, totaling Baht 12,002,675</w:t>
      </w:r>
      <w:r w:rsidRPr="00E00259">
        <w:rPr>
          <w:rFonts w:ascii="Angsana New" w:eastAsia="Angsana New" w:hAnsi="Angsana New" w:cs="Angsana New" w:hint="cs"/>
          <w:sz w:val="30"/>
          <w:szCs w:val="30"/>
          <w:cs/>
        </w:rPr>
        <w:t xml:space="preserve">. </w:t>
      </w:r>
      <w:r w:rsidRPr="00E00259">
        <w:rPr>
          <w:rFonts w:ascii="Angsana New" w:eastAsia="Angsana New" w:hAnsi="Angsana New" w:cs="Angsana New"/>
          <w:sz w:val="30"/>
          <w:szCs w:val="30"/>
        </w:rPr>
        <w:t>The Company received full payment for the shares and paid–up share capital with the Ministry of Commerce on January 6, 2023</w:t>
      </w:r>
      <w:r w:rsidRPr="00E00259">
        <w:rPr>
          <w:rFonts w:ascii="Angsana New" w:eastAsia="Angsana New" w:hAnsi="Angsana New" w:cs="Angsana New" w:hint="cs"/>
          <w:sz w:val="30"/>
          <w:szCs w:val="30"/>
          <w:cs/>
        </w:rPr>
        <w:t>.</w:t>
      </w:r>
    </w:p>
    <w:p w14:paraId="29876D3F" w14:textId="2AC333B1" w:rsidR="00486EC6" w:rsidRPr="00E00259" w:rsidRDefault="000403AA" w:rsidP="00E00259">
      <w:pPr>
        <w:spacing w:before="120" w:after="0" w:line="460" w:lineRule="exact"/>
        <w:ind w:left="1134" w:hanging="567"/>
        <w:jc w:val="thaiDistribute"/>
        <w:rPr>
          <w:rFonts w:ascii="Angsana New" w:eastAsia="Angsana New" w:hAnsi="Angsana New" w:cs="Angsana New"/>
          <w:sz w:val="30"/>
          <w:szCs w:val="30"/>
        </w:rPr>
      </w:pPr>
      <w:r w:rsidRPr="00E00259">
        <w:rPr>
          <w:rFonts w:ascii="Angsana New" w:eastAsia="Angsana New" w:hAnsi="Angsana New" w:cs="Angsana New"/>
          <w:sz w:val="30"/>
          <w:szCs w:val="30"/>
        </w:rPr>
        <w:t>26</w:t>
      </w:r>
      <w:r w:rsidRPr="00E00259">
        <w:rPr>
          <w:rFonts w:ascii="Angsana New" w:eastAsia="Angsana New" w:hAnsi="Angsana New" w:cs="Angsana New" w:hint="cs"/>
          <w:sz w:val="30"/>
          <w:szCs w:val="30"/>
          <w:cs/>
        </w:rPr>
        <w:t>.</w:t>
      </w:r>
      <w:r w:rsidRPr="00E00259">
        <w:rPr>
          <w:rFonts w:ascii="Angsana New" w:eastAsia="Angsana New" w:hAnsi="Angsana New" w:cs="Angsana New"/>
          <w:sz w:val="30"/>
          <w:szCs w:val="30"/>
        </w:rPr>
        <w:t>3</w:t>
      </w:r>
      <w:r w:rsidRPr="00E00259">
        <w:rPr>
          <w:rFonts w:ascii="Angsana New" w:eastAsia="Angsana New" w:hAnsi="Angsana New" w:cs="Angsana New" w:hint="cs"/>
          <w:sz w:val="30"/>
          <w:szCs w:val="30"/>
          <w:cs/>
        </w:rPr>
        <w:tab/>
      </w:r>
      <w:r w:rsidRPr="00E00259">
        <w:rPr>
          <w:rFonts w:ascii="Angsana New" w:eastAsia="Angsana New" w:hAnsi="Angsana New" w:cs="Angsana New"/>
          <w:sz w:val="30"/>
          <w:szCs w:val="30"/>
        </w:rPr>
        <w:t>The increase and decrease of share capital are as follow :</w:t>
      </w:r>
    </w:p>
    <w:tbl>
      <w:tblPr>
        <w:tblStyle w:val="TableGrid"/>
        <w:tblW w:w="847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417"/>
        <w:gridCol w:w="1559"/>
        <w:gridCol w:w="1418"/>
        <w:gridCol w:w="1559"/>
      </w:tblGrid>
      <w:tr w:rsidR="000403AA" w:rsidRPr="00E00259" w14:paraId="3398A039" w14:textId="77777777" w:rsidTr="0063311D">
        <w:tc>
          <w:tcPr>
            <w:tcW w:w="2517" w:type="dxa"/>
          </w:tcPr>
          <w:p w14:paraId="4B76D8A3" w14:textId="77777777" w:rsidR="000403AA" w:rsidRPr="00E00259" w:rsidRDefault="000403AA" w:rsidP="00E00259">
            <w:pPr>
              <w:spacing w:line="460" w:lineRule="exact"/>
              <w:ind w:left="38"/>
              <w:jc w:val="thaiDistribute"/>
              <w:rPr>
                <w:rFonts w:ascii="Angsana New" w:eastAsia="Angsana New" w:hAnsi="Angsana New" w:cs="Angsana New"/>
                <w:sz w:val="30"/>
                <w:szCs w:val="30"/>
              </w:rPr>
            </w:pPr>
          </w:p>
        </w:tc>
        <w:tc>
          <w:tcPr>
            <w:tcW w:w="2976" w:type="dxa"/>
            <w:gridSpan w:val="2"/>
          </w:tcPr>
          <w:p w14:paraId="2961BB62" w14:textId="65B766DD" w:rsidR="000403AA" w:rsidRPr="00E00259" w:rsidRDefault="000403AA" w:rsidP="00E00259">
            <w:pPr>
              <w:pBdr>
                <w:bottom w:val="single" w:sz="4" w:space="1" w:color="auto"/>
              </w:pBdr>
              <w:spacing w:line="460" w:lineRule="exact"/>
              <w:jc w:val="center"/>
              <w:rPr>
                <w:rFonts w:ascii="Angsana New" w:eastAsia="Angsana New" w:hAnsi="Angsana New" w:cs="Angsana New"/>
                <w:sz w:val="30"/>
                <w:szCs w:val="30"/>
              </w:rPr>
            </w:pPr>
            <w:r w:rsidRPr="00E00259">
              <w:rPr>
                <w:rFonts w:ascii="Angsana New" w:eastAsia="Angsana New" w:hAnsi="Angsana New" w:cs="Angsana New"/>
                <w:sz w:val="28"/>
              </w:rPr>
              <w:t>Authorized share capital</w:t>
            </w:r>
          </w:p>
        </w:tc>
        <w:tc>
          <w:tcPr>
            <w:tcW w:w="2977" w:type="dxa"/>
            <w:gridSpan w:val="2"/>
          </w:tcPr>
          <w:p w14:paraId="255E7419" w14:textId="2B0449BF" w:rsidR="000403AA" w:rsidRPr="00E00259" w:rsidRDefault="000403AA" w:rsidP="00E00259">
            <w:pPr>
              <w:pBdr>
                <w:bottom w:val="single" w:sz="4" w:space="1" w:color="auto"/>
              </w:pBdr>
              <w:spacing w:line="460" w:lineRule="exact"/>
              <w:jc w:val="center"/>
              <w:rPr>
                <w:rFonts w:ascii="Angsana New" w:eastAsia="Angsana New" w:hAnsi="Angsana New" w:cs="Angsana New"/>
                <w:sz w:val="30"/>
                <w:szCs w:val="30"/>
              </w:rPr>
            </w:pPr>
            <w:r w:rsidRPr="00E00259">
              <w:rPr>
                <w:rFonts w:ascii="Angsana New" w:eastAsia="Angsana New" w:hAnsi="Angsana New" w:cs="Angsana New"/>
                <w:sz w:val="28"/>
              </w:rPr>
              <w:t>Issued and paid-up share capital</w:t>
            </w:r>
          </w:p>
        </w:tc>
      </w:tr>
      <w:tr w:rsidR="006A07E6" w:rsidRPr="00E00259" w14:paraId="01065566" w14:textId="77777777" w:rsidTr="0063311D">
        <w:tc>
          <w:tcPr>
            <w:tcW w:w="2517" w:type="dxa"/>
          </w:tcPr>
          <w:p w14:paraId="01478CF1" w14:textId="77777777" w:rsidR="006A07E6" w:rsidRPr="00E00259" w:rsidRDefault="006A07E6" w:rsidP="00E00259">
            <w:pPr>
              <w:spacing w:line="460" w:lineRule="exact"/>
              <w:ind w:left="38"/>
              <w:jc w:val="thaiDistribute"/>
              <w:rPr>
                <w:rFonts w:ascii="Angsana New" w:eastAsia="Angsana New" w:hAnsi="Angsana New" w:cs="Angsana New"/>
                <w:sz w:val="30"/>
                <w:szCs w:val="30"/>
              </w:rPr>
            </w:pPr>
          </w:p>
        </w:tc>
        <w:tc>
          <w:tcPr>
            <w:tcW w:w="1417" w:type="dxa"/>
          </w:tcPr>
          <w:p w14:paraId="30F6B20C" w14:textId="377C844B" w:rsidR="006A07E6" w:rsidRPr="00E00259" w:rsidRDefault="006A07E6" w:rsidP="00E00259">
            <w:pPr>
              <w:pBdr>
                <w:bottom w:val="single" w:sz="4" w:space="1" w:color="auto"/>
              </w:pBdr>
              <w:spacing w:line="460" w:lineRule="exact"/>
              <w:jc w:val="center"/>
              <w:rPr>
                <w:rFonts w:ascii="Angsana New" w:eastAsia="Angsana New" w:hAnsi="Angsana New" w:cs="Angsana New"/>
                <w:sz w:val="28"/>
              </w:rPr>
            </w:pPr>
            <w:r w:rsidRPr="00E00259">
              <w:rPr>
                <w:rFonts w:ascii="Angsana New" w:eastAsia="Angsana New" w:hAnsi="Angsana New" w:cs="Angsana New"/>
                <w:sz w:val="28"/>
              </w:rPr>
              <w:t>Number of shares</w:t>
            </w:r>
          </w:p>
        </w:tc>
        <w:tc>
          <w:tcPr>
            <w:tcW w:w="1559" w:type="dxa"/>
          </w:tcPr>
          <w:p w14:paraId="03194E8E" w14:textId="7D9ADD61" w:rsidR="006A07E6" w:rsidRPr="00E00259" w:rsidRDefault="006A07E6" w:rsidP="00E00259">
            <w:pPr>
              <w:pBdr>
                <w:bottom w:val="single" w:sz="4" w:space="1" w:color="auto"/>
              </w:pBdr>
              <w:spacing w:line="460" w:lineRule="exact"/>
              <w:jc w:val="center"/>
              <w:rPr>
                <w:rFonts w:ascii="Angsana New" w:eastAsia="Angsana New" w:hAnsi="Angsana New" w:cs="Angsana New"/>
                <w:sz w:val="28"/>
              </w:rPr>
            </w:pPr>
            <w:r w:rsidRPr="00E00259">
              <w:rPr>
                <w:rFonts w:ascii="Angsana New" w:eastAsia="Angsana New" w:hAnsi="Angsana New" w:cs="Angsana New"/>
                <w:sz w:val="28"/>
              </w:rPr>
              <w:t>Amount (Baht)</w:t>
            </w:r>
          </w:p>
        </w:tc>
        <w:tc>
          <w:tcPr>
            <w:tcW w:w="1418" w:type="dxa"/>
          </w:tcPr>
          <w:p w14:paraId="7CE7548B" w14:textId="62295FBA" w:rsidR="006A07E6" w:rsidRPr="00E00259" w:rsidRDefault="006A07E6" w:rsidP="00E00259">
            <w:pPr>
              <w:pBdr>
                <w:bottom w:val="single" w:sz="4" w:space="1" w:color="auto"/>
              </w:pBdr>
              <w:spacing w:line="460" w:lineRule="exact"/>
              <w:jc w:val="center"/>
              <w:rPr>
                <w:rFonts w:ascii="Angsana New" w:eastAsia="Angsana New" w:hAnsi="Angsana New" w:cs="Angsana New"/>
                <w:sz w:val="30"/>
                <w:szCs w:val="30"/>
              </w:rPr>
            </w:pPr>
            <w:r w:rsidRPr="00E00259">
              <w:rPr>
                <w:rFonts w:ascii="Angsana New" w:eastAsia="Angsana New" w:hAnsi="Angsana New" w:cs="Angsana New"/>
                <w:sz w:val="28"/>
              </w:rPr>
              <w:t>Number of shares</w:t>
            </w:r>
          </w:p>
        </w:tc>
        <w:tc>
          <w:tcPr>
            <w:tcW w:w="1559" w:type="dxa"/>
          </w:tcPr>
          <w:p w14:paraId="51A34E79" w14:textId="07EA410C" w:rsidR="006A07E6" w:rsidRPr="00E00259" w:rsidRDefault="006A07E6" w:rsidP="00E00259">
            <w:pPr>
              <w:pBdr>
                <w:bottom w:val="single" w:sz="4" w:space="1" w:color="auto"/>
              </w:pBdr>
              <w:spacing w:line="460" w:lineRule="exact"/>
              <w:jc w:val="thaiDistribute"/>
              <w:rPr>
                <w:rFonts w:ascii="Angsana New" w:eastAsia="Angsana New" w:hAnsi="Angsana New" w:cs="Angsana New"/>
                <w:sz w:val="30"/>
                <w:szCs w:val="30"/>
              </w:rPr>
            </w:pPr>
            <w:r w:rsidRPr="00E00259">
              <w:rPr>
                <w:rFonts w:ascii="Angsana New" w:eastAsia="Angsana New" w:hAnsi="Angsana New" w:cs="Angsana New"/>
                <w:sz w:val="28"/>
              </w:rPr>
              <w:t>Amount (Baht)</w:t>
            </w:r>
          </w:p>
        </w:tc>
      </w:tr>
      <w:tr w:rsidR="00486EC6" w:rsidRPr="00E00259" w14:paraId="7841C5E6" w14:textId="77777777" w:rsidTr="0063311D">
        <w:tc>
          <w:tcPr>
            <w:tcW w:w="2517" w:type="dxa"/>
          </w:tcPr>
          <w:p w14:paraId="6B06CA92" w14:textId="0F4EBAC5" w:rsidR="00486EC6" w:rsidRPr="00E00259" w:rsidRDefault="006A07E6" w:rsidP="00E00259">
            <w:pPr>
              <w:spacing w:line="460" w:lineRule="exact"/>
              <w:ind w:left="38"/>
              <w:jc w:val="thaiDistribute"/>
              <w:rPr>
                <w:rFonts w:ascii="Angsana New" w:eastAsia="Angsana New" w:hAnsi="Angsana New" w:cs="Angsana New"/>
                <w:sz w:val="30"/>
                <w:szCs w:val="30"/>
              </w:rPr>
            </w:pPr>
            <w:r w:rsidRPr="00E00259">
              <w:rPr>
                <w:rFonts w:ascii="Angsana New" w:eastAsia="Angsana New" w:hAnsi="Angsana New" w:cs="Angsana New"/>
                <w:sz w:val="30"/>
                <w:szCs w:val="30"/>
              </w:rPr>
              <w:t xml:space="preserve">As at January </w:t>
            </w:r>
            <w:r w:rsidRPr="00E00259">
              <w:rPr>
                <w:rFonts w:ascii="Angsana New" w:eastAsia="Angsana New" w:hAnsi="Angsana New" w:cs="Angsana New"/>
                <w:sz w:val="30"/>
                <w:szCs w:val="30"/>
                <w:cs/>
              </w:rPr>
              <w:t>1</w:t>
            </w:r>
            <w:r w:rsidRPr="00E00259">
              <w:rPr>
                <w:rFonts w:ascii="Angsana New" w:eastAsia="Angsana New" w:hAnsi="Angsana New" w:cs="Angsana New"/>
                <w:sz w:val="30"/>
                <w:szCs w:val="30"/>
              </w:rPr>
              <w:t xml:space="preserve">, </w:t>
            </w:r>
            <w:r w:rsidRPr="00E00259">
              <w:rPr>
                <w:rFonts w:ascii="Angsana New" w:eastAsia="Angsana New" w:hAnsi="Angsana New" w:cs="Angsana New"/>
                <w:sz w:val="30"/>
                <w:szCs w:val="30"/>
                <w:cs/>
              </w:rPr>
              <w:t>2023</w:t>
            </w:r>
          </w:p>
        </w:tc>
        <w:tc>
          <w:tcPr>
            <w:tcW w:w="1417" w:type="dxa"/>
          </w:tcPr>
          <w:p w14:paraId="7E963CCC" w14:textId="3249DD8F" w:rsidR="00486EC6" w:rsidRPr="00E00259" w:rsidRDefault="00307ECA" w:rsidP="00E00259">
            <w:pP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1</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206</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294</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903</w:t>
            </w:r>
          </w:p>
        </w:tc>
        <w:tc>
          <w:tcPr>
            <w:tcW w:w="1559" w:type="dxa"/>
          </w:tcPr>
          <w:p w14:paraId="64A749EE" w14:textId="77D71A74" w:rsidR="00486EC6" w:rsidRPr="00E00259" w:rsidRDefault="00307ECA" w:rsidP="00E00259">
            <w:pP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1</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206</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294</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903</w:t>
            </w:r>
          </w:p>
        </w:tc>
        <w:tc>
          <w:tcPr>
            <w:tcW w:w="1418" w:type="dxa"/>
          </w:tcPr>
          <w:p w14:paraId="00CC17FD" w14:textId="7D639201" w:rsidR="00486EC6" w:rsidRPr="00E00259" w:rsidRDefault="00307ECA" w:rsidP="00E00259">
            <w:pP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986</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334</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922</w:t>
            </w:r>
          </w:p>
        </w:tc>
        <w:tc>
          <w:tcPr>
            <w:tcW w:w="1559" w:type="dxa"/>
          </w:tcPr>
          <w:p w14:paraId="30C1074C" w14:textId="111E7274" w:rsidR="00486EC6" w:rsidRPr="00E00259" w:rsidRDefault="00307ECA" w:rsidP="00E00259">
            <w:pP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986</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334</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922</w:t>
            </w:r>
          </w:p>
        </w:tc>
      </w:tr>
      <w:tr w:rsidR="006A07E6" w:rsidRPr="00E00259" w14:paraId="49D35555" w14:textId="77777777" w:rsidTr="0063311D">
        <w:tc>
          <w:tcPr>
            <w:tcW w:w="2517" w:type="dxa"/>
          </w:tcPr>
          <w:p w14:paraId="28591E06" w14:textId="6FFEA84F" w:rsidR="006A07E6" w:rsidRPr="00E00259" w:rsidRDefault="006A07E6" w:rsidP="00E00259">
            <w:pPr>
              <w:spacing w:line="460" w:lineRule="exact"/>
              <w:ind w:left="38"/>
              <w:jc w:val="thaiDistribute"/>
              <w:rPr>
                <w:rFonts w:ascii="Angsana New" w:eastAsia="Angsana New" w:hAnsi="Angsana New" w:cs="Angsana New"/>
                <w:sz w:val="30"/>
                <w:szCs w:val="30"/>
                <w:cs/>
              </w:rPr>
            </w:pPr>
            <w:r w:rsidRPr="00E00259">
              <w:rPr>
                <w:rFonts w:ascii="Angsana New" w:eastAsia="Angsana New" w:hAnsi="Angsana New" w:cs="Angsana New"/>
                <w:sz w:val="30"/>
                <w:szCs w:val="30"/>
              </w:rPr>
              <w:t>Common shares issued from</w:t>
            </w:r>
          </w:p>
        </w:tc>
        <w:tc>
          <w:tcPr>
            <w:tcW w:w="1417" w:type="dxa"/>
          </w:tcPr>
          <w:p w14:paraId="7DE19621" w14:textId="77777777" w:rsidR="006A07E6" w:rsidRPr="00E00259" w:rsidRDefault="006A07E6" w:rsidP="00E00259">
            <w:pPr>
              <w:spacing w:line="460" w:lineRule="exact"/>
              <w:jc w:val="right"/>
              <w:rPr>
                <w:rFonts w:ascii="Angsana New" w:eastAsia="Angsana New" w:hAnsi="Angsana New" w:cs="Angsana New"/>
                <w:sz w:val="30"/>
                <w:szCs w:val="30"/>
              </w:rPr>
            </w:pPr>
          </w:p>
        </w:tc>
        <w:tc>
          <w:tcPr>
            <w:tcW w:w="1559" w:type="dxa"/>
          </w:tcPr>
          <w:p w14:paraId="52497AE8" w14:textId="77777777" w:rsidR="006A07E6" w:rsidRPr="00E00259" w:rsidRDefault="006A07E6" w:rsidP="00E00259">
            <w:pPr>
              <w:spacing w:line="460" w:lineRule="exact"/>
              <w:jc w:val="right"/>
              <w:rPr>
                <w:rFonts w:ascii="Angsana New" w:eastAsia="Angsana New" w:hAnsi="Angsana New" w:cs="Angsana New"/>
                <w:sz w:val="30"/>
                <w:szCs w:val="30"/>
              </w:rPr>
            </w:pPr>
          </w:p>
        </w:tc>
        <w:tc>
          <w:tcPr>
            <w:tcW w:w="1418" w:type="dxa"/>
            <w:shd w:val="clear" w:color="auto" w:fill="auto"/>
          </w:tcPr>
          <w:p w14:paraId="67FCE720" w14:textId="77777777" w:rsidR="006A07E6" w:rsidRPr="00E00259" w:rsidRDefault="006A07E6" w:rsidP="00E00259">
            <w:pPr>
              <w:spacing w:line="460" w:lineRule="exact"/>
              <w:jc w:val="right"/>
              <w:rPr>
                <w:rFonts w:ascii="Angsana New" w:eastAsia="Angsana New" w:hAnsi="Angsana New" w:cs="Angsana New"/>
                <w:sz w:val="30"/>
                <w:szCs w:val="30"/>
              </w:rPr>
            </w:pPr>
          </w:p>
        </w:tc>
        <w:tc>
          <w:tcPr>
            <w:tcW w:w="1559" w:type="dxa"/>
            <w:shd w:val="clear" w:color="auto" w:fill="auto"/>
          </w:tcPr>
          <w:p w14:paraId="6C3BB673" w14:textId="77777777" w:rsidR="006A07E6" w:rsidRPr="00E00259" w:rsidRDefault="006A07E6" w:rsidP="00E00259">
            <w:pPr>
              <w:spacing w:line="460" w:lineRule="exact"/>
              <w:jc w:val="right"/>
              <w:rPr>
                <w:rFonts w:ascii="Angsana New" w:eastAsia="Angsana New" w:hAnsi="Angsana New" w:cs="Angsana New"/>
                <w:sz w:val="30"/>
                <w:szCs w:val="30"/>
              </w:rPr>
            </w:pPr>
          </w:p>
        </w:tc>
      </w:tr>
      <w:tr w:rsidR="006A07E6" w:rsidRPr="00E00259" w14:paraId="575F3AD4" w14:textId="77777777" w:rsidTr="0063311D">
        <w:tc>
          <w:tcPr>
            <w:tcW w:w="2517" w:type="dxa"/>
          </w:tcPr>
          <w:p w14:paraId="4B7D8BF3" w14:textId="6B9CD98B" w:rsidR="006A07E6" w:rsidRPr="00E00259" w:rsidRDefault="006A07E6" w:rsidP="00E00259">
            <w:pPr>
              <w:spacing w:line="460" w:lineRule="exact"/>
              <w:ind w:left="38" w:firstLine="275"/>
              <w:jc w:val="thaiDistribute"/>
              <w:rPr>
                <w:rFonts w:ascii="Angsana New" w:eastAsia="Angsana New" w:hAnsi="Angsana New" w:cs="Angsana New"/>
                <w:sz w:val="30"/>
                <w:szCs w:val="30"/>
              </w:rPr>
            </w:pPr>
            <w:r w:rsidRPr="00E00259">
              <w:rPr>
                <w:rFonts w:ascii="Angsana New" w:eastAsia="Angsana New" w:hAnsi="Angsana New" w:cs="Angsana New"/>
                <w:sz w:val="30"/>
                <w:szCs w:val="30"/>
              </w:rPr>
              <w:t>exercise of warrants</w:t>
            </w:r>
          </w:p>
        </w:tc>
        <w:tc>
          <w:tcPr>
            <w:tcW w:w="1417" w:type="dxa"/>
          </w:tcPr>
          <w:p w14:paraId="2A6EBC99" w14:textId="144976AE" w:rsidR="006A07E6" w:rsidRPr="00E00259" w:rsidRDefault="003258A0" w:rsidP="00E00259">
            <w:pPr>
              <w:spacing w:line="460" w:lineRule="exact"/>
              <w:jc w:val="right"/>
              <w:rPr>
                <w:rFonts w:ascii="Angsana New" w:eastAsia="Angsana New" w:hAnsi="Angsana New" w:cs="Angsana New"/>
                <w:sz w:val="30"/>
                <w:szCs w:val="30"/>
              </w:rPr>
            </w:pPr>
            <w:r>
              <w:rPr>
                <w:rFonts w:ascii="Angsana New" w:eastAsia="Angsana New" w:hAnsi="Angsana New" w:cs="Angsana New" w:hint="cs"/>
                <w:sz w:val="30"/>
                <w:szCs w:val="30"/>
                <w:cs/>
              </w:rPr>
              <w:t>-</w:t>
            </w:r>
          </w:p>
        </w:tc>
        <w:tc>
          <w:tcPr>
            <w:tcW w:w="1559" w:type="dxa"/>
          </w:tcPr>
          <w:p w14:paraId="754612D2" w14:textId="615AB339" w:rsidR="006A07E6" w:rsidRPr="00E00259" w:rsidRDefault="003258A0" w:rsidP="00E00259">
            <w:pPr>
              <w:spacing w:line="460" w:lineRule="exact"/>
              <w:jc w:val="right"/>
              <w:rPr>
                <w:rFonts w:ascii="Angsana New" w:eastAsia="Angsana New" w:hAnsi="Angsana New" w:cs="Angsana New"/>
                <w:sz w:val="30"/>
                <w:szCs w:val="30"/>
              </w:rPr>
            </w:pPr>
            <w:r>
              <w:rPr>
                <w:rFonts w:ascii="Angsana New" w:eastAsia="Angsana New" w:hAnsi="Angsana New" w:cs="Angsana New" w:hint="cs"/>
                <w:sz w:val="30"/>
                <w:szCs w:val="30"/>
                <w:cs/>
              </w:rPr>
              <w:t>-</w:t>
            </w:r>
          </w:p>
        </w:tc>
        <w:tc>
          <w:tcPr>
            <w:tcW w:w="1418" w:type="dxa"/>
            <w:shd w:val="clear" w:color="auto" w:fill="auto"/>
          </w:tcPr>
          <w:p w14:paraId="1C4CE8F1" w14:textId="72F954C6" w:rsidR="006A07E6" w:rsidRPr="00E00259" w:rsidRDefault="006A07E6" w:rsidP="00E00259">
            <w:pP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12</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002</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675</w:t>
            </w:r>
          </w:p>
        </w:tc>
        <w:tc>
          <w:tcPr>
            <w:tcW w:w="1559" w:type="dxa"/>
            <w:shd w:val="clear" w:color="auto" w:fill="auto"/>
          </w:tcPr>
          <w:p w14:paraId="4D9139B2" w14:textId="426A304E" w:rsidR="006A07E6" w:rsidRPr="00E00259" w:rsidRDefault="006A07E6" w:rsidP="00E00259">
            <w:pP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12</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002</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675</w:t>
            </w:r>
          </w:p>
        </w:tc>
      </w:tr>
      <w:tr w:rsidR="00486EC6" w:rsidRPr="00E00259" w14:paraId="76C8A631" w14:textId="77777777" w:rsidTr="0063311D">
        <w:tc>
          <w:tcPr>
            <w:tcW w:w="2517" w:type="dxa"/>
          </w:tcPr>
          <w:p w14:paraId="7B60B6B2" w14:textId="288ACBB4" w:rsidR="00486EC6" w:rsidRPr="00E00259" w:rsidRDefault="006A07E6" w:rsidP="00E00259">
            <w:pPr>
              <w:spacing w:line="460" w:lineRule="exact"/>
              <w:ind w:left="38"/>
              <w:jc w:val="thaiDistribute"/>
              <w:rPr>
                <w:rFonts w:ascii="Angsana New" w:eastAsia="Angsana New" w:hAnsi="Angsana New" w:cs="Angsana New"/>
                <w:sz w:val="30"/>
                <w:szCs w:val="30"/>
              </w:rPr>
            </w:pPr>
            <w:r w:rsidRPr="00E00259">
              <w:rPr>
                <w:rFonts w:ascii="Angsana New" w:eastAsia="Angsana New" w:hAnsi="Angsana New" w:cs="Angsana New"/>
                <w:sz w:val="28"/>
              </w:rPr>
              <w:t xml:space="preserve">As at </w:t>
            </w:r>
            <w:r w:rsidRPr="00E00259">
              <w:rPr>
                <w:rFonts w:ascii="Angsana New" w:eastAsia="Angsana New" w:hAnsi="Angsana New" w:cs="Angsana New"/>
                <w:sz w:val="30"/>
                <w:szCs w:val="30"/>
              </w:rPr>
              <w:t xml:space="preserve">December </w:t>
            </w:r>
            <w:r w:rsidRPr="00E00259">
              <w:rPr>
                <w:rFonts w:ascii="Angsana New" w:eastAsia="Angsana New" w:hAnsi="Angsana New" w:cs="Angsana New"/>
                <w:sz w:val="28"/>
              </w:rPr>
              <w:t>31, 2023</w:t>
            </w:r>
          </w:p>
        </w:tc>
        <w:tc>
          <w:tcPr>
            <w:tcW w:w="1417" w:type="dxa"/>
          </w:tcPr>
          <w:p w14:paraId="484DC925" w14:textId="323D7174" w:rsidR="00486EC6" w:rsidRPr="00E00259" w:rsidRDefault="00307ECA" w:rsidP="00E00259">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1</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206</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294</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903</w:t>
            </w:r>
          </w:p>
        </w:tc>
        <w:tc>
          <w:tcPr>
            <w:tcW w:w="1559" w:type="dxa"/>
          </w:tcPr>
          <w:p w14:paraId="6B2A5B4B" w14:textId="06996C8F" w:rsidR="00486EC6" w:rsidRPr="00E00259" w:rsidRDefault="00307ECA" w:rsidP="00E00259">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1</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206</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294</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903</w:t>
            </w:r>
          </w:p>
        </w:tc>
        <w:tc>
          <w:tcPr>
            <w:tcW w:w="1418" w:type="dxa"/>
            <w:shd w:val="clear" w:color="auto" w:fill="auto"/>
          </w:tcPr>
          <w:p w14:paraId="52FD37B1" w14:textId="3E10783F" w:rsidR="00486EC6" w:rsidRPr="00E00259" w:rsidRDefault="00307ECA" w:rsidP="00E00259">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998</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337</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597</w:t>
            </w:r>
          </w:p>
        </w:tc>
        <w:tc>
          <w:tcPr>
            <w:tcW w:w="1559" w:type="dxa"/>
            <w:shd w:val="clear" w:color="auto" w:fill="auto"/>
          </w:tcPr>
          <w:p w14:paraId="574E6D6C" w14:textId="162957E7" w:rsidR="00486EC6" w:rsidRPr="00E00259" w:rsidRDefault="00307ECA" w:rsidP="00E00259">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cs/>
              </w:rPr>
              <w:t>998</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337</w:t>
            </w:r>
            <w:r w:rsidRPr="00E00259">
              <w:rPr>
                <w:rFonts w:ascii="Angsana New" w:eastAsia="Angsana New" w:hAnsi="Angsana New" w:cs="Angsana New"/>
                <w:sz w:val="30"/>
                <w:szCs w:val="30"/>
              </w:rPr>
              <w:t>,</w:t>
            </w:r>
            <w:r w:rsidRPr="00E00259">
              <w:rPr>
                <w:rFonts w:ascii="Angsana New" w:eastAsia="Angsana New" w:hAnsi="Angsana New" w:cs="Angsana New"/>
                <w:sz w:val="30"/>
                <w:szCs w:val="30"/>
                <w:cs/>
              </w:rPr>
              <w:t>597</w:t>
            </w:r>
          </w:p>
        </w:tc>
      </w:tr>
      <w:tr w:rsidR="009C59B3" w:rsidRPr="00E00259" w14:paraId="6E8CAA30" w14:textId="77777777" w:rsidTr="009C59B3">
        <w:trPr>
          <w:trHeight w:val="79"/>
        </w:trPr>
        <w:tc>
          <w:tcPr>
            <w:tcW w:w="2517" w:type="dxa"/>
          </w:tcPr>
          <w:p w14:paraId="2CF8B0DA" w14:textId="77777777" w:rsidR="009C59B3" w:rsidRPr="00E00259" w:rsidRDefault="009C59B3" w:rsidP="00E00259">
            <w:pPr>
              <w:spacing w:line="460" w:lineRule="exact"/>
              <w:ind w:left="38"/>
              <w:jc w:val="thaiDistribute"/>
              <w:rPr>
                <w:rFonts w:ascii="Angsana New" w:eastAsia="Angsana New" w:hAnsi="Angsana New" w:cs="Angsana New"/>
                <w:sz w:val="2"/>
                <w:szCs w:val="2"/>
                <w:cs/>
              </w:rPr>
            </w:pPr>
          </w:p>
        </w:tc>
        <w:tc>
          <w:tcPr>
            <w:tcW w:w="1417" w:type="dxa"/>
          </w:tcPr>
          <w:p w14:paraId="5BA56200" w14:textId="77777777" w:rsidR="009C59B3" w:rsidRPr="00E00259" w:rsidRDefault="009C59B3" w:rsidP="00E00259">
            <w:pPr>
              <w:spacing w:line="460" w:lineRule="exact"/>
              <w:jc w:val="right"/>
              <w:rPr>
                <w:rFonts w:ascii="Angsana New" w:eastAsia="Angsana New" w:hAnsi="Angsana New" w:cs="Angsana New"/>
                <w:sz w:val="30"/>
                <w:szCs w:val="30"/>
              </w:rPr>
            </w:pPr>
          </w:p>
        </w:tc>
        <w:tc>
          <w:tcPr>
            <w:tcW w:w="1559" w:type="dxa"/>
          </w:tcPr>
          <w:p w14:paraId="72AD8CCA" w14:textId="77777777" w:rsidR="009C59B3" w:rsidRPr="00E00259" w:rsidRDefault="009C59B3" w:rsidP="00E00259">
            <w:pPr>
              <w:spacing w:line="460" w:lineRule="exact"/>
              <w:jc w:val="right"/>
              <w:rPr>
                <w:rFonts w:ascii="Angsana New" w:eastAsia="Angsana New" w:hAnsi="Angsana New" w:cs="Angsana New"/>
                <w:sz w:val="30"/>
                <w:szCs w:val="30"/>
              </w:rPr>
            </w:pPr>
          </w:p>
        </w:tc>
        <w:tc>
          <w:tcPr>
            <w:tcW w:w="1418" w:type="dxa"/>
            <w:shd w:val="clear" w:color="auto" w:fill="auto"/>
          </w:tcPr>
          <w:p w14:paraId="06FF05B7" w14:textId="77777777" w:rsidR="009C59B3" w:rsidRPr="00E00259" w:rsidRDefault="009C59B3" w:rsidP="00E00259">
            <w:pPr>
              <w:spacing w:line="460" w:lineRule="exact"/>
              <w:jc w:val="right"/>
              <w:rPr>
                <w:rFonts w:ascii="Angsana New" w:eastAsia="Angsana New" w:hAnsi="Angsana New" w:cs="Angsana New"/>
                <w:sz w:val="30"/>
                <w:szCs w:val="30"/>
              </w:rPr>
            </w:pPr>
          </w:p>
        </w:tc>
        <w:tc>
          <w:tcPr>
            <w:tcW w:w="1559" w:type="dxa"/>
            <w:shd w:val="clear" w:color="auto" w:fill="auto"/>
          </w:tcPr>
          <w:p w14:paraId="008AF95A" w14:textId="77777777" w:rsidR="009C59B3" w:rsidRPr="00E00259" w:rsidRDefault="009C59B3" w:rsidP="00E00259">
            <w:pPr>
              <w:spacing w:line="460" w:lineRule="exact"/>
              <w:jc w:val="right"/>
              <w:rPr>
                <w:rFonts w:ascii="Angsana New" w:eastAsia="Angsana New" w:hAnsi="Angsana New" w:cs="Angsana New"/>
                <w:sz w:val="30"/>
                <w:szCs w:val="30"/>
              </w:rPr>
            </w:pPr>
          </w:p>
        </w:tc>
      </w:tr>
    </w:tbl>
    <w:p w14:paraId="0A9C9D77" w14:textId="15544978" w:rsidR="00486EC6" w:rsidRPr="00E00259" w:rsidRDefault="006A07E6" w:rsidP="00E00259">
      <w:pPr>
        <w:spacing w:before="120" w:after="0" w:line="460" w:lineRule="exact"/>
        <w:ind w:left="1134" w:hanging="567"/>
        <w:jc w:val="thaiDistribute"/>
        <w:rPr>
          <w:rFonts w:ascii="Angsana New" w:eastAsia="Angsana New" w:hAnsi="Angsana New" w:cs="Angsana New"/>
          <w:sz w:val="30"/>
          <w:szCs w:val="30"/>
          <w:cs/>
        </w:rPr>
      </w:pPr>
      <w:r w:rsidRPr="00E00259">
        <w:rPr>
          <w:rFonts w:ascii="Angsana New" w:eastAsia="Angsana New" w:hAnsi="Angsana New" w:cs="Angsana New"/>
          <w:sz w:val="30"/>
          <w:szCs w:val="30"/>
        </w:rPr>
        <w:t>26.4</w:t>
      </w:r>
      <w:r w:rsidRPr="00E00259">
        <w:rPr>
          <w:rFonts w:ascii="Angsana New" w:eastAsia="Angsana New" w:hAnsi="Angsana New" w:cs="Angsana New"/>
          <w:sz w:val="30"/>
          <w:szCs w:val="30"/>
        </w:rPr>
        <w:tab/>
        <w:t>The increase and decrease of warrant to purchase ordinary shares of the Company (TH-W3) are as follow :</w:t>
      </w:r>
    </w:p>
    <w:tbl>
      <w:tblPr>
        <w:tblStyle w:val="TableGrid"/>
        <w:tblW w:w="8471" w:type="dxa"/>
        <w:tblInd w:w="993" w:type="dxa"/>
        <w:shd w:val="clear" w:color="auto" w:fill="FFFF00"/>
        <w:tblLook w:val="04A0" w:firstRow="1" w:lastRow="0" w:firstColumn="1" w:lastColumn="0" w:noHBand="0" w:noVBand="1"/>
      </w:tblPr>
      <w:tblGrid>
        <w:gridCol w:w="6912"/>
        <w:gridCol w:w="1559"/>
      </w:tblGrid>
      <w:tr w:rsidR="00486EC6" w:rsidRPr="00E00259" w14:paraId="420AF465" w14:textId="77777777" w:rsidTr="0063311D">
        <w:tc>
          <w:tcPr>
            <w:tcW w:w="6912" w:type="dxa"/>
            <w:tcBorders>
              <w:top w:val="nil"/>
              <w:left w:val="nil"/>
              <w:bottom w:val="nil"/>
              <w:right w:val="nil"/>
            </w:tcBorders>
            <w:shd w:val="clear" w:color="auto" w:fill="auto"/>
          </w:tcPr>
          <w:p w14:paraId="355194DB" w14:textId="77777777" w:rsidR="00486EC6" w:rsidRPr="00E00259" w:rsidRDefault="00486EC6" w:rsidP="00E00259">
            <w:pPr>
              <w:spacing w:line="460" w:lineRule="exact"/>
              <w:ind w:left="38"/>
              <w:rPr>
                <w:rFonts w:ascii="Angsana New" w:eastAsia="Angsana New" w:hAnsi="Angsana New" w:cs="Angsana New"/>
                <w:b/>
                <w:bCs/>
                <w:sz w:val="30"/>
                <w:szCs w:val="30"/>
              </w:rPr>
            </w:pPr>
          </w:p>
        </w:tc>
        <w:tc>
          <w:tcPr>
            <w:tcW w:w="1559" w:type="dxa"/>
            <w:tcBorders>
              <w:top w:val="nil"/>
              <w:left w:val="nil"/>
              <w:bottom w:val="nil"/>
              <w:right w:val="nil"/>
            </w:tcBorders>
            <w:shd w:val="clear" w:color="auto" w:fill="auto"/>
          </w:tcPr>
          <w:p w14:paraId="15C858FF" w14:textId="56363471" w:rsidR="00486EC6" w:rsidRPr="00E00259" w:rsidRDefault="006A07E6" w:rsidP="00E00259">
            <w:pPr>
              <w:pBdr>
                <w:bottom w:val="single" w:sz="4" w:space="1" w:color="auto"/>
              </w:pBdr>
              <w:tabs>
                <w:tab w:val="left" w:pos="340"/>
                <w:tab w:val="left" w:pos="794"/>
                <w:tab w:val="left" w:pos="1361"/>
                <w:tab w:val="left" w:pos="1928"/>
              </w:tabs>
              <w:spacing w:line="460" w:lineRule="exact"/>
              <w:jc w:val="center"/>
              <w:rPr>
                <w:rFonts w:ascii="Angsana New" w:eastAsia="Angsana New" w:hAnsi="Angsana New" w:cs="Angsana New"/>
                <w:sz w:val="30"/>
                <w:szCs w:val="30"/>
                <w:cs/>
              </w:rPr>
            </w:pPr>
            <w:r w:rsidRPr="00E00259">
              <w:rPr>
                <w:rFonts w:ascii="Angsana New" w:eastAsia="Angsana New" w:hAnsi="Angsana New" w:cs="Angsana New"/>
                <w:sz w:val="28"/>
              </w:rPr>
              <w:t>Number of units</w:t>
            </w:r>
          </w:p>
        </w:tc>
      </w:tr>
      <w:tr w:rsidR="006A07E6" w:rsidRPr="00E00259" w14:paraId="7FADBFA3" w14:textId="77777777" w:rsidTr="0063311D">
        <w:tc>
          <w:tcPr>
            <w:tcW w:w="6912" w:type="dxa"/>
            <w:tcBorders>
              <w:top w:val="nil"/>
              <w:left w:val="nil"/>
              <w:bottom w:val="nil"/>
              <w:right w:val="nil"/>
            </w:tcBorders>
            <w:shd w:val="clear" w:color="auto" w:fill="auto"/>
          </w:tcPr>
          <w:p w14:paraId="394EA4A7" w14:textId="24E9D5E7" w:rsidR="006A07E6" w:rsidRPr="00E00259" w:rsidRDefault="006A07E6" w:rsidP="00E00259">
            <w:pPr>
              <w:spacing w:line="460" w:lineRule="exact"/>
              <w:ind w:left="38"/>
              <w:rPr>
                <w:rFonts w:ascii="Angsana New" w:eastAsia="Angsana New" w:hAnsi="Angsana New" w:cs="Angsana New"/>
                <w:sz w:val="30"/>
                <w:szCs w:val="30"/>
              </w:rPr>
            </w:pPr>
            <w:r w:rsidRPr="00E00259">
              <w:rPr>
                <w:rFonts w:ascii="Angsana New" w:eastAsia="Angsana New" w:hAnsi="Angsana New" w:cs="Angsana New"/>
                <w:sz w:val="28"/>
              </w:rPr>
              <w:t>As at January 1, 2023</w:t>
            </w:r>
          </w:p>
        </w:tc>
        <w:tc>
          <w:tcPr>
            <w:tcW w:w="1559" w:type="dxa"/>
            <w:tcBorders>
              <w:top w:val="nil"/>
              <w:left w:val="nil"/>
              <w:bottom w:val="nil"/>
              <w:right w:val="nil"/>
            </w:tcBorders>
            <w:shd w:val="clear" w:color="auto" w:fill="auto"/>
          </w:tcPr>
          <w:p w14:paraId="190F6BF8" w14:textId="77777777" w:rsidR="006A07E6" w:rsidRPr="00E00259" w:rsidRDefault="006A07E6" w:rsidP="00E00259">
            <w:pPr>
              <w:tabs>
                <w:tab w:val="left" w:pos="340"/>
                <w:tab w:val="left" w:pos="794"/>
                <w:tab w:val="left" w:pos="1361"/>
                <w:tab w:val="left" w:pos="1928"/>
              </w:tabs>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rPr>
              <w:t>207,954,656</w:t>
            </w:r>
          </w:p>
        </w:tc>
      </w:tr>
      <w:tr w:rsidR="006A07E6" w:rsidRPr="00E00259" w14:paraId="5B75B2A2" w14:textId="77777777" w:rsidTr="0063311D">
        <w:tc>
          <w:tcPr>
            <w:tcW w:w="6912" w:type="dxa"/>
            <w:tcBorders>
              <w:top w:val="nil"/>
              <w:left w:val="nil"/>
              <w:bottom w:val="nil"/>
              <w:right w:val="nil"/>
            </w:tcBorders>
            <w:shd w:val="clear" w:color="auto" w:fill="auto"/>
          </w:tcPr>
          <w:p w14:paraId="479DD969" w14:textId="0BC3CC01" w:rsidR="006A07E6" w:rsidRPr="00E00259" w:rsidRDefault="006A07E6" w:rsidP="00E00259">
            <w:pPr>
              <w:spacing w:line="460" w:lineRule="exact"/>
              <w:ind w:left="38"/>
              <w:rPr>
                <w:rFonts w:ascii="Angsana New" w:eastAsia="Angsana New" w:hAnsi="Angsana New" w:cs="Angsana New"/>
                <w:sz w:val="30"/>
                <w:szCs w:val="30"/>
                <w:cs/>
              </w:rPr>
            </w:pPr>
            <w:r w:rsidRPr="00E00259">
              <w:rPr>
                <w:rFonts w:ascii="Angsana New" w:eastAsia="Angsana New" w:hAnsi="Angsana New" w:cs="Angsana New"/>
                <w:sz w:val="28"/>
              </w:rPr>
              <w:t>Exercise right warrant</w:t>
            </w:r>
          </w:p>
        </w:tc>
        <w:tc>
          <w:tcPr>
            <w:tcW w:w="1559" w:type="dxa"/>
            <w:tcBorders>
              <w:top w:val="nil"/>
              <w:left w:val="nil"/>
              <w:bottom w:val="nil"/>
              <w:right w:val="nil"/>
            </w:tcBorders>
            <w:shd w:val="clear" w:color="auto" w:fill="auto"/>
          </w:tcPr>
          <w:p w14:paraId="0DAA5B1A" w14:textId="77777777" w:rsidR="006A07E6" w:rsidRPr="00E00259" w:rsidRDefault="006A07E6" w:rsidP="00E00259">
            <w:pPr>
              <w:tabs>
                <w:tab w:val="left" w:pos="340"/>
                <w:tab w:val="left" w:pos="794"/>
                <w:tab w:val="left" w:pos="1361"/>
                <w:tab w:val="left" w:pos="1928"/>
              </w:tabs>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rPr>
              <w:t>-</w:t>
            </w:r>
          </w:p>
        </w:tc>
      </w:tr>
      <w:tr w:rsidR="006A07E6" w:rsidRPr="00E00259" w14:paraId="59CEB034" w14:textId="77777777" w:rsidTr="0063311D">
        <w:trPr>
          <w:trHeight w:val="616"/>
        </w:trPr>
        <w:tc>
          <w:tcPr>
            <w:tcW w:w="6912" w:type="dxa"/>
            <w:tcBorders>
              <w:top w:val="nil"/>
              <w:left w:val="nil"/>
              <w:bottom w:val="nil"/>
              <w:right w:val="nil"/>
            </w:tcBorders>
            <w:shd w:val="clear" w:color="auto" w:fill="auto"/>
          </w:tcPr>
          <w:p w14:paraId="4D52E7EA" w14:textId="53DE1C5D" w:rsidR="006A07E6" w:rsidRPr="00E00259" w:rsidRDefault="006A07E6" w:rsidP="00E00259">
            <w:pPr>
              <w:spacing w:line="460" w:lineRule="exact"/>
              <w:ind w:left="38"/>
              <w:rPr>
                <w:rFonts w:ascii="Angsana New" w:eastAsia="Angsana New" w:hAnsi="Angsana New" w:cs="Angsana New"/>
                <w:sz w:val="30"/>
                <w:szCs w:val="30"/>
              </w:rPr>
            </w:pPr>
            <w:r w:rsidRPr="00E00259">
              <w:rPr>
                <w:rFonts w:ascii="Angsana New" w:eastAsia="Angsana New" w:hAnsi="Angsana New" w:cs="Angsana New"/>
                <w:sz w:val="28"/>
              </w:rPr>
              <w:t xml:space="preserve">As at </w:t>
            </w:r>
            <w:r w:rsidRPr="00E00259">
              <w:rPr>
                <w:rFonts w:ascii="Angsana New" w:eastAsia="Angsana New" w:hAnsi="Angsana New" w:cs="Angsana New"/>
                <w:sz w:val="30"/>
                <w:szCs w:val="30"/>
              </w:rPr>
              <w:t xml:space="preserve">December </w:t>
            </w:r>
            <w:r w:rsidRPr="00E00259">
              <w:rPr>
                <w:rFonts w:ascii="Angsana New" w:eastAsia="Angsana New" w:hAnsi="Angsana New" w:cs="Angsana New"/>
                <w:sz w:val="28"/>
              </w:rPr>
              <w:t>31, 2023</w:t>
            </w:r>
          </w:p>
        </w:tc>
        <w:tc>
          <w:tcPr>
            <w:tcW w:w="1559" w:type="dxa"/>
            <w:tcBorders>
              <w:top w:val="nil"/>
              <w:left w:val="nil"/>
              <w:bottom w:val="nil"/>
              <w:right w:val="nil"/>
            </w:tcBorders>
            <w:shd w:val="clear" w:color="auto" w:fill="auto"/>
          </w:tcPr>
          <w:p w14:paraId="0097C78A" w14:textId="77777777" w:rsidR="006A07E6" w:rsidRPr="00E00259" w:rsidRDefault="006A07E6" w:rsidP="00E00259">
            <w:pPr>
              <w:pBdr>
                <w:top w:val="single" w:sz="4" w:space="1" w:color="auto"/>
                <w:bottom w:val="double" w:sz="4" w:space="1" w:color="auto"/>
              </w:pBdr>
              <w:tabs>
                <w:tab w:val="left" w:pos="340"/>
                <w:tab w:val="left" w:pos="794"/>
                <w:tab w:val="left" w:pos="1361"/>
                <w:tab w:val="left" w:pos="1928"/>
              </w:tabs>
              <w:spacing w:line="460" w:lineRule="exact"/>
              <w:jc w:val="right"/>
              <w:rPr>
                <w:rFonts w:ascii="Angsana New" w:eastAsia="Angsana New" w:hAnsi="Angsana New" w:cs="Angsana New"/>
                <w:sz w:val="30"/>
                <w:szCs w:val="30"/>
              </w:rPr>
            </w:pPr>
            <w:r w:rsidRPr="00E00259">
              <w:rPr>
                <w:rFonts w:ascii="Angsana New" w:eastAsia="Angsana New" w:hAnsi="Angsana New" w:cs="Angsana New"/>
                <w:sz w:val="30"/>
                <w:szCs w:val="30"/>
              </w:rPr>
              <w:t>207,954,656</w:t>
            </w:r>
          </w:p>
        </w:tc>
      </w:tr>
      <w:bookmarkEnd w:id="5"/>
    </w:tbl>
    <w:p w14:paraId="4CDF13B3" w14:textId="77777777" w:rsidR="00486EC6" w:rsidRPr="00E00259" w:rsidRDefault="00486EC6" w:rsidP="00E00259">
      <w:pPr>
        <w:spacing w:before="240" w:after="0"/>
        <w:ind w:left="567" w:hanging="567"/>
        <w:rPr>
          <w:rFonts w:ascii="Angsana New" w:hAnsi="Angsana New" w:cs="Angsana New"/>
          <w:b/>
          <w:bCs/>
          <w:sz w:val="30"/>
          <w:szCs w:val="30"/>
        </w:rPr>
      </w:pPr>
    </w:p>
    <w:p w14:paraId="144F88B4" w14:textId="77777777" w:rsidR="00486EC6" w:rsidRPr="00E00259" w:rsidRDefault="00486EC6" w:rsidP="00E00259">
      <w:pPr>
        <w:rPr>
          <w:rFonts w:ascii="Angsana New" w:hAnsi="Angsana New" w:cs="Angsana New"/>
          <w:b/>
          <w:bCs/>
          <w:sz w:val="30"/>
          <w:szCs w:val="30"/>
        </w:rPr>
      </w:pPr>
      <w:r w:rsidRPr="00E00259">
        <w:rPr>
          <w:rFonts w:ascii="Angsana New" w:hAnsi="Angsana New" w:cs="Angsana New"/>
          <w:b/>
          <w:bCs/>
          <w:sz w:val="30"/>
          <w:szCs w:val="30"/>
        </w:rPr>
        <w:br w:type="page"/>
      </w:r>
    </w:p>
    <w:p w14:paraId="1469374A" w14:textId="534860FA" w:rsidR="00486EC6" w:rsidRPr="00E00259" w:rsidRDefault="00486EC6" w:rsidP="00E00259">
      <w:pPr>
        <w:pStyle w:val="ListParagraph"/>
        <w:spacing w:before="120" w:after="0" w:line="460" w:lineRule="exact"/>
        <w:ind w:left="567" w:hanging="567"/>
        <w:contextualSpacing w:val="0"/>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lastRenderedPageBreak/>
        <w:t>2</w:t>
      </w:r>
      <w:r w:rsidR="006A07E6" w:rsidRPr="00E00259">
        <w:rPr>
          <w:rFonts w:ascii="Angsana New" w:eastAsia="Angsana New" w:hAnsi="Angsana New" w:cs="Angsana New" w:hint="cs"/>
          <w:b/>
          <w:bCs/>
          <w:sz w:val="30"/>
          <w:szCs w:val="30"/>
          <w:cs/>
        </w:rPr>
        <w:t>7</w:t>
      </w:r>
      <w:r w:rsidRPr="00E00259">
        <w:rPr>
          <w:rFonts w:ascii="Angsana New" w:eastAsia="Angsana New" w:hAnsi="Angsana New" w:cs="Angsana New"/>
          <w:b/>
          <w:bCs/>
          <w:sz w:val="30"/>
          <w:szCs w:val="30"/>
        </w:rPr>
        <w:t>.</w:t>
      </w:r>
      <w:r w:rsidRPr="00E00259">
        <w:rPr>
          <w:rFonts w:ascii="Angsana New" w:eastAsia="Angsana New" w:hAnsi="Angsana New" w:cs="Angsana New"/>
          <w:b/>
          <w:bCs/>
          <w:sz w:val="30"/>
          <w:szCs w:val="30"/>
        </w:rPr>
        <w:tab/>
      </w:r>
      <w:r w:rsidR="006A07E6" w:rsidRPr="00E00259">
        <w:rPr>
          <w:rFonts w:ascii="Angsana New" w:eastAsia="Angsana New" w:hAnsi="Angsana New" w:cs="Angsana New"/>
          <w:b/>
          <w:bCs/>
          <w:sz w:val="30"/>
          <w:szCs w:val="30"/>
        </w:rPr>
        <w:t>Earnings per share</w:t>
      </w:r>
    </w:p>
    <w:p w14:paraId="237AD4E9" w14:textId="4AF0020D" w:rsidR="00486EC6" w:rsidRPr="00E00259" w:rsidRDefault="006A07E6" w:rsidP="00E00259">
      <w:pPr>
        <w:tabs>
          <w:tab w:val="left" w:pos="567"/>
          <w:tab w:val="left" w:pos="794"/>
          <w:tab w:val="left" w:pos="1361"/>
          <w:tab w:val="left" w:pos="1928"/>
        </w:tabs>
        <w:spacing w:after="0" w:line="240" w:lineRule="auto"/>
        <w:ind w:left="567"/>
        <w:jc w:val="thaiDistribute"/>
        <w:rPr>
          <w:rFonts w:ascii="Angsana New" w:eastAsia="Angsana New" w:hAnsi="Angsana New" w:cs="Angsana New"/>
          <w:spacing w:val="-2"/>
          <w:sz w:val="30"/>
          <w:szCs w:val="30"/>
          <w:cs/>
        </w:rPr>
      </w:pPr>
      <w:r w:rsidRPr="00E00259">
        <w:rPr>
          <w:rFonts w:ascii="Angsana New" w:eastAsia="Angsana New" w:hAnsi="Angsana New" w:cs="Angsana New"/>
          <w:spacing w:val="-2"/>
          <w:sz w:val="30"/>
          <w:szCs w:val="30"/>
        </w:rPr>
        <w:t>Basic</w:t>
      </w:r>
      <w:r w:rsidRPr="00E00259">
        <w:rPr>
          <w:rFonts w:ascii="Angsana New" w:eastAsia="Angsana New" w:hAnsi="Angsana New"/>
          <w:sz w:val="30"/>
          <w:szCs w:val="30"/>
        </w:rPr>
        <w:t xml:space="preserve"> earnings per share is calculated by dividing profit for each period attributable to equity the Company’s shareholders by the weighted average number of ordinary shares outstanding during each period.</w:t>
      </w:r>
    </w:p>
    <w:p w14:paraId="3A46A142" w14:textId="42A622E5" w:rsidR="00486EC6" w:rsidRPr="00E00259" w:rsidRDefault="006A07E6" w:rsidP="00E00259">
      <w:pPr>
        <w:spacing w:after="0" w:line="240" w:lineRule="auto"/>
        <w:ind w:left="567"/>
        <w:jc w:val="thaiDistribute"/>
        <w:rPr>
          <w:rFonts w:ascii="Angsana New" w:eastAsia="Angsana New" w:hAnsi="Angsana New" w:cs="Angsana New"/>
          <w:sz w:val="30"/>
          <w:szCs w:val="30"/>
        </w:rPr>
      </w:pPr>
      <w:r w:rsidRPr="00E00259">
        <w:rPr>
          <w:rFonts w:ascii="Angsana New" w:eastAsia="Angsana New" w:hAnsi="Angsana New"/>
          <w:sz w:val="30"/>
          <w:szCs w:val="30"/>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w:t>
      </w:r>
      <w:r w:rsidRPr="00E00259">
        <w:rPr>
          <w:rFonts w:ascii="Angsana New" w:eastAsia="Angsana New" w:hAnsi="Angsana New" w:cs="Angsana New"/>
          <w:sz w:val="30"/>
          <w:szCs w:val="30"/>
        </w:rPr>
        <w:t xml:space="preserve"> were issued.</w:t>
      </w:r>
    </w:p>
    <w:p w14:paraId="42A5426C" w14:textId="3A8AA553" w:rsidR="00486EC6" w:rsidRPr="00E00259" w:rsidRDefault="006A07E6" w:rsidP="00E00259">
      <w:pPr>
        <w:tabs>
          <w:tab w:val="left" w:pos="6237"/>
        </w:tabs>
        <w:spacing w:after="0" w:line="240" w:lineRule="auto"/>
        <w:ind w:left="567"/>
        <w:jc w:val="thaiDistribute"/>
        <w:rPr>
          <w:rFonts w:ascii="Angsana New" w:eastAsia="Angsana New" w:hAnsi="Angsana New" w:cs="Angsana New"/>
          <w:sz w:val="30"/>
          <w:szCs w:val="30"/>
        </w:rPr>
      </w:pPr>
      <w:r w:rsidRPr="00E00259">
        <w:rPr>
          <w:rFonts w:ascii="Angsana New" w:eastAsia="Angsana New" w:hAnsi="Angsana New" w:cs="Angsana New"/>
          <w:sz w:val="30"/>
          <w:szCs w:val="30"/>
        </w:rPr>
        <w:t>The</w:t>
      </w:r>
      <w:r w:rsidRPr="00E00259">
        <w:rPr>
          <w:rFonts w:ascii="Angsana New" w:eastAsia="Angsana New" w:hAnsi="Angsana New"/>
          <w:sz w:val="30"/>
          <w:szCs w:val="30"/>
        </w:rPr>
        <w:t xml:space="preserve"> following table sets for the computation of basic and diluted earnings per share for the years ended December 31, 2023 and 2022, are as follows:</w:t>
      </w:r>
    </w:p>
    <w:tbl>
      <w:tblPr>
        <w:tblW w:w="9021" w:type="dxa"/>
        <w:tblInd w:w="534" w:type="dxa"/>
        <w:tblLayout w:type="fixed"/>
        <w:tblLook w:val="0000" w:firstRow="0" w:lastRow="0" w:firstColumn="0" w:lastColumn="0" w:noHBand="0" w:noVBand="0"/>
      </w:tblPr>
      <w:tblGrid>
        <w:gridCol w:w="3294"/>
        <w:gridCol w:w="810"/>
        <w:gridCol w:w="886"/>
        <w:gridCol w:w="944"/>
        <w:gridCol w:w="1187"/>
        <w:gridCol w:w="944"/>
        <w:gridCol w:w="948"/>
        <w:gridCol w:w="8"/>
      </w:tblGrid>
      <w:tr w:rsidR="00486EC6" w:rsidRPr="00E00259" w14:paraId="7065EF52" w14:textId="77777777" w:rsidTr="006A07E6">
        <w:trPr>
          <w:cantSplit/>
        </w:trPr>
        <w:tc>
          <w:tcPr>
            <w:tcW w:w="3294" w:type="dxa"/>
          </w:tcPr>
          <w:p w14:paraId="2A6ED72F" w14:textId="77777777" w:rsidR="00486EC6" w:rsidRPr="00E00259" w:rsidRDefault="00486EC6" w:rsidP="00E00259">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727" w:type="dxa"/>
            <w:gridSpan w:val="7"/>
          </w:tcPr>
          <w:p w14:paraId="7941E7C8" w14:textId="7E55819D" w:rsidR="00486EC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E00259">
              <w:rPr>
                <w:rFonts w:ascii="Angsana New" w:eastAsia="Times New Roman" w:hAnsi="Angsana New"/>
                <w:sz w:val="26"/>
                <w:szCs w:val="26"/>
              </w:rPr>
              <w:t>Consolidated financial statements</w:t>
            </w:r>
          </w:p>
        </w:tc>
      </w:tr>
      <w:tr w:rsidR="006A07E6" w:rsidRPr="00E00259" w14:paraId="42F7C491" w14:textId="77777777" w:rsidTr="006A07E6">
        <w:trPr>
          <w:gridAfter w:val="1"/>
          <w:wAfter w:w="8" w:type="dxa"/>
          <w:cantSplit/>
        </w:trPr>
        <w:tc>
          <w:tcPr>
            <w:tcW w:w="3294" w:type="dxa"/>
          </w:tcPr>
          <w:p w14:paraId="119B0CCF" w14:textId="77777777" w:rsidR="006A07E6" w:rsidRPr="00E00259" w:rsidRDefault="006A07E6" w:rsidP="00E00259">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044729F5" w14:textId="218C8A8C" w:rsidR="006A07E6" w:rsidRPr="00E00259" w:rsidRDefault="006A07E6" w:rsidP="00E00259">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Profit for the periods</w:t>
            </w:r>
          </w:p>
        </w:tc>
        <w:tc>
          <w:tcPr>
            <w:tcW w:w="2131" w:type="dxa"/>
            <w:gridSpan w:val="2"/>
            <w:vAlign w:val="bottom"/>
          </w:tcPr>
          <w:p w14:paraId="39215DCB" w14:textId="092179DA" w:rsidR="006A07E6" w:rsidRPr="00E00259" w:rsidRDefault="006A07E6" w:rsidP="00E00259">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Weighted average</w:t>
            </w:r>
            <w:r w:rsidRPr="00E00259">
              <w:rPr>
                <w:rFonts w:ascii="Angsana New" w:eastAsia="Times New Roman" w:hAnsi="Angsana New" w:cs="Angsana New"/>
                <w:sz w:val="26"/>
                <w:szCs w:val="26"/>
                <w:cs/>
              </w:rPr>
              <w:t xml:space="preserve"> </w:t>
            </w:r>
            <w:r w:rsidRPr="00E00259">
              <w:rPr>
                <w:rFonts w:ascii="Angsana New" w:eastAsia="Times New Roman" w:hAnsi="Angsana New"/>
                <w:sz w:val="26"/>
                <w:szCs w:val="26"/>
              </w:rPr>
              <w:t xml:space="preserve"> number of ordinary shares</w:t>
            </w:r>
          </w:p>
        </w:tc>
        <w:tc>
          <w:tcPr>
            <w:tcW w:w="1892" w:type="dxa"/>
            <w:gridSpan w:val="2"/>
            <w:vAlign w:val="bottom"/>
          </w:tcPr>
          <w:p w14:paraId="5017FAA7" w14:textId="6071D0CD" w:rsidR="006A07E6" w:rsidRPr="00E00259" w:rsidRDefault="006A07E6" w:rsidP="00E00259">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Earnings per share</w:t>
            </w:r>
          </w:p>
        </w:tc>
      </w:tr>
      <w:tr w:rsidR="006A07E6" w:rsidRPr="00E00259" w14:paraId="587CE412" w14:textId="77777777" w:rsidTr="006A07E6">
        <w:trPr>
          <w:gridAfter w:val="1"/>
          <w:wAfter w:w="8" w:type="dxa"/>
          <w:cantSplit/>
        </w:trPr>
        <w:tc>
          <w:tcPr>
            <w:tcW w:w="3294" w:type="dxa"/>
          </w:tcPr>
          <w:p w14:paraId="2B1FFC3E" w14:textId="77777777" w:rsidR="006A07E6" w:rsidRPr="00E00259" w:rsidRDefault="006A07E6" w:rsidP="00E00259">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051C9A6A" w14:textId="391F2167"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2023</w:t>
            </w:r>
          </w:p>
        </w:tc>
        <w:tc>
          <w:tcPr>
            <w:tcW w:w="886" w:type="dxa"/>
          </w:tcPr>
          <w:p w14:paraId="355C775A" w14:textId="18B6BE09"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2022</w:t>
            </w:r>
          </w:p>
        </w:tc>
        <w:tc>
          <w:tcPr>
            <w:tcW w:w="944" w:type="dxa"/>
          </w:tcPr>
          <w:p w14:paraId="375B7CEE" w14:textId="18430145"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2023</w:t>
            </w:r>
          </w:p>
        </w:tc>
        <w:tc>
          <w:tcPr>
            <w:tcW w:w="1187" w:type="dxa"/>
          </w:tcPr>
          <w:p w14:paraId="4BD48A01" w14:textId="2229C79A"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2022</w:t>
            </w:r>
          </w:p>
        </w:tc>
        <w:tc>
          <w:tcPr>
            <w:tcW w:w="944" w:type="dxa"/>
          </w:tcPr>
          <w:p w14:paraId="33BF3682" w14:textId="6A980851"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2023</w:t>
            </w:r>
          </w:p>
        </w:tc>
        <w:tc>
          <w:tcPr>
            <w:tcW w:w="948" w:type="dxa"/>
          </w:tcPr>
          <w:p w14:paraId="499AF384" w14:textId="14D33BC5"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2022</w:t>
            </w:r>
          </w:p>
        </w:tc>
      </w:tr>
      <w:tr w:rsidR="006A07E6" w:rsidRPr="00E00259" w14:paraId="7DC0A691" w14:textId="77777777" w:rsidTr="006A07E6">
        <w:trPr>
          <w:gridAfter w:val="1"/>
          <w:wAfter w:w="8" w:type="dxa"/>
          <w:cantSplit/>
        </w:trPr>
        <w:tc>
          <w:tcPr>
            <w:tcW w:w="3294" w:type="dxa"/>
          </w:tcPr>
          <w:p w14:paraId="4A466D91" w14:textId="77777777" w:rsidR="006A07E6" w:rsidRPr="00E00259" w:rsidRDefault="006A07E6" w:rsidP="00E00259">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0AE62427" w14:textId="5CFA5FAE" w:rsidR="006A07E6" w:rsidRPr="00E00259" w:rsidRDefault="006A07E6" w:rsidP="00E00259">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(Million</w:t>
            </w:r>
          </w:p>
        </w:tc>
        <w:tc>
          <w:tcPr>
            <w:tcW w:w="886" w:type="dxa"/>
          </w:tcPr>
          <w:p w14:paraId="3A05A2CB" w14:textId="7AD3207A" w:rsidR="006A07E6" w:rsidRPr="00E00259" w:rsidRDefault="006A07E6" w:rsidP="00E00259">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(Million</w:t>
            </w:r>
          </w:p>
        </w:tc>
        <w:tc>
          <w:tcPr>
            <w:tcW w:w="944" w:type="dxa"/>
          </w:tcPr>
          <w:p w14:paraId="0543092F" w14:textId="4561D328"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(Million</w:t>
            </w:r>
          </w:p>
        </w:tc>
        <w:tc>
          <w:tcPr>
            <w:tcW w:w="1187" w:type="dxa"/>
          </w:tcPr>
          <w:p w14:paraId="77C415D4" w14:textId="5ABEE685"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(Million</w:t>
            </w:r>
          </w:p>
        </w:tc>
        <w:tc>
          <w:tcPr>
            <w:tcW w:w="944" w:type="dxa"/>
          </w:tcPr>
          <w:p w14:paraId="38866A57" w14:textId="21753F00"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(Baht)</w:t>
            </w:r>
          </w:p>
        </w:tc>
        <w:tc>
          <w:tcPr>
            <w:tcW w:w="948" w:type="dxa"/>
          </w:tcPr>
          <w:p w14:paraId="17AA5D0E" w14:textId="2B5A8465"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(Baht)</w:t>
            </w:r>
          </w:p>
        </w:tc>
      </w:tr>
      <w:tr w:rsidR="006A07E6" w:rsidRPr="00E00259" w14:paraId="7123A97D" w14:textId="77777777" w:rsidTr="006A07E6">
        <w:trPr>
          <w:gridAfter w:val="1"/>
          <w:wAfter w:w="8" w:type="dxa"/>
          <w:cantSplit/>
        </w:trPr>
        <w:tc>
          <w:tcPr>
            <w:tcW w:w="3294" w:type="dxa"/>
          </w:tcPr>
          <w:p w14:paraId="3BC31B62" w14:textId="77777777" w:rsidR="006A07E6" w:rsidRPr="00E00259" w:rsidRDefault="006A07E6" w:rsidP="00E00259">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46FE4050" w14:textId="4A95CF0A" w:rsidR="006A07E6" w:rsidRPr="00E00259" w:rsidRDefault="006A07E6" w:rsidP="00E00259">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Baht)</w:t>
            </w:r>
          </w:p>
        </w:tc>
        <w:tc>
          <w:tcPr>
            <w:tcW w:w="886" w:type="dxa"/>
          </w:tcPr>
          <w:p w14:paraId="22F6225E" w14:textId="70347CE2" w:rsidR="006A07E6" w:rsidRPr="00E00259" w:rsidRDefault="006A07E6" w:rsidP="00E00259">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Baht)</w:t>
            </w:r>
          </w:p>
        </w:tc>
        <w:tc>
          <w:tcPr>
            <w:tcW w:w="944" w:type="dxa"/>
          </w:tcPr>
          <w:p w14:paraId="579139CD" w14:textId="28A7EA88"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shares)</w:t>
            </w:r>
          </w:p>
        </w:tc>
        <w:tc>
          <w:tcPr>
            <w:tcW w:w="1187" w:type="dxa"/>
          </w:tcPr>
          <w:p w14:paraId="79635C83" w14:textId="4CDD23C5"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shares)</w:t>
            </w:r>
          </w:p>
        </w:tc>
        <w:tc>
          <w:tcPr>
            <w:tcW w:w="944" w:type="dxa"/>
          </w:tcPr>
          <w:p w14:paraId="73E11522"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948" w:type="dxa"/>
          </w:tcPr>
          <w:p w14:paraId="1CF4A9D2"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6A07E6" w:rsidRPr="00E00259" w14:paraId="06DED841" w14:textId="77777777" w:rsidTr="006A07E6">
        <w:trPr>
          <w:gridAfter w:val="1"/>
          <w:wAfter w:w="8" w:type="dxa"/>
          <w:cantSplit/>
        </w:trPr>
        <w:tc>
          <w:tcPr>
            <w:tcW w:w="3294" w:type="dxa"/>
          </w:tcPr>
          <w:p w14:paraId="62C309A0" w14:textId="0C8185DF" w:rsidR="006A07E6" w:rsidRPr="00E00259" w:rsidRDefault="006A07E6" w:rsidP="00E00259">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E00259">
              <w:rPr>
                <w:rFonts w:ascii="Angsana New" w:eastAsia="Times New Roman" w:hAnsi="Angsana New"/>
                <w:b/>
                <w:bCs/>
                <w:sz w:val="26"/>
                <w:szCs w:val="26"/>
              </w:rPr>
              <w:t>Basic earnings per share</w:t>
            </w:r>
          </w:p>
        </w:tc>
        <w:tc>
          <w:tcPr>
            <w:tcW w:w="810" w:type="dxa"/>
          </w:tcPr>
          <w:p w14:paraId="6F553030"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86" w:type="dxa"/>
          </w:tcPr>
          <w:p w14:paraId="3226A550"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tcPr>
          <w:p w14:paraId="0FA0BBEB"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1187" w:type="dxa"/>
          </w:tcPr>
          <w:p w14:paraId="2455CF49"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tcPr>
          <w:p w14:paraId="0AFDDDBE"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tcPr>
          <w:p w14:paraId="48307AAB"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0A49D0FC" w14:textId="77777777" w:rsidTr="006A07E6">
        <w:trPr>
          <w:gridAfter w:val="1"/>
          <w:wAfter w:w="8" w:type="dxa"/>
          <w:cantSplit/>
        </w:trPr>
        <w:tc>
          <w:tcPr>
            <w:tcW w:w="3294" w:type="dxa"/>
          </w:tcPr>
          <w:p w14:paraId="7D5115EF" w14:textId="77777777" w:rsidR="006A07E6" w:rsidRPr="00E00259" w:rsidRDefault="006A07E6" w:rsidP="00E00259">
            <w:pPr>
              <w:overflowPunct w:val="0"/>
              <w:autoSpaceDE w:val="0"/>
              <w:autoSpaceDN w:val="0"/>
              <w:adjustRightInd w:val="0"/>
              <w:spacing w:after="0" w:line="440" w:lineRule="exact"/>
              <w:ind w:left="227" w:right="-108"/>
              <w:jc w:val="both"/>
              <w:textAlignment w:val="baseline"/>
              <w:rPr>
                <w:rFonts w:ascii="Angsana New" w:eastAsia="Times New Roman" w:hAnsi="Angsana New" w:cs="Angsana New"/>
                <w:sz w:val="26"/>
                <w:szCs w:val="26"/>
              </w:rPr>
            </w:pPr>
            <w:r w:rsidRPr="00E00259">
              <w:rPr>
                <w:rFonts w:ascii="Angsana New" w:eastAsia="Times New Roman" w:hAnsi="Angsana New"/>
                <w:sz w:val="26"/>
                <w:szCs w:val="26"/>
              </w:rPr>
              <w:t>Profit attributable to equity holders</w:t>
            </w:r>
          </w:p>
          <w:p w14:paraId="2E1AD8D5" w14:textId="2AC3777F" w:rsidR="006A07E6" w:rsidRPr="00E00259" w:rsidRDefault="006A07E6" w:rsidP="00E00259">
            <w:pPr>
              <w:overflowPunct w:val="0"/>
              <w:autoSpaceDE w:val="0"/>
              <w:autoSpaceDN w:val="0"/>
              <w:adjustRightInd w:val="0"/>
              <w:spacing w:after="0" w:line="440" w:lineRule="exact"/>
              <w:ind w:left="640" w:right="-108"/>
              <w:jc w:val="both"/>
              <w:textAlignment w:val="baseline"/>
              <w:rPr>
                <w:rFonts w:ascii="Angsana New" w:eastAsia="Times New Roman" w:hAnsi="Angsana New" w:cs="Angsana New"/>
                <w:sz w:val="26"/>
                <w:szCs w:val="26"/>
              </w:rPr>
            </w:pPr>
            <w:r w:rsidRPr="00E00259">
              <w:rPr>
                <w:rFonts w:ascii="Angsana New" w:eastAsia="Times New Roman" w:hAnsi="Angsana New"/>
                <w:sz w:val="26"/>
                <w:szCs w:val="26"/>
              </w:rPr>
              <w:t>of the Company</w:t>
            </w:r>
          </w:p>
        </w:tc>
        <w:tc>
          <w:tcPr>
            <w:tcW w:w="810" w:type="dxa"/>
            <w:shd w:val="clear" w:color="auto" w:fill="auto"/>
            <w:vAlign w:val="bottom"/>
          </w:tcPr>
          <w:p w14:paraId="56FD2517" w14:textId="2AB78253" w:rsidR="006A07E6" w:rsidRPr="00E00259" w:rsidRDefault="006A07E6" w:rsidP="00E00259">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96.57</w:t>
            </w:r>
          </w:p>
        </w:tc>
        <w:tc>
          <w:tcPr>
            <w:tcW w:w="886" w:type="dxa"/>
            <w:shd w:val="clear" w:color="auto" w:fill="auto"/>
            <w:vAlign w:val="bottom"/>
          </w:tcPr>
          <w:p w14:paraId="4884C8A9" w14:textId="3370652D" w:rsidR="006A07E6" w:rsidRPr="00E00259" w:rsidRDefault="006A07E6" w:rsidP="00E00259">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175.34</w:t>
            </w:r>
          </w:p>
        </w:tc>
        <w:tc>
          <w:tcPr>
            <w:tcW w:w="944" w:type="dxa"/>
            <w:shd w:val="clear" w:color="auto" w:fill="auto"/>
            <w:vAlign w:val="bottom"/>
          </w:tcPr>
          <w:p w14:paraId="2912C50D" w14:textId="79E63EB2" w:rsidR="006A07E6" w:rsidRPr="00E00259" w:rsidRDefault="006A07E6" w:rsidP="00E00259">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cs/>
              </w:rPr>
              <w:t>998.17</w:t>
            </w:r>
          </w:p>
        </w:tc>
        <w:tc>
          <w:tcPr>
            <w:tcW w:w="1187" w:type="dxa"/>
            <w:shd w:val="clear" w:color="auto" w:fill="auto"/>
            <w:vAlign w:val="bottom"/>
          </w:tcPr>
          <w:p w14:paraId="501E4C67" w14:textId="4BFA8B05" w:rsidR="006A07E6" w:rsidRPr="00E00259" w:rsidRDefault="006A07E6" w:rsidP="00E00259">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970.05</w:t>
            </w:r>
          </w:p>
        </w:tc>
        <w:tc>
          <w:tcPr>
            <w:tcW w:w="944" w:type="dxa"/>
            <w:shd w:val="clear" w:color="auto" w:fill="auto"/>
            <w:vAlign w:val="bottom"/>
          </w:tcPr>
          <w:p w14:paraId="3565EC9A" w14:textId="65B40CE4"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cs/>
              </w:rPr>
              <w:t>0.097</w:t>
            </w:r>
          </w:p>
        </w:tc>
        <w:tc>
          <w:tcPr>
            <w:tcW w:w="948" w:type="dxa"/>
            <w:shd w:val="clear" w:color="auto" w:fill="auto"/>
            <w:vAlign w:val="bottom"/>
          </w:tcPr>
          <w:p w14:paraId="223299FA" w14:textId="3298FFF2"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0.181</w:t>
            </w:r>
          </w:p>
        </w:tc>
      </w:tr>
      <w:tr w:rsidR="00486EC6" w:rsidRPr="00E00259" w14:paraId="3C76C59B" w14:textId="77777777" w:rsidTr="006A07E6">
        <w:trPr>
          <w:gridAfter w:val="1"/>
          <w:wAfter w:w="8" w:type="dxa"/>
          <w:cantSplit/>
        </w:trPr>
        <w:tc>
          <w:tcPr>
            <w:tcW w:w="3294" w:type="dxa"/>
          </w:tcPr>
          <w:p w14:paraId="4CE2F9C3" w14:textId="1FB63580" w:rsidR="00486EC6" w:rsidRPr="00E00259" w:rsidRDefault="006A07E6" w:rsidP="00E00259">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E00259">
              <w:rPr>
                <w:rFonts w:ascii="Angsana New" w:eastAsia="Times New Roman" w:hAnsi="Angsana New" w:cs="Angsana New"/>
                <w:b/>
                <w:bCs/>
                <w:sz w:val="26"/>
                <w:szCs w:val="26"/>
              </w:rPr>
              <w:t>Diluted earnings per share</w:t>
            </w:r>
          </w:p>
        </w:tc>
        <w:tc>
          <w:tcPr>
            <w:tcW w:w="810" w:type="dxa"/>
            <w:shd w:val="clear" w:color="auto" w:fill="auto"/>
            <w:vAlign w:val="bottom"/>
          </w:tcPr>
          <w:p w14:paraId="3A9479BE" w14:textId="77777777" w:rsidR="00486EC6" w:rsidRPr="00E00259" w:rsidRDefault="00486EC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86" w:type="dxa"/>
            <w:shd w:val="clear" w:color="auto" w:fill="auto"/>
            <w:vAlign w:val="bottom"/>
          </w:tcPr>
          <w:p w14:paraId="6D0F47EF" w14:textId="77777777" w:rsidR="00486EC6" w:rsidRPr="00E00259" w:rsidRDefault="00486EC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7E479AD3" w14:textId="77777777" w:rsidR="00486EC6" w:rsidRPr="00E00259" w:rsidRDefault="00486EC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1187" w:type="dxa"/>
            <w:shd w:val="clear" w:color="auto" w:fill="auto"/>
            <w:vAlign w:val="bottom"/>
          </w:tcPr>
          <w:p w14:paraId="1C0B8C5D" w14:textId="77777777" w:rsidR="00486EC6" w:rsidRPr="00E00259" w:rsidRDefault="00486EC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02147B12" w14:textId="77777777" w:rsidR="00486EC6" w:rsidRPr="00E00259" w:rsidRDefault="00486EC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66C20640" w14:textId="77777777" w:rsidR="00486EC6" w:rsidRPr="00E00259" w:rsidRDefault="00486EC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17D1D4BD" w14:textId="77777777" w:rsidTr="006A07E6">
        <w:trPr>
          <w:gridAfter w:val="1"/>
          <w:wAfter w:w="8" w:type="dxa"/>
          <w:cantSplit/>
        </w:trPr>
        <w:tc>
          <w:tcPr>
            <w:tcW w:w="3294" w:type="dxa"/>
          </w:tcPr>
          <w:p w14:paraId="33879B8F" w14:textId="0EFB4E57" w:rsidR="006A07E6" w:rsidRPr="00E00259" w:rsidRDefault="006A07E6" w:rsidP="00E00259">
            <w:pPr>
              <w:tabs>
                <w:tab w:val="left" w:pos="180"/>
                <w:tab w:val="left" w:pos="360"/>
              </w:tabs>
              <w:overflowPunct w:val="0"/>
              <w:autoSpaceDE w:val="0"/>
              <w:autoSpaceDN w:val="0"/>
              <w:adjustRightInd w:val="0"/>
              <w:spacing w:after="0" w:line="440" w:lineRule="exact"/>
              <w:ind w:left="215" w:right="-108"/>
              <w:jc w:val="both"/>
              <w:textAlignment w:val="baseline"/>
              <w:rPr>
                <w:rFonts w:ascii="Angsana New" w:eastAsia="Times New Roman" w:hAnsi="Angsana New" w:cs="Angsana New"/>
                <w:b/>
                <w:bCs/>
                <w:sz w:val="26"/>
                <w:szCs w:val="26"/>
                <w:cs/>
              </w:rPr>
            </w:pPr>
            <w:r w:rsidRPr="00E00259">
              <w:rPr>
                <w:rFonts w:ascii="Angsana New" w:eastAsia="Times New Roman" w:hAnsi="Angsana New"/>
                <w:sz w:val="26"/>
                <w:szCs w:val="26"/>
              </w:rPr>
              <w:t>Profit attributable to ordinary shareholders</w:t>
            </w:r>
          </w:p>
        </w:tc>
        <w:tc>
          <w:tcPr>
            <w:tcW w:w="810" w:type="dxa"/>
            <w:shd w:val="clear" w:color="auto" w:fill="auto"/>
            <w:vAlign w:val="bottom"/>
          </w:tcPr>
          <w:p w14:paraId="74678507"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86" w:type="dxa"/>
            <w:shd w:val="clear" w:color="auto" w:fill="auto"/>
            <w:vAlign w:val="bottom"/>
          </w:tcPr>
          <w:p w14:paraId="426753B4"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11030B77"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1187" w:type="dxa"/>
            <w:shd w:val="clear" w:color="auto" w:fill="auto"/>
            <w:vAlign w:val="bottom"/>
          </w:tcPr>
          <w:p w14:paraId="3CDB9D5C"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5030B70D"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77EB4563"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1E3C74EE" w14:textId="77777777" w:rsidTr="006A07E6">
        <w:trPr>
          <w:gridAfter w:val="1"/>
          <w:wAfter w:w="8" w:type="dxa"/>
          <w:cantSplit/>
        </w:trPr>
        <w:tc>
          <w:tcPr>
            <w:tcW w:w="3294" w:type="dxa"/>
          </w:tcPr>
          <w:p w14:paraId="0ACE4D01" w14:textId="59F90930" w:rsidR="006A07E6" w:rsidRPr="00E00259" w:rsidRDefault="006A07E6" w:rsidP="00E00259">
            <w:pPr>
              <w:tabs>
                <w:tab w:val="left" w:pos="73"/>
                <w:tab w:val="left" w:pos="360"/>
              </w:tabs>
              <w:overflowPunct w:val="0"/>
              <w:autoSpaceDE w:val="0"/>
              <w:autoSpaceDN w:val="0"/>
              <w:adjustRightInd w:val="0"/>
              <w:spacing w:after="0" w:line="440" w:lineRule="exact"/>
              <w:ind w:left="59" w:right="-108" w:firstLine="298"/>
              <w:jc w:val="both"/>
              <w:textAlignment w:val="baseline"/>
              <w:rPr>
                <w:rFonts w:ascii="Angsana New" w:eastAsia="Times New Roman" w:hAnsi="Angsana New" w:cs="Angsana New"/>
                <w:sz w:val="26"/>
                <w:szCs w:val="26"/>
                <w:cs/>
              </w:rPr>
            </w:pPr>
            <w:r w:rsidRPr="00E00259">
              <w:rPr>
                <w:rFonts w:ascii="Angsana New" w:eastAsia="Times New Roman" w:hAnsi="Angsana New"/>
                <w:sz w:val="26"/>
                <w:szCs w:val="26"/>
              </w:rPr>
              <w:t>assuming the conversion of warrants to</w:t>
            </w:r>
          </w:p>
        </w:tc>
        <w:tc>
          <w:tcPr>
            <w:tcW w:w="810" w:type="dxa"/>
            <w:shd w:val="clear" w:color="auto" w:fill="auto"/>
            <w:vAlign w:val="bottom"/>
          </w:tcPr>
          <w:p w14:paraId="276CE520"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86" w:type="dxa"/>
            <w:shd w:val="clear" w:color="auto" w:fill="auto"/>
            <w:vAlign w:val="bottom"/>
          </w:tcPr>
          <w:p w14:paraId="179EB439"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3E74C001"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1187" w:type="dxa"/>
            <w:shd w:val="clear" w:color="auto" w:fill="auto"/>
            <w:vAlign w:val="bottom"/>
          </w:tcPr>
          <w:p w14:paraId="1FF6C347"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4" w:type="dxa"/>
            <w:shd w:val="clear" w:color="auto" w:fill="auto"/>
            <w:vAlign w:val="bottom"/>
          </w:tcPr>
          <w:p w14:paraId="58AE3742"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2E8ACF38"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78D74932" w14:textId="77777777" w:rsidTr="006A07E6">
        <w:trPr>
          <w:gridAfter w:val="1"/>
          <w:wAfter w:w="8" w:type="dxa"/>
          <w:cantSplit/>
          <w:trHeight w:val="343"/>
        </w:trPr>
        <w:tc>
          <w:tcPr>
            <w:tcW w:w="3294" w:type="dxa"/>
          </w:tcPr>
          <w:p w14:paraId="67DB0E2E" w14:textId="26D76FCC" w:rsidR="006A07E6" w:rsidRPr="00E00259" w:rsidRDefault="006A07E6" w:rsidP="00E00259">
            <w:pPr>
              <w:overflowPunct w:val="0"/>
              <w:autoSpaceDE w:val="0"/>
              <w:autoSpaceDN w:val="0"/>
              <w:adjustRightInd w:val="0"/>
              <w:spacing w:after="0" w:line="440" w:lineRule="exact"/>
              <w:ind w:left="343" w:right="-108"/>
              <w:textAlignment w:val="baseline"/>
              <w:rPr>
                <w:rFonts w:ascii="Angsana New" w:eastAsia="Times New Roman" w:hAnsi="Angsana New" w:cs="Angsana New"/>
                <w:sz w:val="26"/>
                <w:szCs w:val="26"/>
              </w:rPr>
            </w:pPr>
            <w:r w:rsidRPr="00E00259">
              <w:rPr>
                <w:rFonts w:ascii="Angsana New" w:eastAsia="Times New Roman" w:hAnsi="Angsana New"/>
                <w:sz w:val="26"/>
                <w:szCs w:val="26"/>
              </w:rPr>
              <w:t>ordinary shares</w:t>
            </w:r>
          </w:p>
        </w:tc>
        <w:tc>
          <w:tcPr>
            <w:tcW w:w="810" w:type="dxa"/>
            <w:shd w:val="clear" w:color="auto" w:fill="auto"/>
            <w:vAlign w:val="bottom"/>
          </w:tcPr>
          <w:p w14:paraId="59BBEB67" w14:textId="64D63F13" w:rsidR="006A07E6" w:rsidRPr="00E00259" w:rsidRDefault="006A07E6" w:rsidP="00E00259">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96.57</w:t>
            </w:r>
          </w:p>
        </w:tc>
        <w:tc>
          <w:tcPr>
            <w:tcW w:w="886" w:type="dxa"/>
            <w:shd w:val="clear" w:color="auto" w:fill="auto"/>
            <w:vAlign w:val="bottom"/>
          </w:tcPr>
          <w:p w14:paraId="1942AF74" w14:textId="22408AEA" w:rsidR="006A07E6" w:rsidRPr="00E00259" w:rsidRDefault="006A07E6" w:rsidP="00E00259">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175.34</w:t>
            </w:r>
          </w:p>
        </w:tc>
        <w:tc>
          <w:tcPr>
            <w:tcW w:w="944" w:type="dxa"/>
            <w:shd w:val="clear" w:color="auto" w:fill="auto"/>
            <w:vAlign w:val="bottom"/>
          </w:tcPr>
          <w:p w14:paraId="2E51B13C" w14:textId="211DFAB7" w:rsidR="006A07E6" w:rsidRPr="00E00259" w:rsidRDefault="006A07E6" w:rsidP="00E00259">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cs/>
              </w:rPr>
              <w:t>1</w:t>
            </w:r>
            <w:r w:rsidRPr="00E00259">
              <w:rPr>
                <w:rFonts w:ascii="Angsana New" w:eastAsia="Times New Roman" w:hAnsi="Angsana New" w:cs="Angsana New"/>
                <w:sz w:val="26"/>
                <w:szCs w:val="26"/>
              </w:rPr>
              <w:t>,072.82</w:t>
            </w:r>
          </w:p>
        </w:tc>
        <w:tc>
          <w:tcPr>
            <w:tcW w:w="1187" w:type="dxa"/>
            <w:shd w:val="clear" w:color="auto" w:fill="auto"/>
            <w:vAlign w:val="bottom"/>
          </w:tcPr>
          <w:p w14:paraId="0F091833" w14:textId="1A3FBEB7" w:rsidR="006A07E6" w:rsidRPr="00E00259" w:rsidRDefault="006A07E6" w:rsidP="00E00259">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1,169.95</w:t>
            </w:r>
          </w:p>
        </w:tc>
        <w:tc>
          <w:tcPr>
            <w:tcW w:w="944" w:type="dxa"/>
            <w:shd w:val="clear" w:color="auto" w:fill="auto"/>
            <w:vAlign w:val="bottom"/>
          </w:tcPr>
          <w:p w14:paraId="6AF2285A" w14:textId="1A8432C6" w:rsidR="006A07E6" w:rsidRPr="00E00259" w:rsidRDefault="006A07E6" w:rsidP="00E00259">
            <w:pPr>
              <w:tabs>
                <w:tab w:val="decimal" w:pos="545"/>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cs/>
              </w:rPr>
              <w:t>0.090</w:t>
            </w:r>
          </w:p>
        </w:tc>
        <w:tc>
          <w:tcPr>
            <w:tcW w:w="948" w:type="dxa"/>
            <w:shd w:val="clear" w:color="auto" w:fill="auto"/>
            <w:vAlign w:val="bottom"/>
          </w:tcPr>
          <w:p w14:paraId="6702FE01" w14:textId="7B6FF68A"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E00259">
              <w:rPr>
                <w:rFonts w:ascii="Angsana New" w:eastAsia="Times New Roman" w:hAnsi="Angsana New" w:cs="Angsana New"/>
                <w:sz w:val="26"/>
                <w:szCs w:val="26"/>
              </w:rPr>
              <w:t>0.150</w:t>
            </w:r>
          </w:p>
        </w:tc>
      </w:tr>
      <w:tr w:rsidR="00486EC6" w:rsidRPr="00E00259" w14:paraId="1E5EAB25" w14:textId="77777777" w:rsidTr="006A07E6">
        <w:trPr>
          <w:gridAfter w:val="1"/>
          <w:wAfter w:w="8" w:type="dxa"/>
          <w:cantSplit/>
          <w:trHeight w:val="200"/>
        </w:trPr>
        <w:tc>
          <w:tcPr>
            <w:tcW w:w="3294" w:type="dxa"/>
          </w:tcPr>
          <w:p w14:paraId="5C949C00" w14:textId="77777777" w:rsidR="00486EC6" w:rsidRPr="00E00259" w:rsidRDefault="00486EC6" w:rsidP="00E00259">
            <w:pPr>
              <w:overflowPunct w:val="0"/>
              <w:autoSpaceDE w:val="0"/>
              <w:autoSpaceDN w:val="0"/>
              <w:adjustRightInd w:val="0"/>
              <w:spacing w:after="0" w:line="440" w:lineRule="exact"/>
              <w:ind w:left="343" w:right="-108"/>
              <w:textAlignment w:val="baseline"/>
              <w:rPr>
                <w:rFonts w:ascii="Angsana New" w:eastAsia="Times New Roman" w:hAnsi="Angsana New" w:cs="Angsana New"/>
                <w:sz w:val="2"/>
                <w:szCs w:val="2"/>
                <w:cs/>
              </w:rPr>
            </w:pPr>
          </w:p>
        </w:tc>
        <w:tc>
          <w:tcPr>
            <w:tcW w:w="810" w:type="dxa"/>
            <w:shd w:val="clear" w:color="auto" w:fill="auto"/>
            <w:vAlign w:val="bottom"/>
          </w:tcPr>
          <w:p w14:paraId="4C3195CC" w14:textId="77777777" w:rsidR="00486EC6" w:rsidRPr="00E00259" w:rsidRDefault="00486EC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886" w:type="dxa"/>
            <w:shd w:val="clear" w:color="auto" w:fill="auto"/>
            <w:vAlign w:val="bottom"/>
          </w:tcPr>
          <w:p w14:paraId="254C9F3C" w14:textId="77777777" w:rsidR="00486EC6" w:rsidRPr="00E00259" w:rsidRDefault="00486EC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944" w:type="dxa"/>
            <w:shd w:val="clear" w:color="auto" w:fill="auto"/>
            <w:vAlign w:val="bottom"/>
          </w:tcPr>
          <w:p w14:paraId="07857866" w14:textId="77777777" w:rsidR="00486EC6" w:rsidRPr="00E00259" w:rsidRDefault="00486EC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1187" w:type="dxa"/>
            <w:shd w:val="clear" w:color="auto" w:fill="auto"/>
            <w:vAlign w:val="bottom"/>
          </w:tcPr>
          <w:p w14:paraId="26688BFE" w14:textId="77777777" w:rsidR="00486EC6" w:rsidRPr="00E00259" w:rsidRDefault="00486EC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944" w:type="dxa"/>
            <w:shd w:val="clear" w:color="auto" w:fill="auto"/>
            <w:vAlign w:val="bottom"/>
          </w:tcPr>
          <w:p w14:paraId="13CF45D3" w14:textId="77777777" w:rsidR="00486EC6" w:rsidRPr="00E00259" w:rsidRDefault="00486EC6" w:rsidP="00E00259">
            <w:pPr>
              <w:tabs>
                <w:tab w:val="decimal" w:pos="545"/>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rPr>
            </w:pPr>
          </w:p>
        </w:tc>
        <w:tc>
          <w:tcPr>
            <w:tcW w:w="948" w:type="dxa"/>
            <w:shd w:val="clear" w:color="auto" w:fill="auto"/>
            <w:vAlign w:val="bottom"/>
          </w:tcPr>
          <w:p w14:paraId="11B66C1F" w14:textId="77777777" w:rsidR="00486EC6" w:rsidRPr="00E00259" w:rsidRDefault="00486EC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
                <w:szCs w:val="2"/>
                <w:cs/>
              </w:rPr>
            </w:pPr>
          </w:p>
        </w:tc>
      </w:tr>
    </w:tbl>
    <w:p w14:paraId="6C877F31" w14:textId="338AF046" w:rsidR="002F79B9" w:rsidRPr="00E00259" w:rsidRDefault="002F79B9" w:rsidP="00E00259">
      <w:pPr>
        <w:spacing w:after="0" w:line="240" w:lineRule="auto"/>
        <w:rPr>
          <w:rFonts w:ascii="Angsana New" w:eastAsia="Angsana New" w:hAnsi="Angsana New" w:cs="Angsana New"/>
          <w:sz w:val="20"/>
          <w:szCs w:val="20"/>
          <w:cs/>
        </w:rPr>
      </w:pPr>
    </w:p>
    <w:p w14:paraId="100CBAE5" w14:textId="77777777" w:rsidR="006A07E6" w:rsidRPr="00E00259" w:rsidRDefault="006A07E6" w:rsidP="00E00259">
      <w:pPr>
        <w:rPr>
          <w:rFonts w:ascii="Angsana New" w:eastAsia="Angsana New" w:hAnsi="Angsana New" w:cs="Angsana New"/>
          <w:sz w:val="20"/>
          <w:szCs w:val="20"/>
        </w:rPr>
      </w:pPr>
    </w:p>
    <w:p w14:paraId="3AFD917A" w14:textId="77777777" w:rsidR="006A07E6" w:rsidRPr="00E00259" w:rsidRDefault="006A07E6" w:rsidP="00E00259">
      <w:pPr>
        <w:rPr>
          <w:rFonts w:ascii="Angsana New" w:eastAsia="Angsana New" w:hAnsi="Angsana New" w:cs="Angsana New"/>
          <w:sz w:val="20"/>
          <w:szCs w:val="20"/>
        </w:rPr>
      </w:pPr>
    </w:p>
    <w:p w14:paraId="4508B24E" w14:textId="77777777" w:rsidR="006A07E6" w:rsidRPr="00E00259" w:rsidRDefault="006A07E6" w:rsidP="00E00259">
      <w:pPr>
        <w:rPr>
          <w:rFonts w:ascii="Angsana New" w:eastAsia="Angsana New" w:hAnsi="Angsana New" w:cs="Angsana New"/>
          <w:sz w:val="20"/>
          <w:szCs w:val="20"/>
        </w:rPr>
      </w:pPr>
    </w:p>
    <w:p w14:paraId="03B79F89" w14:textId="77777777" w:rsidR="006A07E6" w:rsidRPr="00E00259" w:rsidRDefault="006A07E6" w:rsidP="00E00259">
      <w:pPr>
        <w:rPr>
          <w:rFonts w:ascii="Angsana New" w:eastAsia="Angsana New" w:hAnsi="Angsana New" w:cs="Angsana New"/>
          <w:sz w:val="20"/>
          <w:szCs w:val="20"/>
        </w:rPr>
      </w:pPr>
    </w:p>
    <w:p w14:paraId="7EE4664D" w14:textId="77777777" w:rsidR="006A07E6" w:rsidRPr="00E00259" w:rsidRDefault="006A07E6" w:rsidP="00E00259">
      <w:pPr>
        <w:rPr>
          <w:rFonts w:ascii="Angsana New" w:eastAsia="Angsana New" w:hAnsi="Angsana New" w:cs="Angsana New"/>
          <w:sz w:val="20"/>
          <w:szCs w:val="20"/>
        </w:rPr>
      </w:pPr>
    </w:p>
    <w:p w14:paraId="705B5C44" w14:textId="77777777" w:rsidR="006A07E6" w:rsidRPr="00E00259" w:rsidRDefault="006A07E6" w:rsidP="00E00259">
      <w:pPr>
        <w:rPr>
          <w:rFonts w:ascii="Angsana New" w:eastAsia="Angsana New" w:hAnsi="Angsana New" w:cs="Angsana New"/>
          <w:sz w:val="20"/>
          <w:szCs w:val="20"/>
        </w:rPr>
      </w:pPr>
    </w:p>
    <w:tbl>
      <w:tblPr>
        <w:tblW w:w="9315" w:type="dxa"/>
        <w:tblInd w:w="426" w:type="dxa"/>
        <w:tblLayout w:type="fixed"/>
        <w:tblLook w:val="04A0" w:firstRow="1" w:lastRow="0" w:firstColumn="1" w:lastColumn="0" w:noHBand="0" w:noVBand="1"/>
      </w:tblPr>
      <w:tblGrid>
        <w:gridCol w:w="3685"/>
        <w:gridCol w:w="28"/>
        <w:gridCol w:w="922"/>
        <w:gridCol w:w="891"/>
        <w:gridCol w:w="939"/>
        <w:gridCol w:w="1187"/>
        <w:gridCol w:w="701"/>
        <w:gridCol w:w="948"/>
        <w:gridCol w:w="14"/>
      </w:tblGrid>
      <w:tr w:rsidR="006A07E6" w:rsidRPr="00E00259" w14:paraId="3EE11C56" w14:textId="77777777" w:rsidTr="006A07E6">
        <w:trPr>
          <w:cantSplit/>
        </w:trPr>
        <w:tc>
          <w:tcPr>
            <w:tcW w:w="3715" w:type="dxa"/>
            <w:gridSpan w:val="2"/>
          </w:tcPr>
          <w:p w14:paraId="50AC748E" w14:textId="77777777" w:rsidR="006A07E6" w:rsidRPr="00E00259" w:rsidRDefault="006A07E6" w:rsidP="00E00259">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5602" w:type="dxa"/>
            <w:gridSpan w:val="7"/>
            <w:hideMark/>
          </w:tcPr>
          <w:p w14:paraId="0300559D" w14:textId="77777777"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Separate financial statements</w:t>
            </w:r>
          </w:p>
        </w:tc>
      </w:tr>
      <w:tr w:rsidR="006A07E6" w:rsidRPr="00E00259" w14:paraId="6AE9AF80" w14:textId="77777777" w:rsidTr="006A07E6">
        <w:trPr>
          <w:gridAfter w:val="1"/>
          <w:wAfter w:w="14" w:type="dxa"/>
          <w:cantSplit/>
        </w:trPr>
        <w:tc>
          <w:tcPr>
            <w:tcW w:w="3687" w:type="dxa"/>
          </w:tcPr>
          <w:p w14:paraId="5D08E0D7" w14:textId="77777777" w:rsidR="006A07E6" w:rsidRPr="00E00259" w:rsidRDefault="006A07E6" w:rsidP="00E00259">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cs/>
              </w:rPr>
            </w:pPr>
          </w:p>
        </w:tc>
        <w:tc>
          <w:tcPr>
            <w:tcW w:w="1841" w:type="dxa"/>
            <w:gridSpan w:val="3"/>
            <w:vAlign w:val="bottom"/>
            <w:hideMark/>
          </w:tcPr>
          <w:p w14:paraId="38A68188" w14:textId="77777777" w:rsidR="006A07E6" w:rsidRPr="00E00259" w:rsidRDefault="006A07E6" w:rsidP="00E00259">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Profit for the periods</w:t>
            </w:r>
          </w:p>
        </w:tc>
        <w:tc>
          <w:tcPr>
            <w:tcW w:w="2126" w:type="dxa"/>
            <w:gridSpan w:val="2"/>
            <w:vAlign w:val="bottom"/>
            <w:hideMark/>
          </w:tcPr>
          <w:p w14:paraId="66C407AF" w14:textId="77777777" w:rsidR="006A07E6" w:rsidRPr="00E00259" w:rsidRDefault="006A07E6" w:rsidP="00E00259">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Weighted average</w:t>
            </w:r>
            <w:r w:rsidRPr="00E00259">
              <w:rPr>
                <w:rFonts w:ascii="Angsana New" w:eastAsia="Times New Roman" w:hAnsi="Angsana New" w:cs="Angsana New"/>
                <w:sz w:val="26"/>
                <w:szCs w:val="26"/>
                <w:cs/>
              </w:rPr>
              <w:t xml:space="preserve"> </w:t>
            </w:r>
            <w:r w:rsidRPr="00E00259">
              <w:rPr>
                <w:rFonts w:ascii="Angsana New" w:eastAsia="Times New Roman" w:hAnsi="Angsana New"/>
                <w:sz w:val="26"/>
                <w:szCs w:val="26"/>
              </w:rPr>
              <w:t xml:space="preserve"> number of ordinary shares</w:t>
            </w:r>
          </w:p>
        </w:tc>
        <w:tc>
          <w:tcPr>
            <w:tcW w:w="1649" w:type="dxa"/>
            <w:gridSpan w:val="2"/>
            <w:vAlign w:val="bottom"/>
            <w:hideMark/>
          </w:tcPr>
          <w:p w14:paraId="0967B725" w14:textId="77777777" w:rsidR="006A07E6" w:rsidRPr="00E00259" w:rsidRDefault="006A07E6" w:rsidP="00E00259">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Earnings per share</w:t>
            </w:r>
          </w:p>
        </w:tc>
      </w:tr>
      <w:tr w:rsidR="006A07E6" w:rsidRPr="00E00259" w14:paraId="3EFCBBF9" w14:textId="77777777" w:rsidTr="006A07E6">
        <w:trPr>
          <w:gridAfter w:val="1"/>
          <w:wAfter w:w="14" w:type="dxa"/>
          <w:cantSplit/>
        </w:trPr>
        <w:tc>
          <w:tcPr>
            <w:tcW w:w="3687" w:type="dxa"/>
          </w:tcPr>
          <w:p w14:paraId="21FEB005" w14:textId="77777777" w:rsidR="006A07E6" w:rsidRPr="00E00259" w:rsidRDefault="006A07E6" w:rsidP="00E00259">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950" w:type="dxa"/>
            <w:gridSpan w:val="2"/>
            <w:hideMark/>
          </w:tcPr>
          <w:p w14:paraId="42B386A9" w14:textId="77777777"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2023</w:t>
            </w:r>
          </w:p>
        </w:tc>
        <w:tc>
          <w:tcPr>
            <w:tcW w:w="891" w:type="dxa"/>
            <w:hideMark/>
          </w:tcPr>
          <w:p w14:paraId="7C41C8DF" w14:textId="77777777"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2022</w:t>
            </w:r>
          </w:p>
        </w:tc>
        <w:tc>
          <w:tcPr>
            <w:tcW w:w="939" w:type="dxa"/>
            <w:hideMark/>
          </w:tcPr>
          <w:p w14:paraId="02C41E28" w14:textId="77777777"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2023</w:t>
            </w:r>
          </w:p>
        </w:tc>
        <w:tc>
          <w:tcPr>
            <w:tcW w:w="1187" w:type="dxa"/>
            <w:hideMark/>
          </w:tcPr>
          <w:p w14:paraId="38C5A3D9" w14:textId="77777777"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2022</w:t>
            </w:r>
          </w:p>
        </w:tc>
        <w:tc>
          <w:tcPr>
            <w:tcW w:w="701" w:type="dxa"/>
            <w:hideMark/>
          </w:tcPr>
          <w:p w14:paraId="112B81F8" w14:textId="77777777"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2023</w:t>
            </w:r>
          </w:p>
        </w:tc>
        <w:tc>
          <w:tcPr>
            <w:tcW w:w="948" w:type="dxa"/>
            <w:hideMark/>
          </w:tcPr>
          <w:p w14:paraId="4D25D22C" w14:textId="77777777" w:rsidR="006A07E6" w:rsidRPr="00E00259" w:rsidRDefault="006A07E6" w:rsidP="00E00259">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2022</w:t>
            </w:r>
          </w:p>
        </w:tc>
      </w:tr>
      <w:tr w:rsidR="006A07E6" w:rsidRPr="00E00259" w14:paraId="2CDA1A54" w14:textId="77777777" w:rsidTr="006A07E6">
        <w:trPr>
          <w:gridAfter w:val="1"/>
          <w:wAfter w:w="14" w:type="dxa"/>
          <w:cantSplit/>
        </w:trPr>
        <w:tc>
          <w:tcPr>
            <w:tcW w:w="3687" w:type="dxa"/>
          </w:tcPr>
          <w:p w14:paraId="00C41F12" w14:textId="77777777" w:rsidR="006A07E6" w:rsidRPr="00E00259" w:rsidRDefault="006A07E6" w:rsidP="00E00259">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950" w:type="dxa"/>
            <w:gridSpan w:val="2"/>
            <w:hideMark/>
          </w:tcPr>
          <w:p w14:paraId="7EE8A052" w14:textId="77777777" w:rsidR="006A07E6" w:rsidRPr="00E00259" w:rsidRDefault="006A07E6" w:rsidP="00E00259">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(Million</w:t>
            </w:r>
          </w:p>
        </w:tc>
        <w:tc>
          <w:tcPr>
            <w:tcW w:w="891" w:type="dxa"/>
            <w:hideMark/>
          </w:tcPr>
          <w:p w14:paraId="3D5B5F21" w14:textId="77777777" w:rsidR="006A07E6" w:rsidRPr="00E00259" w:rsidRDefault="006A07E6" w:rsidP="00E00259">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(Million</w:t>
            </w:r>
          </w:p>
        </w:tc>
        <w:tc>
          <w:tcPr>
            <w:tcW w:w="939" w:type="dxa"/>
            <w:hideMark/>
          </w:tcPr>
          <w:p w14:paraId="755D453C"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(Million</w:t>
            </w:r>
          </w:p>
        </w:tc>
        <w:tc>
          <w:tcPr>
            <w:tcW w:w="1187" w:type="dxa"/>
            <w:hideMark/>
          </w:tcPr>
          <w:p w14:paraId="1635FD3E"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(Million</w:t>
            </w:r>
          </w:p>
        </w:tc>
        <w:tc>
          <w:tcPr>
            <w:tcW w:w="701" w:type="dxa"/>
            <w:hideMark/>
          </w:tcPr>
          <w:p w14:paraId="30410379"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(Baht)</w:t>
            </w:r>
          </w:p>
        </w:tc>
        <w:tc>
          <w:tcPr>
            <w:tcW w:w="948" w:type="dxa"/>
            <w:hideMark/>
          </w:tcPr>
          <w:p w14:paraId="492F0B87"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(Baht)</w:t>
            </w:r>
          </w:p>
        </w:tc>
      </w:tr>
      <w:tr w:rsidR="006A07E6" w:rsidRPr="00E00259" w14:paraId="1ABF282D" w14:textId="77777777" w:rsidTr="006A07E6">
        <w:trPr>
          <w:gridAfter w:val="1"/>
          <w:wAfter w:w="14" w:type="dxa"/>
          <w:cantSplit/>
        </w:trPr>
        <w:tc>
          <w:tcPr>
            <w:tcW w:w="3687" w:type="dxa"/>
          </w:tcPr>
          <w:p w14:paraId="4630CBA7" w14:textId="77777777" w:rsidR="006A07E6" w:rsidRPr="00E00259" w:rsidRDefault="006A07E6" w:rsidP="00E00259">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p>
        </w:tc>
        <w:tc>
          <w:tcPr>
            <w:tcW w:w="950" w:type="dxa"/>
            <w:gridSpan w:val="2"/>
            <w:hideMark/>
          </w:tcPr>
          <w:p w14:paraId="590195EA"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E00259">
              <w:rPr>
                <w:rFonts w:ascii="Angsana New" w:eastAsia="Times New Roman" w:hAnsi="Angsana New"/>
                <w:sz w:val="26"/>
                <w:szCs w:val="26"/>
              </w:rPr>
              <w:t>Baht)</w:t>
            </w:r>
          </w:p>
        </w:tc>
        <w:tc>
          <w:tcPr>
            <w:tcW w:w="891" w:type="dxa"/>
            <w:hideMark/>
          </w:tcPr>
          <w:p w14:paraId="2CE12074"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Baht)</w:t>
            </w:r>
          </w:p>
        </w:tc>
        <w:tc>
          <w:tcPr>
            <w:tcW w:w="939" w:type="dxa"/>
            <w:hideMark/>
          </w:tcPr>
          <w:p w14:paraId="53A6D1F0"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shares)</w:t>
            </w:r>
          </w:p>
        </w:tc>
        <w:tc>
          <w:tcPr>
            <w:tcW w:w="1187" w:type="dxa"/>
            <w:hideMark/>
          </w:tcPr>
          <w:p w14:paraId="41D0CF2F" w14:textId="77777777" w:rsidR="006A07E6" w:rsidRPr="00E00259" w:rsidRDefault="006A07E6" w:rsidP="00E00259">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sz w:val="26"/>
                <w:szCs w:val="26"/>
              </w:rPr>
              <w:t>shares)</w:t>
            </w:r>
          </w:p>
        </w:tc>
        <w:tc>
          <w:tcPr>
            <w:tcW w:w="701" w:type="dxa"/>
          </w:tcPr>
          <w:p w14:paraId="02A9269A"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tcPr>
          <w:p w14:paraId="2E3AA455"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75BDBC68" w14:textId="77777777" w:rsidTr="006A07E6">
        <w:trPr>
          <w:gridAfter w:val="1"/>
          <w:wAfter w:w="14" w:type="dxa"/>
          <w:cantSplit/>
        </w:trPr>
        <w:tc>
          <w:tcPr>
            <w:tcW w:w="3687" w:type="dxa"/>
            <w:hideMark/>
          </w:tcPr>
          <w:p w14:paraId="327501EB" w14:textId="77777777" w:rsidR="006A07E6" w:rsidRPr="00E00259" w:rsidRDefault="006A07E6" w:rsidP="00E00259">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E00259">
              <w:rPr>
                <w:rFonts w:ascii="Angsana New" w:eastAsia="Times New Roman" w:hAnsi="Angsana New"/>
                <w:b/>
                <w:bCs/>
                <w:sz w:val="26"/>
                <w:szCs w:val="26"/>
              </w:rPr>
              <w:t>Basic earnings per share</w:t>
            </w:r>
          </w:p>
        </w:tc>
        <w:tc>
          <w:tcPr>
            <w:tcW w:w="950" w:type="dxa"/>
            <w:gridSpan w:val="2"/>
          </w:tcPr>
          <w:p w14:paraId="4DD7575B"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91" w:type="dxa"/>
          </w:tcPr>
          <w:p w14:paraId="593F26BB"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39" w:type="dxa"/>
          </w:tcPr>
          <w:p w14:paraId="66BDCA9E"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1187" w:type="dxa"/>
          </w:tcPr>
          <w:p w14:paraId="1A1304D0"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701" w:type="dxa"/>
          </w:tcPr>
          <w:p w14:paraId="66AC6B3D"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tcPr>
          <w:p w14:paraId="7F9AEE87" w14:textId="77777777" w:rsidR="006A07E6" w:rsidRPr="00E00259" w:rsidRDefault="006A07E6" w:rsidP="00E00259">
            <w:pPr>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1BBA7E03" w14:textId="77777777" w:rsidTr="006A07E6">
        <w:trPr>
          <w:gridAfter w:val="1"/>
          <w:wAfter w:w="14" w:type="dxa"/>
          <w:cantSplit/>
        </w:trPr>
        <w:tc>
          <w:tcPr>
            <w:tcW w:w="3687" w:type="dxa"/>
            <w:hideMark/>
          </w:tcPr>
          <w:p w14:paraId="0AF1DC4B" w14:textId="77777777" w:rsidR="006A07E6" w:rsidRPr="00E00259" w:rsidRDefault="006A07E6" w:rsidP="00E00259">
            <w:pPr>
              <w:overflowPunct w:val="0"/>
              <w:autoSpaceDE w:val="0"/>
              <w:autoSpaceDN w:val="0"/>
              <w:adjustRightInd w:val="0"/>
              <w:spacing w:after="0" w:line="440" w:lineRule="exact"/>
              <w:ind w:left="227" w:right="-108"/>
              <w:jc w:val="both"/>
              <w:textAlignment w:val="baseline"/>
              <w:rPr>
                <w:rFonts w:ascii="Angsana New" w:eastAsia="Times New Roman" w:hAnsi="Angsana New" w:cs="Angsana New"/>
                <w:sz w:val="26"/>
                <w:szCs w:val="26"/>
              </w:rPr>
            </w:pPr>
            <w:r w:rsidRPr="00E00259">
              <w:rPr>
                <w:rFonts w:ascii="Angsana New" w:eastAsia="Times New Roman" w:hAnsi="Angsana New"/>
                <w:sz w:val="26"/>
                <w:szCs w:val="26"/>
              </w:rPr>
              <w:t>Profit attributable to equity holders</w:t>
            </w:r>
          </w:p>
          <w:p w14:paraId="7B9CDC1E" w14:textId="77777777" w:rsidR="006A07E6" w:rsidRPr="00E00259" w:rsidRDefault="006A07E6" w:rsidP="00E00259">
            <w:pPr>
              <w:overflowPunct w:val="0"/>
              <w:autoSpaceDE w:val="0"/>
              <w:autoSpaceDN w:val="0"/>
              <w:adjustRightInd w:val="0"/>
              <w:spacing w:after="0" w:line="440" w:lineRule="exact"/>
              <w:ind w:left="454" w:right="-108"/>
              <w:jc w:val="both"/>
              <w:textAlignment w:val="baseline"/>
              <w:rPr>
                <w:rFonts w:ascii="Angsana New" w:eastAsia="Times New Roman" w:hAnsi="Angsana New" w:cs="Angsana New"/>
                <w:sz w:val="26"/>
                <w:szCs w:val="26"/>
              </w:rPr>
            </w:pPr>
            <w:r w:rsidRPr="00E00259">
              <w:rPr>
                <w:rFonts w:ascii="Angsana New" w:eastAsia="Times New Roman" w:hAnsi="Angsana New"/>
                <w:sz w:val="26"/>
                <w:szCs w:val="26"/>
              </w:rPr>
              <w:t>of the Company</w:t>
            </w:r>
          </w:p>
        </w:tc>
        <w:tc>
          <w:tcPr>
            <w:tcW w:w="950" w:type="dxa"/>
            <w:gridSpan w:val="2"/>
            <w:vAlign w:val="bottom"/>
            <w:hideMark/>
          </w:tcPr>
          <w:p w14:paraId="4BB577EA" w14:textId="77777777" w:rsidR="006A07E6" w:rsidRPr="00E00259" w:rsidRDefault="006A07E6" w:rsidP="00E00259">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33.94</w:t>
            </w:r>
          </w:p>
        </w:tc>
        <w:tc>
          <w:tcPr>
            <w:tcW w:w="891" w:type="dxa"/>
            <w:vAlign w:val="bottom"/>
            <w:hideMark/>
          </w:tcPr>
          <w:p w14:paraId="0BC62028" w14:textId="77777777" w:rsidR="006A07E6" w:rsidRPr="00E00259" w:rsidRDefault="006A07E6" w:rsidP="00E00259">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34.42</w:t>
            </w:r>
          </w:p>
        </w:tc>
        <w:tc>
          <w:tcPr>
            <w:tcW w:w="939" w:type="dxa"/>
            <w:vAlign w:val="bottom"/>
            <w:hideMark/>
          </w:tcPr>
          <w:p w14:paraId="4ACC5155" w14:textId="77777777" w:rsidR="006A07E6" w:rsidRPr="00E00259" w:rsidRDefault="006A07E6" w:rsidP="00E00259">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998.34</w:t>
            </w:r>
          </w:p>
        </w:tc>
        <w:tc>
          <w:tcPr>
            <w:tcW w:w="1187" w:type="dxa"/>
            <w:vAlign w:val="bottom"/>
            <w:hideMark/>
          </w:tcPr>
          <w:p w14:paraId="1B590991" w14:textId="77777777" w:rsidR="006A07E6" w:rsidRPr="00E00259" w:rsidRDefault="006A07E6" w:rsidP="00E00259">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970.05</w:t>
            </w:r>
          </w:p>
        </w:tc>
        <w:tc>
          <w:tcPr>
            <w:tcW w:w="701" w:type="dxa"/>
            <w:vAlign w:val="bottom"/>
            <w:hideMark/>
          </w:tcPr>
          <w:p w14:paraId="41D0B16E"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0.034</w:t>
            </w:r>
          </w:p>
        </w:tc>
        <w:tc>
          <w:tcPr>
            <w:tcW w:w="948" w:type="dxa"/>
            <w:vAlign w:val="bottom"/>
            <w:hideMark/>
          </w:tcPr>
          <w:p w14:paraId="7E3393D0"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0.035</w:t>
            </w:r>
          </w:p>
        </w:tc>
      </w:tr>
      <w:tr w:rsidR="006A07E6" w:rsidRPr="00E00259" w14:paraId="45F5258A" w14:textId="77777777" w:rsidTr="006A07E6">
        <w:trPr>
          <w:gridAfter w:val="1"/>
          <w:wAfter w:w="14" w:type="dxa"/>
          <w:cantSplit/>
        </w:trPr>
        <w:tc>
          <w:tcPr>
            <w:tcW w:w="3687" w:type="dxa"/>
            <w:hideMark/>
          </w:tcPr>
          <w:p w14:paraId="5C80FED9" w14:textId="77777777" w:rsidR="006A07E6" w:rsidRPr="00E00259" w:rsidRDefault="006A07E6" w:rsidP="00E00259">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E00259">
              <w:rPr>
                <w:rFonts w:ascii="Angsana New" w:eastAsia="Times New Roman" w:hAnsi="Angsana New"/>
                <w:b/>
                <w:bCs/>
                <w:sz w:val="26"/>
                <w:szCs w:val="26"/>
              </w:rPr>
              <w:t>Diluted earnings per share</w:t>
            </w:r>
          </w:p>
        </w:tc>
        <w:tc>
          <w:tcPr>
            <w:tcW w:w="950" w:type="dxa"/>
            <w:gridSpan w:val="2"/>
            <w:vAlign w:val="bottom"/>
          </w:tcPr>
          <w:p w14:paraId="5BBDA8CA"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91" w:type="dxa"/>
            <w:vAlign w:val="bottom"/>
          </w:tcPr>
          <w:p w14:paraId="1601450C"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39" w:type="dxa"/>
            <w:vAlign w:val="bottom"/>
          </w:tcPr>
          <w:p w14:paraId="49C293E8"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1187" w:type="dxa"/>
            <w:vAlign w:val="bottom"/>
          </w:tcPr>
          <w:p w14:paraId="48B10E1D"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701" w:type="dxa"/>
            <w:vAlign w:val="bottom"/>
          </w:tcPr>
          <w:p w14:paraId="4B77386A"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vAlign w:val="bottom"/>
          </w:tcPr>
          <w:p w14:paraId="37BC1818"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0C2DC339" w14:textId="77777777" w:rsidTr="006A07E6">
        <w:trPr>
          <w:gridAfter w:val="1"/>
          <w:wAfter w:w="14" w:type="dxa"/>
          <w:cantSplit/>
        </w:trPr>
        <w:tc>
          <w:tcPr>
            <w:tcW w:w="3687" w:type="dxa"/>
            <w:hideMark/>
          </w:tcPr>
          <w:p w14:paraId="68ADEA49" w14:textId="77777777" w:rsidR="006A07E6" w:rsidRPr="00E00259" w:rsidRDefault="006A07E6" w:rsidP="00E00259">
            <w:pPr>
              <w:tabs>
                <w:tab w:val="left" w:pos="180"/>
                <w:tab w:val="left" w:pos="360"/>
              </w:tabs>
              <w:overflowPunct w:val="0"/>
              <w:autoSpaceDE w:val="0"/>
              <w:autoSpaceDN w:val="0"/>
              <w:adjustRightInd w:val="0"/>
              <w:spacing w:after="0" w:line="440" w:lineRule="exact"/>
              <w:ind w:left="227" w:right="-108"/>
              <w:jc w:val="both"/>
              <w:textAlignment w:val="baseline"/>
              <w:rPr>
                <w:rFonts w:ascii="Angsana New" w:eastAsia="Times New Roman" w:hAnsi="Angsana New"/>
                <w:sz w:val="26"/>
                <w:szCs w:val="26"/>
              </w:rPr>
            </w:pPr>
            <w:r w:rsidRPr="00E00259">
              <w:rPr>
                <w:rFonts w:ascii="Angsana New" w:eastAsia="Times New Roman" w:hAnsi="Angsana New"/>
                <w:sz w:val="26"/>
                <w:szCs w:val="26"/>
              </w:rPr>
              <w:t>Profit attributable to ordinary shareholders</w:t>
            </w:r>
          </w:p>
        </w:tc>
        <w:tc>
          <w:tcPr>
            <w:tcW w:w="950" w:type="dxa"/>
            <w:gridSpan w:val="2"/>
            <w:vAlign w:val="bottom"/>
          </w:tcPr>
          <w:p w14:paraId="7301D379"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91" w:type="dxa"/>
            <w:vAlign w:val="bottom"/>
          </w:tcPr>
          <w:p w14:paraId="281ACACF"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39" w:type="dxa"/>
            <w:vAlign w:val="bottom"/>
          </w:tcPr>
          <w:p w14:paraId="26E338CC"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1187" w:type="dxa"/>
            <w:vAlign w:val="bottom"/>
          </w:tcPr>
          <w:p w14:paraId="7606BC87"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701" w:type="dxa"/>
            <w:vAlign w:val="bottom"/>
          </w:tcPr>
          <w:p w14:paraId="7B7B7FC0"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vAlign w:val="bottom"/>
          </w:tcPr>
          <w:p w14:paraId="4BE0DA91"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06407E57" w14:textId="77777777" w:rsidTr="006A07E6">
        <w:trPr>
          <w:gridAfter w:val="1"/>
          <w:wAfter w:w="14" w:type="dxa"/>
          <w:cantSplit/>
        </w:trPr>
        <w:tc>
          <w:tcPr>
            <w:tcW w:w="3687" w:type="dxa"/>
            <w:hideMark/>
          </w:tcPr>
          <w:p w14:paraId="52A70D51" w14:textId="77777777" w:rsidR="006A07E6" w:rsidRPr="00E00259" w:rsidRDefault="006A07E6" w:rsidP="00E00259">
            <w:pPr>
              <w:tabs>
                <w:tab w:val="left" w:pos="180"/>
                <w:tab w:val="left" w:pos="360"/>
              </w:tabs>
              <w:overflowPunct w:val="0"/>
              <w:autoSpaceDE w:val="0"/>
              <w:autoSpaceDN w:val="0"/>
              <w:adjustRightInd w:val="0"/>
              <w:spacing w:after="0" w:line="440" w:lineRule="exact"/>
              <w:ind w:left="454" w:right="-108"/>
              <w:jc w:val="both"/>
              <w:textAlignment w:val="baseline"/>
              <w:rPr>
                <w:rFonts w:ascii="Angsana New" w:eastAsia="Times New Roman" w:hAnsi="Angsana New" w:cs="Angsana New"/>
                <w:b/>
                <w:bCs/>
                <w:sz w:val="26"/>
                <w:szCs w:val="26"/>
              </w:rPr>
            </w:pPr>
            <w:r w:rsidRPr="00E00259">
              <w:rPr>
                <w:rFonts w:ascii="Angsana New" w:eastAsia="Times New Roman" w:hAnsi="Angsana New"/>
                <w:sz w:val="26"/>
                <w:szCs w:val="26"/>
              </w:rPr>
              <w:t>assuming the conversion of warrants to</w:t>
            </w:r>
          </w:p>
        </w:tc>
        <w:tc>
          <w:tcPr>
            <w:tcW w:w="950" w:type="dxa"/>
            <w:gridSpan w:val="2"/>
            <w:vAlign w:val="bottom"/>
          </w:tcPr>
          <w:p w14:paraId="6DB6AB53"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p>
        </w:tc>
        <w:tc>
          <w:tcPr>
            <w:tcW w:w="891" w:type="dxa"/>
            <w:vAlign w:val="bottom"/>
          </w:tcPr>
          <w:p w14:paraId="13D77342" w14:textId="77777777" w:rsidR="006A07E6" w:rsidRPr="00E00259" w:rsidRDefault="006A07E6" w:rsidP="00E00259">
            <w:pP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39" w:type="dxa"/>
            <w:vAlign w:val="bottom"/>
          </w:tcPr>
          <w:p w14:paraId="4B6D783A"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1187" w:type="dxa"/>
            <w:vAlign w:val="bottom"/>
          </w:tcPr>
          <w:p w14:paraId="41AA2D53" w14:textId="77777777" w:rsidR="006A07E6" w:rsidRPr="00E00259" w:rsidRDefault="006A07E6" w:rsidP="00E00259">
            <w:pP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701" w:type="dxa"/>
            <w:vAlign w:val="bottom"/>
          </w:tcPr>
          <w:p w14:paraId="3899A457"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vAlign w:val="bottom"/>
          </w:tcPr>
          <w:p w14:paraId="7942799D"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6A07E6" w:rsidRPr="00E00259" w14:paraId="5FA6B3DC" w14:textId="77777777" w:rsidTr="006A07E6">
        <w:trPr>
          <w:gridAfter w:val="1"/>
          <w:wAfter w:w="14" w:type="dxa"/>
          <w:cantSplit/>
          <w:trHeight w:val="343"/>
        </w:trPr>
        <w:tc>
          <w:tcPr>
            <w:tcW w:w="3687" w:type="dxa"/>
            <w:hideMark/>
          </w:tcPr>
          <w:p w14:paraId="733B7E48" w14:textId="77777777" w:rsidR="006A07E6" w:rsidRPr="00E00259" w:rsidRDefault="006A07E6" w:rsidP="00E00259">
            <w:pPr>
              <w:overflowPunct w:val="0"/>
              <w:autoSpaceDE w:val="0"/>
              <w:autoSpaceDN w:val="0"/>
              <w:adjustRightInd w:val="0"/>
              <w:spacing w:after="0" w:line="440" w:lineRule="exact"/>
              <w:ind w:left="454" w:right="-108"/>
              <w:textAlignment w:val="baseline"/>
              <w:rPr>
                <w:rFonts w:ascii="Angsana New" w:eastAsia="Times New Roman" w:hAnsi="Angsana New" w:cs="Angsana New"/>
                <w:sz w:val="26"/>
                <w:szCs w:val="26"/>
              </w:rPr>
            </w:pPr>
            <w:r w:rsidRPr="00E00259">
              <w:rPr>
                <w:rFonts w:ascii="Angsana New" w:eastAsia="Times New Roman" w:hAnsi="Angsana New"/>
                <w:sz w:val="26"/>
                <w:szCs w:val="26"/>
              </w:rPr>
              <w:t>ordinary shares</w:t>
            </w:r>
          </w:p>
        </w:tc>
        <w:tc>
          <w:tcPr>
            <w:tcW w:w="950" w:type="dxa"/>
            <w:gridSpan w:val="2"/>
            <w:vAlign w:val="bottom"/>
            <w:hideMark/>
          </w:tcPr>
          <w:p w14:paraId="4C689694" w14:textId="77777777" w:rsidR="006A07E6" w:rsidRPr="00E00259" w:rsidRDefault="006A07E6" w:rsidP="00E00259">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33.94</w:t>
            </w:r>
          </w:p>
        </w:tc>
        <w:tc>
          <w:tcPr>
            <w:tcW w:w="891" w:type="dxa"/>
            <w:vAlign w:val="bottom"/>
            <w:hideMark/>
          </w:tcPr>
          <w:p w14:paraId="63658082" w14:textId="77777777" w:rsidR="006A07E6" w:rsidRPr="00E00259" w:rsidRDefault="006A07E6" w:rsidP="00E00259">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34.42</w:t>
            </w:r>
          </w:p>
        </w:tc>
        <w:tc>
          <w:tcPr>
            <w:tcW w:w="939" w:type="dxa"/>
            <w:vAlign w:val="bottom"/>
            <w:hideMark/>
          </w:tcPr>
          <w:p w14:paraId="47FFE5C6" w14:textId="77777777" w:rsidR="006A07E6" w:rsidRPr="00E00259" w:rsidRDefault="006A07E6" w:rsidP="00E00259">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1,066.72</w:t>
            </w:r>
          </w:p>
        </w:tc>
        <w:tc>
          <w:tcPr>
            <w:tcW w:w="1187" w:type="dxa"/>
            <w:vAlign w:val="bottom"/>
            <w:hideMark/>
          </w:tcPr>
          <w:p w14:paraId="3F1EC202" w14:textId="77777777" w:rsidR="006A07E6" w:rsidRPr="00E00259" w:rsidRDefault="006A07E6" w:rsidP="00E00259">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1,169.95</w:t>
            </w:r>
          </w:p>
        </w:tc>
        <w:tc>
          <w:tcPr>
            <w:tcW w:w="701" w:type="dxa"/>
            <w:vAlign w:val="bottom"/>
            <w:hideMark/>
          </w:tcPr>
          <w:p w14:paraId="1A05A1D8" w14:textId="77777777" w:rsidR="006A07E6" w:rsidRPr="00E00259" w:rsidRDefault="006A07E6" w:rsidP="00E00259">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0.032</w:t>
            </w:r>
          </w:p>
        </w:tc>
        <w:tc>
          <w:tcPr>
            <w:tcW w:w="948" w:type="dxa"/>
            <w:vAlign w:val="bottom"/>
            <w:hideMark/>
          </w:tcPr>
          <w:p w14:paraId="651E8A26" w14:textId="77777777" w:rsidR="006A07E6" w:rsidRPr="00E00259" w:rsidRDefault="006A07E6" w:rsidP="00E00259">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00259">
              <w:rPr>
                <w:rFonts w:ascii="Angsana New" w:eastAsia="Times New Roman" w:hAnsi="Angsana New" w:cs="Angsana New"/>
                <w:sz w:val="26"/>
                <w:szCs w:val="26"/>
              </w:rPr>
              <w:t>0.029</w:t>
            </w:r>
          </w:p>
        </w:tc>
      </w:tr>
    </w:tbl>
    <w:p w14:paraId="7430744F" w14:textId="2BE0E0AC" w:rsidR="002F79B9" w:rsidRPr="00E00259" w:rsidRDefault="002F79B9" w:rsidP="00E00259">
      <w:pPr>
        <w:rPr>
          <w:rFonts w:ascii="Angsana New" w:eastAsia="Angsana New" w:hAnsi="Angsana New" w:cs="Angsana New"/>
          <w:sz w:val="20"/>
          <w:szCs w:val="20"/>
          <w:cs/>
        </w:rPr>
      </w:pPr>
    </w:p>
    <w:p w14:paraId="11CF82BF" w14:textId="152783B8" w:rsidR="001B3804" w:rsidRPr="00E00259" w:rsidRDefault="001B3804" w:rsidP="00E00259">
      <w:pPr>
        <w:tabs>
          <w:tab w:val="left" w:pos="340"/>
          <w:tab w:val="left" w:pos="794"/>
          <w:tab w:val="left" w:pos="1361"/>
          <w:tab w:val="left" w:pos="1928"/>
        </w:tabs>
        <w:spacing w:after="0" w:line="240" w:lineRule="auto"/>
        <w:rPr>
          <w:rFonts w:ascii="Angsana New" w:hAnsi="Angsana New" w:cs="Angsana New"/>
          <w:b/>
          <w:bCs/>
          <w:sz w:val="30"/>
          <w:szCs w:val="30"/>
        </w:rPr>
      </w:pPr>
      <w:r w:rsidRPr="00E00259">
        <w:rPr>
          <w:rFonts w:ascii="Angsana New" w:hAnsi="Angsana New" w:cs="Angsana New"/>
          <w:b/>
          <w:bCs/>
          <w:sz w:val="30"/>
          <w:szCs w:val="30"/>
        </w:rPr>
        <w:t>2</w:t>
      </w:r>
      <w:r w:rsidR="006A07E6" w:rsidRPr="00E00259">
        <w:rPr>
          <w:rFonts w:ascii="Angsana New" w:hAnsi="Angsana New" w:cs="Angsana New" w:hint="cs"/>
          <w:b/>
          <w:bCs/>
          <w:sz w:val="30"/>
          <w:szCs w:val="30"/>
          <w:cs/>
        </w:rPr>
        <w:t>8</w:t>
      </w:r>
      <w:r w:rsidRPr="00E00259">
        <w:rPr>
          <w:rFonts w:ascii="Angsana New" w:hAnsi="Angsana New" w:cs="Angsana New"/>
          <w:b/>
          <w:bCs/>
          <w:sz w:val="30"/>
          <w:szCs w:val="30"/>
        </w:rPr>
        <w:t>.</w:t>
      </w:r>
      <w:r w:rsidRPr="00E00259">
        <w:rPr>
          <w:rFonts w:ascii="Angsana New" w:hAnsi="Angsana New" w:cs="Angsana New"/>
          <w:b/>
          <w:bCs/>
          <w:sz w:val="30"/>
          <w:szCs w:val="30"/>
        </w:rPr>
        <w:tab/>
      </w:r>
      <w:r w:rsidR="001C275B" w:rsidRPr="00E00259">
        <w:rPr>
          <w:rFonts w:ascii="Angsana New" w:hAnsi="Angsana New" w:cs="Angsana New"/>
          <w:b/>
          <w:bCs/>
          <w:sz w:val="30"/>
          <w:szCs w:val="30"/>
        </w:rPr>
        <w:t>Classification of expenses</w:t>
      </w:r>
    </w:p>
    <w:tbl>
      <w:tblPr>
        <w:tblW w:w="10065" w:type="dxa"/>
        <w:tblLayout w:type="fixed"/>
        <w:tblLook w:val="0000" w:firstRow="0" w:lastRow="0" w:firstColumn="0" w:lastColumn="0" w:noHBand="0" w:noVBand="0"/>
      </w:tblPr>
      <w:tblGrid>
        <w:gridCol w:w="341"/>
        <w:gridCol w:w="2920"/>
        <w:gridCol w:w="1701"/>
        <w:gridCol w:w="1701"/>
        <w:gridCol w:w="1701"/>
        <w:gridCol w:w="1701"/>
      </w:tblGrid>
      <w:tr w:rsidR="001C275B" w:rsidRPr="00E00259" w14:paraId="2208613E" w14:textId="77777777" w:rsidTr="001C275B">
        <w:trPr>
          <w:cantSplit/>
        </w:trPr>
        <w:tc>
          <w:tcPr>
            <w:tcW w:w="341" w:type="dxa"/>
            <w:vAlign w:val="bottom"/>
          </w:tcPr>
          <w:p w14:paraId="60D79075" w14:textId="77777777"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48CDC5C0" w14:textId="77777777"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p>
        </w:tc>
        <w:tc>
          <w:tcPr>
            <w:tcW w:w="1701" w:type="dxa"/>
            <w:vAlign w:val="bottom"/>
          </w:tcPr>
          <w:p w14:paraId="19282A26" w14:textId="77777777" w:rsidR="001C275B" w:rsidRPr="00E00259" w:rsidRDefault="001C275B" w:rsidP="00E00259">
            <w:pPr>
              <w:spacing w:after="0" w:line="240" w:lineRule="auto"/>
              <w:rPr>
                <w:rFonts w:ascii="Angsana New" w:hAnsi="Angsana New" w:cs="Angsana New"/>
                <w:sz w:val="30"/>
                <w:szCs w:val="30"/>
              </w:rPr>
            </w:pPr>
          </w:p>
        </w:tc>
        <w:tc>
          <w:tcPr>
            <w:tcW w:w="1701" w:type="dxa"/>
            <w:vAlign w:val="bottom"/>
          </w:tcPr>
          <w:p w14:paraId="34E5ADA6" w14:textId="77777777" w:rsidR="001C275B" w:rsidRPr="00E00259" w:rsidRDefault="001C275B" w:rsidP="00E00259">
            <w:pPr>
              <w:spacing w:after="0" w:line="240" w:lineRule="auto"/>
              <w:rPr>
                <w:rFonts w:ascii="Angsana New" w:hAnsi="Angsana New" w:cs="Angsana New"/>
                <w:sz w:val="30"/>
                <w:szCs w:val="30"/>
              </w:rPr>
            </w:pPr>
          </w:p>
        </w:tc>
        <w:tc>
          <w:tcPr>
            <w:tcW w:w="1701" w:type="dxa"/>
            <w:vAlign w:val="bottom"/>
          </w:tcPr>
          <w:p w14:paraId="6A439BD5" w14:textId="77777777" w:rsidR="001C275B" w:rsidRPr="00E00259" w:rsidRDefault="001C275B" w:rsidP="00E00259">
            <w:pPr>
              <w:spacing w:after="0" w:line="240" w:lineRule="auto"/>
              <w:rPr>
                <w:rFonts w:ascii="Angsana New" w:hAnsi="Angsana New" w:cs="Angsana New"/>
                <w:sz w:val="30"/>
                <w:szCs w:val="30"/>
              </w:rPr>
            </w:pPr>
          </w:p>
        </w:tc>
        <w:tc>
          <w:tcPr>
            <w:tcW w:w="1701" w:type="dxa"/>
            <w:vAlign w:val="bottom"/>
          </w:tcPr>
          <w:p w14:paraId="3EBE351D" w14:textId="47286830" w:rsidR="001C275B" w:rsidRPr="00E00259" w:rsidRDefault="001C275B" w:rsidP="00E00259">
            <w:pPr>
              <w:spacing w:after="0" w:line="240" w:lineRule="auto"/>
              <w:jc w:val="right"/>
              <w:rPr>
                <w:rFonts w:ascii="Angsana New" w:hAnsi="Angsana New" w:cs="Angsana New"/>
                <w:sz w:val="30"/>
                <w:szCs w:val="30"/>
              </w:rPr>
            </w:pPr>
            <w:r w:rsidRPr="00E00259">
              <w:rPr>
                <w:rFonts w:ascii="Angsana New" w:hAnsi="Angsana New"/>
                <w:sz w:val="28"/>
              </w:rPr>
              <w:t>Unit: Baht</w:t>
            </w:r>
          </w:p>
        </w:tc>
      </w:tr>
      <w:tr w:rsidR="001C275B" w:rsidRPr="00E00259" w14:paraId="6E7E1C85" w14:textId="77777777" w:rsidTr="001C275B">
        <w:trPr>
          <w:cantSplit/>
        </w:trPr>
        <w:tc>
          <w:tcPr>
            <w:tcW w:w="341" w:type="dxa"/>
            <w:vAlign w:val="bottom"/>
          </w:tcPr>
          <w:p w14:paraId="36875AD8" w14:textId="77777777"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Merge w:val="restart"/>
            <w:vAlign w:val="bottom"/>
          </w:tcPr>
          <w:p w14:paraId="01B4E9B6" w14:textId="140DEB9E"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cs/>
              </w:rPr>
            </w:pPr>
          </w:p>
        </w:tc>
        <w:tc>
          <w:tcPr>
            <w:tcW w:w="3402" w:type="dxa"/>
            <w:gridSpan w:val="2"/>
            <w:vAlign w:val="bottom"/>
          </w:tcPr>
          <w:p w14:paraId="1476AB69" w14:textId="387D05B4" w:rsidR="001C275B" w:rsidRPr="00E00259" w:rsidRDefault="001C275B" w:rsidP="00E00259">
            <w:pPr>
              <w:pBdr>
                <w:bottom w:val="single" w:sz="4" w:space="1" w:color="auto"/>
              </w:pBdr>
              <w:spacing w:after="0" w:line="240" w:lineRule="auto"/>
              <w:jc w:val="center"/>
              <w:rPr>
                <w:rFonts w:ascii="Angsana New" w:hAnsi="Angsana New" w:cs="Angsana New"/>
                <w:sz w:val="30"/>
                <w:szCs w:val="30"/>
                <w:cs/>
              </w:rPr>
            </w:pPr>
            <w:r w:rsidRPr="00E00259">
              <w:rPr>
                <w:rFonts w:ascii="Angsana New" w:eastAsia="Angsana New" w:hAnsi="Angsana New"/>
                <w:sz w:val="28"/>
              </w:rPr>
              <w:t>Consolidated financial statements</w:t>
            </w:r>
          </w:p>
        </w:tc>
        <w:tc>
          <w:tcPr>
            <w:tcW w:w="3402" w:type="dxa"/>
            <w:gridSpan w:val="2"/>
            <w:vAlign w:val="bottom"/>
          </w:tcPr>
          <w:p w14:paraId="279A88C8" w14:textId="4437B76A" w:rsidR="001C275B" w:rsidRPr="00E00259" w:rsidRDefault="001C275B" w:rsidP="00E00259">
            <w:pPr>
              <w:pBdr>
                <w:bottom w:val="single" w:sz="4" w:space="1" w:color="auto"/>
              </w:pBdr>
              <w:spacing w:after="0" w:line="240" w:lineRule="auto"/>
              <w:jc w:val="center"/>
              <w:rPr>
                <w:rFonts w:ascii="Angsana New" w:hAnsi="Angsana New" w:cs="Angsana New"/>
                <w:sz w:val="30"/>
                <w:szCs w:val="30"/>
                <w:cs/>
              </w:rPr>
            </w:pPr>
            <w:r w:rsidRPr="00E00259">
              <w:rPr>
                <w:rFonts w:ascii="Angsana New" w:eastAsia="Angsana New" w:hAnsi="Angsana New"/>
                <w:sz w:val="28"/>
              </w:rPr>
              <w:t>Separate financial statements</w:t>
            </w:r>
          </w:p>
        </w:tc>
      </w:tr>
      <w:tr w:rsidR="001C275B" w:rsidRPr="00E00259" w14:paraId="43C756C4" w14:textId="77777777" w:rsidTr="001C275B">
        <w:trPr>
          <w:cantSplit/>
        </w:trPr>
        <w:tc>
          <w:tcPr>
            <w:tcW w:w="341" w:type="dxa"/>
            <w:vAlign w:val="bottom"/>
          </w:tcPr>
          <w:p w14:paraId="77191F89" w14:textId="77777777"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Merge/>
            <w:vAlign w:val="bottom"/>
          </w:tcPr>
          <w:p w14:paraId="19DBC97A" w14:textId="77777777"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p>
        </w:tc>
        <w:tc>
          <w:tcPr>
            <w:tcW w:w="1701" w:type="dxa"/>
          </w:tcPr>
          <w:p w14:paraId="1FCD06CB" w14:textId="74CD51AC" w:rsidR="001C275B" w:rsidRPr="00E00259" w:rsidRDefault="001C275B" w:rsidP="00E00259">
            <w:pPr>
              <w:pBdr>
                <w:bottom w:val="single" w:sz="4" w:space="1" w:color="auto"/>
              </w:pBdr>
              <w:spacing w:after="0" w:line="240" w:lineRule="auto"/>
              <w:jc w:val="center"/>
              <w:rPr>
                <w:rFonts w:ascii="Angsana New" w:hAnsi="Angsana New" w:cs="Angsana New"/>
                <w:sz w:val="28"/>
              </w:rPr>
            </w:pPr>
            <w:r w:rsidRPr="00E00259">
              <w:rPr>
                <w:rFonts w:ascii="Angsana New" w:hAnsi="Angsana New" w:cs="Angsana New"/>
                <w:sz w:val="28"/>
              </w:rPr>
              <w:t xml:space="preserve">December </w:t>
            </w:r>
            <w:r w:rsidRPr="00E00259">
              <w:rPr>
                <w:rFonts w:ascii="Angsana New" w:hAnsi="Angsana New" w:cs="Angsana New" w:hint="cs"/>
                <w:sz w:val="28"/>
              </w:rPr>
              <w:t>31</w:t>
            </w:r>
            <w:r w:rsidRPr="00E00259">
              <w:rPr>
                <w:rFonts w:ascii="Angsana New" w:hAnsi="Angsana New" w:cs="Angsana New"/>
                <w:sz w:val="28"/>
              </w:rPr>
              <w:t xml:space="preserve">, </w:t>
            </w:r>
            <w:r w:rsidRPr="00E00259">
              <w:rPr>
                <w:rFonts w:ascii="Angsana New" w:hAnsi="Angsana New" w:cs="Angsana New" w:hint="cs"/>
                <w:sz w:val="28"/>
              </w:rPr>
              <w:t>202</w:t>
            </w:r>
            <w:r w:rsidRPr="00E00259">
              <w:rPr>
                <w:rFonts w:ascii="Angsana New" w:hAnsi="Angsana New" w:cs="Angsana New"/>
                <w:sz w:val="28"/>
              </w:rPr>
              <w:t>3</w:t>
            </w:r>
          </w:p>
        </w:tc>
        <w:tc>
          <w:tcPr>
            <w:tcW w:w="1701" w:type="dxa"/>
          </w:tcPr>
          <w:p w14:paraId="178A5970" w14:textId="704CD395" w:rsidR="001C275B" w:rsidRPr="00E00259" w:rsidRDefault="001C275B" w:rsidP="00E00259">
            <w:pPr>
              <w:pBdr>
                <w:bottom w:val="single" w:sz="4" w:space="1" w:color="auto"/>
              </w:pBdr>
              <w:spacing w:after="0" w:line="240" w:lineRule="auto"/>
              <w:jc w:val="center"/>
              <w:rPr>
                <w:rFonts w:ascii="Angsana New" w:hAnsi="Angsana New" w:cs="Angsana New"/>
                <w:sz w:val="28"/>
              </w:rPr>
            </w:pPr>
            <w:r w:rsidRPr="00E00259">
              <w:rPr>
                <w:rFonts w:ascii="Angsana New" w:hAnsi="Angsana New" w:cs="Angsana New"/>
                <w:sz w:val="28"/>
              </w:rPr>
              <w:t xml:space="preserve">December </w:t>
            </w:r>
            <w:r w:rsidRPr="00E00259">
              <w:rPr>
                <w:rFonts w:ascii="Angsana New" w:hAnsi="Angsana New" w:cs="Angsana New" w:hint="cs"/>
                <w:sz w:val="28"/>
              </w:rPr>
              <w:t>31</w:t>
            </w:r>
            <w:r w:rsidRPr="00E00259">
              <w:rPr>
                <w:rFonts w:ascii="Angsana New" w:hAnsi="Angsana New" w:cs="Angsana New"/>
                <w:sz w:val="28"/>
              </w:rPr>
              <w:t xml:space="preserve">, </w:t>
            </w:r>
            <w:r w:rsidRPr="00E00259">
              <w:rPr>
                <w:rFonts w:ascii="Angsana New" w:hAnsi="Angsana New" w:cs="Angsana New" w:hint="cs"/>
                <w:sz w:val="28"/>
              </w:rPr>
              <w:t>2022</w:t>
            </w:r>
          </w:p>
        </w:tc>
        <w:tc>
          <w:tcPr>
            <w:tcW w:w="1701" w:type="dxa"/>
          </w:tcPr>
          <w:p w14:paraId="3195E04D" w14:textId="03B3FDE8" w:rsidR="001C275B" w:rsidRPr="00E00259" w:rsidRDefault="001C275B" w:rsidP="00E00259">
            <w:pPr>
              <w:pBdr>
                <w:bottom w:val="single" w:sz="4" w:space="1" w:color="auto"/>
              </w:pBdr>
              <w:spacing w:after="0" w:line="240" w:lineRule="auto"/>
              <w:jc w:val="center"/>
              <w:rPr>
                <w:rFonts w:ascii="Angsana New" w:hAnsi="Angsana New" w:cs="Angsana New"/>
                <w:sz w:val="28"/>
              </w:rPr>
            </w:pPr>
            <w:r w:rsidRPr="00E00259">
              <w:rPr>
                <w:rFonts w:ascii="Angsana New" w:hAnsi="Angsana New" w:cs="Angsana New"/>
                <w:sz w:val="28"/>
              </w:rPr>
              <w:t xml:space="preserve">December </w:t>
            </w:r>
            <w:r w:rsidRPr="00E00259">
              <w:rPr>
                <w:rFonts w:ascii="Angsana New" w:hAnsi="Angsana New" w:cs="Angsana New" w:hint="cs"/>
                <w:sz w:val="28"/>
              </w:rPr>
              <w:t>31</w:t>
            </w:r>
            <w:r w:rsidRPr="00E00259">
              <w:rPr>
                <w:rFonts w:ascii="Angsana New" w:hAnsi="Angsana New" w:cs="Angsana New"/>
                <w:sz w:val="28"/>
              </w:rPr>
              <w:t xml:space="preserve">, </w:t>
            </w:r>
            <w:r w:rsidRPr="00E00259">
              <w:rPr>
                <w:rFonts w:ascii="Angsana New" w:hAnsi="Angsana New" w:cs="Angsana New" w:hint="cs"/>
                <w:sz w:val="28"/>
              </w:rPr>
              <w:t>202</w:t>
            </w:r>
            <w:r w:rsidRPr="00E00259">
              <w:rPr>
                <w:rFonts w:ascii="Angsana New" w:hAnsi="Angsana New" w:cs="Angsana New"/>
                <w:sz w:val="28"/>
              </w:rPr>
              <w:t>3</w:t>
            </w:r>
          </w:p>
        </w:tc>
        <w:tc>
          <w:tcPr>
            <w:tcW w:w="1701" w:type="dxa"/>
          </w:tcPr>
          <w:p w14:paraId="5DCAAFCE" w14:textId="14BF5D8E" w:rsidR="001C275B" w:rsidRPr="00E00259" w:rsidRDefault="001C275B" w:rsidP="00E00259">
            <w:pPr>
              <w:pBdr>
                <w:bottom w:val="single" w:sz="4" w:space="1" w:color="auto"/>
              </w:pBdr>
              <w:spacing w:after="0" w:line="240" w:lineRule="auto"/>
              <w:jc w:val="center"/>
              <w:rPr>
                <w:rFonts w:ascii="Angsana New" w:hAnsi="Angsana New" w:cs="Angsana New"/>
                <w:sz w:val="28"/>
              </w:rPr>
            </w:pPr>
            <w:r w:rsidRPr="00E00259">
              <w:rPr>
                <w:rFonts w:ascii="Angsana New" w:hAnsi="Angsana New" w:cs="Angsana New"/>
                <w:sz w:val="28"/>
              </w:rPr>
              <w:t xml:space="preserve">December </w:t>
            </w:r>
            <w:r w:rsidRPr="00E00259">
              <w:rPr>
                <w:rFonts w:ascii="Angsana New" w:hAnsi="Angsana New" w:cs="Angsana New" w:hint="cs"/>
                <w:sz w:val="28"/>
              </w:rPr>
              <w:t>31</w:t>
            </w:r>
            <w:r w:rsidRPr="00E00259">
              <w:rPr>
                <w:rFonts w:ascii="Angsana New" w:hAnsi="Angsana New" w:cs="Angsana New"/>
                <w:sz w:val="28"/>
              </w:rPr>
              <w:t xml:space="preserve">, </w:t>
            </w:r>
            <w:r w:rsidRPr="00E00259">
              <w:rPr>
                <w:rFonts w:ascii="Angsana New" w:hAnsi="Angsana New" w:cs="Angsana New" w:hint="cs"/>
                <w:sz w:val="28"/>
              </w:rPr>
              <w:t>2022</w:t>
            </w:r>
          </w:p>
        </w:tc>
      </w:tr>
      <w:tr w:rsidR="001C275B" w:rsidRPr="00E00259" w14:paraId="5A397DF5" w14:textId="77777777" w:rsidTr="001C275B">
        <w:trPr>
          <w:cantSplit/>
          <w:trHeight w:hRule="exact" w:val="23"/>
        </w:trPr>
        <w:tc>
          <w:tcPr>
            <w:tcW w:w="341" w:type="dxa"/>
            <w:vAlign w:val="bottom"/>
          </w:tcPr>
          <w:p w14:paraId="51586A61" w14:textId="77777777"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47F5E886" w14:textId="77777777"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p>
        </w:tc>
        <w:tc>
          <w:tcPr>
            <w:tcW w:w="1701" w:type="dxa"/>
            <w:vAlign w:val="bottom"/>
          </w:tcPr>
          <w:p w14:paraId="3FE63BFD" w14:textId="77777777" w:rsidR="001C275B" w:rsidRPr="00E00259" w:rsidRDefault="001C275B" w:rsidP="00E00259">
            <w:pPr>
              <w:spacing w:after="0" w:line="240" w:lineRule="auto"/>
              <w:jc w:val="center"/>
              <w:rPr>
                <w:rFonts w:ascii="Angsana New" w:hAnsi="Angsana New" w:cs="Angsana New"/>
                <w:sz w:val="30"/>
                <w:szCs w:val="30"/>
                <w:cs/>
              </w:rPr>
            </w:pPr>
          </w:p>
        </w:tc>
        <w:tc>
          <w:tcPr>
            <w:tcW w:w="1701" w:type="dxa"/>
            <w:vAlign w:val="bottom"/>
          </w:tcPr>
          <w:p w14:paraId="7E98348B" w14:textId="77777777" w:rsidR="001C275B" w:rsidRPr="00E00259" w:rsidRDefault="001C275B" w:rsidP="00E00259">
            <w:pPr>
              <w:spacing w:after="0" w:line="240" w:lineRule="auto"/>
              <w:jc w:val="center"/>
              <w:rPr>
                <w:rFonts w:ascii="Angsana New" w:hAnsi="Angsana New" w:cs="Angsana New"/>
                <w:sz w:val="30"/>
                <w:szCs w:val="30"/>
                <w:cs/>
              </w:rPr>
            </w:pPr>
          </w:p>
        </w:tc>
        <w:tc>
          <w:tcPr>
            <w:tcW w:w="1701" w:type="dxa"/>
            <w:vAlign w:val="bottom"/>
          </w:tcPr>
          <w:p w14:paraId="3024BE52" w14:textId="77777777" w:rsidR="001C275B" w:rsidRPr="00E00259" w:rsidRDefault="001C275B" w:rsidP="00E00259">
            <w:pPr>
              <w:spacing w:after="0" w:line="240" w:lineRule="auto"/>
              <w:jc w:val="center"/>
              <w:rPr>
                <w:rFonts w:ascii="Angsana New" w:hAnsi="Angsana New" w:cs="Angsana New"/>
                <w:sz w:val="30"/>
                <w:szCs w:val="30"/>
                <w:cs/>
              </w:rPr>
            </w:pPr>
          </w:p>
        </w:tc>
        <w:tc>
          <w:tcPr>
            <w:tcW w:w="1701" w:type="dxa"/>
            <w:vAlign w:val="bottom"/>
          </w:tcPr>
          <w:p w14:paraId="0CA61327" w14:textId="77777777" w:rsidR="001C275B" w:rsidRPr="00E00259" w:rsidRDefault="001C275B" w:rsidP="00E00259">
            <w:pPr>
              <w:spacing w:after="0" w:line="240" w:lineRule="auto"/>
              <w:jc w:val="center"/>
              <w:rPr>
                <w:rFonts w:ascii="Angsana New" w:hAnsi="Angsana New" w:cs="Angsana New"/>
                <w:sz w:val="30"/>
                <w:szCs w:val="30"/>
                <w:cs/>
              </w:rPr>
            </w:pPr>
          </w:p>
        </w:tc>
      </w:tr>
      <w:tr w:rsidR="001C275B" w:rsidRPr="00E00259" w14:paraId="00C95F34" w14:textId="77777777" w:rsidTr="001C275B">
        <w:trPr>
          <w:cantSplit/>
        </w:trPr>
        <w:tc>
          <w:tcPr>
            <w:tcW w:w="341" w:type="dxa"/>
            <w:vAlign w:val="bottom"/>
          </w:tcPr>
          <w:p w14:paraId="6AA20215" w14:textId="77777777"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6436D6EA" w14:textId="7980A9BA" w:rsidR="001C275B" w:rsidRPr="00E00259" w:rsidRDefault="001C275B" w:rsidP="00E00259">
            <w:pPr>
              <w:tabs>
                <w:tab w:val="left" w:pos="340"/>
                <w:tab w:val="left" w:pos="794"/>
                <w:tab w:val="left" w:pos="1361"/>
                <w:tab w:val="left" w:pos="1928"/>
              </w:tabs>
              <w:spacing w:after="0" w:line="240" w:lineRule="auto"/>
              <w:rPr>
                <w:rFonts w:ascii="Angsana New" w:hAnsi="Angsana New" w:cs="Angsana New"/>
                <w:sz w:val="30"/>
                <w:szCs w:val="30"/>
              </w:rPr>
            </w:pPr>
            <w:r w:rsidRPr="00E00259">
              <w:rPr>
                <w:rFonts w:ascii="Angsana New" w:hAnsi="Angsana New"/>
                <w:sz w:val="30"/>
                <w:szCs w:val="30"/>
              </w:rPr>
              <w:t xml:space="preserve">Changes in finished goods and </w:t>
            </w:r>
          </w:p>
        </w:tc>
        <w:tc>
          <w:tcPr>
            <w:tcW w:w="1701" w:type="dxa"/>
            <w:shd w:val="clear" w:color="auto" w:fill="auto"/>
            <w:vAlign w:val="bottom"/>
          </w:tcPr>
          <w:p w14:paraId="26DFAF71" w14:textId="50FAB241" w:rsidR="001C275B" w:rsidRPr="00E00259" w:rsidRDefault="001C275B" w:rsidP="00E00259">
            <w:pPr>
              <w:tabs>
                <w:tab w:val="decimal" w:pos="1028"/>
              </w:tabs>
              <w:spacing w:after="0" w:line="240" w:lineRule="auto"/>
              <w:jc w:val="right"/>
              <w:rPr>
                <w:rFonts w:ascii="Angsana New" w:hAnsi="Angsana New" w:cs="Angsana New"/>
                <w:sz w:val="30"/>
                <w:szCs w:val="30"/>
              </w:rPr>
            </w:pPr>
          </w:p>
        </w:tc>
        <w:tc>
          <w:tcPr>
            <w:tcW w:w="1701" w:type="dxa"/>
            <w:shd w:val="clear" w:color="auto" w:fill="auto"/>
            <w:vAlign w:val="bottom"/>
          </w:tcPr>
          <w:p w14:paraId="6E5A531F" w14:textId="347EC8E2" w:rsidR="001C275B" w:rsidRPr="00E00259" w:rsidRDefault="001C275B" w:rsidP="00E00259">
            <w:pPr>
              <w:tabs>
                <w:tab w:val="decimal" w:pos="1028"/>
              </w:tabs>
              <w:spacing w:after="0" w:line="240" w:lineRule="auto"/>
              <w:jc w:val="right"/>
              <w:rPr>
                <w:rFonts w:ascii="Angsana New" w:hAnsi="Angsana New" w:cs="Angsana New"/>
                <w:sz w:val="30"/>
                <w:szCs w:val="30"/>
              </w:rPr>
            </w:pPr>
          </w:p>
        </w:tc>
        <w:tc>
          <w:tcPr>
            <w:tcW w:w="1701" w:type="dxa"/>
            <w:shd w:val="clear" w:color="auto" w:fill="auto"/>
            <w:vAlign w:val="bottom"/>
          </w:tcPr>
          <w:p w14:paraId="1A33BAA2" w14:textId="68EBADFE" w:rsidR="001C275B" w:rsidRPr="00E00259" w:rsidRDefault="001C275B" w:rsidP="00E00259">
            <w:pPr>
              <w:tabs>
                <w:tab w:val="decimal" w:pos="760"/>
              </w:tabs>
              <w:spacing w:after="0" w:line="240" w:lineRule="auto"/>
              <w:jc w:val="right"/>
              <w:rPr>
                <w:rFonts w:ascii="Angsana New" w:hAnsi="Angsana New" w:cs="Angsana New"/>
                <w:sz w:val="30"/>
                <w:szCs w:val="30"/>
              </w:rPr>
            </w:pPr>
          </w:p>
        </w:tc>
        <w:tc>
          <w:tcPr>
            <w:tcW w:w="1701" w:type="dxa"/>
            <w:shd w:val="clear" w:color="auto" w:fill="auto"/>
            <w:vAlign w:val="bottom"/>
          </w:tcPr>
          <w:p w14:paraId="4D8BA1C2" w14:textId="0B26C1F6" w:rsidR="001C275B" w:rsidRPr="00E00259" w:rsidRDefault="001C275B" w:rsidP="00E00259">
            <w:pPr>
              <w:tabs>
                <w:tab w:val="decimal" w:pos="760"/>
              </w:tabs>
              <w:spacing w:after="0" w:line="240" w:lineRule="auto"/>
              <w:jc w:val="right"/>
              <w:rPr>
                <w:rFonts w:ascii="Angsana New" w:hAnsi="Angsana New" w:cs="Angsana New"/>
                <w:sz w:val="30"/>
                <w:szCs w:val="30"/>
              </w:rPr>
            </w:pPr>
          </w:p>
        </w:tc>
      </w:tr>
      <w:tr w:rsidR="007C0475" w:rsidRPr="00E00259" w14:paraId="15DF6308" w14:textId="77777777" w:rsidTr="001C275B">
        <w:trPr>
          <w:cantSplit/>
        </w:trPr>
        <w:tc>
          <w:tcPr>
            <w:tcW w:w="341" w:type="dxa"/>
            <w:vAlign w:val="bottom"/>
          </w:tcPr>
          <w:p w14:paraId="3C171FBE" w14:textId="77777777"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5E298BD2" w14:textId="039F54FD" w:rsidR="007C0475" w:rsidRPr="00E00259" w:rsidRDefault="007C0475" w:rsidP="007C0475">
            <w:pPr>
              <w:tabs>
                <w:tab w:val="left" w:pos="340"/>
                <w:tab w:val="left" w:pos="794"/>
                <w:tab w:val="left" w:pos="1361"/>
                <w:tab w:val="left" w:pos="1928"/>
              </w:tabs>
              <w:spacing w:after="0" w:line="240" w:lineRule="auto"/>
              <w:ind w:left="262"/>
              <w:rPr>
                <w:rFonts w:ascii="Angsana New" w:hAnsi="Angsana New" w:cs="Angsana New"/>
                <w:sz w:val="30"/>
                <w:szCs w:val="30"/>
                <w:cs/>
              </w:rPr>
            </w:pPr>
            <w:r w:rsidRPr="00E00259">
              <w:rPr>
                <w:rFonts w:ascii="Angsana New" w:hAnsi="Angsana New"/>
                <w:sz w:val="30"/>
                <w:szCs w:val="30"/>
              </w:rPr>
              <w:t>work in</w:t>
            </w:r>
            <w:r w:rsidRPr="00E00259">
              <w:rPr>
                <w:rFonts w:ascii="Angsana New" w:hAnsi="Angsana New" w:cs="Angsana New"/>
                <w:sz w:val="30"/>
                <w:szCs w:val="30"/>
              </w:rPr>
              <w:t xml:space="preserve"> process</w:t>
            </w:r>
          </w:p>
        </w:tc>
        <w:tc>
          <w:tcPr>
            <w:tcW w:w="1701" w:type="dxa"/>
            <w:shd w:val="clear" w:color="auto" w:fill="auto"/>
            <w:vAlign w:val="bottom"/>
          </w:tcPr>
          <w:p w14:paraId="7AE5E249" w14:textId="3BD2D582"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cs/>
              </w:rPr>
              <w:t>990</w:t>
            </w:r>
            <w:r w:rsidRPr="007C0475">
              <w:rPr>
                <w:rFonts w:ascii="Angsana New" w:hAnsi="Angsana New" w:cs="Angsana New"/>
                <w:sz w:val="30"/>
                <w:szCs w:val="30"/>
              </w:rPr>
              <w:t>,</w:t>
            </w:r>
            <w:r w:rsidRPr="007C0475">
              <w:rPr>
                <w:rFonts w:ascii="Angsana New" w:hAnsi="Angsana New" w:cs="Angsana New"/>
                <w:sz w:val="30"/>
                <w:szCs w:val="30"/>
                <w:cs/>
              </w:rPr>
              <w:t>003</w:t>
            </w:r>
          </w:p>
        </w:tc>
        <w:tc>
          <w:tcPr>
            <w:tcW w:w="1701" w:type="dxa"/>
            <w:shd w:val="clear" w:color="auto" w:fill="auto"/>
            <w:vAlign w:val="bottom"/>
          </w:tcPr>
          <w:p w14:paraId="6026F30B" w14:textId="2520422E"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rPr>
              <w:t>(1,033,505)</w:t>
            </w:r>
          </w:p>
        </w:tc>
        <w:tc>
          <w:tcPr>
            <w:tcW w:w="1701" w:type="dxa"/>
            <w:shd w:val="clear" w:color="auto" w:fill="auto"/>
            <w:vAlign w:val="bottom"/>
          </w:tcPr>
          <w:p w14:paraId="5146D5D2" w14:textId="4A251ED9" w:rsidR="007C0475" w:rsidRPr="007C0475" w:rsidRDefault="007C0475" w:rsidP="007C0475">
            <w:pPr>
              <w:tabs>
                <w:tab w:val="decimal" w:pos="760"/>
              </w:tabs>
              <w:spacing w:after="0" w:line="240" w:lineRule="auto"/>
              <w:jc w:val="right"/>
              <w:rPr>
                <w:rFonts w:ascii="Angsana New" w:hAnsi="Angsana New" w:cs="Angsana New"/>
                <w:sz w:val="30"/>
                <w:szCs w:val="30"/>
                <w:cs/>
              </w:rPr>
            </w:pPr>
            <w:r w:rsidRPr="007C0475">
              <w:rPr>
                <w:rFonts w:ascii="Angsana New" w:hAnsi="Angsana New" w:cs="Angsana New" w:hint="cs"/>
                <w:sz w:val="30"/>
                <w:szCs w:val="30"/>
                <w:cs/>
              </w:rPr>
              <w:t>-</w:t>
            </w:r>
          </w:p>
        </w:tc>
        <w:tc>
          <w:tcPr>
            <w:tcW w:w="1701" w:type="dxa"/>
            <w:shd w:val="clear" w:color="auto" w:fill="auto"/>
            <w:vAlign w:val="bottom"/>
          </w:tcPr>
          <w:p w14:paraId="2585B78D" w14:textId="39E5895E" w:rsidR="007C0475" w:rsidRPr="007C0475" w:rsidRDefault="007C0475" w:rsidP="007C0475">
            <w:pPr>
              <w:tabs>
                <w:tab w:val="decimal" w:pos="760"/>
              </w:tabs>
              <w:spacing w:after="0" w:line="240" w:lineRule="auto"/>
              <w:jc w:val="right"/>
              <w:rPr>
                <w:rFonts w:ascii="Angsana New" w:hAnsi="Angsana New" w:cs="Angsana New"/>
                <w:sz w:val="30"/>
                <w:szCs w:val="30"/>
                <w:cs/>
              </w:rPr>
            </w:pPr>
            <w:r w:rsidRPr="007C0475">
              <w:rPr>
                <w:rFonts w:ascii="Angsana New" w:hAnsi="Angsana New" w:cs="Angsana New"/>
                <w:sz w:val="30"/>
                <w:szCs w:val="30"/>
                <w:cs/>
              </w:rPr>
              <w:t>-</w:t>
            </w:r>
          </w:p>
        </w:tc>
      </w:tr>
      <w:tr w:rsidR="007C0475" w:rsidRPr="00E00259" w14:paraId="145256E4" w14:textId="77777777" w:rsidTr="001C275B">
        <w:trPr>
          <w:cantSplit/>
        </w:trPr>
        <w:tc>
          <w:tcPr>
            <w:tcW w:w="341" w:type="dxa"/>
            <w:vAlign w:val="bottom"/>
          </w:tcPr>
          <w:p w14:paraId="48560B8E" w14:textId="77777777"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2806333C" w14:textId="257C88E2"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cs/>
              </w:rPr>
            </w:pPr>
            <w:r w:rsidRPr="00E00259">
              <w:rPr>
                <w:rFonts w:ascii="Angsana New" w:hAnsi="Angsana New" w:cs="Angsana New"/>
                <w:sz w:val="30"/>
                <w:szCs w:val="30"/>
              </w:rPr>
              <w:t>Raw materials and supplies used</w:t>
            </w:r>
          </w:p>
        </w:tc>
        <w:tc>
          <w:tcPr>
            <w:tcW w:w="1701" w:type="dxa"/>
            <w:shd w:val="clear" w:color="auto" w:fill="auto"/>
            <w:vAlign w:val="bottom"/>
          </w:tcPr>
          <w:p w14:paraId="10E85247" w14:textId="22559F4A"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cs/>
              </w:rPr>
              <w:t>2</w:t>
            </w:r>
            <w:r w:rsidRPr="007C0475">
              <w:rPr>
                <w:rFonts w:ascii="Angsana New" w:hAnsi="Angsana New" w:cs="Angsana New"/>
                <w:sz w:val="30"/>
                <w:szCs w:val="30"/>
              </w:rPr>
              <w:t>,</w:t>
            </w:r>
            <w:r w:rsidRPr="007C0475">
              <w:rPr>
                <w:rFonts w:ascii="Angsana New" w:hAnsi="Angsana New" w:cs="Angsana New"/>
                <w:sz w:val="30"/>
                <w:szCs w:val="30"/>
                <w:cs/>
              </w:rPr>
              <w:t>424</w:t>
            </w:r>
            <w:r w:rsidRPr="007C0475">
              <w:rPr>
                <w:rFonts w:ascii="Angsana New" w:hAnsi="Angsana New" w:cs="Angsana New"/>
                <w:sz w:val="30"/>
                <w:szCs w:val="30"/>
              </w:rPr>
              <w:t>,</w:t>
            </w:r>
            <w:r w:rsidRPr="007C0475">
              <w:rPr>
                <w:rFonts w:ascii="Angsana New" w:hAnsi="Angsana New" w:cs="Angsana New"/>
                <w:sz w:val="30"/>
                <w:szCs w:val="30"/>
                <w:cs/>
              </w:rPr>
              <w:t>770</w:t>
            </w:r>
          </w:p>
        </w:tc>
        <w:tc>
          <w:tcPr>
            <w:tcW w:w="1701" w:type="dxa"/>
            <w:shd w:val="clear" w:color="auto" w:fill="auto"/>
            <w:vAlign w:val="bottom"/>
          </w:tcPr>
          <w:p w14:paraId="3BA91A3A" w14:textId="3C664D11"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rPr>
              <w:t>2,502,044</w:t>
            </w:r>
          </w:p>
        </w:tc>
        <w:tc>
          <w:tcPr>
            <w:tcW w:w="1701" w:type="dxa"/>
            <w:shd w:val="clear" w:color="auto" w:fill="auto"/>
            <w:vAlign w:val="bottom"/>
          </w:tcPr>
          <w:p w14:paraId="615FF1E5" w14:textId="35D3B883" w:rsidR="007C0475" w:rsidRPr="007C0475" w:rsidRDefault="007C0475" w:rsidP="007C0475">
            <w:pPr>
              <w:tabs>
                <w:tab w:val="decimal" w:pos="760"/>
              </w:tabs>
              <w:spacing w:after="0" w:line="240" w:lineRule="auto"/>
              <w:jc w:val="right"/>
              <w:rPr>
                <w:rFonts w:ascii="Angsana New" w:hAnsi="Angsana New" w:cs="Angsana New"/>
                <w:sz w:val="30"/>
                <w:szCs w:val="30"/>
                <w:cs/>
              </w:rPr>
            </w:pPr>
            <w:r w:rsidRPr="007C0475">
              <w:rPr>
                <w:rFonts w:ascii="Angsana New" w:hAnsi="Angsana New" w:cs="Angsana New" w:hint="cs"/>
                <w:sz w:val="30"/>
                <w:szCs w:val="30"/>
                <w:cs/>
              </w:rPr>
              <w:t>-</w:t>
            </w:r>
          </w:p>
        </w:tc>
        <w:tc>
          <w:tcPr>
            <w:tcW w:w="1701" w:type="dxa"/>
            <w:shd w:val="clear" w:color="auto" w:fill="auto"/>
            <w:vAlign w:val="bottom"/>
          </w:tcPr>
          <w:p w14:paraId="38CFBB54" w14:textId="1E5CE162" w:rsidR="007C0475" w:rsidRPr="007C0475" w:rsidRDefault="007C0475" w:rsidP="007C0475">
            <w:pPr>
              <w:tabs>
                <w:tab w:val="decimal" w:pos="760"/>
              </w:tabs>
              <w:spacing w:after="0" w:line="240" w:lineRule="auto"/>
              <w:jc w:val="right"/>
              <w:rPr>
                <w:rFonts w:ascii="Angsana New" w:hAnsi="Angsana New" w:cs="Angsana New"/>
                <w:sz w:val="30"/>
                <w:szCs w:val="30"/>
                <w:cs/>
              </w:rPr>
            </w:pPr>
            <w:r w:rsidRPr="007C0475">
              <w:rPr>
                <w:rFonts w:ascii="Angsana New" w:hAnsi="Angsana New" w:cs="Angsana New"/>
                <w:sz w:val="30"/>
                <w:szCs w:val="30"/>
                <w:cs/>
              </w:rPr>
              <w:t>-</w:t>
            </w:r>
          </w:p>
        </w:tc>
      </w:tr>
      <w:tr w:rsidR="007C0475" w:rsidRPr="00E00259" w14:paraId="6B409457" w14:textId="77777777" w:rsidTr="001C275B">
        <w:trPr>
          <w:cantSplit/>
        </w:trPr>
        <w:tc>
          <w:tcPr>
            <w:tcW w:w="341" w:type="dxa"/>
            <w:vAlign w:val="bottom"/>
          </w:tcPr>
          <w:p w14:paraId="35DC2658" w14:textId="77777777"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59B7DCAD" w14:textId="5F6798B0"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cs/>
              </w:rPr>
            </w:pPr>
            <w:r w:rsidRPr="00E00259">
              <w:rPr>
                <w:rFonts w:ascii="Angsana New" w:hAnsi="Angsana New" w:cs="Angsana New"/>
                <w:sz w:val="30"/>
                <w:szCs w:val="30"/>
              </w:rPr>
              <w:t>Management benefit expenses</w:t>
            </w:r>
          </w:p>
        </w:tc>
        <w:tc>
          <w:tcPr>
            <w:tcW w:w="1701" w:type="dxa"/>
            <w:shd w:val="clear" w:color="auto" w:fill="auto"/>
            <w:vAlign w:val="bottom"/>
          </w:tcPr>
          <w:p w14:paraId="7D99C976" w14:textId="49CCA32A"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cs/>
              </w:rPr>
              <w:t>2</w:t>
            </w:r>
            <w:r w:rsidRPr="007C0475">
              <w:rPr>
                <w:rFonts w:ascii="Angsana New" w:hAnsi="Angsana New" w:cs="Angsana New"/>
                <w:sz w:val="30"/>
                <w:szCs w:val="30"/>
              </w:rPr>
              <w:t>,</w:t>
            </w:r>
            <w:r w:rsidRPr="007C0475">
              <w:rPr>
                <w:rFonts w:ascii="Angsana New" w:hAnsi="Angsana New" w:cs="Angsana New"/>
                <w:sz w:val="30"/>
                <w:szCs w:val="30"/>
                <w:cs/>
              </w:rPr>
              <w:t>772</w:t>
            </w:r>
            <w:r w:rsidRPr="007C0475">
              <w:rPr>
                <w:rFonts w:ascii="Angsana New" w:hAnsi="Angsana New" w:cs="Angsana New"/>
                <w:sz w:val="30"/>
                <w:szCs w:val="30"/>
              </w:rPr>
              <w:t>,</w:t>
            </w:r>
            <w:r w:rsidRPr="007C0475">
              <w:rPr>
                <w:rFonts w:ascii="Angsana New" w:hAnsi="Angsana New" w:cs="Angsana New"/>
                <w:sz w:val="30"/>
                <w:szCs w:val="30"/>
                <w:cs/>
              </w:rPr>
              <w:t>120</w:t>
            </w:r>
          </w:p>
        </w:tc>
        <w:tc>
          <w:tcPr>
            <w:tcW w:w="1701" w:type="dxa"/>
            <w:shd w:val="clear" w:color="auto" w:fill="auto"/>
            <w:vAlign w:val="bottom"/>
          </w:tcPr>
          <w:p w14:paraId="0FD2B44C" w14:textId="1640B309"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cs/>
              </w:rPr>
              <w:t>3</w:t>
            </w:r>
            <w:r w:rsidRPr="007C0475">
              <w:rPr>
                <w:rFonts w:ascii="Angsana New" w:hAnsi="Angsana New" w:cs="Angsana New"/>
                <w:sz w:val="30"/>
                <w:szCs w:val="30"/>
              </w:rPr>
              <w:t>,</w:t>
            </w:r>
            <w:r w:rsidRPr="007C0475">
              <w:rPr>
                <w:rFonts w:ascii="Angsana New" w:hAnsi="Angsana New" w:cs="Angsana New"/>
                <w:sz w:val="30"/>
                <w:szCs w:val="30"/>
                <w:cs/>
              </w:rPr>
              <w:t>914</w:t>
            </w:r>
            <w:r w:rsidRPr="007C0475">
              <w:rPr>
                <w:rFonts w:ascii="Angsana New" w:hAnsi="Angsana New" w:cs="Angsana New"/>
                <w:sz w:val="30"/>
                <w:szCs w:val="30"/>
              </w:rPr>
              <w:t>,</w:t>
            </w:r>
            <w:r w:rsidRPr="007C0475">
              <w:rPr>
                <w:rFonts w:ascii="Angsana New" w:hAnsi="Angsana New" w:cs="Angsana New"/>
                <w:sz w:val="30"/>
                <w:szCs w:val="30"/>
                <w:cs/>
              </w:rPr>
              <w:t>167</w:t>
            </w:r>
          </w:p>
        </w:tc>
        <w:tc>
          <w:tcPr>
            <w:tcW w:w="1701" w:type="dxa"/>
            <w:shd w:val="clear" w:color="auto" w:fill="auto"/>
            <w:vAlign w:val="bottom"/>
          </w:tcPr>
          <w:p w14:paraId="215B87FA" w14:textId="6C3F2612"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cs/>
              </w:rPr>
              <w:t>2</w:t>
            </w:r>
            <w:r w:rsidRPr="007C0475">
              <w:rPr>
                <w:rFonts w:ascii="Angsana New" w:hAnsi="Angsana New" w:cs="Angsana New"/>
                <w:sz w:val="30"/>
                <w:szCs w:val="30"/>
              </w:rPr>
              <w:t>,</w:t>
            </w:r>
            <w:r w:rsidRPr="007C0475">
              <w:rPr>
                <w:rFonts w:ascii="Angsana New" w:hAnsi="Angsana New" w:cs="Angsana New"/>
                <w:sz w:val="30"/>
                <w:szCs w:val="30"/>
                <w:cs/>
              </w:rPr>
              <w:t>202</w:t>
            </w:r>
            <w:r w:rsidRPr="007C0475">
              <w:rPr>
                <w:rFonts w:ascii="Angsana New" w:hAnsi="Angsana New" w:cs="Angsana New"/>
                <w:sz w:val="30"/>
                <w:szCs w:val="30"/>
              </w:rPr>
              <w:t>,</w:t>
            </w:r>
            <w:r w:rsidRPr="007C0475">
              <w:rPr>
                <w:rFonts w:ascii="Angsana New" w:hAnsi="Angsana New" w:cs="Angsana New"/>
                <w:sz w:val="30"/>
                <w:szCs w:val="30"/>
                <w:cs/>
              </w:rPr>
              <w:t>120</w:t>
            </w:r>
          </w:p>
        </w:tc>
        <w:tc>
          <w:tcPr>
            <w:tcW w:w="1701" w:type="dxa"/>
            <w:shd w:val="clear" w:color="auto" w:fill="auto"/>
            <w:vAlign w:val="bottom"/>
          </w:tcPr>
          <w:p w14:paraId="4F7C366B" w14:textId="370097FB"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cs/>
              </w:rPr>
              <w:t>1</w:t>
            </w:r>
            <w:r w:rsidRPr="007C0475">
              <w:rPr>
                <w:rFonts w:ascii="Angsana New" w:hAnsi="Angsana New" w:cs="Angsana New"/>
                <w:sz w:val="30"/>
                <w:szCs w:val="30"/>
              </w:rPr>
              <w:t>,</w:t>
            </w:r>
            <w:r w:rsidRPr="007C0475">
              <w:rPr>
                <w:rFonts w:ascii="Angsana New" w:hAnsi="Angsana New" w:cs="Angsana New"/>
                <w:sz w:val="30"/>
                <w:szCs w:val="30"/>
                <w:cs/>
              </w:rPr>
              <w:t>894</w:t>
            </w:r>
            <w:r w:rsidRPr="007C0475">
              <w:rPr>
                <w:rFonts w:ascii="Angsana New" w:hAnsi="Angsana New" w:cs="Angsana New"/>
                <w:sz w:val="30"/>
                <w:szCs w:val="30"/>
              </w:rPr>
              <w:t>,</w:t>
            </w:r>
            <w:r w:rsidRPr="007C0475">
              <w:rPr>
                <w:rFonts w:ascii="Angsana New" w:hAnsi="Angsana New" w:cs="Angsana New"/>
                <w:sz w:val="30"/>
                <w:szCs w:val="30"/>
                <w:cs/>
              </w:rPr>
              <w:t>813</w:t>
            </w:r>
          </w:p>
        </w:tc>
      </w:tr>
      <w:tr w:rsidR="007C0475" w:rsidRPr="00E00259" w14:paraId="60FDE030" w14:textId="77777777" w:rsidTr="001C275B">
        <w:trPr>
          <w:cantSplit/>
        </w:trPr>
        <w:tc>
          <w:tcPr>
            <w:tcW w:w="341" w:type="dxa"/>
            <w:vAlign w:val="bottom"/>
          </w:tcPr>
          <w:p w14:paraId="2787B5E8" w14:textId="77777777"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1C5A5921" w14:textId="09963FBC"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rPr>
            </w:pPr>
            <w:r w:rsidRPr="00E00259">
              <w:rPr>
                <w:rFonts w:ascii="Angsana New" w:hAnsi="Angsana New" w:cs="Angsana New"/>
                <w:sz w:val="30"/>
                <w:szCs w:val="30"/>
              </w:rPr>
              <w:t>Employee expenses</w:t>
            </w:r>
          </w:p>
        </w:tc>
        <w:tc>
          <w:tcPr>
            <w:tcW w:w="1701" w:type="dxa"/>
            <w:shd w:val="clear" w:color="auto" w:fill="auto"/>
            <w:vAlign w:val="bottom"/>
          </w:tcPr>
          <w:p w14:paraId="511A0447" w14:textId="4A9C4E76"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rPr>
              <w:t>12,766,110</w:t>
            </w:r>
          </w:p>
        </w:tc>
        <w:tc>
          <w:tcPr>
            <w:tcW w:w="1701" w:type="dxa"/>
            <w:shd w:val="clear" w:color="auto" w:fill="auto"/>
            <w:vAlign w:val="bottom"/>
          </w:tcPr>
          <w:p w14:paraId="6E2307F5" w14:textId="00E81CF7"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cs/>
              </w:rPr>
              <w:t>7</w:t>
            </w:r>
            <w:r w:rsidRPr="007C0475">
              <w:rPr>
                <w:rFonts w:ascii="Angsana New" w:hAnsi="Angsana New" w:cs="Angsana New"/>
                <w:sz w:val="30"/>
                <w:szCs w:val="30"/>
              </w:rPr>
              <w:t>,</w:t>
            </w:r>
            <w:r w:rsidRPr="007C0475">
              <w:rPr>
                <w:rFonts w:ascii="Angsana New" w:hAnsi="Angsana New" w:cs="Angsana New"/>
                <w:sz w:val="30"/>
                <w:szCs w:val="30"/>
                <w:cs/>
              </w:rPr>
              <w:t>297</w:t>
            </w:r>
            <w:r w:rsidRPr="007C0475">
              <w:rPr>
                <w:rFonts w:ascii="Angsana New" w:hAnsi="Angsana New" w:cs="Angsana New"/>
                <w:sz w:val="30"/>
                <w:szCs w:val="30"/>
              </w:rPr>
              <w:t>,</w:t>
            </w:r>
            <w:r w:rsidRPr="007C0475">
              <w:rPr>
                <w:rFonts w:ascii="Angsana New" w:hAnsi="Angsana New" w:cs="Angsana New"/>
                <w:sz w:val="30"/>
                <w:szCs w:val="30"/>
                <w:cs/>
              </w:rPr>
              <w:t>585</w:t>
            </w:r>
          </w:p>
        </w:tc>
        <w:tc>
          <w:tcPr>
            <w:tcW w:w="1701" w:type="dxa"/>
            <w:shd w:val="clear" w:color="auto" w:fill="auto"/>
            <w:vAlign w:val="bottom"/>
          </w:tcPr>
          <w:p w14:paraId="50F53EFC" w14:textId="2CD34BF4"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cs/>
              </w:rPr>
              <w:t>1</w:t>
            </w:r>
            <w:r w:rsidRPr="007C0475">
              <w:rPr>
                <w:rFonts w:ascii="Angsana New" w:hAnsi="Angsana New" w:cs="Angsana New"/>
                <w:sz w:val="30"/>
                <w:szCs w:val="30"/>
              </w:rPr>
              <w:t>,</w:t>
            </w:r>
            <w:r w:rsidRPr="007C0475">
              <w:rPr>
                <w:rFonts w:ascii="Angsana New" w:hAnsi="Angsana New" w:cs="Angsana New"/>
                <w:sz w:val="30"/>
                <w:szCs w:val="30"/>
                <w:cs/>
              </w:rPr>
              <w:t>619</w:t>
            </w:r>
            <w:r w:rsidRPr="007C0475">
              <w:rPr>
                <w:rFonts w:ascii="Angsana New" w:hAnsi="Angsana New" w:cs="Angsana New"/>
                <w:sz w:val="30"/>
                <w:szCs w:val="30"/>
              </w:rPr>
              <w:t>,</w:t>
            </w:r>
            <w:r w:rsidRPr="007C0475">
              <w:rPr>
                <w:rFonts w:ascii="Angsana New" w:hAnsi="Angsana New" w:cs="Angsana New"/>
                <w:sz w:val="30"/>
                <w:szCs w:val="30"/>
                <w:cs/>
              </w:rPr>
              <w:t>112</w:t>
            </w:r>
          </w:p>
        </w:tc>
        <w:tc>
          <w:tcPr>
            <w:tcW w:w="1701" w:type="dxa"/>
            <w:shd w:val="clear" w:color="auto" w:fill="auto"/>
            <w:vAlign w:val="bottom"/>
          </w:tcPr>
          <w:p w14:paraId="6B7E227C" w14:textId="7780E070"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cs/>
              </w:rPr>
              <w:t>990</w:t>
            </w:r>
            <w:r w:rsidRPr="007C0475">
              <w:rPr>
                <w:rFonts w:ascii="Angsana New" w:hAnsi="Angsana New" w:cs="Angsana New"/>
                <w:sz w:val="30"/>
                <w:szCs w:val="30"/>
              </w:rPr>
              <w:t>,</w:t>
            </w:r>
            <w:r w:rsidRPr="007C0475">
              <w:rPr>
                <w:rFonts w:ascii="Angsana New" w:hAnsi="Angsana New" w:cs="Angsana New"/>
                <w:sz w:val="30"/>
                <w:szCs w:val="30"/>
                <w:cs/>
              </w:rPr>
              <w:t>000</w:t>
            </w:r>
          </w:p>
        </w:tc>
      </w:tr>
      <w:tr w:rsidR="007C0475" w:rsidRPr="00E00259" w14:paraId="1274486D" w14:textId="77777777" w:rsidTr="001C275B">
        <w:trPr>
          <w:cantSplit/>
        </w:trPr>
        <w:tc>
          <w:tcPr>
            <w:tcW w:w="341" w:type="dxa"/>
            <w:vAlign w:val="bottom"/>
          </w:tcPr>
          <w:p w14:paraId="068E7612" w14:textId="77777777"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225441D8" w14:textId="66FA513F"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rPr>
            </w:pPr>
            <w:r w:rsidRPr="00E00259">
              <w:rPr>
                <w:rFonts w:ascii="Angsana New" w:hAnsi="Angsana New" w:cs="Angsana New"/>
                <w:sz w:val="30"/>
                <w:szCs w:val="30"/>
              </w:rPr>
              <w:t>Depreciation and amortization</w:t>
            </w:r>
          </w:p>
        </w:tc>
        <w:tc>
          <w:tcPr>
            <w:tcW w:w="1701" w:type="dxa"/>
            <w:shd w:val="clear" w:color="auto" w:fill="auto"/>
            <w:vAlign w:val="bottom"/>
          </w:tcPr>
          <w:p w14:paraId="156EC2E1" w14:textId="697AD44A"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rPr>
              <w:t>5,704,915</w:t>
            </w:r>
          </w:p>
        </w:tc>
        <w:tc>
          <w:tcPr>
            <w:tcW w:w="1701" w:type="dxa"/>
            <w:shd w:val="clear" w:color="auto" w:fill="auto"/>
            <w:vAlign w:val="bottom"/>
          </w:tcPr>
          <w:p w14:paraId="5536E92F" w14:textId="5D3756D4"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cs/>
              </w:rPr>
              <w:t>5</w:t>
            </w:r>
            <w:r w:rsidRPr="007C0475">
              <w:rPr>
                <w:rFonts w:ascii="Angsana New" w:hAnsi="Angsana New" w:cs="Angsana New"/>
                <w:sz w:val="30"/>
                <w:szCs w:val="30"/>
              </w:rPr>
              <w:t>,</w:t>
            </w:r>
            <w:r w:rsidRPr="007C0475">
              <w:rPr>
                <w:rFonts w:ascii="Angsana New" w:hAnsi="Angsana New" w:cs="Angsana New"/>
                <w:sz w:val="30"/>
                <w:szCs w:val="30"/>
                <w:cs/>
              </w:rPr>
              <w:t>748</w:t>
            </w:r>
            <w:r w:rsidRPr="007C0475">
              <w:rPr>
                <w:rFonts w:ascii="Angsana New" w:hAnsi="Angsana New" w:cs="Angsana New"/>
                <w:sz w:val="30"/>
                <w:szCs w:val="30"/>
              </w:rPr>
              <w:t>,</w:t>
            </w:r>
            <w:r w:rsidRPr="007C0475">
              <w:rPr>
                <w:rFonts w:ascii="Angsana New" w:hAnsi="Angsana New" w:cs="Angsana New"/>
                <w:sz w:val="30"/>
                <w:szCs w:val="30"/>
                <w:cs/>
              </w:rPr>
              <w:t>97</w:t>
            </w:r>
            <w:r w:rsidRPr="007C0475">
              <w:rPr>
                <w:rFonts w:ascii="Angsana New" w:hAnsi="Angsana New" w:cs="Angsana New"/>
                <w:sz w:val="30"/>
                <w:szCs w:val="30"/>
              </w:rPr>
              <w:t>5</w:t>
            </w:r>
          </w:p>
        </w:tc>
        <w:tc>
          <w:tcPr>
            <w:tcW w:w="1701" w:type="dxa"/>
            <w:shd w:val="clear" w:color="auto" w:fill="auto"/>
            <w:vAlign w:val="bottom"/>
          </w:tcPr>
          <w:p w14:paraId="369C99CD" w14:textId="262F254C"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rPr>
              <w:t>2,125,972</w:t>
            </w:r>
          </w:p>
        </w:tc>
        <w:tc>
          <w:tcPr>
            <w:tcW w:w="1701" w:type="dxa"/>
            <w:shd w:val="clear" w:color="auto" w:fill="auto"/>
            <w:vAlign w:val="bottom"/>
          </w:tcPr>
          <w:p w14:paraId="30C50C44" w14:textId="6AF70102" w:rsidR="007C0475" w:rsidRPr="007C0475" w:rsidRDefault="007C0475" w:rsidP="007C0475">
            <w:pPr>
              <w:tabs>
                <w:tab w:val="decimal" w:pos="1028"/>
              </w:tabs>
              <w:spacing w:after="0" w:line="240" w:lineRule="auto"/>
              <w:jc w:val="right"/>
              <w:rPr>
                <w:rFonts w:ascii="Angsana New" w:hAnsi="Angsana New" w:cs="Angsana New"/>
                <w:sz w:val="30"/>
                <w:szCs w:val="30"/>
                <w:cs/>
              </w:rPr>
            </w:pPr>
            <w:r w:rsidRPr="007C0475">
              <w:rPr>
                <w:rFonts w:ascii="Angsana New" w:hAnsi="Angsana New" w:cs="Angsana New"/>
                <w:sz w:val="30"/>
                <w:szCs w:val="30"/>
                <w:cs/>
              </w:rPr>
              <w:t>1</w:t>
            </w:r>
            <w:r w:rsidRPr="007C0475">
              <w:rPr>
                <w:rFonts w:ascii="Angsana New" w:hAnsi="Angsana New" w:cs="Angsana New"/>
                <w:sz w:val="30"/>
                <w:szCs w:val="30"/>
              </w:rPr>
              <w:t>,</w:t>
            </w:r>
            <w:r w:rsidRPr="007C0475">
              <w:rPr>
                <w:rFonts w:ascii="Angsana New" w:hAnsi="Angsana New" w:cs="Angsana New"/>
                <w:sz w:val="30"/>
                <w:szCs w:val="30"/>
                <w:cs/>
              </w:rPr>
              <w:t>775</w:t>
            </w:r>
            <w:r w:rsidRPr="007C0475">
              <w:rPr>
                <w:rFonts w:ascii="Angsana New" w:hAnsi="Angsana New" w:cs="Angsana New"/>
                <w:sz w:val="30"/>
                <w:szCs w:val="30"/>
              </w:rPr>
              <w:t>,</w:t>
            </w:r>
            <w:r w:rsidRPr="007C0475">
              <w:rPr>
                <w:rFonts w:ascii="Angsana New" w:hAnsi="Angsana New" w:cs="Angsana New"/>
                <w:sz w:val="30"/>
                <w:szCs w:val="30"/>
                <w:cs/>
              </w:rPr>
              <w:t>26</w:t>
            </w:r>
            <w:r w:rsidRPr="007C0475">
              <w:rPr>
                <w:rFonts w:ascii="Angsana New" w:hAnsi="Angsana New" w:cs="Angsana New"/>
                <w:sz w:val="30"/>
                <w:szCs w:val="30"/>
              </w:rPr>
              <w:t>8</w:t>
            </w:r>
          </w:p>
        </w:tc>
      </w:tr>
      <w:tr w:rsidR="007C0475" w:rsidRPr="00E00259" w14:paraId="614A5A9C" w14:textId="77777777" w:rsidTr="001C275B">
        <w:trPr>
          <w:cantSplit/>
        </w:trPr>
        <w:tc>
          <w:tcPr>
            <w:tcW w:w="341" w:type="dxa"/>
            <w:vAlign w:val="bottom"/>
          </w:tcPr>
          <w:p w14:paraId="120B2829" w14:textId="77777777"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rPr>
            </w:pPr>
          </w:p>
        </w:tc>
        <w:tc>
          <w:tcPr>
            <w:tcW w:w="2920" w:type="dxa"/>
            <w:vAlign w:val="bottom"/>
          </w:tcPr>
          <w:p w14:paraId="511066F7" w14:textId="26879490" w:rsidR="007C0475" w:rsidRPr="00E00259" w:rsidRDefault="007C0475" w:rsidP="007C0475">
            <w:pPr>
              <w:tabs>
                <w:tab w:val="left" w:pos="340"/>
                <w:tab w:val="left" w:pos="794"/>
                <w:tab w:val="left" w:pos="1361"/>
                <w:tab w:val="left" w:pos="1928"/>
              </w:tabs>
              <w:spacing w:after="0" w:line="240" w:lineRule="auto"/>
              <w:rPr>
                <w:rFonts w:ascii="Angsana New" w:hAnsi="Angsana New" w:cs="Angsana New"/>
                <w:sz w:val="30"/>
                <w:szCs w:val="30"/>
                <w:cs/>
              </w:rPr>
            </w:pPr>
            <w:r w:rsidRPr="00E00259">
              <w:rPr>
                <w:rFonts w:ascii="Angsana New" w:eastAsia="Cordia New" w:hAnsi="Angsana New" w:cs="Angsana New"/>
                <w:sz w:val="30"/>
                <w:szCs w:val="30"/>
                <w:lang w:eastAsia="th-TH"/>
              </w:rPr>
              <w:t>Finance costs</w:t>
            </w:r>
          </w:p>
        </w:tc>
        <w:tc>
          <w:tcPr>
            <w:tcW w:w="1701" w:type="dxa"/>
            <w:shd w:val="clear" w:color="auto" w:fill="auto"/>
            <w:vAlign w:val="bottom"/>
          </w:tcPr>
          <w:p w14:paraId="7D4AE2CD" w14:textId="282F0967"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rPr>
              <w:t>59,356</w:t>
            </w:r>
          </w:p>
        </w:tc>
        <w:tc>
          <w:tcPr>
            <w:tcW w:w="1701" w:type="dxa"/>
            <w:shd w:val="clear" w:color="auto" w:fill="auto"/>
            <w:vAlign w:val="bottom"/>
          </w:tcPr>
          <w:p w14:paraId="3CEBC0D8" w14:textId="53E29EE8"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cs/>
              </w:rPr>
              <w:t>72</w:t>
            </w:r>
            <w:r w:rsidRPr="007C0475">
              <w:rPr>
                <w:rFonts w:ascii="Angsana New" w:hAnsi="Angsana New" w:cs="Angsana New"/>
                <w:sz w:val="30"/>
                <w:szCs w:val="30"/>
              </w:rPr>
              <w:t>,</w:t>
            </w:r>
            <w:r w:rsidRPr="007C0475">
              <w:rPr>
                <w:rFonts w:ascii="Angsana New" w:hAnsi="Angsana New" w:cs="Angsana New"/>
                <w:sz w:val="30"/>
                <w:szCs w:val="30"/>
                <w:cs/>
              </w:rPr>
              <w:t>967</w:t>
            </w:r>
          </w:p>
        </w:tc>
        <w:tc>
          <w:tcPr>
            <w:tcW w:w="1701" w:type="dxa"/>
            <w:shd w:val="clear" w:color="auto" w:fill="auto"/>
            <w:vAlign w:val="bottom"/>
          </w:tcPr>
          <w:p w14:paraId="3B51E760" w14:textId="20EE885D"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cs/>
              </w:rPr>
              <w:t>16</w:t>
            </w:r>
            <w:r w:rsidRPr="007C0475">
              <w:rPr>
                <w:rFonts w:ascii="Angsana New" w:hAnsi="Angsana New" w:cs="Angsana New"/>
                <w:sz w:val="30"/>
                <w:szCs w:val="30"/>
              </w:rPr>
              <w:t>,</w:t>
            </w:r>
            <w:r w:rsidRPr="007C0475">
              <w:rPr>
                <w:rFonts w:ascii="Angsana New" w:hAnsi="Angsana New" w:cs="Angsana New"/>
                <w:sz w:val="30"/>
                <w:szCs w:val="30"/>
                <w:cs/>
              </w:rPr>
              <w:t>648</w:t>
            </w:r>
          </w:p>
        </w:tc>
        <w:tc>
          <w:tcPr>
            <w:tcW w:w="1701" w:type="dxa"/>
            <w:shd w:val="clear" w:color="auto" w:fill="auto"/>
            <w:vAlign w:val="bottom"/>
          </w:tcPr>
          <w:p w14:paraId="50261D99" w14:textId="58083F98" w:rsidR="007C0475" w:rsidRPr="007C0475" w:rsidRDefault="007C0475" w:rsidP="007C0475">
            <w:pPr>
              <w:tabs>
                <w:tab w:val="decimal" w:pos="1028"/>
              </w:tabs>
              <w:spacing w:after="0" w:line="240" w:lineRule="auto"/>
              <w:jc w:val="right"/>
              <w:rPr>
                <w:rFonts w:ascii="Angsana New" w:hAnsi="Angsana New" w:cs="Angsana New"/>
                <w:sz w:val="30"/>
                <w:szCs w:val="30"/>
              </w:rPr>
            </w:pPr>
            <w:r w:rsidRPr="007C0475">
              <w:rPr>
                <w:rFonts w:ascii="Angsana New" w:hAnsi="Angsana New" w:cs="Angsana New"/>
                <w:sz w:val="30"/>
                <w:szCs w:val="30"/>
                <w:cs/>
              </w:rPr>
              <w:t>31</w:t>
            </w:r>
            <w:r w:rsidRPr="007C0475">
              <w:rPr>
                <w:rFonts w:ascii="Angsana New" w:hAnsi="Angsana New" w:cs="Angsana New"/>
                <w:sz w:val="30"/>
                <w:szCs w:val="30"/>
              </w:rPr>
              <w:t>,</w:t>
            </w:r>
            <w:r w:rsidRPr="007C0475">
              <w:rPr>
                <w:rFonts w:ascii="Angsana New" w:hAnsi="Angsana New" w:cs="Angsana New"/>
                <w:sz w:val="30"/>
                <w:szCs w:val="30"/>
                <w:cs/>
              </w:rPr>
              <w:t>414</w:t>
            </w:r>
          </w:p>
        </w:tc>
      </w:tr>
    </w:tbl>
    <w:p w14:paraId="3A55E64A" w14:textId="15C40AB1" w:rsidR="0016002D" w:rsidRPr="00E00259" w:rsidRDefault="0016002D" w:rsidP="00E00259">
      <w:pPr>
        <w:spacing w:after="0" w:line="240" w:lineRule="auto"/>
        <w:rPr>
          <w:rFonts w:ascii="Angsana New" w:eastAsia="Angsana New" w:hAnsi="Angsana New" w:cs="Angsana New"/>
          <w:sz w:val="30"/>
          <w:szCs w:val="30"/>
          <w:cs/>
        </w:rPr>
      </w:pPr>
      <w:r w:rsidRPr="00E00259">
        <w:rPr>
          <w:rFonts w:ascii="Angsana New" w:eastAsia="Angsana New" w:hAnsi="Angsana New" w:cs="Angsana New"/>
          <w:sz w:val="30"/>
          <w:szCs w:val="30"/>
          <w:cs/>
        </w:rPr>
        <w:br w:type="page"/>
      </w:r>
    </w:p>
    <w:p w14:paraId="3446BE69" w14:textId="77777777" w:rsidR="00486EC6" w:rsidRPr="00E00259" w:rsidRDefault="00486EC6" w:rsidP="00E00259">
      <w:pPr>
        <w:spacing w:after="0" w:line="240" w:lineRule="auto"/>
        <w:rPr>
          <w:rFonts w:ascii="Angsana New" w:eastAsia="Angsana New" w:hAnsi="Angsana New" w:cs="Angsana New"/>
          <w:sz w:val="20"/>
          <w:szCs w:val="20"/>
        </w:rPr>
      </w:pPr>
    </w:p>
    <w:p w14:paraId="15E3A012" w14:textId="77777777" w:rsidR="001C275B" w:rsidRPr="00E00259" w:rsidRDefault="00DF390F" w:rsidP="00E00259">
      <w:pPr>
        <w:pStyle w:val="ListParagraph"/>
        <w:spacing w:before="120" w:after="0" w:line="480" w:lineRule="exact"/>
        <w:ind w:left="567" w:hanging="567"/>
        <w:contextualSpacing w:val="0"/>
        <w:jc w:val="thaiDistribute"/>
        <w:rPr>
          <w:rFonts w:ascii="Angsana New" w:eastAsia="Angsana New" w:hAnsi="Angsana New" w:cs="Angsana New"/>
          <w:b/>
          <w:bCs/>
          <w:sz w:val="30"/>
          <w:szCs w:val="30"/>
          <w:cs/>
        </w:rPr>
      </w:pPr>
      <w:r w:rsidRPr="00E00259">
        <w:rPr>
          <w:rFonts w:ascii="Angsana New" w:eastAsia="Angsana New" w:hAnsi="Angsana New" w:cs="Angsana New"/>
          <w:b/>
          <w:bCs/>
          <w:sz w:val="30"/>
          <w:szCs w:val="30"/>
        </w:rPr>
        <w:t>29</w:t>
      </w:r>
      <w:r w:rsidR="0016002D" w:rsidRPr="00E00259">
        <w:rPr>
          <w:rFonts w:ascii="Angsana New" w:eastAsia="Angsana New" w:hAnsi="Angsana New" w:cs="Angsana New"/>
          <w:b/>
          <w:bCs/>
          <w:sz w:val="30"/>
          <w:szCs w:val="30"/>
        </w:rPr>
        <w:t>.</w:t>
      </w:r>
      <w:r w:rsidR="0016002D" w:rsidRPr="00E00259">
        <w:rPr>
          <w:rFonts w:ascii="Angsana New" w:eastAsia="Angsana New" w:hAnsi="Angsana New" w:cs="Angsana New"/>
          <w:b/>
          <w:bCs/>
          <w:sz w:val="30"/>
          <w:szCs w:val="30"/>
        </w:rPr>
        <w:tab/>
      </w:r>
      <w:r w:rsidR="001C275B" w:rsidRPr="00E00259">
        <w:rPr>
          <w:rFonts w:ascii="Angsana New" w:eastAsia="Angsana New" w:hAnsi="Angsana New" w:cs="Angsana New"/>
          <w:b/>
          <w:bCs/>
          <w:sz w:val="30"/>
          <w:szCs w:val="30"/>
        </w:rPr>
        <w:t>Information on operating segments</w:t>
      </w:r>
    </w:p>
    <w:p w14:paraId="58808437" w14:textId="77777777" w:rsidR="001C275B" w:rsidRPr="00E00259" w:rsidRDefault="001C275B" w:rsidP="00E00259">
      <w:pPr>
        <w:spacing w:before="120" w:after="0" w:line="240" w:lineRule="auto"/>
        <w:ind w:left="567"/>
        <w:jc w:val="thaiDistribute"/>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 xml:space="preserve">Information on operation segments requires the Group disclose the segment information based on the internal reports regularly reviewed by the Group’s Chief Operation Decision Maker in order to allocate resources to those segments and to assess the segment’ s performance. </w:t>
      </w:r>
    </w:p>
    <w:p w14:paraId="555D1C3A" w14:textId="77777777" w:rsidR="001C275B" w:rsidRPr="00E00259" w:rsidRDefault="001C275B" w:rsidP="00E00259">
      <w:pPr>
        <w:spacing w:before="120" w:after="0" w:line="240" w:lineRule="auto"/>
        <w:ind w:left="567"/>
        <w:jc w:val="thaiDistribute"/>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Management considers that the Group operate in a single geographic area, mainly in Thailand, and has, therefore, only one major geographic segment</w:t>
      </w:r>
    </w:p>
    <w:p w14:paraId="7010CCA3" w14:textId="77777777" w:rsidR="001C275B" w:rsidRPr="00E00259" w:rsidRDefault="001C275B" w:rsidP="00E00259">
      <w:pPr>
        <w:spacing w:before="120" w:after="0" w:line="480" w:lineRule="exact"/>
        <w:ind w:left="567"/>
        <w:jc w:val="thaiDistribute"/>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The Group segments are follows:</w:t>
      </w:r>
      <w:r w:rsidRPr="00E00259">
        <w:rPr>
          <w:rFonts w:ascii="Angsana New" w:eastAsia="Angsana New" w:hAnsi="Angsana New" w:cs="Angsana New"/>
          <w:spacing w:val="-2"/>
          <w:sz w:val="30"/>
          <w:szCs w:val="30"/>
          <w:cs/>
        </w:rPr>
        <w:t xml:space="preserve"> </w:t>
      </w:r>
    </w:p>
    <w:p w14:paraId="4F8774D0" w14:textId="77777777" w:rsidR="001C275B" w:rsidRPr="00E00259" w:rsidRDefault="001C275B" w:rsidP="00E00259">
      <w:pPr>
        <w:pStyle w:val="ListParagraph"/>
        <w:numPr>
          <w:ilvl w:val="0"/>
          <w:numId w:val="25"/>
        </w:numPr>
        <w:ind w:left="993" w:hanging="426"/>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Producing and distributing newspaper, publishing and providing printing service</w:t>
      </w:r>
    </w:p>
    <w:p w14:paraId="1A99231C" w14:textId="77777777" w:rsidR="001C275B" w:rsidRPr="00E00259" w:rsidRDefault="001C275B" w:rsidP="00E00259">
      <w:pPr>
        <w:pStyle w:val="ListParagraph"/>
        <w:numPr>
          <w:ilvl w:val="0"/>
          <w:numId w:val="25"/>
        </w:numPr>
        <w:ind w:left="993" w:hanging="426"/>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Space rental for product and service business</w:t>
      </w:r>
    </w:p>
    <w:p w14:paraId="7FE4B0F3" w14:textId="77777777" w:rsidR="001C275B" w:rsidRPr="00E00259" w:rsidRDefault="001C275B" w:rsidP="00E00259">
      <w:pPr>
        <w:pStyle w:val="ListParagraph"/>
        <w:numPr>
          <w:ilvl w:val="0"/>
          <w:numId w:val="25"/>
        </w:numPr>
        <w:ind w:left="993" w:hanging="426"/>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Investment business</w:t>
      </w:r>
    </w:p>
    <w:p w14:paraId="29E0FB25" w14:textId="77777777" w:rsidR="001C275B" w:rsidRPr="00E00259" w:rsidRDefault="001C275B" w:rsidP="00E00259">
      <w:pPr>
        <w:pStyle w:val="ListParagraph"/>
        <w:numPr>
          <w:ilvl w:val="0"/>
          <w:numId w:val="25"/>
        </w:numPr>
        <w:ind w:left="993" w:hanging="426"/>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Providing short – term funds in forms of factoring, loans</w:t>
      </w:r>
    </w:p>
    <w:p w14:paraId="6CDCB7CA" w14:textId="24F0184D" w:rsidR="0016002D" w:rsidRPr="00E00259" w:rsidRDefault="001C275B" w:rsidP="00E00259">
      <w:pPr>
        <w:pStyle w:val="ListParagraph"/>
        <w:numPr>
          <w:ilvl w:val="0"/>
          <w:numId w:val="25"/>
        </w:numPr>
        <w:ind w:left="993" w:hanging="426"/>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Non-performing assets management business</w:t>
      </w:r>
    </w:p>
    <w:p w14:paraId="3A719671" w14:textId="77777777" w:rsidR="005E0794" w:rsidRPr="00E00259" w:rsidRDefault="00633C25" w:rsidP="00E00259">
      <w:pPr>
        <w:rPr>
          <w:rFonts w:ascii="Angsana New" w:hAnsi="Angsana New" w:cs="Angsana New"/>
          <w:b/>
          <w:bCs/>
          <w:sz w:val="30"/>
          <w:szCs w:val="30"/>
          <w:cs/>
        </w:rPr>
        <w:sectPr w:rsidR="005E0794" w:rsidRPr="00E00259" w:rsidSect="00A4144B">
          <w:headerReference w:type="default" r:id="rId8"/>
          <w:headerReference w:type="first" r:id="rId9"/>
          <w:pgSz w:w="11906" w:h="16838"/>
          <w:pgMar w:top="1276" w:right="1418" w:bottom="1191" w:left="1440" w:header="680" w:footer="283" w:gutter="0"/>
          <w:cols w:space="708"/>
          <w:titlePg/>
          <w:docGrid w:linePitch="360"/>
        </w:sectPr>
      </w:pPr>
      <w:r w:rsidRPr="00E00259">
        <w:rPr>
          <w:rFonts w:ascii="Angsana New" w:hAnsi="Angsana New" w:cs="Angsana New"/>
          <w:b/>
          <w:bCs/>
          <w:sz w:val="30"/>
          <w:szCs w:val="30"/>
          <w:cs/>
        </w:rPr>
        <w:br w:type="page"/>
      </w:r>
    </w:p>
    <w:p w14:paraId="427E506E" w14:textId="12CDF6C3" w:rsidR="009F4A8C" w:rsidRPr="00E00259" w:rsidRDefault="001C275B" w:rsidP="00E00259">
      <w:pPr>
        <w:tabs>
          <w:tab w:val="left" w:pos="6237"/>
        </w:tabs>
        <w:spacing w:line="440" w:lineRule="exact"/>
        <w:ind w:left="567"/>
        <w:jc w:val="thaiDistribute"/>
        <w:rPr>
          <w:rFonts w:ascii="Angsana New" w:eastAsia="Angsana New" w:hAnsi="Angsana New" w:cs="Angsana New"/>
          <w:sz w:val="30"/>
          <w:szCs w:val="30"/>
        </w:rPr>
      </w:pPr>
      <w:r w:rsidRPr="00E00259">
        <w:rPr>
          <w:rFonts w:ascii="Angsana New" w:eastAsia="Angsana New" w:hAnsi="Angsana New" w:cs="Angsana New"/>
          <w:sz w:val="30"/>
          <w:szCs w:val="30"/>
        </w:rPr>
        <w:lastRenderedPageBreak/>
        <w:t xml:space="preserve">The financial information segregated by segment of the Group for years ended December </w:t>
      </w:r>
      <w:r w:rsidRPr="00E00259">
        <w:rPr>
          <w:rFonts w:ascii="Angsana New" w:eastAsia="Angsana New" w:hAnsi="Angsana New" w:cs="Angsana New"/>
          <w:sz w:val="30"/>
          <w:szCs w:val="30"/>
          <w:cs/>
        </w:rPr>
        <w:t>31</w:t>
      </w:r>
      <w:r w:rsidRPr="00E00259">
        <w:rPr>
          <w:rFonts w:ascii="Angsana New" w:eastAsia="Angsana New" w:hAnsi="Angsana New" w:cs="Angsana New"/>
          <w:sz w:val="30"/>
          <w:szCs w:val="30"/>
        </w:rPr>
        <w:t xml:space="preserve">, </w:t>
      </w:r>
      <w:r w:rsidRPr="00E00259">
        <w:rPr>
          <w:rFonts w:ascii="Angsana New" w:eastAsia="Angsana New" w:hAnsi="Angsana New" w:cs="Angsana New"/>
          <w:sz w:val="30"/>
          <w:szCs w:val="30"/>
          <w:cs/>
        </w:rPr>
        <w:t xml:space="preserve">2023 </w:t>
      </w:r>
      <w:r w:rsidRPr="00E00259">
        <w:rPr>
          <w:rFonts w:ascii="Angsana New" w:eastAsia="Angsana New" w:hAnsi="Angsana New" w:cs="Angsana New"/>
          <w:sz w:val="30"/>
          <w:szCs w:val="30"/>
        </w:rPr>
        <w:t xml:space="preserve">and </w:t>
      </w:r>
      <w:r w:rsidRPr="00E00259">
        <w:rPr>
          <w:rFonts w:ascii="Angsana New" w:eastAsia="Angsana New" w:hAnsi="Angsana New" w:cs="Angsana New"/>
          <w:sz w:val="30"/>
          <w:szCs w:val="30"/>
          <w:cs/>
        </w:rPr>
        <w:t xml:space="preserve">2022 </w:t>
      </w:r>
      <w:r w:rsidRPr="00E00259">
        <w:rPr>
          <w:rFonts w:ascii="Angsana New" w:eastAsia="Angsana New" w:hAnsi="Angsana New" w:cs="Angsana New"/>
          <w:sz w:val="30"/>
          <w:szCs w:val="30"/>
        </w:rPr>
        <w:t>are detailed as follows:</w:t>
      </w:r>
      <w:r w:rsidR="009F4A8C" w:rsidRPr="00E00259">
        <w:rPr>
          <w:rFonts w:ascii="Angsana New" w:eastAsia="Angsana New" w:hAnsi="Angsana New" w:cs="Angsana New"/>
          <w:sz w:val="30"/>
          <w:szCs w:val="30"/>
        </w:rPr>
        <w:t xml:space="preserve"> </w:t>
      </w:r>
    </w:p>
    <w:tbl>
      <w:tblPr>
        <w:tblW w:w="14742" w:type="dxa"/>
        <w:tblInd w:w="426" w:type="dxa"/>
        <w:tblLayout w:type="fixed"/>
        <w:tblLook w:val="04A0" w:firstRow="1" w:lastRow="0" w:firstColumn="1" w:lastColumn="0" w:noHBand="0" w:noVBand="1"/>
      </w:tblPr>
      <w:tblGrid>
        <w:gridCol w:w="2819"/>
        <w:gridCol w:w="847"/>
        <w:gridCol w:w="1011"/>
        <w:gridCol w:w="683"/>
        <w:gridCol w:w="852"/>
        <w:gridCol w:w="850"/>
        <w:gridCol w:w="851"/>
        <w:gridCol w:w="850"/>
        <w:gridCol w:w="851"/>
        <w:gridCol w:w="857"/>
        <w:gridCol w:w="853"/>
        <w:gridCol w:w="801"/>
        <w:gridCol w:w="905"/>
        <w:gridCol w:w="860"/>
        <w:gridCol w:w="852"/>
      </w:tblGrid>
      <w:tr w:rsidR="001C275B" w:rsidRPr="00E00259" w14:paraId="4CE5416A" w14:textId="77777777" w:rsidTr="004A3D8A">
        <w:trPr>
          <w:trHeight w:val="387"/>
          <w:tblHeader/>
        </w:trPr>
        <w:tc>
          <w:tcPr>
            <w:tcW w:w="2819" w:type="dxa"/>
          </w:tcPr>
          <w:p w14:paraId="07112708" w14:textId="77777777" w:rsidR="001C275B" w:rsidRPr="00E00259" w:rsidRDefault="001C275B" w:rsidP="00E00259">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3813064B" w14:textId="77777777" w:rsidR="001C275B" w:rsidRPr="00E00259" w:rsidRDefault="001C275B" w:rsidP="00E00259">
            <w:pPr>
              <w:pBdr>
                <w:bottom w:val="single" w:sz="4" w:space="1" w:color="auto"/>
              </w:pBdr>
              <w:spacing w:after="0" w:line="420" w:lineRule="exact"/>
              <w:ind w:left="425" w:hanging="425"/>
              <w:jc w:val="right"/>
              <w:rPr>
                <w:rFonts w:ascii="Angsana New" w:eastAsia="Angsana New" w:hAnsi="Angsana New" w:cs="Angsana New"/>
                <w:sz w:val="25"/>
                <w:szCs w:val="25"/>
                <w:cs/>
              </w:rPr>
            </w:pPr>
            <w:r w:rsidRPr="00E00259">
              <w:rPr>
                <w:rFonts w:ascii="Angsana New" w:hAnsi="Angsana New"/>
                <w:sz w:val="26"/>
                <w:szCs w:val="26"/>
              </w:rPr>
              <w:t>Unit : Million Baht</w:t>
            </w:r>
          </w:p>
        </w:tc>
      </w:tr>
      <w:tr w:rsidR="001C275B" w:rsidRPr="00E00259" w14:paraId="4C276B18" w14:textId="77777777" w:rsidTr="004A3D8A">
        <w:trPr>
          <w:trHeight w:val="387"/>
          <w:tblHeader/>
        </w:trPr>
        <w:tc>
          <w:tcPr>
            <w:tcW w:w="2819" w:type="dxa"/>
          </w:tcPr>
          <w:p w14:paraId="120B5501" w14:textId="77777777" w:rsidR="001C275B" w:rsidRPr="00E00259" w:rsidRDefault="001C275B" w:rsidP="00E00259">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57C8C481" w14:textId="77777777" w:rsidR="001C275B" w:rsidRPr="00E00259" w:rsidRDefault="001C275B" w:rsidP="00E00259">
            <w:pPr>
              <w:pBdr>
                <w:bottom w:val="single" w:sz="4" w:space="1" w:color="auto"/>
              </w:pBdr>
              <w:spacing w:after="0" w:line="420" w:lineRule="exact"/>
              <w:ind w:left="425" w:hanging="425"/>
              <w:jc w:val="center"/>
              <w:rPr>
                <w:rFonts w:ascii="Angsana New" w:eastAsia="Angsana New" w:hAnsi="Angsana New" w:cs="Angsana New"/>
                <w:sz w:val="25"/>
                <w:szCs w:val="25"/>
                <w:cs/>
              </w:rPr>
            </w:pPr>
            <w:r w:rsidRPr="00E00259">
              <w:rPr>
                <w:rFonts w:ascii="Angsana New" w:eastAsia="Angsana New" w:hAnsi="Angsana New" w:cs="Angsana New"/>
                <w:sz w:val="25"/>
                <w:szCs w:val="25"/>
              </w:rPr>
              <w:t>Consolidated financial statements</w:t>
            </w:r>
          </w:p>
        </w:tc>
      </w:tr>
      <w:tr w:rsidR="001C275B" w:rsidRPr="00E00259" w14:paraId="5CF336D9" w14:textId="77777777" w:rsidTr="004A3D8A">
        <w:trPr>
          <w:trHeight w:val="1080"/>
          <w:tblHeader/>
        </w:trPr>
        <w:tc>
          <w:tcPr>
            <w:tcW w:w="2819" w:type="dxa"/>
            <w:vAlign w:val="bottom"/>
          </w:tcPr>
          <w:p w14:paraId="1F445695" w14:textId="77777777" w:rsidR="001C275B" w:rsidRPr="00E00259" w:rsidRDefault="001C275B" w:rsidP="00E00259">
            <w:pPr>
              <w:spacing w:after="0" w:line="380" w:lineRule="exact"/>
              <w:rPr>
                <w:rFonts w:ascii="Angsana New" w:eastAsia="Angsana New" w:hAnsi="Angsana New" w:cs="Angsana New"/>
                <w:sz w:val="25"/>
                <w:szCs w:val="25"/>
              </w:rPr>
            </w:pPr>
          </w:p>
        </w:tc>
        <w:tc>
          <w:tcPr>
            <w:tcW w:w="1858" w:type="dxa"/>
            <w:gridSpan w:val="2"/>
            <w:vAlign w:val="bottom"/>
            <w:hideMark/>
          </w:tcPr>
          <w:p w14:paraId="1BBA43F5" w14:textId="77777777" w:rsidR="001C275B" w:rsidRPr="00E00259" w:rsidRDefault="001C275B" w:rsidP="00E00259">
            <w:pPr>
              <w:pBdr>
                <w:bottom w:val="single" w:sz="4" w:space="1" w:color="auto"/>
              </w:pBdr>
              <w:spacing w:after="0" w:line="240" w:lineRule="auto"/>
              <w:jc w:val="center"/>
              <w:rPr>
                <w:rFonts w:ascii="Angsana New" w:eastAsia="Angsana New" w:hAnsi="Angsana New" w:cs="Angsana New"/>
                <w:sz w:val="24"/>
                <w:szCs w:val="24"/>
                <w:cs/>
              </w:rPr>
            </w:pPr>
            <w:r w:rsidRPr="00E00259">
              <w:rPr>
                <w:rFonts w:ascii="Angsana New" w:hAnsi="Angsana New"/>
                <w:sz w:val="26"/>
                <w:szCs w:val="26"/>
              </w:rPr>
              <w:t>Producing and distributing newspaper, publishing and providing printing service</w:t>
            </w:r>
          </w:p>
        </w:tc>
        <w:tc>
          <w:tcPr>
            <w:tcW w:w="1535" w:type="dxa"/>
            <w:gridSpan w:val="2"/>
            <w:shd w:val="clear" w:color="auto" w:fill="auto"/>
            <w:vAlign w:val="bottom"/>
          </w:tcPr>
          <w:p w14:paraId="53CDDFD3" w14:textId="77777777" w:rsidR="001C275B" w:rsidRPr="00E00259" w:rsidRDefault="001C275B" w:rsidP="00E00259">
            <w:pPr>
              <w:pBdr>
                <w:bottom w:val="single" w:sz="4" w:space="1" w:color="auto"/>
              </w:pBdr>
              <w:spacing w:after="0" w:line="240" w:lineRule="auto"/>
              <w:jc w:val="center"/>
              <w:rPr>
                <w:rFonts w:ascii="Angsana New" w:eastAsia="Angsana New" w:hAnsi="Angsana New" w:cs="Angsana New"/>
                <w:spacing w:val="-4"/>
                <w:sz w:val="25"/>
                <w:szCs w:val="25"/>
                <w:cs/>
              </w:rPr>
            </w:pPr>
            <w:r w:rsidRPr="00E00259">
              <w:rPr>
                <w:rFonts w:ascii="Angsana New" w:eastAsia="Cordia New" w:hAnsi="Angsana New" w:cs="Angsana New"/>
                <w:sz w:val="26"/>
                <w:szCs w:val="26"/>
                <w:lang w:eastAsia="th-TH"/>
              </w:rPr>
              <w:t>Space rental for</w:t>
            </w:r>
            <w:r w:rsidRPr="00E00259">
              <w:rPr>
                <w:rFonts w:hint="cs"/>
                <w:sz w:val="26"/>
                <w:szCs w:val="26"/>
                <w:cs/>
              </w:rPr>
              <w:t xml:space="preserve"> </w:t>
            </w:r>
            <w:r w:rsidRPr="00E00259">
              <w:rPr>
                <w:rFonts w:ascii="Angsana New" w:eastAsia="Cordia New" w:hAnsi="Angsana New" w:cs="Angsana New"/>
                <w:sz w:val="26"/>
                <w:szCs w:val="26"/>
                <w:lang w:eastAsia="th-TH"/>
              </w:rPr>
              <w:t>product and service</w:t>
            </w:r>
            <w:r w:rsidRPr="00E00259">
              <w:rPr>
                <w:rFonts w:hint="cs"/>
                <w:sz w:val="26"/>
                <w:szCs w:val="26"/>
                <w:cs/>
              </w:rPr>
              <w:t xml:space="preserve"> </w:t>
            </w:r>
            <w:r w:rsidRPr="00E00259">
              <w:rPr>
                <w:rFonts w:ascii="Angsana New" w:eastAsia="Cordia New" w:hAnsi="Angsana New" w:cs="Angsana New"/>
                <w:sz w:val="26"/>
                <w:szCs w:val="26"/>
                <w:lang w:eastAsia="th-TH"/>
              </w:rPr>
              <w:t>business</w:t>
            </w:r>
          </w:p>
        </w:tc>
        <w:tc>
          <w:tcPr>
            <w:tcW w:w="1701" w:type="dxa"/>
            <w:gridSpan w:val="2"/>
            <w:vAlign w:val="bottom"/>
            <w:hideMark/>
          </w:tcPr>
          <w:p w14:paraId="1C1088FB" w14:textId="77777777" w:rsidR="001C275B" w:rsidRPr="00E00259" w:rsidRDefault="001C275B" w:rsidP="00E00259">
            <w:pPr>
              <w:pBdr>
                <w:bottom w:val="single" w:sz="4" w:space="1" w:color="auto"/>
              </w:pBdr>
              <w:spacing w:after="0" w:line="240" w:lineRule="auto"/>
              <w:jc w:val="center"/>
              <w:rPr>
                <w:rFonts w:ascii="Angsana New" w:eastAsia="Angsana New" w:hAnsi="Angsana New" w:cs="Angsana New"/>
                <w:spacing w:val="-4"/>
                <w:sz w:val="25"/>
                <w:szCs w:val="25"/>
                <w:cs/>
              </w:rPr>
            </w:pPr>
            <w:r w:rsidRPr="00E00259">
              <w:rPr>
                <w:rFonts w:ascii="Angsana New" w:eastAsia="Cordia New" w:hAnsi="Angsana New" w:cs="Angsana New"/>
                <w:sz w:val="26"/>
                <w:szCs w:val="26"/>
                <w:lang w:eastAsia="th-TH"/>
              </w:rPr>
              <w:t>Investment business</w:t>
            </w:r>
          </w:p>
        </w:tc>
        <w:tc>
          <w:tcPr>
            <w:tcW w:w="1701" w:type="dxa"/>
            <w:gridSpan w:val="2"/>
            <w:vAlign w:val="bottom"/>
            <w:hideMark/>
          </w:tcPr>
          <w:p w14:paraId="4163CB2B" w14:textId="77777777" w:rsidR="001C275B" w:rsidRPr="00E00259" w:rsidRDefault="001C275B" w:rsidP="00E00259">
            <w:pPr>
              <w:pBdr>
                <w:bottom w:val="single" w:sz="4" w:space="1" w:color="auto"/>
              </w:pBdr>
              <w:spacing w:after="0" w:line="240" w:lineRule="auto"/>
              <w:jc w:val="center"/>
              <w:rPr>
                <w:rFonts w:ascii="Angsana New" w:eastAsia="Angsana New" w:hAnsi="Angsana New" w:cs="Angsana New"/>
                <w:sz w:val="25"/>
                <w:szCs w:val="25"/>
                <w:cs/>
              </w:rPr>
            </w:pPr>
            <w:r w:rsidRPr="00E00259">
              <w:rPr>
                <w:rFonts w:ascii="Angsana New" w:eastAsia="Angsana New" w:hAnsi="Angsana New" w:cs="Angsana New"/>
                <w:spacing w:val="-4"/>
                <w:sz w:val="25"/>
                <w:szCs w:val="25"/>
              </w:rPr>
              <w:t>Providing short – term funds in forms</w:t>
            </w:r>
            <w:r w:rsidRPr="00E00259">
              <w:rPr>
                <w:spacing w:val="-4"/>
                <w:sz w:val="26"/>
                <w:szCs w:val="26"/>
                <w:cs/>
              </w:rPr>
              <w:t xml:space="preserve"> </w:t>
            </w:r>
            <w:r w:rsidRPr="00E00259">
              <w:rPr>
                <w:rFonts w:ascii="Angsana New" w:eastAsia="Cordia New" w:hAnsi="Angsana New" w:cs="Angsana New"/>
                <w:sz w:val="26"/>
                <w:szCs w:val="26"/>
                <w:lang w:eastAsia="th-TH"/>
              </w:rPr>
              <w:t>of factoring, loans</w:t>
            </w:r>
            <w:r w:rsidRPr="00E00259">
              <w:rPr>
                <w:rFonts w:eastAsia="Cordia New"/>
                <w:sz w:val="26"/>
                <w:szCs w:val="26"/>
                <w:lang w:eastAsia="th-TH"/>
              </w:rPr>
              <w:t xml:space="preserve"> </w:t>
            </w:r>
            <w:r w:rsidRPr="00E00259">
              <w:rPr>
                <w:rFonts w:ascii="Angsana New" w:eastAsia="Cordia New" w:hAnsi="Angsana New" w:cs="Angsana New"/>
                <w:sz w:val="26"/>
                <w:szCs w:val="26"/>
                <w:lang w:eastAsia="th-TH"/>
              </w:rPr>
              <w:t>and leasing service</w:t>
            </w:r>
          </w:p>
        </w:tc>
        <w:tc>
          <w:tcPr>
            <w:tcW w:w="1710" w:type="dxa"/>
            <w:gridSpan w:val="2"/>
            <w:vAlign w:val="bottom"/>
          </w:tcPr>
          <w:p w14:paraId="2C75FD20" w14:textId="77777777" w:rsidR="001C275B" w:rsidRPr="00E00259" w:rsidRDefault="001C275B" w:rsidP="00E00259">
            <w:pPr>
              <w:pBdr>
                <w:bottom w:val="single" w:sz="4" w:space="1" w:color="auto"/>
              </w:pBdr>
              <w:spacing w:after="0" w:line="240" w:lineRule="auto"/>
              <w:jc w:val="center"/>
              <w:rPr>
                <w:rFonts w:ascii="Angsana New" w:eastAsia="Angsana New" w:hAnsi="Angsana New" w:cs="Angsana New"/>
                <w:sz w:val="25"/>
                <w:szCs w:val="25"/>
              </w:rPr>
            </w:pPr>
            <w:r w:rsidRPr="00E00259">
              <w:rPr>
                <w:rFonts w:ascii="Angsana New" w:eastAsia="Angsana New" w:hAnsi="Angsana New" w:cs="Angsana New"/>
                <w:spacing w:val="-2"/>
                <w:sz w:val="25"/>
                <w:szCs w:val="25"/>
              </w:rPr>
              <w:t>Non-performing</w:t>
            </w:r>
            <w:r w:rsidRPr="00E00259">
              <w:rPr>
                <w:rFonts w:ascii="Angsana New" w:eastAsia="Angsana New" w:hAnsi="Angsana New" w:cs="Angsana New" w:hint="cs"/>
                <w:sz w:val="25"/>
                <w:szCs w:val="25"/>
                <w:cs/>
              </w:rPr>
              <w:t xml:space="preserve"> </w:t>
            </w:r>
            <w:r w:rsidRPr="00E00259">
              <w:rPr>
                <w:rFonts w:ascii="Angsana New" w:eastAsia="Angsana New" w:hAnsi="Angsana New" w:cs="Angsana New"/>
                <w:spacing w:val="-2"/>
                <w:sz w:val="25"/>
                <w:szCs w:val="25"/>
              </w:rPr>
              <w:t>assets management business</w:t>
            </w:r>
          </w:p>
        </w:tc>
        <w:tc>
          <w:tcPr>
            <w:tcW w:w="1706" w:type="dxa"/>
            <w:gridSpan w:val="2"/>
            <w:vAlign w:val="bottom"/>
          </w:tcPr>
          <w:p w14:paraId="457C798F" w14:textId="77777777" w:rsidR="001C275B" w:rsidRPr="00E00259" w:rsidRDefault="001C275B" w:rsidP="00E00259">
            <w:pPr>
              <w:pBdr>
                <w:bottom w:val="single" w:sz="4" w:space="1" w:color="auto"/>
              </w:pBdr>
              <w:jc w:val="center"/>
              <w:rPr>
                <w:sz w:val="26"/>
                <w:szCs w:val="26"/>
              </w:rPr>
            </w:pPr>
          </w:p>
          <w:p w14:paraId="535040FC" w14:textId="77777777" w:rsidR="001C275B" w:rsidRPr="00E00259" w:rsidRDefault="001C275B" w:rsidP="00E00259">
            <w:pPr>
              <w:pBdr>
                <w:bottom w:val="single" w:sz="4" w:space="1" w:color="auto"/>
              </w:pBdr>
              <w:ind w:left="34" w:hanging="34"/>
              <w:jc w:val="center"/>
              <w:rPr>
                <w:sz w:val="26"/>
                <w:szCs w:val="26"/>
              </w:rPr>
            </w:pPr>
          </w:p>
          <w:p w14:paraId="48D9DBD0" w14:textId="77777777" w:rsidR="001C275B" w:rsidRPr="00E00259" w:rsidRDefault="001C275B" w:rsidP="00E00259">
            <w:pPr>
              <w:pBdr>
                <w:bottom w:val="single" w:sz="4" w:space="1" w:color="auto"/>
              </w:pBdr>
              <w:spacing w:after="0" w:line="240" w:lineRule="auto"/>
              <w:jc w:val="center"/>
              <w:rPr>
                <w:rFonts w:ascii="Angsana New" w:eastAsia="Angsana New" w:hAnsi="Angsana New" w:cs="Angsana New"/>
                <w:sz w:val="25"/>
                <w:szCs w:val="25"/>
              </w:rPr>
            </w:pPr>
            <w:r w:rsidRPr="00E00259">
              <w:rPr>
                <w:rFonts w:ascii="Angsana New" w:eastAsia="Angsana New" w:hAnsi="Angsana New" w:cs="Angsana New"/>
                <w:sz w:val="25"/>
                <w:szCs w:val="25"/>
              </w:rPr>
              <w:t>Elimination of intra</w:t>
            </w:r>
            <w:r w:rsidRPr="00E00259">
              <w:rPr>
                <w:rFonts w:hint="cs"/>
                <w:sz w:val="26"/>
                <w:szCs w:val="26"/>
                <w:cs/>
              </w:rPr>
              <w:t xml:space="preserve"> </w:t>
            </w:r>
            <w:r w:rsidRPr="00E00259">
              <w:rPr>
                <w:rFonts w:ascii="Angsana New" w:eastAsia="Angsana New" w:hAnsi="Angsana New" w:cs="Angsana New"/>
                <w:sz w:val="25"/>
                <w:szCs w:val="25"/>
              </w:rPr>
              <w:t>group transactions</w:t>
            </w:r>
          </w:p>
        </w:tc>
        <w:tc>
          <w:tcPr>
            <w:tcW w:w="1712" w:type="dxa"/>
            <w:gridSpan w:val="2"/>
            <w:vAlign w:val="bottom"/>
          </w:tcPr>
          <w:p w14:paraId="68D2935A" w14:textId="77777777" w:rsidR="001C275B" w:rsidRPr="00E00259" w:rsidRDefault="001C275B" w:rsidP="00E00259">
            <w:pPr>
              <w:pBdr>
                <w:bottom w:val="single" w:sz="4" w:space="1" w:color="auto"/>
              </w:pBdr>
              <w:jc w:val="center"/>
              <w:rPr>
                <w:sz w:val="26"/>
                <w:szCs w:val="26"/>
              </w:rPr>
            </w:pPr>
          </w:p>
          <w:p w14:paraId="716BC6E6" w14:textId="77777777" w:rsidR="001C275B" w:rsidRPr="00E00259" w:rsidRDefault="001C275B" w:rsidP="00E00259">
            <w:pPr>
              <w:pBdr>
                <w:bottom w:val="single" w:sz="4" w:space="1" w:color="auto"/>
              </w:pBdr>
              <w:ind w:left="34" w:hanging="34"/>
              <w:jc w:val="center"/>
              <w:rPr>
                <w:sz w:val="26"/>
                <w:szCs w:val="26"/>
              </w:rPr>
            </w:pPr>
          </w:p>
          <w:p w14:paraId="4EBA5246" w14:textId="77777777" w:rsidR="001C275B" w:rsidRPr="00E00259" w:rsidRDefault="001C275B" w:rsidP="00E00259">
            <w:pPr>
              <w:pBdr>
                <w:bottom w:val="single" w:sz="4" w:space="1" w:color="auto"/>
              </w:pBdr>
              <w:spacing w:after="0" w:line="240" w:lineRule="auto"/>
              <w:jc w:val="center"/>
              <w:rPr>
                <w:rFonts w:ascii="Angsana New" w:eastAsia="Angsana New" w:hAnsi="Angsana New" w:cs="Angsana New"/>
                <w:sz w:val="25"/>
                <w:szCs w:val="25"/>
              </w:rPr>
            </w:pPr>
            <w:r w:rsidRPr="00E00259">
              <w:rPr>
                <w:rFonts w:ascii="Angsana New" w:eastAsia="Angsana New" w:hAnsi="Angsana New" w:cs="Angsana New"/>
                <w:sz w:val="25"/>
                <w:szCs w:val="25"/>
              </w:rPr>
              <w:t>Total</w:t>
            </w:r>
          </w:p>
        </w:tc>
      </w:tr>
      <w:tr w:rsidR="001C275B" w:rsidRPr="00E00259" w14:paraId="7890846A" w14:textId="77777777" w:rsidTr="004A3D8A">
        <w:trPr>
          <w:trHeight w:val="85"/>
        </w:trPr>
        <w:tc>
          <w:tcPr>
            <w:tcW w:w="2819" w:type="dxa"/>
            <w:shd w:val="clear" w:color="auto" w:fill="auto"/>
          </w:tcPr>
          <w:p w14:paraId="798C007D" w14:textId="77777777" w:rsidR="001C275B" w:rsidRPr="00E00259" w:rsidRDefault="001C275B" w:rsidP="00E00259">
            <w:pPr>
              <w:spacing w:after="0" w:line="380" w:lineRule="exact"/>
              <w:ind w:left="27" w:right="-108" w:firstLine="6"/>
              <w:rPr>
                <w:rFonts w:ascii="Angsana New" w:eastAsia="Angsana New" w:hAnsi="Angsana New" w:cs="Angsana New"/>
                <w:sz w:val="25"/>
                <w:szCs w:val="25"/>
                <w:cs/>
              </w:rPr>
            </w:pPr>
          </w:p>
        </w:tc>
        <w:tc>
          <w:tcPr>
            <w:tcW w:w="847" w:type="dxa"/>
            <w:shd w:val="clear" w:color="auto" w:fill="auto"/>
            <w:vAlign w:val="bottom"/>
          </w:tcPr>
          <w:p w14:paraId="0AFBBD90"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1011" w:type="dxa"/>
            <w:shd w:val="clear" w:color="auto" w:fill="auto"/>
            <w:vAlign w:val="bottom"/>
          </w:tcPr>
          <w:p w14:paraId="76A4046B"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683" w:type="dxa"/>
            <w:shd w:val="clear" w:color="auto" w:fill="auto"/>
            <w:vAlign w:val="bottom"/>
          </w:tcPr>
          <w:p w14:paraId="0D4A652D"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2" w:type="dxa"/>
            <w:shd w:val="clear" w:color="auto" w:fill="auto"/>
            <w:vAlign w:val="bottom"/>
          </w:tcPr>
          <w:p w14:paraId="7A181CD3"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50" w:type="dxa"/>
            <w:shd w:val="clear" w:color="auto" w:fill="auto"/>
            <w:vAlign w:val="bottom"/>
          </w:tcPr>
          <w:p w14:paraId="0A16D4AD"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1" w:type="dxa"/>
            <w:shd w:val="clear" w:color="auto" w:fill="auto"/>
            <w:vAlign w:val="bottom"/>
          </w:tcPr>
          <w:p w14:paraId="28E99471"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50" w:type="dxa"/>
            <w:shd w:val="clear" w:color="auto" w:fill="auto"/>
            <w:vAlign w:val="bottom"/>
          </w:tcPr>
          <w:p w14:paraId="23F0713E"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1" w:type="dxa"/>
            <w:shd w:val="clear" w:color="auto" w:fill="auto"/>
            <w:vAlign w:val="bottom"/>
          </w:tcPr>
          <w:p w14:paraId="5A352838"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57" w:type="dxa"/>
            <w:shd w:val="clear" w:color="auto" w:fill="auto"/>
            <w:vAlign w:val="bottom"/>
          </w:tcPr>
          <w:p w14:paraId="4454DE3C"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3" w:type="dxa"/>
            <w:shd w:val="clear" w:color="auto" w:fill="auto"/>
            <w:vAlign w:val="bottom"/>
          </w:tcPr>
          <w:p w14:paraId="06DE813C"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01" w:type="dxa"/>
            <w:shd w:val="clear" w:color="auto" w:fill="auto"/>
            <w:vAlign w:val="bottom"/>
          </w:tcPr>
          <w:p w14:paraId="2110A1AE"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905" w:type="dxa"/>
            <w:shd w:val="clear" w:color="auto" w:fill="auto"/>
            <w:vAlign w:val="bottom"/>
          </w:tcPr>
          <w:p w14:paraId="1617639C"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60" w:type="dxa"/>
            <w:shd w:val="clear" w:color="auto" w:fill="auto"/>
            <w:vAlign w:val="bottom"/>
          </w:tcPr>
          <w:p w14:paraId="1A551185"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2" w:type="dxa"/>
            <w:shd w:val="clear" w:color="auto" w:fill="auto"/>
            <w:vAlign w:val="bottom"/>
          </w:tcPr>
          <w:p w14:paraId="4C8DD77C" w14:textId="77777777" w:rsidR="001C275B" w:rsidRPr="00E00259" w:rsidRDefault="001C275B" w:rsidP="00E00259">
            <w:pPr>
              <w:pBdr>
                <w:bottom w:val="single" w:sz="4" w:space="1" w:color="auto"/>
              </w:pBdr>
              <w:spacing w:after="0" w:line="38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r>
      <w:tr w:rsidR="001C275B" w:rsidRPr="00E00259" w14:paraId="0E22BCC1" w14:textId="77777777" w:rsidTr="004A3D8A">
        <w:trPr>
          <w:trHeight w:val="57"/>
        </w:trPr>
        <w:tc>
          <w:tcPr>
            <w:tcW w:w="2819" w:type="dxa"/>
            <w:shd w:val="clear" w:color="auto" w:fill="auto"/>
            <w:vAlign w:val="bottom"/>
            <w:hideMark/>
          </w:tcPr>
          <w:p w14:paraId="5B34C493" w14:textId="77777777" w:rsidR="001C275B" w:rsidRPr="00E00259" w:rsidRDefault="001C275B" w:rsidP="00E00259">
            <w:pPr>
              <w:spacing w:after="0" w:line="380" w:lineRule="exact"/>
              <w:ind w:left="27" w:right="-108" w:firstLine="6"/>
              <w:rPr>
                <w:rFonts w:ascii="Angsana New" w:eastAsia="Angsana New" w:hAnsi="Angsana New" w:cs="Angsana New"/>
                <w:sz w:val="26"/>
                <w:szCs w:val="26"/>
                <w:cs/>
              </w:rPr>
            </w:pPr>
            <w:r w:rsidRPr="00E00259">
              <w:rPr>
                <w:rFonts w:ascii="Angsana New" w:eastAsia="Angsana New" w:hAnsi="Angsana New" w:cs="Angsana New"/>
                <w:sz w:val="26"/>
                <w:szCs w:val="26"/>
              </w:rPr>
              <w:t>Principle revenues</w:t>
            </w:r>
          </w:p>
        </w:tc>
        <w:tc>
          <w:tcPr>
            <w:tcW w:w="847" w:type="dxa"/>
            <w:shd w:val="clear" w:color="auto" w:fill="auto"/>
            <w:vAlign w:val="bottom"/>
          </w:tcPr>
          <w:p w14:paraId="1266352A"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5.05</w:t>
            </w:r>
          </w:p>
        </w:tc>
        <w:tc>
          <w:tcPr>
            <w:tcW w:w="1011" w:type="dxa"/>
            <w:shd w:val="clear" w:color="auto" w:fill="auto"/>
            <w:vAlign w:val="center"/>
          </w:tcPr>
          <w:p w14:paraId="76124619"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hAnsi="Angsana New" w:cs="Angsana New"/>
                <w:sz w:val="28"/>
              </w:rPr>
              <w:t>32.73</w:t>
            </w:r>
          </w:p>
        </w:tc>
        <w:tc>
          <w:tcPr>
            <w:tcW w:w="683" w:type="dxa"/>
            <w:shd w:val="clear" w:color="auto" w:fill="auto"/>
            <w:vAlign w:val="center"/>
          </w:tcPr>
          <w:p w14:paraId="361835FA"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5.42</w:t>
            </w:r>
          </w:p>
        </w:tc>
        <w:tc>
          <w:tcPr>
            <w:tcW w:w="852" w:type="dxa"/>
            <w:shd w:val="clear" w:color="auto" w:fill="auto"/>
            <w:vAlign w:val="center"/>
          </w:tcPr>
          <w:p w14:paraId="59DB8C43"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31.45</w:t>
            </w:r>
          </w:p>
        </w:tc>
        <w:tc>
          <w:tcPr>
            <w:tcW w:w="850" w:type="dxa"/>
            <w:shd w:val="clear" w:color="auto" w:fill="auto"/>
            <w:vAlign w:val="bottom"/>
          </w:tcPr>
          <w:p w14:paraId="56A0DB60"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75.5</w:t>
            </w:r>
          </w:p>
        </w:tc>
        <w:tc>
          <w:tcPr>
            <w:tcW w:w="851" w:type="dxa"/>
            <w:shd w:val="clear" w:color="auto" w:fill="auto"/>
            <w:vAlign w:val="center"/>
          </w:tcPr>
          <w:p w14:paraId="740CE76F"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50.92</w:t>
            </w:r>
          </w:p>
        </w:tc>
        <w:tc>
          <w:tcPr>
            <w:tcW w:w="850" w:type="dxa"/>
            <w:shd w:val="clear" w:color="auto" w:fill="auto"/>
            <w:vAlign w:val="bottom"/>
          </w:tcPr>
          <w:p w14:paraId="2E178D4E"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15.08</w:t>
            </w:r>
          </w:p>
        </w:tc>
        <w:tc>
          <w:tcPr>
            <w:tcW w:w="851" w:type="dxa"/>
            <w:shd w:val="clear" w:color="auto" w:fill="auto"/>
            <w:vAlign w:val="center"/>
          </w:tcPr>
          <w:p w14:paraId="5894A61A"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25.62</w:t>
            </w:r>
          </w:p>
        </w:tc>
        <w:tc>
          <w:tcPr>
            <w:tcW w:w="857" w:type="dxa"/>
            <w:shd w:val="clear" w:color="auto" w:fill="auto"/>
            <w:vAlign w:val="bottom"/>
          </w:tcPr>
          <w:p w14:paraId="59B51932"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413.45</w:t>
            </w:r>
          </w:p>
        </w:tc>
        <w:tc>
          <w:tcPr>
            <w:tcW w:w="853" w:type="dxa"/>
            <w:shd w:val="clear" w:color="auto" w:fill="auto"/>
            <w:vAlign w:val="center"/>
          </w:tcPr>
          <w:p w14:paraId="139486A2"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322.92</w:t>
            </w:r>
          </w:p>
        </w:tc>
        <w:tc>
          <w:tcPr>
            <w:tcW w:w="801" w:type="dxa"/>
            <w:shd w:val="clear" w:color="auto" w:fill="auto"/>
            <w:vAlign w:val="bottom"/>
          </w:tcPr>
          <w:p w14:paraId="43FDA4CE"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(71.96)</w:t>
            </w:r>
          </w:p>
        </w:tc>
        <w:tc>
          <w:tcPr>
            <w:tcW w:w="905" w:type="dxa"/>
            <w:shd w:val="clear" w:color="auto" w:fill="auto"/>
            <w:vAlign w:val="center"/>
          </w:tcPr>
          <w:p w14:paraId="74A85643"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(46.72)</w:t>
            </w:r>
          </w:p>
        </w:tc>
        <w:tc>
          <w:tcPr>
            <w:tcW w:w="860" w:type="dxa"/>
            <w:shd w:val="clear" w:color="auto" w:fill="auto"/>
            <w:vAlign w:val="bottom"/>
          </w:tcPr>
          <w:p w14:paraId="790249F6"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442.54</w:t>
            </w:r>
          </w:p>
        </w:tc>
        <w:tc>
          <w:tcPr>
            <w:tcW w:w="852" w:type="dxa"/>
            <w:shd w:val="clear" w:color="auto" w:fill="auto"/>
            <w:vAlign w:val="center"/>
          </w:tcPr>
          <w:p w14:paraId="67DC6BDC" w14:textId="77777777" w:rsidR="001C275B" w:rsidRPr="00E00259" w:rsidRDefault="001C275B" w:rsidP="00E00259">
            <w:pPr>
              <w:tabs>
                <w:tab w:val="decimal" w:pos="522"/>
              </w:tabs>
              <w:spacing w:after="0" w:line="380" w:lineRule="exact"/>
              <w:jc w:val="right"/>
              <w:rPr>
                <w:rFonts w:ascii="Angsana New" w:eastAsia="Angsana New" w:hAnsi="Angsana New" w:cs="Angsana New"/>
                <w:sz w:val="26"/>
                <w:szCs w:val="26"/>
              </w:rPr>
            </w:pPr>
            <w:r w:rsidRPr="00E00259">
              <w:rPr>
                <w:rFonts w:ascii="Angsana New" w:hAnsi="Angsana New" w:cs="Angsana New"/>
                <w:sz w:val="26"/>
                <w:szCs w:val="26"/>
              </w:rPr>
              <w:t>416.91</w:t>
            </w:r>
          </w:p>
        </w:tc>
      </w:tr>
      <w:tr w:rsidR="001C275B" w:rsidRPr="00E00259" w14:paraId="772FA1D1" w14:textId="77777777" w:rsidTr="004A3D8A">
        <w:trPr>
          <w:trHeight w:val="57"/>
        </w:trPr>
        <w:tc>
          <w:tcPr>
            <w:tcW w:w="2819" w:type="dxa"/>
            <w:shd w:val="clear" w:color="auto" w:fill="auto"/>
            <w:vAlign w:val="bottom"/>
            <w:hideMark/>
          </w:tcPr>
          <w:p w14:paraId="65AFE5D1" w14:textId="77777777" w:rsidR="001C275B" w:rsidRPr="00E00259" w:rsidRDefault="001C275B" w:rsidP="00E00259">
            <w:pPr>
              <w:spacing w:after="0" w:line="380" w:lineRule="exact"/>
              <w:ind w:left="27" w:right="-108" w:firstLine="6"/>
              <w:rPr>
                <w:rFonts w:ascii="Angsana New" w:eastAsia="Angsana New" w:hAnsi="Angsana New" w:cs="Angsana New"/>
                <w:sz w:val="26"/>
                <w:szCs w:val="26"/>
              </w:rPr>
            </w:pPr>
            <w:r w:rsidRPr="00E00259">
              <w:rPr>
                <w:rFonts w:ascii="Angsana New" w:hAnsi="Angsana New"/>
                <w:sz w:val="26"/>
                <w:szCs w:val="26"/>
              </w:rPr>
              <w:t>Profit (loss) from operations</w:t>
            </w:r>
          </w:p>
        </w:tc>
        <w:tc>
          <w:tcPr>
            <w:tcW w:w="847" w:type="dxa"/>
            <w:shd w:val="clear" w:color="auto" w:fill="auto"/>
            <w:vAlign w:val="bottom"/>
          </w:tcPr>
          <w:p w14:paraId="28107B7D"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(6.11)</w:t>
            </w:r>
          </w:p>
        </w:tc>
        <w:tc>
          <w:tcPr>
            <w:tcW w:w="1011" w:type="dxa"/>
            <w:shd w:val="clear" w:color="auto" w:fill="auto"/>
            <w:vAlign w:val="center"/>
          </w:tcPr>
          <w:p w14:paraId="1B5E27DB"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hAnsi="Angsana New" w:cs="Angsana New"/>
                <w:sz w:val="28"/>
              </w:rPr>
              <w:t>17.98</w:t>
            </w:r>
          </w:p>
        </w:tc>
        <w:tc>
          <w:tcPr>
            <w:tcW w:w="683" w:type="dxa"/>
            <w:shd w:val="clear" w:color="auto" w:fill="auto"/>
            <w:vAlign w:val="center"/>
          </w:tcPr>
          <w:p w14:paraId="062BADF1" w14:textId="77777777" w:rsidR="001C275B" w:rsidRPr="00E00259" w:rsidRDefault="001C275B" w:rsidP="00E00259">
            <w:pPr>
              <w:tabs>
                <w:tab w:val="decimal" w:pos="522"/>
              </w:tabs>
              <w:spacing w:after="0" w:line="380" w:lineRule="exact"/>
              <w:rPr>
                <w:rFonts w:ascii="Angsana New" w:eastAsia="Angsana New" w:hAnsi="Angsana New" w:cs="Angsana New"/>
                <w:sz w:val="28"/>
                <w:cs/>
              </w:rPr>
            </w:pPr>
            <w:r w:rsidRPr="00E00259">
              <w:rPr>
                <w:rFonts w:ascii="Angsana New" w:eastAsia="Angsana New" w:hAnsi="Angsana New" w:cs="Angsana New"/>
                <w:sz w:val="28"/>
              </w:rPr>
              <w:t>1.30</w:t>
            </w:r>
          </w:p>
        </w:tc>
        <w:tc>
          <w:tcPr>
            <w:tcW w:w="852" w:type="dxa"/>
            <w:shd w:val="clear" w:color="auto" w:fill="auto"/>
            <w:vAlign w:val="center"/>
          </w:tcPr>
          <w:p w14:paraId="54BC9E90"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27.50</w:t>
            </w:r>
          </w:p>
        </w:tc>
        <w:tc>
          <w:tcPr>
            <w:tcW w:w="850" w:type="dxa"/>
            <w:shd w:val="clear" w:color="auto" w:fill="auto"/>
            <w:vAlign w:val="bottom"/>
          </w:tcPr>
          <w:p w14:paraId="631BD400"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75.5</w:t>
            </w:r>
          </w:p>
        </w:tc>
        <w:tc>
          <w:tcPr>
            <w:tcW w:w="851" w:type="dxa"/>
            <w:shd w:val="clear" w:color="auto" w:fill="auto"/>
            <w:vAlign w:val="center"/>
          </w:tcPr>
          <w:p w14:paraId="3DA0EE19"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50.92</w:t>
            </w:r>
          </w:p>
        </w:tc>
        <w:tc>
          <w:tcPr>
            <w:tcW w:w="850" w:type="dxa"/>
            <w:shd w:val="clear" w:color="auto" w:fill="auto"/>
            <w:vAlign w:val="bottom"/>
          </w:tcPr>
          <w:p w14:paraId="61DB16B6"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15.08</w:t>
            </w:r>
          </w:p>
        </w:tc>
        <w:tc>
          <w:tcPr>
            <w:tcW w:w="851" w:type="dxa"/>
            <w:shd w:val="clear" w:color="auto" w:fill="auto"/>
            <w:vAlign w:val="center"/>
          </w:tcPr>
          <w:p w14:paraId="2D0337F5"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25.24</w:t>
            </w:r>
          </w:p>
        </w:tc>
        <w:tc>
          <w:tcPr>
            <w:tcW w:w="857" w:type="dxa"/>
            <w:shd w:val="clear" w:color="auto" w:fill="auto"/>
            <w:vAlign w:val="bottom"/>
          </w:tcPr>
          <w:p w14:paraId="6F8684CC"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381.46</w:t>
            </w:r>
          </w:p>
        </w:tc>
        <w:tc>
          <w:tcPr>
            <w:tcW w:w="853" w:type="dxa"/>
            <w:shd w:val="clear" w:color="auto" w:fill="auto"/>
            <w:vAlign w:val="center"/>
          </w:tcPr>
          <w:p w14:paraId="16A17B4D"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294.44</w:t>
            </w:r>
          </w:p>
        </w:tc>
        <w:tc>
          <w:tcPr>
            <w:tcW w:w="801" w:type="dxa"/>
            <w:shd w:val="clear" w:color="auto" w:fill="auto"/>
            <w:vAlign w:val="bottom"/>
          </w:tcPr>
          <w:p w14:paraId="4C03EFBF"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(71.96)</w:t>
            </w:r>
          </w:p>
        </w:tc>
        <w:tc>
          <w:tcPr>
            <w:tcW w:w="905" w:type="dxa"/>
            <w:shd w:val="clear" w:color="auto" w:fill="auto"/>
            <w:vAlign w:val="center"/>
          </w:tcPr>
          <w:p w14:paraId="4E1143C2"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(46.72)</w:t>
            </w:r>
          </w:p>
        </w:tc>
        <w:tc>
          <w:tcPr>
            <w:tcW w:w="860" w:type="dxa"/>
            <w:shd w:val="clear" w:color="auto" w:fill="auto"/>
            <w:vAlign w:val="bottom"/>
          </w:tcPr>
          <w:p w14:paraId="07614D5C"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395.27</w:t>
            </w:r>
          </w:p>
        </w:tc>
        <w:tc>
          <w:tcPr>
            <w:tcW w:w="852" w:type="dxa"/>
            <w:shd w:val="clear" w:color="auto" w:fill="auto"/>
            <w:vAlign w:val="center"/>
          </w:tcPr>
          <w:p w14:paraId="3AE17AC5" w14:textId="77777777" w:rsidR="001C275B" w:rsidRPr="00E00259" w:rsidRDefault="001C275B" w:rsidP="00E00259">
            <w:pPr>
              <w:tabs>
                <w:tab w:val="decimal" w:pos="522"/>
              </w:tabs>
              <w:spacing w:after="0" w:line="380" w:lineRule="exact"/>
              <w:jc w:val="right"/>
              <w:rPr>
                <w:rFonts w:ascii="Angsana New" w:eastAsia="Angsana New" w:hAnsi="Angsana New" w:cs="Angsana New"/>
                <w:sz w:val="26"/>
                <w:szCs w:val="26"/>
              </w:rPr>
            </w:pPr>
            <w:r w:rsidRPr="00E00259">
              <w:rPr>
                <w:rFonts w:ascii="Angsana New" w:hAnsi="Angsana New" w:cs="Angsana New"/>
                <w:sz w:val="26"/>
                <w:szCs w:val="26"/>
              </w:rPr>
              <w:t>369.36</w:t>
            </w:r>
          </w:p>
        </w:tc>
      </w:tr>
      <w:tr w:rsidR="001C275B" w:rsidRPr="00E00259" w14:paraId="4E2CB4D3" w14:textId="77777777" w:rsidTr="004A3D8A">
        <w:trPr>
          <w:trHeight w:val="57"/>
        </w:trPr>
        <w:tc>
          <w:tcPr>
            <w:tcW w:w="2819" w:type="dxa"/>
            <w:shd w:val="clear" w:color="auto" w:fill="auto"/>
            <w:vAlign w:val="bottom"/>
            <w:hideMark/>
          </w:tcPr>
          <w:p w14:paraId="795FCF5A" w14:textId="77777777" w:rsidR="001C275B" w:rsidRPr="00E00259" w:rsidRDefault="001C275B" w:rsidP="00E00259">
            <w:pPr>
              <w:spacing w:after="0" w:line="380" w:lineRule="exact"/>
              <w:ind w:left="27" w:right="-108" w:firstLine="6"/>
              <w:rPr>
                <w:rFonts w:ascii="Angsana New" w:eastAsia="Angsana New" w:hAnsi="Angsana New" w:cs="Angsana New"/>
                <w:sz w:val="26"/>
                <w:szCs w:val="26"/>
              </w:rPr>
            </w:pPr>
            <w:r w:rsidRPr="00E00259">
              <w:rPr>
                <w:rFonts w:ascii="Angsana New" w:hAnsi="Angsana New"/>
                <w:sz w:val="26"/>
                <w:szCs w:val="26"/>
              </w:rPr>
              <w:t>Other income</w:t>
            </w:r>
          </w:p>
        </w:tc>
        <w:tc>
          <w:tcPr>
            <w:tcW w:w="847" w:type="dxa"/>
            <w:shd w:val="clear" w:color="auto" w:fill="auto"/>
            <w:vAlign w:val="bottom"/>
          </w:tcPr>
          <w:p w14:paraId="6BA2966B"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4.88</w:t>
            </w:r>
          </w:p>
        </w:tc>
        <w:tc>
          <w:tcPr>
            <w:tcW w:w="1011" w:type="dxa"/>
            <w:shd w:val="clear" w:color="auto" w:fill="auto"/>
            <w:vAlign w:val="center"/>
          </w:tcPr>
          <w:p w14:paraId="57718845"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hAnsi="Angsana New" w:cs="Angsana New"/>
                <w:sz w:val="28"/>
              </w:rPr>
              <w:t>2.76</w:t>
            </w:r>
          </w:p>
        </w:tc>
        <w:tc>
          <w:tcPr>
            <w:tcW w:w="683" w:type="dxa"/>
            <w:shd w:val="clear" w:color="auto" w:fill="auto"/>
            <w:vAlign w:val="bottom"/>
          </w:tcPr>
          <w:p w14:paraId="3985B395"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0.23</w:t>
            </w:r>
          </w:p>
        </w:tc>
        <w:tc>
          <w:tcPr>
            <w:tcW w:w="852" w:type="dxa"/>
            <w:shd w:val="clear" w:color="auto" w:fill="auto"/>
            <w:vAlign w:val="bottom"/>
          </w:tcPr>
          <w:p w14:paraId="59471FE9" w14:textId="77777777" w:rsidR="001C275B" w:rsidRPr="00E00259" w:rsidRDefault="001C275B" w:rsidP="00E00259">
            <w:pPr>
              <w:tabs>
                <w:tab w:val="decimal" w:pos="522"/>
              </w:tabs>
              <w:spacing w:after="0" w:line="380" w:lineRule="exact"/>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shd w:val="clear" w:color="auto" w:fill="auto"/>
            <w:vAlign w:val="bottom"/>
          </w:tcPr>
          <w:p w14:paraId="18A0241C"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0.25</w:t>
            </w:r>
          </w:p>
        </w:tc>
        <w:tc>
          <w:tcPr>
            <w:tcW w:w="851" w:type="dxa"/>
            <w:shd w:val="clear" w:color="auto" w:fill="auto"/>
            <w:vAlign w:val="center"/>
          </w:tcPr>
          <w:p w14:paraId="52960051"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0.54</w:t>
            </w:r>
          </w:p>
        </w:tc>
        <w:tc>
          <w:tcPr>
            <w:tcW w:w="850" w:type="dxa"/>
            <w:shd w:val="clear" w:color="auto" w:fill="auto"/>
            <w:vAlign w:val="bottom"/>
          </w:tcPr>
          <w:p w14:paraId="5F96FB77"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0.39</w:t>
            </w:r>
          </w:p>
        </w:tc>
        <w:tc>
          <w:tcPr>
            <w:tcW w:w="851" w:type="dxa"/>
            <w:shd w:val="clear" w:color="auto" w:fill="auto"/>
            <w:vAlign w:val="center"/>
          </w:tcPr>
          <w:p w14:paraId="3E39EE7B"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4.10</w:t>
            </w:r>
          </w:p>
        </w:tc>
        <w:tc>
          <w:tcPr>
            <w:tcW w:w="857" w:type="dxa"/>
            <w:shd w:val="clear" w:color="auto" w:fill="auto"/>
            <w:vAlign w:val="bottom"/>
          </w:tcPr>
          <w:p w14:paraId="4F7EADE3"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0.16</w:t>
            </w:r>
          </w:p>
        </w:tc>
        <w:tc>
          <w:tcPr>
            <w:tcW w:w="853" w:type="dxa"/>
            <w:shd w:val="clear" w:color="auto" w:fill="auto"/>
            <w:vAlign w:val="center"/>
          </w:tcPr>
          <w:p w14:paraId="49E1C910"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w:t>
            </w:r>
          </w:p>
        </w:tc>
        <w:tc>
          <w:tcPr>
            <w:tcW w:w="801" w:type="dxa"/>
            <w:shd w:val="clear" w:color="auto" w:fill="auto"/>
            <w:vAlign w:val="bottom"/>
          </w:tcPr>
          <w:p w14:paraId="75EB3E5B"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(1.68)</w:t>
            </w:r>
          </w:p>
        </w:tc>
        <w:tc>
          <w:tcPr>
            <w:tcW w:w="905" w:type="dxa"/>
            <w:shd w:val="clear" w:color="auto" w:fill="auto"/>
            <w:vAlign w:val="center"/>
          </w:tcPr>
          <w:p w14:paraId="5CC41734"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(0.18)</w:t>
            </w:r>
          </w:p>
        </w:tc>
        <w:tc>
          <w:tcPr>
            <w:tcW w:w="860" w:type="dxa"/>
            <w:shd w:val="clear" w:color="auto" w:fill="auto"/>
            <w:vAlign w:val="bottom"/>
          </w:tcPr>
          <w:p w14:paraId="69BB0054"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4.23</w:t>
            </w:r>
          </w:p>
        </w:tc>
        <w:tc>
          <w:tcPr>
            <w:tcW w:w="852" w:type="dxa"/>
            <w:shd w:val="clear" w:color="auto" w:fill="auto"/>
            <w:vAlign w:val="center"/>
          </w:tcPr>
          <w:p w14:paraId="46087992" w14:textId="77777777" w:rsidR="001C275B" w:rsidRPr="00E00259" w:rsidRDefault="001C275B" w:rsidP="00E00259">
            <w:pPr>
              <w:tabs>
                <w:tab w:val="decimal" w:pos="522"/>
              </w:tabs>
              <w:spacing w:after="0" w:line="380" w:lineRule="exact"/>
              <w:jc w:val="right"/>
              <w:rPr>
                <w:rFonts w:ascii="Angsana New" w:eastAsia="Angsana New" w:hAnsi="Angsana New" w:cs="Angsana New"/>
                <w:sz w:val="26"/>
                <w:szCs w:val="26"/>
              </w:rPr>
            </w:pPr>
            <w:r w:rsidRPr="00E00259">
              <w:rPr>
                <w:rFonts w:ascii="Angsana New" w:hAnsi="Angsana New" w:cs="Angsana New"/>
                <w:sz w:val="26"/>
                <w:szCs w:val="26"/>
              </w:rPr>
              <w:t>7.23</w:t>
            </w:r>
          </w:p>
        </w:tc>
      </w:tr>
      <w:tr w:rsidR="001C275B" w:rsidRPr="00E00259" w14:paraId="17A625F1" w14:textId="77777777" w:rsidTr="004A3D8A">
        <w:trPr>
          <w:trHeight w:val="57"/>
        </w:trPr>
        <w:tc>
          <w:tcPr>
            <w:tcW w:w="2819" w:type="dxa"/>
            <w:shd w:val="clear" w:color="auto" w:fill="auto"/>
            <w:vAlign w:val="bottom"/>
            <w:hideMark/>
          </w:tcPr>
          <w:p w14:paraId="2421D3E0" w14:textId="77777777" w:rsidR="001C275B" w:rsidRPr="00E00259" w:rsidRDefault="001C275B" w:rsidP="00E00259">
            <w:pPr>
              <w:spacing w:after="0" w:line="380" w:lineRule="exact"/>
              <w:ind w:left="27" w:right="-108" w:firstLine="6"/>
              <w:rPr>
                <w:rFonts w:ascii="Angsana New" w:eastAsia="Angsana New" w:hAnsi="Angsana New" w:cs="Angsana New"/>
                <w:sz w:val="26"/>
                <w:szCs w:val="26"/>
                <w:cs/>
              </w:rPr>
            </w:pPr>
            <w:r w:rsidRPr="00E00259">
              <w:rPr>
                <w:rFonts w:ascii="Angsana New" w:hAnsi="Angsana New"/>
                <w:sz w:val="26"/>
                <w:szCs w:val="26"/>
              </w:rPr>
              <w:t>Selling expenses</w:t>
            </w:r>
          </w:p>
        </w:tc>
        <w:tc>
          <w:tcPr>
            <w:tcW w:w="847" w:type="dxa"/>
            <w:shd w:val="clear" w:color="auto" w:fill="auto"/>
            <w:vAlign w:val="bottom"/>
          </w:tcPr>
          <w:p w14:paraId="40CA0E51"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(1.82)</w:t>
            </w:r>
          </w:p>
        </w:tc>
        <w:tc>
          <w:tcPr>
            <w:tcW w:w="1011" w:type="dxa"/>
            <w:shd w:val="clear" w:color="auto" w:fill="auto"/>
            <w:vAlign w:val="center"/>
          </w:tcPr>
          <w:p w14:paraId="22942061"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hAnsi="Angsana New" w:cs="Angsana New"/>
                <w:sz w:val="28"/>
              </w:rPr>
              <w:t>(2.82)</w:t>
            </w:r>
          </w:p>
        </w:tc>
        <w:tc>
          <w:tcPr>
            <w:tcW w:w="683" w:type="dxa"/>
            <w:shd w:val="clear" w:color="auto" w:fill="auto"/>
            <w:vAlign w:val="bottom"/>
          </w:tcPr>
          <w:p w14:paraId="27AAF2BF"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2" w:type="dxa"/>
            <w:shd w:val="clear" w:color="auto" w:fill="auto"/>
          </w:tcPr>
          <w:p w14:paraId="642F4421" w14:textId="77777777" w:rsidR="001C275B" w:rsidRPr="00E00259" w:rsidRDefault="001C275B" w:rsidP="00E00259">
            <w:pPr>
              <w:tabs>
                <w:tab w:val="decimal" w:pos="522"/>
              </w:tabs>
              <w:spacing w:after="0" w:line="380" w:lineRule="exact"/>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shd w:val="clear" w:color="auto" w:fill="auto"/>
            <w:vAlign w:val="bottom"/>
          </w:tcPr>
          <w:p w14:paraId="04558F6B"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1" w:type="dxa"/>
            <w:shd w:val="clear" w:color="auto" w:fill="auto"/>
            <w:vAlign w:val="bottom"/>
          </w:tcPr>
          <w:p w14:paraId="616B9EC9"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0" w:type="dxa"/>
            <w:shd w:val="clear" w:color="auto" w:fill="auto"/>
            <w:vAlign w:val="bottom"/>
          </w:tcPr>
          <w:p w14:paraId="78B77795"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1" w:type="dxa"/>
            <w:shd w:val="clear" w:color="auto" w:fill="auto"/>
            <w:vAlign w:val="bottom"/>
          </w:tcPr>
          <w:p w14:paraId="317384EB"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cs/>
              </w:rPr>
              <w:t>-</w:t>
            </w:r>
          </w:p>
        </w:tc>
        <w:tc>
          <w:tcPr>
            <w:tcW w:w="857" w:type="dxa"/>
            <w:shd w:val="clear" w:color="auto" w:fill="auto"/>
            <w:vAlign w:val="bottom"/>
          </w:tcPr>
          <w:p w14:paraId="37BEF387"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3" w:type="dxa"/>
            <w:shd w:val="clear" w:color="auto" w:fill="auto"/>
            <w:vAlign w:val="bottom"/>
          </w:tcPr>
          <w:p w14:paraId="339158D0"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01" w:type="dxa"/>
            <w:shd w:val="clear" w:color="auto" w:fill="auto"/>
            <w:vAlign w:val="bottom"/>
          </w:tcPr>
          <w:p w14:paraId="6A08E413"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905" w:type="dxa"/>
            <w:shd w:val="clear" w:color="auto" w:fill="auto"/>
            <w:vAlign w:val="bottom"/>
          </w:tcPr>
          <w:p w14:paraId="722295CD"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 xml:space="preserve">-   </w:t>
            </w:r>
          </w:p>
        </w:tc>
        <w:tc>
          <w:tcPr>
            <w:tcW w:w="860" w:type="dxa"/>
            <w:shd w:val="clear" w:color="auto" w:fill="auto"/>
            <w:vAlign w:val="bottom"/>
          </w:tcPr>
          <w:p w14:paraId="33D9BEB4"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(1.82)</w:t>
            </w:r>
          </w:p>
        </w:tc>
        <w:tc>
          <w:tcPr>
            <w:tcW w:w="852" w:type="dxa"/>
            <w:shd w:val="clear" w:color="auto" w:fill="auto"/>
            <w:vAlign w:val="bottom"/>
          </w:tcPr>
          <w:p w14:paraId="4375C227" w14:textId="77777777" w:rsidR="001C275B" w:rsidRPr="00E00259" w:rsidRDefault="001C275B" w:rsidP="00E00259">
            <w:pPr>
              <w:tabs>
                <w:tab w:val="decimal" w:pos="522"/>
              </w:tabs>
              <w:spacing w:after="0" w:line="380" w:lineRule="exact"/>
              <w:jc w:val="right"/>
              <w:rPr>
                <w:rFonts w:ascii="Angsana New" w:eastAsia="Angsana New" w:hAnsi="Angsana New" w:cs="Angsana New"/>
                <w:sz w:val="26"/>
                <w:szCs w:val="26"/>
              </w:rPr>
            </w:pPr>
            <w:r w:rsidRPr="00E00259">
              <w:rPr>
                <w:rFonts w:ascii="Angsana New" w:eastAsia="Angsana New" w:hAnsi="Angsana New" w:cs="Angsana New"/>
                <w:sz w:val="26"/>
                <w:szCs w:val="26"/>
              </w:rPr>
              <w:t>(2.82)</w:t>
            </w:r>
          </w:p>
        </w:tc>
      </w:tr>
      <w:tr w:rsidR="001C275B" w:rsidRPr="00E00259" w14:paraId="73A3EEC4" w14:textId="77777777" w:rsidTr="004A3D8A">
        <w:trPr>
          <w:trHeight w:val="121"/>
        </w:trPr>
        <w:tc>
          <w:tcPr>
            <w:tcW w:w="2819" w:type="dxa"/>
            <w:shd w:val="clear" w:color="auto" w:fill="auto"/>
            <w:vAlign w:val="bottom"/>
          </w:tcPr>
          <w:p w14:paraId="5C0A44DF" w14:textId="77777777" w:rsidR="001C275B" w:rsidRPr="00E00259" w:rsidRDefault="001C275B" w:rsidP="00E00259">
            <w:pPr>
              <w:spacing w:after="0" w:line="380" w:lineRule="exact"/>
              <w:ind w:left="27" w:right="-108" w:firstLine="6"/>
              <w:rPr>
                <w:rFonts w:ascii="Angsana New" w:eastAsia="Angsana New" w:hAnsi="Angsana New" w:cs="Angsana New"/>
                <w:sz w:val="26"/>
                <w:szCs w:val="26"/>
                <w:cs/>
              </w:rPr>
            </w:pPr>
            <w:r w:rsidRPr="00E00259">
              <w:rPr>
                <w:rFonts w:ascii="Angsana New" w:hAnsi="Angsana New"/>
                <w:sz w:val="26"/>
                <w:szCs w:val="26"/>
              </w:rPr>
              <w:t>Administrative expenses</w:t>
            </w:r>
          </w:p>
        </w:tc>
        <w:tc>
          <w:tcPr>
            <w:tcW w:w="847" w:type="dxa"/>
            <w:shd w:val="clear" w:color="auto" w:fill="auto"/>
            <w:vAlign w:val="bottom"/>
          </w:tcPr>
          <w:p w14:paraId="1101134E"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(4.5)</w:t>
            </w:r>
          </w:p>
        </w:tc>
        <w:tc>
          <w:tcPr>
            <w:tcW w:w="1011" w:type="dxa"/>
            <w:shd w:val="clear" w:color="auto" w:fill="auto"/>
            <w:vAlign w:val="center"/>
          </w:tcPr>
          <w:p w14:paraId="714E4736"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hAnsi="Angsana New" w:cs="Angsana New"/>
                <w:sz w:val="28"/>
              </w:rPr>
              <w:t>(17.38)</w:t>
            </w:r>
          </w:p>
        </w:tc>
        <w:tc>
          <w:tcPr>
            <w:tcW w:w="683" w:type="dxa"/>
            <w:shd w:val="clear" w:color="auto" w:fill="auto"/>
            <w:vAlign w:val="bottom"/>
          </w:tcPr>
          <w:p w14:paraId="630EE571"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(4.51)</w:t>
            </w:r>
          </w:p>
        </w:tc>
        <w:tc>
          <w:tcPr>
            <w:tcW w:w="852" w:type="dxa"/>
            <w:shd w:val="clear" w:color="auto" w:fill="auto"/>
          </w:tcPr>
          <w:p w14:paraId="4D84FF95" w14:textId="77777777" w:rsidR="001C275B" w:rsidRPr="00E00259" w:rsidRDefault="001C275B" w:rsidP="00E00259">
            <w:pPr>
              <w:tabs>
                <w:tab w:val="decimal" w:pos="601"/>
              </w:tabs>
              <w:spacing w:after="0" w:line="380" w:lineRule="exact"/>
              <w:jc w:val="right"/>
              <w:rPr>
                <w:rFonts w:ascii="Angsana New" w:eastAsia="Angsana New" w:hAnsi="Angsana New" w:cs="Angsana New"/>
                <w:sz w:val="28"/>
              </w:rPr>
            </w:pPr>
            <w:r w:rsidRPr="00E00259">
              <w:rPr>
                <w:rFonts w:ascii="Angsana New" w:hAnsi="Angsana New" w:cs="Angsana New"/>
                <w:sz w:val="28"/>
              </w:rPr>
              <w:t>(1.16)</w:t>
            </w:r>
          </w:p>
        </w:tc>
        <w:tc>
          <w:tcPr>
            <w:tcW w:w="850" w:type="dxa"/>
            <w:shd w:val="clear" w:color="auto" w:fill="auto"/>
            <w:vAlign w:val="bottom"/>
          </w:tcPr>
          <w:p w14:paraId="024DE7AD"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(11.43)</w:t>
            </w:r>
          </w:p>
        </w:tc>
        <w:tc>
          <w:tcPr>
            <w:tcW w:w="851" w:type="dxa"/>
            <w:shd w:val="clear" w:color="auto" w:fill="auto"/>
            <w:vAlign w:val="bottom"/>
          </w:tcPr>
          <w:p w14:paraId="01BD8495"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(13.51)</w:t>
            </w:r>
          </w:p>
        </w:tc>
        <w:tc>
          <w:tcPr>
            <w:tcW w:w="850" w:type="dxa"/>
            <w:shd w:val="clear" w:color="auto" w:fill="auto"/>
            <w:vAlign w:val="bottom"/>
          </w:tcPr>
          <w:p w14:paraId="5E940C77"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(5.68)</w:t>
            </w:r>
          </w:p>
        </w:tc>
        <w:tc>
          <w:tcPr>
            <w:tcW w:w="851" w:type="dxa"/>
            <w:shd w:val="clear" w:color="auto" w:fill="auto"/>
            <w:vAlign w:val="bottom"/>
          </w:tcPr>
          <w:p w14:paraId="70AF14E1"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cs/>
              </w:rPr>
              <w:t>(18.63)</w:t>
            </w:r>
          </w:p>
        </w:tc>
        <w:tc>
          <w:tcPr>
            <w:tcW w:w="857" w:type="dxa"/>
            <w:shd w:val="clear" w:color="auto" w:fill="auto"/>
            <w:vAlign w:val="bottom"/>
          </w:tcPr>
          <w:p w14:paraId="07C0E444"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(76.73)</w:t>
            </w:r>
          </w:p>
        </w:tc>
        <w:tc>
          <w:tcPr>
            <w:tcW w:w="853" w:type="dxa"/>
            <w:shd w:val="clear" w:color="auto" w:fill="auto"/>
            <w:vAlign w:val="bottom"/>
          </w:tcPr>
          <w:p w14:paraId="0E01C72B"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(109.36)</w:t>
            </w:r>
          </w:p>
        </w:tc>
        <w:tc>
          <w:tcPr>
            <w:tcW w:w="801" w:type="dxa"/>
            <w:shd w:val="clear" w:color="auto" w:fill="auto"/>
            <w:vAlign w:val="bottom"/>
          </w:tcPr>
          <w:p w14:paraId="75427484"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1.78</w:t>
            </w:r>
          </w:p>
        </w:tc>
        <w:tc>
          <w:tcPr>
            <w:tcW w:w="905" w:type="dxa"/>
            <w:shd w:val="clear" w:color="auto" w:fill="auto"/>
            <w:vAlign w:val="center"/>
          </w:tcPr>
          <w:p w14:paraId="117CD920"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0.72</w:t>
            </w:r>
          </w:p>
        </w:tc>
        <w:tc>
          <w:tcPr>
            <w:tcW w:w="860" w:type="dxa"/>
            <w:shd w:val="clear" w:color="auto" w:fill="auto"/>
            <w:vAlign w:val="bottom"/>
          </w:tcPr>
          <w:p w14:paraId="7DA26D20"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(101.07)</w:t>
            </w:r>
          </w:p>
        </w:tc>
        <w:tc>
          <w:tcPr>
            <w:tcW w:w="852" w:type="dxa"/>
            <w:shd w:val="clear" w:color="auto" w:fill="auto"/>
            <w:vAlign w:val="bottom"/>
          </w:tcPr>
          <w:p w14:paraId="5B414FEC" w14:textId="77777777" w:rsidR="001C275B" w:rsidRPr="00E00259" w:rsidRDefault="001C275B" w:rsidP="00E00259">
            <w:pPr>
              <w:tabs>
                <w:tab w:val="decimal" w:pos="522"/>
              </w:tabs>
              <w:spacing w:after="0" w:line="380" w:lineRule="exact"/>
              <w:jc w:val="right"/>
              <w:rPr>
                <w:rFonts w:ascii="Angsana New" w:eastAsia="Angsana New" w:hAnsi="Angsana New" w:cs="Angsana New"/>
                <w:sz w:val="26"/>
                <w:szCs w:val="26"/>
              </w:rPr>
            </w:pPr>
            <w:r w:rsidRPr="00E00259">
              <w:rPr>
                <w:rFonts w:ascii="Angsana New" w:eastAsia="Angsana New" w:hAnsi="Angsana New" w:cs="Angsana New"/>
                <w:sz w:val="26"/>
                <w:szCs w:val="26"/>
              </w:rPr>
              <w:t>(159.31)</w:t>
            </w:r>
          </w:p>
        </w:tc>
      </w:tr>
      <w:tr w:rsidR="001C275B" w:rsidRPr="00E00259" w14:paraId="79ACC812" w14:textId="77777777" w:rsidTr="004A3D8A">
        <w:trPr>
          <w:trHeight w:val="121"/>
        </w:trPr>
        <w:tc>
          <w:tcPr>
            <w:tcW w:w="2819" w:type="dxa"/>
            <w:shd w:val="clear" w:color="auto" w:fill="auto"/>
            <w:vAlign w:val="bottom"/>
          </w:tcPr>
          <w:p w14:paraId="730BD3D4" w14:textId="77777777" w:rsidR="001C275B" w:rsidRPr="00E00259" w:rsidRDefault="001C275B" w:rsidP="00E00259">
            <w:pPr>
              <w:spacing w:after="0" w:line="380" w:lineRule="exact"/>
              <w:ind w:left="27" w:right="-108" w:firstLine="6"/>
              <w:rPr>
                <w:rFonts w:ascii="Angsana New" w:eastAsia="Angsana New" w:hAnsi="Angsana New" w:cs="Angsana New"/>
                <w:sz w:val="26"/>
                <w:szCs w:val="26"/>
                <w:cs/>
              </w:rPr>
            </w:pPr>
            <w:r w:rsidRPr="00E00259">
              <w:rPr>
                <w:rFonts w:ascii="Angsana New" w:eastAsia="Angsana New" w:hAnsi="Angsana New" w:cs="Angsana New"/>
                <w:sz w:val="26"/>
                <w:szCs w:val="26"/>
              </w:rPr>
              <w:t>Expected credit losses on loans</w:t>
            </w:r>
          </w:p>
        </w:tc>
        <w:tc>
          <w:tcPr>
            <w:tcW w:w="847" w:type="dxa"/>
            <w:shd w:val="clear" w:color="auto" w:fill="auto"/>
            <w:vAlign w:val="bottom"/>
          </w:tcPr>
          <w:p w14:paraId="27CA6B52" w14:textId="77777777" w:rsidR="001C275B" w:rsidRPr="00E00259" w:rsidRDefault="001C275B" w:rsidP="00E00259">
            <w:pPr>
              <w:tabs>
                <w:tab w:val="decimal" w:pos="601"/>
              </w:tabs>
              <w:spacing w:after="0" w:line="380" w:lineRule="exact"/>
              <w:rPr>
                <w:rFonts w:ascii="Angsana New" w:eastAsia="Angsana New" w:hAnsi="Angsana New" w:cs="Angsana New"/>
                <w:sz w:val="28"/>
              </w:rPr>
            </w:pPr>
          </w:p>
        </w:tc>
        <w:tc>
          <w:tcPr>
            <w:tcW w:w="1011" w:type="dxa"/>
            <w:shd w:val="clear" w:color="auto" w:fill="auto"/>
            <w:vAlign w:val="bottom"/>
          </w:tcPr>
          <w:p w14:paraId="1B83F3A5" w14:textId="77777777" w:rsidR="001C275B" w:rsidRPr="00E00259" w:rsidRDefault="001C275B" w:rsidP="00E00259">
            <w:pPr>
              <w:tabs>
                <w:tab w:val="decimal" w:pos="601"/>
              </w:tabs>
              <w:spacing w:after="0" w:line="380" w:lineRule="exact"/>
              <w:rPr>
                <w:rFonts w:ascii="Angsana New" w:hAnsi="Angsana New" w:cs="Angsana New"/>
                <w:sz w:val="28"/>
              </w:rPr>
            </w:pPr>
          </w:p>
        </w:tc>
        <w:tc>
          <w:tcPr>
            <w:tcW w:w="683" w:type="dxa"/>
            <w:shd w:val="clear" w:color="auto" w:fill="auto"/>
            <w:vAlign w:val="bottom"/>
          </w:tcPr>
          <w:p w14:paraId="3026C607" w14:textId="77777777" w:rsidR="001C275B" w:rsidRPr="00E00259" w:rsidRDefault="001C275B" w:rsidP="00E00259">
            <w:pPr>
              <w:tabs>
                <w:tab w:val="decimal" w:pos="601"/>
              </w:tabs>
              <w:spacing w:after="0" w:line="380" w:lineRule="exact"/>
              <w:rPr>
                <w:rFonts w:ascii="Angsana New" w:eastAsia="Angsana New" w:hAnsi="Angsana New" w:cs="Angsana New"/>
                <w:sz w:val="28"/>
              </w:rPr>
            </w:pPr>
          </w:p>
        </w:tc>
        <w:tc>
          <w:tcPr>
            <w:tcW w:w="852" w:type="dxa"/>
            <w:shd w:val="clear" w:color="auto" w:fill="auto"/>
            <w:vAlign w:val="bottom"/>
          </w:tcPr>
          <w:p w14:paraId="5A87C026" w14:textId="77777777" w:rsidR="001C275B" w:rsidRPr="00E00259" w:rsidRDefault="001C275B" w:rsidP="00E00259">
            <w:pPr>
              <w:tabs>
                <w:tab w:val="decimal" w:pos="601"/>
              </w:tabs>
              <w:spacing w:after="0" w:line="380" w:lineRule="exact"/>
              <w:rPr>
                <w:rFonts w:ascii="Angsana New" w:hAnsi="Angsana New" w:cs="Angsana New"/>
                <w:sz w:val="28"/>
              </w:rPr>
            </w:pPr>
          </w:p>
        </w:tc>
        <w:tc>
          <w:tcPr>
            <w:tcW w:w="850" w:type="dxa"/>
            <w:shd w:val="clear" w:color="auto" w:fill="auto"/>
            <w:vAlign w:val="bottom"/>
          </w:tcPr>
          <w:p w14:paraId="24E36832" w14:textId="77777777" w:rsidR="001C275B" w:rsidRPr="00E00259" w:rsidRDefault="001C275B" w:rsidP="00E00259">
            <w:pPr>
              <w:tabs>
                <w:tab w:val="decimal" w:pos="522"/>
              </w:tabs>
              <w:spacing w:after="0" w:line="380" w:lineRule="exact"/>
              <w:rPr>
                <w:rFonts w:ascii="Angsana New" w:eastAsia="Angsana New" w:hAnsi="Angsana New" w:cs="Angsana New"/>
                <w:sz w:val="28"/>
              </w:rPr>
            </w:pPr>
          </w:p>
        </w:tc>
        <w:tc>
          <w:tcPr>
            <w:tcW w:w="851" w:type="dxa"/>
            <w:shd w:val="clear" w:color="auto" w:fill="auto"/>
            <w:vAlign w:val="bottom"/>
          </w:tcPr>
          <w:p w14:paraId="4320F957" w14:textId="77777777" w:rsidR="001C275B" w:rsidRPr="00E00259" w:rsidRDefault="001C275B" w:rsidP="00E00259">
            <w:pPr>
              <w:tabs>
                <w:tab w:val="decimal" w:pos="522"/>
              </w:tabs>
              <w:spacing w:after="0" w:line="380" w:lineRule="exact"/>
              <w:rPr>
                <w:rFonts w:ascii="Angsana New" w:hAnsi="Angsana New" w:cs="Angsana New"/>
                <w:sz w:val="28"/>
              </w:rPr>
            </w:pPr>
          </w:p>
        </w:tc>
        <w:tc>
          <w:tcPr>
            <w:tcW w:w="850" w:type="dxa"/>
            <w:shd w:val="clear" w:color="auto" w:fill="auto"/>
            <w:vAlign w:val="bottom"/>
          </w:tcPr>
          <w:p w14:paraId="630A5AC4" w14:textId="77777777" w:rsidR="001C275B" w:rsidRPr="00E00259" w:rsidRDefault="001C275B" w:rsidP="00E00259">
            <w:pPr>
              <w:tabs>
                <w:tab w:val="decimal" w:pos="522"/>
              </w:tabs>
              <w:spacing w:after="0" w:line="380" w:lineRule="exact"/>
              <w:rPr>
                <w:rFonts w:ascii="Angsana New" w:eastAsia="Angsana New" w:hAnsi="Angsana New" w:cs="Angsana New"/>
                <w:sz w:val="28"/>
              </w:rPr>
            </w:pPr>
          </w:p>
        </w:tc>
        <w:tc>
          <w:tcPr>
            <w:tcW w:w="851" w:type="dxa"/>
            <w:shd w:val="clear" w:color="auto" w:fill="auto"/>
            <w:vAlign w:val="bottom"/>
          </w:tcPr>
          <w:p w14:paraId="1F48FB14" w14:textId="77777777" w:rsidR="001C275B" w:rsidRPr="00E00259" w:rsidRDefault="001C275B" w:rsidP="00E00259">
            <w:pPr>
              <w:tabs>
                <w:tab w:val="decimal" w:pos="522"/>
              </w:tabs>
              <w:spacing w:after="0" w:line="380" w:lineRule="exact"/>
              <w:rPr>
                <w:rFonts w:ascii="Angsana New" w:hAnsi="Angsana New" w:cs="Angsana New"/>
                <w:sz w:val="28"/>
              </w:rPr>
            </w:pPr>
          </w:p>
        </w:tc>
        <w:tc>
          <w:tcPr>
            <w:tcW w:w="857" w:type="dxa"/>
            <w:shd w:val="clear" w:color="auto" w:fill="auto"/>
            <w:vAlign w:val="bottom"/>
          </w:tcPr>
          <w:p w14:paraId="4DD4FAFE" w14:textId="77777777" w:rsidR="001C275B" w:rsidRPr="00E00259" w:rsidRDefault="001C275B" w:rsidP="00E00259">
            <w:pPr>
              <w:tabs>
                <w:tab w:val="decimal" w:pos="522"/>
              </w:tabs>
              <w:spacing w:after="0" w:line="380" w:lineRule="exact"/>
              <w:rPr>
                <w:rFonts w:ascii="Angsana New" w:eastAsia="Angsana New" w:hAnsi="Angsana New" w:cs="Angsana New"/>
                <w:sz w:val="28"/>
              </w:rPr>
            </w:pPr>
          </w:p>
        </w:tc>
        <w:tc>
          <w:tcPr>
            <w:tcW w:w="853" w:type="dxa"/>
            <w:shd w:val="clear" w:color="auto" w:fill="auto"/>
            <w:vAlign w:val="bottom"/>
          </w:tcPr>
          <w:p w14:paraId="7EADBC1C" w14:textId="77777777" w:rsidR="001C275B" w:rsidRPr="00E00259" w:rsidRDefault="001C275B" w:rsidP="00E00259">
            <w:pPr>
              <w:tabs>
                <w:tab w:val="decimal" w:pos="522"/>
              </w:tabs>
              <w:spacing w:after="0" w:line="380" w:lineRule="exact"/>
              <w:rPr>
                <w:rFonts w:ascii="Angsana New" w:hAnsi="Angsana New" w:cs="Angsana New"/>
                <w:sz w:val="28"/>
              </w:rPr>
            </w:pPr>
          </w:p>
        </w:tc>
        <w:tc>
          <w:tcPr>
            <w:tcW w:w="801" w:type="dxa"/>
            <w:shd w:val="clear" w:color="auto" w:fill="auto"/>
            <w:vAlign w:val="bottom"/>
          </w:tcPr>
          <w:p w14:paraId="6A167634" w14:textId="77777777" w:rsidR="001C275B" w:rsidRPr="00E00259" w:rsidRDefault="001C275B" w:rsidP="00E00259">
            <w:pPr>
              <w:tabs>
                <w:tab w:val="decimal" w:pos="522"/>
              </w:tabs>
              <w:spacing w:after="0" w:line="380" w:lineRule="exact"/>
              <w:rPr>
                <w:rFonts w:ascii="Angsana New" w:eastAsia="Angsana New" w:hAnsi="Angsana New" w:cs="Angsana New"/>
                <w:sz w:val="28"/>
              </w:rPr>
            </w:pPr>
          </w:p>
        </w:tc>
        <w:tc>
          <w:tcPr>
            <w:tcW w:w="905" w:type="dxa"/>
            <w:shd w:val="clear" w:color="auto" w:fill="auto"/>
            <w:vAlign w:val="bottom"/>
          </w:tcPr>
          <w:p w14:paraId="7AC1A8CA" w14:textId="77777777" w:rsidR="001C275B" w:rsidRPr="00E00259" w:rsidRDefault="001C275B" w:rsidP="00E00259">
            <w:pPr>
              <w:tabs>
                <w:tab w:val="decimal" w:pos="522"/>
              </w:tabs>
              <w:spacing w:after="0" w:line="380" w:lineRule="exact"/>
              <w:rPr>
                <w:rFonts w:ascii="Angsana New" w:hAnsi="Angsana New" w:cs="Angsana New"/>
                <w:sz w:val="28"/>
              </w:rPr>
            </w:pPr>
          </w:p>
        </w:tc>
        <w:tc>
          <w:tcPr>
            <w:tcW w:w="860" w:type="dxa"/>
            <w:shd w:val="clear" w:color="auto" w:fill="auto"/>
            <w:vAlign w:val="bottom"/>
          </w:tcPr>
          <w:p w14:paraId="72754FE8" w14:textId="77777777" w:rsidR="001C275B" w:rsidRPr="00E00259" w:rsidRDefault="001C275B" w:rsidP="00E00259">
            <w:pPr>
              <w:tabs>
                <w:tab w:val="decimal" w:pos="522"/>
              </w:tabs>
              <w:spacing w:after="0" w:line="380" w:lineRule="exact"/>
              <w:rPr>
                <w:rFonts w:ascii="Angsana New" w:eastAsia="Angsana New" w:hAnsi="Angsana New" w:cs="Angsana New"/>
                <w:sz w:val="28"/>
              </w:rPr>
            </w:pPr>
          </w:p>
        </w:tc>
        <w:tc>
          <w:tcPr>
            <w:tcW w:w="852" w:type="dxa"/>
            <w:shd w:val="clear" w:color="auto" w:fill="auto"/>
            <w:vAlign w:val="bottom"/>
          </w:tcPr>
          <w:p w14:paraId="1987614F" w14:textId="77777777" w:rsidR="001C275B" w:rsidRPr="00E00259" w:rsidRDefault="001C275B" w:rsidP="00E00259">
            <w:pPr>
              <w:tabs>
                <w:tab w:val="decimal" w:pos="522"/>
              </w:tabs>
              <w:spacing w:after="0" w:line="380" w:lineRule="exact"/>
              <w:jc w:val="right"/>
              <w:rPr>
                <w:rFonts w:ascii="Angsana New" w:hAnsi="Angsana New" w:cs="Angsana New"/>
                <w:sz w:val="26"/>
                <w:szCs w:val="26"/>
              </w:rPr>
            </w:pPr>
          </w:p>
        </w:tc>
      </w:tr>
      <w:tr w:rsidR="001C275B" w:rsidRPr="00E00259" w14:paraId="6630C895" w14:textId="77777777" w:rsidTr="004A3D8A">
        <w:trPr>
          <w:trHeight w:val="121"/>
        </w:trPr>
        <w:tc>
          <w:tcPr>
            <w:tcW w:w="2819" w:type="dxa"/>
            <w:shd w:val="clear" w:color="auto" w:fill="auto"/>
            <w:vAlign w:val="bottom"/>
          </w:tcPr>
          <w:p w14:paraId="74845977" w14:textId="77777777" w:rsidR="001C275B" w:rsidRPr="00E00259" w:rsidRDefault="001C275B" w:rsidP="00E00259">
            <w:pPr>
              <w:spacing w:after="0" w:line="380" w:lineRule="exact"/>
              <w:ind w:left="175" w:right="-108" w:firstLine="6"/>
              <w:rPr>
                <w:rFonts w:ascii="Angsana New" w:eastAsia="Angsana New" w:hAnsi="Angsana New" w:cs="Angsana New"/>
                <w:sz w:val="26"/>
                <w:szCs w:val="26"/>
                <w:cs/>
              </w:rPr>
            </w:pPr>
            <w:r w:rsidRPr="00E00259">
              <w:rPr>
                <w:rFonts w:ascii="Angsana New" w:eastAsia="Angsana New" w:hAnsi="Angsana New" w:cs="Angsana New"/>
                <w:sz w:val="26"/>
                <w:szCs w:val="26"/>
              </w:rPr>
              <w:t>from purchase of receivables</w:t>
            </w:r>
          </w:p>
        </w:tc>
        <w:tc>
          <w:tcPr>
            <w:tcW w:w="847" w:type="dxa"/>
            <w:shd w:val="clear" w:color="auto" w:fill="auto"/>
            <w:vAlign w:val="bottom"/>
          </w:tcPr>
          <w:p w14:paraId="14691F0C"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1011" w:type="dxa"/>
            <w:shd w:val="clear" w:color="auto" w:fill="auto"/>
            <w:vAlign w:val="bottom"/>
          </w:tcPr>
          <w:p w14:paraId="1FD8C9BB" w14:textId="77777777" w:rsidR="001C275B" w:rsidRPr="00E00259" w:rsidRDefault="001C275B" w:rsidP="00E00259">
            <w:pPr>
              <w:tabs>
                <w:tab w:val="decimal" w:pos="601"/>
              </w:tabs>
              <w:spacing w:after="0" w:line="380" w:lineRule="exact"/>
              <w:rPr>
                <w:rFonts w:ascii="Angsana New" w:hAnsi="Angsana New" w:cs="Angsana New"/>
                <w:sz w:val="28"/>
              </w:rPr>
            </w:pPr>
            <w:r w:rsidRPr="00E00259">
              <w:rPr>
                <w:rFonts w:ascii="Angsana New" w:hAnsi="Angsana New" w:cs="Angsana New"/>
                <w:sz w:val="28"/>
                <w:cs/>
              </w:rPr>
              <w:t>-</w:t>
            </w:r>
          </w:p>
        </w:tc>
        <w:tc>
          <w:tcPr>
            <w:tcW w:w="683" w:type="dxa"/>
            <w:shd w:val="clear" w:color="auto" w:fill="auto"/>
            <w:vAlign w:val="bottom"/>
          </w:tcPr>
          <w:p w14:paraId="5ABFD184" w14:textId="77777777" w:rsidR="001C275B" w:rsidRPr="00E00259" w:rsidRDefault="001C275B" w:rsidP="00E00259">
            <w:pP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2" w:type="dxa"/>
            <w:shd w:val="clear" w:color="auto" w:fill="auto"/>
            <w:vAlign w:val="bottom"/>
          </w:tcPr>
          <w:p w14:paraId="0BD592D7" w14:textId="77777777" w:rsidR="001C275B" w:rsidRPr="00E00259" w:rsidRDefault="001C275B" w:rsidP="00E00259">
            <w:pPr>
              <w:tabs>
                <w:tab w:val="decimal" w:pos="601"/>
              </w:tabs>
              <w:spacing w:after="0" w:line="380" w:lineRule="exact"/>
              <w:rPr>
                <w:rFonts w:ascii="Angsana New" w:hAnsi="Angsana New" w:cs="Angsana New"/>
                <w:sz w:val="28"/>
              </w:rPr>
            </w:pPr>
            <w:r w:rsidRPr="00E00259">
              <w:rPr>
                <w:rFonts w:ascii="Angsana New" w:hAnsi="Angsana New" w:cs="Angsana New"/>
                <w:sz w:val="28"/>
                <w:cs/>
              </w:rPr>
              <w:t>-</w:t>
            </w:r>
          </w:p>
        </w:tc>
        <w:tc>
          <w:tcPr>
            <w:tcW w:w="850" w:type="dxa"/>
            <w:shd w:val="clear" w:color="auto" w:fill="auto"/>
            <w:vAlign w:val="bottom"/>
          </w:tcPr>
          <w:p w14:paraId="1B6F0C70"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1" w:type="dxa"/>
            <w:shd w:val="clear" w:color="auto" w:fill="auto"/>
            <w:vAlign w:val="bottom"/>
          </w:tcPr>
          <w:p w14:paraId="0E3CDF5C" w14:textId="77777777" w:rsidR="001C275B" w:rsidRPr="00E00259" w:rsidRDefault="001C275B" w:rsidP="00E00259">
            <w:pPr>
              <w:tabs>
                <w:tab w:val="decimal" w:pos="522"/>
              </w:tabs>
              <w:spacing w:after="0" w:line="380" w:lineRule="exact"/>
              <w:rPr>
                <w:rFonts w:ascii="Angsana New" w:hAnsi="Angsana New" w:cs="Angsana New"/>
                <w:sz w:val="28"/>
              </w:rPr>
            </w:pPr>
            <w:r w:rsidRPr="00E00259">
              <w:rPr>
                <w:rFonts w:ascii="Angsana New" w:hAnsi="Angsana New" w:cs="Angsana New"/>
                <w:sz w:val="28"/>
              </w:rPr>
              <w:t>-</w:t>
            </w:r>
          </w:p>
        </w:tc>
        <w:tc>
          <w:tcPr>
            <w:tcW w:w="850" w:type="dxa"/>
            <w:shd w:val="clear" w:color="auto" w:fill="auto"/>
            <w:vAlign w:val="bottom"/>
          </w:tcPr>
          <w:p w14:paraId="50518884"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1" w:type="dxa"/>
            <w:shd w:val="clear" w:color="auto" w:fill="auto"/>
            <w:vAlign w:val="bottom"/>
          </w:tcPr>
          <w:p w14:paraId="62EEFD5A" w14:textId="77777777" w:rsidR="001C275B" w:rsidRPr="00E00259" w:rsidRDefault="001C275B" w:rsidP="00E00259">
            <w:pPr>
              <w:tabs>
                <w:tab w:val="decimal" w:pos="522"/>
              </w:tabs>
              <w:spacing w:after="0" w:line="380" w:lineRule="exact"/>
              <w:rPr>
                <w:rFonts w:ascii="Angsana New" w:hAnsi="Angsana New" w:cs="Angsana New"/>
                <w:sz w:val="28"/>
              </w:rPr>
            </w:pPr>
            <w:r w:rsidRPr="00E00259">
              <w:rPr>
                <w:rFonts w:ascii="Angsana New" w:hAnsi="Angsana New" w:cs="Angsana New"/>
                <w:sz w:val="28"/>
              </w:rPr>
              <w:t>-</w:t>
            </w:r>
          </w:p>
        </w:tc>
        <w:tc>
          <w:tcPr>
            <w:tcW w:w="857" w:type="dxa"/>
            <w:shd w:val="clear" w:color="auto" w:fill="auto"/>
            <w:vAlign w:val="bottom"/>
          </w:tcPr>
          <w:p w14:paraId="057A57E4"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(179.27)</w:t>
            </w:r>
          </w:p>
        </w:tc>
        <w:tc>
          <w:tcPr>
            <w:tcW w:w="853" w:type="dxa"/>
            <w:shd w:val="clear" w:color="auto" w:fill="auto"/>
            <w:vAlign w:val="bottom"/>
          </w:tcPr>
          <w:p w14:paraId="418A7269" w14:textId="77777777" w:rsidR="001C275B" w:rsidRPr="00E00259" w:rsidRDefault="001C275B" w:rsidP="00E00259">
            <w:pPr>
              <w:tabs>
                <w:tab w:val="decimal" w:pos="522"/>
              </w:tabs>
              <w:spacing w:after="0" w:line="380" w:lineRule="exact"/>
              <w:rPr>
                <w:rFonts w:ascii="Angsana New" w:hAnsi="Angsana New" w:cs="Angsana New"/>
                <w:sz w:val="28"/>
              </w:rPr>
            </w:pPr>
            <w:r w:rsidRPr="00E00259">
              <w:rPr>
                <w:rFonts w:ascii="Angsana New" w:hAnsi="Angsana New" w:cs="Angsana New"/>
                <w:sz w:val="28"/>
              </w:rPr>
              <w:t>-</w:t>
            </w:r>
          </w:p>
        </w:tc>
        <w:tc>
          <w:tcPr>
            <w:tcW w:w="801" w:type="dxa"/>
            <w:shd w:val="clear" w:color="auto" w:fill="auto"/>
            <w:vAlign w:val="bottom"/>
          </w:tcPr>
          <w:p w14:paraId="775402E7"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905" w:type="dxa"/>
            <w:shd w:val="clear" w:color="auto" w:fill="auto"/>
            <w:vAlign w:val="bottom"/>
          </w:tcPr>
          <w:p w14:paraId="6D00532C" w14:textId="77777777" w:rsidR="001C275B" w:rsidRPr="00E00259" w:rsidRDefault="001C275B" w:rsidP="00E00259">
            <w:pPr>
              <w:tabs>
                <w:tab w:val="decimal" w:pos="522"/>
              </w:tabs>
              <w:spacing w:after="0" w:line="380" w:lineRule="exact"/>
              <w:rPr>
                <w:rFonts w:ascii="Angsana New" w:hAnsi="Angsana New" w:cs="Angsana New"/>
                <w:sz w:val="28"/>
              </w:rPr>
            </w:pPr>
            <w:r w:rsidRPr="00E00259">
              <w:rPr>
                <w:rFonts w:ascii="Angsana New" w:hAnsi="Angsana New" w:cs="Angsana New"/>
                <w:sz w:val="28"/>
              </w:rPr>
              <w:t>-</w:t>
            </w:r>
          </w:p>
        </w:tc>
        <w:tc>
          <w:tcPr>
            <w:tcW w:w="860" w:type="dxa"/>
            <w:shd w:val="clear" w:color="auto" w:fill="auto"/>
            <w:vAlign w:val="bottom"/>
          </w:tcPr>
          <w:p w14:paraId="4083B78B"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(179.27)</w:t>
            </w:r>
          </w:p>
        </w:tc>
        <w:tc>
          <w:tcPr>
            <w:tcW w:w="852" w:type="dxa"/>
            <w:shd w:val="clear" w:color="auto" w:fill="auto"/>
            <w:vAlign w:val="bottom"/>
          </w:tcPr>
          <w:p w14:paraId="18253361" w14:textId="77777777" w:rsidR="001C275B" w:rsidRPr="00E00259" w:rsidRDefault="001C275B" w:rsidP="00E00259">
            <w:pPr>
              <w:tabs>
                <w:tab w:val="decimal" w:pos="522"/>
              </w:tabs>
              <w:spacing w:after="0" w:line="380" w:lineRule="exact"/>
              <w:jc w:val="right"/>
              <w:rPr>
                <w:rFonts w:ascii="Angsana New" w:hAnsi="Angsana New" w:cs="Angsana New"/>
                <w:sz w:val="26"/>
                <w:szCs w:val="26"/>
              </w:rPr>
            </w:pPr>
            <w:r w:rsidRPr="00E00259">
              <w:rPr>
                <w:rFonts w:ascii="Angsana New" w:hAnsi="Angsana New" w:cs="Angsana New"/>
                <w:sz w:val="26"/>
                <w:szCs w:val="26"/>
              </w:rPr>
              <w:t>-</w:t>
            </w:r>
          </w:p>
        </w:tc>
      </w:tr>
      <w:tr w:rsidR="001C275B" w:rsidRPr="00E00259" w14:paraId="3E7C36B0" w14:textId="77777777" w:rsidTr="004A3D8A">
        <w:trPr>
          <w:trHeight w:val="57"/>
        </w:trPr>
        <w:tc>
          <w:tcPr>
            <w:tcW w:w="2819" w:type="dxa"/>
            <w:shd w:val="clear" w:color="auto" w:fill="auto"/>
            <w:vAlign w:val="bottom"/>
          </w:tcPr>
          <w:p w14:paraId="788BECBE" w14:textId="77777777" w:rsidR="001C275B" w:rsidRPr="00E00259" w:rsidRDefault="001C275B" w:rsidP="00E00259">
            <w:pPr>
              <w:spacing w:after="0" w:line="380" w:lineRule="exact"/>
              <w:ind w:left="27" w:firstLine="6"/>
              <w:rPr>
                <w:rFonts w:ascii="Angsana New" w:eastAsia="Angsana New" w:hAnsi="Angsana New" w:cs="Angsana New"/>
                <w:sz w:val="26"/>
                <w:szCs w:val="26"/>
                <w:cs/>
              </w:rPr>
            </w:pPr>
            <w:r w:rsidRPr="00E00259">
              <w:rPr>
                <w:rFonts w:ascii="Angsana New" w:eastAsia="Cordia New" w:hAnsi="Angsana New" w:cs="Angsana New" w:hint="cs"/>
                <w:sz w:val="26"/>
                <w:szCs w:val="26"/>
                <w:cs/>
                <w:lang w:eastAsia="th-TH"/>
              </w:rPr>
              <w:t>Finance costs</w:t>
            </w:r>
          </w:p>
        </w:tc>
        <w:tc>
          <w:tcPr>
            <w:tcW w:w="847" w:type="dxa"/>
            <w:shd w:val="clear" w:color="auto" w:fill="auto"/>
            <w:vAlign w:val="bottom"/>
          </w:tcPr>
          <w:p w14:paraId="2B063574" w14:textId="77777777" w:rsidR="001C275B" w:rsidRPr="00E00259" w:rsidRDefault="001C275B" w:rsidP="00E00259">
            <w:pPr>
              <w:tabs>
                <w:tab w:val="decimal" w:pos="610"/>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1011" w:type="dxa"/>
            <w:shd w:val="clear" w:color="auto" w:fill="auto"/>
            <w:vAlign w:val="center"/>
          </w:tcPr>
          <w:p w14:paraId="283D6381" w14:textId="77777777" w:rsidR="001C275B" w:rsidRPr="00E00259" w:rsidRDefault="001C275B" w:rsidP="00E00259">
            <w:pPr>
              <w:tabs>
                <w:tab w:val="decimal" w:pos="610"/>
              </w:tabs>
              <w:spacing w:after="0" w:line="380" w:lineRule="exact"/>
              <w:rPr>
                <w:rFonts w:ascii="Angsana New" w:eastAsia="Angsana New" w:hAnsi="Angsana New" w:cs="Angsana New"/>
                <w:sz w:val="28"/>
              </w:rPr>
            </w:pPr>
            <w:r w:rsidRPr="00E00259">
              <w:rPr>
                <w:rFonts w:ascii="Angsana New" w:hAnsi="Angsana New" w:cs="Angsana New"/>
                <w:sz w:val="28"/>
              </w:rPr>
              <w:t>(0.01)</w:t>
            </w:r>
          </w:p>
        </w:tc>
        <w:tc>
          <w:tcPr>
            <w:tcW w:w="683" w:type="dxa"/>
            <w:shd w:val="clear" w:color="auto" w:fill="auto"/>
            <w:vAlign w:val="bottom"/>
          </w:tcPr>
          <w:p w14:paraId="561F26D3" w14:textId="77777777" w:rsidR="001C275B" w:rsidRPr="00E00259" w:rsidRDefault="001C275B" w:rsidP="00E00259">
            <w:pPr>
              <w:tabs>
                <w:tab w:val="decimal" w:pos="610"/>
              </w:tabs>
              <w:spacing w:after="0" w:line="380" w:lineRule="exact"/>
              <w:rPr>
                <w:rFonts w:ascii="Angsana New" w:eastAsia="Angsana New" w:hAnsi="Angsana New" w:cs="Angsana New"/>
                <w:sz w:val="28"/>
              </w:rPr>
            </w:pPr>
            <w:r w:rsidRPr="00E00259">
              <w:rPr>
                <w:rFonts w:ascii="Angsana New" w:eastAsia="Angsana New" w:hAnsi="Angsana New" w:cs="Angsana New"/>
                <w:sz w:val="28"/>
              </w:rPr>
              <w:t>(3.32)</w:t>
            </w:r>
          </w:p>
        </w:tc>
        <w:tc>
          <w:tcPr>
            <w:tcW w:w="852" w:type="dxa"/>
            <w:shd w:val="clear" w:color="auto" w:fill="auto"/>
            <w:vAlign w:val="center"/>
          </w:tcPr>
          <w:p w14:paraId="04215A20" w14:textId="77777777" w:rsidR="001C275B" w:rsidRPr="00E00259" w:rsidRDefault="001C275B" w:rsidP="00E00259">
            <w:pPr>
              <w:tabs>
                <w:tab w:val="decimal" w:pos="610"/>
              </w:tabs>
              <w:spacing w:after="0" w:line="380" w:lineRule="exact"/>
              <w:rPr>
                <w:rFonts w:ascii="Angsana New" w:eastAsia="Angsana New" w:hAnsi="Angsana New" w:cs="Angsana New"/>
                <w:sz w:val="28"/>
              </w:rPr>
            </w:pPr>
            <w:r w:rsidRPr="00E00259">
              <w:rPr>
                <w:rFonts w:ascii="Angsana New" w:hAnsi="Angsana New" w:cs="Angsana New"/>
                <w:sz w:val="28"/>
              </w:rPr>
              <w:t>(3.25)</w:t>
            </w:r>
          </w:p>
        </w:tc>
        <w:tc>
          <w:tcPr>
            <w:tcW w:w="850" w:type="dxa"/>
            <w:shd w:val="clear" w:color="auto" w:fill="auto"/>
            <w:vAlign w:val="bottom"/>
          </w:tcPr>
          <w:p w14:paraId="0E8B3F91"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(0.02)</w:t>
            </w:r>
          </w:p>
        </w:tc>
        <w:tc>
          <w:tcPr>
            <w:tcW w:w="851" w:type="dxa"/>
            <w:shd w:val="clear" w:color="auto" w:fill="auto"/>
            <w:vAlign w:val="center"/>
          </w:tcPr>
          <w:p w14:paraId="0F124B29"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(0.03)</w:t>
            </w:r>
          </w:p>
        </w:tc>
        <w:tc>
          <w:tcPr>
            <w:tcW w:w="850" w:type="dxa"/>
            <w:shd w:val="clear" w:color="auto" w:fill="auto"/>
            <w:vAlign w:val="bottom"/>
          </w:tcPr>
          <w:p w14:paraId="4BDA212F"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(1.91)</w:t>
            </w:r>
          </w:p>
        </w:tc>
        <w:tc>
          <w:tcPr>
            <w:tcW w:w="851" w:type="dxa"/>
            <w:shd w:val="clear" w:color="auto" w:fill="auto"/>
            <w:vAlign w:val="center"/>
          </w:tcPr>
          <w:p w14:paraId="0A37F83F"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(3.88)</w:t>
            </w:r>
          </w:p>
        </w:tc>
        <w:tc>
          <w:tcPr>
            <w:tcW w:w="857" w:type="dxa"/>
            <w:shd w:val="clear" w:color="auto" w:fill="auto"/>
            <w:vAlign w:val="bottom"/>
          </w:tcPr>
          <w:p w14:paraId="203B3925"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(66.67)</w:t>
            </w:r>
          </w:p>
        </w:tc>
        <w:tc>
          <w:tcPr>
            <w:tcW w:w="853" w:type="dxa"/>
            <w:shd w:val="clear" w:color="auto" w:fill="auto"/>
            <w:vAlign w:val="center"/>
          </w:tcPr>
          <w:p w14:paraId="1B0BF305" w14:textId="77777777" w:rsidR="001C275B" w:rsidRPr="00E00259" w:rsidRDefault="001C275B" w:rsidP="00E00259">
            <w:pPr>
              <w:tabs>
                <w:tab w:val="decimal" w:pos="610"/>
              </w:tabs>
              <w:spacing w:after="0" w:line="380" w:lineRule="exact"/>
              <w:rPr>
                <w:rFonts w:ascii="Angsana New" w:eastAsia="Angsana New" w:hAnsi="Angsana New" w:cs="Angsana New"/>
                <w:sz w:val="26"/>
                <w:szCs w:val="26"/>
              </w:rPr>
            </w:pPr>
            <w:r w:rsidRPr="00E00259">
              <w:rPr>
                <w:rFonts w:ascii="Angsana New" w:hAnsi="Angsana New" w:cs="Angsana New"/>
                <w:sz w:val="26"/>
                <w:szCs w:val="26"/>
              </w:rPr>
              <w:t>(39.05)</w:t>
            </w:r>
          </w:p>
        </w:tc>
        <w:tc>
          <w:tcPr>
            <w:tcW w:w="801" w:type="dxa"/>
            <w:shd w:val="clear" w:color="auto" w:fill="auto"/>
            <w:vAlign w:val="bottom"/>
          </w:tcPr>
          <w:p w14:paraId="3476D199"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71.86</w:t>
            </w:r>
          </w:p>
        </w:tc>
        <w:tc>
          <w:tcPr>
            <w:tcW w:w="905" w:type="dxa"/>
            <w:shd w:val="clear" w:color="auto" w:fill="auto"/>
            <w:vAlign w:val="bottom"/>
          </w:tcPr>
          <w:p w14:paraId="4D5398B2"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46.09</w:t>
            </w:r>
          </w:p>
        </w:tc>
        <w:tc>
          <w:tcPr>
            <w:tcW w:w="860" w:type="dxa"/>
            <w:shd w:val="clear" w:color="auto" w:fill="auto"/>
            <w:vAlign w:val="bottom"/>
          </w:tcPr>
          <w:p w14:paraId="1B15D4C2" w14:textId="77777777" w:rsidR="001C275B" w:rsidRPr="00E00259" w:rsidRDefault="001C275B" w:rsidP="00E00259">
            <w:pP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(0.06)</w:t>
            </w:r>
          </w:p>
        </w:tc>
        <w:tc>
          <w:tcPr>
            <w:tcW w:w="852" w:type="dxa"/>
            <w:shd w:val="clear" w:color="auto" w:fill="auto"/>
            <w:vAlign w:val="center"/>
          </w:tcPr>
          <w:p w14:paraId="2F8FE620" w14:textId="77777777" w:rsidR="001C275B" w:rsidRPr="00E00259" w:rsidRDefault="001C275B" w:rsidP="00E00259">
            <w:pPr>
              <w:tabs>
                <w:tab w:val="decimal" w:pos="522"/>
              </w:tabs>
              <w:spacing w:after="0" w:line="380" w:lineRule="exact"/>
              <w:jc w:val="right"/>
              <w:rPr>
                <w:rFonts w:ascii="Angsana New" w:eastAsia="Angsana New" w:hAnsi="Angsana New" w:cs="Angsana New"/>
                <w:sz w:val="26"/>
                <w:szCs w:val="26"/>
              </w:rPr>
            </w:pPr>
            <w:r w:rsidRPr="00E00259">
              <w:rPr>
                <w:rFonts w:ascii="Angsana New" w:hAnsi="Angsana New" w:cs="Angsana New"/>
                <w:sz w:val="26"/>
                <w:szCs w:val="26"/>
              </w:rPr>
              <w:t>(0.12)</w:t>
            </w:r>
          </w:p>
        </w:tc>
      </w:tr>
      <w:tr w:rsidR="001C275B" w:rsidRPr="00E00259" w14:paraId="7EB6F1FB" w14:textId="77777777" w:rsidTr="004A3D8A">
        <w:trPr>
          <w:trHeight w:val="57"/>
        </w:trPr>
        <w:tc>
          <w:tcPr>
            <w:tcW w:w="2819" w:type="dxa"/>
            <w:shd w:val="clear" w:color="auto" w:fill="auto"/>
            <w:vAlign w:val="bottom"/>
          </w:tcPr>
          <w:p w14:paraId="3E4AC857" w14:textId="77777777" w:rsidR="001C275B" w:rsidRPr="00E00259" w:rsidRDefault="001C275B" w:rsidP="00E00259">
            <w:pPr>
              <w:spacing w:after="0" w:line="380" w:lineRule="exact"/>
              <w:ind w:left="27" w:firstLine="6"/>
              <w:rPr>
                <w:rFonts w:ascii="Angsana New" w:eastAsia="Angsana New" w:hAnsi="Angsana New" w:cs="Angsana New"/>
                <w:sz w:val="26"/>
                <w:szCs w:val="26"/>
                <w:cs/>
              </w:rPr>
            </w:pPr>
            <w:r w:rsidRPr="00E00259">
              <w:rPr>
                <w:rFonts w:ascii="Angsana New" w:hAnsi="Angsana New"/>
                <w:sz w:val="26"/>
                <w:szCs w:val="26"/>
              </w:rPr>
              <w:t>Income tax expenses</w:t>
            </w:r>
          </w:p>
        </w:tc>
        <w:tc>
          <w:tcPr>
            <w:tcW w:w="847" w:type="dxa"/>
            <w:shd w:val="clear" w:color="auto" w:fill="auto"/>
            <w:vAlign w:val="bottom"/>
          </w:tcPr>
          <w:p w14:paraId="55F4999B" w14:textId="77777777" w:rsidR="001C275B" w:rsidRPr="00E00259" w:rsidRDefault="001C275B" w:rsidP="00E00259">
            <w:pPr>
              <w:pBdr>
                <w:bottom w:val="single" w:sz="4" w:space="1" w:color="auto"/>
              </w:pBdr>
              <w:tabs>
                <w:tab w:val="decimal" w:pos="636"/>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1011" w:type="dxa"/>
            <w:shd w:val="clear" w:color="auto" w:fill="auto"/>
            <w:vAlign w:val="center"/>
          </w:tcPr>
          <w:p w14:paraId="23B5ADA5" w14:textId="77777777" w:rsidR="001C275B" w:rsidRPr="00E00259" w:rsidRDefault="001C275B" w:rsidP="00E00259">
            <w:pPr>
              <w:pBdr>
                <w:bottom w:val="single" w:sz="4" w:space="1" w:color="auto"/>
              </w:pBdr>
              <w:tabs>
                <w:tab w:val="decimal" w:pos="610"/>
              </w:tabs>
              <w:spacing w:after="0" w:line="380" w:lineRule="exact"/>
              <w:rPr>
                <w:rFonts w:ascii="Angsana New" w:eastAsia="Angsana New" w:hAnsi="Angsana New" w:cs="Angsana New"/>
                <w:sz w:val="28"/>
              </w:rPr>
            </w:pPr>
            <w:r w:rsidRPr="00E00259">
              <w:rPr>
                <w:rFonts w:ascii="Angsana New" w:hAnsi="Angsana New" w:cs="Angsana New"/>
                <w:sz w:val="28"/>
              </w:rPr>
              <w:t>(0.63)</w:t>
            </w:r>
          </w:p>
        </w:tc>
        <w:tc>
          <w:tcPr>
            <w:tcW w:w="683" w:type="dxa"/>
            <w:shd w:val="clear" w:color="auto" w:fill="auto"/>
            <w:vAlign w:val="bottom"/>
          </w:tcPr>
          <w:p w14:paraId="0BD360B8"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(1.49)</w:t>
            </w:r>
          </w:p>
        </w:tc>
        <w:tc>
          <w:tcPr>
            <w:tcW w:w="852" w:type="dxa"/>
            <w:shd w:val="clear" w:color="auto" w:fill="auto"/>
            <w:vAlign w:val="center"/>
          </w:tcPr>
          <w:p w14:paraId="47323B26" w14:textId="77777777" w:rsidR="001C275B" w:rsidRPr="00E00259" w:rsidRDefault="001C275B" w:rsidP="00E00259">
            <w:pPr>
              <w:pBdr>
                <w:bottom w:val="single" w:sz="4" w:space="1" w:color="auto"/>
              </w:pBdr>
              <w:tabs>
                <w:tab w:val="decimal" w:pos="610"/>
              </w:tabs>
              <w:spacing w:after="0" w:line="380" w:lineRule="exact"/>
              <w:rPr>
                <w:rFonts w:ascii="Angsana New" w:eastAsia="Angsana New" w:hAnsi="Angsana New" w:cs="Angsana New"/>
                <w:sz w:val="28"/>
              </w:rPr>
            </w:pPr>
            <w:r w:rsidRPr="00E00259">
              <w:rPr>
                <w:rFonts w:ascii="Angsana New" w:hAnsi="Angsana New" w:cs="Angsana New"/>
                <w:sz w:val="28"/>
              </w:rPr>
              <w:t>-</w:t>
            </w:r>
          </w:p>
        </w:tc>
        <w:tc>
          <w:tcPr>
            <w:tcW w:w="850" w:type="dxa"/>
            <w:shd w:val="clear" w:color="auto" w:fill="auto"/>
            <w:vAlign w:val="bottom"/>
          </w:tcPr>
          <w:p w14:paraId="6D140582"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(8.37)</w:t>
            </w:r>
          </w:p>
        </w:tc>
        <w:tc>
          <w:tcPr>
            <w:tcW w:w="851" w:type="dxa"/>
            <w:shd w:val="clear" w:color="auto" w:fill="auto"/>
            <w:vAlign w:val="center"/>
          </w:tcPr>
          <w:p w14:paraId="34242ADD"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(3.50)</w:t>
            </w:r>
          </w:p>
        </w:tc>
        <w:tc>
          <w:tcPr>
            <w:tcW w:w="850" w:type="dxa"/>
            <w:shd w:val="clear" w:color="auto" w:fill="auto"/>
            <w:vAlign w:val="bottom"/>
          </w:tcPr>
          <w:p w14:paraId="6A8D23A5"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851" w:type="dxa"/>
            <w:shd w:val="clear" w:color="auto" w:fill="auto"/>
            <w:vAlign w:val="center"/>
          </w:tcPr>
          <w:p w14:paraId="439D5618" w14:textId="77777777" w:rsidR="001C275B" w:rsidRPr="00E00259" w:rsidRDefault="001C275B" w:rsidP="00E00259">
            <w:pPr>
              <w:pBdr>
                <w:bottom w:val="single" w:sz="4" w:space="1" w:color="auto"/>
              </w:pBdr>
              <w:tabs>
                <w:tab w:val="decimal" w:pos="610"/>
              </w:tabs>
              <w:spacing w:after="0" w:line="380" w:lineRule="exact"/>
              <w:rPr>
                <w:rFonts w:ascii="Angsana New" w:eastAsia="Angsana New" w:hAnsi="Angsana New" w:cs="Angsana New"/>
                <w:sz w:val="28"/>
              </w:rPr>
            </w:pPr>
            <w:r w:rsidRPr="00E00259">
              <w:rPr>
                <w:rFonts w:ascii="Angsana New" w:hAnsi="Angsana New" w:cs="Angsana New"/>
                <w:sz w:val="28"/>
              </w:rPr>
              <w:t>(0.89)</w:t>
            </w:r>
          </w:p>
        </w:tc>
        <w:tc>
          <w:tcPr>
            <w:tcW w:w="857" w:type="dxa"/>
            <w:shd w:val="clear" w:color="auto" w:fill="auto"/>
            <w:vAlign w:val="bottom"/>
          </w:tcPr>
          <w:p w14:paraId="05FCB8CE"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(12.17)</w:t>
            </w:r>
          </w:p>
        </w:tc>
        <w:tc>
          <w:tcPr>
            <w:tcW w:w="853" w:type="dxa"/>
            <w:shd w:val="clear" w:color="auto" w:fill="auto"/>
            <w:vAlign w:val="center"/>
          </w:tcPr>
          <w:p w14:paraId="4B4A6165"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6"/>
                <w:szCs w:val="26"/>
              </w:rPr>
            </w:pPr>
            <w:r w:rsidRPr="00E00259">
              <w:rPr>
                <w:rFonts w:ascii="Angsana New" w:hAnsi="Angsana New" w:cs="Angsana New"/>
                <w:sz w:val="26"/>
                <w:szCs w:val="26"/>
              </w:rPr>
              <w:t>(29.71)</w:t>
            </w:r>
          </w:p>
        </w:tc>
        <w:tc>
          <w:tcPr>
            <w:tcW w:w="801" w:type="dxa"/>
            <w:shd w:val="clear" w:color="auto" w:fill="auto"/>
            <w:vAlign w:val="bottom"/>
          </w:tcPr>
          <w:p w14:paraId="7F87401F"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905" w:type="dxa"/>
            <w:shd w:val="clear" w:color="auto" w:fill="auto"/>
            <w:vAlign w:val="center"/>
          </w:tcPr>
          <w:p w14:paraId="02B3DCB4"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w:t>
            </w:r>
          </w:p>
        </w:tc>
        <w:tc>
          <w:tcPr>
            <w:tcW w:w="860" w:type="dxa"/>
            <w:shd w:val="clear" w:color="auto" w:fill="auto"/>
            <w:vAlign w:val="bottom"/>
          </w:tcPr>
          <w:p w14:paraId="4926872F" w14:textId="77777777" w:rsidR="001C275B" w:rsidRPr="00E00259" w:rsidRDefault="001C275B" w:rsidP="00E00259">
            <w:pPr>
              <w:pBdr>
                <w:bottom w:val="sing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(22.03)</w:t>
            </w:r>
          </w:p>
        </w:tc>
        <w:tc>
          <w:tcPr>
            <w:tcW w:w="852" w:type="dxa"/>
            <w:shd w:val="clear" w:color="auto" w:fill="auto"/>
            <w:vAlign w:val="center"/>
          </w:tcPr>
          <w:p w14:paraId="661CECD7" w14:textId="77777777" w:rsidR="001C275B" w:rsidRPr="00E00259" w:rsidRDefault="001C275B" w:rsidP="00E00259">
            <w:pPr>
              <w:pBdr>
                <w:bottom w:val="single" w:sz="4" w:space="1" w:color="auto"/>
              </w:pBdr>
              <w:tabs>
                <w:tab w:val="decimal" w:pos="522"/>
              </w:tabs>
              <w:spacing w:after="0" w:line="380" w:lineRule="exact"/>
              <w:jc w:val="right"/>
              <w:rPr>
                <w:rFonts w:ascii="Angsana New" w:eastAsia="Angsana New" w:hAnsi="Angsana New" w:cs="Angsana New"/>
                <w:sz w:val="26"/>
                <w:szCs w:val="26"/>
              </w:rPr>
            </w:pPr>
            <w:r w:rsidRPr="00E00259">
              <w:rPr>
                <w:rFonts w:ascii="Angsana New" w:hAnsi="Angsana New" w:cs="Angsana New"/>
                <w:sz w:val="26"/>
                <w:szCs w:val="26"/>
              </w:rPr>
              <w:t>(34.74)</w:t>
            </w:r>
          </w:p>
        </w:tc>
      </w:tr>
      <w:tr w:rsidR="001C275B" w:rsidRPr="00E00259" w14:paraId="5564F4B4" w14:textId="77777777" w:rsidTr="004A3D8A">
        <w:trPr>
          <w:trHeight w:val="318"/>
        </w:trPr>
        <w:tc>
          <w:tcPr>
            <w:tcW w:w="2819" w:type="dxa"/>
            <w:shd w:val="clear" w:color="auto" w:fill="auto"/>
            <w:vAlign w:val="bottom"/>
            <w:hideMark/>
          </w:tcPr>
          <w:p w14:paraId="4B6E3061" w14:textId="77777777" w:rsidR="001C275B" w:rsidRPr="00E00259" w:rsidRDefault="001C275B" w:rsidP="00E00259">
            <w:pPr>
              <w:spacing w:after="0" w:line="380" w:lineRule="exact"/>
              <w:ind w:left="27" w:right="-108" w:firstLine="6"/>
              <w:rPr>
                <w:rFonts w:ascii="Angsana New" w:eastAsia="Angsana New" w:hAnsi="Angsana New" w:cs="Angsana New"/>
                <w:sz w:val="26"/>
                <w:szCs w:val="26"/>
              </w:rPr>
            </w:pPr>
            <w:r w:rsidRPr="00E00259">
              <w:rPr>
                <w:rFonts w:ascii="Angsana New" w:hAnsi="Angsana New"/>
                <w:sz w:val="26"/>
                <w:szCs w:val="26"/>
              </w:rPr>
              <w:t>Profit (loss) for the year</w:t>
            </w:r>
          </w:p>
        </w:tc>
        <w:tc>
          <w:tcPr>
            <w:tcW w:w="847" w:type="dxa"/>
            <w:shd w:val="clear" w:color="auto" w:fill="auto"/>
            <w:vAlign w:val="bottom"/>
          </w:tcPr>
          <w:p w14:paraId="5D42DF5D" w14:textId="77777777" w:rsidR="001C275B" w:rsidRPr="00E00259" w:rsidRDefault="001C275B" w:rsidP="00E00259">
            <w:pPr>
              <w:pBdr>
                <w:bottom w:val="double" w:sz="4" w:space="1" w:color="auto"/>
              </w:pBd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(7.55)</w:t>
            </w:r>
          </w:p>
        </w:tc>
        <w:tc>
          <w:tcPr>
            <w:tcW w:w="1011" w:type="dxa"/>
            <w:shd w:val="clear" w:color="auto" w:fill="auto"/>
            <w:vAlign w:val="bottom"/>
          </w:tcPr>
          <w:p w14:paraId="697FE2BA" w14:textId="77777777" w:rsidR="001C275B" w:rsidRPr="00E00259" w:rsidRDefault="001C275B" w:rsidP="00E00259">
            <w:pPr>
              <w:pBdr>
                <w:bottom w:val="double" w:sz="4" w:space="1" w:color="auto"/>
              </w:pBdr>
              <w:tabs>
                <w:tab w:val="decimal" w:pos="601"/>
              </w:tabs>
              <w:spacing w:after="0" w:line="380" w:lineRule="exact"/>
              <w:rPr>
                <w:rFonts w:ascii="Angsana New" w:eastAsia="Angsana New" w:hAnsi="Angsana New" w:cs="Angsana New"/>
                <w:sz w:val="28"/>
              </w:rPr>
            </w:pPr>
            <w:r w:rsidRPr="00E00259">
              <w:rPr>
                <w:rFonts w:ascii="Angsana New" w:eastAsia="Angsana New" w:hAnsi="Angsana New" w:cs="Angsana New"/>
                <w:sz w:val="28"/>
              </w:rPr>
              <w:t>(0.10)</w:t>
            </w:r>
          </w:p>
        </w:tc>
        <w:tc>
          <w:tcPr>
            <w:tcW w:w="683" w:type="dxa"/>
            <w:shd w:val="clear" w:color="auto" w:fill="auto"/>
            <w:vAlign w:val="bottom"/>
          </w:tcPr>
          <w:p w14:paraId="6A29E1A5"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cs/>
              </w:rPr>
            </w:pPr>
            <w:r w:rsidRPr="00E00259">
              <w:rPr>
                <w:rFonts w:ascii="Angsana New" w:eastAsia="Angsana New" w:hAnsi="Angsana New" w:cs="Angsana New"/>
                <w:sz w:val="28"/>
              </w:rPr>
              <w:t>(7.79)</w:t>
            </w:r>
          </w:p>
        </w:tc>
        <w:tc>
          <w:tcPr>
            <w:tcW w:w="852" w:type="dxa"/>
            <w:shd w:val="clear" w:color="auto" w:fill="auto"/>
            <w:vAlign w:val="bottom"/>
          </w:tcPr>
          <w:p w14:paraId="63C25C3E"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23.10</w:t>
            </w:r>
          </w:p>
        </w:tc>
        <w:tc>
          <w:tcPr>
            <w:tcW w:w="850" w:type="dxa"/>
            <w:shd w:val="clear" w:color="auto" w:fill="auto"/>
            <w:vAlign w:val="bottom"/>
          </w:tcPr>
          <w:p w14:paraId="3259A68B"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55.93</w:t>
            </w:r>
          </w:p>
        </w:tc>
        <w:tc>
          <w:tcPr>
            <w:tcW w:w="851" w:type="dxa"/>
            <w:shd w:val="clear" w:color="auto" w:fill="auto"/>
            <w:vAlign w:val="bottom"/>
          </w:tcPr>
          <w:p w14:paraId="3456EB2D"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34.42</w:t>
            </w:r>
          </w:p>
        </w:tc>
        <w:tc>
          <w:tcPr>
            <w:tcW w:w="850" w:type="dxa"/>
            <w:shd w:val="clear" w:color="auto" w:fill="auto"/>
            <w:vAlign w:val="bottom"/>
          </w:tcPr>
          <w:p w14:paraId="0588FE89"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7.88</w:t>
            </w:r>
          </w:p>
        </w:tc>
        <w:tc>
          <w:tcPr>
            <w:tcW w:w="851" w:type="dxa"/>
            <w:shd w:val="clear" w:color="auto" w:fill="auto"/>
            <w:vAlign w:val="bottom"/>
          </w:tcPr>
          <w:p w14:paraId="7399716F"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5.94</w:t>
            </w:r>
          </w:p>
        </w:tc>
        <w:tc>
          <w:tcPr>
            <w:tcW w:w="857" w:type="dxa"/>
            <w:shd w:val="clear" w:color="auto" w:fill="auto"/>
            <w:vAlign w:val="bottom"/>
          </w:tcPr>
          <w:p w14:paraId="60A19AD8"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46.78</w:t>
            </w:r>
          </w:p>
        </w:tc>
        <w:tc>
          <w:tcPr>
            <w:tcW w:w="853" w:type="dxa"/>
            <w:shd w:val="clear" w:color="auto" w:fill="auto"/>
            <w:vAlign w:val="bottom"/>
          </w:tcPr>
          <w:p w14:paraId="32BE437C"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6"/>
                <w:szCs w:val="26"/>
              </w:rPr>
            </w:pPr>
            <w:r w:rsidRPr="00E00259">
              <w:rPr>
                <w:rFonts w:ascii="Angsana New" w:eastAsia="Angsana New" w:hAnsi="Angsana New" w:cs="Angsana New"/>
                <w:sz w:val="26"/>
                <w:szCs w:val="26"/>
              </w:rPr>
              <w:t>116.32</w:t>
            </w:r>
          </w:p>
        </w:tc>
        <w:tc>
          <w:tcPr>
            <w:tcW w:w="801" w:type="dxa"/>
            <w:shd w:val="clear" w:color="auto" w:fill="auto"/>
            <w:vAlign w:val="bottom"/>
          </w:tcPr>
          <w:p w14:paraId="482FBEEB"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rPr>
            </w:pPr>
            <w:r w:rsidRPr="00E00259">
              <w:rPr>
                <w:rFonts w:ascii="Angsana New" w:eastAsia="Angsana New" w:hAnsi="Angsana New" w:cs="Angsana New"/>
                <w:sz w:val="28"/>
              </w:rPr>
              <w:t>-</w:t>
            </w:r>
          </w:p>
        </w:tc>
        <w:tc>
          <w:tcPr>
            <w:tcW w:w="905" w:type="dxa"/>
            <w:shd w:val="clear" w:color="auto" w:fill="auto"/>
            <w:vAlign w:val="center"/>
          </w:tcPr>
          <w:p w14:paraId="6ABC1329"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rPr>
            </w:pPr>
            <w:r w:rsidRPr="00E00259">
              <w:rPr>
                <w:rFonts w:ascii="Angsana New" w:hAnsi="Angsana New" w:cs="Angsana New"/>
                <w:sz w:val="28"/>
              </w:rPr>
              <w:t>(0.09)</w:t>
            </w:r>
          </w:p>
        </w:tc>
        <w:tc>
          <w:tcPr>
            <w:tcW w:w="860" w:type="dxa"/>
            <w:shd w:val="clear" w:color="auto" w:fill="auto"/>
            <w:vAlign w:val="bottom"/>
          </w:tcPr>
          <w:p w14:paraId="4C380B46" w14:textId="77777777" w:rsidR="001C275B" w:rsidRPr="00E00259" w:rsidRDefault="001C275B" w:rsidP="00E00259">
            <w:pPr>
              <w:pBdr>
                <w:bottom w:val="double" w:sz="4" w:space="1" w:color="auto"/>
              </w:pBdr>
              <w:tabs>
                <w:tab w:val="decimal" w:pos="522"/>
              </w:tabs>
              <w:spacing w:after="0" w:line="380" w:lineRule="exact"/>
              <w:rPr>
                <w:rFonts w:ascii="Angsana New" w:eastAsia="Angsana New" w:hAnsi="Angsana New" w:cs="Angsana New"/>
                <w:sz w:val="28"/>
                <w:cs/>
              </w:rPr>
            </w:pPr>
            <w:r w:rsidRPr="00E00259">
              <w:rPr>
                <w:rFonts w:ascii="Angsana New" w:eastAsia="Angsana New" w:hAnsi="Angsana New" w:cs="Angsana New"/>
                <w:sz w:val="28"/>
              </w:rPr>
              <w:t>95.25</w:t>
            </w:r>
          </w:p>
        </w:tc>
        <w:tc>
          <w:tcPr>
            <w:tcW w:w="852" w:type="dxa"/>
            <w:shd w:val="clear" w:color="auto" w:fill="auto"/>
            <w:vAlign w:val="bottom"/>
          </w:tcPr>
          <w:p w14:paraId="1D154E2E" w14:textId="77777777" w:rsidR="001C275B" w:rsidRPr="00E00259" w:rsidRDefault="001C275B" w:rsidP="00E00259">
            <w:pPr>
              <w:pBdr>
                <w:bottom w:val="double" w:sz="4" w:space="1" w:color="auto"/>
              </w:pBdr>
              <w:tabs>
                <w:tab w:val="decimal" w:pos="522"/>
              </w:tabs>
              <w:spacing w:after="0" w:line="380" w:lineRule="exact"/>
              <w:jc w:val="right"/>
              <w:rPr>
                <w:rFonts w:ascii="Angsana New" w:eastAsia="Angsana New" w:hAnsi="Angsana New" w:cs="Angsana New"/>
                <w:sz w:val="26"/>
                <w:szCs w:val="26"/>
                <w:cs/>
              </w:rPr>
            </w:pPr>
            <w:r w:rsidRPr="00E00259">
              <w:rPr>
                <w:rFonts w:ascii="Angsana New" w:eastAsia="Angsana New" w:hAnsi="Angsana New" w:cs="Angsana New"/>
                <w:sz w:val="26"/>
                <w:szCs w:val="26"/>
              </w:rPr>
              <w:t>179.59</w:t>
            </w:r>
          </w:p>
        </w:tc>
      </w:tr>
    </w:tbl>
    <w:p w14:paraId="1D0C8DDC" w14:textId="77777777" w:rsidR="001C275B" w:rsidRPr="00E00259" w:rsidRDefault="001C275B" w:rsidP="00E00259">
      <w:pPr>
        <w:rPr>
          <w:rFonts w:ascii="Angsana New" w:hAnsi="Angsana New" w:cs="Angsana New"/>
          <w:b/>
          <w:bCs/>
          <w:sz w:val="30"/>
          <w:szCs w:val="30"/>
        </w:rPr>
      </w:pPr>
    </w:p>
    <w:p w14:paraId="05AAFD0E" w14:textId="77777777" w:rsidR="001C275B" w:rsidRPr="00E00259" w:rsidRDefault="001C275B" w:rsidP="00E00259">
      <w:pPr>
        <w:rPr>
          <w:rFonts w:ascii="Angsana New" w:hAnsi="Angsana New" w:cs="Angsana New"/>
          <w:b/>
          <w:bCs/>
          <w:sz w:val="30"/>
          <w:szCs w:val="30"/>
        </w:rPr>
      </w:pPr>
      <w:r w:rsidRPr="00E00259">
        <w:rPr>
          <w:rFonts w:ascii="Angsana New" w:hAnsi="Angsana New" w:cs="Angsana New"/>
          <w:b/>
          <w:bCs/>
          <w:sz w:val="30"/>
          <w:szCs w:val="30"/>
        </w:rPr>
        <w:br w:type="page"/>
      </w:r>
    </w:p>
    <w:tbl>
      <w:tblPr>
        <w:tblW w:w="14742" w:type="dxa"/>
        <w:tblInd w:w="426" w:type="dxa"/>
        <w:tblLayout w:type="fixed"/>
        <w:tblLook w:val="04A0" w:firstRow="1" w:lastRow="0" w:firstColumn="1" w:lastColumn="0" w:noHBand="0" w:noVBand="1"/>
      </w:tblPr>
      <w:tblGrid>
        <w:gridCol w:w="2819"/>
        <w:gridCol w:w="847"/>
        <w:gridCol w:w="1011"/>
        <w:gridCol w:w="683"/>
        <w:gridCol w:w="852"/>
        <w:gridCol w:w="850"/>
        <w:gridCol w:w="851"/>
        <w:gridCol w:w="850"/>
        <w:gridCol w:w="851"/>
        <w:gridCol w:w="857"/>
        <w:gridCol w:w="853"/>
        <w:gridCol w:w="801"/>
        <w:gridCol w:w="905"/>
        <w:gridCol w:w="860"/>
        <w:gridCol w:w="852"/>
      </w:tblGrid>
      <w:tr w:rsidR="001C275B" w:rsidRPr="00E00259" w14:paraId="3A18744E" w14:textId="77777777" w:rsidTr="004A3D8A">
        <w:trPr>
          <w:trHeight w:val="387"/>
          <w:tblHeader/>
        </w:trPr>
        <w:tc>
          <w:tcPr>
            <w:tcW w:w="2819" w:type="dxa"/>
          </w:tcPr>
          <w:p w14:paraId="0BBAA42F" w14:textId="77777777" w:rsidR="001C275B" w:rsidRPr="00E00259" w:rsidRDefault="001C275B" w:rsidP="00E00259">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123944FE" w14:textId="77777777" w:rsidR="001C275B" w:rsidRPr="00E00259" w:rsidRDefault="001C275B" w:rsidP="00E00259">
            <w:pPr>
              <w:pBdr>
                <w:bottom w:val="single" w:sz="4" w:space="1" w:color="auto"/>
              </w:pBdr>
              <w:spacing w:after="0" w:line="420" w:lineRule="exact"/>
              <w:ind w:left="425" w:hanging="425"/>
              <w:jc w:val="right"/>
              <w:rPr>
                <w:rFonts w:ascii="Angsana New" w:eastAsia="Angsana New" w:hAnsi="Angsana New" w:cs="Angsana New"/>
                <w:sz w:val="25"/>
                <w:szCs w:val="25"/>
                <w:cs/>
              </w:rPr>
            </w:pPr>
            <w:r w:rsidRPr="00E00259">
              <w:rPr>
                <w:rFonts w:ascii="Angsana New" w:hAnsi="Angsana New"/>
                <w:sz w:val="26"/>
                <w:szCs w:val="26"/>
              </w:rPr>
              <w:t>Unit : Million Baht</w:t>
            </w:r>
          </w:p>
        </w:tc>
      </w:tr>
      <w:tr w:rsidR="001C275B" w:rsidRPr="00E00259" w14:paraId="31BF2906" w14:textId="77777777" w:rsidTr="004A3D8A">
        <w:trPr>
          <w:trHeight w:val="57"/>
          <w:tblHeader/>
        </w:trPr>
        <w:tc>
          <w:tcPr>
            <w:tcW w:w="2819" w:type="dxa"/>
          </w:tcPr>
          <w:p w14:paraId="5732985F" w14:textId="77777777" w:rsidR="001C275B" w:rsidRPr="00E00259" w:rsidRDefault="001C275B" w:rsidP="00E00259">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4B0C4BA7" w14:textId="77777777" w:rsidR="001C275B" w:rsidRPr="00E00259" w:rsidRDefault="001C275B" w:rsidP="00E00259">
            <w:pPr>
              <w:pBdr>
                <w:bottom w:val="single" w:sz="4" w:space="1" w:color="auto"/>
              </w:pBdr>
              <w:spacing w:after="0" w:line="420" w:lineRule="exact"/>
              <w:ind w:left="426" w:hanging="426"/>
              <w:jc w:val="center"/>
              <w:rPr>
                <w:rFonts w:ascii="Angsana New" w:eastAsia="Angsana New" w:hAnsi="Angsana New" w:cs="Angsana New"/>
                <w:sz w:val="25"/>
                <w:szCs w:val="25"/>
                <w:cs/>
              </w:rPr>
            </w:pPr>
            <w:r w:rsidRPr="00E00259">
              <w:rPr>
                <w:rFonts w:ascii="Angsana New" w:eastAsia="Angsana New" w:hAnsi="Angsana New" w:cs="Angsana New"/>
                <w:sz w:val="25"/>
                <w:szCs w:val="25"/>
              </w:rPr>
              <w:t>Consolidated financial statements</w:t>
            </w:r>
          </w:p>
        </w:tc>
      </w:tr>
      <w:tr w:rsidR="001C275B" w:rsidRPr="00E00259" w14:paraId="249B43FE" w14:textId="77777777" w:rsidTr="004A3D8A">
        <w:trPr>
          <w:trHeight w:val="1080"/>
          <w:tblHeader/>
        </w:trPr>
        <w:tc>
          <w:tcPr>
            <w:tcW w:w="2819" w:type="dxa"/>
            <w:vAlign w:val="bottom"/>
          </w:tcPr>
          <w:p w14:paraId="0D959F7A" w14:textId="77777777" w:rsidR="001C275B" w:rsidRPr="00E00259" w:rsidRDefault="001C275B" w:rsidP="00E00259">
            <w:pPr>
              <w:spacing w:after="0" w:line="420" w:lineRule="exact"/>
              <w:rPr>
                <w:rFonts w:ascii="Angsana New" w:eastAsia="Angsana New" w:hAnsi="Angsana New" w:cs="Angsana New"/>
                <w:sz w:val="25"/>
                <w:szCs w:val="25"/>
              </w:rPr>
            </w:pPr>
          </w:p>
        </w:tc>
        <w:tc>
          <w:tcPr>
            <w:tcW w:w="1858" w:type="dxa"/>
            <w:gridSpan w:val="2"/>
            <w:vAlign w:val="bottom"/>
            <w:hideMark/>
          </w:tcPr>
          <w:p w14:paraId="4013CC0F"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4"/>
                <w:szCs w:val="24"/>
                <w:cs/>
              </w:rPr>
            </w:pPr>
            <w:r w:rsidRPr="00E00259">
              <w:rPr>
                <w:rFonts w:ascii="Angsana New" w:hAnsi="Angsana New"/>
                <w:sz w:val="26"/>
                <w:szCs w:val="26"/>
              </w:rPr>
              <w:t>Producing and distributing newspaper, publishing and providing printing service</w:t>
            </w:r>
          </w:p>
        </w:tc>
        <w:tc>
          <w:tcPr>
            <w:tcW w:w="1535" w:type="dxa"/>
            <w:gridSpan w:val="2"/>
            <w:shd w:val="clear" w:color="auto" w:fill="auto"/>
            <w:vAlign w:val="bottom"/>
          </w:tcPr>
          <w:p w14:paraId="528832E4"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pacing w:val="-4"/>
                <w:sz w:val="25"/>
                <w:szCs w:val="25"/>
                <w:cs/>
              </w:rPr>
            </w:pPr>
            <w:r w:rsidRPr="00E00259">
              <w:rPr>
                <w:rFonts w:ascii="Angsana New" w:eastAsia="Cordia New" w:hAnsi="Angsana New" w:cs="Angsana New"/>
                <w:sz w:val="26"/>
                <w:szCs w:val="26"/>
                <w:lang w:eastAsia="th-TH"/>
              </w:rPr>
              <w:t>Space rental for</w:t>
            </w:r>
            <w:r w:rsidRPr="00E00259">
              <w:rPr>
                <w:rFonts w:hint="cs"/>
                <w:sz w:val="26"/>
                <w:szCs w:val="26"/>
                <w:cs/>
              </w:rPr>
              <w:t xml:space="preserve"> </w:t>
            </w:r>
            <w:r w:rsidRPr="00E00259">
              <w:rPr>
                <w:rFonts w:ascii="Angsana New" w:eastAsia="Cordia New" w:hAnsi="Angsana New" w:cs="Angsana New"/>
                <w:sz w:val="26"/>
                <w:szCs w:val="26"/>
                <w:lang w:eastAsia="th-TH"/>
              </w:rPr>
              <w:t>product and service</w:t>
            </w:r>
            <w:r w:rsidRPr="00E00259">
              <w:rPr>
                <w:rFonts w:hint="cs"/>
                <w:sz w:val="26"/>
                <w:szCs w:val="26"/>
                <w:cs/>
              </w:rPr>
              <w:t xml:space="preserve"> </w:t>
            </w:r>
            <w:r w:rsidRPr="00E00259">
              <w:rPr>
                <w:rFonts w:ascii="Angsana New" w:eastAsia="Cordia New" w:hAnsi="Angsana New" w:cs="Angsana New"/>
                <w:sz w:val="26"/>
                <w:szCs w:val="26"/>
                <w:lang w:eastAsia="th-TH"/>
              </w:rPr>
              <w:t>business</w:t>
            </w:r>
          </w:p>
        </w:tc>
        <w:tc>
          <w:tcPr>
            <w:tcW w:w="1701" w:type="dxa"/>
            <w:gridSpan w:val="2"/>
            <w:vAlign w:val="bottom"/>
            <w:hideMark/>
          </w:tcPr>
          <w:p w14:paraId="4E152DB1"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pacing w:val="-4"/>
                <w:sz w:val="25"/>
                <w:szCs w:val="25"/>
                <w:cs/>
              </w:rPr>
            </w:pPr>
            <w:r w:rsidRPr="00E00259">
              <w:rPr>
                <w:rFonts w:ascii="Angsana New" w:eastAsia="Cordia New" w:hAnsi="Angsana New" w:cs="Angsana New"/>
                <w:sz w:val="26"/>
                <w:szCs w:val="26"/>
                <w:lang w:eastAsia="th-TH"/>
              </w:rPr>
              <w:t>Investment business</w:t>
            </w:r>
          </w:p>
        </w:tc>
        <w:tc>
          <w:tcPr>
            <w:tcW w:w="1701" w:type="dxa"/>
            <w:gridSpan w:val="2"/>
            <w:vAlign w:val="bottom"/>
            <w:hideMark/>
          </w:tcPr>
          <w:p w14:paraId="1D86C97A"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cs/>
              </w:rPr>
            </w:pPr>
            <w:r w:rsidRPr="00E00259">
              <w:rPr>
                <w:rFonts w:ascii="Angsana New" w:eastAsia="Angsana New" w:hAnsi="Angsana New" w:cs="Angsana New"/>
                <w:spacing w:val="-4"/>
                <w:sz w:val="25"/>
                <w:szCs w:val="25"/>
              </w:rPr>
              <w:t>Providing short – term funds in forms</w:t>
            </w:r>
            <w:r w:rsidRPr="00E00259">
              <w:rPr>
                <w:spacing w:val="-4"/>
                <w:sz w:val="26"/>
                <w:szCs w:val="26"/>
                <w:cs/>
              </w:rPr>
              <w:t xml:space="preserve"> </w:t>
            </w:r>
            <w:r w:rsidRPr="00E00259">
              <w:rPr>
                <w:rFonts w:ascii="Angsana New" w:eastAsia="Cordia New" w:hAnsi="Angsana New" w:cs="Angsana New"/>
                <w:sz w:val="26"/>
                <w:szCs w:val="26"/>
                <w:lang w:eastAsia="th-TH"/>
              </w:rPr>
              <w:t>of factoring, loans</w:t>
            </w:r>
            <w:r w:rsidRPr="00E00259">
              <w:rPr>
                <w:rFonts w:eastAsia="Cordia New"/>
                <w:sz w:val="26"/>
                <w:szCs w:val="26"/>
                <w:lang w:eastAsia="th-TH"/>
              </w:rPr>
              <w:t xml:space="preserve"> </w:t>
            </w:r>
            <w:r w:rsidRPr="00E00259">
              <w:rPr>
                <w:rFonts w:ascii="Angsana New" w:eastAsia="Cordia New" w:hAnsi="Angsana New" w:cs="Angsana New"/>
                <w:sz w:val="26"/>
                <w:szCs w:val="26"/>
                <w:lang w:eastAsia="th-TH"/>
              </w:rPr>
              <w:t>and leasing service</w:t>
            </w:r>
          </w:p>
        </w:tc>
        <w:tc>
          <w:tcPr>
            <w:tcW w:w="1710" w:type="dxa"/>
            <w:gridSpan w:val="2"/>
            <w:vAlign w:val="bottom"/>
          </w:tcPr>
          <w:p w14:paraId="56EC0F8E"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pacing w:val="-2"/>
                <w:sz w:val="25"/>
                <w:szCs w:val="25"/>
              </w:rPr>
              <w:t>Non-performing</w:t>
            </w:r>
            <w:r w:rsidRPr="00E00259">
              <w:rPr>
                <w:rFonts w:ascii="Angsana New" w:eastAsia="Angsana New" w:hAnsi="Angsana New" w:cs="Angsana New" w:hint="cs"/>
                <w:sz w:val="25"/>
                <w:szCs w:val="25"/>
                <w:cs/>
              </w:rPr>
              <w:t xml:space="preserve"> </w:t>
            </w:r>
            <w:r w:rsidRPr="00E00259">
              <w:rPr>
                <w:rFonts w:ascii="Angsana New" w:eastAsia="Angsana New" w:hAnsi="Angsana New" w:cs="Angsana New"/>
                <w:spacing w:val="-2"/>
                <w:sz w:val="25"/>
                <w:szCs w:val="25"/>
              </w:rPr>
              <w:t>assets management business</w:t>
            </w:r>
          </w:p>
        </w:tc>
        <w:tc>
          <w:tcPr>
            <w:tcW w:w="1706" w:type="dxa"/>
            <w:gridSpan w:val="2"/>
            <w:vAlign w:val="bottom"/>
          </w:tcPr>
          <w:p w14:paraId="391DAA4E" w14:textId="77777777" w:rsidR="001C275B" w:rsidRPr="00E00259" w:rsidRDefault="001C275B" w:rsidP="00E00259">
            <w:pPr>
              <w:pBdr>
                <w:bottom w:val="single" w:sz="4" w:space="1" w:color="auto"/>
              </w:pBdr>
              <w:jc w:val="center"/>
              <w:rPr>
                <w:sz w:val="26"/>
                <w:szCs w:val="26"/>
              </w:rPr>
            </w:pPr>
          </w:p>
          <w:p w14:paraId="421B4582" w14:textId="77777777" w:rsidR="001C275B" w:rsidRPr="00E00259" w:rsidRDefault="001C275B" w:rsidP="00E00259">
            <w:pPr>
              <w:pBdr>
                <w:bottom w:val="single" w:sz="4" w:space="1" w:color="auto"/>
              </w:pBdr>
              <w:ind w:left="34" w:hanging="34"/>
              <w:jc w:val="center"/>
              <w:rPr>
                <w:sz w:val="26"/>
                <w:szCs w:val="26"/>
              </w:rPr>
            </w:pPr>
          </w:p>
          <w:p w14:paraId="2B465788"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Elimination of intra</w:t>
            </w:r>
            <w:r w:rsidRPr="00E00259">
              <w:rPr>
                <w:rFonts w:hint="cs"/>
                <w:sz w:val="26"/>
                <w:szCs w:val="26"/>
                <w:cs/>
              </w:rPr>
              <w:t xml:space="preserve"> </w:t>
            </w:r>
            <w:r w:rsidRPr="00E00259">
              <w:rPr>
                <w:rFonts w:ascii="Angsana New" w:eastAsia="Angsana New" w:hAnsi="Angsana New" w:cs="Angsana New"/>
                <w:sz w:val="25"/>
                <w:szCs w:val="25"/>
              </w:rPr>
              <w:t>group transactions</w:t>
            </w:r>
          </w:p>
        </w:tc>
        <w:tc>
          <w:tcPr>
            <w:tcW w:w="1712" w:type="dxa"/>
            <w:gridSpan w:val="2"/>
            <w:vAlign w:val="bottom"/>
          </w:tcPr>
          <w:p w14:paraId="4498C4F0" w14:textId="77777777" w:rsidR="001C275B" w:rsidRPr="00E00259" w:rsidRDefault="001C275B" w:rsidP="00E00259">
            <w:pPr>
              <w:pBdr>
                <w:bottom w:val="single" w:sz="4" w:space="1" w:color="auto"/>
              </w:pBdr>
              <w:jc w:val="center"/>
              <w:rPr>
                <w:sz w:val="26"/>
                <w:szCs w:val="26"/>
              </w:rPr>
            </w:pPr>
          </w:p>
          <w:p w14:paraId="33C7FE6F" w14:textId="77777777" w:rsidR="001C275B" w:rsidRPr="00E00259" w:rsidRDefault="001C275B" w:rsidP="00E00259">
            <w:pPr>
              <w:pBdr>
                <w:bottom w:val="single" w:sz="4" w:space="1" w:color="auto"/>
              </w:pBdr>
              <w:ind w:left="34" w:hanging="34"/>
              <w:jc w:val="center"/>
              <w:rPr>
                <w:sz w:val="26"/>
                <w:szCs w:val="26"/>
              </w:rPr>
            </w:pPr>
          </w:p>
          <w:p w14:paraId="1A78BA99"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Total</w:t>
            </w:r>
          </w:p>
        </w:tc>
      </w:tr>
      <w:tr w:rsidR="001C275B" w:rsidRPr="00E00259" w14:paraId="52ECE799" w14:textId="77777777" w:rsidTr="004A3D8A">
        <w:trPr>
          <w:trHeight w:val="85"/>
        </w:trPr>
        <w:tc>
          <w:tcPr>
            <w:tcW w:w="2819" w:type="dxa"/>
          </w:tcPr>
          <w:p w14:paraId="738C3AE4" w14:textId="77777777" w:rsidR="001C275B" w:rsidRPr="00E00259" w:rsidRDefault="001C275B" w:rsidP="00E00259">
            <w:pPr>
              <w:spacing w:after="0" w:line="420" w:lineRule="exact"/>
              <w:ind w:left="27" w:right="-108" w:firstLine="6"/>
              <w:rPr>
                <w:rFonts w:ascii="Angsana New" w:eastAsia="Angsana New" w:hAnsi="Angsana New" w:cs="Angsana New"/>
                <w:sz w:val="25"/>
                <w:szCs w:val="25"/>
                <w:cs/>
              </w:rPr>
            </w:pPr>
          </w:p>
        </w:tc>
        <w:tc>
          <w:tcPr>
            <w:tcW w:w="847" w:type="dxa"/>
            <w:shd w:val="clear" w:color="auto" w:fill="auto"/>
            <w:vAlign w:val="bottom"/>
          </w:tcPr>
          <w:p w14:paraId="65BC31F0"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1011" w:type="dxa"/>
            <w:shd w:val="clear" w:color="auto" w:fill="auto"/>
            <w:vAlign w:val="bottom"/>
          </w:tcPr>
          <w:p w14:paraId="7FD4C0CA"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683" w:type="dxa"/>
            <w:shd w:val="clear" w:color="auto" w:fill="auto"/>
            <w:vAlign w:val="bottom"/>
          </w:tcPr>
          <w:p w14:paraId="1FF50836"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2" w:type="dxa"/>
            <w:shd w:val="clear" w:color="auto" w:fill="auto"/>
            <w:vAlign w:val="bottom"/>
          </w:tcPr>
          <w:p w14:paraId="1648B8CA"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50" w:type="dxa"/>
            <w:shd w:val="clear" w:color="auto" w:fill="auto"/>
            <w:vAlign w:val="bottom"/>
          </w:tcPr>
          <w:p w14:paraId="7EE5E78F"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1" w:type="dxa"/>
            <w:shd w:val="clear" w:color="auto" w:fill="auto"/>
            <w:vAlign w:val="bottom"/>
          </w:tcPr>
          <w:p w14:paraId="54F15268"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50" w:type="dxa"/>
            <w:shd w:val="clear" w:color="auto" w:fill="auto"/>
            <w:vAlign w:val="bottom"/>
          </w:tcPr>
          <w:p w14:paraId="48F34A8E"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1" w:type="dxa"/>
            <w:shd w:val="clear" w:color="auto" w:fill="auto"/>
            <w:vAlign w:val="bottom"/>
          </w:tcPr>
          <w:p w14:paraId="387FFD35"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57" w:type="dxa"/>
            <w:shd w:val="clear" w:color="auto" w:fill="auto"/>
            <w:vAlign w:val="bottom"/>
          </w:tcPr>
          <w:p w14:paraId="2121A901"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3" w:type="dxa"/>
            <w:shd w:val="clear" w:color="auto" w:fill="auto"/>
            <w:vAlign w:val="bottom"/>
          </w:tcPr>
          <w:p w14:paraId="235D6188"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01" w:type="dxa"/>
            <w:shd w:val="clear" w:color="auto" w:fill="auto"/>
            <w:vAlign w:val="bottom"/>
          </w:tcPr>
          <w:p w14:paraId="507373E6"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905" w:type="dxa"/>
            <w:shd w:val="clear" w:color="auto" w:fill="auto"/>
            <w:vAlign w:val="bottom"/>
          </w:tcPr>
          <w:p w14:paraId="7832220E"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c>
          <w:tcPr>
            <w:tcW w:w="860" w:type="dxa"/>
            <w:shd w:val="clear" w:color="auto" w:fill="auto"/>
            <w:vAlign w:val="bottom"/>
          </w:tcPr>
          <w:p w14:paraId="36517BAE"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2023</w:t>
            </w:r>
          </w:p>
        </w:tc>
        <w:tc>
          <w:tcPr>
            <w:tcW w:w="852" w:type="dxa"/>
            <w:shd w:val="clear" w:color="auto" w:fill="auto"/>
            <w:vAlign w:val="bottom"/>
          </w:tcPr>
          <w:p w14:paraId="6F02A124" w14:textId="77777777" w:rsidR="001C275B" w:rsidRPr="00E00259" w:rsidRDefault="001C275B" w:rsidP="00E00259">
            <w:pPr>
              <w:pBdr>
                <w:bottom w:val="single" w:sz="4" w:space="1" w:color="auto"/>
              </w:pBdr>
              <w:spacing w:after="0" w:line="420" w:lineRule="exact"/>
              <w:jc w:val="center"/>
              <w:rPr>
                <w:rFonts w:ascii="Angsana New" w:eastAsia="Angsana New" w:hAnsi="Angsana New" w:cs="Angsana New"/>
                <w:sz w:val="25"/>
                <w:szCs w:val="25"/>
              </w:rPr>
            </w:pPr>
            <w:r w:rsidRPr="00E00259">
              <w:rPr>
                <w:rFonts w:ascii="Angsana New" w:eastAsia="Angsana New" w:hAnsi="Angsana New" w:cs="Angsana New"/>
                <w:sz w:val="25"/>
                <w:szCs w:val="25"/>
              </w:rPr>
              <w:t>2022</w:t>
            </w:r>
          </w:p>
        </w:tc>
      </w:tr>
      <w:tr w:rsidR="001C275B" w:rsidRPr="00E00259" w14:paraId="2AFD1E6E" w14:textId="77777777" w:rsidTr="004A3D8A">
        <w:trPr>
          <w:trHeight w:val="57"/>
        </w:trPr>
        <w:tc>
          <w:tcPr>
            <w:tcW w:w="2819" w:type="dxa"/>
            <w:vAlign w:val="bottom"/>
            <w:hideMark/>
          </w:tcPr>
          <w:p w14:paraId="657DCCCB" w14:textId="77777777" w:rsidR="001C275B" w:rsidRPr="00E00259" w:rsidRDefault="001C275B" w:rsidP="00E00259">
            <w:pPr>
              <w:spacing w:after="0" w:line="420" w:lineRule="exact"/>
              <w:ind w:left="27" w:right="-108" w:firstLine="6"/>
              <w:rPr>
                <w:rFonts w:ascii="Angsana New" w:eastAsia="Angsana New" w:hAnsi="Angsana New" w:cs="Angsana New"/>
                <w:sz w:val="26"/>
                <w:szCs w:val="26"/>
              </w:rPr>
            </w:pPr>
            <w:r w:rsidRPr="00E00259">
              <w:rPr>
                <w:rFonts w:ascii="Angsana New" w:hAnsi="Angsana New"/>
                <w:spacing w:val="-6"/>
                <w:sz w:val="26"/>
                <w:szCs w:val="26"/>
              </w:rPr>
              <w:t>Property, plant and equipment</w:t>
            </w:r>
          </w:p>
        </w:tc>
        <w:tc>
          <w:tcPr>
            <w:tcW w:w="847" w:type="dxa"/>
            <w:shd w:val="clear" w:color="auto" w:fill="auto"/>
            <w:vAlign w:val="bottom"/>
          </w:tcPr>
          <w:p w14:paraId="26267D63" w14:textId="77777777" w:rsidR="001C275B" w:rsidRPr="00E00259" w:rsidRDefault="001C275B" w:rsidP="00E00259">
            <w:pPr>
              <w:tabs>
                <w:tab w:val="decimal" w:pos="601"/>
              </w:tabs>
              <w:spacing w:after="0" w:line="420" w:lineRule="exact"/>
              <w:rPr>
                <w:rFonts w:ascii="Angsana New" w:eastAsia="Angsana New" w:hAnsi="Angsana New" w:cs="Angsana New"/>
                <w:sz w:val="26"/>
                <w:szCs w:val="26"/>
                <w:cs/>
              </w:rPr>
            </w:pPr>
            <w:r w:rsidRPr="00E00259">
              <w:rPr>
                <w:rFonts w:ascii="Angsana New" w:eastAsia="Angsana New" w:hAnsi="Angsana New" w:cs="Angsana New"/>
                <w:sz w:val="26"/>
                <w:szCs w:val="26"/>
              </w:rPr>
              <w:t>3.00</w:t>
            </w:r>
          </w:p>
        </w:tc>
        <w:tc>
          <w:tcPr>
            <w:tcW w:w="1011" w:type="dxa"/>
            <w:shd w:val="clear" w:color="auto" w:fill="auto"/>
            <w:vAlign w:val="bottom"/>
          </w:tcPr>
          <w:p w14:paraId="2DA4F930" w14:textId="77777777" w:rsidR="001C275B" w:rsidRPr="00E00259" w:rsidRDefault="001C275B" w:rsidP="00E00259">
            <w:pPr>
              <w:tabs>
                <w:tab w:val="decimal" w:pos="601"/>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4.60</w:t>
            </w:r>
          </w:p>
        </w:tc>
        <w:tc>
          <w:tcPr>
            <w:tcW w:w="683" w:type="dxa"/>
            <w:shd w:val="clear" w:color="auto" w:fill="auto"/>
            <w:vAlign w:val="bottom"/>
          </w:tcPr>
          <w:p w14:paraId="2CF85F16"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0.02</w:t>
            </w:r>
          </w:p>
        </w:tc>
        <w:tc>
          <w:tcPr>
            <w:tcW w:w="852" w:type="dxa"/>
            <w:shd w:val="clear" w:color="auto" w:fill="auto"/>
            <w:vAlign w:val="bottom"/>
          </w:tcPr>
          <w:p w14:paraId="4F648EC1"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0.02</w:t>
            </w:r>
          </w:p>
        </w:tc>
        <w:tc>
          <w:tcPr>
            <w:tcW w:w="850" w:type="dxa"/>
            <w:shd w:val="clear" w:color="auto" w:fill="auto"/>
            <w:vAlign w:val="bottom"/>
          </w:tcPr>
          <w:p w14:paraId="5FC5720E"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4.42</w:t>
            </w:r>
          </w:p>
        </w:tc>
        <w:tc>
          <w:tcPr>
            <w:tcW w:w="851" w:type="dxa"/>
            <w:shd w:val="clear" w:color="auto" w:fill="auto"/>
            <w:vAlign w:val="bottom"/>
          </w:tcPr>
          <w:p w14:paraId="34B56B2A"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4.97</w:t>
            </w:r>
          </w:p>
        </w:tc>
        <w:tc>
          <w:tcPr>
            <w:tcW w:w="850" w:type="dxa"/>
            <w:shd w:val="clear" w:color="auto" w:fill="auto"/>
            <w:vAlign w:val="bottom"/>
          </w:tcPr>
          <w:p w14:paraId="2EDCE933"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0.01</w:t>
            </w:r>
          </w:p>
        </w:tc>
        <w:tc>
          <w:tcPr>
            <w:tcW w:w="851" w:type="dxa"/>
            <w:shd w:val="clear" w:color="auto" w:fill="auto"/>
            <w:vAlign w:val="bottom"/>
          </w:tcPr>
          <w:p w14:paraId="6BEB132E"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0.01</w:t>
            </w:r>
          </w:p>
        </w:tc>
        <w:tc>
          <w:tcPr>
            <w:tcW w:w="857" w:type="dxa"/>
            <w:shd w:val="clear" w:color="auto" w:fill="auto"/>
            <w:vAlign w:val="bottom"/>
          </w:tcPr>
          <w:p w14:paraId="344BBAC1"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0.31</w:t>
            </w:r>
          </w:p>
        </w:tc>
        <w:tc>
          <w:tcPr>
            <w:tcW w:w="853" w:type="dxa"/>
            <w:shd w:val="clear" w:color="auto" w:fill="auto"/>
            <w:vAlign w:val="bottom"/>
          </w:tcPr>
          <w:p w14:paraId="58485F72"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0.07</w:t>
            </w:r>
          </w:p>
        </w:tc>
        <w:tc>
          <w:tcPr>
            <w:tcW w:w="801" w:type="dxa"/>
            <w:shd w:val="clear" w:color="auto" w:fill="auto"/>
            <w:vAlign w:val="bottom"/>
          </w:tcPr>
          <w:p w14:paraId="6B827061"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(0.38)</w:t>
            </w:r>
          </w:p>
        </w:tc>
        <w:tc>
          <w:tcPr>
            <w:tcW w:w="905" w:type="dxa"/>
            <w:shd w:val="clear" w:color="auto" w:fill="auto"/>
            <w:vAlign w:val="bottom"/>
          </w:tcPr>
          <w:p w14:paraId="061E1C86"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(0.04)</w:t>
            </w:r>
          </w:p>
        </w:tc>
        <w:tc>
          <w:tcPr>
            <w:tcW w:w="860" w:type="dxa"/>
            <w:shd w:val="clear" w:color="auto" w:fill="auto"/>
            <w:vAlign w:val="bottom"/>
          </w:tcPr>
          <w:p w14:paraId="4C38E7B8"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7.38</w:t>
            </w:r>
          </w:p>
        </w:tc>
        <w:tc>
          <w:tcPr>
            <w:tcW w:w="852" w:type="dxa"/>
            <w:shd w:val="clear" w:color="auto" w:fill="auto"/>
            <w:vAlign w:val="bottom"/>
          </w:tcPr>
          <w:p w14:paraId="3E1E49AC" w14:textId="77777777" w:rsidR="001C275B" w:rsidRPr="00E00259" w:rsidRDefault="001C275B" w:rsidP="00E00259">
            <w:pPr>
              <w:tabs>
                <w:tab w:val="decimal" w:pos="522"/>
              </w:tabs>
              <w:spacing w:after="0" w:line="420" w:lineRule="exact"/>
              <w:jc w:val="right"/>
              <w:rPr>
                <w:rFonts w:ascii="Angsana New" w:eastAsia="Angsana New" w:hAnsi="Angsana New" w:cs="Angsana New"/>
                <w:sz w:val="26"/>
                <w:szCs w:val="26"/>
              </w:rPr>
            </w:pPr>
            <w:r w:rsidRPr="00E00259">
              <w:rPr>
                <w:rFonts w:ascii="Angsana New" w:eastAsia="Angsana New" w:hAnsi="Angsana New" w:cs="Angsana New"/>
                <w:sz w:val="26"/>
                <w:szCs w:val="26"/>
              </w:rPr>
              <w:t>9.64</w:t>
            </w:r>
          </w:p>
        </w:tc>
      </w:tr>
      <w:tr w:rsidR="001C275B" w:rsidRPr="00E00259" w14:paraId="1EAE7A5E" w14:textId="77777777" w:rsidTr="004A3D8A">
        <w:trPr>
          <w:trHeight w:val="57"/>
        </w:trPr>
        <w:tc>
          <w:tcPr>
            <w:tcW w:w="2819" w:type="dxa"/>
            <w:vAlign w:val="bottom"/>
            <w:hideMark/>
          </w:tcPr>
          <w:p w14:paraId="4B853EB9" w14:textId="77777777" w:rsidR="001C275B" w:rsidRPr="00E00259" w:rsidRDefault="001C275B" w:rsidP="00E00259">
            <w:pPr>
              <w:spacing w:after="0" w:line="420" w:lineRule="exact"/>
              <w:ind w:left="27" w:right="-108" w:firstLine="6"/>
              <w:rPr>
                <w:rFonts w:ascii="Angsana New" w:eastAsia="Angsana New" w:hAnsi="Angsana New" w:cs="Angsana New"/>
                <w:sz w:val="26"/>
                <w:szCs w:val="26"/>
              </w:rPr>
            </w:pPr>
            <w:r w:rsidRPr="00E00259">
              <w:rPr>
                <w:rFonts w:ascii="Angsana New" w:hAnsi="Angsana New"/>
                <w:sz w:val="26"/>
                <w:szCs w:val="26"/>
              </w:rPr>
              <w:t>Other assets</w:t>
            </w:r>
          </w:p>
        </w:tc>
        <w:tc>
          <w:tcPr>
            <w:tcW w:w="847" w:type="dxa"/>
            <w:shd w:val="clear" w:color="auto" w:fill="auto"/>
            <w:vAlign w:val="bottom"/>
          </w:tcPr>
          <w:p w14:paraId="51C4141A" w14:textId="77777777" w:rsidR="001C275B" w:rsidRPr="00E00259" w:rsidRDefault="001C275B" w:rsidP="00E00259">
            <w:pPr>
              <w:tabs>
                <w:tab w:val="decimal" w:pos="601"/>
              </w:tabs>
              <w:spacing w:after="0" w:line="420" w:lineRule="exact"/>
              <w:rPr>
                <w:rFonts w:ascii="Angsana New" w:eastAsia="Angsana New" w:hAnsi="Angsana New" w:cs="Angsana New"/>
                <w:sz w:val="26"/>
                <w:szCs w:val="26"/>
              </w:rPr>
            </w:pPr>
          </w:p>
        </w:tc>
        <w:tc>
          <w:tcPr>
            <w:tcW w:w="1011" w:type="dxa"/>
            <w:shd w:val="clear" w:color="auto" w:fill="auto"/>
            <w:vAlign w:val="bottom"/>
          </w:tcPr>
          <w:p w14:paraId="6A43FB91" w14:textId="77777777" w:rsidR="001C275B" w:rsidRPr="00E00259" w:rsidRDefault="001C275B" w:rsidP="00E00259">
            <w:pPr>
              <w:tabs>
                <w:tab w:val="decimal" w:pos="601"/>
              </w:tabs>
              <w:spacing w:after="0" w:line="420" w:lineRule="exact"/>
              <w:rPr>
                <w:rFonts w:ascii="Angsana New" w:eastAsia="Angsana New" w:hAnsi="Angsana New" w:cs="Angsana New"/>
                <w:sz w:val="26"/>
                <w:szCs w:val="26"/>
              </w:rPr>
            </w:pPr>
          </w:p>
        </w:tc>
        <w:tc>
          <w:tcPr>
            <w:tcW w:w="683" w:type="dxa"/>
            <w:shd w:val="clear" w:color="auto" w:fill="auto"/>
            <w:vAlign w:val="bottom"/>
          </w:tcPr>
          <w:p w14:paraId="4D16C683"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2" w:type="dxa"/>
            <w:shd w:val="clear" w:color="auto" w:fill="auto"/>
            <w:vAlign w:val="bottom"/>
          </w:tcPr>
          <w:p w14:paraId="7DCA6B73"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59890F24"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7A16B55C"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54389018"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18FCC45C"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7" w:type="dxa"/>
            <w:shd w:val="clear" w:color="auto" w:fill="auto"/>
            <w:vAlign w:val="bottom"/>
          </w:tcPr>
          <w:p w14:paraId="3405B685"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3" w:type="dxa"/>
            <w:shd w:val="clear" w:color="auto" w:fill="auto"/>
            <w:vAlign w:val="bottom"/>
          </w:tcPr>
          <w:p w14:paraId="5A37CF87"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01" w:type="dxa"/>
            <w:shd w:val="clear" w:color="auto" w:fill="auto"/>
            <w:vAlign w:val="bottom"/>
          </w:tcPr>
          <w:p w14:paraId="2A214543"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905" w:type="dxa"/>
            <w:shd w:val="clear" w:color="auto" w:fill="auto"/>
            <w:vAlign w:val="bottom"/>
          </w:tcPr>
          <w:p w14:paraId="596ADF4C"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60" w:type="dxa"/>
            <w:shd w:val="clear" w:color="auto" w:fill="auto"/>
            <w:vAlign w:val="bottom"/>
          </w:tcPr>
          <w:p w14:paraId="74055D25"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1,697.16</w:t>
            </w:r>
          </w:p>
        </w:tc>
        <w:tc>
          <w:tcPr>
            <w:tcW w:w="852" w:type="dxa"/>
            <w:shd w:val="clear" w:color="auto" w:fill="auto"/>
            <w:vAlign w:val="bottom"/>
          </w:tcPr>
          <w:p w14:paraId="0CD33BEC" w14:textId="77777777" w:rsidR="001C275B" w:rsidRPr="00E00259" w:rsidRDefault="001C275B" w:rsidP="00E00259">
            <w:pPr>
              <w:tabs>
                <w:tab w:val="decimal" w:pos="522"/>
              </w:tabs>
              <w:spacing w:after="0" w:line="420" w:lineRule="exact"/>
              <w:jc w:val="right"/>
              <w:rPr>
                <w:rFonts w:ascii="Angsana New" w:eastAsia="Angsana New" w:hAnsi="Angsana New" w:cs="Angsana New"/>
                <w:sz w:val="26"/>
                <w:szCs w:val="26"/>
              </w:rPr>
            </w:pPr>
            <w:r w:rsidRPr="00E00259">
              <w:rPr>
                <w:rFonts w:ascii="Angsana New" w:eastAsia="Angsana New" w:hAnsi="Angsana New" w:cs="Angsana New"/>
                <w:sz w:val="26"/>
                <w:szCs w:val="26"/>
              </w:rPr>
              <w:t>1,617.73</w:t>
            </w:r>
          </w:p>
        </w:tc>
      </w:tr>
      <w:tr w:rsidR="001C275B" w:rsidRPr="00E00259" w14:paraId="5A2C135B" w14:textId="77777777" w:rsidTr="004A3D8A">
        <w:trPr>
          <w:trHeight w:val="455"/>
        </w:trPr>
        <w:tc>
          <w:tcPr>
            <w:tcW w:w="2819" w:type="dxa"/>
            <w:vAlign w:val="bottom"/>
            <w:hideMark/>
          </w:tcPr>
          <w:p w14:paraId="26993361" w14:textId="77777777" w:rsidR="001C275B" w:rsidRPr="00E00259" w:rsidRDefault="001C275B" w:rsidP="00E00259">
            <w:pPr>
              <w:spacing w:after="0" w:line="420" w:lineRule="exact"/>
              <w:ind w:left="27" w:right="-108" w:firstLine="6"/>
              <w:rPr>
                <w:rFonts w:ascii="Angsana New" w:eastAsia="Angsana New" w:hAnsi="Angsana New" w:cs="Angsana New"/>
                <w:sz w:val="26"/>
                <w:szCs w:val="26"/>
              </w:rPr>
            </w:pPr>
            <w:r w:rsidRPr="00E00259">
              <w:rPr>
                <w:rFonts w:ascii="Angsana New" w:hAnsi="Angsana New"/>
                <w:sz w:val="26"/>
                <w:szCs w:val="26"/>
              </w:rPr>
              <w:t>Total assets</w:t>
            </w:r>
          </w:p>
        </w:tc>
        <w:tc>
          <w:tcPr>
            <w:tcW w:w="847" w:type="dxa"/>
            <w:shd w:val="clear" w:color="auto" w:fill="auto"/>
            <w:vAlign w:val="bottom"/>
          </w:tcPr>
          <w:p w14:paraId="5E54D1CD" w14:textId="77777777" w:rsidR="001C275B" w:rsidRPr="00E00259" w:rsidRDefault="001C275B" w:rsidP="00E00259">
            <w:pPr>
              <w:tabs>
                <w:tab w:val="decimal" w:pos="601"/>
              </w:tabs>
              <w:spacing w:after="0" w:line="420" w:lineRule="exact"/>
              <w:rPr>
                <w:rFonts w:ascii="Angsana New" w:eastAsia="Angsana New" w:hAnsi="Angsana New" w:cs="Angsana New"/>
                <w:sz w:val="26"/>
                <w:szCs w:val="26"/>
              </w:rPr>
            </w:pPr>
          </w:p>
        </w:tc>
        <w:tc>
          <w:tcPr>
            <w:tcW w:w="1011" w:type="dxa"/>
            <w:shd w:val="clear" w:color="auto" w:fill="auto"/>
            <w:vAlign w:val="bottom"/>
          </w:tcPr>
          <w:p w14:paraId="77017CD6" w14:textId="77777777" w:rsidR="001C275B" w:rsidRPr="00E00259" w:rsidRDefault="001C275B" w:rsidP="00E00259">
            <w:pPr>
              <w:tabs>
                <w:tab w:val="decimal" w:pos="601"/>
              </w:tabs>
              <w:spacing w:after="0" w:line="420" w:lineRule="exact"/>
              <w:rPr>
                <w:rFonts w:ascii="Angsana New" w:eastAsia="Angsana New" w:hAnsi="Angsana New" w:cs="Angsana New"/>
                <w:sz w:val="26"/>
                <w:szCs w:val="26"/>
              </w:rPr>
            </w:pPr>
          </w:p>
        </w:tc>
        <w:tc>
          <w:tcPr>
            <w:tcW w:w="683" w:type="dxa"/>
            <w:shd w:val="clear" w:color="auto" w:fill="auto"/>
            <w:vAlign w:val="bottom"/>
          </w:tcPr>
          <w:p w14:paraId="0F1F1601" w14:textId="77777777" w:rsidR="001C275B" w:rsidRPr="00E00259" w:rsidRDefault="001C275B" w:rsidP="00E00259">
            <w:pPr>
              <w:tabs>
                <w:tab w:val="decimal" w:pos="601"/>
              </w:tabs>
              <w:spacing w:after="0" w:line="420" w:lineRule="exact"/>
              <w:rPr>
                <w:rFonts w:ascii="Angsana New" w:eastAsia="Angsana New" w:hAnsi="Angsana New" w:cs="Angsana New"/>
                <w:sz w:val="26"/>
                <w:szCs w:val="26"/>
              </w:rPr>
            </w:pPr>
          </w:p>
        </w:tc>
        <w:tc>
          <w:tcPr>
            <w:tcW w:w="852" w:type="dxa"/>
            <w:shd w:val="clear" w:color="auto" w:fill="auto"/>
            <w:vAlign w:val="bottom"/>
          </w:tcPr>
          <w:p w14:paraId="369BEC5F"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16C7C158"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085115BA"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29BB425C"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0FED8955"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7" w:type="dxa"/>
            <w:shd w:val="clear" w:color="auto" w:fill="auto"/>
            <w:vAlign w:val="bottom"/>
          </w:tcPr>
          <w:p w14:paraId="26BA476A"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53" w:type="dxa"/>
            <w:shd w:val="clear" w:color="auto" w:fill="auto"/>
          </w:tcPr>
          <w:p w14:paraId="53527690"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01" w:type="dxa"/>
            <w:shd w:val="clear" w:color="auto" w:fill="auto"/>
            <w:vAlign w:val="bottom"/>
          </w:tcPr>
          <w:p w14:paraId="1D9B4FFA"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905" w:type="dxa"/>
            <w:shd w:val="clear" w:color="auto" w:fill="auto"/>
            <w:vAlign w:val="bottom"/>
          </w:tcPr>
          <w:p w14:paraId="6A57DF3E" w14:textId="77777777" w:rsidR="001C275B" w:rsidRPr="00E00259" w:rsidRDefault="001C275B" w:rsidP="00E00259">
            <w:pPr>
              <w:tabs>
                <w:tab w:val="decimal" w:pos="522"/>
              </w:tabs>
              <w:spacing w:after="0" w:line="420" w:lineRule="exact"/>
              <w:rPr>
                <w:rFonts w:ascii="Angsana New" w:eastAsia="Angsana New" w:hAnsi="Angsana New" w:cs="Angsana New"/>
                <w:sz w:val="26"/>
                <w:szCs w:val="26"/>
              </w:rPr>
            </w:pPr>
          </w:p>
        </w:tc>
        <w:tc>
          <w:tcPr>
            <w:tcW w:w="860" w:type="dxa"/>
            <w:shd w:val="clear" w:color="auto" w:fill="auto"/>
            <w:vAlign w:val="bottom"/>
          </w:tcPr>
          <w:p w14:paraId="481C3AEB" w14:textId="77777777" w:rsidR="001C275B" w:rsidRPr="00E00259" w:rsidRDefault="001C275B" w:rsidP="00E00259">
            <w:pPr>
              <w:pBdr>
                <w:top w:val="single" w:sz="4" w:space="1" w:color="auto"/>
                <w:bottom w:val="double" w:sz="4" w:space="1" w:color="auto"/>
              </w:pBdr>
              <w:tabs>
                <w:tab w:val="decimal" w:pos="522"/>
              </w:tabs>
              <w:spacing w:after="0" w:line="420" w:lineRule="exact"/>
              <w:rPr>
                <w:rFonts w:ascii="Angsana New" w:eastAsia="Angsana New" w:hAnsi="Angsana New" w:cs="Angsana New"/>
                <w:sz w:val="26"/>
                <w:szCs w:val="26"/>
              </w:rPr>
            </w:pPr>
            <w:r w:rsidRPr="00E00259">
              <w:rPr>
                <w:rFonts w:ascii="Angsana New" w:eastAsia="Angsana New" w:hAnsi="Angsana New" w:cs="Angsana New"/>
                <w:sz w:val="26"/>
                <w:szCs w:val="26"/>
              </w:rPr>
              <w:t>1,704.54</w:t>
            </w:r>
          </w:p>
        </w:tc>
        <w:tc>
          <w:tcPr>
            <w:tcW w:w="852" w:type="dxa"/>
            <w:shd w:val="clear" w:color="auto" w:fill="auto"/>
            <w:vAlign w:val="bottom"/>
          </w:tcPr>
          <w:p w14:paraId="7E0D2AB3" w14:textId="77777777" w:rsidR="001C275B" w:rsidRPr="00E00259" w:rsidRDefault="001C275B" w:rsidP="00E00259">
            <w:pPr>
              <w:pBdr>
                <w:top w:val="single" w:sz="4" w:space="1" w:color="auto"/>
                <w:bottom w:val="double" w:sz="4" w:space="1" w:color="auto"/>
              </w:pBdr>
              <w:tabs>
                <w:tab w:val="decimal" w:pos="522"/>
              </w:tabs>
              <w:spacing w:after="0" w:line="420" w:lineRule="exact"/>
              <w:jc w:val="right"/>
              <w:rPr>
                <w:rFonts w:ascii="Angsana New" w:eastAsia="Angsana New" w:hAnsi="Angsana New" w:cs="Angsana New"/>
                <w:sz w:val="26"/>
                <w:szCs w:val="26"/>
              </w:rPr>
            </w:pPr>
            <w:r w:rsidRPr="00E00259">
              <w:rPr>
                <w:rFonts w:ascii="Angsana New" w:eastAsia="Angsana New" w:hAnsi="Angsana New" w:cs="Angsana New"/>
                <w:sz w:val="26"/>
                <w:szCs w:val="26"/>
              </w:rPr>
              <w:t>1,627.37</w:t>
            </w:r>
          </w:p>
        </w:tc>
      </w:tr>
    </w:tbl>
    <w:p w14:paraId="6620956B" w14:textId="77777777" w:rsidR="009F4A8C" w:rsidRPr="00E00259" w:rsidRDefault="009F4A8C" w:rsidP="00E00259">
      <w:pPr>
        <w:rPr>
          <w:rFonts w:ascii="Angsana New" w:hAnsi="Angsana New" w:cs="Angsana New"/>
          <w:b/>
          <w:bCs/>
          <w:sz w:val="30"/>
          <w:szCs w:val="30"/>
        </w:rPr>
      </w:pPr>
    </w:p>
    <w:p w14:paraId="00EB5589" w14:textId="6F075D65" w:rsidR="009F4A8C" w:rsidRPr="00E00259" w:rsidRDefault="009F4A8C" w:rsidP="00E00259">
      <w:pPr>
        <w:rPr>
          <w:rFonts w:ascii="Angsana New" w:hAnsi="Angsana New" w:cs="Angsana New" w:hint="cs"/>
          <w:b/>
          <w:bCs/>
          <w:sz w:val="30"/>
          <w:szCs w:val="30"/>
          <w:cs/>
        </w:rPr>
        <w:sectPr w:rsidR="009F4A8C" w:rsidRPr="00E00259" w:rsidSect="00A4144B">
          <w:pgSz w:w="16838" w:h="11906" w:orient="landscape"/>
          <w:pgMar w:top="567" w:right="1191" w:bottom="1021" w:left="1191" w:header="709" w:footer="284" w:gutter="0"/>
          <w:cols w:space="708"/>
          <w:docGrid w:linePitch="360"/>
        </w:sectPr>
      </w:pPr>
    </w:p>
    <w:p w14:paraId="31E716B7" w14:textId="77777777" w:rsidR="00CB478A" w:rsidRPr="00E00259" w:rsidRDefault="00B3783E" w:rsidP="00E00259">
      <w:pPr>
        <w:spacing w:before="120" w:after="0" w:line="500" w:lineRule="exact"/>
        <w:ind w:left="567" w:hanging="567"/>
        <w:jc w:val="thaiDistribute"/>
        <w:rPr>
          <w:rFonts w:ascii="Angsana New" w:hAnsi="Angsana New" w:cs="Angsana New"/>
          <w:b/>
          <w:bCs/>
          <w:sz w:val="30"/>
          <w:szCs w:val="30"/>
        </w:rPr>
      </w:pPr>
      <w:r w:rsidRPr="00E00259">
        <w:rPr>
          <w:rFonts w:ascii="Angsana New" w:hAnsi="Angsana New" w:cs="Angsana New" w:hint="cs"/>
          <w:b/>
          <w:bCs/>
          <w:sz w:val="30"/>
          <w:szCs w:val="30"/>
          <w:cs/>
        </w:rPr>
        <w:lastRenderedPageBreak/>
        <w:t>3</w:t>
      </w:r>
      <w:r w:rsidR="00DF390F" w:rsidRPr="00E00259">
        <w:rPr>
          <w:rFonts w:ascii="Angsana New" w:hAnsi="Angsana New" w:cs="Angsana New"/>
          <w:b/>
          <w:bCs/>
          <w:sz w:val="30"/>
          <w:szCs w:val="30"/>
        </w:rPr>
        <w:t>0</w:t>
      </w:r>
      <w:r w:rsidR="006A0550" w:rsidRPr="00E00259">
        <w:rPr>
          <w:rFonts w:ascii="Angsana New" w:hAnsi="Angsana New" w:cs="Angsana New"/>
          <w:b/>
          <w:bCs/>
          <w:sz w:val="30"/>
          <w:szCs w:val="30"/>
          <w:cs/>
        </w:rPr>
        <w:t>.</w:t>
      </w:r>
      <w:r w:rsidR="006A0550" w:rsidRPr="00E00259">
        <w:rPr>
          <w:rFonts w:ascii="Angsana New" w:hAnsi="Angsana New" w:cs="Angsana New" w:hint="cs"/>
          <w:b/>
          <w:bCs/>
          <w:sz w:val="30"/>
          <w:szCs w:val="30"/>
          <w:cs/>
        </w:rPr>
        <w:tab/>
      </w:r>
      <w:r w:rsidR="00CB478A" w:rsidRPr="00E00259">
        <w:rPr>
          <w:rFonts w:ascii="Angsana New" w:hAnsi="Angsana New" w:cs="Angsana New"/>
          <w:b/>
          <w:bCs/>
          <w:sz w:val="30"/>
          <w:szCs w:val="30"/>
        </w:rPr>
        <w:t>Disclosure and presentation of financial instruments</w:t>
      </w:r>
    </w:p>
    <w:p w14:paraId="095F3A6F" w14:textId="77777777" w:rsidR="00CB478A" w:rsidRPr="00E00259" w:rsidRDefault="00CB478A" w:rsidP="00E00259">
      <w:pPr>
        <w:spacing w:before="120" w:after="0" w:line="500" w:lineRule="exact"/>
        <w:ind w:left="567"/>
        <w:jc w:val="thaiDistribute"/>
        <w:rPr>
          <w:rFonts w:ascii="Angsana New" w:hAnsi="Angsana New" w:cs="Angsana New"/>
          <w:b/>
          <w:bCs/>
          <w:i/>
          <w:iCs/>
          <w:sz w:val="30"/>
          <w:szCs w:val="30"/>
        </w:rPr>
      </w:pPr>
      <w:r w:rsidRPr="00E00259">
        <w:rPr>
          <w:rFonts w:ascii="Angsana New" w:eastAsia="Angsana New" w:hAnsi="Angsana New"/>
          <w:b/>
          <w:bCs/>
          <w:i/>
          <w:iCs/>
          <w:sz w:val="30"/>
          <w:szCs w:val="30"/>
        </w:rPr>
        <w:t xml:space="preserve">Financial risk management policies </w:t>
      </w:r>
      <w:r w:rsidRPr="00E00259">
        <w:rPr>
          <w:rFonts w:ascii="Angsana New" w:eastAsia="Angsana New" w:hAnsi="Angsana New"/>
          <w:b/>
          <w:bCs/>
          <w:i/>
          <w:iCs/>
          <w:sz w:val="30"/>
          <w:szCs w:val="30"/>
          <w:cs/>
        </w:rPr>
        <w:t xml:space="preserve"> </w:t>
      </w:r>
    </w:p>
    <w:p w14:paraId="25516089" w14:textId="77777777" w:rsidR="00CB478A" w:rsidRPr="00E00259" w:rsidRDefault="00CB478A" w:rsidP="00E00259">
      <w:pPr>
        <w:spacing w:before="120" w:after="0" w:line="500" w:lineRule="exact"/>
        <w:ind w:left="567"/>
        <w:jc w:val="thaiDistribute"/>
        <w:rPr>
          <w:rFonts w:ascii="Angsana New" w:hAnsi="Angsana New" w:cs="Angsana New"/>
          <w:sz w:val="30"/>
          <w:szCs w:val="30"/>
        </w:rPr>
      </w:pPr>
      <w:r w:rsidRPr="00E00259">
        <w:rPr>
          <w:rFonts w:ascii="Angsana New" w:hAnsi="Angsana New" w:cs="Angsana New"/>
          <w:sz w:val="30"/>
          <w:szCs w:val="30"/>
        </w:rPr>
        <w:t>The</w:t>
      </w:r>
      <w:r w:rsidRPr="00E00259">
        <w:rPr>
          <w:rFonts w:ascii="Angsana New" w:eastAsia="Angsana New" w:hAnsi="Angsana New"/>
          <w:sz w:val="30"/>
          <w:szCs w:val="30"/>
        </w:rPr>
        <w:t xml:space="preserve"> Group’s board of directors manages the financial risks for the establishment and oversight of the risk management framework. The board of directors has established the risk management committee, which is responsible for developing and monitoring the Group’s risk management policies. The risk reports </w:t>
      </w:r>
      <w:proofErr w:type="gramStart"/>
      <w:r w:rsidRPr="00E00259">
        <w:rPr>
          <w:rFonts w:ascii="Angsana New" w:eastAsia="Angsana New" w:hAnsi="Angsana New"/>
          <w:sz w:val="30"/>
          <w:szCs w:val="30"/>
        </w:rPr>
        <w:t>identifies</w:t>
      </w:r>
      <w:proofErr w:type="gramEnd"/>
      <w:r w:rsidRPr="00E00259">
        <w:rPr>
          <w:rFonts w:ascii="Angsana New" w:eastAsia="Angsana New" w:hAnsi="Angsana New"/>
          <w:sz w:val="30"/>
          <w:szCs w:val="30"/>
        </w:rPr>
        <w:t xml:space="preserve"> risk factors based on their level and potential impact. These risks include market risk (Foreign exchange risk, interest rate risk and price risk), liquidity risk and credit risk.</w:t>
      </w:r>
    </w:p>
    <w:p w14:paraId="3DF121B1" w14:textId="77777777" w:rsidR="00CB478A" w:rsidRPr="00E00259" w:rsidRDefault="00CB478A" w:rsidP="00E00259">
      <w:pPr>
        <w:spacing w:before="120" w:after="0" w:line="500" w:lineRule="exact"/>
        <w:ind w:left="567"/>
        <w:jc w:val="thaiDistribute"/>
        <w:rPr>
          <w:rFonts w:ascii="Angsana New" w:hAnsi="Angsana New" w:cs="Angsana New"/>
          <w:sz w:val="30"/>
          <w:szCs w:val="30"/>
        </w:rPr>
      </w:pPr>
      <w:r w:rsidRPr="00E00259">
        <w:rPr>
          <w:rFonts w:ascii="Angsana New" w:hAnsi="Angsana New" w:cs="Angsana New"/>
          <w:sz w:val="30"/>
          <w:szCs w:val="30"/>
        </w:rPr>
        <w:t>The</w:t>
      </w:r>
      <w:r w:rsidRPr="00E00259">
        <w:rPr>
          <w:rFonts w:ascii="Angsana New" w:eastAsia="Angsana New" w:hAnsi="Angsana New"/>
          <w:sz w:val="30"/>
          <w:szCs w:val="30"/>
        </w:rPr>
        <w:t xml:space="preserve"> Risk Management Committee will report regularly to the board of directors on its activities.</w:t>
      </w:r>
    </w:p>
    <w:p w14:paraId="66A6466F" w14:textId="77777777" w:rsidR="00CB478A" w:rsidRPr="00E00259" w:rsidRDefault="00CB478A" w:rsidP="00E00259">
      <w:pPr>
        <w:spacing w:before="120" w:after="0" w:line="460" w:lineRule="exact"/>
        <w:ind w:left="567"/>
        <w:jc w:val="thaiDistribute"/>
        <w:rPr>
          <w:rFonts w:ascii="Angsana New" w:hAnsi="Angsana New" w:cs="Angsana New"/>
          <w:b/>
          <w:bCs/>
          <w:i/>
          <w:iCs/>
          <w:sz w:val="30"/>
          <w:szCs w:val="30"/>
        </w:rPr>
      </w:pPr>
      <w:r w:rsidRPr="00E00259">
        <w:rPr>
          <w:rFonts w:ascii="Angsana New" w:hAnsi="Angsana New" w:cs="Angsana New"/>
          <w:b/>
          <w:bCs/>
          <w:i/>
          <w:iCs/>
          <w:sz w:val="30"/>
          <w:szCs w:val="30"/>
        </w:rPr>
        <w:t>Credit risk</w:t>
      </w:r>
    </w:p>
    <w:p w14:paraId="13E906F0" w14:textId="77777777" w:rsidR="00CB478A" w:rsidRPr="00E00259" w:rsidRDefault="00CB478A" w:rsidP="00E00259">
      <w:pPr>
        <w:spacing w:before="120" w:after="0" w:line="500" w:lineRule="exact"/>
        <w:ind w:left="567"/>
        <w:jc w:val="thaiDistribute"/>
        <w:rPr>
          <w:rFonts w:ascii="Angsana New" w:hAnsi="Angsana New" w:cs="Angsana New"/>
          <w:sz w:val="30"/>
          <w:szCs w:val="30"/>
          <w:cs/>
        </w:rPr>
      </w:pPr>
      <w:r w:rsidRPr="00E00259">
        <w:rPr>
          <w:rFonts w:ascii="Angsana New" w:hAnsi="Angsana New" w:cs="Angsana New"/>
          <w:sz w:val="30"/>
          <w:szCs w:val="30"/>
        </w:rPr>
        <w:t>Credit</w:t>
      </w:r>
      <w:r w:rsidRPr="00E00259">
        <w:rPr>
          <w:rFonts w:ascii="Angsana New" w:eastAsia="Angsana New" w:hAnsi="Angsana New"/>
          <w:sz w:val="30"/>
          <w:szCs w:val="30"/>
        </w:rPr>
        <w:t xml:space="preserve"> risk refers to the risk that counterparty will default on its agreement and conditions resulting in collection losses to the Group. Credit limit is granted for a specific credit amount and is being monitored regularly. Furthermore, the Group manage the risk by adopting the policy of only dealing with creditworthy counterparty and obtaining sufficient collateral or other security where appropriate, as a means of mitigating the risk of financial losses from defaults.</w:t>
      </w:r>
    </w:p>
    <w:p w14:paraId="66570A96" w14:textId="77777777" w:rsidR="00E96918" w:rsidRPr="00E00259" w:rsidRDefault="00E96918" w:rsidP="00E00259">
      <w:pPr>
        <w:spacing w:before="120" w:after="0" w:line="500" w:lineRule="exact"/>
        <w:ind w:left="567"/>
        <w:jc w:val="thaiDistribute"/>
        <w:rPr>
          <w:rFonts w:ascii="Angsana New" w:hAnsi="Angsana New" w:cs="Angsana New"/>
          <w:b/>
          <w:bCs/>
          <w:i/>
          <w:iCs/>
          <w:sz w:val="30"/>
          <w:szCs w:val="30"/>
        </w:rPr>
      </w:pPr>
      <w:r w:rsidRPr="00E00259">
        <w:rPr>
          <w:rFonts w:ascii="Angsana New" w:hAnsi="Angsana New" w:cs="Angsana New"/>
          <w:b/>
          <w:bCs/>
          <w:i/>
          <w:iCs/>
          <w:sz w:val="30"/>
          <w:szCs w:val="30"/>
        </w:rPr>
        <w:t>Liquidity risk</w:t>
      </w:r>
    </w:p>
    <w:p w14:paraId="5D8A3FDD" w14:textId="343E04B8" w:rsidR="00CB478A" w:rsidRPr="00E00259" w:rsidRDefault="00E96918" w:rsidP="00E00259">
      <w:pPr>
        <w:spacing w:before="120" w:after="0" w:line="500" w:lineRule="exact"/>
        <w:ind w:left="567"/>
        <w:jc w:val="thaiDistribute"/>
        <w:rPr>
          <w:rFonts w:ascii="Angsana New" w:hAnsi="Angsana New" w:cs="Angsana New"/>
          <w:sz w:val="30"/>
          <w:szCs w:val="30"/>
        </w:rPr>
      </w:pPr>
      <w:r w:rsidRPr="00E00259">
        <w:rPr>
          <w:rFonts w:ascii="Angsana New" w:eastAsia="Times New Roman" w:hAnsi="Angsana New" w:cs="Angsana New"/>
          <w:sz w:val="30"/>
          <w:szCs w:val="30"/>
          <w:lang w:val="en"/>
        </w:rPr>
        <w:t>The Group controls liquidity risk by maintaining adequate cash and equivalents for the Group's operations and to mitigate the impact of cash flow fluctuations.</w:t>
      </w:r>
    </w:p>
    <w:p w14:paraId="7AFD0513" w14:textId="1BC0EC5C" w:rsidR="006A0550" w:rsidRPr="00E00259" w:rsidRDefault="006A0550" w:rsidP="00E00259">
      <w:pPr>
        <w:spacing w:before="120" w:after="0" w:line="500" w:lineRule="exact"/>
        <w:ind w:left="567" w:hanging="567"/>
        <w:jc w:val="thaiDistribute"/>
        <w:rPr>
          <w:rFonts w:ascii="Angsana New" w:hAnsi="Angsana New" w:cs="Angsana New"/>
          <w:sz w:val="30"/>
          <w:szCs w:val="30"/>
        </w:rPr>
      </w:pPr>
    </w:p>
    <w:p w14:paraId="57B8A4DC" w14:textId="756EC610" w:rsidR="00E626E5" w:rsidRPr="00E00259" w:rsidRDefault="006A0550" w:rsidP="00E00259">
      <w:pPr>
        <w:spacing w:before="120" w:after="0" w:line="420" w:lineRule="exact"/>
        <w:ind w:left="567"/>
        <w:jc w:val="thaiDistribute"/>
        <w:rPr>
          <w:rFonts w:ascii="Angsana New" w:hAnsi="Angsana New" w:cs="Angsana New"/>
          <w:sz w:val="30"/>
          <w:szCs w:val="30"/>
        </w:rPr>
      </w:pPr>
      <w:r w:rsidRPr="00E00259">
        <w:rPr>
          <w:rFonts w:ascii="Angsana New" w:hAnsi="Angsana New" w:cs="Angsana New"/>
          <w:sz w:val="30"/>
          <w:szCs w:val="30"/>
          <w:cs/>
        </w:rPr>
        <w:br w:type="page"/>
      </w:r>
    </w:p>
    <w:p w14:paraId="470ECABC" w14:textId="77777777" w:rsidR="00CB478A" w:rsidRPr="00E00259" w:rsidRDefault="00CB478A" w:rsidP="00E00259">
      <w:pPr>
        <w:spacing w:after="120" w:line="440" w:lineRule="exact"/>
        <w:ind w:left="567"/>
        <w:jc w:val="thaiDistribute"/>
        <w:rPr>
          <w:rFonts w:ascii="Angsana New" w:hAnsi="Angsana New" w:cs="Angsana New"/>
          <w:b/>
          <w:bCs/>
          <w:i/>
          <w:iCs/>
          <w:sz w:val="30"/>
          <w:szCs w:val="30"/>
        </w:rPr>
      </w:pPr>
      <w:r w:rsidRPr="00E00259">
        <w:rPr>
          <w:rFonts w:ascii="Angsana New" w:hAnsi="Angsana New" w:cs="Angsana New"/>
          <w:b/>
          <w:bCs/>
          <w:i/>
          <w:iCs/>
          <w:sz w:val="30"/>
          <w:szCs w:val="30"/>
        </w:rPr>
        <w:lastRenderedPageBreak/>
        <w:t>Interest rate risk</w:t>
      </w:r>
    </w:p>
    <w:p w14:paraId="1D847088" w14:textId="77777777" w:rsidR="00CB478A" w:rsidRPr="00E00259" w:rsidRDefault="00CB478A" w:rsidP="00E00259">
      <w:pPr>
        <w:spacing w:before="120" w:after="0" w:line="500" w:lineRule="exact"/>
        <w:ind w:left="567"/>
        <w:jc w:val="thaiDistribute"/>
        <w:rPr>
          <w:rFonts w:ascii="Angsana New" w:hAnsi="Angsana New" w:cs="Angsana New"/>
          <w:sz w:val="30"/>
          <w:szCs w:val="30"/>
        </w:rPr>
      </w:pPr>
      <w:r w:rsidRPr="00E00259">
        <w:rPr>
          <w:rFonts w:ascii="Angsana New" w:eastAsia="Angsana New" w:hAnsi="Angsana New"/>
          <w:sz w:val="30"/>
          <w:szCs w:val="30"/>
        </w:rPr>
        <w:t xml:space="preserve">Interest rate risk arises from the potential change in market interest rates to having affected the value of the financial assets and liabilities of the Group. Financial assets and liabilities interest rates are mainly </w:t>
      </w:r>
      <w:proofErr w:type="gramStart"/>
      <w:r w:rsidRPr="00E00259">
        <w:rPr>
          <w:rFonts w:ascii="Angsana New" w:eastAsia="Angsana New" w:hAnsi="Angsana New"/>
          <w:sz w:val="30"/>
          <w:szCs w:val="30"/>
        </w:rPr>
        <w:t>adjust</w:t>
      </w:r>
      <w:proofErr w:type="gramEnd"/>
      <w:r w:rsidRPr="00E00259">
        <w:rPr>
          <w:rFonts w:ascii="Angsana New" w:eastAsia="Angsana New" w:hAnsi="Angsana New"/>
          <w:sz w:val="30"/>
          <w:szCs w:val="30"/>
        </w:rPr>
        <w:t xml:space="preserve"> in accordance to market rate or are fixed which is close to current market rate.</w:t>
      </w:r>
    </w:p>
    <w:p w14:paraId="6EBD8B89" w14:textId="7CDDC9E6" w:rsidR="006A0550" w:rsidRPr="00E00259" w:rsidRDefault="00CB478A" w:rsidP="00E00259">
      <w:pPr>
        <w:spacing w:before="120" w:line="440" w:lineRule="exact"/>
        <w:ind w:left="567"/>
        <w:jc w:val="thaiDistribute"/>
        <w:rPr>
          <w:rFonts w:ascii="Angsana New" w:hAnsi="Angsana New" w:cs="Angsana New"/>
          <w:sz w:val="30"/>
          <w:szCs w:val="30"/>
        </w:rPr>
      </w:pPr>
      <w:r w:rsidRPr="00E00259">
        <w:rPr>
          <w:rFonts w:ascii="Angsana New" w:hAnsi="Angsana New" w:cs="Angsana New"/>
          <w:sz w:val="30"/>
          <w:szCs w:val="30"/>
        </w:rPr>
        <w:t>Significant financial assets and financial liabilities as at December 31, 2023 and 2022 can be classified by interest rate and separated on maturity date of financial assets and financial liabilities as follows:</w:t>
      </w:r>
    </w:p>
    <w:tbl>
      <w:tblPr>
        <w:tblW w:w="9937" w:type="dxa"/>
        <w:tblBorders>
          <w:bottom w:val="single" w:sz="4" w:space="0" w:color="auto"/>
        </w:tblBorders>
        <w:tblLayout w:type="fixed"/>
        <w:tblLook w:val="04A0" w:firstRow="1" w:lastRow="0" w:firstColumn="1" w:lastColumn="0" w:noHBand="0" w:noVBand="1"/>
      </w:tblPr>
      <w:tblGrid>
        <w:gridCol w:w="2968"/>
        <w:gridCol w:w="850"/>
        <w:gridCol w:w="872"/>
        <w:gridCol w:w="262"/>
        <w:gridCol w:w="419"/>
        <w:gridCol w:w="573"/>
        <w:gridCol w:w="615"/>
        <w:gridCol w:w="236"/>
        <w:gridCol w:w="529"/>
        <w:gridCol w:w="321"/>
        <w:gridCol w:w="1002"/>
        <w:gridCol w:w="1284"/>
        <w:gridCol w:w="6"/>
      </w:tblGrid>
      <w:tr w:rsidR="005A4258" w:rsidRPr="00E00259" w14:paraId="3144F9B7" w14:textId="77777777" w:rsidTr="005A4258">
        <w:trPr>
          <w:cantSplit/>
          <w:trHeight w:val="397"/>
        </w:trPr>
        <w:tc>
          <w:tcPr>
            <w:tcW w:w="2968" w:type="dxa"/>
            <w:tcBorders>
              <w:top w:val="nil"/>
              <w:left w:val="nil"/>
              <w:bottom w:val="nil"/>
              <w:right w:val="nil"/>
            </w:tcBorders>
          </w:tcPr>
          <w:p w14:paraId="4B6686C0"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p>
        </w:tc>
        <w:tc>
          <w:tcPr>
            <w:tcW w:w="1722" w:type="dxa"/>
            <w:gridSpan w:val="2"/>
            <w:tcBorders>
              <w:top w:val="nil"/>
              <w:left w:val="nil"/>
              <w:bottom w:val="nil"/>
              <w:right w:val="nil"/>
            </w:tcBorders>
          </w:tcPr>
          <w:p w14:paraId="374C45A6" w14:textId="77777777" w:rsidR="005A4258" w:rsidRPr="00E00259" w:rsidRDefault="005A4258" w:rsidP="00E00259">
            <w:pPr>
              <w:spacing w:after="0" w:line="240" w:lineRule="auto"/>
              <w:jc w:val="right"/>
              <w:rPr>
                <w:rFonts w:ascii="Angsana New" w:eastAsia="Angsana New" w:hAnsi="Angsana New" w:cs="Angsana New"/>
                <w:sz w:val="28"/>
              </w:rPr>
            </w:pPr>
          </w:p>
        </w:tc>
        <w:tc>
          <w:tcPr>
            <w:tcW w:w="681" w:type="dxa"/>
            <w:gridSpan w:val="2"/>
            <w:tcBorders>
              <w:top w:val="nil"/>
              <w:left w:val="nil"/>
              <w:bottom w:val="nil"/>
              <w:right w:val="nil"/>
            </w:tcBorders>
          </w:tcPr>
          <w:p w14:paraId="0418B93D" w14:textId="77777777" w:rsidR="005A4258" w:rsidRPr="00E00259" w:rsidRDefault="005A4258" w:rsidP="00E00259">
            <w:pPr>
              <w:spacing w:after="0" w:line="240" w:lineRule="auto"/>
              <w:jc w:val="right"/>
              <w:rPr>
                <w:rFonts w:ascii="Angsana New" w:eastAsia="Angsana New" w:hAnsi="Angsana New" w:cs="Angsana New"/>
                <w:sz w:val="28"/>
              </w:rPr>
            </w:pPr>
          </w:p>
        </w:tc>
        <w:tc>
          <w:tcPr>
            <w:tcW w:w="1188" w:type="dxa"/>
            <w:gridSpan w:val="2"/>
            <w:tcBorders>
              <w:top w:val="nil"/>
              <w:left w:val="nil"/>
              <w:bottom w:val="nil"/>
              <w:right w:val="nil"/>
            </w:tcBorders>
          </w:tcPr>
          <w:p w14:paraId="43871B06" w14:textId="77777777" w:rsidR="005A4258" w:rsidRPr="00E00259" w:rsidRDefault="005A4258" w:rsidP="00E00259">
            <w:pPr>
              <w:spacing w:after="0" w:line="240" w:lineRule="auto"/>
              <w:jc w:val="right"/>
              <w:rPr>
                <w:rFonts w:ascii="Angsana New" w:eastAsia="Angsana New" w:hAnsi="Angsana New" w:cs="Angsana New"/>
                <w:sz w:val="28"/>
              </w:rPr>
            </w:pPr>
          </w:p>
        </w:tc>
        <w:tc>
          <w:tcPr>
            <w:tcW w:w="765" w:type="dxa"/>
            <w:gridSpan w:val="2"/>
            <w:tcBorders>
              <w:top w:val="nil"/>
              <w:left w:val="nil"/>
              <w:bottom w:val="nil"/>
              <w:right w:val="nil"/>
            </w:tcBorders>
          </w:tcPr>
          <w:p w14:paraId="3124820F" w14:textId="77777777" w:rsidR="005A4258" w:rsidRPr="00E00259" w:rsidRDefault="005A4258" w:rsidP="00E00259">
            <w:pPr>
              <w:spacing w:after="0" w:line="240" w:lineRule="auto"/>
              <w:jc w:val="right"/>
              <w:rPr>
                <w:rFonts w:ascii="Angsana New" w:eastAsia="Angsana New" w:hAnsi="Angsana New" w:cs="Angsana New"/>
                <w:sz w:val="28"/>
              </w:rPr>
            </w:pPr>
          </w:p>
        </w:tc>
        <w:tc>
          <w:tcPr>
            <w:tcW w:w="2613" w:type="dxa"/>
            <w:gridSpan w:val="4"/>
            <w:tcBorders>
              <w:top w:val="nil"/>
              <w:left w:val="nil"/>
              <w:bottom w:val="nil"/>
              <w:right w:val="nil"/>
            </w:tcBorders>
            <w:vAlign w:val="bottom"/>
            <w:hideMark/>
          </w:tcPr>
          <w:p w14:paraId="609E3ADC" w14:textId="77777777" w:rsidR="005A4258" w:rsidRPr="00E00259" w:rsidRDefault="005A4258" w:rsidP="00E00259">
            <w:pPr>
              <w:spacing w:after="0" w:line="240" w:lineRule="auto"/>
              <w:jc w:val="right"/>
              <w:rPr>
                <w:rFonts w:ascii="Angsana New" w:eastAsia="Angsana New" w:hAnsi="Angsana New" w:cs="Angsana New"/>
                <w:sz w:val="28"/>
              </w:rPr>
            </w:pPr>
            <w:r w:rsidRPr="00E00259">
              <w:rPr>
                <w:rFonts w:ascii="Angsana New" w:hAnsi="Angsana New" w:cs="Angsana New"/>
                <w:sz w:val="30"/>
                <w:szCs w:val="30"/>
              </w:rPr>
              <w:t xml:space="preserve">Unit </w:t>
            </w:r>
            <w:r w:rsidRPr="00E00259">
              <w:rPr>
                <w:rFonts w:ascii="Angsana New" w:hAnsi="Angsana New" w:cs="Angsana New" w:hint="cs"/>
                <w:sz w:val="30"/>
                <w:szCs w:val="30"/>
                <w:cs/>
              </w:rPr>
              <w:t xml:space="preserve">: </w:t>
            </w:r>
            <w:r w:rsidRPr="00E00259">
              <w:rPr>
                <w:rFonts w:ascii="Angsana New" w:hAnsi="Angsana New" w:cs="Angsana New"/>
                <w:sz w:val="30"/>
                <w:szCs w:val="30"/>
              </w:rPr>
              <w:t>Million Baht</w:t>
            </w:r>
          </w:p>
        </w:tc>
      </w:tr>
      <w:tr w:rsidR="005A4258" w:rsidRPr="00E00259" w14:paraId="4286D1D2" w14:textId="77777777" w:rsidTr="005A4258">
        <w:trPr>
          <w:cantSplit/>
          <w:trHeight w:val="397"/>
        </w:trPr>
        <w:tc>
          <w:tcPr>
            <w:tcW w:w="2968" w:type="dxa"/>
            <w:tcBorders>
              <w:top w:val="nil"/>
              <w:left w:val="nil"/>
              <w:bottom w:val="nil"/>
              <w:right w:val="nil"/>
            </w:tcBorders>
            <w:vAlign w:val="center"/>
          </w:tcPr>
          <w:p w14:paraId="3E2CBB9F"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sz w:val="28"/>
                <w:cs/>
              </w:rPr>
            </w:pPr>
          </w:p>
        </w:tc>
        <w:tc>
          <w:tcPr>
            <w:tcW w:w="6969" w:type="dxa"/>
            <w:gridSpan w:val="12"/>
            <w:tcBorders>
              <w:top w:val="nil"/>
              <w:left w:val="nil"/>
              <w:bottom w:val="single" w:sz="4" w:space="0" w:color="auto"/>
              <w:right w:val="nil"/>
            </w:tcBorders>
            <w:vAlign w:val="bottom"/>
            <w:hideMark/>
          </w:tcPr>
          <w:p w14:paraId="552689F1"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cs="Angsana New"/>
                <w:sz w:val="30"/>
                <w:szCs w:val="30"/>
              </w:rPr>
              <w:t>Consolidated Financial Statements</w:t>
            </w:r>
          </w:p>
        </w:tc>
      </w:tr>
      <w:tr w:rsidR="005A4258" w:rsidRPr="00E00259" w14:paraId="0BAAA38C" w14:textId="77777777" w:rsidTr="005A4258">
        <w:trPr>
          <w:cantSplit/>
          <w:trHeight w:val="397"/>
        </w:trPr>
        <w:tc>
          <w:tcPr>
            <w:tcW w:w="2968" w:type="dxa"/>
            <w:tcBorders>
              <w:top w:val="nil"/>
              <w:left w:val="nil"/>
              <w:bottom w:val="nil"/>
              <w:right w:val="nil"/>
            </w:tcBorders>
            <w:vAlign w:val="center"/>
          </w:tcPr>
          <w:p w14:paraId="492C3503"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sz w:val="28"/>
                <w:cs/>
              </w:rPr>
            </w:pPr>
          </w:p>
        </w:tc>
        <w:tc>
          <w:tcPr>
            <w:tcW w:w="6969" w:type="dxa"/>
            <w:gridSpan w:val="12"/>
            <w:tcBorders>
              <w:top w:val="single" w:sz="4" w:space="0" w:color="auto"/>
              <w:left w:val="nil"/>
              <w:bottom w:val="single" w:sz="4" w:space="0" w:color="auto"/>
              <w:right w:val="nil"/>
            </w:tcBorders>
            <w:vAlign w:val="bottom"/>
            <w:hideMark/>
          </w:tcPr>
          <w:p w14:paraId="3FFA981F"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cs="Angsana New"/>
                <w:sz w:val="30"/>
                <w:szCs w:val="30"/>
              </w:rPr>
              <w:t>As at December 31, 2023</w:t>
            </w:r>
          </w:p>
        </w:tc>
      </w:tr>
      <w:tr w:rsidR="005A4258" w:rsidRPr="00E00259" w14:paraId="2D79CB7B" w14:textId="77777777" w:rsidTr="005A4258">
        <w:trPr>
          <w:gridAfter w:val="1"/>
          <w:wAfter w:w="6" w:type="dxa"/>
          <w:cantSplit/>
          <w:trHeight w:val="397"/>
        </w:trPr>
        <w:tc>
          <w:tcPr>
            <w:tcW w:w="2968" w:type="dxa"/>
            <w:tcBorders>
              <w:top w:val="nil"/>
              <w:left w:val="nil"/>
              <w:bottom w:val="nil"/>
              <w:right w:val="nil"/>
            </w:tcBorders>
            <w:vAlign w:val="center"/>
          </w:tcPr>
          <w:p w14:paraId="2C50F3DF"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2976" w:type="dxa"/>
            <w:gridSpan w:val="5"/>
            <w:tcBorders>
              <w:top w:val="single" w:sz="4" w:space="0" w:color="auto"/>
              <w:left w:val="nil"/>
              <w:bottom w:val="single" w:sz="4" w:space="0" w:color="auto"/>
              <w:right w:val="nil"/>
            </w:tcBorders>
            <w:vAlign w:val="bottom"/>
            <w:hideMark/>
          </w:tcPr>
          <w:p w14:paraId="38A88CD3"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Fixed interest rate</w:t>
            </w:r>
          </w:p>
        </w:tc>
        <w:tc>
          <w:tcPr>
            <w:tcW w:w="851" w:type="dxa"/>
            <w:gridSpan w:val="2"/>
            <w:tcBorders>
              <w:top w:val="single" w:sz="4" w:space="0" w:color="auto"/>
              <w:left w:val="nil"/>
              <w:bottom w:val="nil"/>
              <w:right w:val="nil"/>
            </w:tcBorders>
            <w:vAlign w:val="bottom"/>
            <w:hideMark/>
          </w:tcPr>
          <w:p w14:paraId="352F5A30"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Floating</w:t>
            </w:r>
          </w:p>
        </w:tc>
        <w:tc>
          <w:tcPr>
            <w:tcW w:w="850" w:type="dxa"/>
            <w:gridSpan w:val="2"/>
            <w:tcBorders>
              <w:top w:val="single" w:sz="4" w:space="0" w:color="auto"/>
              <w:left w:val="nil"/>
              <w:bottom w:val="nil"/>
              <w:right w:val="nil"/>
            </w:tcBorders>
            <w:vAlign w:val="bottom"/>
            <w:hideMark/>
          </w:tcPr>
          <w:p w14:paraId="74A3AD9D"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Non-</w:t>
            </w:r>
          </w:p>
        </w:tc>
        <w:tc>
          <w:tcPr>
            <w:tcW w:w="1002" w:type="dxa"/>
            <w:tcBorders>
              <w:top w:val="single" w:sz="4" w:space="0" w:color="auto"/>
              <w:left w:val="nil"/>
              <w:bottom w:val="nil"/>
              <w:right w:val="nil"/>
            </w:tcBorders>
            <w:vAlign w:val="bottom"/>
          </w:tcPr>
          <w:p w14:paraId="4648597E" w14:textId="77777777" w:rsidR="005A4258" w:rsidRPr="00E00259" w:rsidRDefault="005A4258" w:rsidP="00E00259">
            <w:pPr>
              <w:spacing w:after="0" w:line="240" w:lineRule="auto"/>
              <w:jc w:val="center"/>
              <w:rPr>
                <w:rFonts w:ascii="Angsana New" w:eastAsia="Angsana New" w:hAnsi="Angsana New" w:cs="Angsana New"/>
                <w:sz w:val="28"/>
                <w:cs/>
              </w:rPr>
            </w:pPr>
          </w:p>
        </w:tc>
        <w:tc>
          <w:tcPr>
            <w:tcW w:w="1284" w:type="dxa"/>
            <w:tcBorders>
              <w:top w:val="single" w:sz="4" w:space="0" w:color="auto"/>
              <w:left w:val="nil"/>
              <w:bottom w:val="nil"/>
              <w:right w:val="nil"/>
            </w:tcBorders>
            <w:hideMark/>
          </w:tcPr>
          <w:p w14:paraId="609E218B"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Effective</w:t>
            </w:r>
          </w:p>
        </w:tc>
      </w:tr>
      <w:tr w:rsidR="005A4258" w:rsidRPr="00E00259" w14:paraId="2C5C6FB7" w14:textId="77777777" w:rsidTr="005A4258">
        <w:trPr>
          <w:gridAfter w:val="1"/>
          <w:wAfter w:w="6" w:type="dxa"/>
          <w:cantSplit/>
          <w:trHeight w:val="397"/>
        </w:trPr>
        <w:tc>
          <w:tcPr>
            <w:tcW w:w="2968" w:type="dxa"/>
            <w:tcBorders>
              <w:top w:val="nil"/>
              <w:left w:val="nil"/>
              <w:bottom w:val="nil"/>
              <w:right w:val="nil"/>
            </w:tcBorders>
            <w:vAlign w:val="center"/>
          </w:tcPr>
          <w:p w14:paraId="347FFC6F"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b/>
                <w:bCs/>
                <w:sz w:val="28"/>
                <w:cs/>
              </w:rPr>
            </w:pPr>
          </w:p>
        </w:tc>
        <w:tc>
          <w:tcPr>
            <w:tcW w:w="850" w:type="dxa"/>
            <w:tcBorders>
              <w:top w:val="single" w:sz="4" w:space="0" w:color="auto"/>
              <w:left w:val="nil"/>
              <w:bottom w:val="nil"/>
              <w:right w:val="nil"/>
            </w:tcBorders>
            <w:vAlign w:val="center"/>
            <w:hideMark/>
          </w:tcPr>
          <w:p w14:paraId="2D04047E"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 xml:space="preserve">Within </w:t>
            </w:r>
          </w:p>
        </w:tc>
        <w:tc>
          <w:tcPr>
            <w:tcW w:w="1134" w:type="dxa"/>
            <w:gridSpan w:val="2"/>
            <w:tcBorders>
              <w:top w:val="single" w:sz="4" w:space="0" w:color="auto"/>
              <w:left w:val="nil"/>
              <w:bottom w:val="nil"/>
              <w:right w:val="nil"/>
            </w:tcBorders>
            <w:vAlign w:val="bottom"/>
            <w:hideMark/>
          </w:tcPr>
          <w:p w14:paraId="0E2D2B45"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Over 1 year</w:t>
            </w:r>
          </w:p>
        </w:tc>
        <w:tc>
          <w:tcPr>
            <w:tcW w:w="992" w:type="dxa"/>
            <w:gridSpan w:val="2"/>
            <w:tcBorders>
              <w:top w:val="single" w:sz="4" w:space="0" w:color="auto"/>
              <w:left w:val="nil"/>
              <w:bottom w:val="nil"/>
              <w:right w:val="nil"/>
            </w:tcBorders>
            <w:vAlign w:val="center"/>
            <w:hideMark/>
          </w:tcPr>
          <w:p w14:paraId="75E1B334"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More than</w:t>
            </w:r>
          </w:p>
        </w:tc>
        <w:tc>
          <w:tcPr>
            <w:tcW w:w="851" w:type="dxa"/>
            <w:gridSpan w:val="2"/>
            <w:tcBorders>
              <w:top w:val="nil"/>
              <w:left w:val="nil"/>
              <w:bottom w:val="nil"/>
              <w:right w:val="nil"/>
            </w:tcBorders>
            <w:vAlign w:val="bottom"/>
            <w:hideMark/>
          </w:tcPr>
          <w:p w14:paraId="6EA4DA7B"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Interest</w:t>
            </w:r>
          </w:p>
        </w:tc>
        <w:tc>
          <w:tcPr>
            <w:tcW w:w="850" w:type="dxa"/>
            <w:gridSpan w:val="2"/>
            <w:tcBorders>
              <w:top w:val="nil"/>
              <w:left w:val="nil"/>
              <w:bottom w:val="nil"/>
              <w:right w:val="nil"/>
            </w:tcBorders>
            <w:vAlign w:val="bottom"/>
            <w:hideMark/>
          </w:tcPr>
          <w:p w14:paraId="455EA5FB"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eastAsia="Angsana New" w:hAnsi="Angsana New"/>
                <w:sz w:val="26"/>
                <w:szCs w:val="26"/>
              </w:rPr>
              <w:t>interest</w:t>
            </w:r>
          </w:p>
        </w:tc>
        <w:tc>
          <w:tcPr>
            <w:tcW w:w="1002" w:type="dxa"/>
            <w:tcBorders>
              <w:top w:val="nil"/>
              <w:left w:val="nil"/>
              <w:bottom w:val="nil"/>
              <w:right w:val="nil"/>
            </w:tcBorders>
            <w:vAlign w:val="bottom"/>
            <w:hideMark/>
          </w:tcPr>
          <w:p w14:paraId="5B126D6B"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Total</w:t>
            </w:r>
          </w:p>
        </w:tc>
        <w:tc>
          <w:tcPr>
            <w:tcW w:w="1284" w:type="dxa"/>
            <w:tcBorders>
              <w:top w:val="nil"/>
              <w:left w:val="nil"/>
              <w:bottom w:val="nil"/>
              <w:right w:val="nil"/>
            </w:tcBorders>
            <w:vAlign w:val="bottom"/>
            <w:hideMark/>
          </w:tcPr>
          <w:p w14:paraId="6CFC768A"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interest rate</w:t>
            </w:r>
          </w:p>
        </w:tc>
      </w:tr>
      <w:tr w:rsidR="005A4258" w:rsidRPr="00E00259" w14:paraId="52820323" w14:textId="77777777" w:rsidTr="005A4258">
        <w:trPr>
          <w:gridAfter w:val="1"/>
          <w:wAfter w:w="6" w:type="dxa"/>
          <w:cantSplit/>
          <w:trHeight w:val="397"/>
        </w:trPr>
        <w:tc>
          <w:tcPr>
            <w:tcW w:w="2968" w:type="dxa"/>
            <w:tcBorders>
              <w:top w:val="nil"/>
              <w:left w:val="nil"/>
              <w:bottom w:val="nil"/>
              <w:right w:val="nil"/>
            </w:tcBorders>
            <w:vAlign w:val="center"/>
          </w:tcPr>
          <w:p w14:paraId="71368264"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b/>
                <w:bCs/>
                <w:sz w:val="28"/>
                <w:cs/>
              </w:rPr>
            </w:pPr>
          </w:p>
        </w:tc>
        <w:tc>
          <w:tcPr>
            <w:tcW w:w="850" w:type="dxa"/>
            <w:tcBorders>
              <w:top w:val="nil"/>
              <w:left w:val="nil"/>
              <w:bottom w:val="nil"/>
              <w:right w:val="nil"/>
            </w:tcBorders>
            <w:vAlign w:val="center"/>
            <w:hideMark/>
          </w:tcPr>
          <w:p w14:paraId="53351809"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rPr>
            </w:pPr>
            <w:r w:rsidRPr="00E00259">
              <w:rPr>
                <w:rFonts w:ascii="Angsana New" w:hAnsi="Angsana New"/>
                <w:sz w:val="26"/>
                <w:szCs w:val="26"/>
              </w:rPr>
              <w:t>1 year</w:t>
            </w:r>
          </w:p>
        </w:tc>
        <w:tc>
          <w:tcPr>
            <w:tcW w:w="1134" w:type="dxa"/>
            <w:gridSpan w:val="2"/>
            <w:tcBorders>
              <w:top w:val="nil"/>
              <w:left w:val="nil"/>
              <w:bottom w:val="nil"/>
              <w:right w:val="nil"/>
            </w:tcBorders>
            <w:vAlign w:val="bottom"/>
            <w:hideMark/>
          </w:tcPr>
          <w:p w14:paraId="36E7E5B7"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to 5</w:t>
            </w:r>
            <w:r w:rsidRPr="00E00259">
              <w:rPr>
                <w:rFonts w:ascii="Angsana New" w:hAnsi="Angsana New"/>
                <w:sz w:val="26"/>
                <w:szCs w:val="26"/>
                <w:cs/>
              </w:rPr>
              <w:t xml:space="preserve"> </w:t>
            </w:r>
            <w:r w:rsidRPr="00E00259">
              <w:rPr>
                <w:rFonts w:ascii="Angsana New" w:hAnsi="Angsana New"/>
                <w:sz w:val="26"/>
                <w:szCs w:val="26"/>
              </w:rPr>
              <w:t>years</w:t>
            </w:r>
          </w:p>
        </w:tc>
        <w:tc>
          <w:tcPr>
            <w:tcW w:w="992" w:type="dxa"/>
            <w:gridSpan w:val="2"/>
            <w:tcBorders>
              <w:top w:val="nil"/>
              <w:left w:val="nil"/>
              <w:bottom w:val="nil"/>
              <w:right w:val="nil"/>
            </w:tcBorders>
            <w:vAlign w:val="bottom"/>
            <w:hideMark/>
          </w:tcPr>
          <w:p w14:paraId="79646C27"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5</w:t>
            </w:r>
            <w:r w:rsidRPr="00E00259">
              <w:rPr>
                <w:rFonts w:ascii="Angsana New" w:hAnsi="Angsana New"/>
                <w:sz w:val="26"/>
                <w:szCs w:val="26"/>
                <w:cs/>
              </w:rPr>
              <w:t xml:space="preserve"> </w:t>
            </w:r>
            <w:r w:rsidRPr="00E00259">
              <w:rPr>
                <w:rFonts w:ascii="Angsana New" w:hAnsi="Angsana New"/>
                <w:sz w:val="26"/>
                <w:szCs w:val="26"/>
              </w:rPr>
              <w:t>years</w:t>
            </w:r>
          </w:p>
        </w:tc>
        <w:tc>
          <w:tcPr>
            <w:tcW w:w="851" w:type="dxa"/>
            <w:gridSpan w:val="2"/>
            <w:tcBorders>
              <w:top w:val="nil"/>
              <w:left w:val="nil"/>
              <w:bottom w:val="nil"/>
              <w:right w:val="nil"/>
            </w:tcBorders>
            <w:vAlign w:val="bottom"/>
            <w:hideMark/>
          </w:tcPr>
          <w:p w14:paraId="1C9609BC"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rate</w:t>
            </w:r>
          </w:p>
        </w:tc>
        <w:tc>
          <w:tcPr>
            <w:tcW w:w="850" w:type="dxa"/>
            <w:gridSpan w:val="2"/>
            <w:tcBorders>
              <w:top w:val="nil"/>
              <w:left w:val="nil"/>
              <w:bottom w:val="nil"/>
              <w:right w:val="nil"/>
            </w:tcBorders>
            <w:vAlign w:val="bottom"/>
            <w:hideMark/>
          </w:tcPr>
          <w:p w14:paraId="4300249F"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rPr>
            </w:pPr>
            <w:r w:rsidRPr="00E00259">
              <w:rPr>
                <w:rFonts w:ascii="Angsana New" w:eastAsia="Angsana New" w:hAnsi="Angsana New"/>
                <w:sz w:val="26"/>
                <w:szCs w:val="26"/>
              </w:rPr>
              <w:t>Bearing</w:t>
            </w:r>
          </w:p>
        </w:tc>
        <w:tc>
          <w:tcPr>
            <w:tcW w:w="1002" w:type="dxa"/>
            <w:tcBorders>
              <w:top w:val="nil"/>
              <w:left w:val="nil"/>
              <w:bottom w:val="nil"/>
              <w:right w:val="nil"/>
            </w:tcBorders>
            <w:vAlign w:val="bottom"/>
          </w:tcPr>
          <w:p w14:paraId="7789D1DB"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p>
        </w:tc>
        <w:tc>
          <w:tcPr>
            <w:tcW w:w="1284" w:type="dxa"/>
            <w:tcBorders>
              <w:top w:val="nil"/>
              <w:left w:val="nil"/>
              <w:bottom w:val="nil"/>
              <w:right w:val="nil"/>
            </w:tcBorders>
            <w:vAlign w:val="bottom"/>
            <w:hideMark/>
          </w:tcPr>
          <w:p w14:paraId="7D44C68D"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cs="Angsana New"/>
                <w:sz w:val="26"/>
                <w:szCs w:val="26"/>
              </w:rPr>
              <w:t>(% per annum)</w:t>
            </w:r>
          </w:p>
        </w:tc>
      </w:tr>
      <w:tr w:rsidR="005A4258" w:rsidRPr="00E00259" w14:paraId="5411CCEE" w14:textId="77777777" w:rsidTr="005A4258">
        <w:trPr>
          <w:gridAfter w:val="1"/>
          <w:wAfter w:w="6" w:type="dxa"/>
          <w:cantSplit/>
          <w:trHeight w:val="397"/>
        </w:trPr>
        <w:tc>
          <w:tcPr>
            <w:tcW w:w="2968" w:type="dxa"/>
            <w:tcBorders>
              <w:top w:val="nil"/>
              <w:left w:val="nil"/>
              <w:bottom w:val="nil"/>
              <w:right w:val="nil"/>
            </w:tcBorders>
            <w:vAlign w:val="bottom"/>
            <w:hideMark/>
          </w:tcPr>
          <w:p w14:paraId="60BF2F8D"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b/>
                <w:bCs/>
                <w:sz w:val="28"/>
                <w:cs/>
              </w:rPr>
            </w:pPr>
            <w:r w:rsidRPr="00E00259">
              <w:rPr>
                <w:rFonts w:ascii="Angsana New" w:hAnsi="Angsana New"/>
                <w:b/>
                <w:bCs/>
                <w:sz w:val="30"/>
                <w:szCs w:val="30"/>
              </w:rPr>
              <w:t>Financial assets</w:t>
            </w:r>
          </w:p>
        </w:tc>
        <w:tc>
          <w:tcPr>
            <w:tcW w:w="850" w:type="dxa"/>
            <w:tcBorders>
              <w:top w:val="nil"/>
              <w:left w:val="nil"/>
              <w:bottom w:val="nil"/>
              <w:right w:val="nil"/>
            </w:tcBorders>
            <w:vAlign w:val="center"/>
          </w:tcPr>
          <w:p w14:paraId="21902C43"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1134" w:type="dxa"/>
            <w:gridSpan w:val="2"/>
            <w:tcBorders>
              <w:top w:val="nil"/>
              <w:left w:val="nil"/>
              <w:bottom w:val="nil"/>
              <w:right w:val="nil"/>
            </w:tcBorders>
            <w:vAlign w:val="center"/>
          </w:tcPr>
          <w:p w14:paraId="32FEB95E"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992" w:type="dxa"/>
            <w:gridSpan w:val="2"/>
            <w:tcBorders>
              <w:top w:val="nil"/>
              <w:left w:val="nil"/>
              <w:bottom w:val="nil"/>
              <w:right w:val="nil"/>
            </w:tcBorders>
            <w:vAlign w:val="center"/>
          </w:tcPr>
          <w:p w14:paraId="711A195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1" w:type="dxa"/>
            <w:gridSpan w:val="2"/>
            <w:tcBorders>
              <w:top w:val="nil"/>
              <w:left w:val="nil"/>
              <w:bottom w:val="nil"/>
              <w:right w:val="nil"/>
            </w:tcBorders>
            <w:vAlign w:val="center"/>
          </w:tcPr>
          <w:p w14:paraId="114C43A1"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p>
        </w:tc>
        <w:tc>
          <w:tcPr>
            <w:tcW w:w="850" w:type="dxa"/>
            <w:gridSpan w:val="2"/>
            <w:tcBorders>
              <w:top w:val="nil"/>
              <w:left w:val="nil"/>
              <w:bottom w:val="nil"/>
              <w:right w:val="nil"/>
            </w:tcBorders>
            <w:vAlign w:val="center"/>
          </w:tcPr>
          <w:p w14:paraId="35CB438B"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1002" w:type="dxa"/>
            <w:tcBorders>
              <w:top w:val="nil"/>
              <w:left w:val="nil"/>
              <w:bottom w:val="nil"/>
              <w:right w:val="nil"/>
            </w:tcBorders>
            <w:vAlign w:val="center"/>
          </w:tcPr>
          <w:p w14:paraId="51EAECFC" w14:textId="77777777" w:rsidR="005A4258" w:rsidRPr="00E00259" w:rsidRDefault="005A4258" w:rsidP="00E00259">
            <w:pPr>
              <w:tabs>
                <w:tab w:val="decimal" w:pos="765"/>
              </w:tabs>
              <w:spacing w:after="0" w:line="240" w:lineRule="auto"/>
              <w:jc w:val="right"/>
              <w:rPr>
                <w:rFonts w:ascii="Angsana New" w:eastAsia="Angsana New" w:hAnsi="Angsana New" w:cs="Angsana New"/>
                <w:sz w:val="28"/>
                <w:cs/>
              </w:rPr>
            </w:pPr>
          </w:p>
        </w:tc>
        <w:tc>
          <w:tcPr>
            <w:tcW w:w="1284" w:type="dxa"/>
            <w:tcBorders>
              <w:top w:val="nil"/>
              <w:left w:val="nil"/>
              <w:bottom w:val="nil"/>
              <w:right w:val="nil"/>
            </w:tcBorders>
            <w:vAlign w:val="bottom"/>
          </w:tcPr>
          <w:p w14:paraId="3C924FF2" w14:textId="77777777" w:rsidR="005A4258" w:rsidRPr="00E00259" w:rsidRDefault="005A4258" w:rsidP="00E00259">
            <w:pPr>
              <w:tabs>
                <w:tab w:val="decimal" w:pos="765"/>
              </w:tabs>
              <w:spacing w:after="0" w:line="240" w:lineRule="auto"/>
              <w:jc w:val="right"/>
              <w:rPr>
                <w:rFonts w:ascii="Angsana New" w:eastAsia="Angsana New" w:hAnsi="Angsana New" w:cs="Angsana New"/>
                <w:sz w:val="28"/>
                <w:cs/>
              </w:rPr>
            </w:pPr>
          </w:p>
        </w:tc>
      </w:tr>
      <w:tr w:rsidR="005A4258" w:rsidRPr="00E00259" w14:paraId="2C051EAB" w14:textId="77777777" w:rsidTr="005A4258">
        <w:trPr>
          <w:gridAfter w:val="1"/>
          <w:wAfter w:w="6" w:type="dxa"/>
          <w:cantSplit/>
          <w:trHeight w:val="397"/>
        </w:trPr>
        <w:tc>
          <w:tcPr>
            <w:tcW w:w="2968" w:type="dxa"/>
            <w:tcBorders>
              <w:top w:val="nil"/>
              <w:left w:val="nil"/>
              <w:bottom w:val="nil"/>
              <w:right w:val="nil"/>
            </w:tcBorders>
            <w:vAlign w:val="center"/>
            <w:hideMark/>
          </w:tcPr>
          <w:p w14:paraId="49EFB461"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Cash and cash equivalents</w:t>
            </w:r>
          </w:p>
        </w:tc>
        <w:tc>
          <w:tcPr>
            <w:tcW w:w="850" w:type="dxa"/>
            <w:tcBorders>
              <w:top w:val="nil"/>
              <w:left w:val="nil"/>
              <w:bottom w:val="nil"/>
              <w:right w:val="nil"/>
            </w:tcBorders>
            <w:vAlign w:val="center"/>
            <w:hideMark/>
          </w:tcPr>
          <w:p w14:paraId="0BE7D8FD" w14:textId="77777777" w:rsidR="005A4258" w:rsidRPr="00E00259" w:rsidRDefault="005A4258" w:rsidP="00E00259">
            <w:pPr>
              <w:tabs>
                <w:tab w:val="decimal" w:pos="488"/>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4.27</w:t>
            </w:r>
          </w:p>
        </w:tc>
        <w:tc>
          <w:tcPr>
            <w:tcW w:w="1134" w:type="dxa"/>
            <w:gridSpan w:val="2"/>
            <w:tcBorders>
              <w:top w:val="nil"/>
              <w:left w:val="nil"/>
              <w:bottom w:val="nil"/>
              <w:right w:val="nil"/>
            </w:tcBorders>
            <w:vAlign w:val="center"/>
            <w:hideMark/>
          </w:tcPr>
          <w:p w14:paraId="587C1D07"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2C727B72"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3EF69F74"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164FF338"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6.06</w:t>
            </w:r>
          </w:p>
        </w:tc>
        <w:tc>
          <w:tcPr>
            <w:tcW w:w="1002" w:type="dxa"/>
            <w:tcBorders>
              <w:top w:val="nil"/>
              <w:left w:val="nil"/>
              <w:bottom w:val="nil"/>
              <w:right w:val="nil"/>
            </w:tcBorders>
            <w:vAlign w:val="center"/>
            <w:hideMark/>
          </w:tcPr>
          <w:p w14:paraId="1432692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10.33</w:t>
            </w:r>
          </w:p>
        </w:tc>
        <w:tc>
          <w:tcPr>
            <w:tcW w:w="1284" w:type="dxa"/>
            <w:tcBorders>
              <w:top w:val="nil"/>
              <w:left w:val="nil"/>
              <w:bottom w:val="nil"/>
              <w:right w:val="nil"/>
            </w:tcBorders>
            <w:vAlign w:val="center"/>
            <w:hideMark/>
          </w:tcPr>
          <w:p w14:paraId="6CF91E1D"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0.15 - 0.60</w:t>
            </w:r>
          </w:p>
        </w:tc>
      </w:tr>
      <w:tr w:rsidR="005A4258" w:rsidRPr="00E00259" w14:paraId="43B31927" w14:textId="77777777" w:rsidTr="005A4258">
        <w:trPr>
          <w:gridAfter w:val="1"/>
          <w:wAfter w:w="6" w:type="dxa"/>
          <w:cantSplit/>
          <w:trHeight w:val="397"/>
        </w:trPr>
        <w:tc>
          <w:tcPr>
            <w:tcW w:w="2968" w:type="dxa"/>
            <w:tcBorders>
              <w:top w:val="nil"/>
              <w:left w:val="nil"/>
              <w:bottom w:val="nil"/>
              <w:right w:val="nil"/>
            </w:tcBorders>
            <w:vAlign w:val="center"/>
            <w:hideMark/>
          </w:tcPr>
          <w:p w14:paraId="5B7661C2"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cs="Angsana New"/>
                <w:sz w:val="30"/>
                <w:szCs w:val="30"/>
              </w:rPr>
              <w:t>Trade and other receivables</w:t>
            </w:r>
          </w:p>
        </w:tc>
        <w:tc>
          <w:tcPr>
            <w:tcW w:w="850" w:type="dxa"/>
            <w:tcBorders>
              <w:top w:val="nil"/>
              <w:left w:val="nil"/>
              <w:bottom w:val="nil"/>
              <w:right w:val="nil"/>
            </w:tcBorders>
            <w:vAlign w:val="center"/>
            <w:hideMark/>
          </w:tcPr>
          <w:p w14:paraId="67912EE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4" w:type="dxa"/>
            <w:gridSpan w:val="2"/>
            <w:tcBorders>
              <w:top w:val="nil"/>
              <w:left w:val="nil"/>
              <w:bottom w:val="nil"/>
              <w:right w:val="nil"/>
            </w:tcBorders>
            <w:vAlign w:val="center"/>
            <w:hideMark/>
          </w:tcPr>
          <w:p w14:paraId="47C27066"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095ED046"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1568D164"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7135B980"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7.28</w:t>
            </w:r>
          </w:p>
        </w:tc>
        <w:tc>
          <w:tcPr>
            <w:tcW w:w="1002" w:type="dxa"/>
            <w:tcBorders>
              <w:top w:val="nil"/>
              <w:left w:val="nil"/>
              <w:bottom w:val="nil"/>
              <w:right w:val="nil"/>
            </w:tcBorders>
            <w:vAlign w:val="center"/>
            <w:hideMark/>
          </w:tcPr>
          <w:p w14:paraId="351A4AF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7.28</w:t>
            </w:r>
          </w:p>
        </w:tc>
        <w:tc>
          <w:tcPr>
            <w:tcW w:w="1284" w:type="dxa"/>
            <w:tcBorders>
              <w:top w:val="nil"/>
              <w:left w:val="nil"/>
              <w:bottom w:val="nil"/>
              <w:right w:val="nil"/>
            </w:tcBorders>
            <w:vAlign w:val="center"/>
            <w:hideMark/>
          </w:tcPr>
          <w:p w14:paraId="4CBB2CD1"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w:t>
            </w:r>
          </w:p>
        </w:tc>
      </w:tr>
      <w:tr w:rsidR="005A4258" w:rsidRPr="00E00259" w14:paraId="78373E8B" w14:textId="77777777" w:rsidTr="005A4258">
        <w:trPr>
          <w:gridAfter w:val="1"/>
          <w:wAfter w:w="6" w:type="dxa"/>
          <w:cantSplit/>
          <w:trHeight w:val="397"/>
        </w:trPr>
        <w:tc>
          <w:tcPr>
            <w:tcW w:w="2968" w:type="dxa"/>
            <w:tcBorders>
              <w:top w:val="nil"/>
              <w:left w:val="nil"/>
              <w:bottom w:val="nil"/>
              <w:right w:val="nil"/>
            </w:tcBorders>
            <w:vAlign w:val="center"/>
            <w:hideMark/>
          </w:tcPr>
          <w:p w14:paraId="48D8D518"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eastAsia="Angsana New" w:hAnsi="Angsana New" w:cs="Angsana New"/>
                <w:sz w:val="28"/>
              </w:rPr>
              <w:t>Short-term loan receivables</w:t>
            </w:r>
          </w:p>
        </w:tc>
        <w:tc>
          <w:tcPr>
            <w:tcW w:w="850" w:type="dxa"/>
            <w:tcBorders>
              <w:top w:val="nil"/>
              <w:left w:val="nil"/>
              <w:bottom w:val="nil"/>
              <w:right w:val="nil"/>
            </w:tcBorders>
            <w:vAlign w:val="center"/>
            <w:hideMark/>
          </w:tcPr>
          <w:p w14:paraId="4173D116"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84.29</w:t>
            </w:r>
          </w:p>
        </w:tc>
        <w:tc>
          <w:tcPr>
            <w:tcW w:w="1134" w:type="dxa"/>
            <w:gridSpan w:val="2"/>
            <w:tcBorders>
              <w:top w:val="nil"/>
              <w:left w:val="nil"/>
              <w:bottom w:val="nil"/>
              <w:right w:val="nil"/>
            </w:tcBorders>
            <w:vAlign w:val="center"/>
            <w:hideMark/>
          </w:tcPr>
          <w:p w14:paraId="13290AE4"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289394C3"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40BEBEB4"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70A6CC44"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 xml:space="preserve">-   </w:t>
            </w:r>
          </w:p>
        </w:tc>
        <w:tc>
          <w:tcPr>
            <w:tcW w:w="1002" w:type="dxa"/>
            <w:tcBorders>
              <w:top w:val="nil"/>
              <w:left w:val="nil"/>
              <w:bottom w:val="nil"/>
              <w:right w:val="nil"/>
            </w:tcBorders>
            <w:vAlign w:val="center"/>
            <w:hideMark/>
          </w:tcPr>
          <w:p w14:paraId="49F7347B"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84.29</w:t>
            </w:r>
          </w:p>
        </w:tc>
        <w:tc>
          <w:tcPr>
            <w:tcW w:w="1284" w:type="dxa"/>
            <w:tcBorders>
              <w:top w:val="nil"/>
              <w:left w:val="nil"/>
              <w:bottom w:val="nil"/>
              <w:right w:val="nil"/>
            </w:tcBorders>
            <w:vAlign w:val="center"/>
            <w:hideMark/>
          </w:tcPr>
          <w:p w14:paraId="2BA51C31"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10 - 15</w:t>
            </w:r>
          </w:p>
        </w:tc>
      </w:tr>
      <w:tr w:rsidR="005A4258" w:rsidRPr="00E00259" w14:paraId="45C5C487" w14:textId="77777777" w:rsidTr="005A4258">
        <w:trPr>
          <w:gridAfter w:val="1"/>
          <w:wAfter w:w="6" w:type="dxa"/>
          <w:cantSplit/>
          <w:trHeight w:val="397"/>
        </w:trPr>
        <w:tc>
          <w:tcPr>
            <w:tcW w:w="2968" w:type="dxa"/>
            <w:tcBorders>
              <w:top w:val="nil"/>
              <w:left w:val="nil"/>
              <w:bottom w:val="nil"/>
              <w:right w:val="nil"/>
            </w:tcBorders>
            <w:vAlign w:val="center"/>
            <w:hideMark/>
          </w:tcPr>
          <w:p w14:paraId="76972E29" w14:textId="568ACBC5" w:rsidR="005A4258" w:rsidRPr="00E00259" w:rsidRDefault="00E96918" w:rsidP="00E00259">
            <w:pPr>
              <w:tabs>
                <w:tab w:val="left" w:pos="311"/>
                <w:tab w:val="left" w:pos="794"/>
                <w:tab w:val="left" w:pos="1361"/>
                <w:tab w:val="left" w:pos="1928"/>
              </w:tabs>
              <w:spacing w:after="0" w:line="240" w:lineRule="auto"/>
              <w:rPr>
                <w:rFonts w:ascii="Angsana New" w:eastAsia="Angsana New" w:hAnsi="Angsana New" w:cs="Angsana New"/>
                <w:sz w:val="28"/>
              </w:rPr>
            </w:pPr>
            <w:r w:rsidRPr="00E00259">
              <w:rPr>
                <w:rFonts w:ascii="Angsana New" w:eastAsia="Angsana New" w:hAnsi="Angsana New" w:cs="Angsana New"/>
                <w:sz w:val="28"/>
              </w:rPr>
              <w:t>Current portion of long-term loans</w:t>
            </w:r>
          </w:p>
        </w:tc>
        <w:tc>
          <w:tcPr>
            <w:tcW w:w="850" w:type="dxa"/>
            <w:tcBorders>
              <w:top w:val="nil"/>
              <w:left w:val="nil"/>
              <w:bottom w:val="nil"/>
              <w:right w:val="nil"/>
            </w:tcBorders>
            <w:vAlign w:val="bottom"/>
            <w:hideMark/>
          </w:tcPr>
          <w:p w14:paraId="20D2C7D8"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18.00</w:t>
            </w:r>
          </w:p>
        </w:tc>
        <w:tc>
          <w:tcPr>
            <w:tcW w:w="1134" w:type="dxa"/>
            <w:gridSpan w:val="2"/>
            <w:tcBorders>
              <w:top w:val="nil"/>
              <w:left w:val="nil"/>
              <w:bottom w:val="nil"/>
              <w:right w:val="nil"/>
            </w:tcBorders>
            <w:vAlign w:val="bottom"/>
            <w:hideMark/>
          </w:tcPr>
          <w:p w14:paraId="51496124"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bottom"/>
            <w:hideMark/>
          </w:tcPr>
          <w:p w14:paraId="07207A5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bottom"/>
            <w:hideMark/>
          </w:tcPr>
          <w:p w14:paraId="04025AC3"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bottom"/>
            <w:hideMark/>
          </w:tcPr>
          <w:p w14:paraId="6960A7AE"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 xml:space="preserve">-   </w:t>
            </w:r>
          </w:p>
        </w:tc>
        <w:tc>
          <w:tcPr>
            <w:tcW w:w="1002" w:type="dxa"/>
            <w:tcBorders>
              <w:top w:val="nil"/>
              <w:left w:val="nil"/>
              <w:bottom w:val="nil"/>
              <w:right w:val="nil"/>
            </w:tcBorders>
            <w:vAlign w:val="bottom"/>
            <w:hideMark/>
          </w:tcPr>
          <w:p w14:paraId="3C0DAAEF"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18.00</w:t>
            </w:r>
          </w:p>
        </w:tc>
        <w:tc>
          <w:tcPr>
            <w:tcW w:w="1284" w:type="dxa"/>
            <w:tcBorders>
              <w:top w:val="nil"/>
              <w:left w:val="nil"/>
              <w:bottom w:val="nil"/>
              <w:right w:val="nil"/>
            </w:tcBorders>
            <w:vAlign w:val="bottom"/>
            <w:hideMark/>
          </w:tcPr>
          <w:p w14:paraId="73635BCD"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12</w:t>
            </w:r>
          </w:p>
        </w:tc>
      </w:tr>
      <w:tr w:rsidR="005A4258" w:rsidRPr="00E00259" w14:paraId="3FBBE5FB" w14:textId="77777777" w:rsidTr="005A4258">
        <w:trPr>
          <w:gridAfter w:val="1"/>
          <w:wAfter w:w="6" w:type="dxa"/>
          <w:cantSplit/>
          <w:trHeight w:val="397"/>
        </w:trPr>
        <w:tc>
          <w:tcPr>
            <w:tcW w:w="2968" w:type="dxa"/>
            <w:tcBorders>
              <w:top w:val="nil"/>
              <w:left w:val="nil"/>
              <w:bottom w:val="nil"/>
              <w:right w:val="nil"/>
            </w:tcBorders>
            <w:vAlign w:val="center"/>
            <w:hideMark/>
          </w:tcPr>
          <w:p w14:paraId="4F114F07" w14:textId="77777777" w:rsidR="005A4258" w:rsidRPr="00E00259" w:rsidRDefault="005A4258" w:rsidP="00E00259">
            <w:pPr>
              <w:tabs>
                <w:tab w:val="left" w:pos="340"/>
                <w:tab w:val="left" w:pos="794"/>
                <w:tab w:val="left" w:pos="1361"/>
                <w:tab w:val="left" w:pos="1928"/>
              </w:tabs>
              <w:spacing w:after="0" w:line="240" w:lineRule="auto"/>
              <w:ind w:left="226" w:hanging="226"/>
              <w:rPr>
                <w:rFonts w:ascii="Angsana New" w:eastAsia="Angsana New" w:hAnsi="Angsana New" w:cs="Angsana New"/>
                <w:sz w:val="28"/>
              </w:rPr>
            </w:pPr>
            <w:r w:rsidRPr="00E00259">
              <w:rPr>
                <w:rFonts w:ascii="Angsana New" w:hAnsi="Angsana New"/>
                <w:sz w:val="26"/>
                <w:szCs w:val="26"/>
              </w:rPr>
              <w:t>Other current financial assets</w:t>
            </w:r>
          </w:p>
        </w:tc>
        <w:tc>
          <w:tcPr>
            <w:tcW w:w="850" w:type="dxa"/>
            <w:tcBorders>
              <w:top w:val="nil"/>
              <w:left w:val="nil"/>
              <w:bottom w:val="nil"/>
              <w:right w:val="nil"/>
            </w:tcBorders>
            <w:vAlign w:val="center"/>
            <w:hideMark/>
          </w:tcPr>
          <w:p w14:paraId="66118D2B"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4" w:type="dxa"/>
            <w:gridSpan w:val="2"/>
            <w:tcBorders>
              <w:top w:val="nil"/>
              <w:left w:val="nil"/>
              <w:bottom w:val="nil"/>
              <w:right w:val="nil"/>
            </w:tcBorders>
            <w:vAlign w:val="center"/>
            <w:hideMark/>
          </w:tcPr>
          <w:p w14:paraId="4A618B5A"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1B2BE8A5"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7E88B976"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5E3FD48F"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464.20</w:t>
            </w:r>
          </w:p>
        </w:tc>
        <w:tc>
          <w:tcPr>
            <w:tcW w:w="1002" w:type="dxa"/>
            <w:tcBorders>
              <w:top w:val="nil"/>
              <w:left w:val="nil"/>
              <w:bottom w:val="nil"/>
              <w:right w:val="nil"/>
            </w:tcBorders>
            <w:vAlign w:val="center"/>
            <w:hideMark/>
          </w:tcPr>
          <w:p w14:paraId="51CA52FB"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464.20</w:t>
            </w:r>
          </w:p>
        </w:tc>
        <w:tc>
          <w:tcPr>
            <w:tcW w:w="1284" w:type="dxa"/>
            <w:tcBorders>
              <w:top w:val="nil"/>
              <w:left w:val="nil"/>
              <w:bottom w:val="nil"/>
              <w:right w:val="nil"/>
            </w:tcBorders>
            <w:vAlign w:val="center"/>
            <w:hideMark/>
          </w:tcPr>
          <w:p w14:paraId="59DE49A3"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w:t>
            </w:r>
          </w:p>
        </w:tc>
      </w:tr>
      <w:tr w:rsidR="005A4258" w:rsidRPr="00E00259" w14:paraId="3225B264" w14:textId="77777777" w:rsidTr="005A4258">
        <w:trPr>
          <w:gridAfter w:val="1"/>
          <w:wAfter w:w="6" w:type="dxa"/>
          <w:cantSplit/>
          <w:trHeight w:val="397"/>
        </w:trPr>
        <w:tc>
          <w:tcPr>
            <w:tcW w:w="2968" w:type="dxa"/>
            <w:tcBorders>
              <w:top w:val="nil"/>
              <w:left w:val="nil"/>
              <w:bottom w:val="nil"/>
              <w:right w:val="nil"/>
            </w:tcBorders>
            <w:vAlign w:val="center"/>
            <w:hideMark/>
          </w:tcPr>
          <w:p w14:paraId="26729A03" w14:textId="77777777" w:rsidR="005A4258" w:rsidRPr="00E00259" w:rsidRDefault="005A4258" w:rsidP="00E00259">
            <w:pPr>
              <w:tabs>
                <w:tab w:val="left" w:pos="340"/>
                <w:tab w:val="left" w:pos="794"/>
                <w:tab w:val="left" w:pos="1361"/>
                <w:tab w:val="left" w:pos="1928"/>
              </w:tabs>
              <w:spacing w:after="0" w:line="240" w:lineRule="auto"/>
              <w:ind w:left="226" w:hanging="226"/>
              <w:rPr>
                <w:rFonts w:ascii="Angsana New" w:eastAsia="Angsana New" w:hAnsi="Angsana New" w:cs="Angsana New"/>
                <w:sz w:val="28"/>
              </w:rPr>
            </w:pPr>
            <w:r w:rsidRPr="00E00259">
              <w:rPr>
                <w:rFonts w:ascii="Angsana New" w:eastAsia="Calibri" w:hAnsi="Angsana New" w:cs="Angsana New"/>
                <w:sz w:val="28"/>
                <w:shd w:val="clear" w:color="auto" w:fill="FFFFFF"/>
              </w:rPr>
              <w:t>Money accounts frozen by the Anti-</w:t>
            </w:r>
          </w:p>
        </w:tc>
        <w:tc>
          <w:tcPr>
            <w:tcW w:w="850" w:type="dxa"/>
            <w:tcBorders>
              <w:top w:val="nil"/>
              <w:left w:val="nil"/>
              <w:bottom w:val="nil"/>
              <w:right w:val="nil"/>
            </w:tcBorders>
            <w:vAlign w:val="center"/>
          </w:tcPr>
          <w:p w14:paraId="158B380A"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1134" w:type="dxa"/>
            <w:gridSpan w:val="2"/>
            <w:tcBorders>
              <w:top w:val="nil"/>
              <w:left w:val="nil"/>
              <w:bottom w:val="nil"/>
              <w:right w:val="nil"/>
            </w:tcBorders>
            <w:vAlign w:val="center"/>
          </w:tcPr>
          <w:p w14:paraId="18F18E0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992" w:type="dxa"/>
            <w:gridSpan w:val="2"/>
            <w:tcBorders>
              <w:top w:val="nil"/>
              <w:left w:val="nil"/>
              <w:bottom w:val="nil"/>
              <w:right w:val="nil"/>
            </w:tcBorders>
            <w:vAlign w:val="center"/>
          </w:tcPr>
          <w:p w14:paraId="05E29DCE"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851" w:type="dxa"/>
            <w:gridSpan w:val="2"/>
            <w:tcBorders>
              <w:top w:val="nil"/>
              <w:left w:val="nil"/>
              <w:bottom w:val="nil"/>
              <w:right w:val="nil"/>
            </w:tcBorders>
            <w:vAlign w:val="center"/>
          </w:tcPr>
          <w:p w14:paraId="61CC9398"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rPr>
            </w:pPr>
          </w:p>
        </w:tc>
        <w:tc>
          <w:tcPr>
            <w:tcW w:w="850" w:type="dxa"/>
            <w:gridSpan w:val="2"/>
            <w:tcBorders>
              <w:top w:val="nil"/>
              <w:left w:val="nil"/>
              <w:bottom w:val="nil"/>
              <w:right w:val="nil"/>
            </w:tcBorders>
            <w:vAlign w:val="center"/>
          </w:tcPr>
          <w:p w14:paraId="00470B0F" w14:textId="77777777" w:rsidR="005A4258" w:rsidRPr="00E00259" w:rsidRDefault="005A4258" w:rsidP="00E00259">
            <w:pPr>
              <w:tabs>
                <w:tab w:val="decimal" w:pos="567"/>
              </w:tabs>
              <w:spacing w:after="0" w:line="240" w:lineRule="auto"/>
              <w:jc w:val="right"/>
              <w:rPr>
                <w:rFonts w:ascii="Angsana New" w:eastAsia="Angsana New" w:hAnsi="Angsana New" w:cs="Angsana New"/>
                <w:color w:val="0070C0"/>
                <w:sz w:val="28"/>
              </w:rPr>
            </w:pPr>
          </w:p>
        </w:tc>
        <w:tc>
          <w:tcPr>
            <w:tcW w:w="1002" w:type="dxa"/>
            <w:tcBorders>
              <w:top w:val="nil"/>
              <w:left w:val="nil"/>
              <w:bottom w:val="nil"/>
              <w:right w:val="nil"/>
            </w:tcBorders>
            <w:vAlign w:val="center"/>
          </w:tcPr>
          <w:p w14:paraId="407FF3F3" w14:textId="77777777" w:rsidR="005A4258" w:rsidRPr="00E00259" w:rsidRDefault="005A4258" w:rsidP="00E00259">
            <w:pPr>
              <w:tabs>
                <w:tab w:val="decimal" w:pos="567"/>
              </w:tabs>
              <w:spacing w:after="0" w:line="240" w:lineRule="auto"/>
              <w:jc w:val="right"/>
              <w:rPr>
                <w:rFonts w:ascii="Angsana New" w:eastAsia="Angsana New" w:hAnsi="Angsana New" w:cs="Angsana New"/>
                <w:color w:val="0070C0"/>
                <w:sz w:val="28"/>
              </w:rPr>
            </w:pPr>
          </w:p>
        </w:tc>
        <w:tc>
          <w:tcPr>
            <w:tcW w:w="1284" w:type="dxa"/>
            <w:tcBorders>
              <w:top w:val="nil"/>
              <w:left w:val="nil"/>
              <w:bottom w:val="nil"/>
              <w:right w:val="nil"/>
            </w:tcBorders>
            <w:vAlign w:val="center"/>
          </w:tcPr>
          <w:p w14:paraId="07BE7F48"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rPr>
            </w:pPr>
          </w:p>
        </w:tc>
      </w:tr>
      <w:tr w:rsidR="005A4258" w:rsidRPr="00E00259" w14:paraId="204610F7" w14:textId="77777777" w:rsidTr="005A4258">
        <w:trPr>
          <w:gridAfter w:val="1"/>
          <w:wAfter w:w="6" w:type="dxa"/>
          <w:cantSplit/>
          <w:trHeight w:val="397"/>
        </w:trPr>
        <w:tc>
          <w:tcPr>
            <w:tcW w:w="2968" w:type="dxa"/>
            <w:tcBorders>
              <w:top w:val="nil"/>
              <w:left w:val="nil"/>
              <w:bottom w:val="nil"/>
              <w:right w:val="nil"/>
            </w:tcBorders>
            <w:vAlign w:val="center"/>
            <w:hideMark/>
          </w:tcPr>
          <w:p w14:paraId="6B3979DF" w14:textId="77777777" w:rsidR="005A4258" w:rsidRPr="00E00259" w:rsidRDefault="005A4258" w:rsidP="00E00259">
            <w:pPr>
              <w:tabs>
                <w:tab w:val="left" w:pos="340"/>
                <w:tab w:val="left" w:pos="794"/>
                <w:tab w:val="left" w:pos="1361"/>
                <w:tab w:val="left" w:pos="1928"/>
              </w:tabs>
              <w:spacing w:after="0" w:line="240" w:lineRule="auto"/>
              <w:ind w:left="265"/>
              <w:rPr>
                <w:rFonts w:ascii="Angsana New" w:eastAsia="Angsana New" w:hAnsi="Angsana New" w:cs="Angsana New"/>
                <w:b/>
                <w:bCs/>
                <w:sz w:val="28"/>
              </w:rPr>
            </w:pPr>
            <w:r w:rsidRPr="00E00259">
              <w:rPr>
                <w:rFonts w:ascii="Angsana New" w:eastAsia="Calibri" w:hAnsi="Angsana New" w:cs="Angsana New"/>
                <w:sz w:val="28"/>
                <w:shd w:val="clear" w:color="auto" w:fill="FFFFFF"/>
              </w:rPr>
              <w:t>Money Laundering Office</w:t>
            </w:r>
          </w:p>
        </w:tc>
        <w:tc>
          <w:tcPr>
            <w:tcW w:w="850" w:type="dxa"/>
            <w:tcBorders>
              <w:top w:val="nil"/>
              <w:left w:val="nil"/>
              <w:bottom w:val="nil"/>
              <w:right w:val="nil"/>
            </w:tcBorders>
            <w:vAlign w:val="center"/>
            <w:hideMark/>
          </w:tcPr>
          <w:p w14:paraId="17054E2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4" w:type="dxa"/>
            <w:gridSpan w:val="2"/>
            <w:tcBorders>
              <w:top w:val="nil"/>
              <w:left w:val="nil"/>
              <w:bottom w:val="nil"/>
              <w:right w:val="nil"/>
            </w:tcBorders>
            <w:vAlign w:val="center"/>
            <w:hideMark/>
          </w:tcPr>
          <w:p w14:paraId="41942EF8"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6CDAC326"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1F7D6797"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28FBDD28"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102.59</w:t>
            </w:r>
          </w:p>
        </w:tc>
        <w:tc>
          <w:tcPr>
            <w:tcW w:w="1002" w:type="dxa"/>
            <w:tcBorders>
              <w:top w:val="nil"/>
              <w:left w:val="nil"/>
              <w:bottom w:val="nil"/>
              <w:right w:val="nil"/>
            </w:tcBorders>
            <w:vAlign w:val="center"/>
            <w:hideMark/>
          </w:tcPr>
          <w:p w14:paraId="615FFE14"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102.59</w:t>
            </w:r>
          </w:p>
        </w:tc>
        <w:tc>
          <w:tcPr>
            <w:tcW w:w="1284" w:type="dxa"/>
            <w:tcBorders>
              <w:top w:val="nil"/>
              <w:left w:val="nil"/>
              <w:bottom w:val="nil"/>
              <w:right w:val="nil"/>
            </w:tcBorders>
            <w:vAlign w:val="center"/>
            <w:hideMark/>
          </w:tcPr>
          <w:p w14:paraId="3AA32819"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w:t>
            </w:r>
          </w:p>
        </w:tc>
      </w:tr>
      <w:tr w:rsidR="005A4258" w:rsidRPr="00E00259" w14:paraId="652B66CC" w14:textId="77777777" w:rsidTr="005A4258">
        <w:trPr>
          <w:gridAfter w:val="1"/>
          <w:wAfter w:w="6" w:type="dxa"/>
          <w:cantSplit/>
          <w:trHeight w:val="397"/>
        </w:trPr>
        <w:tc>
          <w:tcPr>
            <w:tcW w:w="2968" w:type="dxa"/>
            <w:tcBorders>
              <w:top w:val="nil"/>
              <w:left w:val="nil"/>
              <w:bottom w:val="nil"/>
              <w:right w:val="nil"/>
            </w:tcBorders>
            <w:vAlign w:val="center"/>
            <w:hideMark/>
          </w:tcPr>
          <w:p w14:paraId="3B058AF4" w14:textId="77777777" w:rsidR="005A4258" w:rsidRPr="00E00259" w:rsidRDefault="005A4258" w:rsidP="00E00259">
            <w:pPr>
              <w:tabs>
                <w:tab w:val="left" w:pos="0"/>
                <w:tab w:val="left" w:pos="794"/>
                <w:tab w:val="left" w:pos="1361"/>
                <w:tab w:val="left" w:pos="1928"/>
              </w:tabs>
              <w:spacing w:after="0" w:line="240" w:lineRule="auto"/>
              <w:ind w:left="27" w:hanging="27"/>
              <w:rPr>
                <w:rFonts w:ascii="Angsana New" w:eastAsia="Angsana New" w:hAnsi="Angsana New" w:cs="Angsana New"/>
                <w:sz w:val="28"/>
                <w:cs/>
              </w:rPr>
            </w:pPr>
            <w:r w:rsidRPr="00E00259">
              <w:rPr>
                <w:rFonts w:ascii="Angsana New" w:hAnsi="Angsana New"/>
                <w:sz w:val="26"/>
                <w:szCs w:val="26"/>
              </w:rPr>
              <w:t>Other non-current financial assets</w:t>
            </w:r>
          </w:p>
        </w:tc>
        <w:tc>
          <w:tcPr>
            <w:tcW w:w="850" w:type="dxa"/>
            <w:tcBorders>
              <w:top w:val="nil"/>
              <w:left w:val="nil"/>
              <w:bottom w:val="nil"/>
              <w:right w:val="nil"/>
            </w:tcBorders>
            <w:vAlign w:val="center"/>
            <w:hideMark/>
          </w:tcPr>
          <w:p w14:paraId="5EB08775"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1.02</w:t>
            </w:r>
          </w:p>
        </w:tc>
        <w:tc>
          <w:tcPr>
            <w:tcW w:w="1134" w:type="dxa"/>
            <w:gridSpan w:val="2"/>
            <w:tcBorders>
              <w:top w:val="nil"/>
              <w:left w:val="nil"/>
              <w:bottom w:val="nil"/>
              <w:right w:val="nil"/>
            </w:tcBorders>
            <w:vAlign w:val="center"/>
            <w:hideMark/>
          </w:tcPr>
          <w:p w14:paraId="35498505"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10.00</w:t>
            </w:r>
          </w:p>
        </w:tc>
        <w:tc>
          <w:tcPr>
            <w:tcW w:w="992" w:type="dxa"/>
            <w:gridSpan w:val="2"/>
            <w:tcBorders>
              <w:top w:val="nil"/>
              <w:left w:val="nil"/>
              <w:bottom w:val="nil"/>
              <w:right w:val="nil"/>
            </w:tcBorders>
            <w:vAlign w:val="center"/>
            <w:hideMark/>
          </w:tcPr>
          <w:p w14:paraId="6080F1C6"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4DC8146B"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0FC41E65"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32.85</w:t>
            </w:r>
          </w:p>
        </w:tc>
        <w:tc>
          <w:tcPr>
            <w:tcW w:w="1002" w:type="dxa"/>
            <w:tcBorders>
              <w:top w:val="nil"/>
              <w:left w:val="nil"/>
              <w:bottom w:val="nil"/>
              <w:right w:val="nil"/>
            </w:tcBorders>
            <w:vAlign w:val="center"/>
            <w:hideMark/>
          </w:tcPr>
          <w:p w14:paraId="71CED424"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43.87</w:t>
            </w:r>
          </w:p>
        </w:tc>
        <w:tc>
          <w:tcPr>
            <w:tcW w:w="1284" w:type="dxa"/>
            <w:tcBorders>
              <w:top w:val="nil"/>
              <w:left w:val="nil"/>
              <w:bottom w:val="nil"/>
              <w:right w:val="nil"/>
            </w:tcBorders>
            <w:vAlign w:val="center"/>
            <w:hideMark/>
          </w:tcPr>
          <w:p w14:paraId="26AD65E9"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5.28 - 5.30</w:t>
            </w:r>
          </w:p>
        </w:tc>
      </w:tr>
      <w:tr w:rsidR="005A4258" w:rsidRPr="00E00259" w14:paraId="2BC54BE4" w14:textId="77777777" w:rsidTr="005A4258">
        <w:trPr>
          <w:gridAfter w:val="1"/>
          <w:wAfter w:w="6" w:type="dxa"/>
          <w:cantSplit/>
          <w:trHeight w:val="397"/>
        </w:trPr>
        <w:tc>
          <w:tcPr>
            <w:tcW w:w="2968" w:type="dxa"/>
            <w:tcBorders>
              <w:top w:val="nil"/>
              <w:left w:val="nil"/>
              <w:bottom w:val="nil"/>
              <w:right w:val="nil"/>
            </w:tcBorders>
            <w:vAlign w:val="center"/>
            <w:hideMark/>
          </w:tcPr>
          <w:p w14:paraId="4D138111" w14:textId="5F7C90DF" w:rsidR="005A4258" w:rsidRPr="00E00259" w:rsidRDefault="005A4258" w:rsidP="00E00259">
            <w:pPr>
              <w:tabs>
                <w:tab w:val="left" w:pos="27"/>
                <w:tab w:val="left" w:pos="794"/>
                <w:tab w:val="left" w:pos="1361"/>
                <w:tab w:val="left" w:pos="1928"/>
              </w:tabs>
              <w:spacing w:after="0" w:line="240" w:lineRule="auto"/>
              <w:ind w:left="27"/>
              <w:rPr>
                <w:rFonts w:ascii="Angsana New" w:eastAsia="Angsana New" w:hAnsi="Angsana New" w:cs="Angsana New"/>
                <w:sz w:val="28"/>
                <w:cs/>
              </w:rPr>
            </w:pPr>
            <w:r w:rsidRPr="00E00259">
              <w:rPr>
                <w:rFonts w:ascii="Angsana New" w:eastAsia="Angsana New" w:hAnsi="Angsana New" w:cs="Angsana New"/>
                <w:sz w:val="28"/>
              </w:rPr>
              <w:t>Loans from purchase of receivables</w:t>
            </w:r>
          </w:p>
        </w:tc>
        <w:tc>
          <w:tcPr>
            <w:tcW w:w="850" w:type="dxa"/>
            <w:tcBorders>
              <w:top w:val="nil"/>
              <w:left w:val="nil"/>
              <w:bottom w:val="nil"/>
              <w:right w:val="nil"/>
            </w:tcBorders>
            <w:vAlign w:val="center"/>
            <w:hideMark/>
          </w:tcPr>
          <w:p w14:paraId="004B44AB"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4" w:type="dxa"/>
            <w:gridSpan w:val="2"/>
            <w:tcBorders>
              <w:top w:val="nil"/>
              <w:left w:val="nil"/>
              <w:bottom w:val="nil"/>
              <w:right w:val="nil"/>
            </w:tcBorders>
            <w:vAlign w:val="center"/>
            <w:hideMark/>
          </w:tcPr>
          <w:p w14:paraId="6295FF47"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715.47</w:t>
            </w:r>
          </w:p>
        </w:tc>
        <w:tc>
          <w:tcPr>
            <w:tcW w:w="992" w:type="dxa"/>
            <w:gridSpan w:val="2"/>
            <w:tcBorders>
              <w:top w:val="nil"/>
              <w:left w:val="nil"/>
              <w:bottom w:val="nil"/>
              <w:right w:val="nil"/>
            </w:tcBorders>
            <w:vAlign w:val="center"/>
            <w:hideMark/>
          </w:tcPr>
          <w:p w14:paraId="2F6F389D"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58DB9D86" w14:textId="77777777" w:rsidR="005A4258" w:rsidRPr="00E00259" w:rsidRDefault="005A4258" w:rsidP="00E00259">
            <w:pPr>
              <w:pBdr>
                <w:bottom w:val="single" w:sz="4" w:space="1" w:color="auto"/>
              </w:pBd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7C370A3F" w14:textId="77777777" w:rsidR="005A4258" w:rsidRPr="00E00259" w:rsidRDefault="005A4258" w:rsidP="00E00259">
            <w:pPr>
              <w:pBdr>
                <w:bottom w:val="single" w:sz="4" w:space="1" w:color="auto"/>
              </w:pBd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 xml:space="preserve">-   </w:t>
            </w:r>
          </w:p>
        </w:tc>
        <w:tc>
          <w:tcPr>
            <w:tcW w:w="1002" w:type="dxa"/>
            <w:tcBorders>
              <w:top w:val="nil"/>
              <w:left w:val="nil"/>
              <w:bottom w:val="nil"/>
              <w:right w:val="nil"/>
            </w:tcBorders>
            <w:vAlign w:val="center"/>
            <w:hideMark/>
          </w:tcPr>
          <w:p w14:paraId="66911AA8" w14:textId="77777777" w:rsidR="005A4258" w:rsidRPr="00E00259" w:rsidRDefault="005A4258" w:rsidP="00E00259">
            <w:pPr>
              <w:pBdr>
                <w:bottom w:val="single" w:sz="4" w:space="1" w:color="auto"/>
              </w:pBd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715.47</w:t>
            </w:r>
          </w:p>
        </w:tc>
        <w:tc>
          <w:tcPr>
            <w:tcW w:w="1284" w:type="dxa"/>
            <w:tcBorders>
              <w:top w:val="nil"/>
              <w:left w:val="nil"/>
              <w:bottom w:val="nil"/>
              <w:right w:val="nil"/>
            </w:tcBorders>
            <w:vAlign w:val="center"/>
            <w:hideMark/>
          </w:tcPr>
          <w:p w14:paraId="67B87DF7"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1.24 - 5.97</w:t>
            </w:r>
          </w:p>
        </w:tc>
      </w:tr>
      <w:tr w:rsidR="005A4258" w:rsidRPr="00E00259" w14:paraId="318C4250" w14:textId="77777777" w:rsidTr="005A4258">
        <w:trPr>
          <w:gridAfter w:val="1"/>
          <w:wAfter w:w="6" w:type="dxa"/>
          <w:cantSplit/>
          <w:trHeight w:val="397"/>
        </w:trPr>
        <w:tc>
          <w:tcPr>
            <w:tcW w:w="2968" w:type="dxa"/>
            <w:tcBorders>
              <w:top w:val="nil"/>
              <w:left w:val="nil"/>
              <w:bottom w:val="nil"/>
              <w:right w:val="nil"/>
            </w:tcBorders>
            <w:vAlign w:val="center"/>
            <w:hideMark/>
          </w:tcPr>
          <w:p w14:paraId="6F481DBE" w14:textId="77777777" w:rsidR="005A4258" w:rsidRPr="00E00259" w:rsidRDefault="005A4258" w:rsidP="00E00259">
            <w:pPr>
              <w:tabs>
                <w:tab w:val="left" w:pos="27"/>
                <w:tab w:val="left" w:pos="794"/>
                <w:tab w:val="left" w:pos="1361"/>
                <w:tab w:val="left" w:pos="1928"/>
              </w:tabs>
              <w:spacing w:after="0" w:line="240" w:lineRule="auto"/>
              <w:ind w:left="27"/>
              <w:rPr>
                <w:rFonts w:ascii="Angsana New" w:eastAsia="Angsana New" w:hAnsi="Angsana New" w:cs="Angsana New"/>
                <w:sz w:val="28"/>
                <w:cs/>
              </w:rPr>
            </w:pPr>
            <w:r w:rsidRPr="00E00259">
              <w:rPr>
                <w:rFonts w:ascii="Angsana New" w:eastAsia="Angsana New" w:hAnsi="Angsana New" w:cs="Angsana New"/>
                <w:sz w:val="28"/>
              </w:rPr>
              <w:t>Total</w:t>
            </w:r>
          </w:p>
        </w:tc>
        <w:tc>
          <w:tcPr>
            <w:tcW w:w="850" w:type="dxa"/>
            <w:tcBorders>
              <w:top w:val="nil"/>
              <w:left w:val="nil"/>
              <w:bottom w:val="nil"/>
              <w:right w:val="nil"/>
            </w:tcBorders>
            <w:vAlign w:val="center"/>
            <w:hideMark/>
          </w:tcPr>
          <w:p w14:paraId="3CA9EAD9"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107.59</w:t>
            </w:r>
          </w:p>
        </w:tc>
        <w:tc>
          <w:tcPr>
            <w:tcW w:w="1134" w:type="dxa"/>
            <w:gridSpan w:val="2"/>
            <w:tcBorders>
              <w:top w:val="nil"/>
              <w:left w:val="nil"/>
              <w:bottom w:val="nil"/>
              <w:right w:val="nil"/>
            </w:tcBorders>
            <w:vAlign w:val="center"/>
            <w:hideMark/>
          </w:tcPr>
          <w:p w14:paraId="5DA3652A"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725.47</w:t>
            </w:r>
          </w:p>
        </w:tc>
        <w:tc>
          <w:tcPr>
            <w:tcW w:w="992" w:type="dxa"/>
            <w:gridSpan w:val="2"/>
            <w:tcBorders>
              <w:top w:val="nil"/>
              <w:left w:val="nil"/>
              <w:bottom w:val="nil"/>
              <w:right w:val="nil"/>
            </w:tcBorders>
            <w:vAlign w:val="center"/>
            <w:hideMark/>
          </w:tcPr>
          <w:p w14:paraId="606CF065"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4E4F415C" w14:textId="77777777" w:rsidR="005A4258" w:rsidRPr="00E00259" w:rsidRDefault="005A4258" w:rsidP="00E00259">
            <w:pPr>
              <w:pBdr>
                <w:bottom w:val="double" w:sz="4" w:space="1" w:color="auto"/>
              </w:pBd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518B4B20" w14:textId="77777777" w:rsidR="005A4258" w:rsidRPr="00E00259" w:rsidRDefault="005A4258" w:rsidP="00E00259">
            <w:pPr>
              <w:pBdr>
                <w:bottom w:val="doub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612.98</w:t>
            </w:r>
          </w:p>
        </w:tc>
        <w:tc>
          <w:tcPr>
            <w:tcW w:w="1002" w:type="dxa"/>
            <w:tcBorders>
              <w:top w:val="nil"/>
              <w:left w:val="nil"/>
              <w:bottom w:val="nil"/>
              <w:right w:val="nil"/>
            </w:tcBorders>
            <w:vAlign w:val="center"/>
            <w:hideMark/>
          </w:tcPr>
          <w:p w14:paraId="67CDE942" w14:textId="77777777" w:rsidR="005A4258" w:rsidRPr="00E00259" w:rsidRDefault="005A4258" w:rsidP="00E00259">
            <w:pPr>
              <w:pBdr>
                <w:bottom w:val="doub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1,446.04</w:t>
            </w:r>
          </w:p>
        </w:tc>
        <w:tc>
          <w:tcPr>
            <w:tcW w:w="1284" w:type="dxa"/>
            <w:tcBorders>
              <w:top w:val="nil"/>
              <w:left w:val="nil"/>
              <w:bottom w:val="nil"/>
              <w:right w:val="nil"/>
            </w:tcBorders>
            <w:vAlign w:val="center"/>
          </w:tcPr>
          <w:p w14:paraId="617A72A0"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rPr>
            </w:pPr>
          </w:p>
        </w:tc>
      </w:tr>
      <w:tr w:rsidR="005A4258" w:rsidRPr="00E00259" w14:paraId="61215202" w14:textId="77777777" w:rsidTr="005A4258">
        <w:trPr>
          <w:gridAfter w:val="1"/>
          <w:wAfter w:w="6" w:type="dxa"/>
          <w:cantSplit/>
          <w:trHeight w:val="397"/>
        </w:trPr>
        <w:tc>
          <w:tcPr>
            <w:tcW w:w="2968" w:type="dxa"/>
            <w:tcBorders>
              <w:top w:val="nil"/>
              <w:left w:val="nil"/>
              <w:bottom w:val="nil"/>
              <w:right w:val="nil"/>
            </w:tcBorders>
            <w:vAlign w:val="center"/>
            <w:hideMark/>
          </w:tcPr>
          <w:p w14:paraId="6CD8B6E6"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b/>
                <w:bCs/>
                <w:sz w:val="28"/>
              </w:rPr>
            </w:pPr>
            <w:r w:rsidRPr="00E00259">
              <w:rPr>
                <w:rFonts w:ascii="Angsana New" w:eastAsia="Angsana New" w:hAnsi="Angsana New" w:cs="Angsana New"/>
                <w:b/>
                <w:bCs/>
                <w:sz w:val="30"/>
                <w:szCs w:val="30"/>
              </w:rPr>
              <w:t>Financial liabilities</w:t>
            </w:r>
          </w:p>
        </w:tc>
        <w:tc>
          <w:tcPr>
            <w:tcW w:w="850" w:type="dxa"/>
            <w:tcBorders>
              <w:top w:val="nil"/>
              <w:left w:val="nil"/>
              <w:bottom w:val="nil"/>
              <w:right w:val="nil"/>
            </w:tcBorders>
            <w:vAlign w:val="center"/>
          </w:tcPr>
          <w:p w14:paraId="50ED8C77"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1134" w:type="dxa"/>
            <w:gridSpan w:val="2"/>
            <w:tcBorders>
              <w:top w:val="nil"/>
              <w:left w:val="nil"/>
              <w:bottom w:val="nil"/>
              <w:right w:val="nil"/>
            </w:tcBorders>
            <w:vAlign w:val="center"/>
          </w:tcPr>
          <w:p w14:paraId="44329543"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992" w:type="dxa"/>
            <w:gridSpan w:val="2"/>
            <w:tcBorders>
              <w:top w:val="nil"/>
              <w:left w:val="nil"/>
              <w:bottom w:val="nil"/>
              <w:right w:val="nil"/>
            </w:tcBorders>
            <w:vAlign w:val="center"/>
          </w:tcPr>
          <w:p w14:paraId="6394F19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1" w:type="dxa"/>
            <w:gridSpan w:val="2"/>
            <w:tcBorders>
              <w:top w:val="nil"/>
              <w:left w:val="nil"/>
              <w:bottom w:val="nil"/>
              <w:right w:val="nil"/>
            </w:tcBorders>
            <w:vAlign w:val="center"/>
          </w:tcPr>
          <w:p w14:paraId="64064923"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p>
        </w:tc>
        <w:tc>
          <w:tcPr>
            <w:tcW w:w="850" w:type="dxa"/>
            <w:gridSpan w:val="2"/>
            <w:tcBorders>
              <w:top w:val="nil"/>
              <w:left w:val="nil"/>
              <w:bottom w:val="nil"/>
              <w:right w:val="nil"/>
            </w:tcBorders>
            <w:vAlign w:val="center"/>
          </w:tcPr>
          <w:p w14:paraId="60309E87"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1002" w:type="dxa"/>
            <w:tcBorders>
              <w:top w:val="nil"/>
              <w:left w:val="nil"/>
              <w:bottom w:val="nil"/>
              <w:right w:val="nil"/>
            </w:tcBorders>
            <w:vAlign w:val="center"/>
          </w:tcPr>
          <w:p w14:paraId="443E8094"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1284" w:type="dxa"/>
            <w:tcBorders>
              <w:top w:val="nil"/>
              <w:left w:val="nil"/>
              <w:bottom w:val="nil"/>
              <w:right w:val="nil"/>
            </w:tcBorders>
            <w:vAlign w:val="center"/>
          </w:tcPr>
          <w:p w14:paraId="2CD777F2"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cs/>
              </w:rPr>
            </w:pPr>
          </w:p>
        </w:tc>
      </w:tr>
      <w:tr w:rsidR="005A4258" w:rsidRPr="00E00259" w14:paraId="37AAE5F1" w14:textId="77777777" w:rsidTr="005A4258">
        <w:trPr>
          <w:gridAfter w:val="1"/>
          <w:wAfter w:w="6" w:type="dxa"/>
          <w:cantSplit/>
          <w:trHeight w:val="397"/>
        </w:trPr>
        <w:tc>
          <w:tcPr>
            <w:tcW w:w="2968" w:type="dxa"/>
            <w:tcBorders>
              <w:top w:val="nil"/>
              <w:left w:val="nil"/>
              <w:bottom w:val="nil"/>
              <w:right w:val="nil"/>
            </w:tcBorders>
            <w:vAlign w:val="center"/>
            <w:hideMark/>
          </w:tcPr>
          <w:p w14:paraId="5654016C"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Trade and other payables</w:t>
            </w:r>
          </w:p>
        </w:tc>
        <w:tc>
          <w:tcPr>
            <w:tcW w:w="850" w:type="dxa"/>
            <w:tcBorders>
              <w:top w:val="nil"/>
              <w:left w:val="nil"/>
              <w:bottom w:val="nil"/>
              <w:right w:val="nil"/>
            </w:tcBorders>
            <w:vAlign w:val="center"/>
            <w:hideMark/>
          </w:tcPr>
          <w:p w14:paraId="6FC77F3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4" w:type="dxa"/>
            <w:gridSpan w:val="2"/>
            <w:tcBorders>
              <w:top w:val="nil"/>
              <w:left w:val="nil"/>
              <w:bottom w:val="nil"/>
              <w:right w:val="nil"/>
            </w:tcBorders>
            <w:vAlign w:val="center"/>
            <w:hideMark/>
          </w:tcPr>
          <w:p w14:paraId="53698D1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1357B435"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26A915D8"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3FB7C8F9"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19.57</w:t>
            </w:r>
          </w:p>
        </w:tc>
        <w:tc>
          <w:tcPr>
            <w:tcW w:w="1002" w:type="dxa"/>
            <w:tcBorders>
              <w:top w:val="nil"/>
              <w:left w:val="nil"/>
              <w:bottom w:val="nil"/>
              <w:right w:val="nil"/>
            </w:tcBorders>
            <w:vAlign w:val="center"/>
            <w:hideMark/>
          </w:tcPr>
          <w:p w14:paraId="08A5D991"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19.57</w:t>
            </w:r>
          </w:p>
        </w:tc>
        <w:tc>
          <w:tcPr>
            <w:tcW w:w="1284" w:type="dxa"/>
            <w:tcBorders>
              <w:top w:val="nil"/>
              <w:left w:val="nil"/>
              <w:bottom w:val="nil"/>
              <w:right w:val="nil"/>
            </w:tcBorders>
            <w:vAlign w:val="center"/>
            <w:hideMark/>
          </w:tcPr>
          <w:p w14:paraId="5D9852BC"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w:t>
            </w:r>
          </w:p>
        </w:tc>
      </w:tr>
      <w:tr w:rsidR="005A4258" w:rsidRPr="00E00259" w14:paraId="1861D8E9" w14:textId="77777777" w:rsidTr="005A4258">
        <w:trPr>
          <w:gridAfter w:val="1"/>
          <w:wAfter w:w="6" w:type="dxa"/>
          <w:cantSplit/>
          <w:trHeight w:val="397"/>
        </w:trPr>
        <w:tc>
          <w:tcPr>
            <w:tcW w:w="2968" w:type="dxa"/>
            <w:tcBorders>
              <w:top w:val="nil"/>
              <w:left w:val="nil"/>
              <w:bottom w:val="nil"/>
              <w:right w:val="nil"/>
            </w:tcBorders>
            <w:vAlign w:val="center"/>
            <w:hideMark/>
          </w:tcPr>
          <w:p w14:paraId="32441AC1"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cs="Angsana New"/>
                <w:sz w:val="30"/>
                <w:szCs w:val="30"/>
              </w:rPr>
              <w:t>Lease liabilities</w:t>
            </w:r>
          </w:p>
        </w:tc>
        <w:tc>
          <w:tcPr>
            <w:tcW w:w="850" w:type="dxa"/>
            <w:tcBorders>
              <w:top w:val="nil"/>
              <w:left w:val="nil"/>
              <w:bottom w:val="nil"/>
              <w:right w:val="nil"/>
            </w:tcBorders>
            <w:vAlign w:val="center"/>
            <w:hideMark/>
          </w:tcPr>
          <w:p w14:paraId="79C32D89"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0.72</w:t>
            </w:r>
          </w:p>
        </w:tc>
        <w:tc>
          <w:tcPr>
            <w:tcW w:w="1134" w:type="dxa"/>
            <w:gridSpan w:val="2"/>
            <w:tcBorders>
              <w:top w:val="nil"/>
              <w:left w:val="nil"/>
              <w:bottom w:val="nil"/>
              <w:right w:val="nil"/>
            </w:tcBorders>
            <w:vAlign w:val="center"/>
            <w:hideMark/>
          </w:tcPr>
          <w:p w14:paraId="4FB6CF4A"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0.43</w:t>
            </w:r>
          </w:p>
        </w:tc>
        <w:tc>
          <w:tcPr>
            <w:tcW w:w="992" w:type="dxa"/>
            <w:gridSpan w:val="2"/>
            <w:tcBorders>
              <w:top w:val="nil"/>
              <w:left w:val="nil"/>
              <w:bottom w:val="nil"/>
              <w:right w:val="nil"/>
            </w:tcBorders>
            <w:vAlign w:val="center"/>
            <w:hideMark/>
          </w:tcPr>
          <w:p w14:paraId="333B20BA"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7E63470C" w14:textId="77777777" w:rsidR="005A4258" w:rsidRPr="00E00259" w:rsidRDefault="005A4258" w:rsidP="00E00259">
            <w:pPr>
              <w:pBdr>
                <w:bottom w:val="single" w:sz="4" w:space="1" w:color="auto"/>
              </w:pBd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41A9A280"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002" w:type="dxa"/>
            <w:tcBorders>
              <w:top w:val="nil"/>
              <w:left w:val="nil"/>
              <w:bottom w:val="nil"/>
              <w:right w:val="nil"/>
            </w:tcBorders>
            <w:vAlign w:val="center"/>
            <w:hideMark/>
          </w:tcPr>
          <w:p w14:paraId="23CBEE2E" w14:textId="77777777" w:rsidR="005A4258" w:rsidRPr="00E00259" w:rsidRDefault="005A4258" w:rsidP="00E00259">
            <w:pPr>
              <w:pBdr>
                <w:bottom w:val="sing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1.15</w:t>
            </w:r>
          </w:p>
        </w:tc>
        <w:tc>
          <w:tcPr>
            <w:tcW w:w="1284" w:type="dxa"/>
            <w:tcBorders>
              <w:top w:val="nil"/>
              <w:left w:val="nil"/>
              <w:bottom w:val="nil"/>
              <w:right w:val="nil"/>
            </w:tcBorders>
            <w:vAlign w:val="center"/>
            <w:hideMark/>
          </w:tcPr>
          <w:p w14:paraId="617D20D8"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6.24 - 6.93</w:t>
            </w:r>
          </w:p>
        </w:tc>
      </w:tr>
      <w:tr w:rsidR="005A4258" w:rsidRPr="00E00259" w14:paraId="65EBFF35" w14:textId="77777777" w:rsidTr="005A4258">
        <w:trPr>
          <w:gridAfter w:val="1"/>
          <w:wAfter w:w="6" w:type="dxa"/>
          <w:cantSplit/>
          <w:trHeight w:val="397"/>
        </w:trPr>
        <w:tc>
          <w:tcPr>
            <w:tcW w:w="2968" w:type="dxa"/>
            <w:tcBorders>
              <w:top w:val="nil"/>
              <w:left w:val="nil"/>
              <w:bottom w:val="nil"/>
              <w:right w:val="nil"/>
            </w:tcBorders>
            <w:vAlign w:val="center"/>
            <w:hideMark/>
          </w:tcPr>
          <w:p w14:paraId="7CCB1F55"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eastAsia="Angsana New" w:hAnsi="Angsana New" w:cs="Angsana New"/>
                <w:sz w:val="28"/>
              </w:rPr>
              <w:t>Total</w:t>
            </w:r>
          </w:p>
        </w:tc>
        <w:tc>
          <w:tcPr>
            <w:tcW w:w="850" w:type="dxa"/>
            <w:tcBorders>
              <w:top w:val="nil"/>
              <w:left w:val="nil"/>
              <w:bottom w:val="nil"/>
              <w:right w:val="nil"/>
            </w:tcBorders>
            <w:vAlign w:val="center"/>
            <w:hideMark/>
          </w:tcPr>
          <w:p w14:paraId="177E0507"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0.72</w:t>
            </w:r>
          </w:p>
        </w:tc>
        <w:tc>
          <w:tcPr>
            <w:tcW w:w="1134" w:type="dxa"/>
            <w:gridSpan w:val="2"/>
            <w:tcBorders>
              <w:top w:val="nil"/>
              <w:left w:val="nil"/>
              <w:bottom w:val="nil"/>
              <w:right w:val="nil"/>
            </w:tcBorders>
            <w:vAlign w:val="center"/>
            <w:hideMark/>
          </w:tcPr>
          <w:p w14:paraId="5893AED7"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0.43</w:t>
            </w:r>
          </w:p>
        </w:tc>
        <w:tc>
          <w:tcPr>
            <w:tcW w:w="992" w:type="dxa"/>
            <w:gridSpan w:val="2"/>
            <w:tcBorders>
              <w:top w:val="nil"/>
              <w:left w:val="nil"/>
              <w:bottom w:val="nil"/>
              <w:right w:val="nil"/>
            </w:tcBorders>
            <w:vAlign w:val="center"/>
            <w:hideMark/>
          </w:tcPr>
          <w:p w14:paraId="34A74B04"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10F5BB49" w14:textId="77777777" w:rsidR="005A4258" w:rsidRPr="00E00259" w:rsidRDefault="005A4258" w:rsidP="00E00259">
            <w:pPr>
              <w:pBdr>
                <w:bottom w:val="double" w:sz="4" w:space="1" w:color="auto"/>
              </w:pBd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3E1EA966"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19.57</w:t>
            </w:r>
          </w:p>
        </w:tc>
        <w:tc>
          <w:tcPr>
            <w:tcW w:w="1002" w:type="dxa"/>
            <w:tcBorders>
              <w:top w:val="nil"/>
              <w:left w:val="nil"/>
              <w:bottom w:val="nil"/>
              <w:right w:val="nil"/>
            </w:tcBorders>
            <w:vAlign w:val="center"/>
            <w:hideMark/>
          </w:tcPr>
          <w:p w14:paraId="39558BA4" w14:textId="77777777" w:rsidR="005A4258" w:rsidRPr="00E00259" w:rsidRDefault="005A4258" w:rsidP="00E00259">
            <w:pPr>
              <w:pBdr>
                <w:bottom w:val="doub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20.72</w:t>
            </w:r>
          </w:p>
        </w:tc>
        <w:tc>
          <w:tcPr>
            <w:tcW w:w="1284" w:type="dxa"/>
            <w:tcBorders>
              <w:top w:val="nil"/>
              <w:left w:val="nil"/>
              <w:bottom w:val="nil"/>
              <w:right w:val="nil"/>
            </w:tcBorders>
            <w:vAlign w:val="center"/>
          </w:tcPr>
          <w:p w14:paraId="21DAE766"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p>
        </w:tc>
      </w:tr>
    </w:tbl>
    <w:p w14:paraId="4C455802" w14:textId="77777777" w:rsidR="006A0550" w:rsidRPr="00E00259" w:rsidRDefault="006A0550" w:rsidP="00E00259">
      <w:pPr>
        <w:rPr>
          <w:rFonts w:ascii="Angsana New" w:hAnsi="Angsana New" w:cs="Angsana New"/>
          <w:sz w:val="30"/>
          <w:szCs w:val="30"/>
          <w:cs/>
        </w:rPr>
      </w:pPr>
    </w:p>
    <w:p w14:paraId="7C2C6516" w14:textId="77777777" w:rsidR="00B62E8E" w:rsidRPr="00E00259" w:rsidRDefault="00B62E8E" w:rsidP="00E00259">
      <w:pPr>
        <w:rPr>
          <w:rFonts w:ascii="Angsana New" w:hAnsi="Angsana New" w:cs="Angsana New"/>
          <w:sz w:val="30"/>
          <w:szCs w:val="30"/>
          <w:cs/>
        </w:rPr>
      </w:pPr>
      <w:r w:rsidRPr="00E00259">
        <w:rPr>
          <w:rFonts w:ascii="Angsana New" w:hAnsi="Angsana New" w:cs="Angsana New"/>
          <w:sz w:val="30"/>
          <w:szCs w:val="30"/>
          <w:cs/>
        </w:rPr>
        <w:br w:type="page"/>
      </w:r>
    </w:p>
    <w:tbl>
      <w:tblPr>
        <w:tblW w:w="9630" w:type="dxa"/>
        <w:tblBorders>
          <w:bottom w:val="single" w:sz="4" w:space="0" w:color="auto"/>
        </w:tblBorders>
        <w:tblLayout w:type="fixed"/>
        <w:tblLook w:val="04A0" w:firstRow="1" w:lastRow="0" w:firstColumn="1" w:lastColumn="0" w:noHBand="0" w:noVBand="1"/>
      </w:tblPr>
      <w:tblGrid>
        <w:gridCol w:w="2967"/>
        <w:gridCol w:w="708"/>
        <w:gridCol w:w="911"/>
        <w:gridCol w:w="222"/>
        <w:gridCol w:w="459"/>
        <w:gridCol w:w="533"/>
        <w:gridCol w:w="619"/>
        <w:gridCol w:w="232"/>
        <w:gridCol w:w="533"/>
        <w:gridCol w:w="317"/>
        <w:gridCol w:w="854"/>
        <w:gridCol w:w="1275"/>
      </w:tblGrid>
      <w:tr w:rsidR="005A4258" w:rsidRPr="00E00259" w14:paraId="1D89F2CA" w14:textId="77777777" w:rsidTr="005A4258">
        <w:trPr>
          <w:cantSplit/>
          <w:trHeight w:val="397"/>
        </w:trPr>
        <w:tc>
          <w:tcPr>
            <w:tcW w:w="2967" w:type="dxa"/>
            <w:tcBorders>
              <w:top w:val="nil"/>
              <w:left w:val="nil"/>
              <w:bottom w:val="nil"/>
              <w:right w:val="nil"/>
            </w:tcBorders>
          </w:tcPr>
          <w:p w14:paraId="0169F181"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p>
        </w:tc>
        <w:tc>
          <w:tcPr>
            <w:tcW w:w="1619" w:type="dxa"/>
            <w:gridSpan w:val="2"/>
            <w:tcBorders>
              <w:top w:val="nil"/>
              <w:left w:val="nil"/>
              <w:bottom w:val="nil"/>
              <w:right w:val="nil"/>
            </w:tcBorders>
          </w:tcPr>
          <w:p w14:paraId="5862878D" w14:textId="77777777" w:rsidR="005A4258" w:rsidRPr="00E00259" w:rsidRDefault="005A4258" w:rsidP="00E00259">
            <w:pPr>
              <w:spacing w:after="0" w:line="240" w:lineRule="auto"/>
              <w:jc w:val="right"/>
              <w:rPr>
                <w:rFonts w:ascii="Angsana New" w:eastAsia="Angsana New" w:hAnsi="Angsana New" w:cs="Angsana New"/>
                <w:sz w:val="28"/>
              </w:rPr>
            </w:pPr>
          </w:p>
        </w:tc>
        <w:tc>
          <w:tcPr>
            <w:tcW w:w="681" w:type="dxa"/>
            <w:gridSpan w:val="2"/>
            <w:tcBorders>
              <w:top w:val="nil"/>
              <w:left w:val="nil"/>
              <w:bottom w:val="nil"/>
              <w:right w:val="nil"/>
            </w:tcBorders>
          </w:tcPr>
          <w:p w14:paraId="56F71413" w14:textId="77777777" w:rsidR="005A4258" w:rsidRPr="00E00259" w:rsidRDefault="005A4258" w:rsidP="00E00259">
            <w:pPr>
              <w:spacing w:after="0" w:line="240" w:lineRule="auto"/>
              <w:jc w:val="right"/>
              <w:rPr>
                <w:rFonts w:ascii="Angsana New" w:eastAsia="Angsana New" w:hAnsi="Angsana New" w:cs="Angsana New"/>
                <w:sz w:val="28"/>
              </w:rPr>
            </w:pPr>
          </w:p>
        </w:tc>
        <w:tc>
          <w:tcPr>
            <w:tcW w:w="1152" w:type="dxa"/>
            <w:gridSpan w:val="2"/>
            <w:tcBorders>
              <w:top w:val="nil"/>
              <w:left w:val="nil"/>
              <w:bottom w:val="nil"/>
              <w:right w:val="nil"/>
            </w:tcBorders>
          </w:tcPr>
          <w:p w14:paraId="5FC9F8C3" w14:textId="77777777" w:rsidR="005A4258" w:rsidRPr="00E00259" w:rsidRDefault="005A4258" w:rsidP="00E00259">
            <w:pPr>
              <w:spacing w:after="0" w:line="240" w:lineRule="auto"/>
              <w:jc w:val="right"/>
              <w:rPr>
                <w:rFonts w:ascii="Angsana New" w:eastAsia="Angsana New" w:hAnsi="Angsana New" w:cs="Angsana New"/>
                <w:sz w:val="28"/>
              </w:rPr>
            </w:pPr>
          </w:p>
        </w:tc>
        <w:tc>
          <w:tcPr>
            <w:tcW w:w="765" w:type="dxa"/>
            <w:gridSpan w:val="2"/>
            <w:tcBorders>
              <w:top w:val="nil"/>
              <w:left w:val="nil"/>
              <w:bottom w:val="nil"/>
              <w:right w:val="nil"/>
            </w:tcBorders>
          </w:tcPr>
          <w:p w14:paraId="62594534" w14:textId="77777777" w:rsidR="005A4258" w:rsidRPr="00E00259" w:rsidRDefault="005A4258" w:rsidP="00E00259">
            <w:pPr>
              <w:spacing w:after="0" w:line="240" w:lineRule="auto"/>
              <w:jc w:val="right"/>
              <w:rPr>
                <w:rFonts w:ascii="Angsana New" w:eastAsia="Angsana New" w:hAnsi="Angsana New" w:cs="Angsana New"/>
                <w:sz w:val="28"/>
              </w:rPr>
            </w:pPr>
          </w:p>
        </w:tc>
        <w:tc>
          <w:tcPr>
            <w:tcW w:w="2446" w:type="dxa"/>
            <w:gridSpan w:val="3"/>
            <w:tcBorders>
              <w:top w:val="nil"/>
              <w:left w:val="nil"/>
              <w:bottom w:val="nil"/>
              <w:right w:val="nil"/>
            </w:tcBorders>
            <w:vAlign w:val="bottom"/>
            <w:hideMark/>
          </w:tcPr>
          <w:p w14:paraId="15C0B91B" w14:textId="77777777" w:rsidR="005A4258" w:rsidRPr="00E00259" w:rsidRDefault="005A4258" w:rsidP="00E00259">
            <w:pPr>
              <w:spacing w:after="0" w:line="240" w:lineRule="auto"/>
              <w:jc w:val="right"/>
              <w:rPr>
                <w:rFonts w:ascii="Angsana New" w:eastAsia="Angsana New" w:hAnsi="Angsana New" w:cs="Angsana New"/>
                <w:sz w:val="28"/>
              </w:rPr>
            </w:pPr>
            <w:r w:rsidRPr="00E00259">
              <w:rPr>
                <w:rFonts w:ascii="Angsana New" w:hAnsi="Angsana New" w:cs="Angsana New"/>
                <w:sz w:val="30"/>
                <w:szCs w:val="30"/>
              </w:rPr>
              <w:t xml:space="preserve">Unit </w:t>
            </w:r>
            <w:r w:rsidRPr="00E00259">
              <w:rPr>
                <w:rFonts w:ascii="Angsana New" w:hAnsi="Angsana New" w:cs="Angsana New" w:hint="cs"/>
                <w:sz w:val="30"/>
                <w:szCs w:val="30"/>
                <w:cs/>
              </w:rPr>
              <w:t xml:space="preserve">: </w:t>
            </w:r>
            <w:r w:rsidRPr="00E00259">
              <w:rPr>
                <w:rFonts w:ascii="Angsana New" w:hAnsi="Angsana New" w:cs="Angsana New"/>
                <w:sz w:val="30"/>
                <w:szCs w:val="30"/>
              </w:rPr>
              <w:t>Million Baht</w:t>
            </w:r>
          </w:p>
        </w:tc>
      </w:tr>
      <w:tr w:rsidR="005A4258" w:rsidRPr="00E00259" w14:paraId="32ECC4F9" w14:textId="77777777" w:rsidTr="005A4258">
        <w:trPr>
          <w:cantSplit/>
          <w:trHeight w:val="397"/>
        </w:trPr>
        <w:tc>
          <w:tcPr>
            <w:tcW w:w="2967" w:type="dxa"/>
            <w:tcBorders>
              <w:top w:val="nil"/>
              <w:left w:val="nil"/>
              <w:bottom w:val="nil"/>
              <w:right w:val="nil"/>
            </w:tcBorders>
            <w:vAlign w:val="center"/>
          </w:tcPr>
          <w:p w14:paraId="5033E8C7"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sz w:val="28"/>
                <w:cs/>
              </w:rPr>
            </w:pPr>
          </w:p>
        </w:tc>
        <w:tc>
          <w:tcPr>
            <w:tcW w:w="6663" w:type="dxa"/>
            <w:gridSpan w:val="11"/>
            <w:tcBorders>
              <w:top w:val="nil"/>
              <w:left w:val="nil"/>
              <w:bottom w:val="single" w:sz="4" w:space="0" w:color="auto"/>
              <w:right w:val="nil"/>
            </w:tcBorders>
            <w:vAlign w:val="bottom"/>
            <w:hideMark/>
          </w:tcPr>
          <w:p w14:paraId="7275F960"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cs="Angsana New"/>
                <w:sz w:val="30"/>
                <w:szCs w:val="30"/>
              </w:rPr>
              <w:t>Consolidated Financial Statements</w:t>
            </w:r>
          </w:p>
        </w:tc>
      </w:tr>
      <w:tr w:rsidR="005A4258" w:rsidRPr="00E00259" w14:paraId="1D15304A" w14:textId="77777777" w:rsidTr="005A4258">
        <w:trPr>
          <w:cantSplit/>
          <w:trHeight w:val="397"/>
        </w:trPr>
        <w:tc>
          <w:tcPr>
            <w:tcW w:w="2967" w:type="dxa"/>
            <w:tcBorders>
              <w:top w:val="nil"/>
              <w:left w:val="nil"/>
              <w:bottom w:val="nil"/>
              <w:right w:val="nil"/>
            </w:tcBorders>
            <w:vAlign w:val="center"/>
          </w:tcPr>
          <w:p w14:paraId="404D49EA"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sz w:val="28"/>
                <w:cs/>
              </w:rPr>
            </w:pPr>
          </w:p>
        </w:tc>
        <w:tc>
          <w:tcPr>
            <w:tcW w:w="6663" w:type="dxa"/>
            <w:gridSpan w:val="11"/>
            <w:tcBorders>
              <w:top w:val="single" w:sz="4" w:space="0" w:color="auto"/>
              <w:left w:val="nil"/>
              <w:bottom w:val="single" w:sz="4" w:space="0" w:color="auto"/>
              <w:right w:val="nil"/>
            </w:tcBorders>
            <w:vAlign w:val="bottom"/>
            <w:hideMark/>
          </w:tcPr>
          <w:p w14:paraId="70197E75"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cs="Angsana New"/>
                <w:sz w:val="30"/>
                <w:szCs w:val="30"/>
              </w:rPr>
              <w:t>As at December 31, 2022</w:t>
            </w:r>
          </w:p>
        </w:tc>
      </w:tr>
      <w:tr w:rsidR="005A4258" w:rsidRPr="00E00259" w14:paraId="17B1FEA1" w14:textId="77777777" w:rsidTr="005A4258">
        <w:trPr>
          <w:cantSplit/>
          <w:trHeight w:val="397"/>
        </w:trPr>
        <w:tc>
          <w:tcPr>
            <w:tcW w:w="2967" w:type="dxa"/>
            <w:tcBorders>
              <w:top w:val="nil"/>
              <w:left w:val="nil"/>
              <w:bottom w:val="nil"/>
              <w:right w:val="nil"/>
            </w:tcBorders>
            <w:vAlign w:val="center"/>
          </w:tcPr>
          <w:p w14:paraId="50EA3C02"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2833" w:type="dxa"/>
            <w:gridSpan w:val="5"/>
            <w:tcBorders>
              <w:top w:val="single" w:sz="4" w:space="0" w:color="auto"/>
              <w:left w:val="nil"/>
              <w:bottom w:val="single" w:sz="4" w:space="0" w:color="auto"/>
              <w:right w:val="nil"/>
            </w:tcBorders>
            <w:vAlign w:val="bottom"/>
            <w:hideMark/>
          </w:tcPr>
          <w:p w14:paraId="450CEA40"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Fixed interest rate</w:t>
            </w:r>
          </w:p>
        </w:tc>
        <w:tc>
          <w:tcPr>
            <w:tcW w:w="851" w:type="dxa"/>
            <w:gridSpan w:val="2"/>
            <w:tcBorders>
              <w:top w:val="single" w:sz="4" w:space="0" w:color="auto"/>
              <w:left w:val="nil"/>
              <w:bottom w:val="nil"/>
              <w:right w:val="nil"/>
            </w:tcBorders>
            <w:vAlign w:val="bottom"/>
            <w:hideMark/>
          </w:tcPr>
          <w:p w14:paraId="1B8364B5"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Floating</w:t>
            </w:r>
          </w:p>
        </w:tc>
        <w:tc>
          <w:tcPr>
            <w:tcW w:w="850" w:type="dxa"/>
            <w:gridSpan w:val="2"/>
            <w:tcBorders>
              <w:top w:val="single" w:sz="4" w:space="0" w:color="auto"/>
              <w:left w:val="nil"/>
              <w:bottom w:val="nil"/>
              <w:right w:val="nil"/>
            </w:tcBorders>
            <w:vAlign w:val="bottom"/>
            <w:hideMark/>
          </w:tcPr>
          <w:p w14:paraId="1ABB23DC"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Non-</w:t>
            </w:r>
          </w:p>
        </w:tc>
        <w:tc>
          <w:tcPr>
            <w:tcW w:w="854" w:type="dxa"/>
            <w:tcBorders>
              <w:top w:val="single" w:sz="4" w:space="0" w:color="auto"/>
              <w:left w:val="nil"/>
              <w:bottom w:val="nil"/>
              <w:right w:val="nil"/>
            </w:tcBorders>
            <w:vAlign w:val="bottom"/>
          </w:tcPr>
          <w:p w14:paraId="185B79EE" w14:textId="77777777" w:rsidR="005A4258" w:rsidRPr="00E00259" w:rsidRDefault="005A4258" w:rsidP="00E00259">
            <w:pPr>
              <w:spacing w:after="0" w:line="240" w:lineRule="auto"/>
              <w:jc w:val="center"/>
              <w:rPr>
                <w:rFonts w:ascii="Angsana New" w:eastAsia="Angsana New" w:hAnsi="Angsana New" w:cs="Angsana New"/>
                <w:sz w:val="28"/>
                <w:cs/>
              </w:rPr>
            </w:pPr>
          </w:p>
        </w:tc>
        <w:tc>
          <w:tcPr>
            <w:tcW w:w="1275" w:type="dxa"/>
            <w:tcBorders>
              <w:top w:val="single" w:sz="4" w:space="0" w:color="auto"/>
              <w:left w:val="nil"/>
              <w:bottom w:val="nil"/>
              <w:right w:val="nil"/>
            </w:tcBorders>
            <w:hideMark/>
          </w:tcPr>
          <w:p w14:paraId="08614C1F"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Effective</w:t>
            </w:r>
          </w:p>
        </w:tc>
      </w:tr>
      <w:tr w:rsidR="005A4258" w:rsidRPr="00E00259" w14:paraId="0D877BB8" w14:textId="77777777" w:rsidTr="005A4258">
        <w:trPr>
          <w:cantSplit/>
          <w:trHeight w:val="397"/>
        </w:trPr>
        <w:tc>
          <w:tcPr>
            <w:tcW w:w="2967" w:type="dxa"/>
            <w:tcBorders>
              <w:top w:val="nil"/>
              <w:left w:val="nil"/>
              <w:bottom w:val="nil"/>
              <w:right w:val="nil"/>
            </w:tcBorders>
            <w:vAlign w:val="center"/>
          </w:tcPr>
          <w:p w14:paraId="22823743"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b/>
                <w:bCs/>
                <w:sz w:val="28"/>
                <w:cs/>
              </w:rPr>
            </w:pPr>
          </w:p>
        </w:tc>
        <w:tc>
          <w:tcPr>
            <w:tcW w:w="708" w:type="dxa"/>
            <w:tcBorders>
              <w:top w:val="single" w:sz="4" w:space="0" w:color="auto"/>
              <w:left w:val="nil"/>
              <w:bottom w:val="nil"/>
              <w:right w:val="nil"/>
            </w:tcBorders>
            <w:vAlign w:val="center"/>
            <w:hideMark/>
          </w:tcPr>
          <w:p w14:paraId="788ED7D5"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 xml:space="preserve">Within </w:t>
            </w:r>
          </w:p>
        </w:tc>
        <w:tc>
          <w:tcPr>
            <w:tcW w:w="1133" w:type="dxa"/>
            <w:gridSpan w:val="2"/>
            <w:tcBorders>
              <w:top w:val="single" w:sz="4" w:space="0" w:color="auto"/>
              <w:left w:val="nil"/>
              <w:bottom w:val="nil"/>
              <w:right w:val="nil"/>
            </w:tcBorders>
            <w:vAlign w:val="bottom"/>
            <w:hideMark/>
          </w:tcPr>
          <w:p w14:paraId="1AFB060F"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Over 1 year</w:t>
            </w:r>
          </w:p>
        </w:tc>
        <w:tc>
          <w:tcPr>
            <w:tcW w:w="992" w:type="dxa"/>
            <w:gridSpan w:val="2"/>
            <w:tcBorders>
              <w:top w:val="single" w:sz="4" w:space="0" w:color="auto"/>
              <w:left w:val="nil"/>
              <w:bottom w:val="nil"/>
              <w:right w:val="nil"/>
            </w:tcBorders>
            <w:vAlign w:val="center"/>
            <w:hideMark/>
          </w:tcPr>
          <w:p w14:paraId="2B2434B5"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More than</w:t>
            </w:r>
          </w:p>
        </w:tc>
        <w:tc>
          <w:tcPr>
            <w:tcW w:w="851" w:type="dxa"/>
            <w:gridSpan w:val="2"/>
            <w:tcBorders>
              <w:top w:val="nil"/>
              <w:left w:val="nil"/>
              <w:bottom w:val="nil"/>
              <w:right w:val="nil"/>
            </w:tcBorders>
            <w:vAlign w:val="bottom"/>
            <w:hideMark/>
          </w:tcPr>
          <w:p w14:paraId="2706D3A1"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interest</w:t>
            </w:r>
          </w:p>
        </w:tc>
        <w:tc>
          <w:tcPr>
            <w:tcW w:w="850" w:type="dxa"/>
            <w:gridSpan w:val="2"/>
            <w:tcBorders>
              <w:top w:val="nil"/>
              <w:left w:val="nil"/>
              <w:bottom w:val="nil"/>
              <w:right w:val="nil"/>
            </w:tcBorders>
            <w:vAlign w:val="bottom"/>
            <w:hideMark/>
          </w:tcPr>
          <w:p w14:paraId="4BF19317" w14:textId="77777777"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eastAsia="Angsana New" w:hAnsi="Angsana New"/>
                <w:sz w:val="26"/>
                <w:szCs w:val="26"/>
              </w:rPr>
              <w:t>interest</w:t>
            </w:r>
          </w:p>
        </w:tc>
        <w:tc>
          <w:tcPr>
            <w:tcW w:w="854" w:type="dxa"/>
            <w:tcBorders>
              <w:top w:val="nil"/>
              <w:left w:val="nil"/>
              <w:bottom w:val="nil"/>
              <w:right w:val="nil"/>
            </w:tcBorders>
            <w:vAlign w:val="bottom"/>
            <w:hideMark/>
          </w:tcPr>
          <w:p w14:paraId="0DA4BDC3"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Total</w:t>
            </w:r>
          </w:p>
        </w:tc>
        <w:tc>
          <w:tcPr>
            <w:tcW w:w="1275" w:type="dxa"/>
            <w:tcBorders>
              <w:top w:val="nil"/>
              <w:left w:val="nil"/>
              <w:bottom w:val="nil"/>
              <w:right w:val="nil"/>
            </w:tcBorders>
            <w:vAlign w:val="bottom"/>
            <w:hideMark/>
          </w:tcPr>
          <w:p w14:paraId="0410A49B" w14:textId="77777777" w:rsidR="005A4258" w:rsidRPr="00E00259" w:rsidRDefault="005A4258"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interest rate</w:t>
            </w:r>
          </w:p>
        </w:tc>
      </w:tr>
      <w:tr w:rsidR="005A4258" w:rsidRPr="00E00259" w14:paraId="112F5951" w14:textId="77777777" w:rsidTr="005A4258">
        <w:trPr>
          <w:cantSplit/>
          <w:trHeight w:val="397"/>
        </w:trPr>
        <w:tc>
          <w:tcPr>
            <w:tcW w:w="2967" w:type="dxa"/>
            <w:tcBorders>
              <w:top w:val="nil"/>
              <w:left w:val="nil"/>
              <w:bottom w:val="nil"/>
              <w:right w:val="nil"/>
            </w:tcBorders>
            <w:vAlign w:val="center"/>
          </w:tcPr>
          <w:p w14:paraId="21A1F82B" w14:textId="77777777" w:rsidR="005A4258" w:rsidRPr="00E00259" w:rsidRDefault="005A4258" w:rsidP="00E00259">
            <w:pPr>
              <w:tabs>
                <w:tab w:val="left" w:pos="340"/>
                <w:tab w:val="left" w:pos="794"/>
                <w:tab w:val="left" w:pos="1361"/>
                <w:tab w:val="left" w:pos="1928"/>
              </w:tabs>
              <w:spacing w:after="0" w:line="240" w:lineRule="auto"/>
              <w:jc w:val="center"/>
              <w:rPr>
                <w:rFonts w:ascii="Angsana New" w:eastAsia="Angsana New" w:hAnsi="Angsana New" w:cs="Angsana New"/>
                <w:b/>
                <w:bCs/>
                <w:sz w:val="28"/>
                <w:cs/>
              </w:rPr>
            </w:pPr>
          </w:p>
        </w:tc>
        <w:tc>
          <w:tcPr>
            <w:tcW w:w="708" w:type="dxa"/>
            <w:tcBorders>
              <w:top w:val="nil"/>
              <w:left w:val="nil"/>
              <w:bottom w:val="nil"/>
              <w:right w:val="nil"/>
            </w:tcBorders>
            <w:vAlign w:val="center"/>
            <w:hideMark/>
          </w:tcPr>
          <w:p w14:paraId="5DBA578C"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rPr>
            </w:pPr>
            <w:r w:rsidRPr="00E00259">
              <w:rPr>
                <w:rFonts w:ascii="Angsana New" w:hAnsi="Angsana New"/>
                <w:sz w:val="26"/>
                <w:szCs w:val="26"/>
              </w:rPr>
              <w:t>1 year</w:t>
            </w:r>
          </w:p>
        </w:tc>
        <w:tc>
          <w:tcPr>
            <w:tcW w:w="1133" w:type="dxa"/>
            <w:gridSpan w:val="2"/>
            <w:tcBorders>
              <w:top w:val="nil"/>
              <w:left w:val="nil"/>
              <w:bottom w:val="nil"/>
              <w:right w:val="nil"/>
            </w:tcBorders>
            <w:vAlign w:val="bottom"/>
            <w:hideMark/>
          </w:tcPr>
          <w:p w14:paraId="50BD6C1A"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1</w:t>
            </w:r>
            <w:r w:rsidRPr="00E00259">
              <w:rPr>
                <w:rFonts w:ascii="Angsana New" w:hAnsi="Angsana New"/>
                <w:sz w:val="26"/>
                <w:szCs w:val="26"/>
                <w:cs/>
              </w:rPr>
              <w:t xml:space="preserve"> - </w:t>
            </w:r>
            <w:r w:rsidRPr="00E00259">
              <w:rPr>
                <w:rFonts w:ascii="Angsana New" w:hAnsi="Angsana New"/>
                <w:sz w:val="26"/>
                <w:szCs w:val="26"/>
              </w:rPr>
              <w:t>5</w:t>
            </w:r>
            <w:r w:rsidRPr="00E00259">
              <w:rPr>
                <w:rFonts w:ascii="Angsana New" w:hAnsi="Angsana New"/>
                <w:sz w:val="26"/>
                <w:szCs w:val="26"/>
                <w:cs/>
              </w:rPr>
              <w:t xml:space="preserve"> </w:t>
            </w:r>
            <w:r w:rsidRPr="00E00259">
              <w:rPr>
                <w:rFonts w:ascii="Angsana New" w:hAnsi="Angsana New"/>
                <w:sz w:val="26"/>
                <w:szCs w:val="26"/>
              </w:rPr>
              <w:t>years</w:t>
            </w:r>
          </w:p>
        </w:tc>
        <w:tc>
          <w:tcPr>
            <w:tcW w:w="992" w:type="dxa"/>
            <w:gridSpan w:val="2"/>
            <w:tcBorders>
              <w:top w:val="nil"/>
              <w:left w:val="nil"/>
              <w:bottom w:val="nil"/>
              <w:right w:val="nil"/>
            </w:tcBorders>
            <w:vAlign w:val="bottom"/>
            <w:hideMark/>
          </w:tcPr>
          <w:p w14:paraId="0DE8FDE9"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5</w:t>
            </w:r>
            <w:r w:rsidRPr="00E00259">
              <w:rPr>
                <w:rFonts w:ascii="Angsana New" w:hAnsi="Angsana New"/>
                <w:sz w:val="26"/>
                <w:szCs w:val="26"/>
                <w:cs/>
              </w:rPr>
              <w:t xml:space="preserve"> </w:t>
            </w:r>
            <w:r w:rsidRPr="00E00259">
              <w:rPr>
                <w:rFonts w:ascii="Angsana New" w:hAnsi="Angsana New"/>
                <w:sz w:val="26"/>
                <w:szCs w:val="26"/>
              </w:rPr>
              <w:t>years</w:t>
            </w:r>
          </w:p>
        </w:tc>
        <w:tc>
          <w:tcPr>
            <w:tcW w:w="851" w:type="dxa"/>
            <w:gridSpan w:val="2"/>
            <w:tcBorders>
              <w:top w:val="nil"/>
              <w:left w:val="nil"/>
              <w:bottom w:val="nil"/>
              <w:right w:val="nil"/>
            </w:tcBorders>
            <w:vAlign w:val="bottom"/>
            <w:hideMark/>
          </w:tcPr>
          <w:p w14:paraId="3E618CAA"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rate</w:t>
            </w:r>
          </w:p>
        </w:tc>
        <w:tc>
          <w:tcPr>
            <w:tcW w:w="850" w:type="dxa"/>
            <w:gridSpan w:val="2"/>
            <w:tcBorders>
              <w:top w:val="nil"/>
              <w:left w:val="nil"/>
              <w:bottom w:val="nil"/>
              <w:right w:val="nil"/>
            </w:tcBorders>
            <w:vAlign w:val="bottom"/>
            <w:hideMark/>
          </w:tcPr>
          <w:p w14:paraId="3F5E385D"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rPr>
            </w:pPr>
            <w:r w:rsidRPr="00E00259">
              <w:rPr>
                <w:rFonts w:ascii="Angsana New" w:eastAsia="Angsana New" w:hAnsi="Angsana New"/>
                <w:sz w:val="26"/>
                <w:szCs w:val="26"/>
              </w:rPr>
              <w:t>bearing</w:t>
            </w:r>
          </w:p>
        </w:tc>
        <w:tc>
          <w:tcPr>
            <w:tcW w:w="854" w:type="dxa"/>
            <w:tcBorders>
              <w:top w:val="nil"/>
              <w:left w:val="nil"/>
              <w:bottom w:val="nil"/>
              <w:right w:val="nil"/>
            </w:tcBorders>
            <w:vAlign w:val="bottom"/>
          </w:tcPr>
          <w:p w14:paraId="1CA52320"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p>
        </w:tc>
        <w:tc>
          <w:tcPr>
            <w:tcW w:w="1275" w:type="dxa"/>
            <w:tcBorders>
              <w:top w:val="nil"/>
              <w:left w:val="nil"/>
              <w:bottom w:val="nil"/>
              <w:right w:val="nil"/>
            </w:tcBorders>
            <w:vAlign w:val="bottom"/>
            <w:hideMark/>
          </w:tcPr>
          <w:p w14:paraId="06414637" w14:textId="77777777" w:rsidR="005A4258" w:rsidRPr="00E00259" w:rsidRDefault="005A4258"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cs="Angsana New"/>
                <w:sz w:val="26"/>
                <w:szCs w:val="26"/>
              </w:rPr>
              <w:t>(% per annum)</w:t>
            </w:r>
          </w:p>
        </w:tc>
      </w:tr>
      <w:tr w:rsidR="005A4258" w:rsidRPr="00E00259" w14:paraId="745FD986" w14:textId="77777777" w:rsidTr="005A4258">
        <w:trPr>
          <w:cantSplit/>
          <w:trHeight w:val="397"/>
        </w:trPr>
        <w:tc>
          <w:tcPr>
            <w:tcW w:w="2967" w:type="dxa"/>
            <w:tcBorders>
              <w:top w:val="nil"/>
              <w:left w:val="nil"/>
              <w:bottom w:val="nil"/>
              <w:right w:val="nil"/>
            </w:tcBorders>
            <w:vAlign w:val="bottom"/>
            <w:hideMark/>
          </w:tcPr>
          <w:p w14:paraId="608227C7"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b/>
                <w:bCs/>
                <w:sz w:val="28"/>
                <w:cs/>
              </w:rPr>
            </w:pPr>
            <w:r w:rsidRPr="00E00259">
              <w:rPr>
                <w:rFonts w:ascii="Angsana New" w:hAnsi="Angsana New"/>
                <w:b/>
                <w:bCs/>
                <w:sz w:val="30"/>
                <w:szCs w:val="30"/>
              </w:rPr>
              <w:t>Financial assets</w:t>
            </w:r>
          </w:p>
        </w:tc>
        <w:tc>
          <w:tcPr>
            <w:tcW w:w="708" w:type="dxa"/>
            <w:tcBorders>
              <w:top w:val="nil"/>
              <w:left w:val="nil"/>
              <w:bottom w:val="nil"/>
              <w:right w:val="nil"/>
            </w:tcBorders>
            <w:vAlign w:val="center"/>
          </w:tcPr>
          <w:p w14:paraId="7C3CF5B3"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1133" w:type="dxa"/>
            <w:gridSpan w:val="2"/>
            <w:tcBorders>
              <w:top w:val="nil"/>
              <w:left w:val="nil"/>
              <w:bottom w:val="nil"/>
              <w:right w:val="nil"/>
            </w:tcBorders>
            <w:vAlign w:val="center"/>
          </w:tcPr>
          <w:p w14:paraId="49AAD042"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992" w:type="dxa"/>
            <w:gridSpan w:val="2"/>
            <w:tcBorders>
              <w:top w:val="nil"/>
              <w:left w:val="nil"/>
              <w:bottom w:val="nil"/>
              <w:right w:val="nil"/>
            </w:tcBorders>
            <w:vAlign w:val="center"/>
          </w:tcPr>
          <w:p w14:paraId="3904541C"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1" w:type="dxa"/>
            <w:gridSpan w:val="2"/>
            <w:tcBorders>
              <w:top w:val="nil"/>
              <w:left w:val="nil"/>
              <w:bottom w:val="nil"/>
              <w:right w:val="nil"/>
            </w:tcBorders>
            <w:vAlign w:val="center"/>
          </w:tcPr>
          <w:p w14:paraId="761B91BB"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p>
        </w:tc>
        <w:tc>
          <w:tcPr>
            <w:tcW w:w="850" w:type="dxa"/>
            <w:gridSpan w:val="2"/>
            <w:tcBorders>
              <w:top w:val="nil"/>
              <w:left w:val="nil"/>
              <w:bottom w:val="nil"/>
              <w:right w:val="nil"/>
            </w:tcBorders>
            <w:vAlign w:val="center"/>
          </w:tcPr>
          <w:p w14:paraId="1AB2B1C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854" w:type="dxa"/>
            <w:tcBorders>
              <w:top w:val="nil"/>
              <w:left w:val="nil"/>
              <w:bottom w:val="nil"/>
              <w:right w:val="nil"/>
            </w:tcBorders>
            <w:vAlign w:val="center"/>
          </w:tcPr>
          <w:p w14:paraId="545B59CA" w14:textId="77777777" w:rsidR="005A4258" w:rsidRPr="00E00259" w:rsidRDefault="005A4258" w:rsidP="00E00259">
            <w:pPr>
              <w:tabs>
                <w:tab w:val="decimal" w:pos="765"/>
              </w:tabs>
              <w:spacing w:after="0" w:line="240" w:lineRule="auto"/>
              <w:jc w:val="right"/>
              <w:rPr>
                <w:rFonts w:ascii="Angsana New" w:eastAsia="Angsana New" w:hAnsi="Angsana New" w:cs="Angsana New"/>
                <w:sz w:val="28"/>
                <w:cs/>
              </w:rPr>
            </w:pPr>
          </w:p>
        </w:tc>
        <w:tc>
          <w:tcPr>
            <w:tcW w:w="1275" w:type="dxa"/>
            <w:tcBorders>
              <w:top w:val="nil"/>
              <w:left w:val="nil"/>
              <w:bottom w:val="nil"/>
              <w:right w:val="nil"/>
            </w:tcBorders>
            <w:vAlign w:val="bottom"/>
          </w:tcPr>
          <w:p w14:paraId="4F907831" w14:textId="77777777" w:rsidR="005A4258" w:rsidRPr="00E00259" w:rsidRDefault="005A4258" w:rsidP="00E00259">
            <w:pPr>
              <w:tabs>
                <w:tab w:val="decimal" w:pos="765"/>
              </w:tabs>
              <w:spacing w:after="0" w:line="240" w:lineRule="auto"/>
              <w:jc w:val="right"/>
              <w:rPr>
                <w:rFonts w:ascii="Angsana New" w:eastAsia="Angsana New" w:hAnsi="Angsana New" w:cs="Angsana New"/>
                <w:sz w:val="28"/>
                <w:cs/>
              </w:rPr>
            </w:pPr>
          </w:p>
        </w:tc>
      </w:tr>
      <w:tr w:rsidR="005A4258" w:rsidRPr="00E00259" w14:paraId="11CDD864" w14:textId="77777777" w:rsidTr="005A4258">
        <w:trPr>
          <w:cantSplit/>
          <w:trHeight w:val="397"/>
        </w:trPr>
        <w:tc>
          <w:tcPr>
            <w:tcW w:w="2967" w:type="dxa"/>
            <w:tcBorders>
              <w:top w:val="nil"/>
              <w:left w:val="nil"/>
              <w:bottom w:val="nil"/>
              <w:right w:val="nil"/>
            </w:tcBorders>
            <w:vAlign w:val="center"/>
            <w:hideMark/>
          </w:tcPr>
          <w:p w14:paraId="1C28CED6"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Cash and cash equivalents</w:t>
            </w:r>
          </w:p>
        </w:tc>
        <w:tc>
          <w:tcPr>
            <w:tcW w:w="708" w:type="dxa"/>
            <w:tcBorders>
              <w:top w:val="nil"/>
              <w:left w:val="nil"/>
              <w:bottom w:val="nil"/>
              <w:right w:val="nil"/>
            </w:tcBorders>
            <w:vAlign w:val="center"/>
            <w:hideMark/>
          </w:tcPr>
          <w:p w14:paraId="6493A39C" w14:textId="77777777" w:rsidR="005A4258" w:rsidRPr="00E00259" w:rsidRDefault="005A4258" w:rsidP="00E00259">
            <w:pPr>
              <w:tabs>
                <w:tab w:val="decimal" w:pos="488"/>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3" w:type="dxa"/>
            <w:gridSpan w:val="2"/>
            <w:tcBorders>
              <w:top w:val="nil"/>
              <w:left w:val="nil"/>
              <w:bottom w:val="nil"/>
              <w:right w:val="nil"/>
            </w:tcBorders>
            <w:vAlign w:val="center"/>
            <w:hideMark/>
          </w:tcPr>
          <w:p w14:paraId="0EF8768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6CE81798"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1EDE1A68"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27.04</w:t>
            </w:r>
          </w:p>
        </w:tc>
        <w:tc>
          <w:tcPr>
            <w:tcW w:w="850" w:type="dxa"/>
            <w:gridSpan w:val="2"/>
            <w:tcBorders>
              <w:top w:val="nil"/>
              <w:left w:val="nil"/>
              <w:bottom w:val="nil"/>
              <w:right w:val="nil"/>
            </w:tcBorders>
            <w:vAlign w:val="center"/>
            <w:hideMark/>
          </w:tcPr>
          <w:p w14:paraId="49A7C8BE"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16.12</w:t>
            </w:r>
          </w:p>
        </w:tc>
        <w:tc>
          <w:tcPr>
            <w:tcW w:w="854" w:type="dxa"/>
            <w:tcBorders>
              <w:top w:val="nil"/>
              <w:left w:val="nil"/>
              <w:bottom w:val="nil"/>
              <w:right w:val="nil"/>
            </w:tcBorders>
            <w:vAlign w:val="center"/>
            <w:hideMark/>
          </w:tcPr>
          <w:p w14:paraId="44CD0D5F"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43.16</w:t>
            </w:r>
          </w:p>
        </w:tc>
        <w:tc>
          <w:tcPr>
            <w:tcW w:w="1275" w:type="dxa"/>
            <w:tcBorders>
              <w:top w:val="nil"/>
              <w:left w:val="nil"/>
              <w:bottom w:val="nil"/>
              <w:right w:val="nil"/>
            </w:tcBorders>
            <w:vAlign w:val="center"/>
            <w:hideMark/>
          </w:tcPr>
          <w:p w14:paraId="0986C204"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0.15 - 0.40</w:t>
            </w:r>
          </w:p>
        </w:tc>
      </w:tr>
      <w:tr w:rsidR="005A4258" w:rsidRPr="00E00259" w14:paraId="4A09B570" w14:textId="77777777" w:rsidTr="005A4258">
        <w:trPr>
          <w:cantSplit/>
          <w:trHeight w:val="397"/>
        </w:trPr>
        <w:tc>
          <w:tcPr>
            <w:tcW w:w="2967" w:type="dxa"/>
            <w:tcBorders>
              <w:top w:val="nil"/>
              <w:left w:val="nil"/>
              <w:bottom w:val="nil"/>
              <w:right w:val="nil"/>
            </w:tcBorders>
            <w:vAlign w:val="center"/>
            <w:hideMark/>
          </w:tcPr>
          <w:p w14:paraId="20F32C01"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cs="Angsana New"/>
                <w:sz w:val="30"/>
                <w:szCs w:val="30"/>
              </w:rPr>
              <w:t>Trade and other receivables</w:t>
            </w:r>
          </w:p>
        </w:tc>
        <w:tc>
          <w:tcPr>
            <w:tcW w:w="708" w:type="dxa"/>
            <w:tcBorders>
              <w:top w:val="nil"/>
              <w:left w:val="nil"/>
              <w:bottom w:val="nil"/>
              <w:right w:val="nil"/>
            </w:tcBorders>
            <w:vAlign w:val="center"/>
            <w:hideMark/>
          </w:tcPr>
          <w:p w14:paraId="2BEBD444"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3" w:type="dxa"/>
            <w:gridSpan w:val="2"/>
            <w:tcBorders>
              <w:top w:val="nil"/>
              <w:left w:val="nil"/>
              <w:bottom w:val="nil"/>
              <w:right w:val="nil"/>
            </w:tcBorders>
            <w:vAlign w:val="center"/>
            <w:hideMark/>
          </w:tcPr>
          <w:p w14:paraId="113B0D7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21817DFB"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7FCACC8A"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2215B97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48.73</w:t>
            </w:r>
          </w:p>
        </w:tc>
        <w:tc>
          <w:tcPr>
            <w:tcW w:w="854" w:type="dxa"/>
            <w:tcBorders>
              <w:top w:val="nil"/>
              <w:left w:val="nil"/>
              <w:bottom w:val="nil"/>
              <w:right w:val="nil"/>
            </w:tcBorders>
            <w:vAlign w:val="center"/>
            <w:hideMark/>
          </w:tcPr>
          <w:p w14:paraId="3679542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48.73</w:t>
            </w:r>
          </w:p>
        </w:tc>
        <w:tc>
          <w:tcPr>
            <w:tcW w:w="1275" w:type="dxa"/>
            <w:tcBorders>
              <w:top w:val="nil"/>
              <w:left w:val="nil"/>
              <w:bottom w:val="nil"/>
              <w:right w:val="nil"/>
            </w:tcBorders>
            <w:vAlign w:val="center"/>
            <w:hideMark/>
          </w:tcPr>
          <w:p w14:paraId="679E96BD"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w:t>
            </w:r>
          </w:p>
        </w:tc>
      </w:tr>
      <w:tr w:rsidR="005A4258" w:rsidRPr="00E00259" w14:paraId="3401F2E4" w14:textId="77777777" w:rsidTr="005A4258">
        <w:trPr>
          <w:cantSplit/>
          <w:trHeight w:val="397"/>
        </w:trPr>
        <w:tc>
          <w:tcPr>
            <w:tcW w:w="2967" w:type="dxa"/>
            <w:tcBorders>
              <w:top w:val="nil"/>
              <w:left w:val="nil"/>
              <w:bottom w:val="nil"/>
              <w:right w:val="nil"/>
            </w:tcBorders>
            <w:vAlign w:val="center"/>
            <w:hideMark/>
          </w:tcPr>
          <w:p w14:paraId="71826F4A"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eastAsia="Angsana New" w:hAnsi="Angsana New" w:cs="Angsana New"/>
                <w:sz w:val="28"/>
              </w:rPr>
              <w:t>Short-term loan receivables</w:t>
            </w:r>
          </w:p>
        </w:tc>
        <w:tc>
          <w:tcPr>
            <w:tcW w:w="708" w:type="dxa"/>
            <w:tcBorders>
              <w:top w:val="nil"/>
              <w:left w:val="nil"/>
              <w:bottom w:val="nil"/>
              <w:right w:val="nil"/>
            </w:tcBorders>
            <w:vAlign w:val="center"/>
            <w:hideMark/>
          </w:tcPr>
          <w:p w14:paraId="33F44F6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47.09</w:t>
            </w:r>
          </w:p>
        </w:tc>
        <w:tc>
          <w:tcPr>
            <w:tcW w:w="1133" w:type="dxa"/>
            <w:gridSpan w:val="2"/>
            <w:tcBorders>
              <w:top w:val="nil"/>
              <w:left w:val="nil"/>
              <w:bottom w:val="nil"/>
              <w:right w:val="nil"/>
            </w:tcBorders>
            <w:vAlign w:val="center"/>
            <w:hideMark/>
          </w:tcPr>
          <w:p w14:paraId="3E974DC8"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4D8FB4F1"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1D1D5FBD"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0AEE9581"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4" w:type="dxa"/>
            <w:tcBorders>
              <w:top w:val="nil"/>
              <w:left w:val="nil"/>
              <w:bottom w:val="nil"/>
              <w:right w:val="nil"/>
            </w:tcBorders>
            <w:vAlign w:val="center"/>
            <w:hideMark/>
          </w:tcPr>
          <w:p w14:paraId="7DEA200B"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47.09</w:t>
            </w:r>
          </w:p>
        </w:tc>
        <w:tc>
          <w:tcPr>
            <w:tcW w:w="1275" w:type="dxa"/>
            <w:tcBorders>
              <w:top w:val="nil"/>
              <w:left w:val="nil"/>
              <w:bottom w:val="nil"/>
              <w:right w:val="nil"/>
            </w:tcBorders>
            <w:vAlign w:val="center"/>
            <w:hideMark/>
          </w:tcPr>
          <w:p w14:paraId="19DC5051"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12.00 - 15.00</w:t>
            </w:r>
          </w:p>
        </w:tc>
      </w:tr>
      <w:tr w:rsidR="005A4258" w:rsidRPr="00E00259" w14:paraId="2C4AA7F1" w14:textId="77777777" w:rsidTr="005A4258">
        <w:trPr>
          <w:cantSplit/>
          <w:trHeight w:val="397"/>
        </w:trPr>
        <w:tc>
          <w:tcPr>
            <w:tcW w:w="2967" w:type="dxa"/>
            <w:tcBorders>
              <w:top w:val="nil"/>
              <w:left w:val="nil"/>
              <w:bottom w:val="nil"/>
              <w:right w:val="nil"/>
            </w:tcBorders>
            <w:vAlign w:val="center"/>
            <w:hideMark/>
          </w:tcPr>
          <w:p w14:paraId="49CFE8E6" w14:textId="0084942C" w:rsidR="005A4258" w:rsidRPr="00E00259" w:rsidRDefault="005A4258" w:rsidP="00E00259">
            <w:pPr>
              <w:tabs>
                <w:tab w:val="left" w:pos="340"/>
                <w:tab w:val="left" w:pos="794"/>
                <w:tab w:val="left" w:pos="1361"/>
                <w:tab w:val="left" w:pos="1928"/>
              </w:tabs>
              <w:spacing w:after="0" w:line="240" w:lineRule="auto"/>
              <w:ind w:left="226" w:hanging="226"/>
              <w:rPr>
                <w:rFonts w:ascii="Angsana New" w:eastAsia="Angsana New" w:hAnsi="Angsana New" w:cs="Angsana New"/>
                <w:sz w:val="28"/>
              </w:rPr>
            </w:pPr>
            <w:r w:rsidRPr="00E00259">
              <w:rPr>
                <w:rFonts w:ascii="Angsana New" w:eastAsia="Angsana New" w:hAnsi="Angsana New" w:cs="Angsana New"/>
                <w:sz w:val="28"/>
              </w:rPr>
              <w:t xml:space="preserve">Loan receivables under land </w:t>
            </w:r>
          </w:p>
        </w:tc>
        <w:tc>
          <w:tcPr>
            <w:tcW w:w="708" w:type="dxa"/>
            <w:tcBorders>
              <w:top w:val="nil"/>
              <w:left w:val="nil"/>
              <w:bottom w:val="nil"/>
              <w:right w:val="nil"/>
            </w:tcBorders>
            <w:vAlign w:val="center"/>
          </w:tcPr>
          <w:p w14:paraId="482691C0"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1133" w:type="dxa"/>
            <w:gridSpan w:val="2"/>
            <w:tcBorders>
              <w:top w:val="nil"/>
              <w:left w:val="nil"/>
              <w:bottom w:val="nil"/>
              <w:right w:val="nil"/>
            </w:tcBorders>
            <w:vAlign w:val="center"/>
          </w:tcPr>
          <w:p w14:paraId="0AB2568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992" w:type="dxa"/>
            <w:gridSpan w:val="2"/>
            <w:tcBorders>
              <w:top w:val="nil"/>
              <w:left w:val="nil"/>
              <w:bottom w:val="nil"/>
              <w:right w:val="nil"/>
            </w:tcBorders>
            <w:vAlign w:val="center"/>
          </w:tcPr>
          <w:p w14:paraId="76AF5D53"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1" w:type="dxa"/>
            <w:gridSpan w:val="2"/>
            <w:tcBorders>
              <w:top w:val="nil"/>
              <w:left w:val="nil"/>
              <w:bottom w:val="nil"/>
              <w:right w:val="nil"/>
            </w:tcBorders>
            <w:vAlign w:val="center"/>
          </w:tcPr>
          <w:p w14:paraId="409C2DE4"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p>
        </w:tc>
        <w:tc>
          <w:tcPr>
            <w:tcW w:w="850" w:type="dxa"/>
            <w:gridSpan w:val="2"/>
            <w:tcBorders>
              <w:top w:val="nil"/>
              <w:left w:val="nil"/>
              <w:bottom w:val="nil"/>
              <w:right w:val="nil"/>
            </w:tcBorders>
            <w:vAlign w:val="center"/>
          </w:tcPr>
          <w:p w14:paraId="42995DAB"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4" w:type="dxa"/>
            <w:tcBorders>
              <w:top w:val="nil"/>
              <w:left w:val="nil"/>
              <w:bottom w:val="nil"/>
              <w:right w:val="nil"/>
            </w:tcBorders>
            <w:vAlign w:val="center"/>
          </w:tcPr>
          <w:p w14:paraId="10AB3ACC"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1275" w:type="dxa"/>
            <w:tcBorders>
              <w:top w:val="nil"/>
              <w:left w:val="nil"/>
              <w:bottom w:val="nil"/>
              <w:right w:val="nil"/>
            </w:tcBorders>
            <w:vAlign w:val="center"/>
          </w:tcPr>
          <w:p w14:paraId="13FB5723"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p>
        </w:tc>
      </w:tr>
      <w:tr w:rsidR="005A4258" w:rsidRPr="00E00259" w14:paraId="419F857B" w14:textId="77777777" w:rsidTr="005A4258">
        <w:trPr>
          <w:cantSplit/>
          <w:trHeight w:val="397"/>
        </w:trPr>
        <w:tc>
          <w:tcPr>
            <w:tcW w:w="2967" w:type="dxa"/>
            <w:tcBorders>
              <w:top w:val="nil"/>
              <w:left w:val="nil"/>
              <w:bottom w:val="nil"/>
              <w:right w:val="nil"/>
            </w:tcBorders>
            <w:vAlign w:val="center"/>
          </w:tcPr>
          <w:p w14:paraId="2EC6DDA5" w14:textId="7D227155" w:rsidR="005A4258" w:rsidRPr="00E00259" w:rsidRDefault="005A4258" w:rsidP="00E00259">
            <w:pPr>
              <w:tabs>
                <w:tab w:val="left" w:pos="794"/>
                <w:tab w:val="left" w:pos="1361"/>
                <w:tab w:val="left" w:pos="1928"/>
              </w:tabs>
              <w:spacing w:after="0" w:line="240" w:lineRule="auto"/>
              <w:ind w:firstLine="314"/>
              <w:rPr>
                <w:rFonts w:ascii="Angsana New" w:eastAsia="Angsana New" w:hAnsi="Angsana New" w:cs="Angsana New"/>
                <w:sz w:val="28"/>
              </w:rPr>
            </w:pPr>
            <w:r w:rsidRPr="00E00259">
              <w:rPr>
                <w:rFonts w:ascii="Angsana New" w:eastAsia="Angsana New" w:hAnsi="Angsana New" w:cs="Angsana New"/>
                <w:sz w:val="28"/>
              </w:rPr>
              <w:t>purchase with seller buyback</w:t>
            </w:r>
          </w:p>
        </w:tc>
        <w:tc>
          <w:tcPr>
            <w:tcW w:w="708" w:type="dxa"/>
            <w:tcBorders>
              <w:top w:val="nil"/>
              <w:left w:val="nil"/>
              <w:bottom w:val="nil"/>
              <w:right w:val="nil"/>
            </w:tcBorders>
            <w:vAlign w:val="center"/>
          </w:tcPr>
          <w:p w14:paraId="1E31C900"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1133" w:type="dxa"/>
            <w:gridSpan w:val="2"/>
            <w:tcBorders>
              <w:top w:val="nil"/>
              <w:left w:val="nil"/>
              <w:bottom w:val="nil"/>
              <w:right w:val="nil"/>
            </w:tcBorders>
            <w:vAlign w:val="center"/>
          </w:tcPr>
          <w:p w14:paraId="76F8D878"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992" w:type="dxa"/>
            <w:gridSpan w:val="2"/>
            <w:tcBorders>
              <w:top w:val="nil"/>
              <w:left w:val="nil"/>
              <w:bottom w:val="nil"/>
              <w:right w:val="nil"/>
            </w:tcBorders>
            <w:vAlign w:val="center"/>
          </w:tcPr>
          <w:p w14:paraId="43955AC5"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1" w:type="dxa"/>
            <w:gridSpan w:val="2"/>
            <w:tcBorders>
              <w:top w:val="nil"/>
              <w:left w:val="nil"/>
              <w:bottom w:val="nil"/>
              <w:right w:val="nil"/>
            </w:tcBorders>
            <w:vAlign w:val="center"/>
          </w:tcPr>
          <w:p w14:paraId="53C8160D"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p>
        </w:tc>
        <w:tc>
          <w:tcPr>
            <w:tcW w:w="850" w:type="dxa"/>
            <w:gridSpan w:val="2"/>
            <w:tcBorders>
              <w:top w:val="nil"/>
              <w:left w:val="nil"/>
              <w:bottom w:val="nil"/>
              <w:right w:val="nil"/>
            </w:tcBorders>
            <w:vAlign w:val="center"/>
          </w:tcPr>
          <w:p w14:paraId="3E02CC6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4" w:type="dxa"/>
            <w:tcBorders>
              <w:top w:val="nil"/>
              <w:left w:val="nil"/>
              <w:bottom w:val="nil"/>
              <w:right w:val="nil"/>
            </w:tcBorders>
            <w:vAlign w:val="center"/>
          </w:tcPr>
          <w:p w14:paraId="0C69A4C1"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1275" w:type="dxa"/>
            <w:tcBorders>
              <w:top w:val="nil"/>
              <w:left w:val="nil"/>
              <w:bottom w:val="nil"/>
              <w:right w:val="nil"/>
            </w:tcBorders>
            <w:vAlign w:val="center"/>
          </w:tcPr>
          <w:p w14:paraId="4BE23F34"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p>
        </w:tc>
      </w:tr>
      <w:tr w:rsidR="005A4258" w:rsidRPr="00E00259" w14:paraId="4F46571B" w14:textId="77777777" w:rsidTr="005A4258">
        <w:trPr>
          <w:cantSplit/>
          <w:trHeight w:val="397"/>
        </w:trPr>
        <w:tc>
          <w:tcPr>
            <w:tcW w:w="2967" w:type="dxa"/>
            <w:tcBorders>
              <w:top w:val="nil"/>
              <w:left w:val="nil"/>
              <w:bottom w:val="nil"/>
              <w:right w:val="nil"/>
            </w:tcBorders>
            <w:vAlign w:val="center"/>
            <w:hideMark/>
          </w:tcPr>
          <w:p w14:paraId="4719944E" w14:textId="7D4D6D22" w:rsidR="005A4258" w:rsidRPr="00E00259" w:rsidRDefault="005A4258" w:rsidP="00E00259">
            <w:pPr>
              <w:tabs>
                <w:tab w:val="left" w:pos="340"/>
                <w:tab w:val="left" w:pos="794"/>
                <w:tab w:val="left" w:pos="1361"/>
                <w:tab w:val="left" w:pos="1928"/>
              </w:tabs>
              <w:spacing w:after="0" w:line="240" w:lineRule="auto"/>
              <w:ind w:left="226" w:firstLine="232"/>
              <w:rPr>
                <w:rFonts w:ascii="Angsana New" w:eastAsia="Angsana New" w:hAnsi="Angsana New" w:cs="Angsana New"/>
                <w:sz w:val="28"/>
              </w:rPr>
            </w:pPr>
            <w:r w:rsidRPr="00E00259">
              <w:rPr>
                <w:rFonts w:ascii="Angsana New" w:eastAsia="Angsana New" w:hAnsi="Angsana New" w:cs="Angsana New"/>
                <w:sz w:val="28"/>
              </w:rPr>
              <w:t>option contracts</w:t>
            </w:r>
          </w:p>
        </w:tc>
        <w:tc>
          <w:tcPr>
            <w:tcW w:w="708" w:type="dxa"/>
            <w:tcBorders>
              <w:top w:val="nil"/>
              <w:left w:val="nil"/>
              <w:bottom w:val="nil"/>
              <w:right w:val="nil"/>
            </w:tcBorders>
            <w:vAlign w:val="center"/>
            <w:hideMark/>
          </w:tcPr>
          <w:p w14:paraId="3B5B4050"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7</w:t>
            </w:r>
          </w:p>
        </w:tc>
        <w:tc>
          <w:tcPr>
            <w:tcW w:w="1133" w:type="dxa"/>
            <w:gridSpan w:val="2"/>
            <w:tcBorders>
              <w:top w:val="nil"/>
              <w:left w:val="nil"/>
              <w:bottom w:val="nil"/>
              <w:right w:val="nil"/>
            </w:tcBorders>
            <w:vAlign w:val="center"/>
            <w:hideMark/>
          </w:tcPr>
          <w:p w14:paraId="36BF1DF2"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5CECA16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7CF9F4F7"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1C37992D"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4" w:type="dxa"/>
            <w:tcBorders>
              <w:top w:val="nil"/>
              <w:left w:val="nil"/>
              <w:bottom w:val="nil"/>
              <w:right w:val="nil"/>
            </w:tcBorders>
            <w:vAlign w:val="center"/>
          </w:tcPr>
          <w:p w14:paraId="1BFC0720"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1275" w:type="dxa"/>
            <w:tcBorders>
              <w:top w:val="nil"/>
              <w:left w:val="nil"/>
              <w:bottom w:val="nil"/>
              <w:right w:val="nil"/>
            </w:tcBorders>
            <w:vAlign w:val="center"/>
            <w:hideMark/>
          </w:tcPr>
          <w:p w14:paraId="2EAA1DCF"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15.00</w:t>
            </w:r>
          </w:p>
        </w:tc>
      </w:tr>
      <w:tr w:rsidR="005A4258" w:rsidRPr="00E00259" w14:paraId="432E4DEF" w14:textId="77777777" w:rsidTr="005A4258">
        <w:trPr>
          <w:cantSplit/>
          <w:trHeight w:val="397"/>
        </w:trPr>
        <w:tc>
          <w:tcPr>
            <w:tcW w:w="2967" w:type="dxa"/>
            <w:tcBorders>
              <w:top w:val="nil"/>
              <w:left w:val="nil"/>
              <w:bottom w:val="nil"/>
              <w:right w:val="nil"/>
            </w:tcBorders>
            <w:vAlign w:val="center"/>
            <w:hideMark/>
          </w:tcPr>
          <w:p w14:paraId="58887688" w14:textId="77777777" w:rsidR="005A4258" w:rsidRPr="00E00259" w:rsidRDefault="005A4258" w:rsidP="00E00259">
            <w:pPr>
              <w:tabs>
                <w:tab w:val="left" w:pos="340"/>
                <w:tab w:val="left" w:pos="794"/>
                <w:tab w:val="left" w:pos="1361"/>
                <w:tab w:val="left" w:pos="1928"/>
              </w:tabs>
              <w:spacing w:after="0" w:line="240" w:lineRule="auto"/>
              <w:ind w:left="226" w:hanging="226"/>
              <w:rPr>
                <w:rFonts w:ascii="Angsana New" w:eastAsia="Angsana New" w:hAnsi="Angsana New" w:cs="Angsana New"/>
                <w:sz w:val="28"/>
              </w:rPr>
            </w:pPr>
            <w:r w:rsidRPr="00E00259">
              <w:rPr>
                <w:rFonts w:ascii="Angsana New" w:hAnsi="Angsana New"/>
                <w:sz w:val="26"/>
                <w:szCs w:val="26"/>
              </w:rPr>
              <w:t>Other current financial assets</w:t>
            </w:r>
          </w:p>
        </w:tc>
        <w:tc>
          <w:tcPr>
            <w:tcW w:w="708" w:type="dxa"/>
            <w:tcBorders>
              <w:top w:val="nil"/>
              <w:left w:val="nil"/>
              <w:bottom w:val="nil"/>
              <w:right w:val="nil"/>
            </w:tcBorders>
            <w:vAlign w:val="center"/>
            <w:hideMark/>
          </w:tcPr>
          <w:p w14:paraId="06382370"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3" w:type="dxa"/>
            <w:gridSpan w:val="2"/>
            <w:tcBorders>
              <w:top w:val="nil"/>
              <w:left w:val="nil"/>
              <w:bottom w:val="nil"/>
              <w:right w:val="nil"/>
            </w:tcBorders>
            <w:vAlign w:val="center"/>
            <w:hideMark/>
          </w:tcPr>
          <w:p w14:paraId="32B445F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10.00</w:t>
            </w:r>
          </w:p>
        </w:tc>
        <w:tc>
          <w:tcPr>
            <w:tcW w:w="992" w:type="dxa"/>
            <w:gridSpan w:val="2"/>
            <w:tcBorders>
              <w:top w:val="nil"/>
              <w:left w:val="nil"/>
              <w:bottom w:val="nil"/>
              <w:right w:val="nil"/>
            </w:tcBorders>
            <w:vAlign w:val="center"/>
            <w:hideMark/>
          </w:tcPr>
          <w:p w14:paraId="48ED2378"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4C768D68"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7B1BAE50"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491.63</w:t>
            </w:r>
          </w:p>
        </w:tc>
        <w:tc>
          <w:tcPr>
            <w:tcW w:w="854" w:type="dxa"/>
            <w:tcBorders>
              <w:top w:val="nil"/>
              <w:left w:val="nil"/>
              <w:bottom w:val="nil"/>
              <w:right w:val="nil"/>
            </w:tcBorders>
            <w:vAlign w:val="center"/>
            <w:hideMark/>
          </w:tcPr>
          <w:p w14:paraId="6FFB239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501.63</w:t>
            </w:r>
          </w:p>
        </w:tc>
        <w:tc>
          <w:tcPr>
            <w:tcW w:w="1275" w:type="dxa"/>
            <w:tcBorders>
              <w:top w:val="nil"/>
              <w:left w:val="nil"/>
              <w:bottom w:val="nil"/>
              <w:right w:val="nil"/>
            </w:tcBorders>
            <w:vAlign w:val="center"/>
            <w:hideMark/>
          </w:tcPr>
          <w:p w14:paraId="1091C48F"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3.10</w:t>
            </w:r>
          </w:p>
        </w:tc>
      </w:tr>
      <w:tr w:rsidR="005A4258" w:rsidRPr="00E00259" w14:paraId="7F09E35B" w14:textId="77777777" w:rsidTr="005A4258">
        <w:trPr>
          <w:cantSplit/>
          <w:trHeight w:val="397"/>
        </w:trPr>
        <w:tc>
          <w:tcPr>
            <w:tcW w:w="2967" w:type="dxa"/>
            <w:tcBorders>
              <w:top w:val="nil"/>
              <w:left w:val="nil"/>
              <w:bottom w:val="nil"/>
              <w:right w:val="nil"/>
            </w:tcBorders>
            <w:vAlign w:val="center"/>
            <w:hideMark/>
          </w:tcPr>
          <w:p w14:paraId="62709533" w14:textId="2041050F" w:rsidR="005A4258" w:rsidRPr="00E00259" w:rsidRDefault="005A4258" w:rsidP="00E00259">
            <w:pPr>
              <w:tabs>
                <w:tab w:val="left" w:pos="340"/>
                <w:tab w:val="left" w:pos="794"/>
                <w:tab w:val="left" w:pos="1361"/>
                <w:tab w:val="left" w:pos="1928"/>
              </w:tabs>
              <w:spacing w:after="0" w:line="240" w:lineRule="auto"/>
              <w:ind w:left="226" w:hanging="226"/>
              <w:rPr>
                <w:rFonts w:ascii="Angsana New" w:eastAsia="Angsana New" w:hAnsi="Angsana New" w:cs="Angsana New"/>
                <w:sz w:val="28"/>
              </w:rPr>
            </w:pPr>
            <w:r w:rsidRPr="00E00259">
              <w:rPr>
                <w:rFonts w:ascii="Angsana New" w:eastAsia="Angsana New" w:hAnsi="Angsana New" w:cs="Angsana New"/>
                <w:sz w:val="28"/>
              </w:rPr>
              <w:t>Loans from purchase of receivables</w:t>
            </w:r>
          </w:p>
        </w:tc>
        <w:tc>
          <w:tcPr>
            <w:tcW w:w="708" w:type="dxa"/>
            <w:tcBorders>
              <w:top w:val="nil"/>
              <w:left w:val="nil"/>
              <w:bottom w:val="nil"/>
              <w:right w:val="nil"/>
            </w:tcBorders>
            <w:vAlign w:val="center"/>
            <w:hideMark/>
          </w:tcPr>
          <w:p w14:paraId="1418BB64"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3" w:type="dxa"/>
            <w:gridSpan w:val="2"/>
            <w:tcBorders>
              <w:top w:val="nil"/>
              <w:left w:val="nil"/>
              <w:bottom w:val="nil"/>
              <w:right w:val="nil"/>
            </w:tcBorders>
            <w:vAlign w:val="center"/>
            <w:hideMark/>
          </w:tcPr>
          <w:p w14:paraId="13D9BA75"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534.30</w:t>
            </w:r>
          </w:p>
        </w:tc>
        <w:tc>
          <w:tcPr>
            <w:tcW w:w="992" w:type="dxa"/>
            <w:gridSpan w:val="2"/>
            <w:tcBorders>
              <w:top w:val="nil"/>
              <w:left w:val="nil"/>
              <w:bottom w:val="nil"/>
              <w:right w:val="nil"/>
            </w:tcBorders>
            <w:vAlign w:val="center"/>
            <w:hideMark/>
          </w:tcPr>
          <w:p w14:paraId="22D2C6CA"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0B20F446"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0A47E073"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56.09</w:t>
            </w:r>
          </w:p>
        </w:tc>
        <w:tc>
          <w:tcPr>
            <w:tcW w:w="854" w:type="dxa"/>
            <w:tcBorders>
              <w:top w:val="nil"/>
              <w:left w:val="nil"/>
              <w:bottom w:val="nil"/>
              <w:right w:val="nil"/>
            </w:tcBorders>
            <w:vAlign w:val="center"/>
            <w:hideMark/>
          </w:tcPr>
          <w:p w14:paraId="027A460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590.39</w:t>
            </w:r>
          </w:p>
        </w:tc>
        <w:tc>
          <w:tcPr>
            <w:tcW w:w="1275" w:type="dxa"/>
            <w:tcBorders>
              <w:top w:val="nil"/>
              <w:left w:val="nil"/>
              <w:bottom w:val="nil"/>
              <w:right w:val="nil"/>
            </w:tcBorders>
            <w:vAlign w:val="center"/>
            <w:hideMark/>
          </w:tcPr>
          <w:p w14:paraId="27DDB232"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5.56 - 5.97</w:t>
            </w:r>
          </w:p>
        </w:tc>
      </w:tr>
      <w:tr w:rsidR="005A4258" w:rsidRPr="00E00259" w14:paraId="643ACCA7" w14:textId="77777777" w:rsidTr="005A4258">
        <w:trPr>
          <w:cantSplit/>
          <w:trHeight w:val="397"/>
        </w:trPr>
        <w:tc>
          <w:tcPr>
            <w:tcW w:w="2967" w:type="dxa"/>
            <w:tcBorders>
              <w:top w:val="nil"/>
              <w:left w:val="nil"/>
              <w:bottom w:val="nil"/>
              <w:right w:val="nil"/>
            </w:tcBorders>
            <w:vAlign w:val="center"/>
            <w:hideMark/>
          </w:tcPr>
          <w:p w14:paraId="39641DEF"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sz w:val="26"/>
                <w:szCs w:val="26"/>
              </w:rPr>
              <w:t>Other non-current financial assets</w:t>
            </w:r>
          </w:p>
        </w:tc>
        <w:tc>
          <w:tcPr>
            <w:tcW w:w="708" w:type="dxa"/>
            <w:tcBorders>
              <w:top w:val="nil"/>
              <w:left w:val="nil"/>
              <w:bottom w:val="nil"/>
              <w:right w:val="nil"/>
            </w:tcBorders>
            <w:vAlign w:val="center"/>
            <w:hideMark/>
          </w:tcPr>
          <w:p w14:paraId="50DD27AD"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1133" w:type="dxa"/>
            <w:gridSpan w:val="2"/>
            <w:tcBorders>
              <w:top w:val="nil"/>
              <w:left w:val="nil"/>
              <w:bottom w:val="nil"/>
              <w:right w:val="nil"/>
            </w:tcBorders>
            <w:vAlign w:val="center"/>
            <w:hideMark/>
          </w:tcPr>
          <w:p w14:paraId="4F47E71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1.05</w:t>
            </w:r>
          </w:p>
        </w:tc>
        <w:tc>
          <w:tcPr>
            <w:tcW w:w="992" w:type="dxa"/>
            <w:gridSpan w:val="2"/>
            <w:tcBorders>
              <w:top w:val="nil"/>
              <w:left w:val="nil"/>
              <w:bottom w:val="nil"/>
              <w:right w:val="nil"/>
            </w:tcBorders>
            <w:vAlign w:val="center"/>
            <w:hideMark/>
          </w:tcPr>
          <w:p w14:paraId="147A70D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3847ED7B"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3A6E4773"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70.50</w:t>
            </w:r>
          </w:p>
        </w:tc>
        <w:tc>
          <w:tcPr>
            <w:tcW w:w="854" w:type="dxa"/>
            <w:tcBorders>
              <w:top w:val="nil"/>
              <w:left w:val="nil"/>
              <w:bottom w:val="nil"/>
              <w:right w:val="nil"/>
            </w:tcBorders>
            <w:vAlign w:val="center"/>
            <w:hideMark/>
          </w:tcPr>
          <w:p w14:paraId="33B7D05C"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71.55</w:t>
            </w:r>
          </w:p>
        </w:tc>
        <w:tc>
          <w:tcPr>
            <w:tcW w:w="1275" w:type="dxa"/>
            <w:tcBorders>
              <w:top w:val="nil"/>
              <w:left w:val="nil"/>
              <w:bottom w:val="nil"/>
              <w:right w:val="nil"/>
            </w:tcBorders>
            <w:vAlign w:val="center"/>
            <w:hideMark/>
          </w:tcPr>
          <w:p w14:paraId="2DC11B23"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5.28</w:t>
            </w:r>
          </w:p>
        </w:tc>
      </w:tr>
      <w:tr w:rsidR="005A4258" w:rsidRPr="00E00259" w14:paraId="0ABBF658" w14:textId="77777777" w:rsidTr="005A4258">
        <w:trPr>
          <w:cantSplit/>
          <w:trHeight w:val="397"/>
        </w:trPr>
        <w:tc>
          <w:tcPr>
            <w:tcW w:w="2967" w:type="dxa"/>
            <w:tcBorders>
              <w:top w:val="nil"/>
              <w:left w:val="nil"/>
              <w:bottom w:val="nil"/>
              <w:right w:val="nil"/>
            </w:tcBorders>
            <w:vAlign w:val="center"/>
            <w:hideMark/>
          </w:tcPr>
          <w:p w14:paraId="3ECA12B0" w14:textId="77777777" w:rsidR="005A4258" w:rsidRPr="00E00259" w:rsidRDefault="005A4258" w:rsidP="00E00259">
            <w:pPr>
              <w:tabs>
                <w:tab w:val="left" w:pos="340"/>
                <w:tab w:val="left" w:pos="794"/>
                <w:tab w:val="left" w:pos="1361"/>
                <w:tab w:val="left" w:pos="1928"/>
              </w:tabs>
              <w:spacing w:after="0" w:line="240" w:lineRule="auto"/>
              <w:ind w:left="226" w:hanging="226"/>
              <w:rPr>
                <w:rFonts w:ascii="Angsana New" w:eastAsia="Angsana New" w:hAnsi="Angsana New" w:cs="Angsana New"/>
                <w:sz w:val="28"/>
              </w:rPr>
            </w:pPr>
            <w:r w:rsidRPr="00E00259">
              <w:rPr>
                <w:rFonts w:ascii="Angsana New" w:eastAsia="Calibri" w:hAnsi="Angsana New" w:cs="Angsana New"/>
                <w:sz w:val="28"/>
                <w:shd w:val="clear" w:color="auto" w:fill="FFFFFF"/>
              </w:rPr>
              <w:t>Money accounts frozen by the Anti-</w:t>
            </w:r>
          </w:p>
        </w:tc>
        <w:tc>
          <w:tcPr>
            <w:tcW w:w="708" w:type="dxa"/>
            <w:tcBorders>
              <w:top w:val="nil"/>
              <w:left w:val="nil"/>
              <w:bottom w:val="nil"/>
              <w:right w:val="nil"/>
            </w:tcBorders>
            <w:vAlign w:val="center"/>
          </w:tcPr>
          <w:p w14:paraId="693BB29E"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1133" w:type="dxa"/>
            <w:gridSpan w:val="2"/>
            <w:tcBorders>
              <w:top w:val="nil"/>
              <w:left w:val="nil"/>
              <w:bottom w:val="nil"/>
              <w:right w:val="nil"/>
            </w:tcBorders>
            <w:vAlign w:val="center"/>
          </w:tcPr>
          <w:p w14:paraId="32403895"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992" w:type="dxa"/>
            <w:gridSpan w:val="2"/>
            <w:tcBorders>
              <w:top w:val="nil"/>
              <w:left w:val="nil"/>
              <w:bottom w:val="nil"/>
              <w:right w:val="nil"/>
            </w:tcBorders>
            <w:vAlign w:val="center"/>
          </w:tcPr>
          <w:p w14:paraId="64C77628"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851" w:type="dxa"/>
            <w:gridSpan w:val="2"/>
            <w:tcBorders>
              <w:top w:val="nil"/>
              <w:left w:val="nil"/>
              <w:bottom w:val="nil"/>
              <w:right w:val="nil"/>
            </w:tcBorders>
            <w:vAlign w:val="center"/>
          </w:tcPr>
          <w:p w14:paraId="530CC80D"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rPr>
            </w:pPr>
          </w:p>
        </w:tc>
        <w:tc>
          <w:tcPr>
            <w:tcW w:w="850" w:type="dxa"/>
            <w:gridSpan w:val="2"/>
            <w:tcBorders>
              <w:top w:val="nil"/>
              <w:left w:val="nil"/>
              <w:bottom w:val="nil"/>
              <w:right w:val="nil"/>
            </w:tcBorders>
            <w:vAlign w:val="center"/>
          </w:tcPr>
          <w:p w14:paraId="2C638DA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p>
        </w:tc>
        <w:tc>
          <w:tcPr>
            <w:tcW w:w="854" w:type="dxa"/>
            <w:tcBorders>
              <w:top w:val="nil"/>
              <w:left w:val="nil"/>
              <w:bottom w:val="nil"/>
              <w:right w:val="nil"/>
            </w:tcBorders>
            <w:vAlign w:val="center"/>
          </w:tcPr>
          <w:p w14:paraId="023E7EAA"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rPr>
            </w:pPr>
          </w:p>
        </w:tc>
        <w:tc>
          <w:tcPr>
            <w:tcW w:w="1275" w:type="dxa"/>
            <w:tcBorders>
              <w:top w:val="nil"/>
              <w:left w:val="nil"/>
              <w:bottom w:val="nil"/>
              <w:right w:val="nil"/>
            </w:tcBorders>
            <w:vAlign w:val="center"/>
          </w:tcPr>
          <w:p w14:paraId="328DF34F"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rPr>
            </w:pPr>
          </w:p>
        </w:tc>
      </w:tr>
      <w:tr w:rsidR="005A4258" w:rsidRPr="00E00259" w14:paraId="123A9E20" w14:textId="77777777" w:rsidTr="005A4258">
        <w:trPr>
          <w:cantSplit/>
          <w:trHeight w:val="397"/>
        </w:trPr>
        <w:tc>
          <w:tcPr>
            <w:tcW w:w="2967" w:type="dxa"/>
            <w:tcBorders>
              <w:top w:val="nil"/>
              <w:left w:val="nil"/>
              <w:bottom w:val="nil"/>
              <w:right w:val="nil"/>
            </w:tcBorders>
            <w:vAlign w:val="center"/>
            <w:hideMark/>
          </w:tcPr>
          <w:p w14:paraId="67E653E0" w14:textId="77777777" w:rsidR="005A4258" w:rsidRPr="00E00259" w:rsidRDefault="005A4258" w:rsidP="00E00259">
            <w:pPr>
              <w:tabs>
                <w:tab w:val="left" w:pos="340"/>
                <w:tab w:val="left" w:pos="794"/>
                <w:tab w:val="left" w:pos="1361"/>
                <w:tab w:val="left" w:pos="1928"/>
              </w:tabs>
              <w:spacing w:after="0" w:line="240" w:lineRule="auto"/>
              <w:ind w:left="265"/>
              <w:rPr>
                <w:rFonts w:ascii="Angsana New" w:eastAsia="Angsana New" w:hAnsi="Angsana New" w:cs="Angsana New"/>
                <w:sz w:val="28"/>
              </w:rPr>
            </w:pPr>
            <w:r w:rsidRPr="00E00259">
              <w:rPr>
                <w:rFonts w:ascii="Angsana New" w:eastAsia="Calibri" w:hAnsi="Angsana New" w:cs="Angsana New"/>
                <w:sz w:val="28"/>
                <w:shd w:val="clear" w:color="auto" w:fill="FFFFFF"/>
              </w:rPr>
              <w:t>Money Laundering Office</w:t>
            </w:r>
            <w:r w:rsidRPr="00E00259">
              <w:rPr>
                <w:rFonts w:ascii="Angsana New" w:eastAsia="Angsana New" w:hAnsi="Angsana New" w:cs="Angsana New"/>
                <w:sz w:val="28"/>
                <w:cs/>
              </w:rPr>
              <w:t xml:space="preserve"> </w:t>
            </w:r>
          </w:p>
        </w:tc>
        <w:tc>
          <w:tcPr>
            <w:tcW w:w="708" w:type="dxa"/>
            <w:tcBorders>
              <w:top w:val="nil"/>
              <w:left w:val="nil"/>
              <w:bottom w:val="nil"/>
              <w:right w:val="nil"/>
            </w:tcBorders>
            <w:vAlign w:val="center"/>
            <w:hideMark/>
          </w:tcPr>
          <w:p w14:paraId="0A2CA446"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3" w:type="dxa"/>
            <w:gridSpan w:val="2"/>
            <w:tcBorders>
              <w:top w:val="nil"/>
              <w:left w:val="nil"/>
              <w:bottom w:val="nil"/>
              <w:right w:val="nil"/>
            </w:tcBorders>
            <w:vAlign w:val="center"/>
            <w:hideMark/>
          </w:tcPr>
          <w:p w14:paraId="6DA6DA7B"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3518A4B5"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0D738FB2" w14:textId="77777777" w:rsidR="005A4258" w:rsidRPr="00E00259" w:rsidRDefault="005A4258" w:rsidP="00E00259">
            <w:pPr>
              <w:pBdr>
                <w:bottom w:val="single" w:sz="4" w:space="1" w:color="auto"/>
              </w:pBd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255C4E45" w14:textId="77777777" w:rsidR="005A4258" w:rsidRPr="00E00259" w:rsidRDefault="005A4258" w:rsidP="00E00259">
            <w:pPr>
              <w:pBdr>
                <w:bottom w:val="single" w:sz="4" w:space="1" w:color="auto"/>
              </w:pBd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104</w:t>
            </w:r>
          </w:p>
        </w:tc>
        <w:tc>
          <w:tcPr>
            <w:tcW w:w="854" w:type="dxa"/>
            <w:tcBorders>
              <w:top w:val="nil"/>
              <w:left w:val="nil"/>
              <w:bottom w:val="nil"/>
              <w:right w:val="nil"/>
            </w:tcBorders>
            <w:vAlign w:val="center"/>
            <w:hideMark/>
          </w:tcPr>
          <w:p w14:paraId="61338628" w14:textId="77777777" w:rsidR="005A4258" w:rsidRPr="00E00259" w:rsidRDefault="005A4258" w:rsidP="00E00259">
            <w:pPr>
              <w:pBdr>
                <w:bottom w:val="single" w:sz="4" w:space="1" w:color="auto"/>
              </w:pBd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104</w:t>
            </w:r>
          </w:p>
        </w:tc>
        <w:tc>
          <w:tcPr>
            <w:tcW w:w="1275" w:type="dxa"/>
            <w:tcBorders>
              <w:top w:val="nil"/>
              <w:left w:val="nil"/>
              <w:bottom w:val="nil"/>
              <w:right w:val="nil"/>
            </w:tcBorders>
            <w:vAlign w:val="center"/>
            <w:hideMark/>
          </w:tcPr>
          <w:p w14:paraId="10AE8540"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w:t>
            </w:r>
          </w:p>
        </w:tc>
      </w:tr>
      <w:tr w:rsidR="005A4258" w:rsidRPr="00E00259" w14:paraId="3E3F1DDD" w14:textId="77777777" w:rsidTr="005A4258">
        <w:trPr>
          <w:cantSplit/>
          <w:trHeight w:val="397"/>
        </w:trPr>
        <w:tc>
          <w:tcPr>
            <w:tcW w:w="2967" w:type="dxa"/>
            <w:tcBorders>
              <w:top w:val="nil"/>
              <w:left w:val="nil"/>
              <w:bottom w:val="nil"/>
              <w:right w:val="nil"/>
            </w:tcBorders>
            <w:vAlign w:val="center"/>
            <w:hideMark/>
          </w:tcPr>
          <w:p w14:paraId="6DD0FC1A" w14:textId="77777777" w:rsidR="005A4258" w:rsidRPr="00E00259" w:rsidRDefault="005A4258" w:rsidP="00E00259">
            <w:pPr>
              <w:tabs>
                <w:tab w:val="left" w:pos="794"/>
                <w:tab w:val="left" w:pos="1361"/>
                <w:tab w:val="left" w:pos="1928"/>
              </w:tabs>
              <w:spacing w:after="0" w:line="240" w:lineRule="auto"/>
              <w:ind w:left="27"/>
              <w:rPr>
                <w:rFonts w:ascii="Angsana New" w:eastAsia="Angsana New" w:hAnsi="Angsana New" w:cs="Angsana New"/>
                <w:sz w:val="28"/>
                <w:cs/>
              </w:rPr>
            </w:pPr>
            <w:r w:rsidRPr="00E00259">
              <w:rPr>
                <w:rFonts w:ascii="Angsana New" w:eastAsia="Angsana New" w:hAnsi="Angsana New" w:cs="Angsana New"/>
                <w:sz w:val="28"/>
              </w:rPr>
              <w:t>Total</w:t>
            </w:r>
          </w:p>
        </w:tc>
        <w:tc>
          <w:tcPr>
            <w:tcW w:w="708" w:type="dxa"/>
            <w:tcBorders>
              <w:top w:val="nil"/>
              <w:left w:val="nil"/>
              <w:bottom w:val="nil"/>
              <w:right w:val="nil"/>
            </w:tcBorders>
            <w:vAlign w:val="center"/>
            <w:hideMark/>
          </w:tcPr>
          <w:p w14:paraId="0564606B"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54.09</w:t>
            </w:r>
          </w:p>
        </w:tc>
        <w:tc>
          <w:tcPr>
            <w:tcW w:w="1133" w:type="dxa"/>
            <w:gridSpan w:val="2"/>
            <w:tcBorders>
              <w:top w:val="nil"/>
              <w:left w:val="nil"/>
              <w:bottom w:val="nil"/>
              <w:right w:val="nil"/>
            </w:tcBorders>
            <w:vAlign w:val="center"/>
            <w:hideMark/>
          </w:tcPr>
          <w:p w14:paraId="76D39CCB"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545.35</w:t>
            </w:r>
          </w:p>
        </w:tc>
        <w:tc>
          <w:tcPr>
            <w:tcW w:w="992" w:type="dxa"/>
            <w:gridSpan w:val="2"/>
            <w:tcBorders>
              <w:top w:val="nil"/>
              <w:left w:val="nil"/>
              <w:bottom w:val="nil"/>
              <w:right w:val="nil"/>
            </w:tcBorders>
            <w:vAlign w:val="center"/>
            <w:hideMark/>
          </w:tcPr>
          <w:p w14:paraId="2F33133B"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55757F19" w14:textId="77777777" w:rsidR="005A4258" w:rsidRPr="00E00259" w:rsidRDefault="005A4258" w:rsidP="00E00259">
            <w:pPr>
              <w:pBdr>
                <w:bottom w:val="double" w:sz="4" w:space="1" w:color="auto"/>
              </w:pBd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27.04</w:t>
            </w:r>
          </w:p>
        </w:tc>
        <w:tc>
          <w:tcPr>
            <w:tcW w:w="850" w:type="dxa"/>
            <w:gridSpan w:val="2"/>
            <w:tcBorders>
              <w:top w:val="nil"/>
              <w:left w:val="nil"/>
              <w:bottom w:val="nil"/>
              <w:right w:val="nil"/>
            </w:tcBorders>
            <w:vAlign w:val="center"/>
            <w:hideMark/>
          </w:tcPr>
          <w:p w14:paraId="1799B28F" w14:textId="77777777" w:rsidR="005A4258" w:rsidRPr="00E00259" w:rsidRDefault="005A4258" w:rsidP="00E00259">
            <w:pPr>
              <w:pBdr>
                <w:bottom w:val="doub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787.07</w:t>
            </w:r>
          </w:p>
        </w:tc>
        <w:tc>
          <w:tcPr>
            <w:tcW w:w="854" w:type="dxa"/>
            <w:tcBorders>
              <w:top w:val="nil"/>
              <w:left w:val="nil"/>
              <w:bottom w:val="nil"/>
              <w:right w:val="nil"/>
            </w:tcBorders>
            <w:vAlign w:val="center"/>
            <w:hideMark/>
          </w:tcPr>
          <w:p w14:paraId="7E63CE92" w14:textId="77777777" w:rsidR="005A4258" w:rsidRPr="00E00259" w:rsidRDefault="005A4258" w:rsidP="00E00259">
            <w:pPr>
              <w:pBdr>
                <w:bottom w:val="double" w:sz="4" w:space="1" w:color="auto"/>
              </w:pBdr>
              <w:tabs>
                <w:tab w:val="decimal" w:pos="0"/>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1,406.55</w:t>
            </w:r>
          </w:p>
        </w:tc>
        <w:tc>
          <w:tcPr>
            <w:tcW w:w="1275" w:type="dxa"/>
            <w:tcBorders>
              <w:top w:val="nil"/>
              <w:left w:val="nil"/>
              <w:bottom w:val="nil"/>
              <w:right w:val="nil"/>
            </w:tcBorders>
            <w:vAlign w:val="center"/>
          </w:tcPr>
          <w:p w14:paraId="55F8A0D6"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rPr>
            </w:pPr>
          </w:p>
        </w:tc>
      </w:tr>
      <w:tr w:rsidR="005A4258" w:rsidRPr="00E00259" w14:paraId="6E9B0394" w14:textId="77777777" w:rsidTr="005A4258">
        <w:trPr>
          <w:cantSplit/>
          <w:trHeight w:val="397"/>
        </w:trPr>
        <w:tc>
          <w:tcPr>
            <w:tcW w:w="2967" w:type="dxa"/>
            <w:tcBorders>
              <w:top w:val="nil"/>
              <w:left w:val="nil"/>
              <w:bottom w:val="nil"/>
              <w:right w:val="nil"/>
            </w:tcBorders>
            <w:vAlign w:val="center"/>
            <w:hideMark/>
          </w:tcPr>
          <w:p w14:paraId="16698540"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b/>
                <w:bCs/>
                <w:sz w:val="28"/>
              </w:rPr>
            </w:pPr>
            <w:r w:rsidRPr="00E00259">
              <w:rPr>
                <w:rFonts w:ascii="Angsana New" w:eastAsia="Angsana New" w:hAnsi="Angsana New" w:cs="Angsana New"/>
                <w:b/>
                <w:bCs/>
                <w:sz w:val="30"/>
                <w:szCs w:val="30"/>
              </w:rPr>
              <w:t>Financial liabilities</w:t>
            </w:r>
          </w:p>
        </w:tc>
        <w:tc>
          <w:tcPr>
            <w:tcW w:w="708" w:type="dxa"/>
            <w:tcBorders>
              <w:top w:val="nil"/>
              <w:left w:val="nil"/>
              <w:bottom w:val="nil"/>
              <w:right w:val="nil"/>
            </w:tcBorders>
            <w:vAlign w:val="center"/>
          </w:tcPr>
          <w:p w14:paraId="6929932F"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p>
        </w:tc>
        <w:tc>
          <w:tcPr>
            <w:tcW w:w="1133" w:type="dxa"/>
            <w:gridSpan w:val="2"/>
            <w:tcBorders>
              <w:top w:val="nil"/>
              <w:left w:val="nil"/>
              <w:bottom w:val="nil"/>
              <w:right w:val="nil"/>
            </w:tcBorders>
            <w:vAlign w:val="center"/>
          </w:tcPr>
          <w:p w14:paraId="7B004EFB"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992" w:type="dxa"/>
            <w:gridSpan w:val="2"/>
            <w:tcBorders>
              <w:top w:val="nil"/>
              <w:left w:val="nil"/>
              <w:bottom w:val="nil"/>
              <w:right w:val="nil"/>
            </w:tcBorders>
            <w:vAlign w:val="center"/>
          </w:tcPr>
          <w:p w14:paraId="55E2FC60"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1" w:type="dxa"/>
            <w:gridSpan w:val="2"/>
            <w:tcBorders>
              <w:top w:val="nil"/>
              <w:left w:val="nil"/>
              <w:bottom w:val="nil"/>
              <w:right w:val="nil"/>
            </w:tcBorders>
            <w:vAlign w:val="center"/>
          </w:tcPr>
          <w:p w14:paraId="7FF8DF30"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p>
        </w:tc>
        <w:tc>
          <w:tcPr>
            <w:tcW w:w="850" w:type="dxa"/>
            <w:gridSpan w:val="2"/>
            <w:tcBorders>
              <w:top w:val="nil"/>
              <w:left w:val="nil"/>
              <w:bottom w:val="nil"/>
              <w:right w:val="nil"/>
            </w:tcBorders>
            <w:vAlign w:val="center"/>
          </w:tcPr>
          <w:p w14:paraId="09973F5C"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854" w:type="dxa"/>
            <w:tcBorders>
              <w:top w:val="nil"/>
              <w:left w:val="nil"/>
              <w:bottom w:val="nil"/>
              <w:right w:val="nil"/>
            </w:tcBorders>
            <w:vAlign w:val="center"/>
          </w:tcPr>
          <w:p w14:paraId="0A6656E9"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1275" w:type="dxa"/>
            <w:tcBorders>
              <w:top w:val="nil"/>
              <w:left w:val="nil"/>
              <w:bottom w:val="nil"/>
              <w:right w:val="nil"/>
            </w:tcBorders>
            <w:vAlign w:val="center"/>
          </w:tcPr>
          <w:p w14:paraId="1320DBC0"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cs/>
              </w:rPr>
            </w:pPr>
          </w:p>
        </w:tc>
      </w:tr>
      <w:tr w:rsidR="005A4258" w:rsidRPr="00E00259" w14:paraId="7D764398" w14:textId="77777777" w:rsidTr="005A4258">
        <w:trPr>
          <w:cantSplit/>
          <w:trHeight w:val="397"/>
        </w:trPr>
        <w:tc>
          <w:tcPr>
            <w:tcW w:w="2967" w:type="dxa"/>
            <w:tcBorders>
              <w:top w:val="nil"/>
              <w:left w:val="nil"/>
              <w:bottom w:val="nil"/>
              <w:right w:val="nil"/>
            </w:tcBorders>
            <w:vAlign w:val="center"/>
            <w:hideMark/>
          </w:tcPr>
          <w:p w14:paraId="4BE532C3"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Trade and other payables</w:t>
            </w:r>
          </w:p>
        </w:tc>
        <w:tc>
          <w:tcPr>
            <w:tcW w:w="708" w:type="dxa"/>
            <w:tcBorders>
              <w:top w:val="nil"/>
              <w:left w:val="nil"/>
              <w:bottom w:val="nil"/>
              <w:right w:val="nil"/>
            </w:tcBorders>
            <w:vAlign w:val="center"/>
            <w:hideMark/>
          </w:tcPr>
          <w:p w14:paraId="32D92F31"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1133" w:type="dxa"/>
            <w:gridSpan w:val="2"/>
            <w:tcBorders>
              <w:top w:val="nil"/>
              <w:left w:val="nil"/>
              <w:bottom w:val="nil"/>
              <w:right w:val="nil"/>
            </w:tcBorders>
            <w:vAlign w:val="center"/>
            <w:hideMark/>
          </w:tcPr>
          <w:p w14:paraId="50F4482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2" w:type="dxa"/>
            <w:gridSpan w:val="2"/>
            <w:tcBorders>
              <w:top w:val="nil"/>
              <w:left w:val="nil"/>
              <w:bottom w:val="nil"/>
              <w:right w:val="nil"/>
            </w:tcBorders>
            <w:vAlign w:val="center"/>
            <w:hideMark/>
          </w:tcPr>
          <w:p w14:paraId="4681332C"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6594F680"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1EC16C56"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21.37</w:t>
            </w:r>
          </w:p>
        </w:tc>
        <w:tc>
          <w:tcPr>
            <w:tcW w:w="854" w:type="dxa"/>
            <w:tcBorders>
              <w:top w:val="nil"/>
              <w:left w:val="nil"/>
              <w:bottom w:val="nil"/>
              <w:right w:val="nil"/>
            </w:tcBorders>
            <w:vAlign w:val="center"/>
            <w:hideMark/>
          </w:tcPr>
          <w:p w14:paraId="7D65DEEE"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21.37</w:t>
            </w:r>
          </w:p>
        </w:tc>
        <w:tc>
          <w:tcPr>
            <w:tcW w:w="1275" w:type="dxa"/>
            <w:tcBorders>
              <w:top w:val="nil"/>
              <w:left w:val="nil"/>
              <w:bottom w:val="nil"/>
              <w:right w:val="nil"/>
            </w:tcBorders>
            <w:vAlign w:val="center"/>
            <w:hideMark/>
          </w:tcPr>
          <w:p w14:paraId="4826396F"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w:t>
            </w:r>
          </w:p>
        </w:tc>
      </w:tr>
      <w:tr w:rsidR="005A4258" w:rsidRPr="00E00259" w14:paraId="57D02D06" w14:textId="77777777" w:rsidTr="005A4258">
        <w:trPr>
          <w:cantSplit/>
          <w:trHeight w:val="397"/>
        </w:trPr>
        <w:tc>
          <w:tcPr>
            <w:tcW w:w="2967" w:type="dxa"/>
            <w:tcBorders>
              <w:top w:val="nil"/>
              <w:left w:val="nil"/>
              <w:bottom w:val="nil"/>
              <w:right w:val="nil"/>
            </w:tcBorders>
            <w:vAlign w:val="center"/>
            <w:hideMark/>
          </w:tcPr>
          <w:p w14:paraId="3D0C0A1E"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cs="Angsana New"/>
                <w:sz w:val="30"/>
                <w:szCs w:val="30"/>
              </w:rPr>
              <w:t>Lease liabilities</w:t>
            </w:r>
          </w:p>
        </w:tc>
        <w:tc>
          <w:tcPr>
            <w:tcW w:w="708" w:type="dxa"/>
            <w:tcBorders>
              <w:top w:val="nil"/>
              <w:left w:val="nil"/>
              <w:bottom w:val="nil"/>
              <w:right w:val="nil"/>
            </w:tcBorders>
            <w:vAlign w:val="center"/>
            <w:hideMark/>
          </w:tcPr>
          <w:p w14:paraId="11ECE9F5"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0.96</w:t>
            </w:r>
          </w:p>
        </w:tc>
        <w:tc>
          <w:tcPr>
            <w:tcW w:w="1133" w:type="dxa"/>
            <w:gridSpan w:val="2"/>
            <w:tcBorders>
              <w:top w:val="nil"/>
              <w:left w:val="nil"/>
              <w:bottom w:val="nil"/>
              <w:right w:val="nil"/>
            </w:tcBorders>
            <w:vAlign w:val="center"/>
            <w:hideMark/>
          </w:tcPr>
          <w:p w14:paraId="48D8134D"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1.15</w:t>
            </w:r>
          </w:p>
        </w:tc>
        <w:tc>
          <w:tcPr>
            <w:tcW w:w="992" w:type="dxa"/>
            <w:gridSpan w:val="2"/>
            <w:tcBorders>
              <w:top w:val="nil"/>
              <w:left w:val="nil"/>
              <w:bottom w:val="nil"/>
              <w:right w:val="nil"/>
            </w:tcBorders>
            <w:vAlign w:val="center"/>
            <w:hideMark/>
          </w:tcPr>
          <w:p w14:paraId="24694CC3"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nil"/>
              <w:right w:val="nil"/>
            </w:tcBorders>
            <w:vAlign w:val="center"/>
            <w:hideMark/>
          </w:tcPr>
          <w:p w14:paraId="76B29BDE" w14:textId="77777777" w:rsidR="005A4258" w:rsidRPr="00E00259" w:rsidRDefault="005A4258" w:rsidP="00E00259">
            <w:pPr>
              <w:pBdr>
                <w:bottom w:val="single" w:sz="4" w:space="1" w:color="auto"/>
              </w:pBd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3D129B58" w14:textId="777777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4" w:type="dxa"/>
            <w:tcBorders>
              <w:top w:val="nil"/>
              <w:left w:val="nil"/>
              <w:bottom w:val="nil"/>
              <w:right w:val="nil"/>
            </w:tcBorders>
            <w:vAlign w:val="center"/>
            <w:hideMark/>
          </w:tcPr>
          <w:p w14:paraId="0DDE5703" w14:textId="77777777" w:rsidR="005A4258" w:rsidRPr="00E00259" w:rsidRDefault="005A4258" w:rsidP="00E00259">
            <w:pPr>
              <w:pBdr>
                <w:bottom w:val="sing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2.11</w:t>
            </w:r>
          </w:p>
        </w:tc>
        <w:tc>
          <w:tcPr>
            <w:tcW w:w="1275" w:type="dxa"/>
            <w:tcBorders>
              <w:top w:val="nil"/>
              <w:left w:val="nil"/>
              <w:bottom w:val="nil"/>
              <w:right w:val="nil"/>
            </w:tcBorders>
            <w:vAlign w:val="center"/>
            <w:hideMark/>
          </w:tcPr>
          <w:p w14:paraId="25BCD1FA"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6.24 - 6.93</w:t>
            </w:r>
          </w:p>
        </w:tc>
      </w:tr>
      <w:tr w:rsidR="005A4258" w:rsidRPr="00E00259" w14:paraId="20D076A8" w14:textId="77777777" w:rsidTr="005A4258">
        <w:trPr>
          <w:cantSplit/>
          <w:trHeight w:val="397"/>
        </w:trPr>
        <w:tc>
          <w:tcPr>
            <w:tcW w:w="2967" w:type="dxa"/>
            <w:tcBorders>
              <w:top w:val="nil"/>
              <w:left w:val="nil"/>
              <w:bottom w:val="nil"/>
              <w:right w:val="nil"/>
            </w:tcBorders>
            <w:vAlign w:val="center"/>
            <w:hideMark/>
          </w:tcPr>
          <w:p w14:paraId="685C2AC6" w14:textId="7777777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eastAsia="Angsana New" w:hAnsi="Angsana New" w:cs="Angsana New"/>
                <w:sz w:val="28"/>
              </w:rPr>
              <w:t>Total</w:t>
            </w:r>
          </w:p>
        </w:tc>
        <w:tc>
          <w:tcPr>
            <w:tcW w:w="708" w:type="dxa"/>
            <w:tcBorders>
              <w:top w:val="nil"/>
              <w:left w:val="nil"/>
              <w:bottom w:val="single" w:sz="4" w:space="0" w:color="auto"/>
              <w:right w:val="nil"/>
            </w:tcBorders>
            <w:vAlign w:val="center"/>
            <w:hideMark/>
          </w:tcPr>
          <w:p w14:paraId="32E1E7D7"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0.96</w:t>
            </w:r>
          </w:p>
        </w:tc>
        <w:tc>
          <w:tcPr>
            <w:tcW w:w="1133" w:type="dxa"/>
            <w:gridSpan w:val="2"/>
            <w:tcBorders>
              <w:top w:val="nil"/>
              <w:left w:val="nil"/>
              <w:bottom w:val="single" w:sz="4" w:space="0" w:color="auto"/>
              <w:right w:val="nil"/>
            </w:tcBorders>
            <w:vAlign w:val="center"/>
            <w:hideMark/>
          </w:tcPr>
          <w:p w14:paraId="1F87EAE4"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1.15</w:t>
            </w:r>
          </w:p>
        </w:tc>
        <w:tc>
          <w:tcPr>
            <w:tcW w:w="992" w:type="dxa"/>
            <w:gridSpan w:val="2"/>
            <w:tcBorders>
              <w:top w:val="nil"/>
              <w:left w:val="nil"/>
              <w:bottom w:val="single" w:sz="4" w:space="0" w:color="auto"/>
              <w:right w:val="nil"/>
            </w:tcBorders>
            <w:vAlign w:val="center"/>
            <w:hideMark/>
          </w:tcPr>
          <w:p w14:paraId="3C4AE0C1"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1" w:type="dxa"/>
            <w:gridSpan w:val="2"/>
            <w:tcBorders>
              <w:top w:val="nil"/>
              <w:left w:val="nil"/>
              <w:bottom w:val="single" w:sz="4" w:space="0" w:color="auto"/>
              <w:right w:val="nil"/>
            </w:tcBorders>
            <w:vAlign w:val="center"/>
            <w:hideMark/>
          </w:tcPr>
          <w:p w14:paraId="1F9D213C" w14:textId="77777777" w:rsidR="005A4258" w:rsidRPr="00E00259" w:rsidRDefault="005A4258" w:rsidP="00E00259">
            <w:pPr>
              <w:pBdr>
                <w:bottom w:val="double" w:sz="4" w:space="1" w:color="auto"/>
              </w:pBd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top w:val="nil"/>
              <w:left w:val="nil"/>
              <w:bottom w:val="nil"/>
              <w:right w:val="nil"/>
            </w:tcBorders>
            <w:vAlign w:val="center"/>
            <w:hideMark/>
          </w:tcPr>
          <w:p w14:paraId="6A10BB75" w14:textId="77777777"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21.37</w:t>
            </w:r>
          </w:p>
        </w:tc>
        <w:tc>
          <w:tcPr>
            <w:tcW w:w="854" w:type="dxa"/>
            <w:tcBorders>
              <w:top w:val="nil"/>
              <w:left w:val="nil"/>
              <w:bottom w:val="nil"/>
              <w:right w:val="nil"/>
            </w:tcBorders>
            <w:vAlign w:val="center"/>
            <w:hideMark/>
          </w:tcPr>
          <w:p w14:paraId="1EF46E58" w14:textId="77777777" w:rsidR="005A4258" w:rsidRPr="00E00259" w:rsidRDefault="005A4258" w:rsidP="00E00259">
            <w:pPr>
              <w:pBdr>
                <w:bottom w:val="doub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23.48</w:t>
            </w:r>
          </w:p>
        </w:tc>
        <w:tc>
          <w:tcPr>
            <w:tcW w:w="1275" w:type="dxa"/>
            <w:tcBorders>
              <w:top w:val="nil"/>
              <w:left w:val="nil"/>
              <w:bottom w:val="nil"/>
              <w:right w:val="nil"/>
            </w:tcBorders>
            <w:vAlign w:val="center"/>
          </w:tcPr>
          <w:p w14:paraId="2239DC98" w14:textId="77777777" w:rsidR="005A4258" w:rsidRPr="00E00259" w:rsidRDefault="005A4258" w:rsidP="00E00259">
            <w:pPr>
              <w:tabs>
                <w:tab w:val="decimal" w:pos="0"/>
              </w:tabs>
              <w:spacing w:after="0" w:line="240" w:lineRule="auto"/>
              <w:jc w:val="center"/>
              <w:rPr>
                <w:rFonts w:ascii="Angsana New" w:eastAsia="Angsana New" w:hAnsi="Angsana New" w:cs="Angsana New"/>
                <w:sz w:val="28"/>
              </w:rPr>
            </w:pPr>
          </w:p>
        </w:tc>
      </w:tr>
    </w:tbl>
    <w:p w14:paraId="7FE4811D" w14:textId="77777777" w:rsidR="003772A0" w:rsidRPr="00E00259" w:rsidRDefault="003772A0" w:rsidP="00E00259">
      <w:pPr>
        <w:rPr>
          <w:rFonts w:ascii="Angsana New" w:hAnsi="Angsana New" w:cs="Angsana New"/>
          <w:sz w:val="30"/>
          <w:szCs w:val="30"/>
          <w:cs/>
        </w:rPr>
      </w:pPr>
    </w:p>
    <w:p w14:paraId="60156671" w14:textId="77777777" w:rsidR="003772A0" w:rsidRPr="00E00259" w:rsidRDefault="003772A0" w:rsidP="00E00259">
      <w:pPr>
        <w:rPr>
          <w:rFonts w:ascii="Angsana New" w:hAnsi="Angsana New" w:cs="Angsana New"/>
          <w:sz w:val="30"/>
          <w:szCs w:val="30"/>
          <w:cs/>
        </w:rPr>
      </w:pPr>
      <w:r w:rsidRPr="00E00259">
        <w:rPr>
          <w:rFonts w:ascii="Angsana New" w:hAnsi="Angsana New" w:cs="Angsana New"/>
          <w:sz w:val="30"/>
          <w:szCs w:val="30"/>
          <w:cs/>
        </w:rPr>
        <w:br w:type="page"/>
      </w:r>
    </w:p>
    <w:tbl>
      <w:tblPr>
        <w:tblW w:w="9633" w:type="dxa"/>
        <w:tblInd w:w="432" w:type="dxa"/>
        <w:tblBorders>
          <w:bottom w:val="single" w:sz="4" w:space="0" w:color="auto"/>
        </w:tblBorders>
        <w:tblLayout w:type="fixed"/>
        <w:tblLook w:val="0000" w:firstRow="0" w:lastRow="0" w:firstColumn="0" w:lastColumn="0" w:noHBand="0" w:noVBand="0"/>
      </w:tblPr>
      <w:tblGrid>
        <w:gridCol w:w="2970"/>
        <w:gridCol w:w="958"/>
        <w:gridCol w:w="623"/>
        <w:gridCol w:w="261"/>
        <w:gridCol w:w="420"/>
        <w:gridCol w:w="432"/>
        <w:gridCol w:w="756"/>
        <w:gridCol w:w="93"/>
        <w:gridCol w:w="672"/>
        <w:gridCol w:w="178"/>
        <w:gridCol w:w="994"/>
        <w:gridCol w:w="1276"/>
      </w:tblGrid>
      <w:tr w:rsidR="003772A0" w:rsidRPr="00E00259" w14:paraId="0B57A21F" w14:textId="77777777" w:rsidTr="00E44D07">
        <w:trPr>
          <w:cantSplit/>
          <w:trHeight w:val="425"/>
        </w:trPr>
        <w:tc>
          <w:tcPr>
            <w:tcW w:w="2970" w:type="dxa"/>
            <w:shd w:val="clear" w:color="auto" w:fill="auto"/>
          </w:tcPr>
          <w:p w14:paraId="7AA7E746" w14:textId="77777777" w:rsidR="003772A0" w:rsidRPr="00E00259" w:rsidRDefault="003772A0" w:rsidP="00E00259">
            <w:pPr>
              <w:tabs>
                <w:tab w:val="left" w:pos="340"/>
                <w:tab w:val="left" w:pos="794"/>
                <w:tab w:val="left" w:pos="1361"/>
                <w:tab w:val="left" w:pos="1928"/>
              </w:tabs>
              <w:spacing w:after="0" w:line="240" w:lineRule="auto"/>
              <w:rPr>
                <w:rFonts w:ascii="Angsana New" w:eastAsia="Angsana New" w:hAnsi="Angsana New" w:cs="Angsana New"/>
                <w:sz w:val="28"/>
              </w:rPr>
            </w:pPr>
          </w:p>
        </w:tc>
        <w:tc>
          <w:tcPr>
            <w:tcW w:w="1581" w:type="dxa"/>
            <w:gridSpan w:val="2"/>
            <w:tcBorders>
              <w:bottom w:val="nil"/>
            </w:tcBorders>
            <w:shd w:val="clear" w:color="auto" w:fill="auto"/>
          </w:tcPr>
          <w:p w14:paraId="16606F3B" w14:textId="77777777" w:rsidR="003772A0" w:rsidRPr="00E00259" w:rsidRDefault="003772A0" w:rsidP="00E00259">
            <w:pPr>
              <w:spacing w:after="0" w:line="240" w:lineRule="auto"/>
              <w:jc w:val="right"/>
              <w:rPr>
                <w:rFonts w:ascii="Angsana New" w:eastAsia="Angsana New" w:hAnsi="Angsana New" w:cs="Angsana New"/>
                <w:sz w:val="28"/>
              </w:rPr>
            </w:pPr>
          </w:p>
        </w:tc>
        <w:tc>
          <w:tcPr>
            <w:tcW w:w="681" w:type="dxa"/>
            <w:gridSpan w:val="2"/>
            <w:tcBorders>
              <w:bottom w:val="nil"/>
            </w:tcBorders>
            <w:shd w:val="clear" w:color="auto" w:fill="auto"/>
          </w:tcPr>
          <w:p w14:paraId="0C97D539" w14:textId="77777777" w:rsidR="003772A0" w:rsidRPr="00E00259" w:rsidRDefault="003772A0" w:rsidP="00E00259">
            <w:pPr>
              <w:spacing w:after="0" w:line="240" w:lineRule="auto"/>
              <w:jc w:val="right"/>
              <w:rPr>
                <w:rFonts w:ascii="Angsana New" w:eastAsia="Angsana New" w:hAnsi="Angsana New" w:cs="Angsana New"/>
                <w:sz w:val="28"/>
              </w:rPr>
            </w:pPr>
          </w:p>
        </w:tc>
        <w:tc>
          <w:tcPr>
            <w:tcW w:w="1188" w:type="dxa"/>
            <w:gridSpan w:val="2"/>
            <w:tcBorders>
              <w:bottom w:val="nil"/>
            </w:tcBorders>
            <w:shd w:val="clear" w:color="auto" w:fill="auto"/>
          </w:tcPr>
          <w:p w14:paraId="37DB9452" w14:textId="77777777" w:rsidR="003772A0" w:rsidRPr="00E00259" w:rsidRDefault="003772A0" w:rsidP="00E00259">
            <w:pPr>
              <w:spacing w:after="0" w:line="240" w:lineRule="auto"/>
              <w:jc w:val="right"/>
              <w:rPr>
                <w:rFonts w:ascii="Angsana New" w:eastAsia="Angsana New" w:hAnsi="Angsana New" w:cs="Angsana New"/>
                <w:sz w:val="28"/>
              </w:rPr>
            </w:pPr>
          </w:p>
        </w:tc>
        <w:tc>
          <w:tcPr>
            <w:tcW w:w="765" w:type="dxa"/>
            <w:gridSpan w:val="2"/>
            <w:tcBorders>
              <w:bottom w:val="nil"/>
            </w:tcBorders>
            <w:shd w:val="clear" w:color="auto" w:fill="auto"/>
          </w:tcPr>
          <w:p w14:paraId="7DD5D27F" w14:textId="77777777" w:rsidR="003772A0" w:rsidRPr="00E00259" w:rsidRDefault="003772A0" w:rsidP="00E00259">
            <w:pPr>
              <w:spacing w:after="0" w:line="240" w:lineRule="auto"/>
              <w:jc w:val="right"/>
              <w:rPr>
                <w:rFonts w:ascii="Angsana New" w:eastAsia="Angsana New" w:hAnsi="Angsana New" w:cs="Angsana New"/>
                <w:sz w:val="28"/>
              </w:rPr>
            </w:pPr>
          </w:p>
        </w:tc>
        <w:tc>
          <w:tcPr>
            <w:tcW w:w="2448" w:type="dxa"/>
            <w:gridSpan w:val="3"/>
            <w:tcBorders>
              <w:bottom w:val="nil"/>
            </w:tcBorders>
            <w:shd w:val="clear" w:color="auto" w:fill="auto"/>
            <w:vAlign w:val="bottom"/>
          </w:tcPr>
          <w:p w14:paraId="0EF941A2" w14:textId="59546402" w:rsidR="003772A0" w:rsidRPr="00E00259" w:rsidRDefault="00AE3EC6" w:rsidP="00E00259">
            <w:pPr>
              <w:spacing w:after="0" w:line="240" w:lineRule="auto"/>
              <w:jc w:val="right"/>
              <w:rPr>
                <w:rFonts w:ascii="Angsana New" w:eastAsia="Angsana New" w:hAnsi="Angsana New" w:cs="Angsana New"/>
                <w:sz w:val="28"/>
                <w:cs/>
              </w:rPr>
            </w:pPr>
            <w:r w:rsidRPr="00E00259">
              <w:rPr>
                <w:rFonts w:ascii="Angsana New" w:hAnsi="Angsana New" w:cs="Angsana New"/>
                <w:sz w:val="30"/>
                <w:szCs w:val="30"/>
              </w:rPr>
              <w:t xml:space="preserve">Unit </w:t>
            </w:r>
            <w:r w:rsidRPr="00E00259">
              <w:rPr>
                <w:rFonts w:ascii="Angsana New" w:hAnsi="Angsana New" w:cs="Angsana New" w:hint="cs"/>
                <w:sz w:val="30"/>
                <w:szCs w:val="30"/>
                <w:cs/>
              </w:rPr>
              <w:t xml:space="preserve">: </w:t>
            </w:r>
            <w:r w:rsidRPr="00E00259">
              <w:rPr>
                <w:rFonts w:ascii="Angsana New" w:hAnsi="Angsana New" w:cs="Angsana New"/>
                <w:sz w:val="30"/>
                <w:szCs w:val="30"/>
              </w:rPr>
              <w:t>Million Baht</w:t>
            </w:r>
          </w:p>
        </w:tc>
      </w:tr>
      <w:tr w:rsidR="00AE3EC6" w:rsidRPr="00E00259" w14:paraId="0245ED71" w14:textId="77777777" w:rsidTr="00E44D07">
        <w:trPr>
          <w:cantSplit/>
          <w:trHeight w:val="425"/>
        </w:trPr>
        <w:tc>
          <w:tcPr>
            <w:tcW w:w="2970" w:type="dxa"/>
            <w:shd w:val="clear" w:color="auto" w:fill="auto"/>
            <w:vAlign w:val="center"/>
          </w:tcPr>
          <w:p w14:paraId="3BF33091"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663" w:type="dxa"/>
            <w:gridSpan w:val="11"/>
            <w:tcBorders>
              <w:bottom w:val="single" w:sz="4" w:space="0" w:color="auto"/>
            </w:tcBorders>
            <w:shd w:val="clear" w:color="auto" w:fill="auto"/>
            <w:vAlign w:val="bottom"/>
          </w:tcPr>
          <w:p w14:paraId="7B9AF214" w14:textId="62FD8928"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30"/>
                <w:szCs w:val="30"/>
                <w:lang w:val="x-none"/>
              </w:rPr>
              <w:t>Separate Financial Statements</w:t>
            </w:r>
          </w:p>
        </w:tc>
      </w:tr>
      <w:tr w:rsidR="00AE3EC6" w:rsidRPr="00E00259" w14:paraId="3CA53CB2" w14:textId="77777777" w:rsidTr="00E44D07">
        <w:trPr>
          <w:cantSplit/>
          <w:trHeight w:val="425"/>
        </w:trPr>
        <w:tc>
          <w:tcPr>
            <w:tcW w:w="2970" w:type="dxa"/>
            <w:shd w:val="clear" w:color="auto" w:fill="auto"/>
            <w:vAlign w:val="center"/>
          </w:tcPr>
          <w:p w14:paraId="4FB2CB69"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6663" w:type="dxa"/>
            <w:gridSpan w:val="11"/>
            <w:tcBorders>
              <w:top w:val="single" w:sz="4" w:space="0" w:color="auto"/>
              <w:bottom w:val="single" w:sz="4" w:space="0" w:color="auto"/>
            </w:tcBorders>
            <w:shd w:val="clear" w:color="auto" w:fill="auto"/>
            <w:vAlign w:val="bottom"/>
          </w:tcPr>
          <w:p w14:paraId="1932604E" w14:textId="5C38EBAC"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cs="Angsana New"/>
                <w:sz w:val="30"/>
                <w:szCs w:val="30"/>
              </w:rPr>
              <w:t>As at December 31, 2023</w:t>
            </w:r>
          </w:p>
        </w:tc>
      </w:tr>
      <w:tr w:rsidR="00AE3EC6" w:rsidRPr="00E00259" w14:paraId="309AC1C6" w14:textId="77777777" w:rsidTr="00E44D07">
        <w:trPr>
          <w:cantSplit/>
          <w:trHeight w:val="425"/>
        </w:trPr>
        <w:tc>
          <w:tcPr>
            <w:tcW w:w="2970" w:type="dxa"/>
            <w:shd w:val="clear" w:color="auto" w:fill="auto"/>
            <w:vAlign w:val="center"/>
          </w:tcPr>
          <w:p w14:paraId="2A164086"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2694" w:type="dxa"/>
            <w:gridSpan w:val="5"/>
            <w:tcBorders>
              <w:top w:val="single" w:sz="4" w:space="0" w:color="auto"/>
              <w:bottom w:val="single" w:sz="4" w:space="0" w:color="auto"/>
            </w:tcBorders>
            <w:shd w:val="clear" w:color="auto" w:fill="auto"/>
            <w:vAlign w:val="bottom"/>
          </w:tcPr>
          <w:p w14:paraId="32B60F93" w14:textId="0FF188EC"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Fixed interest rate</w:t>
            </w:r>
          </w:p>
        </w:tc>
        <w:tc>
          <w:tcPr>
            <w:tcW w:w="849" w:type="dxa"/>
            <w:gridSpan w:val="2"/>
            <w:tcBorders>
              <w:top w:val="single" w:sz="4" w:space="0" w:color="auto"/>
            </w:tcBorders>
            <w:shd w:val="clear" w:color="auto" w:fill="auto"/>
            <w:vAlign w:val="bottom"/>
          </w:tcPr>
          <w:p w14:paraId="0D804B67" w14:textId="7C3AE26D"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Floating</w:t>
            </w:r>
          </w:p>
        </w:tc>
        <w:tc>
          <w:tcPr>
            <w:tcW w:w="850" w:type="dxa"/>
            <w:gridSpan w:val="2"/>
            <w:tcBorders>
              <w:top w:val="single" w:sz="4" w:space="0" w:color="auto"/>
            </w:tcBorders>
            <w:shd w:val="clear" w:color="auto" w:fill="auto"/>
            <w:vAlign w:val="bottom"/>
          </w:tcPr>
          <w:p w14:paraId="0DD96F76" w14:textId="70A67BDE"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Non-</w:t>
            </w:r>
          </w:p>
        </w:tc>
        <w:tc>
          <w:tcPr>
            <w:tcW w:w="994" w:type="dxa"/>
            <w:tcBorders>
              <w:top w:val="single" w:sz="4" w:space="0" w:color="auto"/>
            </w:tcBorders>
            <w:shd w:val="clear" w:color="auto" w:fill="auto"/>
            <w:vAlign w:val="bottom"/>
          </w:tcPr>
          <w:p w14:paraId="6995A874" w14:textId="77777777" w:rsidR="00AE3EC6" w:rsidRPr="00E00259" w:rsidRDefault="00AE3EC6" w:rsidP="00E00259">
            <w:pPr>
              <w:spacing w:after="0" w:line="240" w:lineRule="auto"/>
              <w:jc w:val="center"/>
              <w:rPr>
                <w:rFonts w:ascii="Angsana New" w:eastAsia="Angsana New" w:hAnsi="Angsana New" w:cs="Angsana New"/>
                <w:sz w:val="28"/>
                <w:cs/>
              </w:rPr>
            </w:pPr>
          </w:p>
        </w:tc>
        <w:tc>
          <w:tcPr>
            <w:tcW w:w="1276" w:type="dxa"/>
            <w:tcBorders>
              <w:top w:val="single" w:sz="4" w:space="0" w:color="auto"/>
              <w:bottom w:val="nil"/>
            </w:tcBorders>
          </w:tcPr>
          <w:p w14:paraId="2D6C58E3" w14:textId="1C8B0628"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Effective</w:t>
            </w:r>
          </w:p>
        </w:tc>
      </w:tr>
      <w:tr w:rsidR="00AE3EC6" w:rsidRPr="00E00259" w14:paraId="3A177CB2" w14:textId="77777777" w:rsidTr="00A4267B">
        <w:trPr>
          <w:cantSplit/>
          <w:trHeight w:val="425"/>
        </w:trPr>
        <w:tc>
          <w:tcPr>
            <w:tcW w:w="2970" w:type="dxa"/>
            <w:shd w:val="clear" w:color="auto" w:fill="auto"/>
            <w:vAlign w:val="center"/>
          </w:tcPr>
          <w:p w14:paraId="3C08A372"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958" w:type="dxa"/>
            <w:tcBorders>
              <w:top w:val="single" w:sz="4" w:space="0" w:color="auto"/>
            </w:tcBorders>
            <w:shd w:val="clear" w:color="auto" w:fill="auto"/>
            <w:vAlign w:val="center"/>
          </w:tcPr>
          <w:p w14:paraId="32731013" w14:textId="37F7F74C"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 xml:space="preserve">Within </w:t>
            </w:r>
          </w:p>
        </w:tc>
        <w:tc>
          <w:tcPr>
            <w:tcW w:w="884" w:type="dxa"/>
            <w:gridSpan w:val="2"/>
            <w:tcBorders>
              <w:top w:val="single" w:sz="4" w:space="0" w:color="auto"/>
            </w:tcBorders>
            <w:shd w:val="clear" w:color="auto" w:fill="auto"/>
            <w:vAlign w:val="bottom"/>
          </w:tcPr>
          <w:p w14:paraId="033C8392" w14:textId="2F48256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Over 1 year</w:t>
            </w:r>
          </w:p>
        </w:tc>
        <w:tc>
          <w:tcPr>
            <w:tcW w:w="852" w:type="dxa"/>
            <w:gridSpan w:val="2"/>
            <w:tcBorders>
              <w:top w:val="single" w:sz="4" w:space="0" w:color="auto"/>
            </w:tcBorders>
            <w:shd w:val="clear" w:color="auto" w:fill="auto"/>
            <w:vAlign w:val="center"/>
          </w:tcPr>
          <w:p w14:paraId="43902346" w14:textId="710FC408"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More than</w:t>
            </w:r>
          </w:p>
        </w:tc>
        <w:tc>
          <w:tcPr>
            <w:tcW w:w="849" w:type="dxa"/>
            <w:gridSpan w:val="2"/>
            <w:shd w:val="clear" w:color="auto" w:fill="auto"/>
            <w:vAlign w:val="bottom"/>
          </w:tcPr>
          <w:p w14:paraId="0BA606DB" w14:textId="447F4BED"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interest</w:t>
            </w:r>
          </w:p>
        </w:tc>
        <w:tc>
          <w:tcPr>
            <w:tcW w:w="850" w:type="dxa"/>
            <w:gridSpan w:val="2"/>
            <w:shd w:val="clear" w:color="auto" w:fill="auto"/>
            <w:vAlign w:val="bottom"/>
          </w:tcPr>
          <w:p w14:paraId="7B61C28B" w14:textId="5EDC0C23"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interest</w:t>
            </w:r>
          </w:p>
        </w:tc>
        <w:tc>
          <w:tcPr>
            <w:tcW w:w="994" w:type="dxa"/>
            <w:shd w:val="clear" w:color="auto" w:fill="auto"/>
            <w:vAlign w:val="bottom"/>
          </w:tcPr>
          <w:p w14:paraId="7071372B" w14:textId="24786DE2"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Total</w:t>
            </w:r>
          </w:p>
        </w:tc>
        <w:tc>
          <w:tcPr>
            <w:tcW w:w="1276" w:type="dxa"/>
            <w:tcBorders>
              <w:top w:val="nil"/>
            </w:tcBorders>
            <w:vAlign w:val="bottom"/>
          </w:tcPr>
          <w:p w14:paraId="425E6362" w14:textId="1C8EA8C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interest rate</w:t>
            </w:r>
          </w:p>
        </w:tc>
      </w:tr>
      <w:tr w:rsidR="00AE3EC6" w:rsidRPr="00E00259" w14:paraId="01883416" w14:textId="77777777" w:rsidTr="00A4267B">
        <w:trPr>
          <w:cantSplit/>
          <w:trHeight w:val="425"/>
        </w:trPr>
        <w:tc>
          <w:tcPr>
            <w:tcW w:w="2970" w:type="dxa"/>
            <w:shd w:val="clear" w:color="auto" w:fill="auto"/>
            <w:vAlign w:val="center"/>
          </w:tcPr>
          <w:p w14:paraId="32178731"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b/>
                <w:bCs/>
                <w:sz w:val="28"/>
              </w:rPr>
            </w:pPr>
          </w:p>
        </w:tc>
        <w:tc>
          <w:tcPr>
            <w:tcW w:w="958" w:type="dxa"/>
            <w:shd w:val="clear" w:color="auto" w:fill="auto"/>
            <w:vAlign w:val="center"/>
          </w:tcPr>
          <w:p w14:paraId="4BAA2410" w14:textId="553785C8"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1 year</w:t>
            </w:r>
          </w:p>
        </w:tc>
        <w:tc>
          <w:tcPr>
            <w:tcW w:w="884" w:type="dxa"/>
            <w:gridSpan w:val="2"/>
            <w:shd w:val="clear" w:color="auto" w:fill="auto"/>
            <w:vAlign w:val="bottom"/>
          </w:tcPr>
          <w:p w14:paraId="59365BAB" w14:textId="20BF9A7A"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to</w:t>
            </w:r>
            <w:r w:rsidRPr="00E00259">
              <w:rPr>
                <w:rFonts w:ascii="Angsana New" w:hAnsi="Angsana New"/>
                <w:sz w:val="26"/>
                <w:szCs w:val="26"/>
                <w:cs/>
              </w:rPr>
              <w:t xml:space="preserve"> </w:t>
            </w:r>
            <w:r w:rsidRPr="00E00259">
              <w:rPr>
                <w:rFonts w:ascii="Angsana New" w:hAnsi="Angsana New"/>
                <w:sz w:val="26"/>
                <w:szCs w:val="26"/>
              </w:rPr>
              <w:t>5</w:t>
            </w:r>
            <w:r w:rsidRPr="00E00259">
              <w:rPr>
                <w:rFonts w:ascii="Angsana New" w:hAnsi="Angsana New"/>
                <w:sz w:val="26"/>
                <w:szCs w:val="26"/>
                <w:cs/>
              </w:rPr>
              <w:t xml:space="preserve"> </w:t>
            </w:r>
            <w:r w:rsidRPr="00E00259">
              <w:rPr>
                <w:rFonts w:ascii="Angsana New" w:hAnsi="Angsana New"/>
                <w:sz w:val="26"/>
                <w:szCs w:val="26"/>
              </w:rPr>
              <w:t>years</w:t>
            </w:r>
          </w:p>
        </w:tc>
        <w:tc>
          <w:tcPr>
            <w:tcW w:w="852" w:type="dxa"/>
            <w:gridSpan w:val="2"/>
            <w:shd w:val="clear" w:color="auto" w:fill="auto"/>
            <w:vAlign w:val="bottom"/>
          </w:tcPr>
          <w:p w14:paraId="15679181" w14:textId="2CFAD049"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5</w:t>
            </w:r>
            <w:r w:rsidRPr="00E00259">
              <w:rPr>
                <w:rFonts w:ascii="Angsana New" w:hAnsi="Angsana New"/>
                <w:sz w:val="26"/>
                <w:szCs w:val="26"/>
                <w:cs/>
              </w:rPr>
              <w:t xml:space="preserve"> </w:t>
            </w:r>
            <w:r w:rsidRPr="00E00259">
              <w:rPr>
                <w:rFonts w:ascii="Angsana New" w:hAnsi="Angsana New"/>
                <w:sz w:val="26"/>
                <w:szCs w:val="26"/>
              </w:rPr>
              <w:t>years</w:t>
            </w:r>
          </w:p>
        </w:tc>
        <w:tc>
          <w:tcPr>
            <w:tcW w:w="849" w:type="dxa"/>
            <w:gridSpan w:val="2"/>
            <w:shd w:val="clear" w:color="auto" w:fill="auto"/>
            <w:vAlign w:val="bottom"/>
          </w:tcPr>
          <w:p w14:paraId="4145C84C" w14:textId="05C367CB"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rate</w:t>
            </w:r>
          </w:p>
        </w:tc>
        <w:tc>
          <w:tcPr>
            <w:tcW w:w="850" w:type="dxa"/>
            <w:gridSpan w:val="2"/>
            <w:shd w:val="clear" w:color="auto" w:fill="auto"/>
            <w:vAlign w:val="bottom"/>
          </w:tcPr>
          <w:p w14:paraId="2D21DB8F" w14:textId="03B67409"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bearing</w:t>
            </w:r>
          </w:p>
        </w:tc>
        <w:tc>
          <w:tcPr>
            <w:tcW w:w="994" w:type="dxa"/>
            <w:shd w:val="clear" w:color="auto" w:fill="auto"/>
            <w:vAlign w:val="bottom"/>
          </w:tcPr>
          <w:p w14:paraId="06F0CF86" w14:textId="77777777"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p>
        </w:tc>
        <w:tc>
          <w:tcPr>
            <w:tcW w:w="1276" w:type="dxa"/>
            <w:vAlign w:val="bottom"/>
          </w:tcPr>
          <w:p w14:paraId="5F560199" w14:textId="0C7E4DCE"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cs="Angsana New"/>
                <w:sz w:val="26"/>
                <w:szCs w:val="26"/>
              </w:rPr>
              <w:t>(% per annum)</w:t>
            </w:r>
          </w:p>
        </w:tc>
      </w:tr>
      <w:tr w:rsidR="005A4258" w:rsidRPr="00E00259" w14:paraId="70E3AD84" w14:textId="77777777" w:rsidTr="00E44D07">
        <w:trPr>
          <w:cantSplit/>
          <w:trHeight w:val="425"/>
        </w:trPr>
        <w:tc>
          <w:tcPr>
            <w:tcW w:w="2970" w:type="dxa"/>
            <w:shd w:val="clear" w:color="auto" w:fill="auto"/>
            <w:vAlign w:val="bottom"/>
          </w:tcPr>
          <w:p w14:paraId="6142D9E0" w14:textId="4DAC0BF5"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b/>
                <w:bCs/>
                <w:sz w:val="28"/>
              </w:rPr>
            </w:pPr>
            <w:r w:rsidRPr="00E00259">
              <w:rPr>
                <w:rFonts w:ascii="Angsana New" w:hAnsi="Angsana New"/>
                <w:b/>
                <w:bCs/>
                <w:sz w:val="30"/>
                <w:szCs w:val="30"/>
              </w:rPr>
              <w:t>Financial assets</w:t>
            </w:r>
          </w:p>
        </w:tc>
        <w:tc>
          <w:tcPr>
            <w:tcW w:w="958" w:type="dxa"/>
            <w:shd w:val="clear" w:color="auto" w:fill="auto"/>
            <w:vAlign w:val="center"/>
          </w:tcPr>
          <w:p w14:paraId="5CAD54D2" w14:textId="77777777" w:rsidR="005A4258" w:rsidRPr="00E00259" w:rsidRDefault="005A4258" w:rsidP="00E00259">
            <w:pPr>
              <w:tabs>
                <w:tab w:val="decimal" w:pos="459"/>
              </w:tabs>
              <w:spacing w:after="0" w:line="240" w:lineRule="auto"/>
              <w:rPr>
                <w:rFonts w:ascii="Angsana New" w:eastAsia="Angsana New" w:hAnsi="Angsana New" w:cs="Angsana New"/>
                <w:sz w:val="28"/>
                <w:cs/>
              </w:rPr>
            </w:pPr>
          </w:p>
        </w:tc>
        <w:tc>
          <w:tcPr>
            <w:tcW w:w="884" w:type="dxa"/>
            <w:gridSpan w:val="2"/>
            <w:shd w:val="clear" w:color="auto" w:fill="auto"/>
            <w:vAlign w:val="center"/>
          </w:tcPr>
          <w:p w14:paraId="009BD78E" w14:textId="77777777" w:rsidR="005A4258" w:rsidRPr="00E00259" w:rsidRDefault="005A4258" w:rsidP="00E00259">
            <w:pPr>
              <w:tabs>
                <w:tab w:val="decimal" w:pos="459"/>
              </w:tabs>
              <w:spacing w:after="0" w:line="240" w:lineRule="auto"/>
              <w:rPr>
                <w:rFonts w:ascii="Angsana New" w:eastAsia="Angsana New" w:hAnsi="Angsana New" w:cs="Angsana New"/>
                <w:sz w:val="28"/>
                <w:cs/>
              </w:rPr>
            </w:pPr>
          </w:p>
        </w:tc>
        <w:tc>
          <w:tcPr>
            <w:tcW w:w="852" w:type="dxa"/>
            <w:gridSpan w:val="2"/>
            <w:shd w:val="clear" w:color="auto" w:fill="auto"/>
            <w:vAlign w:val="center"/>
          </w:tcPr>
          <w:p w14:paraId="75A91F33" w14:textId="77777777" w:rsidR="005A4258" w:rsidRPr="00E00259" w:rsidRDefault="005A4258" w:rsidP="00E00259">
            <w:pPr>
              <w:tabs>
                <w:tab w:val="decimal" w:pos="459"/>
              </w:tabs>
              <w:spacing w:after="0" w:line="240" w:lineRule="auto"/>
              <w:rPr>
                <w:rFonts w:ascii="Angsana New" w:eastAsia="Angsana New" w:hAnsi="Angsana New" w:cs="Angsana New"/>
                <w:sz w:val="28"/>
                <w:cs/>
              </w:rPr>
            </w:pPr>
          </w:p>
        </w:tc>
        <w:tc>
          <w:tcPr>
            <w:tcW w:w="849" w:type="dxa"/>
            <w:gridSpan w:val="2"/>
            <w:shd w:val="clear" w:color="auto" w:fill="auto"/>
            <w:vAlign w:val="center"/>
          </w:tcPr>
          <w:p w14:paraId="741EE5B4" w14:textId="77777777" w:rsidR="005A4258" w:rsidRPr="00E00259" w:rsidRDefault="005A4258" w:rsidP="00E00259">
            <w:pPr>
              <w:tabs>
                <w:tab w:val="decimal" w:pos="884"/>
              </w:tabs>
              <w:spacing w:after="0" w:line="240" w:lineRule="auto"/>
              <w:rPr>
                <w:rFonts w:ascii="Angsana New" w:eastAsia="Angsana New" w:hAnsi="Angsana New" w:cs="Angsana New"/>
                <w:sz w:val="28"/>
                <w:cs/>
              </w:rPr>
            </w:pPr>
          </w:p>
        </w:tc>
        <w:tc>
          <w:tcPr>
            <w:tcW w:w="850" w:type="dxa"/>
            <w:gridSpan w:val="2"/>
            <w:shd w:val="clear" w:color="auto" w:fill="auto"/>
            <w:vAlign w:val="center"/>
          </w:tcPr>
          <w:p w14:paraId="605F31A2"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994" w:type="dxa"/>
            <w:shd w:val="clear" w:color="auto" w:fill="auto"/>
            <w:vAlign w:val="center"/>
          </w:tcPr>
          <w:p w14:paraId="3F000ECF" w14:textId="77777777" w:rsidR="005A4258" w:rsidRPr="00E00259" w:rsidRDefault="005A4258" w:rsidP="00E00259">
            <w:pPr>
              <w:tabs>
                <w:tab w:val="decimal" w:pos="765"/>
              </w:tabs>
              <w:spacing w:after="0" w:line="240" w:lineRule="auto"/>
              <w:jc w:val="right"/>
              <w:rPr>
                <w:rFonts w:ascii="Angsana New" w:eastAsia="Angsana New" w:hAnsi="Angsana New" w:cs="Angsana New"/>
                <w:sz w:val="28"/>
                <w:cs/>
              </w:rPr>
            </w:pPr>
          </w:p>
        </w:tc>
        <w:tc>
          <w:tcPr>
            <w:tcW w:w="1276" w:type="dxa"/>
            <w:vAlign w:val="center"/>
          </w:tcPr>
          <w:p w14:paraId="0044F7D1" w14:textId="77777777" w:rsidR="005A4258" w:rsidRPr="00E00259" w:rsidRDefault="005A4258" w:rsidP="00E00259">
            <w:pPr>
              <w:spacing w:after="0" w:line="240" w:lineRule="auto"/>
              <w:jc w:val="center"/>
              <w:rPr>
                <w:rFonts w:ascii="Angsana New" w:eastAsia="Angsana New" w:hAnsi="Angsana New" w:cs="Angsana New"/>
                <w:sz w:val="28"/>
                <w:cs/>
              </w:rPr>
            </w:pPr>
          </w:p>
        </w:tc>
      </w:tr>
      <w:tr w:rsidR="005A4258" w:rsidRPr="00E00259" w14:paraId="07A1D868" w14:textId="77777777" w:rsidTr="00E44D07">
        <w:trPr>
          <w:cantSplit/>
          <w:trHeight w:val="425"/>
        </w:trPr>
        <w:tc>
          <w:tcPr>
            <w:tcW w:w="2970" w:type="dxa"/>
            <w:shd w:val="clear" w:color="auto" w:fill="auto"/>
            <w:vAlign w:val="bottom"/>
          </w:tcPr>
          <w:p w14:paraId="6984A1AE" w14:textId="0FA7C1C7"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Cash and cash equivalents</w:t>
            </w:r>
          </w:p>
        </w:tc>
        <w:tc>
          <w:tcPr>
            <w:tcW w:w="958" w:type="dxa"/>
            <w:shd w:val="clear" w:color="auto" w:fill="auto"/>
            <w:vAlign w:val="bottom"/>
          </w:tcPr>
          <w:p w14:paraId="203B7AB0" w14:textId="7912E464" w:rsidR="005A4258" w:rsidRPr="00E00259" w:rsidRDefault="005A4258" w:rsidP="00E00259">
            <w:pPr>
              <w:tabs>
                <w:tab w:val="decimal" w:pos="488"/>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0.53</w:t>
            </w:r>
          </w:p>
        </w:tc>
        <w:tc>
          <w:tcPr>
            <w:tcW w:w="884" w:type="dxa"/>
            <w:gridSpan w:val="2"/>
            <w:shd w:val="clear" w:color="auto" w:fill="auto"/>
            <w:vAlign w:val="bottom"/>
          </w:tcPr>
          <w:p w14:paraId="24DE69B0" w14:textId="390DFB56"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2" w:type="dxa"/>
            <w:gridSpan w:val="2"/>
            <w:shd w:val="clear" w:color="auto" w:fill="auto"/>
            <w:vAlign w:val="bottom"/>
          </w:tcPr>
          <w:p w14:paraId="03893DD0" w14:textId="620D7352"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49" w:type="dxa"/>
            <w:gridSpan w:val="2"/>
            <w:shd w:val="clear" w:color="auto" w:fill="auto"/>
            <w:vAlign w:val="bottom"/>
          </w:tcPr>
          <w:p w14:paraId="431502DE" w14:textId="74FABF5D" w:rsidR="005A4258" w:rsidRPr="00E00259" w:rsidRDefault="005A4258" w:rsidP="00E00259">
            <w:pP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shd w:val="clear" w:color="auto" w:fill="auto"/>
            <w:vAlign w:val="bottom"/>
          </w:tcPr>
          <w:p w14:paraId="181BE23B" w14:textId="790AE592"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0.05</w:t>
            </w:r>
          </w:p>
        </w:tc>
        <w:tc>
          <w:tcPr>
            <w:tcW w:w="994" w:type="dxa"/>
            <w:shd w:val="clear" w:color="auto" w:fill="auto"/>
            <w:vAlign w:val="bottom"/>
          </w:tcPr>
          <w:p w14:paraId="00C2B446" w14:textId="173355FD" w:rsidR="005A4258" w:rsidRPr="00E00259" w:rsidRDefault="005A4258" w:rsidP="00E00259">
            <w:pPr>
              <w:tabs>
                <w:tab w:val="decimal" w:pos="0"/>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0.58</w:t>
            </w:r>
          </w:p>
        </w:tc>
        <w:tc>
          <w:tcPr>
            <w:tcW w:w="1276" w:type="dxa"/>
            <w:shd w:val="clear" w:color="auto" w:fill="auto"/>
            <w:vAlign w:val="center"/>
          </w:tcPr>
          <w:p w14:paraId="488A95CE" w14:textId="5795B1FA"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cs/>
              </w:rPr>
              <w:t>0.15 - 0.50</w:t>
            </w:r>
          </w:p>
        </w:tc>
      </w:tr>
      <w:tr w:rsidR="005A4258" w:rsidRPr="00E00259" w14:paraId="50801922" w14:textId="77777777" w:rsidTr="00E44D07">
        <w:trPr>
          <w:cantSplit/>
          <w:trHeight w:val="425"/>
        </w:trPr>
        <w:tc>
          <w:tcPr>
            <w:tcW w:w="2970" w:type="dxa"/>
            <w:shd w:val="clear" w:color="auto" w:fill="auto"/>
            <w:vAlign w:val="bottom"/>
          </w:tcPr>
          <w:p w14:paraId="66F7C12E" w14:textId="6E209F21"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Trade and other receivables</w:t>
            </w:r>
          </w:p>
        </w:tc>
        <w:tc>
          <w:tcPr>
            <w:tcW w:w="958" w:type="dxa"/>
            <w:shd w:val="clear" w:color="auto" w:fill="auto"/>
            <w:vAlign w:val="bottom"/>
          </w:tcPr>
          <w:p w14:paraId="49BAF2C7" w14:textId="1A7D85A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84" w:type="dxa"/>
            <w:gridSpan w:val="2"/>
            <w:shd w:val="clear" w:color="auto" w:fill="auto"/>
            <w:vAlign w:val="bottom"/>
          </w:tcPr>
          <w:p w14:paraId="240099CE" w14:textId="686FF751"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2" w:type="dxa"/>
            <w:gridSpan w:val="2"/>
            <w:shd w:val="clear" w:color="auto" w:fill="auto"/>
            <w:vAlign w:val="bottom"/>
          </w:tcPr>
          <w:p w14:paraId="461941B0" w14:textId="589187A4"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49" w:type="dxa"/>
            <w:gridSpan w:val="2"/>
            <w:shd w:val="clear" w:color="auto" w:fill="auto"/>
            <w:vAlign w:val="bottom"/>
          </w:tcPr>
          <w:p w14:paraId="51F9CC36" w14:textId="528C49D8"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shd w:val="clear" w:color="auto" w:fill="auto"/>
            <w:vAlign w:val="bottom"/>
          </w:tcPr>
          <w:p w14:paraId="771C1432" w14:textId="6CE50569"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73.16</w:t>
            </w:r>
          </w:p>
        </w:tc>
        <w:tc>
          <w:tcPr>
            <w:tcW w:w="994" w:type="dxa"/>
            <w:shd w:val="clear" w:color="auto" w:fill="auto"/>
            <w:vAlign w:val="bottom"/>
          </w:tcPr>
          <w:p w14:paraId="0B3FC78A" w14:textId="227C0A83" w:rsidR="005A4258" w:rsidRPr="00E00259" w:rsidRDefault="005A4258" w:rsidP="00E00259">
            <w:pPr>
              <w:tabs>
                <w:tab w:val="decimal" w:pos="0"/>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73.16</w:t>
            </w:r>
          </w:p>
        </w:tc>
        <w:tc>
          <w:tcPr>
            <w:tcW w:w="1276" w:type="dxa"/>
            <w:shd w:val="clear" w:color="auto" w:fill="auto"/>
            <w:vAlign w:val="center"/>
          </w:tcPr>
          <w:p w14:paraId="28D6B8E6" w14:textId="65DCC400"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w:t>
            </w:r>
          </w:p>
        </w:tc>
      </w:tr>
      <w:tr w:rsidR="005A4258" w:rsidRPr="00E00259" w14:paraId="000D2FD5" w14:textId="77777777" w:rsidTr="00E44D07">
        <w:trPr>
          <w:cantSplit/>
          <w:trHeight w:val="425"/>
        </w:trPr>
        <w:tc>
          <w:tcPr>
            <w:tcW w:w="2970" w:type="dxa"/>
            <w:shd w:val="clear" w:color="auto" w:fill="auto"/>
            <w:vAlign w:val="bottom"/>
          </w:tcPr>
          <w:p w14:paraId="5D51156D" w14:textId="483A2DE9"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eastAsia="Angsana New" w:hAnsi="Angsana New" w:cs="Angsana New"/>
                <w:sz w:val="28"/>
              </w:rPr>
              <w:t>Short-term loan receivables</w:t>
            </w:r>
          </w:p>
        </w:tc>
        <w:tc>
          <w:tcPr>
            <w:tcW w:w="958" w:type="dxa"/>
            <w:shd w:val="clear" w:color="auto" w:fill="auto"/>
            <w:vAlign w:val="bottom"/>
          </w:tcPr>
          <w:p w14:paraId="0AAFDBE7" w14:textId="02F80A8E"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517.00</w:t>
            </w:r>
          </w:p>
        </w:tc>
        <w:tc>
          <w:tcPr>
            <w:tcW w:w="884" w:type="dxa"/>
            <w:gridSpan w:val="2"/>
            <w:shd w:val="clear" w:color="auto" w:fill="auto"/>
            <w:vAlign w:val="bottom"/>
          </w:tcPr>
          <w:p w14:paraId="1793F693" w14:textId="2A6FDFE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2" w:type="dxa"/>
            <w:gridSpan w:val="2"/>
            <w:shd w:val="clear" w:color="auto" w:fill="auto"/>
            <w:vAlign w:val="bottom"/>
          </w:tcPr>
          <w:p w14:paraId="22672E16" w14:textId="43E8E47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49" w:type="dxa"/>
            <w:gridSpan w:val="2"/>
            <w:shd w:val="clear" w:color="auto" w:fill="auto"/>
            <w:vAlign w:val="bottom"/>
          </w:tcPr>
          <w:p w14:paraId="6B5FBCCF" w14:textId="6AF9D56F"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shd w:val="clear" w:color="auto" w:fill="auto"/>
            <w:vAlign w:val="bottom"/>
          </w:tcPr>
          <w:p w14:paraId="52DB4197" w14:textId="273B41CC" w:rsidR="005A4258" w:rsidRPr="00E00259" w:rsidRDefault="005A4258" w:rsidP="00E00259">
            <w:pP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4" w:type="dxa"/>
            <w:shd w:val="clear" w:color="auto" w:fill="auto"/>
            <w:vAlign w:val="bottom"/>
          </w:tcPr>
          <w:p w14:paraId="40702961" w14:textId="2CE55483" w:rsidR="005A4258" w:rsidRPr="00E00259" w:rsidRDefault="005A4258" w:rsidP="00E00259">
            <w:pPr>
              <w:tabs>
                <w:tab w:val="decimal" w:pos="0"/>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517.00</w:t>
            </w:r>
          </w:p>
        </w:tc>
        <w:tc>
          <w:tcPr>
            <w:tcW w:w="1276" w:type="dxa"/>
            <w:shd w:val="clear" w:color="auto" w:fill="auto"/>
            <w:vAlign w:val="center"/>
          </w:tcPr>
          <w:p w14:paraId="29F03AD1" w14:textId="178E182A" w:rsidR="005A4258" w:rsidRPr="00E00259" w:rsidRDefault="005A4258" w:rsidP="00E00259">
            <w:pPr>
              <w:tabs>
                <w:tab w:val="decimal" w:pos="0"/>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cs/>
              </w:rPr>
              <w:t>0.25 - 15.00</w:t>
            </w:r>
          </w:p>
        </w:tc>
      </w:tr>
      <w:tr w:rsidR="005A4258" w:rsidRPr="00E00259" w14:paraId="3327115D" w14:textId="77777777" w:rsidTr="00E44D07">
        <w:trPr>
          <w:cantSplit/>
          <w:trHeight w:val="425"/>
        </w:trPr>
        <w:tc>
          <w:tcPr>
            <w:tcW w:w="2970" w:type="dxa"/>
            <w:shd w:val="clear" w:color="auto" w:fill="auto"/>
            <w:vAlign w:val="bottom"/>
          </w:tcPr>
          <w:p w14:paraId="2D85B72A" w14:textId="4E44320C" w:rsidR="005A4258" w:rsidRPr="00E00259" w:rsidRDefault="005A4258" w:rsidP="00E00259">
            <w:pPr>
              <w:tabs>
                <w:tab w:val="left" w:pos="340"/>
                <w:tab w:val="left" w:pos="794"/>
                <w:tab w:val="left" w:pos="1361"/>
                <w:tab w:val="left" w:pos="1928"/>
              </w:tabs>
              <w:spacing w:after="0" w:line="240" w:lineRule="auto"/>
              <w:ind w:left="226" w:hanging="226"/>
              <w:rPr>
                <w:rFonts w:ascii="Angsana New" w:eastAsia="Angsana New" w:hAnsi="Angsana New" w:cs="Angsana New"/>
                <w:sz w:val="28"/>
                <w:cs/>
              </w:rPr>
            </w:pPr>
            <w:r w:rsidRPr="00E00259">
              <w:rPr>
                <w:rFonts w:ascii="Angsana New" w:hAnsi="Angsana New"/>
                <w:sz w:val="26"/>
                <w:szCs w:val="26"/>
              </w:rPr>
              <w:t>Other current financial assets</w:t>
            </w:r>
          </w:p>
        </w:tc>
        <w:tc>
          <w:tcPr>
            <w:tcW w:w="958" w:type="dxa"/>
            <w:shd w:val="clear" w:color="auto" w:fill="auto"/>
            <w:vAlign w:val="bottom"/>
          </w:tcPr>
          <w:p w14:paraId="7DD0A111" w14:textId="73A84C21"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84" w:type="dxa"/>
            <w:gridSpan w:val="2"/>
            <w:shd w:val="clear" w:color="auto" w:fill="auto"/>
            <w:vAlign w:val="bottom"/>
          </w:tcPr>
          <w:p w14:paraId="47C00F13" w14:textId="20ED75F7"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2" w:type="dxa"/>
            <w:gridSpan w:val="2"/>
            <w:shd w:val="clear" w:color="auto" w:fill="auto"/>
            <w:vAlign w:val="bottom"/>
          </w:tcPr>
          <w:p w14:paraId="2E0F1628" w14:textId="203C49D3" w:rsidR="005A4258" w:rsidRPr="00E00259" w:rsidRDefault="005A4258" w:rsidP="00E00259">
            <w:pP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49" w:type="dxa"/>
            <w:gridSpan w:val="2"/>
            <w:shd w:val="clear" w:color="auto" w:fill="auto"/>
            <w:vAlign w:val="bottom"/>
          </w:tcPr>
          <w:p w14:paraId="13D1D699" w14:textId="0D7DE7BB"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shd w:val="clear" w:color="auto" w:fill="auto"/>
            <w:vAlign w:val="bottom"/>
          </w:tcPr>
          <w:p w14:paraId="74226BCB" w14:textId="68941115" w:rsidR="005A4258" w:rsidRPr="00E00259" w:rsidRDefault="005A4258" w:rsidP="00E00259">
            <w:pPr>
              <w:tabs>
                <w:tab w:val="decimal" w:pos="0"/>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392.50</w:t>
            </w:r>
          </w:p>
        </w:tc>
        <w:tc>
          <w:tcPr>
            <w:tcW w:w="994" w:type="dxa"/>
            <w:shd w:val="clear" w:color="auto" w:fill="auto"/>
            <w:vAlign w:val="bottom"/>
          </w:tcPr>
          <w:p w14:paraId="678E3E22" w14:textId="0D7EE97B" w:rsidR="005A4258" w:rsidRPr="00E00259" w:rsidRDefault="005A4258" w:rsidP="00E00259">
            <w:pPr>
              <w:tabs>
                <w:tab w:val="decimal" w:pos="0"/>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392.50</w:t>
            </w:r>
          </w:p>
        </w:tc>
        <w:tc>
          <w:tcPr>
            <w:tcW w:w="1276" w:type="dxa"/>
            <w:shd w:val="clear" w:color="auto" w:fill="auto"/>
            <w:vAlign w:val="center"/>
          </w:tcPr>
          <w:p w14:paraId="56F29410" w14:textId="615828D0"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w:t>
            </w:r>
          </w:p>
        </w:tc>
      </w:tr>
      <w:tr w:rsidR="005A4258" w:rsidRPr="00E00259" w14:paraId="2F47F4E1" w14:textId="77777777" w:rsidTr="00E44D07">
        <w:trPr>
          <w:cantSplit/>
          <w:trHeight w:val="425"/>
        </w:trPr>
        <w:tc>
          <w:tcPr>
            <w:tcW w:w="2970" w:type="dxa"/>
            <w:tcBorders>
              <w:bottom w:val="nil"/>
            </w:tcBorders>
            <w:shd w:val="clear" w:color="auto" w:fill="auto"/>
            <w:vAlign w:val="bottom"/>
          </w:tcPr>
          <w:p w14:paraId="234B322D" w14:textId="360D0B60"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sz w:val="26"/>
                <w:szCs w:val="26"/>
              </w:rPr>
              <w:t>Other non-current financial assets</w:t>
            </w:r>
          </w:p>
        </w:tc>
        <w:tc>
          <w:tcPr>
            <w:tcW w:w="958" w:type="dxa"/>
            <w:tcBorders>
              <w:bottom w:val="nil"/>
            </w:tcBorders>
            <w:shd w:val="clear" w:color="auto" w:fill="auto"/>
            <w:vAlign w:val="bottom"/>
          </w:tcPr>
          <w:p w14:paraId="16D09B14" w14:textId="69D0FF58"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1.02</w:t>
            </w:r>
          </w:p>
        </w:tc>
        <w:tc>
          <w:tcPr>
            <w:tcW w:w="884" w:type="dxa"/>
            <w:gridSpan w:val="2"/>
            <w:tcBorders>
              <w:bottom w:val="nil"/>
            </w:tcBorders>
            <w:shd w:val="clear" w:color="auto" w:fill="auto"/>
            <w:vAlign w:val="bottom"/>
          </w:tcPr>
          <w:p w14:paraId="5BDA0C1E" w14:textId="50D33E6D"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2" w:type="dxa"/>
            <w:gridSpan w:val="2"/>
            <w:tcBorders>
              <w:bottom w:val="nil"/>
            </w:tcBorders>
            <w:shd w:val="clear" w:color="auto" w:fill="auto"/>
            <w:vAlign w:val="bottom"/>
          </w:tcPr>
          <w:p w14:paraId="570FC5C8" w14:textId="7872559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49" w:type="dxa"/>
            <w:gridSpan w:val="2"/>
            <w:tcBorders>
              <w:bottom w:val="nil"/>
            </w:tcBorders>
            <w:shd w:val="clear" w:color="auto" w:fill="auto"/>
            <w:vAlign w:val="bottom"/>
          </w:tcPr>
          <w:p w14:paraId="13237AF3" w14:textId="322FB3B2" w:rsidR="005A4258" w:rsidRPr="00E00259" w:rsidRDefault="005A4258" w:rsidP="00E00259">
            <w:pPr>
              <w:pBdr>
                <w:bottom w:val="single" w:sz="4" w:space="1" w:color="auto"/>
              </w:pBd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bottom w:val="nil"/>
            </w:tcBorders>
            <w:shd w:val="clear" w:color="auto" w:fill="auto"/>
            <w:vAlign w:val="bottom"/>
          </w:tcPr>
          <w:p w14:paraId="53308854" w14:textId="57510E2E" w:rsidR="005A4258" w:rsidRPr="00E00259" w:rsidRDefault="005A4258" w:rsidP="00E00259">
            <w:pPr>
              <w:pBdr>
                <w:bottom w:val="single" w:sz="4" w:space="1" w:color="auto"/>
              </w:pBdr>
              <w:tabs>
                <w:tab w:val="decimal" w:pos="0"/>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18.53</w:t>
            </w:r>
          </w:p>
        </w:tc>
        <w:tc>
          <w:tcPr>
            <w:tcW w:w="994" w:type="dxa"/>
            <w:tcBorders>
              <w:bottom w:val="nil"/>
            </w:tcBorders>
            <w:shd w:val="clear" w:color="auto" w:fill="auto"/>
            <w:vAlign w:val="bottom"/>
          </w:tcPr>
          <w:p w14:paraId="07EAE65F" w14:textId="166BB3FE" w:rsidR="005A4258" w:rsidRPr="00E00259" w:rsidRDefault="005A4258" w:rsidP="00E00259">
            <w:pPr>
              <w:pBdr>
                <w:bottom w:val="single" w:sz="4" w:space="1" w:color="auto"/>
              </w:pBdr>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19.55</w:t>
            </w:r>
          </w:p>
        </w:tc>
        <w:tc>
          <w:tcPr>
            <w:tcW w:w="1276" w:type="dxa"/>
            <w:tcBorders>
              <w:bottom w:val="nil"/>
            </w:tcBorders>
            <w:shd w:val="clear" w:color="auto" w:fill="auto"/>
            <w:vAlign w:val="center"/>
          </w:tcPr>
          <w:p w14:paraId="5994748C" w14:textId="518AF81A"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cs/>
              </w:rPr>
              <w:t>5.28</w:t>
            </w:r>
          </w:p>
        </w:tc>
      </w:tr>
      <w:tr w:rsidR="005A4258" w:rsidRPr="00E00259" w14:paraId="33F28A3B" w14:textId="77777777" w:rsidTr="00E44D07">
        <w:trPr>
          <w:cantSplit/>
          <w:trHeight w:val="299"/>
        </w:trPr>
        <w:tc>
          <w:tcPr>
            <w:tcW w:w="2970" w:type="dxa"/>
            <w:tcBorders>
              <w:bottom w:val="nil"/>
            </w:tcBorders>
            <w:shd w:val="clear" w:color="auto" w:fill="auto"/>
            <w:vAlign w:val="bottom"/>
          </w:tcPr>
          <w:p w14:paraId="432937E6" w14:textId="41359C7C"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eastAsia="Angsana New" w:hAnsi="Angsana New" w:cs="Angsana New"/>
                <w:sz w:val="28"/>
              </w:rPr>
              <w:t>Total</w:t>
            </w:r>
          </w:p>
        </w:tc>
        <w:tc>
          <w:tcPr>
            <w:tcW w:w="958" w:type="dxa"/>
            <w:tcBorders>
              <w:bottom w:val="nil"/>
            </w:tcBorders>
            <w:shd w:val="clear" w:color="auto" w:fill="auto"/>
            <w:vAlign w:val="bottom"/>
          </w:tcPr>
          <w:p w14:paraId="1F5248F3" w14:textId="1C9214B6"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518.55</w:t>
            </w:r>
          </w:p>
        </w:tc>
        <w:tc>
          <w:tcPr>
            <w:tcW w:w="884" w:type="dxa"/>
            <w:gridSpan w:val="2"/>
            <w:tcBorders>
              <w:bottom w:val="nil"/>
            </w:tcBorders>
            <w:shd w:val="clear" w:color="auto" w:fill="auto"/>
            <w:vAlign w:val="bottom"/>
          </w:tcPr>
          <w:p w14:paraId="32C55650" w14:textId="530EB031"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2" w:type="dxa"/>
            <w:gridSpan w:val="2"/>
            <w:tcBorders>
              <w:bottom w:val="nil"/>
            </w:tcBorders>
            <w:shd w:val="clear" w:color="auto" w:fill="auto"/>
            <w:vAlign w:val="bottom"/>
          </w:tcPr>
          <w:p w14:paraId="578D1234" w14:textId="7CE8CB75"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49" w:type="dxa"/>
            <w:gridSpan w:val="2"/>
            <w:tcBorders>
              <w:bottom w:val="nil"/>
            </w:tcBorders>
            <w:shd w:val="clear" w:color="auto" w:fill="auto"/>
            <w:vAlign w:val="bottom"/>
          </w:tcPr>
          <w:p w14:paraId="5A00383F" w14:textId="6B0D876E" w:rsidR="005A4258" w:rsidRPr="00E00259" w:rsidRDefault="005A4258" w:rsidP="00E00259">
            <w:pPr>
              <w:pBdr>
                <w:bottom w:val="double" w:sz="4" w:space="1" w:color="auto"/>
              </w:pBdr>
              <w:tabs>
                <w:tab w:val="decimal" w:pos="884"/>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0" w:type="dxa"/>
            <w:gridSpan w:val="2"/>
            <w:tcBorders>
              <w:bottom w:val="nil"/>
            </w:tcBorders>
            <w:shd w:val="clear" w:color="auto" w:fill="auto"/>
            <w:vAlign w:val="bottom"/>
          </w:tcPr>
          <w:p w14:paraId="557A9D2E" w14:textId="64493C0C" w:rsidR="005A4258" w:rsidRPr="00E00259" w:rsidRDefault="005A4258" w:rsidP="00E00259">
            <w:pPr>
              <w:pBdr>
                <w:bottom w:val="double" w:sz="4" w:space="1" w:color="auto"/>
              </w:pBdr>
              <w:tabs>
                <w:tab w:val="decimal" w:pos="0"/>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484.24</w:t>
            </w:r>
          </w:p>
        </w:tc>
        <w:tc>
          <w:tcPr>
            <w:tcW w:w="994" w:type="dxa"/>
            <w:tcBorders>
              <w:bottom w:val="nil"/>
            </w:tcBorders>
            <w:shd w:val="clear" w:color="auto" w:fill="auto"/>
            <w:vAlign w:val="bottom"/>
          </w:tcPr>
          <w:p w14:paraId="5BECD4D0" w14:textId="0A16A231" w:rsidR="005A4258" w:rsidRPr="00E00259" w:rsidRDefault="005A4258" w:rsidP="00E00259">
            <w:pPr>
              <w:pBdr>
                <w:bottom w:val="double" w:sz="4" w:space="1" w:color="auto"/>
              </w:pBdr>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1</w:t>
            </w:r>
            <w:r w:rsidRPr="00E00259">
              <w:rPr>
                <w:rFonts w:ascii="Angsana New" w:eastAsia="Angsana New" w:hAnsi="Angsana New" w:cs="Angsana New"/>
                <w:sz w:val="28"/>
              </w:rPr>
              <w:t>,</w:t>
            </w:r>
            <w:r w:rsidRPr="00E00259">
              <w:rPr>
                <w:rFonts w:ascii="Angsana New" w:eastAsia="Angsana New" w:hAnsi="Angsana New" w:cs="Angsana New"/>
                <w:sz w:val="28"/>
                <w:cs/>
              </w:rPr>
              <w:t>002.79</w:t>
            </w:r>
          </w:p>
        </w:tc>
        <w:tc>
          <w:tcPr>
            <w:tcW w:w="1276" w:type="dxa"/>
            <w:tcBorders>
              <w:bottom w:val="nil"/>
            </w:tcBorders>
            <w:shd w:val="clear" w:color="auto" w:fill="auto"/>
            <w:vAlign w:val="center"/>
          </w:tcPr>
          <w:p w14:paraId="27AD0701" w14:textId="0E229439"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w:t>
            </w:r>
          </w:p>
        </w:tc>
      </w:tr>
      <w:tr w:rsidR="005A4258" w:rsidRPr="00E00259" w14:paraId="679DD100" w14:textId="77777777" w:rsidTr="00E44D07">
        <w:trPr>
          <w:cantSplit/>
          <w:trHeight w:val="425"/>
        </w:trPr>
        <w:tc>
          <w:tcPr>
            <w:tcW w:w="2970" w:type="dxa"/>
            <w:shd w:val="clear" w:color="auto" w:fill="auto"/>
            <w:vAlign w:val="bottom"/>
          </w:tcPr>
          <w:p w14:paraId="135E0FB9" w14:textId="643E693C"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b/>
                <w:bCs/>
                <w:sz w:val="28"/>
              </w:rPr>
            </w:pPr>
            <w:r w:rsidRPr="00E00259">
              <w:rPr>
                <w:rFonts w:ascii="Angsana New" w:eastAsia="Angsana New" w:hAnsi="Angsana New" w:cs="Angsana New"/>
                <w:b/>
                <w:bCs/>
                <w:sz w:val="30"/>
                <w:szCs w:val="30"/>
              </w:rPr>
              <w:t>Financial liabilities</w:t>
            </w:r>
          </w:p>
        </w:tc>
        <w:tc>
          <w:tcPr>
            <w:tcW w:w="958" w:type="dxa"/>
            <w:shd w:val="clear" w:color="auto" w:fill="auto"/>
            <w:vAlign w:val="bottom"/>
          </w:tcPr>
          <w:p w14:paraId="1A8DF8C9"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84" w:type="dxa"/>
            <w:gridSpan w:val="2"/>
            <w:shd w:val="clear" w:color="auto" w:fill="auto"/>
            <w:vAlign w:val="bottom"/>
          </w:tcPr>
          <w:p w14:paraId="538E02EC"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52" w:type="dxa"/>
            <w:gridSpan w:val="2"/>
            <w:shd w:val="clear" w:color="auto" w:fill="auto"/>
            <w:vAlign w:val="bottom"/>
          </w:tcPr>
          <w:p w14:paraId="0A12F1A7" w14:textId="77777777" w:rsidR="005A4258" w:rsidRPr="00E00259" w:rsidRDefault="005A4258" w:rsidP="00E00259">
            <w:pPr>
              <w:tabs>
                <w:tab w:val="decimal" w:pos="459"/>
              </w:tabs>
              <w:spacing w:after="0" w:line="240" w:lineRule="auto"/>
              <w:jc w:val="right"/>
              <w:rPr>
                <w:rFonts w:ascii="Angsana New" w:eastAsia="Angsana New" w:hAnsi="Angsana New" w:cs="Angsana New"/>
                <w:sz w:val="28"/>
                <w:cs/>
              </w:rPr>
            </w:pPr>
          </w:p>
        </w:tc>
        <w:tc>
          <w:tcPr>
            <w:tcW w:w="849" w:type="dxa"/>
            <w:gridSpan w:val="2"/>
            <w:shd w:val="clear" w:color="auto" w:fill="auto"/>
            <w:vAlign w:val="bottom"/>
          </w:tcPr>
          <w:p w14:paraId="13CD45F3" w14:textId="77777777" w:rsidR="005A4258" w:rsidRPr="00E00259" w:rsidRDefault="005A4258" w:rsidP="00E00259">
            <w:pPr>
              <w:tabs>
                <w:tab w:val="decimal" w:pos="884"/>
              </w:tabs>
              <w:spacing w:after="0" w:line="240" w:lineRule="auto"/>
              <w:jc w:val="right"/>
              <w:rPr>
                <w:rFonts w:ascii="Angsana New" w:eastAsia="Angsana New" w:hAnsi="Angsana New" w:cs="Angsana New"/>
                <w:sz w:val="28"/>
                <w:cs/>
              </w:rPr>
            </w:pPr>
          </w:p>
        </w:tc>
        <w:tc>
          <w:tcPr>
            <w:tcW w:w="850" w:type="dxa"/>
            <w:gridSpan w:val="2"/>
            <w:shd w:val="clear" w:color="auto" w:fill="auto"/>
            <w:vAlign w:val="bottom"/>
          </w:tcPr>
          <w:p w14:paraId="45012A2F"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994" w:type="dxa"/>
            <w:shd w:val="clear" w:color="auto" w:fill="auto"/>
            <w:vAlign w:val="bottom"/>
          </w:tcPr>
          <w:p w14:paraId="58BC1BAC" w14:textId="77777777" w:rsidR="005A4258" w:rsidRPr="00E00259" w:rsidRDefault="005A4258" w:rsidP="00E00259">
            <w:pPr>
              <w:tabs>
                <w:tab w:val="decimal" w:pos="567"/>
              </w:tabs>
              <w:spacing w:after="0" w:line="240" w:lineRule="auto"/>
              <w:jc w:val="right"/>
              <w:rPr>
                <w:rFonts w:ascii="Angsana New" w:eastAsia="Angsana New" w:hAnsi="Angsana New" w:cs="Angsana New"/>
                <w:sz w:val="28"/>
                <w:cs/>
              </w:rPr>
            </w:pPr>
          </w:p>
        </w:tc>
        <w:tc>
          <w:tcPr>
            <w:tcW w:w="1276" w:type="dxa"/>
            <w:shd w:val="clear" w:color="auto" w:fill="auto"/>
            <w:vAlign w:val="center"/>
          </w:tcPr>
          <w:p w14:paraId="437E8414" w14:textId="77777777" w:rsidR="005A4258" w:rsidRPr="00E00259" w:rsidRDefault="005A4258" w:rsidP="00E00259">
            <w:pPr>
              <w:tabs>
                <w:tab w:val="decimal" w:pos="0"/>
                <w:tab w:val="decimal" w:pos="567"/>
              </w:tabs>
              <w:spacing w:after="0" w:line="240" w:lineRule="auto"/>
              <w:jc w:val="center"/>
              <w:rPr>
                <w:rFonts w:ascii="Angsana New" w:eastAsia="Angsana New" w:hAnsi="Angsana New" w:cs="Angsana New"/>
                <w:sz w:val="28"/>
                <w:cs/>
              </w:rPr>
            </w:pPr>
          </w:p>
        </w:tc>
      </w:tr>
      <w:tr w:rsidR="005A4258" w:rsidRPr="00E00259" w14:paraId="68020B94" w14:textId="77777777" w:rsidTr="00E44D07">
        <w:trPr>
          <w:cantSplit/>
          <w:trHeight w:val="425"/>
        </w:trPr>
        <w:tc>
          <w:tcPr>
            <w:tcW w:w="2970" w:type="dxa"/>
            <w:shd w:val="clear" w:color="auto" w:fill="auto"/>
            <w:vAlign w:val="bottom"/>
          </w:tcPr>
          <w:p w14:paraId="2C67CFC2" w14:textId="539CFBAF"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Trade and other payables</w:t>
            </w:r>
          </w:p>
        </w:tc>
        <w:tc>
          <w:tcPr>
            <w:tcW w:w="958" w:type="dxa"/>
            <w:shd w:val="clear" w:color="auto" w:fill="auto"/>
            <w:vAlign w:val="bottom"/>
          </w:tcPr>
          <w:p w14:paraId="259A0864" w14:textId="705E7B2C"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84" w:type="dxa"/>
            <w:gridSpan w:val="2"/>
            <w:shd w:val="clear" w:color="auto" w:fill="auto"/>
            <w:vAlign w:val="bottom"/>
          </w:tcPr>
          <w:p w14:paraId="21409FAC" w14:textId="758A2469"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2" w:type="dxa"/>
            <w:gridSpan w:val="2"/>
            <w:shd w:val="clear" w:color="auto" w:fill="auto"/>
            <w:vAlign w:val="bottom"/>
          </w:tcPr>
          <w:p w14:paraId="473A5DEE" w14:textId="64C7C90C" w:rsidR="005A4258" w:rsidRPr="00E00259" w:rsidRDefault="005A4258" w:rsidP="00E00259">
            <w:pP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49" w:type="dxa"/>
            <w:gridSpan w:val="2"/>
            <w:shd w:val="clear" w:color="auto" w:fill="auto"/>
            <w:vAlign w:val="bottom"/>
          </w:tcPr>
          <w:p w14:paraId="25324223" w14:textId="09D25306" w:rsidR="005A4258" w:rsidRPr="00E00259" w:rsidRDefault="005A4258" w:rsidP="00E00259">
            <w:pP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shd w:val="clear" w:color="auto" w:fill="auto"/>
            <w:vAlign w:val="bottom"/>
          </w:tcPr>
          <w:p w14:paraId="142007EB" w14:textId="099B0B4D"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9.96</w:t>
            </w:r>
          </w:p>
        </w:tc>
        <w:tc>
          <w:tcPr>
            <w:tcW w:w="994" w:type="dxa"/>
            <w:shd w:val="clear" w:color="auto" w:fill="auto"/>
            <w:vAlign w:val="bottom"/>
          </w:tcPr>
          <w:p w14:paraId="2BDC75A0" w14:textId="1FBEB71B" w:rsidR="005A4258" w:rsidRPr="00E00259" w:rsidRDefault="005A4258" w:rsidP="00E00259">
            <w:pPr>
              <w:tabs>
                <w:tab w:val="decimal" w:pos="567"/>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cs/>
              </w:rPr>
              <w:t>9.96</w:t>
            </w:r>
          </w:p>
        </w:tc>
        <w:tc>
          <w:tcPr>
            <w:tcW w:w="1276" w:type="dxa"/>
            <w:shd w:val="clear" w:color="auto" w:fill="auto"/>
            <w:vAlign w:val="center"/>
          </w:tcPr>
          <w:p w14:paraId="439937E4" w14:textId="5F9D0E52"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eastAsia="Angsana New" w:hAnsi="Angsana New" w:cs="Angsana New"/>
                <w:sz w:val="28"/>
              </w:rPr>
              <w:t>-</w:t>
            </w:r>
          </w:p>
        </w:tc>
      </w:tr>
      <w:tr w:rsidR="005A4258" w:rsidRPr="00E00259" w14:paraId="3C0592A2" w14:textId="77777777" w:rsidTr="00E44D07">
        <w:trPr>
          <w:cantSplit/>
          <w:trHeight w:val="425"/>
        </w:trPr>
        <w:tc>
          <w:tcPr>
            <w:tcW w:w="2970" w:type="dxa"/>
            <w:shd w:val="clear" w:color="auto" w:fill="auto"/>
            <w:vAlign w:val="bottom"/>
          </w:tcPr>
          <w:p w14:paraId="3183203B" w14:textId="146BDCCC"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Lease liabilities</w:t>
            </w:r>
          </w:p>
        </w:tc>
        <w:tc>
          <w:tcPr>
            <w:tcW w:w="958" w:type="dxa"/>
            <w:shd w:val="clear" w:color="auto" w:fill="auto"/>
            <w:vAlign w:val="bottom"/>
          </w:tcPr>
          <w:p w14:paraId="0E784DC1" w14:textId="70EF3256"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0.16</w:t>
            </w:r>
          </w:p>
        </w:tc>
        <w:tc>
          <w:tcPr>
            <w:tcW w:w="884" w:type="dxa"/>
            <w:gridSpan w:val="2"/>
            <w:shd w:val="clear" w:color="auto" w:fill="auto"/>
            <w:vAlign w:val="bottom"/>
          </w:tcPr>
          <w:p w14:paraId="384BA22E" w14:textId="4FA3BD77"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2" w:type="dxa"/>
            <w:gridSpan w:val="2"/>
            <w:shd w:val="clear" w:color="auto" w:fill="auto"/>
            <w:vAlign w:val="bottom"/>
          </w:tcPr>
          <w:p w14:paraId="489999F9" w14:textId="58560C84"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49" w:type="dxa"/>
            <w:gridSpan w:val="2"/>
            <w:shd w:val="clear" w:color="auto" w:fill="auto"/>
            <w:vAlign w:val="bottom"/>
          </w:tcPr>
          <w:p w14:paraId="47B4C870" w14:textId="01118A04" w:rsidR="005A4258" w:rsidRPr="00E00259" w:rsidRDefault="005A4258" w:rsidP="00E00259">
            <w:pPr>
              <w:pBdr>
                <w:bottom w:val="single" w:sz="4" w:space="1" w:color="auto"/>
              </w:pBd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shd w:val="clear" w:color="auto" w:fill="auto"/>
            <w:vAlign w:val="bottom"/>
          </w:tcPr>
          <w:p w14:paraId="7D7A4880" w14:textId="2757F911" w:rsidR="005A4258" w:rsidRPr="00E00259" w:rsidRDefault="005A4258" w:rsidP="00E00259">
            <w:pPr>
              <w:pBdr>
                <w:bottom w:val="sing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994" w:type="dxa"/>
            <w:shd w:val="clear" w:color="auto" w:fill="auto"/>
            <w:vAlign w:val="bottom"/>
          </w:tcPr>
          <w:p w14:paraId="573C5235" w14:textId="5C50E46D" w:rsidR="005A4258" w:rsidRPr="00E00259" w:rsidRDefault="005A4258" w:rsidP="00E00259">
            <w:pPr>
              <w:pBdr>
                <w:bottom w:val="sing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0.16</w:t>
            </w:r>
          </w:p>
        </w:tc>
        <w:tc>
          <w:tcPr>
            <w:tcW w:w="1276" w:type="dxa"/>
            <w:shd w:val="clear" w:color="auto" w:fill="auto"/>
            <w:vAlign w:val="center"/>
          </w:tcPr>
          <w:p w14:paraId="402A90E6" w14:textId="72FD261A" w:rsidR="005A4258" w:rsidRPr="00E00259" w:rsidRDefault="005A4258" w:rsidP="00E00259">
            <w:pPr>
              <w:spacing w:after="0" w:line="240" w:lineRule="auto"/>
              <w:jc w:val="center"/>
              <w:rPr>
                <w:rFonts w:ascii="Angsana New" w:eastAsia="Angsana New" w:hAnsi="Angsana New" w:cs="Angsana New"/>
                <w:sz w:val="28"/>
              </w:rPr>
            </w:pPr>
            <w:r w:rsidRPr="00E00259">
              <w:rPr>
                <w:rFonts w:ascii="Angsana New" w:eastAsia="Angsana New" w:hAnsi="Angsana New" w:cs="Angsana New"/>
                <w:sz w:val="28"/>
                <w:cs/>
              </w:rPr>
              <w:t>6.93</w:t>
            </w:r>
          </w:p>
        </w:tc>
      </w:tr>
      <w:tr w:rsidR="005A4258" w:rsidRPr="00E00259" w14:paraId="77BF3598" w14:textId="77777777" w:rsidTr="00E44D07">
        <w:trPr>
          <w:cantSplit/>
          <w:trHeight w:val="338"/>
        </w:trPr>
        <w:tc>
          <w:tcPr>
            <w:tcW w:w="2970" w:type="dxa"/>
            <w:tcBorders>
              <w:bottom w:val="nil"/>
            </w:tcBorders>
            <w:shd w:val="clear" w:color="auto" w:fill="auto"/>
          </w:tcPr>
          <w:p w14:paraId="7AAC0DCA" w14:textId="34EFF0C2" w:rsidR="005A4258" w:rsidRPr="00E00259" w:rsidRDefault="005A4258"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28"/>
              </w:rPr>
              <w:t>Total</w:t>
            </w:r>
          </w:p>
        </w:tc>
        <w:tc>
          <w:tcPr>
            <w:tcW w:w="958" w:type="dxa"/>
            <w:tcBorders>
              <w:bottom w:val="nil"/>
            </w:tcBorders>
            <w:shd w:val="clear" w:color="auto" w:fill="auto"/>
            <w:vAlign w:val="bottom"/>
          </w:tcPr>
          <w:p w14:paraId="3599FA3E" w14:textId="32BA1DDE"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0.16</w:t>
            </w:r>
          </w:p>
        </w:tc>
        <w:tc>
          <w:tcPr>
            <w:tcW w:w="884" w:type="dxa"/>
            <w:gridSpan w:val="2"/>
            <w:tcBorders>
              <w:bottom w:val="nil"/>
            </w:tcBorders>
            <w:shd w:val="clear" w:color="auto" w:fill="auto"/>
            <w:vAlign w:val="bottom"/>
          </w:tcPr>
          <w:p w14:paraId="6F21D9BD" w14:textId="57A858AB"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52" w:type="dxa"/>
            <w:gridSpan w:val="2"/>
            <w:tcBorders>
              <w:bottom w:val="nil"/>
            </w:tcBorders>
            <w:shd w:val="clear" w:color="auto" w:fill="auto"/>
            <w:vAlign w:val="bottom"/>
          </w:tcPr>
          <w:p w14:paraId="00AB10DD" w14:textId="262E4692"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rPr>
              <w:t>-</w:t>
            </w:r>
          </w:p>
        </w:tc>
        <w:tc>
          <w:tcPr>
            <w:tcW w:w="849" w:type="dxa"/>
            <w:gridSpan w:val="2"/>
            <w:tcBorders>
              <w:bottom w:val="nil"/>
            </w:tcBorders>
            <w:shd w:val="clear" w:color="auto" w:fill="auto"/>
            <w:vAlign w:val="bottom"/>
          </w:tcPr>
          <w:p w14:paraId="3DB2A2A9" w14:textId="18E86318" w:rsidR="005A4258" w:rsidRPr="00E00259" w:rsidRDefault="005A4258" w:rsidP="00E00259">
            <w:pPr>
              <w:pBdr>
                <w:bottom w:val="double" w:sz="4" w:space="1" w:color="auto"/>
              </w:pBdr>
              <w:tabs>
                <w:tab w:val="decimal" w:pos="884"/>
              </w:tabs>
              <w:spacing w:after="0" w:line="240" w:lineRule="auto"/>
              <w:jc w:val="right"/>
              <w:rPr>
                <w:rFonts w:ascii="Angsana New" w:eastAsia="Angsana New" w:hAnsi="Angsana New" w:cs="Angsana New"/>
                <w:sz w:val="28"/>
                <w:cs/>
              </w:rPr>
            </w:pPr>
            <w:r w:rsidRPr="00E00259">
              <w:rPr>
                <w:rFonts w:ascii="Angsana New" w:eastAsia="Angsana New" w:hAnsi="Angsana New" w:cs="Angsana New"/>
                <w:sz w:val="28"/>
              </w:rPr>
              <w:t>-</w:t>
            </w:r>
          </w:p>
        </w:tc>
        <w:tc>
          <w:tcPr>
            <w:tcW w:w="850" w:type="dxa"/>
            <w:gridSpan w:val="2"/>
            <w:tcBorders>
              <w:bottom w:val="nil"/>
            </w:tcBorders>
            <w:shd w:val="clear" w:color="auto" w:fill="auto"/>
            <w:vAlign w:val="bottom"/>
          </w:tcPr>
          <w:p w14:paraId="091705F7" w14:textId="34E81780" w:rsidR="005A4258" w:rsidRPr="00E00259" w:rsidRDefault="005A4258" w:rsidP="00E00259">
            <w:pPr>
              <w:pBdr>
                <w:bottom w:val="double" w:sz="4" w:space="1" w:color="auto"/>
              </w:pBdr>
              <w:tabs>
                <w:tab w:val="decimal" w:pos="459"/>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9.96</w:t>
            </w:r>
          </w:p>
        </w:tc>
        <w:tc>
          <w:tcPr>
            <w:tcW w:w="994" w:type="dxa"/>
            <w:tcBorders>
              <w:bottom w:val="nil"/>
            </w:tcBorders>
            <w:shd w:val="clear" w:color="auto" w:fill="auto"/>
            <w:vAlign w:val="bottom"/>
          </w:tcPr>
          <w:p w14:paraId="534C8821" w14:textId="08AF963C" w:rsidR="005A4258" w:rsidRPr="00E00259" w:rsidRDefault="005A4258" w:rsidP="00E00259">
            <w:pPr>
              <w:pBdr>
                <w:bottom w:val="doub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eastAsia="Angsana New" w:hAnsi="Angsana New" w:cs="Angsana New"/>
                <w:sz w:val="28"/>
                <w:cs/>
              </w:rPr>
              <w:t>10.12</w:t>
            </w:r>
          </w:p>
        </w:tc>
        <w:tc>
          <w:tcPr>
            <w:tcW w:w="1276" w:type="dxa"/>
            <w:tcBorders>
              <w:bottom w:val="nil"/>
            </w:tcBorders>
            <w:shd w:val="clear" w:color="auto" w:fill="auto"/>
            <w:vAlign w:val="center"/>
          </w:tcPr>
          <w:p w14:paraId="3A0F4B0E" w14:textId="77777777" w:rsidR="005A4258" w:rsidRPr="00E00259" w:rsidRDefault="005A4258" w:rsidP="00E00259">
            <w:pPr>
              <w:spacing w:after="0" w:line="240" w:lineRule="auto"/>
              <w:jc w:val="center"/>
              <w:rPr>
                <w:rFonts w:ascii="Angsana New" w:eastAsia="Angsana New" w:hAnsi="Angsana New" w:cs="Angsana New"/>
                <w:sz w:val="28"/>
              </w:rPr>
            </w:pPr>
          </w:p>
        </w:tc>
      </w:tr>
    </w:tbl>
    <w:p w14:paraId="4FC570B5" w14:textId="68681EE7" w:rsidR="000674A0" w:rsidRPr="00E00259" w:rsidRDefault="000674A0" w:rsidP="00E00259">
      <w:pPr>
        <w:spacing w:after="0" w:line="240" w:lineRule="auto"/>
        <w:rPr>
          <w:rFonts w:ascii="Angsana New" w:hAnsi="Angsana New" w:cs="Angsana New"/>
          <w:sz w:val="30"/>
          <w:szCs w:val="30"/>
          <w:cs/>
        </w:rPr>
      </w:pPr>
    </w:p>
    <w:p w14:paraId="7D767D26" w14:textId="77777777" w:rsidR="000674A0" w:rsidRPr="00E00259" w:rsidRDefault="000674A0" w:rsidP="00E00259">
      <w:pPr>
        <w:rPr>
          <w:rFonts w:ascii="Angsana New" w:hAnsi="Angsana New" w:cs="Angsana New"/>
          <w:sz w:val="30"/>
          <w:szCs w:val="30"/>
          <w:cs/>
        </w:rPr>
      </w:pPr>
      <w:r w:rsidRPr="00E00259">
        <w:rPr>
          <w:rFonts w:ascii="Angsana New" w:hAnsi="Angsana New" w:cs="Angsana New"/>
          <w:sz w:val="30"/>
          <w:szCs w:val="30"/>
          <w:cs/>
        </w:rPr>
        <w:br w:type="page"/>
      </w:r>
    </w:p>
    <w:tbl>
      <w:tblPr>
        <w:tblW w:w="9213" w:type="dxa"/>
        <w:tblInd w:w="432" w:type="dxa"/>
        <w:tblBorders>
          <w:bottom w:val="single" w:sz="4" w:space="0" w:color="auto"/>
        </w:tblBorders>
        <w:tblLayout w:type="fixed"/>
        <w:tblLook w:val="04A0" w:firstRow="1" w:lastRow="0" w:firstColumn="1" w:lastColumn="0" w:noHBand="0" w:noVBand="1"/>
      </w:tblPr>
      <w:tblGrid>
        <w:gridCol w:w="2686"/>
        <w:gridCol w:w="851"/>
        <w:gridCol w:w="628"/>
        <w:gridCol w:w="82"/>
        <w:gridCol w:w="599"/>
        <w:gridCol w:w="393"/>
        <w:gridCol w:w="761"/>
        <w:gridCol w:w="88"/>
        <w:gridCol w:w="677"/>
        <w:gridCol w:w="173"/>
        <w:gridCol w:w="994"/>
        <w:gridCol w:w="1281"/>
      </w:tblGrid>
      <w:tr w:rsidR="00AE3EC6" w:rsidRPr="00E00259" w14:paraId="66A5AC80" w14:textId="77777777" w:rsidTr="00AE3EC6">
        <w:trPr>
          <w:cantSplit/>
          <w:trHeight w:val="425"/>
        </w:trPr>
        <w:tc>
          <w:tcPr>
            <w:tcW w:w="2686" w:type="dxa"/>
            <w:tcBorders>
              <w:top w:val="nil"/>
              <w:left w:val="nil"/>
              <w:bottom w:val="nil"/>
              <w:right w:val="nil"/>
            </w:tcBorders>
          </w:tcPr>
          <w:p w14:paraId="270ABA3E"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rPr>
            </w:pPr>
          </w:p>
        </w:tc>
        <w:tc>
          <w:tcPr>
            <w:tcW w:w="1479" w:type="dxa"/>
            <w:gridSpan w:val="2"/>
            <w:tcBorders>
              <w:top w:val="nil"/>
              <w:left w:val="nil"/>
              <w:bottom w:val="nil"/>
              <w:right w:val="nil"/>
            </w:tcBorders>
          </w:tcPr>
          <w:p w14:paraId="6197AB6C" w14:textId="77777777" w:rsidR="00AE3EC6" w:rsidRPr="00E00259" w:rsidRDefault="00AE3EC6" w:rsidP="00E00259">
            <w:pPr>
              <w:spacing w:after="0" w:line="240" w:lineRule="auto"/>
              <w:jc w:val="right"/>
              <w:rPr>
                <w:rFonts w:ascii="Angsana New" w:eastAsia="Angsana New" w:hAnsi="Angsana New" w:cs="Angsana New"/>
                <w:sz w:val="28"/>
              </w:rPr>
            </w:pPr>
          </w:p>
        </w:tc>
        <w:tc>
          <w:tcPr>
            <w:tcW w:w="681" w:type="dxa"/>
            <w:gridSpan w:val="2"/>
            <w:tcBorders>
              <w:top w:val="nil"/>
              <w:left w:val="nil"/>
              <w:bottom w:val="nil"/>
              <w:right w:val="nil"/>
            </w:tcBorders>
          </w:tcPr>
          <w:p w14:paraId="12983257" w14:textId="77777777" w:rsidR="00AE3EC6" w:rsidRPr="00E00259" w:rsidRDefault="00AE3EC6" w:rsidP="00E00259">
            <w:pPr>
              <w:spacing w:after="0" w:line="240" w:lineRule="auto"/>
              <w:jc w:val="right"/>
              <w:rPr>
                <w:rFonts w:ascii="Angsana New" w:eastAsia="Angsana New" w:hAnsi="Angsana New" w:cs="Angsana New"/>
                <w:sz w:val="28"/>
              </w:rPr>
            </w:pPr>
          </w:p>
        </w:tc>
        <w:tc>
          <w:tcPr>
            <w:tcW w:w="1154" w:type="dxa"/>
            <w:gridSpan w:val="2"/>
            <w:tcBorders>
              <w:top w:val="nil"/>
              <w:left w:val="nil"/>
              <w:bottom w:val="nil"/>
              <w:right w:val="nil"/>
            </w:tcBorders>
          </w:tcPr>
          <w:p w14:paraId="73D000DB" w14:textId="77777777" w:rsidR="00AE3EC6" w:rsidRPr="00E00259" w:rsidRDefault="00AE3EC6" w:rsidP="00E00259">
            <w:pPr>
              <w:spacing w:after="0" w:line="240" w:lineRule="auto"/>
              <w:jc w:val="right"/>
              <w:rPr>
                <w:rFonts w:ascii="Angsana New" w:eastAsia="Angsana New" w:hAnsi="Angsana New" w:cs="Angsana New"/>
                <w:sz w:val="28"/>
              </w:rPr>
            </w:pPr>
          </w:p>
        </w:tc>
        <w:tc>
          <w:tcPr>
            <w:tcW w:w="765" w:type="dxa"/>
            <w:gridSpan w:val="2"/>
            <w:tcBorders>
              <w:top w:val="nil"/>
              <w:left w:val="nil"/>
              <w:bottom w:val="nil"/>
              <w:right w:val="nil"/>
            </w:tcBorders>
          </w:tcPr>
          <w:p w14:paraId="0DBDB5D1" w14:textId="77777777" w:rsidR="00AE3EC6" w:rsidRPr="00E00259" w:rsidRDefault="00AE3EC6" w:rsidP="00E00259">
            <w:pPr>
              <w:spacing w:after="0" w:line="240" w:lineRule="auto"/>
              <w:jc w:val="right"/>
              <w:rPr>
                <w:rFonts w:ascii="Angsana New" w:eastAsia="Angsana New" w:hAnsi="Angsana New" w:cs="Angsana New"/>
                <w:sz w:val="28"/>
              </w:rPr>
            </w:pPr>
          </w:p>
        </w:tc>
        <w:tc>
          <w:tcPr>
            <w:tcW w:w="2448" w:type="dxa"/>
            <w:gridSpan w:val="3"/>
            <w:tcBorders>
              <w:top w:val="nil"/>
              <w:left w:val="nil"/>
              <w:bottom w:val="nil"/>
              <w:right w:val="nil"/>
            </w:tcBorders>
            <w:vAlign w:val="bottom"/>
            <w:hideMark/>
          </w:tcPr>
          <w:p w14:paraId="41F4C7E6" w14:textId="77777777" w:rsidR="00AE3EC6" w:rsidRPr="00E00259" w:rsidRDefault="00AE3EC6" w:rsidP="00E00259">
            <w:pPr>
              <w:spacing w:after="0" w:line="240" w:lineRule="auto"/>
              <w:jc w:val="right"/>
              <w:rPr>
                <w:rFonts w:ascii="Angsana New" w:eastAsia="Angsana New" w:hAnsi="Angsana New" w:cs="Angsana New"/>
                <w:sz w:val="28"/>
              </w:rPr>
            </w:pPr>
            <w:r w:rsidRPr="00E00259">
              <w:rPr>
                <w:rFonts w:ascii="Angsana New" w:hAnsi="Angsana New" w:cs="Angsana New"/>
                <w:sz w:val="30"/>
                <w:szCs w:val="30"/>
              </w:rPr>
              <w:t xml:space="preserve">Unit </w:t>
            </w:r>
            <w:r w:rsidRPr="00E00259">
              <w:rPr>
                <w:rFonts w:ascii="Angsana New" w:hAnsi="Angsana New" w:cs="Angsana New" w:hint="cs"/>
                <w:sz w:val="30"/>
                <w:szCs w:val="30"/>
                <w:cs/>
              </w:rPr>
              <w:t xml:space="preserve">: </w:t>
            </w:r>
            <w:r w:rsidRPr="00E00259">
              <w:rPr>
                <w:rFonts w:ascii="Angsana New" w:hAnsi="Angsana New" w:cs="Angsana New"/>
                <w:sz w:val="30"/>
                <w:szCs w:val="30"/>
              </w:rPr>
              <w:t>Million Baht</w:t>
            </w:r>
          </w:p>
        </w:tc>
      </w:tr>
      <w:tr w:rsidR="00AE3EC6" w:rsidRPr="00E00259" w14:paraId="21EE8D2B" w14:textId="77777777" w:rsidTr="00AE3EC6">
        <w:trPr>
          <w:cantSplit/>
          <w:trHeight w:val="425"/>
        </w:trPr>
        <w:tc>
          <w:tcPr>
            <w:tcW w:w="2686" w:type="dxa"/>
            <w:tcBorders>
              <w:top w:val="nil"/>
              <w:left w:val="nil"/>
              <w:bottom w:val="nil"/>
              <w:right w:val="nil"/>
            </w:tcBorders>
            <w:vAlign w:val="center"/>
          </w:tcPr>
          <w:p w14:paraId="7CD7A48E"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sz w:val="28"/>
                <w:cs/>
              </w:rPr>
            </w:pPr>
          </w:p>
        </w:tc>
        <w:tc>
          <w:tcPr>
            <w:tcW w:w="6527" w:type="dxa"/>
            <w:gridSpan w:val="11"/>
            <w:tcBorders>
              <w:top w:val="nil"/>
              <w:left w:val="nil"/>
              <w:bottom w:val="single" w:sz="4" w:space="0" w:color="auto"/>
              <w:right w:val="nil"/>
            </w:tcBorders>
            <w:vAlign w:val="bottom"/>
            <w:hideMark/>
          </w:tcPr>
          <w:p w14:paraId="77D0D7AA" w14:textId="77777777"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eastAsia="Angsana New" w:hAnsi="Angsana New" w:cs="Angsana New"/>
                <w:sz w:val="30"/>
                <w:szCs w:val="30"/>
                <w:lang w:val="x-none"/>
              </w:rPr>
              <w:t>Separate Financial Statements</w:t>
            </w:r>
          </w:p>
        </w:tc>
      </w:tr>
      <w:tr w:rsidR="00AE3EC6" w:rsidRPr="00E00259" w14:paraId="4A3E2935" w14:textId="77777777" w:rsidTr="00AE3EC6">
        <w:trPr>
          <w:cantSplit/>
          <w:trHeight w:val="425"/>
        </w:trPr>
        <w:tc>
          <w:tcPr>
            <w:tcW w:w="2686" w:type="dxa"/>
            <w:tcBorders>
              <w:top w:val="nil"/>
              <w:left w:val="nil"/>
              <w:bottom w:val="nil"/>
              <w:right w:val="nil"/>
            </w:tcBorders>
            <w:vAlign w:val="center"/>
          </w:tcPr>
          <w:p w14:paraId="57AA8090"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sz w:val="28"/>
                <w:cs/>
              </w:rPr>
            </w:pPr>
          </w:p>
        </w:tc>
        <w:tc>
          <w:tcPr>
            <w:tcW w:w="6527" w:type="dxa"/>
            <w:gridSpan w:val="11"/>
            <w:tcBorders>
              <w:top w:val="single" w:sz="4" w:space="0" w:color="auto"/>
              <w:left w:val="nil"/>
              <w:bottom w:val="single" w:sz="4" w:space="0" w:color="auto"/>
              <w:right w:val="nil"/>
            </w:tcBorders>
            <w:vAlign w:val="bottom"/>
            <w:hideMark/>
          </w:tcPr>
          <w:p w14:paraId="4312FB44" w14:textId="77777777"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cs="Angsana New"/>
                <w:sz w:val="30"/>
                <w:szCs w:val="30"/>
              </w:rPr>
              <w:t>As at December 31, 2022</w:t>
            </w:r>
          </w:p>
        </w:tc>
      </w:tr>
      <w:tr w:rsidR="00AE3EC6" w:rsidRPr="00E00259" w14:paraId="41F38992" w14:textId="77777777" w:rsidTr="00AE3EC6">
        <w:trPr>
          <w:cantSplit/>
          <w:trHeight w:val="425"/>
        </w:trPr>
        <w:tc>
          <w:tcPr>
            <w:tcW w:w="2686" w:type="dxa"/>
            <w:tcBorders>
              <w:top w:val="nil"/>
              <w:left w:val="nil"/>
              <w:bottom w:val="nil"/>
              <w:right w:val="nil"/>
            </w:tcBorders>
            <w:vAlign w:val="center"/>
          </w:tcPr>
          <w:p w14:paraId="4DBFB75C"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sz w:val="28"/>
              </w:rPr>
            </w:pPr>
          </w:p>
        </w:tc>
        <w:tc>
          <w:tcPr>
            <w:tcW w:w="2553" w:type="dxa"/>
            <w:gridSpan w:val="5"/>
            <w:tcBorders>
              <w:top w:val="single" w:sz="4" w:space="0" w:color="auto"/>
              <w:left w:val="nil"/>
              <w:bottom w:val="single" w:sz="4" w:space="0" w:color="auto"/>
              <w:right w:val="nil"/>
            </w:tcBorders>
            <w:vAlign w:val="bottom"/>
            <w:hideMark/>
          </w:tcPr>
          <w:p w14:paraId="4EEA2DD8" w14:textId="77777777"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Fixed interest rate</w:t>
            </w:r>
          </w:p>
        </w:tc>
        <w:tc>
          <w:tcPr>
            <w:tcW w:w="849" w:type="dxa"/>
            <w:gridSpan w:val="2"/>
            <w:tcBorders>
              <w:top w:val="single" w:sz="4" w:space="0" w:color="auto"/>
              <w:left w:val="nil"/>
              <w:bottom w:val="nil"/>
              <w:right w:val="nil"/>
            </w:tcBorders>
            <w:vAlign w:val="bottom"/>
            <w:hideMark/>
          </w:tcPr>
          <w:p w14:paraId="08EDA71E"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Floating</w:t>
            </w:r>
          </w:p>
        </w:tc>
        <w:tc>
          <w:tcPr>
            <w:tcW w:w="850" w:type="dxa"/>
            <w:gridSpan w:val="2"/>
            <w:tcBorders>
              <w:top w:val="single" w:sz="4" w:space="0" w:color="auto"/>
              <w:left w:val="nil"/>
              <w:bottom w:val="nil"/>
              <w:right w:val="nil"/>
            </w:tcBorders>
            <w:vAlign w:val="bottom"/>
            <w:hideMark/>
          </w:tcPr>
          <w:p w14:paraId="2030CFBD"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Non-</w:t>
            </w:r>
          </w:p>
        </w:tc>
        <w:tc>
          <w:tcPr>
            <w:tcW w:w="994" w:type="dxa"/>
            <w:tcBorders>
              <w:top w:val="single" w:sz="4" w:space="0" w:color="auto"/>
              <w:left w:val="nil"/>
              <w:bottom w:val="nil"/>
              <w:right w:val="nil"/>
            </w:tcBorders>
            <w:vAlign w:val="bottom"/>
          </w:tcPr>
          <w:p w14:paraId="0B9E5516" w14:textId="77777777" w:rsidR="00AE3EC6" w:rsidRPr="00E00259" w:rsidRDefault="00AE3EC6" w:rsidP="00E00259">
            <w:pPr>
              <w:spacing w:after="0" w:line="240" w:lineRule="auto"/>
              <w:jc w:val="center"/>
              <w:rPr>
                <w:rFonts w:ascii="Angsana New" w:eastAsia="Angsana New" w:hAnsi="Angsana New" w:cs="Angsana New"/>
                <w:sz w:val="28"/>
                <w:cs/>
              </w:rPr>
            </w:pPr>
          </w:p>
        </w:tc>
        <w:tc>
          <w:tcPr>
            <w:tcW w:w="1281" w:type="dxa"/>
            <w:tcBorders>
              <w:top w:val="single" w:sz="4" w:space="0" w:color="auto"/>
              <w:left w:val="nil"/>
              <w:bottom w:val="nil"/>
              <w:right w:val="nil"/>
            </w:tcBorders>
            <w:hideMark/>
          </w:tcPr>
          <w:p w14:paraId="5432F526"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Effective</w:t>
            </w:r>
          </w:p>
        </w:tc>
      </w:tr>
      <w:tr w:rsidR="00AE3EC6" w:rsidRPr="00E00259" w14:paraId="4B957CA8" w14:textId="77777777" w:rsidTr="00AE3EC6">
        <w:trPr>
          <w:cantSplit/>
          <w:trHeight w:val="425"/>
        </w:trPr>
        <w:tc>
          <w:tcPr>
            <w:tcW w:w="2686" w:type="dxa"/>
            <w:tcBorders>
              <w:top w:val="nil"/>
              <w:left w:val="nil"/>
              <w:bottom w:val="nil"/>
              <w:right w:val="nil"/>
            </w:tcBorders>
            <w:vAlign w:val="center"/>
          </w:tcPr>
          <w:p w14:paraId="36F18CEB"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b/>
                <w:bCs/>
                <w:sz w:val="28"/>
                <w:cs/>
              </w:rPr>
            </w:pPr>
          </w:p>
        </w:tc>
        <w:tc>
          <w:tcPr>
            <w:tcW w:w="851" w:type="dxa"/>
            <w:tcBorders>
              <w:top w:val="single" w:sz="4" w:space="0" w:color="auto"/>
              <w:left w:val="nil"/>
              <w:bottom w:val="nil"/>
              <w:right w:val="nil"/>
            </w:tcBorders>
            <w:vAlign w:val="center"/>
            <w:hideMark/>
          </w:tcPr>
          <w:p w14:paraId="6BB7D5E8" w14:textId="77777777"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sz w:val="26"/>
                <w:szCs w:val="26"/>
              </w:rPr>
              <w:t xml:space="preserve">Within </w:t>
            </w:r>
          </w:p>
        </w:tc>
        <w:tc>
          <w:tcPr>
            <w:tcW w:w="710" w:type="dxa"/>
            <w:gridSpan w:val="2"/>
            <w:tcBorders>
              <w:top w:val="single" w:sz="4" w:space="0" w:color="auto"/>
              <w:left w:val="nil"/>
              <w:bottom w:val="nil"/>
              <w:right w:val="nil"/>
            </w:tcBorders>
            <w:vAlign w:val="center"/>
            <w:hideMark/>
          </w:tcPr>
          <w:p w14:paraId="06960A83" w14:textId="77777777"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cs="Angsana New"/>
                <w:sz w:val="26"/>
                <w:szCs w:val="26"/>
              </w:rPr>
              <w:t xml:space="preserve">Over </w:t>
            </w:r>
            <w:r w:rsidRPr="00E00259">
              <w:rPr>
                <w:rFonts w:ascii="Angsana New" w:hAnsi="Angsana New" w:cs="Angsana New" w:hint="cs"/>
                <w:sz w:val="26"/>
                <w:szCs w:val="26"/>
                <w:cs/>
              </w:rPr>
              <w:t xml:space="preserve">1 </w:t>
            </w:r>
            <w:r w:rsidRPr="00E00259">
              <w:rPr>
                <w:rFonts w:ascii="Angsana New" w:hAnsi="Angsana New" w:cs="Angsana New"/>
                <w:sz w:val="26"/>
                <w:szCs w:val="26"/>
              </w:rPr>
              <w:t>year</w:t>
            </w:r>
          </w:p>
        </w:tc>
        <w:tc>
          <w:tcPr>
            <w:tcW w:w="992" w:type="dxa"/>
            <w:gridSpan w:val="2"/>
            <w:tcBorders>
              <w:top w:val="single" w:sz="4" w:space="0" w:color="auto"/>
              <w:left w:val="nil"/>
              <w:bottom w:val="nil"/>
              <w:right w:val="nil"/>
            </w:tcBorders>
            <w:vAlign w:val="center"/>
            <w:hideMark/>
          </w:tcPr>
          <w:p w14:paraId="451E065A"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cs="Angsana New"/>
                <w:sz w:val="28"/>
              </w:rPr>
              <w:t>More than</w:t>
            </w:r>
          </w:p>
        </w:tc>
        <w:tc>
          <w:tcPr>
            <w:tcW w:w="849" w:type="dxa"/>
            <w:gridSpan w:val="2"/>
            <w:tcBorders>
              <w:top w:val="nil"/>
              <w:left w:val="nil"/>
              <w:bottom w:val="nil"/>
              <w:right w:val="nil"/>
            </w:tcBorders>
            <w:vAlign w:val="bottom"/>
            <w:hideMark/>
          </w:tcPr>
          <w:p w14:paraId="2BE67E77"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hAnsi="Angsana New"/>
                <w:sz w:val="26"/>
                <w:szCs w:val="26"/>
              </w:rPr>
              <w:t>interest</w:t>
            </w:r>
          </w:p>
        </w:tc>
        <w:tc>
          <w:tcPr>
            <w:tcW w:w="850" w:type="dxa"/>
            <w:gridSpan w:val="2"/>
            <w:tcBorders>
              <w:top w:val="nil"/>
              <w:left w:val="nil"/>
              <w:bottom w:val="nil"/>
              <w:right w:val="nil"/>
            </w:tcBorders>
            <w:vAlign w:val="bottom"/>
            <w:hideMark/>
          </w:tcPr>
          <w:p w14:paraId="448E77EB" w14:textId="77777777"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eastAsia="Angsana New" w:hAnsi="Angsana New"/>
                <w:sz w:val="26"/>
                <w:szCs w:val="26"/>
              </w:rPr>
              <w:t>interest</w:t>
            </w:r>
          </w:p>
        </w:tc>
        <w:tc>
          <w:tcPr>
            <w:tcW w:w="994" w:type="dxa"/>
            <w:tcBorders>
              <w:top w:val="nil"/>
              <w:left w:val="nil"/>
              <w:bottom w:val="nil"/>
              <w:right w:val="nil"/>
            </w:tcBorders>
            <w:vAlign w:val="bottom"/>
            <w:hideMark/>
          </w:tcPr>
          <w:p w14:paraId="289B404C"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Total</w:t>
            </w:r>
          </w:p>
        </w:tc>
        <w:tc>
          <w:tcPr>
            <w:tcW w:w="1281" w:type="dxa"/>
            <w:tcBorders>
              <w:top w:val="nil"/>
              <w:left w:val="nil"/>
              <w:bottom w:val="nil"/>
              <w:right w:val="nil"/>
            </w:tcBorders>
            <w:vAlign w:val="bottom"/>
            <w:hideMark/>
          </w:tcPr>
          <w:p w14:paraId="66FE79DA"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eastAsia="Angsana New" w:hAnsi="Angsana New"/>
                <w:sz w:val="26"/>
                <w:szCs w:val="26"/>
              </w:rPr>
              <w:t>interest rate</w:t>
            </w:r>
          </w:p>
        </w:tc>
      </w:tr>
      <w:tr w:rsidR="00AE3EC6" w:rsidRPr="00E00259" w14:paraId="070C87EB" w14:textId="77777777" w:rsidTr="00AE3EC6">
        <w:trPr>
          <w:cantSplit/>
          <w:trHeight w:val="425"/>
        </w:trPr>
        <w:tc>
          <w:tcPr>
            <w:tcW w:w="2686" w:type="dxa"/>
            <w:tcBorders>
              <w:top w:val="nil"/>
              <w:left w:val="nil"/>
              <w:bottom w:val="nil"/>
              <w:right w:val="nil"/>
            </w:tcBorders>
            <w:vAlign w:val="center"/>
          </w:tcPr>
          <w:p w14:paraId="40DC186A" w14:textId="77777777" w:rsidR="00AE3EC6" w:rsidRPr="00E00259" w:rsidRDefault="00AE3EC6" w:rsidP="00E00259">
            <w:pPr>
              <w:tabs>
                <w:tab w:val="left" w:pos="340"/>
                <w:tab w:val="left" w:pos="794"/>
                <w:tab w:val="left" w:pos="1361"/>
                <w:tab w:val="left" w:pos="1928"/>
              </w:tabs>
              <w:spacing w:after="0" w:line="240" w:lineRule="auto"/>
              <w:jc w:val="center"/>
              <w:rPr>
                <w:rFonts w:ascii="Angsana New" w:eastAsia="Angsana New" w:hAnsi="Angsana New" w:cs="Angsana New"/>
                <w:b/>
                <w:bCs/>
                <w:sz w:val="28"/>
                <w:cs/>
              </w:rPr>
            </w:pPr>
          </w:p>
        </w:tc>
        <w:tc>
          <w:tcPr>
            <w:tcW w:w="851" w:type="dxa"/>
            <w:tcBorders>
              <w:top w:val="nil"/>
              <w:left w:val="nil"/>
              <w:bottom w:val="nil"/>
              <w:right w:val="nil"/>
            </w:tcBorders>
            <w:vAlign w:val="center"/>
            <w:hideMark/>
          </w:tcPr>
          <w:p w14:paraId="56A17D1D" w14:textId="77777777"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rPr>
            </w:pPr>
            <w:r w:rsidRPr="00E00259">
              <w:rPr>
                <w:rFonts w:ascii="Angsana New" w:hAnsi="Angsana New"/>
                <w:sz w:val="26"/>
                <w:szCs w:val="26"/>
              </w:rPr>
              <w:t>1 year</w:t>
            </w:r>
          </w:p>
        </w:tc>
        <w:tc>
          <w:tcPr>
            <w:tcW w:w="710" w:type="dxa"/>
            <w:gridSpan w:val="2"/>
            <w:tcBorders>
              <w:top w:val="nil"/>
              <w:left w:val="nil"/>
              <w:bottom w:val="nil"/>
              <w:right w:val="nil"/>
            </w:tcBorders>
            <w:vAlign w:val="center"/>
            <w:hideMark/>
          </w:tcPr>
          <w:p w14:paraId="0C499CE0" w14:textId="77777777"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to</w:t>
            </w:r>
            <w:r w:rsidRPr="00E00259">
              <w:rPr>
                <w:rFonts w:ascii="Angsana New" w:hAnsi="Angsana New"/>
                <w:sz w:val="26"/>
                <w:szCs w:val="26"/>
                <w:cs/>
              </w:rPr>
              <w:t xml:space="preserve"> </w:t>
            </w:r>
            <w:r w:rsidRPr="00E00259">
              <w:rPr>
                <w:rFonts w:ascii="Angsana New" w:hAnsi="Angsana New"/>
                <w:sz w:val="26"/>
                <w:szCs w:val="26"/>
              </w:rPr>
              <w:t>5</w:t>
            </w:r>
            <w:r w:rsidRPr="00E00259">
              <w:rPr>
                <w:rFonts w:ascii="Angsana New" w:hAnsi="Angsana New"/>
                <w:sz w:val="26"/>
                <w:szCs w:val="26"/>
                <w:cs/>
              </w:rPr>
              <w:t xml:space="preserve"> </w:t>
            </w:r>
            <w:r w:rsidRPr="00E00259">
              <w:rPr>
                <w:rFonts w:ascii="Angsana New" w:hAnsi="Angsana New"/>
                <w:sz w:val="26"/>
                <w:szCs w:val="26"/>
              </w:rPr>
              <w:t>years</w:t>
            </w:r>
          </w:p>
        </w:tc>
        <w:tc>
          <w:tcPr>
            <w:tcW w:w="992" w:type="dxa"/>
            <w:gridSpan w:val="2"/>
            <w:tcBorders>
              <w:top w:val="nil"/>
              <w:left w:val="nil"/>
              <w:bottom w:val="nil"/>
              <w:right w:val="nil"/>
            </w:tcBorders>
            <w:vAlign w:val="bottom"/>
            <w:hideMark/>
          </w:tcPr>
          <w:p w14:paraId="7F1400F5" w14:textId="77777777"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5</w:t>
            </w:r>
            <w:r w:rsidRPr="00E00259">
              <w:rPr>
                <w:rFonts w:ascii="Angsana New" w:hAnsi="Angsana New"/>
                <w:sz w:val="26"/>
                <w:szCs w:val="26"/>
                <w:cs/>
              </w:rPr>
              <w:t xml:space="preserve"> </w:t>
            </w:r>
            <w:r w:rsidRPr="00E00259">
              <w:rPr>
                <w:rFonts w:ascii="Angsana New" w:hAnsi="Angsana New"/>
                <w:sz w:val="26"/>
                <w:szCs w:val="26"/>
              </w:rPr>
              <w:t>years</w:t>
            </w:r>
          </w:p>
        </w:tc>
        <w:tc>
          <w:tcPr>
            <w:tcW w:w="849" w:type="dxa"/>
            <w:gridSpan w:val="2"/>
            <w:tcBorders>
              <w:top w:val="nil"/>
              <w:left w:val="nil"/>
              <w:bottom w:val="nil"/>
              <w:right w:val="nil"/>
            </w:tcBorders>
            <w:vAlign w:val="bottom"/>
            <w:hideMark/>
          </w:tcPr>
          <w:p w14:paraId="3D75B110" w14:textId="77777777"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sz w:val="26"/>
                <w:szCs w:val="26"/>
              </w:rPr>
              <w:t>rate</w:t>
            </w:r>
          </w:p>
        </w:tc>
        <w:tc>
          <w:tcPr>
            <w:tcW w:w="850" w:type="dxa"/>
            <w:gridSpan w:val="2"/>
            <w:tcBorders>
              <w:top w:val="nil"/>
              <w:left w:val="nil"/>
              <w:bottom w:val="nil"/>
              <w:right w:val="nil"/>
            </w:tcBorders>
            <w:vAlign w:val="bottom"/>
            <w:hideMark/>
          </w:tcPr>
          <w:p w14:paraId="6716889A" w14:textId="77777777"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rPr>
            </w:pPr>
            <w:r w:rsidRPr="00E00259">
              <w:rPr>
                <w:rFonts w:ascii="Angsana New" w:eastAsia="Angsana New" w:hAnsi="Angsana New"/>
                <w:sz w:val="26"/>
                <w:szCs w:val="26"/>
              </w:rPr>
              <w:t>bearing</w:t>
            </w:r>
          </w:p>
        </w:tc>
        <w:tc>
          <w:tcPr>
            <w:tcW w:w="994" w:type="dxa"/>
            <w:tcBorders>
              <w:top w:val="nil"/>
              <w:left w:val="nil"/>
              <w:bottom w:val="nil"/>
              <w:right w:val="nil"/>
            </w:tcBorders>
            <w:vAlign w:val="bottom"/>
          </w:tcPr>
          <w:p w14:paraId="66837B52" w14:textId="77777777"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p>
        </w:tc>
        <w:tc>
          <w:tcPr>
            <w:tcW w:w="1281" w:type="dxa"/>
            <w:tcBorders>
              <w:top w:val="nil"/>
              <w:left w:val="nil"/>
              <w:bottom w:val="nil"/>
              <w:right w:val="nil"/>
            </w:tcBorders>
            <w:vAlign w:val="bottom"/>
            <w:hideMark/>
          </w:tcPr>
          <w:p w14:paraId="5D1EF0E6" w14:textId="77777777" w:rsidR="00AE3EC6" w:rsidRPr="00E00259" w:rsidRDefault="00AE3EC6" w:rsidP="00E00259">
            <w:pPr>
              <w:pBdr>
                <w:bottom w:val="single" w:sz="4" w:space="1" w:color="auto"/>
              </w:pBdr>
              <w:spacing w:after="0" w:line="240" w:lineRule="auto"/>
              <w:jc w:val="center"/>
              <w:rPr>
                <w:rFonts w:ascii="Angsana New" w:eastAsia="Angsana New" w:hAnsi="Angsana New" w:cs="Angsana New"/>
                <w:sz w:val="28"/>
                <w:cs/>
              </w:rPr>
            </w:pPr>
            <w:r w:rsidRPr="00E00259">
              <w:rPr>
                <w:rFonts w:ascii="Angsana New" w:hAnsi="Angsana New" w:cs="Angsana New"/>
                <w:sz w:val="26"/>
                <w:szCs w:val="26"/>
              </w:rPr>
              <w:t>(% per annum)</w:t>
            </w:r>
          </w:p>
        </w:tc>
      </w:tr>
      <w:tr w:rsidR="00AE3EC6" w:rsidRPr="00E00259" w14:paraId="3BEC41A0" w14:textId="77777777" w:rsidTr="00AE3EC6">
        <w:trPr>
          <w:cantSplit/>
          <w:trHeight w:val="425"/>
        </w:trPr>
        <w:tc>
          <w:tcPr>
            <w:tcW w:w="2686" w:type="dxa"/>
            <w:tcBorders>
              <w:top w:val="nil"/>
              <w:left w:val="nil"/>
              <w:bottom w:val="nil"/>
              <w:right w:val="nil"/>
            </w:tcBorders>
            <w:vAlign w:val="bottom"/>
            <w:hideMark/>
          </w:tcPr>
          <w:p w14:paraId="06C6E61E"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b/>
                <w:bCs/>
                <w:sz w:val="28"/>
                <w:cs/>
              </w:rPr>
            </w:pPr>
            <w:r w:rsidRPr="00E00259">
              <w:rPr>
                <w:rFonts w:ascii="Angsana New" w:hAnsi="Angsana New"/>
                <w:b/>
                <w:bCs/>
                <w:sz w:val="30"/>
                <w:szCs w:val="30"/>
              </w:rPr>
              <w:t>Financial assets</w:t>
            </w:r>
          </w:p>
        </w:tc>
        <w:tc>
          <w:tcPr>
            <w:tcW w:w="851" w:type="dxa"/>
            <w:tcBorders>
              <w:top w:val="nil"/>
              <w:left w:val="nil"/>
              <w:bottom w:val="nil"/>
              <w:right w:val="nil"/>
            </w:tcBorders>
            <w:vAlign w:val="center"/>
          </w:tcPr>
          <w:p w14:paraId="1776B2AA" w14:textId="77777777" w:rsidR="00AE3EC6" w:rsidRPr="00E00259" w:rsidRDefault="00AE3EC6" w:rsidP="00E00259">
            <w:pPr>
              <w:tabs>
                <w:tab w:val="decimal" w:pos="459"/>
              </w:tabs>
              <w:spacing w:after="0" w:line="240" w:lineRule="auto"/>
              <w:rPr>
                <w:rFonts w:ascii="Angsana New" w:eastAsia="Angsana New" w:hAnsi="Angsana New" w:cs="Angsana New"/>
                <w:sz w:val="28"/>
              </w:rPr>
            </w:pPr>
          </w:p>
        </w:tc>
        <w:tc>
          <w:tcPr>
            <w:tcW w:w="709" w:type="dxa"/>
            <w:gridSpan w:val="2"/>
            <w:tcBorders>
              <w:top w:val="nil"/>
              <w:left w:val="nil"/>
              <w:bottom w:val="nil"/>
              <w:right w:val="nil"/>
            </w:tcBorders>
            <w:vAlign w:val="center"/>
          </w:tcPr>
          <w:p w14:paraId="3FB0EC37"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p>
        </w:tc>
        <w:tc>
          <w:tcPr>
            <w:tcW w:w="992" w:type="dxa"/>
            <w:gridSpan w:val="2"/>
            <w:tcBorders>
              <w:top w:val="nil"/>
              <w:left w:val="nil"/>
              <w:bottom w:val="nil"/>
              <w:right w:val="nil"/>
            </w:tcBorders>
            <w:vAlign w:val="center"/>
          </w:tcPr>
          <w:p w14:paraId="0162C643"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p>
        </w:tc>
        <w:tc>
          <w:tcPr>
            <w:tcW w:w="849" w:type="dxa"/>
            <w:gridSpan w:val="2"/>
            <w:tcBorders>
              <w:top w:val="nil"/>
              <w:left w:val="nil"/>
              <w:bottom w:val="nil"/>
              <w:right w:val="nil"/>
            </w:tcBorders>
            <w:vAlign w:val="center"/>
          </w:tcPr>
          <w:p w14:paraId="455CA85E" w14:textId="77777777" w:rsidR="00AE3EC6" w:rsidRPr="00E00259" w:rsidRDefault="00AE3EC6" w:rsidP="00E00259">
            <w:pPr>
              <w:tabs>
                <w:tab w:val="decimal" w:pos="884"/>
              </w:tabs>
              <w:spacing w:after="0" w:line="240" w:lineRule="auto"/>
              <w:rPr>
                <w:rFonts w:ascii="Angsana New" w:eastAsia="Angsana New" w:hAnsi="Angsana New" w:cs="Angsana New"/>
                <w:sz w:val="28"/>
                <w:cs/>
              </w:rPr>
            </w:pPr>
          </w:p>
        </w:tc>
        <w:tc>
          <w:tcPr>
            <w:tcW w:w="850" w:type="dxa"/>
            <w:gridSpan w:val="2"/>
            <w:tcBorders>
              <w:top w:val="nil"/>
              <w:left w:val="nil"/>
              <w:bottom w:val="nil"/>
              <w:right w:val="nil"/>
            </w:tcBorders>
            <w:vAlign w:val="center"/>
          </w:tcPr>
          <w:p w14:paraId="0EB4088D" w14:textId="77777777" w:rsidR="00AE3EC6" w:rsidRPr="00E00259" w:rsidRDefault="00AE3EC6" w:rsidP="00E00259">
            <w:pPr>
              <w:tabs>
                <w:tab w:val="decimal" w:pos="567"/>
              </w:tabs>
              <w:spacing w:after="0" w:line="240" w:lineRule="auto"/>
              <w:jc w:val="right"/>
              <w:rPr>
                <w:rFonts w:ascii="Angsana New" w:eastAsia="Angsana New" w:hAnsi="Angsana New" w:cs="Angsana New"/>
                <w:sz w:val="28"/>
                <w:cs/>
              </w:rPr>
            </w:pPr>
          </w:p>
        </w:tc>
        <w:tc>
          <w:tcPr>
            <w:tcW w:w="994" w:type="dxa"/>
            <w:tcBorders>
              <w:top w:val="nil"/>
              <w:left w:val="nil"/>
              <w:bottom w:val="nil"/>
              <w:right w:val="nil"/>
            </w:tcBorders>
            <w:vAlign w:val="center"/>
          </w:tcPr>
          <w:p w14:paraId="2BB8C577" w14:textId="77777777" w:rsidR="00AE3EC6" w:rsidRPr="00E00259" w:rsidRDefault="00AE3EC6" w:rsidP="00E00259">
            <w:pPr>
              <w:tabs>
                <w:tab w:val="decimal" w:pos="765"/>
              </w:tabs>
              <w:spacing w:after="0" w:line="240" w:lineRule="auto"/>
              <w:jc w:val="right"/>
              <w:rPr>
                <w:rFonts w:ascii="Angsana New" w:eastAsia="Angsana New" w:hAnsi="Angsana New" w:cs="Angsana New"/>
                <w:sz w:val="28"/>
                <w:cs/>
              </w:rPr>
            </w:pPr>
          </w:p>
        </w:tc>
        <w:tc>
          <w:tcPr>
            <w:tcW w:w="1281" w:type="dxa"/>
            <w:tcBorders>
              <w:top w:val="nil"/>
              <w:left w:val="nil"/>
              <w:bottom w:val="nil"/>
              <w:right w:val="nil"/>
            </w:tcBorders>
            <w:vAlign w:val="center"/>
          </w:tcPr>
          <w:p w14:paraId="6A7C4191" w14:textId="77777777" w:rsidR="00AE3EC6" w:rsidRPr="00E00259" w:rsidRDefault="00AE3EC6" w:rsidP="00E00259">
            <w:pPr>
              <w:spacing w:after="0" w:line="240" w:lineRule="auto"/>
              <w:jc w:val="center"/>
              <w:rPr>
                <w:rFonts w:ascii="Angsana New" w:eastAsia="Angsana New" w:hAnsi="Angsana New" w:cs="Angsana New"/>
                <w:sz w:val="28"/>
                <w:cs/>
              </w:rPr>
            </w:pPr>
          </w:p>
        </w:tc>
      </w:tr>
      <w:tr w:rsidR="00AE3EC6" w:rsidRPr="00E00259" w14:paraId="7669EC8B" w14:textId="77777777" w:rsidTr="00AE3EC6">
        <w:trPr>
          <w:cantSplit/>
          <w:trHeight w:val="425"/>
        </w:trPr>
        <w:tc>
          <w:tcPr>
            <w:tcW w:w="2686" w:type="dxa"/>
            <w:tcBorders>
              <w:top w:val="nil"/>
              <w:left w:val="nil"/>
              <w:bottom w:val="nil"/>
              <w:right w:val="nil"/>
            </w:tcBorders>
            <w:vAlign w:val="bottom"/>
            <w:hideMark/>
          </w:tcPr>
          <w:p w14:paraId="719E6AD1"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Cash and cash equivalents</w:t>
            </w:r>
          </w:p>
        </w:tc>
        <w:tc>
          <w:tcPr>
            <w:tcW w:w="851" w:type="dxa"/>
            <w:tcBorders>
              <w:top w:val="nil"/>
              <w:left w:val="nil"/>
              <w:bottom w:val="nil"/>
              <w:right w:val="nil"/>
            </w:tcBorders>
            <w:vAlign w:val="bottom"/>
            <w:hideMark/>
          </w:tcPr>
          <w:p w14:paraId="6574D001" w14:textId="77777777" w:rsidR="00AE3EC6" w:rsidRPr="00E00259" w:rsidRDefault="00AE3EC6" w:rsidP="00E00259">
            <w:pPr>
              <w:tabs>
                <w:tab w:val="decimal" w:pos="488"/>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709" w:type="dxa"/>
            <w:gridSpan w:val="2"/>
            <w:tcBorders>
              <w:top w:val="nil"/>
              <w:left w:val="nil"/>
              <w:bottom w:val="nil"/>
              <w:right w:val="nil"/>
            </w:tcBorders>
            <w:vAlign w:val="bottom"/>
            <w:hideMark/>
          </w:tcPr>
          <w:p w14:paraId="4D5CAEC6" w14:textId="77777777" w:rsidR="00AE3EC6" w:rsidRPr="00E00259" w:rsidRDefault="00AE3EC6" w:rsidP="00E00259">
            <w:pPr>
              <w:tabs>
                <w:tab w:val="decimal" w:pos="459"/>
              </w:tabs>
              <w:spacing w:after="0" w:line="240" w:lineRule="auto"/>
              <w:rPr>
                <w:rFonts w:ascii="Angsana New" w:eastAsia="Angsana New" w:hAnsi="Angsana New" w:cs="Angsana New"/>
                <w:sz w:val="28"/>
              </w:rPr>
            </w:pPr>
            <w:r w:rsidRPr="00E00259">
              <w:rPr>
                <w:rFonts w:ascii="Angsana New" w:hAnsi="Angsana New" w:cs="Angsana New"/>
                <w:sz w:val="28"/>
              </w:rPr>
              <w:t>-</w:t>
            </w:r>
          </w:p>
        </w:tc>
        <w:tc>
          <w:tcPr>
            <w:tcW w:w="992" w:type="dxa"/>
            <w:gridSpan w:val="2"/>
            <w:tcBorders>
              <w:top w:val="nil"/>
              <w:left w:val="nil"/>
              <w:bottom w:val="nil"/>
              <w:right w:val="nil"/>
            </w:tcBorders>
            <w:vAlign w:val="bottom"/>
            <w:hideMark/>
          </w:tcPr>
          <w:p w14:paraId="77A9B7CB"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49" w:type="dxa"/>
            <w:gridSpan w:val="2"/>
            <w:tcBorders>
              <w:top w:val="nil"/>
              <w:left w:val="nil"/>
              <w:bottom w:val="nil"/>
              <w:right w:val="nil"/>
            </w:tcBorders>
            <w:vAlign w:val="bottom"/>
            <w:hideMark/>
          </w:tcPr>
          <w:p w14:paraId="44FCED18" w14:textId="77777777" w:rsidR="00AE3EC6" w:rsidRPr="00E00259" w:rsidRDefault="00AE3EC6" w:rsidP="00E00259">
            <w:pPr>
              <w:tabs>
                <w:tab w:val="decimal" w:pos="884"/>
              </w:tabs>
              <w:spacing w:after="0" w:line="240" w:lineRule="auto"/>
              <w:rPr>
                <w:rFonts w:ascii="Angsana New" w:eastAsia="Angsana New" w:hAnsi="Angsana New" w:cs="Angsana New"/>
                <w:sz w:val="28"/>
                <w:cs/>
              </w:rPr>
            </w:pPr>
            <w:r w:rsidRPr="00E00259">
              <w:rPr>
                <w:rFonts w:ascii="Angsana New" w:hAnsi="Angsana New" w:cs="Angsana New"/>
                <w:sz w:val="28"/>
              </w:rPr>
              <w:t>0.92</w:t>
            </w:r>
          </w:p>
        </w:tc>
        <w:tc>
          <w:tcPr>
            <w:tcW w:w="850" w:type="dxa"/>
            <w:gridSpan w:val="2"/>
            <w:tcBorders>
              <w:top w:val="nil"/>
              <w:left w:val="nil"/>
              <w:bottom w:val="nil"/>
              <w:right w:val="nil"/>
            </w:tcBorders>
            <w:vAlign w:val="bottom"/>
            <w:hideMark/>
          </w:tcPr>
          <w:p w14:paraId="36207F6C" w14:textId="77777777" w:rsidR="00AE3EC6" w:rsidRPr="00E00259" w:rsidRDefault="00AE3EC6" w:rsidP="00E00259">
            <w:pPr>
              <w:tabs>
                <w:tab w:val="decimal" w:pos="567"/>
              </w:tabs>
              <w:spacing w:after="0" w:line="240" w:lineRule="auto"/>
              <w:jc w:val="right"/>
              <w:rPr>
                <w:rFonts w:ascii="Angsana New" w:eastAsia="Angsana New" w:hAnsi="Angsana New" w:cs="Angsana New"/>
                <w:sz w:val="28"/>
              </w:rPr>
            </w:pPr>
            <w:r w:rsidRPr="00E00259">
              <w:rPr>
                <w:rFonts w:ascii="Angsana New" w:hAnsi="Angsana New" w:cs="Angsana New"/>
                <w:sz w:val="28"/>
              </w:rPr>
              <w:t>12.12</w:t>
            </w:r>
          </w:p>
        </w:tc>
        <w:tc>
          <w:tcPr>
            <w:tcW w:w="994" w:type="dxa"/>
            <w:tcBorders>
              <w:top w:val="nil"/>
              <w:left w:val="nil"/>
              <w:bottom w:val="nil"/>
              <w:right w:val="nil"/>
            </w:tcBorders>
            <w:vAlign w:val="bottom"/>
            <w:hideMark/>
          </w:tcPr>
          <w:p w14:paraId="17C51393" w14:textId="77777777" w:rsidR="00AE3EC6" w:rsidRPr="00E00259" w:rsidRDefault="00AE3EC6" w:rsidP="00E00259">
            <w:pPr>
              <w:tabs>
                <w:tab w:val="decimal" w:pos="0"/>
              </w:tabs>
              <w:spacing w:after="0" w:line="240" w:lineRule="auto"/>
              <w:jc w:val="right"/>
              <w:rPr>
                <w:rFonts w:ascii="Angsana New" w:eastAsia="Angsana New" w:hAnsi="Angsana New" w:cs="Angsana New"/>
                <w:sz w:val="28"/>
                <w:cs/>
              </w:rPr>
            </w:pPr>
            <w:r w:rsidRPr="00E00259">
              <w:rPr>
                <w:rFonts w:ascii="Angsana New" w:hAnsi="Angsana New" w:cs="Angsana New"/>
                <w:sz w:val="28"/>
              </w:rPr>
              <w:t>13.04</w:t>
            </w:r>
          </w:p>
        </w:tc>
        <w:tc>
          <w:tcPr>
            <w:tcW w:w="1281" w:type="dxa"/>
            <w:tcBorders>
              <w:top w:val="nil"/>
              <w:left w:val="nil"/>
              <w:bottom w:val="nil"/>
              <w:right w:val="nil"/>
            </w:tcBorders>
            <w:vAlign w:val="bottom"/>
            <w:hideMark/>
          </w:tcPr>
          <w:p w14:paraId="7E8CB0DC" w14:textId="77777777" w:rsidR="00AE3EC6" w:rsidRPr="00E00259" w:rsidRDefault="00AE3EC6" w:rsidP="00E00259">
            <w:pPr>
              <w:tabs>
                <w:tab w:val="decimal" w:pos="0"/>
              </w:tabs>
              <w:spacing w:after="0" w:line="240" w:lineRule="auto"/>
              <w:jc w:val="center"/>
              <w:rPr>
                <w:rFonts w:ascii="Angsana New" w:eastAsia="Angsana New" w:hAnsi="Angsana New" w:cs="Angsana New"/>
                <w:sz w:val="28"/>
              </w:rPr>
            </w:pPr>
            <w:r w:rsidRPr="00E00259">
              <w:rPr>
                <w:rFonts w:ascii="Angsana New" w:hAnsi="Angsana New" w:cs="Angsana New"/>
                <w:sz w:val="28"/>
              </w:rPr>
              <w:t>0.15 – 0.40</w:t>
            </w:r>
          </w:p>
        </w:tc>
      </w:tr>
      <w:tr w:rsidR="00AE3EC6" w:rsidRPr="00E00259" w14:paraId="527944F1" w14:textId="77777777" w:rsidTr="00AE3EC6">
        <w:trPr>
          <w:cantSplit/>
          <w:trHeight w:val="425"/>
        </w:trPr>
        <w:tc>
          <w:tcPr>
            <w:tcW w:w="2686" w:type="dxa"/>
            <w:tcBorders>
              <w:top w:val="nil"/>
              <w:left w:val="nil"/>
              <w:bottom w:val="nil"/>
              <w:right w:val="nil"/>
            </w:tcBorders>
            <w:vAlign w:val="bottom"/>
            <w:hideMark/>
          </w:tcPr>
          <w:p w14:paraId="58A47DD1"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cs="Angsana New"/>
                <w:sz w:val="30"/>
                <w:szCs w:val="30"/>
              </w:rPr>
              <w:t>Trade and other receivables</w:t>
            </w:r>
          </w:p>
        </w:tc>
        <w:tc>
          <w:tcPr>
            <w:tcW w:w="851" w:type="dxa"/>
            <w:tcBorders>
              <w:top w:val="nil"/>
              <w:left w:val="nil"/>
              <w:bottom w:val="nil"/>
              <w:right w:val="nil"/>
            </w:tcBorders>
            <w:vAlign w:val="bottom"/>
            <w:hideMark/>
          </w:tcPr>
          <w:p w14:paraId="397B955D"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709" w:type="dxa"/>
            <w:gridSpan w:val="2"/>
            <w:tcBorders>
              <w:top w:val="nil"/>
              <w:left w:val="nil"/>
              <w:bottom w:val="nil"/>
              <w:right w:val="nil"/>
            </w:tcBorders>
            <w:vAlign w:val="bottom"/>
            <w:hideMark/>
          </w:tcPr>
          <w:p w14:paraId="551DF3D7"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992" w:type="dxa"/>
            <w:gridSpan w:val="2"/>
            <w:tcBorders>
              <w:top w:val="nil"/>
              <w:left w:val="nil"/>
              <w:bottom w:val="nil"/>
              <w:right w:val="nil"/>
            </w:tcBorders>
            <w:vAlign w:val="bottom"/>
            <w:hideMark/>
          </w:tcPr>
          <w:p w14:paraId="79205DE3"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49" w:type="dxa"/>
            <w:gridSpan w:val="2"/>
            <w:tcBorders>
              <w:top w:val="nil"/>
              <w:left w:val="nil"/>
              <w:bottom w:val="nil"/>
              <w:right w:val="nil"/>
            </w:tcBorders>
            <w:vAlign w:val="bottom"/>
            <w:hideMark/>
          </w:tcPr>
          <w:p w14:paraId="69BEC50C" w14:textId="77777777" w:rsidR="00AE3EC6" w:rsidRPr="00E00259" w:rsidRDefault="00AE3EC6" w:rsidP="00E00259">
            <w:pPr>
              <w:tabs>
                <w:tab w:val="decimal" w:pos="884"/>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50" w:type="dxa"/>
            <w:gridSpan w:val="2"/>
            <w:tcBorders>
              <w:top w:val="nil"/>
              <w:left w:val="nil"/>
              <w:bottom w:val="nil"/>
              <w:right w:val="nil"/>
            </w:tcBorders>
            <w:vAlign w:val="bottom"/>
            <w:hideMark/>
          </w:tcPr>
          <w:p w14:paraId="569A59AA" w14:textId="77777777" w:rsidR="00AE3EC6" w:rsidRPr="00E00259" w:rsidRDefault="00AE3EC6" w:rsidP="00E00259">
            <w:pPr>
              <w:tabs>
                <w:tab w:val="decimal" w:pos="567"/>
              </w:tabs>
              <w:spacing w:after="0" w:line="240" w:lineRule="auto"/>
              <w:jc w:val="right"/>
              <w:rPr>
                <w:rFonts w:ascii="Angsana New" w:eastAsia="Angsana New" w:hAnsi="Angsana New" w:cs="Angsana New"/>
                <w:sz w:val="28"/>
                <w:cs/>
              </w:rPr>
            </w:pPr>
            <w:r w:rsidRPr="00E00259">
              <w:rPr>
                <w:rFonts w:ascii="Angsana New" w:hAnsi="Angsana New" w:cs="Angsana New"/>
                <w:sz w:val="28"/>
              </w:rPr>
              <w:t>141.17</w:t>
            </w:r>
          </w:p>
        </w:tc>
        <w:tc>
          <w:tcPr>
            <w:tcW w:w="994" w:type="dxa"/>
            <w:tcBorders>
              <w:top w:val="nil"/>
              <w:left w:val="nil"/>
              <w:bottom w:val="nil"/>
              <w:right w:val="nil"/>
            </w:tcBorders>
            <w:vAlign w:val="bottom"/>
            <w:hideMark/>
          </w:tcPr>
          <w:p w14:paraId="7A6EB5B5" w14:textId="77777777" w:rsidR="00AE3EC6" w:rsidRPr="00E00259" w:rsidRDefault="00AE3EC6" w:rsidP="00E00259">
            <w:pPr>
              <w:tabs>
                <w:tab w:val="decimal" w:pos="0"/>
              </w:tabs>
              <w:spacing w:after="0" w:line="240" w:lineRule="auto"/>
              <w:jc w:val="right"/>
              <w:rPr>
                <w:rFonts w:ascii="Angsana New" w:eastAsia="Angsana New" w:hAnsi="Angsana New" w:cs="Angsana New"/>
                <w:sz w:val="28"/>
                <w:cs/>
              </w:rPr>
            </w:pPr>
            <w:r w:rsidRPr="00E00259">
              <w:rPr>
                <w:rFonts w:ascii="Angsana New" w:hAnsi="Angsana New" w:cs="Angsana New"/>
                <w:sz w:val="28"/>
              </w:rPr>
              <w:t>141.17</w:t>
            </w:r>
          </w:p>
        </w:tc>
        <w:tc>
          <w:tcPr>
            <w:tcW w:w="1281" w:type="dxa"/>
            <w:tcBorders>
              <w:top w:val="nil"/>
              <w:left w:val="nil"/>
              <w:bottom w:val="nil"/>
              <w:right w:val="nil"/>
            </w:tcBorders>
            <w:vAlign w:val="bottom"/>
            <w:hideMark/>
          </w:tcPr>
          <w:p w14:paraId="043DD0A0"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hAnsi="Angsana New" w:cs="Angsana New"/>
                <w:sz w:val="28"/>
              </w:rPr>
              <w:t>-</w:t>
            </w:r>
          </w:p>
        </w:tc>
      </w:tr>
      <w:tr w:rsidR="00AE3EC6" w:rsidRPr="00E00259" w14:paraId="53C7F6D4" w14:textId="77777777" w:rsidTr="00AE3EC6">
        <w:trPr>
          <w:cantSplit/>
          <w:trHeight w:val="425"/>
        </w:trPr>
        <w:tc>
          <w:tcPr>
            <w:tcW w:w="2686" w:type="dxa"/>
            <w:tcBorders>
              <w:top w:val="nil"/>
              <w:left w:val="nil"/>
              <w:bottom w:val="nil"/>
              <w:right w:val="nil"/>
            </w:tcBorders>
            <w:vAlign w:val="bottom"/>
            <w:hideMark/>
          </w:tcPr>
          <w:p w14:paraId="1156C1F2"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eastAsia="Angsana New" w:hAnsi="Angsana New" w:cs="Angsana New"/>
                <w:sz w:val="28"/>
              </w:rPr>
              <w:t>Short-term loan receivables</w:t>
            </w:r>
          </w:p>
        </w:tc>
        <w:tc>
          <w:tcPr>
            <w:tcW w:w="851" w:type="dxa"/>
            <w:tcBorders>
              <w:top w:val="nil"/>
              <w:left w:val="nil"/>
              <w:bottom w:val="nil"/>
              <w:right w:val="nil"/>
            </w:tcBorders>
            <w:vAlign w:val="bottom"/>
            <w:hideMark/>
          </w:tcPr>
          <w:p w14:paraId="485B2613"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cs/>
              </w:rPr>
              <w:t>593.92</w:t>
            </w:r>
          </w:p>
        </w:tc>
        <w:tc>
          <w:tcPr>
            <w:tcW w:w="709" w:type="dxa"/>
            <w:gridSpan w:val="2"/>
            <w:tcBorders>
              <w:top w:val="nil"/>
              <w:left w:val="nil"/>
              <w:bottom w:val="nil"/>
              <w:right w:val="nil"/>
            </w:tcBorders>
            <w:vAlign w:val="bottom"/>
            <w:hideMark/>
          </w:tcPr>
          <w:p w14:paraId="6BD0737A" w14:textId="77777777" w:rsidR="00AE3EC6" w:rsidRPr="00E00259" w:rsidRDefault="00AE3EC6" w:rsidP="00E00259">
            <w:pPr>
              <w:tabs>
                <w:tab w:val="decimal" w:pos="459"/>
              </w:tabs>
              <w:spacing w:after="0" w:line="240" w:lineRule="auto"/>
              <w:rPr>
                <w:rFonts w:ascii="Angsana New" w:eastAsia="Angsana New" w:hAnsi="Angsana New" w:cs="Angsana New"/>
                <w:sz w:val="28"/>
              </w:rPr>
            </w:pPr>
            <w:r w:rsidRPr="00E00259">
              <w:rPr>
                <w:rFonts w:ascii="Angsana New" w:hAnsi="Angsana New" w:cs="Angsana New"/>
                <w:sz w:val="28"/>
              </w:rPr>
              <w:t>-</w:t>
            </w:r>
          </w:p>
        </w:tc>
        <w:tc>
          <w:tcPr>
            <w:tcW w:w="992" w:type="dxa"/>
            <w:gridSpan w:val="2"/>
            <w:tcBorders>
              <w:top w:val="nil"/>
              <w:left w:val="nil"/>
              <w:bottom w:val="nil"/>
              <w:right w:val="nil"/>
            </w:tcBorders>
            <w:vAlign w:val="bottom"/>
            <w:hideMark/>
          </w:tcPr>
          <w:p w14:paraId="36EB0196"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49" w:type="dxa"/>
            <w:gridSpan w:val="2"/>
            <w:tcBorders>
              <w:top w:val="nil"/>
              <w:left w:val="nil"/>
              <w:bottom w:val="nil"/>
              <w:right w:val="nil"/>
            </w:tcBorders>
            <w:vAlign w:val="bottom"/>
            <w:hideMark/>
          </w:tcPr>
          <w:p w14:paraId="70A8B17A" w14:textId="77777777" w:rsidR="00AE3EC6" w:rsidRPr="00E00259" w:rsidRDefault="00AE3EC6" w:rsidP="00E00259">
            <w:pPr>
              <w:tabs>
                <w:tab w:val="decimal" w:pos="884"/>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50" w:type="dxa"/>
            <w:gridSpan w:val="2"/>
            <w:tcBorders>
              <w:top w:val="nil"/>
              <w:left w:val="nil"/>
              <w:bottom w:val="nil"/>
              <w:right w:val="nil"/>
            </w:tcBorders>
            <w:vAlign w:val="bottom"/>
            <w:hideMark/>
          </w:tcPr>
          <w:p w14:paraId="12AD9B4C" w14:textId="77777777" w:rsidR="00AE3EC6" w:rsidRPr="00E00259" w:rsidRDefault="00AE3EC6" w:rsidP="00E00259">
            <w:pPr>
              <w:tabs>
                <w:tab w:val="decimal" w:pos="567"/>
              </w:tabs>
              <w:spacing w:after="0" w:line="240" w:lineRule="auto"/>
              <w:jc w:val="right"/>
              <w:rPr>
                <w:rFonts w:ascii="Angsana New" w:eastAsia="Angsana New" w:hAnsi="Angsana New" w:cs="Angsana New"/>
                <w:sz w:val="28"/>
                <w:cs/>
              </w:rPr>
            </w:pPr>
            <w:r w:rsidRPr="00E00259">
              <w:rPr>
                <w:rFonts w:ascii="Angsana New" w:hAnsi="Angsana New" w:cs="Angsana New"/>
                <w:sz w:val="28"/>
              </w:rPr>
              <w:t>-</w:t>
            </w:r>
          </w:p>
        </w:tc>
        <w:tc>
          <w:tcPr>
            <w:tcW w:w="994" w:type="dxa"/>
            <w:tcBorders>
              <w:top w:val="nil"/>
              <w:left w:val="nil"/>
              <w:bottom w:val="nil"/>
              <w:right w:val="nil"/>
            </w:tcBorders>
            <w:vAlign w:val="bottom"/>
            <w:hideMark/>
          </w:tcPr>
          <w:p w14:paraId="292B5D65" w14:textId="77777777" w:rsidR="00AE3EC6" w:rsidRPr="00E00259" w:rsidRDefault="00AE3EC6" w:rsidP="00E00259">
            <w:pPr>
              <w:tabs>
                <w:tab w:val="decimal" w:pos="0"/>
              </w:tabs>
              <w:spacing w:after="0" w:line="240" w:lineRule="auto"/>
              <w:jc w:val="right"/>
              <w:rPr>
                <w:rFonts w:ascii="Angsana New" w:eastAsia="Angsana New" w:hAnsi="Angsana New" w:cs="Angsana New"/>
                <w:sz w:val="28"/>
              </w:rPr>
            </w:pPr>
            <w:r w:rsidRPr="00E00259">
              <w:rPr>
                <w:rFonts w:ascii="Angsana New" w:hAnsi="Angsana New" w:cs="Angsana New"/>
                <w:sz w:val="28"/>
                <w:cs/>
              </w:rPr>
              <w:t>593.92</w:t>
            </w:r>
          </w:p>
        </w:tc>
        <w:tc>
          <w:tcPr>
            <w:tcW w:w="1281" w:type="dxa"/>
            <w:tcBorders>
              <w:top w:val="nil"/>
              <w:left w:val="nil"/>
              <w:bottom w:val="nil"/>
              <w:right w:val="nil"/>
            </w:tcBorders>
            <w:vAlign w:val="bottom"/>
            <w:hideMark/>
          </w:tcPr>
          <w:p w14:paraId="7FAABAAA" w14:textId="77777777" w:rsidR="00AE3EC6" w:rsidRPr="00E00259" w:rsidRDefault="00AE3EC6" w:rsidP="00E00259">
            <w:pPr>
              <w:tabs>
                <w:tab w:val="decimal" w:pos="0"/>
              </w:tabs>
              <w:spacing w:after="0" w:line="240" w:lineRule="auto"/>
              <w:jc w:val="center"/>
              <w:rPr>
                <w:rFonts w:ascii="Angsana New" w:eastAsia="Angsana New" w:hAnsi="Angsana New" w:cs="Angsana New"/>
                <w:sz w:val="28"/>
              </w:rPr>
            </w:pPr>
            <w:r w:rsidRPr="00E00259">
              <w:rPr>
                <w:rFonts w:ascii="Angsana New" w:hAnsi="Angsana New" w:cs="Angsana New"/>
                <w:sz w:val="28"/>
                <w:cs/>
              </w:rPr>
              <w:t>3.20 - 15.00</w:t>
            </w:r>
          </w:p>
        </w:tc>
      </w:tr>
      <w:tr w:rsidR="00AE3EC6" w:rsidRPr="00E00259" w14:paraId="45779243" w14:textId="77777777" w:rsidTr="00AE3EC6">
        <w:trPr>
          <w:cantSplit/>
          <w:trHeight w:val="425"/>
        </w:trPr>
        <w:tc>
          <w:tcPr>
            <w:tcW w:w="2686" w:type="dxa"/>
            <w:tcBorders>
              <w:top w:val="nil"/>
              <w:left w:val="nil"/>
              <w:bottom w:val="nil"/>
              <w:right w:val="nil"/>
            </w:tcBorders>
            <w:vAlign w:val="bottom"/>
            <w:hideMark/>
          </w:tcPr>
          <w:p w14:paraId="39551296" w14:textId="77777777" w:rsidR="00AE3EC6" w:rsidRPr="00E00259" w:rsidRDefault="00AE3EC6" w:rsidP="00E00259">
            <w:pPr>
              <w:tabs>
                <w:tab w:val="left" w:pos="340"/>
                <w:tab w:val="left" w:pos="794"/>
                <w:tab w:val="left" w:pos="1361"/>
                <w:tab w:val="left" w:pos="1928"/>
              </w:tabs>
              <w:spacing w:after="0" w:line="240" w:lineRule="auto"/>
              <w:ind w:left="226" w:hanging="226"/>
              <w:rPr>
                <w:rFonts w:ascii="Angsana New" w:eastAsia="Angsana New" w:hAnsi="Angsana New" w:cs="Angsana New"/>
                <w:sz w:val="28"/>
              </w:rPr>
            </w:pPr>
            <w:r w:rsidRPr="00E00259">
              <w:rPr>
                <w:rFonts w:ascii="Angsana New" w:hAnsi="Angsana New"/>
                <w:sz w:val="26"/>
                <w:szCs w:val="26"/>
              </w:rPr>
              <w:t>Other current financial assets</w:t>
            </w:r>
          </w:p>
        </w:tc>
        <w:tc>
          <w:tcPr>
            <w:tcW w:w="851" w:type="dxa"/>
            <w:tcBorders>
              <w:top w:val="nil"/>
              <w:left w:val="nil"/>
              <w:bottom w:val="nil"/>
              <w:right w:val="nil"/>
            </w:tcBorders>
            <w:vAlign w:val="bottom"/>
            <w:hideMark/>
          </w:tcPr>
          <w:p w14:paraId="0FB6C9BB"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709" w:type="dxa"/>
            <w:gridSpan w:val="2"/>
            <w:tcBorders>
              <w:top w:val="nil"/>
              <w:left w:val="nil"/>
              <w:bottom w:val="nil"/>
              <w:right w:val="nil"/>
            </w:tcBorders>
            <w:vAlign w:val="bottom"/>
            <w:hideMark/>
          </w:tcPr>
          <w:p w14:paraId="7265B81D"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10.00</w:t>
            </w:r>
          </w:p>
        </w:tc>
        <w:tc>
          <w:tcPr>
            <w:tcW w:w="992" w:type="dxa"/>
            <w:gridSpan w:val="2"/>
            <w:tcBorders>
              <w:top w:val="nil"/>
              <w:left w:val="nil"/>
              <w:bottom w:val="nil"/>
              <w:right w:val="nil"/>
            </w:tcBorders>
            <w:vAlign w:val="bottom"/>
            <w:hideMark/>
          </w:tcPr>
          <w:p w14:paraId="43551EAE"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49" w:type="dxa"/>
            <w:gridSpan w:val="2"/>
            <w:tcBorders>
              <w:top w:val="nil"/>
              <w:left w:val="nil"/>
              <w:bottom w:val="nil"/>
              <w:right w:val="nil"/>
            </w:tcBorders>
            <w:vAlign w:val="bottom"/>
            <w:hideMark/>
          </w:tcPr>
          <w:p w14:paraId="3386D3A7" w14:textId="77777777" w:rsidR="00AE3EC6" w:rsidRPr="00E00259" w:rsidRDefault="00AE3EC6" w:rsidP="00E00259">
            <w:pPr>
              <w:tabs>
                <w:tab w:val="decimal" w:pos="884"/>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50" w:type="dxa"/>
            <w:gridSpan w:val="2"/>
            <w:tcBorders>
              <w:top w:val="nil"/>
              <w:left w:val="nil"/>
              <w:bottom w:val="nil"/>
              <w:right w:val="nil"/>
            </w:tcBorders>
            <w:vAlign w:val="bottom"/>
            <w:hideMark/>
          </w:tcPr>
          <w:p w14:paraId="56726A5C" w14:textId="77777777" w:rsidR="00AE3EC6" w:rsidRPr="00E00259" w:rsidRDefault="00AE3EC6" w:rsidP="00E00259">
            <w:pPr>
              <w:tabs>
                <w:tab w:val="decimal" w:pos="0"/>
                <w:tab w:val="decimal" w:pos="567"/>
              </w:tabs>
              <w:spacing w:after="0" w:line="240" w:lineRule="auto"/>
              <w:jc w:val="right"/>
              <w:rPr>
                <w:rFonts w:ascii="Angsana New" w:eastAsia="Angsana New" w:hAnsi="Angsana New" w:cs="Angsana New"/>
                <w:sz w:val="28"/>
                <w:cs/>
              </w:rPr>
            </w:pPr>
            <w:r w:rsidRPr="00E00259">
              <w:rPr>
                <w:rFonts w:ascii="Angsana New" w:hAnsi="Angsana New" w:cs="Angsana New"/>
                <w:sz w:val="28"/>
              </w:rPr>
              <w:t>298.76</w:t>
            </w:r>
          </w:p>
        </w:tc>
        <w:tc>
          <w:tcPr>
            <w:tcW w:w="994" w:type="dxa"/>
            <w:tcBorders>
              <w:top w:val="nil"/>
              <w:left w:val="nil"/>
              <w:bottom w:val="nil"/>
              <w:right w:val="nil"/>
            </w:tcBorders>
            <w:vAlign w:val="bottom"/>
            <w:hideMark/>
          </w:tcPr>
          <w:p w14:paraId="7E672A34" w14:textId="77777777" w:rsidR="00AE3EC6" w:rsidRPr="00E00259" w:rsidRDefault="00AE3EC6" w:rsidP="00E00259">
            <w:pPr>
              <w:tabs>
                <w:tab w:val="decimal" w:pos="0"/>
              </w:tabs>
              <w:spacing w:after="0" w:line="240" w:lineRule="auto"/>
              <w:jc w:val="right"/>
              <w:rPr>
                <w:rFonts w:ascii="Angsana New" w:eastAsia="Angsana New" w:hAnsi="Angsana New" w:cs="Angsana New"/>
                <w:sz w:val="28"/>
              </w:rPr>
            </w:pPr>
            <w:r w:rsidRPr="00E00259">
              <w:rPr>
                <w:rFonts w:ascii="Angsana New" w:hAnsi="Angsana New" w:cs="Angsana New"/>
                <w:sz w:val="28"/>
                <w:cs/>
              </w:rPr>
              <w:t>308.7</w:t>
            </w:r>
            <w:r w:rsidRPr="00E00259">
              <w:rPr>
                <w:rFonts w:ascii="Angsana New" w:hAnsi="Angsana New" w:cs="Angsana New"/>
                <w:sz w:val="28"/>
              </w:rPr>
              <w:t>6</w:t>
            </w:r>
          </w:p>
        </w:tc>
        <w:tc>
          <w:tcPr>
            <w:tcW w:w="1281" w:type="dxa"/>
            <w:tcBorders>
              <w:top w:val="nil"/>
              <w:left w:val="nil"/>
              <w:bottom w:val="nil"/>
              <w:right w:val="nil"/>
            </w:tcBorders>
            <w:vAlign w:val="bottom"/>
            <w:hideMark/>
          </w:tcPr>
          <w:p w14:paraId="56CB047A" w14:textId="77777777"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cs="Angsana New"/>
                <w:sz w:val="28"/>
              </w:rPr>
              <w:t>3.10</w:t>
            </w:r>
          </w:p>
        </w:tc>
      </w:tr>
      <w:tr w:rsidR="00AE3EC6" w:rsidRPr="00E00259" w14:paraId="058875FA" w14:textId="77777777" w:rsidTr="00AE3EC6">
        <w:trPr>
          <w:cantSplit/>
          <w:trHeight w:val="425"/>
        </w:trPr>
        <w:tc>
          <w:tcPr>
            <w:tcW w:w="2686" w:type="dxa"/>
            <w:tcBorders>
              <w:top w:val="nil"/>
              <w:left w:val="nil"/>
              <w:bottom w:val="nil"/>
              <w:right w:val="nil"/>
            </w:tcBorders>
            <w:vAlign w:val="bottom"/>
            <w:hideMark/>
          </w:tcPr>
          <w:p w14:paraId="1732FB4B"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sz w:val="26"/>
                <w:szCs w:val="26"/>
              </w:rPr>
              <w:t>Other non-current financial assets</w:t>
            </w:r>
          </w:p>
        </w:tc>
        <w:tc>
          <w:tcPr>
            <w:tcW w:w="851" w:type="dxa"/>
            <w:tcBorders>
              <w:top w:val="nil"/>
              <w:left w:val="nil"/>
              <w:bottom w:val="nil"/>
              <w:right w:val="nil"/>
            </w:tcBorders>
            <w:vAlign w:val="bottom"/>
            <w:hideMark/>
          </w:tcPr>
          <w:p w14:paraId="19DF35C1" w14:textId="77777777" w:rsidR="00AE3EC6" w:rsidRPr="00E00259" w:rsidRDefault="00AE3EC6" w:rsidP="00E00259">
            <w:pPr>
              <w:pBdr>
                <w:bottom w:val="single" w:sz="4" w:space="1" w:color="auto"/>
              </w:pBdr>
              <w:tabs>
                <w:tab w:val="decimal" w:pos="459"/>
              </w:tabs>
              <w:spacing w:after="0" w:line="240" w:lineRule="auto"/>
              <w:rPr>
                <w:rFonts w:ascii="Angsana New" w:eastAsia="Angsana New" w:hAnsi="Angsana New" w:cs="Angsana New"/>
                <w:sz w:val="28"/>
              </w:rPr>
            </w:pPr>
            <w:r w:rsidRPr="00E00259">
              <w:rPr>
                <w:rFonts w:ascii="Angsana New" w:hAnsi="Angsana New" w:cs="Angsana New"/>
                <w:sz w:val="28"/>
              </w:rPr>
              <w:t>-</w:t>
            </w:r>
          </w:p>
        </w:tc>
        <w:tc>
          <w:tcPr>
            <w:tcW w:w="709" w:type="dxa"/>
            <w:gridSpan w:val="2"/>
            <w:tcBorders>
              <w:top w:val="nil"/>
              <w:left w:val="nil"/>
              <w:bottom w:val="nil"/>
              <w:right w:val="nil"/>
            </w:tcBorders>
            <w:vAlign w:val="bottom"/>
            <w:hideMark/>
          </w:tcPr>
          <w:p w14:paraId="231DE7DC" w14:textId="77777777" w:rsidR="00AE3EC6" w:rsidRPr="00E00259" w:rsidRDefault="00AE3EC6" w:rsidP="00E00259">
            <w:pPr>
              <w:pBdr>
                <w:bottom w:val="single" w:sz="4" w:space="1" w:color="auto"/>
              </w:pBd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1.05</w:t>
            </w:r>
          </w:p>
        </w:tc>
        <w:tc>
          <w:tcPr>
            <w:tcW w:w="992" w:type="dxa"/>
            <w:gridSpan w:val="2"/>
            <w:tcBorders>
              <w:top w:val="nil"/>
              <w:left w:val="nil"/>
              <w:bottom w:val="nil"/>
              <w:right w:val="nil"/>
            </w:tcBorders>
            <w:vAlign w:val="bottom"/>
            <w:hideMark/>
          </w:tcPr>
          <w:p w14:paraId="4D54A5FB" w14:textId="77777777" w:rsidR="00AE3EC6" w:rsidRPr="00E00259" w:rsidRDefault="00AE3EC6" w:rsidP="00E00259">
            <w:pPr>
              <w:pBdr>
                <w:bottom w:val="single" w:sz="4" w:space="1" w:color="auto"/>
              </w:pBd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49" w:type="dxa"/>
            <w:gridSpan w:val="2"/>
            <w:tcBorders>
              <w:top w:val="nil"/>
              <w:left w:val="nil"/>
              <w:bottom w:val="nil"/>
              <w:right w:val="nil"/>
            </w:tcBorders>
            <w:vAlign w:val="bottom"/>
            <w:hideMark/>
          </w:tcPr>
          <w:p w14:paraId="43707DD4" w14:textId="77777777" w:rsidR="00AE3EC6" w:rsidRPr="00E00259" w:rsidRDefault="00AE3EC6" w:rsidP="00E00259">
            <w:pPr>
              <w:pBdr>
                <w:bottom w:val="single" w:sz="4" w:space="1" w:color="auto"/>
              </w:pBdr>
              <w:tabs>
                <w:tab w:val="decimal" w:pos="884"/>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850" w:type="dxa"/>
            <w:gridSpan w:val="2"/>
            <w:tcBorders>
              <w:top w:val="nil"/>
              <w:left w:val="nil"/>
              <w:bottom w:val="nil"/>
              <w:right w:val="nil"/>
            </w:tcBorders>
            <w:vAlign w:val="bottom"/>
            <w:hideMark/>
          </w:tcPr>
          <w:p w14:paraId="4D97FA38" w14:textId="77777777" w:rsidR="00AE3EC6" w:rsidRPr="00E00259" w:rsidRDefault="00AE3EC6" w:rsidP="00E00259">
            <w:pPr>
              <w:pBdr>
                <w:bottom w:val="single" w:sz="4" w:space="1" w:color="auto"/>
              </w:pBdr>
              <w:tabs>
                <w:tab w:val="decimal" w:pos="0"/>
                <w:tab w:val="decimal" w:pos="567"/>
              </w:tabs>
              <w:spacing w:after="0" w:line="240" w:lineRule="auto"/>
              <w:jc w:val="right"/>
              <w:rPr>
                <w:rFonts w:ascii="Angsana New" w:eastAsia="Angsana New" w:hAnsi="Angsana New" w:cs="Angsana New"/>
                <w:sz w:val="28"/>
              </w:rPr>
            </w:pPr>
            <w:r w:rsidRPr="00E00259">
              <w:rPr>
                <w:rFonts w:ascii="Angsana New" w:hAnsi="Angsana New" w:cs="Angsana New"/>
                <w:sz w:val="28"/>
              </w:rPr>
              <w:t>14.41</w:t>
            </w:r>
          </w:p>
        </w:tc>
        <w:tc>
          <w:tcPr>
            <w:tcW w:w="994" w:type="dxa"/>
            <w:tcBorders>
              <w:top w:val="nil"/>
              <w:left w:val="nil"/>
              <w:bottom w:val="nil"/>
              <w:right w:val="nil"/>
            </w:tcBorders>
            <w:vAlign w:val="bottom"/>
            <w:hideMark/>
          </w:tcPr>
          <w:p w14:paraId="5A6705C4" w14:textId="77777777" w:rsidR="00AE3EC6" w:rsidRPr="00E00259" w:rsidRDefault="00AE3EC6" w:rsidP="00E00259">
            <w:pPr>
              <w:pBdr>
                <w:bottom w:val="single" w:sz="4" w:space="1" w:color="auto"/>
              </w:pBdr>
              <w:spacing w:after="0" w:line="240" w:lineRule="auto"/>
              <w:jc w:val="right"/>
              <w:rPr>
                <w:rFonts w:ascii="Angsana New" w:eastAsia="Angsana New" w:hAnsi="Angsana New" w:cs="Angsana New"/>
                <w:sz w:val="28"/>
              </w:rPr>
            </w:pPr>
            <w:r w:rsidRPr="00E00259">
              <w:rPr>
                <w:rFonts w:ascii="Angsana New" w:hAnsi="Angsana New" w:cs="Angsana New"/>
                <w:sz w:val="28"/>
                <w:cs/>
              </w:rPr>
              <w:t>15.54</w:t>
            </w:r>
          </w:p>
        </w:tc>
        <w:tc>
          <w:tcPr>
            <w:tcW w:w="1281" w:type="dxa"/>
            <w:tcBorders>
              <w:top w:val="nil"/>
              <w:left w:val="nil"/>
              <w:bottom w:val="nil"/>
              <w:right w:val="nil"/>
            </w:tcBorders>
            <w:vAlign w:val="bottom"/>
            <w:hideMark/>
          </w:tcPr>
          <w:p w14:paraId="3D551EB9" w14:textId="77777777" w:rsidR="00AE3EC6" w:rsidRPr="00E00259" w:rsidRDefault="00AE3EC6" w:rsidP="00E00259">
            <w:pPr>
              <w:tabs>
                <w:tab w:val="decimal" w:pos="0"/>
                <w:tab w:val="decimal" w:pos="567"/>
              </w:tabs>
              <w:spacing w:after="0" w:line="240" w:lineRule="auto"/>
              <w:jc w:val="center"/>
              <w:rPr>
                <w:rFonts w:ascii="Angsana New" w:eastAsia="Angsana New" w:hAnsi="Angsana New" w:cs="Angsana New"/>
                <w:sz w:val="28"/>
                <w:cs/>
              </w:rPr>
            </w:pPr>
            <w:r w:rsidRPr="00E00259">
              <w:rPr>
                <w:rFonts w:ascii="Angsana New" w:hAnsi="Angsana New" w:cs="Angsana New"/>
                <w:sz w:val="28"/>
              </w:rPr>
              <w:t>5.28</w:t>
            </w:r>
          </w:p>
        </w:tc>
      </w:tr>
      <w:tr w:rsidR="00AE3EC6" w:rsidRPr="00E00259" w14:paraId="53F0D00B" w14:textId="77777777" w:rsidTr="00AE3EC6">
        <w:trPr>
          <w:cantSplit/>
          <w:trHeight w:val="425"/>
        </w:trPr>
        <w:tc>
          <w:tcPr>
            <w:tcW w:w="2686" w:type="dxa"/>
            <w:tcBorders>
              <w:top w:val="nil"/>
              <w:left w:val="nil"/>
              <w:bottom w:val="nil"/>
              <w:right w:val="nil"/>
            </w:tcBorders>
            <w:vAlign w:val="bottom"/>
            <w:hideMark/>
          </w:tcPr>
          <w:p w14:paraId="5F22B855"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eastAsia="Angsana New" w:hAnsi="Angsana New" w:cs="Angsana New"/>
                <w:sz w:val="28"/>
              </w:rPr>
              <w:t>Total</w:t>
            </w:r>
          </w:p>
        </w:tc>
        <w:tc>
          <w:tcPr>
            <w:tcW w:w="851" w:type="dxa"/>
            <w:tcBorders>
              <w:top w:val="nil"/>
              <w:left w:val="nil"/>
              <w:bottom w:val="nil"/>
              <w:right w:val="nil"/>
            </w:tcBorders>
            <w:vAlign w:val="bottom"/>
            <w:hideMark/>
          </w:tcPr>
          <w:p w14:paraId="52067DC7" w14:textId="77777777" w:rsidR="00AE3EC6" w:rsidRPr="00E00259" w:rsidRDefault="00AE3EC6" w:rsidP="00E00259">
            <w:pPr>
              <w:pBdr>
                <w:bottom w:val="double" w:sz="4" w:space="1" w:color="auto"/>
              </w:pBdr>
              <w:tabs>
                <w:tab w:val="decimal" w:pos="459"/>
              </w:tabs>
              <w:spacing w:after="0" w:line="240" w:lineRule="auto"/>
              <w:rPr>
                <w:rFonts w:ascii="Angsana New" w:hAnsi="Angsana New" w:cs="Angsana New"/>
                <w:sz w:val="28"/>
                <w:cs/>
              </w:rPr>
            </w:pPr>
            <w:r w:rsidRPr="00E00259">
              <w:rPr>
                <w:rFonts w:ascii="Angsana New" w:hAnsi="Angsana New" w:cs="Angsana New"/>
                <w:sz w:val="28"/>
                <w:cs/>
              </w:rPr>
              <w:t>593.92</w:t>
            </w:r>
          </w:p>
        </w:tc>
        <w:tc>
          <w:tcPr>
            <w:tcW w:w="709" w:type="dxa"/>
            <w:gridSpan w:val="2"/>
            <w:tcBorders>
              <w:top w:val="nil"/>
              <w:left w:val="nil"/>
              <w:bottom w:val="nil"/>
              <w:right w:val="nil"/>
            </w:tcBorders>
            <w:vAlign w:val="bottom"/>
            <w:hideMark/>
          </w:tcPr>
          <w:p w14:paraId="5E142085" w14:textId="77777777" w:rsidR="00AE3EC6" w:rsidRPr="00E00259" w:rsidRDefault="00AE3EC6" w:rsidP="00E00259">
            <w:pPr>
              <w:pBdr>
                <w:bottom w:val="double" w:sz="4" w:space="1" w:color="auto"/>
              </w:pBdr>
              <w:tabs>
                <w:tab w:val="decimal" w:pos="459"/>
              </w:tabs>
              <w:spacing w:after="0" w:line="240" w:lineRule="auto"/>
              <w:rPr>
                <w:rFonts w:ascii="Angsana New" w:hAnsi="Angsana New" w:cs="Angsana New"/>
                <w:sz w:val="28"/>
              </w:rPr>
            </w:pPr>
            <w:r w:rsidRPr="00E00259">
              <w:rPr>
                <w:rFonts w:ascii="Angsana New" w:hAnsi="Angsana New" w:cs="Angsana New"/>
                <w:sz w:val="28"/>
              </w:rPr>
              <w:t>11.05</w:t>
            </w:r>
          </w:p>
        </w:tc>
        <w:tc>
          <w:tcPr>
            <w:tcW w:w="992" w:type="dxa"/>
            <w:gridSpan w:val="2"/>
            <w:tcBorders>
              <w:top w:val="nil"/>
              <w:left w:val="nil"/>
              <w:bottom w:val="nil"/>
              <w:right w:val="nil"/>
            </w:tcBorders>
            <w:vAlign w:val="bottom"/>
            <w:hideMark/>
          </w:tcPr>
          <w:p w14:paraId="4530775E" w14:textId="77777777" w:rsidR="00AE3EC6" w:rsidRPr="00E00259" w:rsidRDefault="00AE3EC6" w:rsidP="00E00259">
            <w:pPr>
              <w:pBdr>
                <w:bottom w:val="double" w:sz="4" w:space="1" w:color="auto"/>
              </w:pBdr>
              <w:tabs>
                <w:tab w:val="decimal" w:pos="459"/>
              </w:tabs>
              <w:spacing w:after="0" w:line="240" w:lineRule="auto"/>
              <w:rPr>
                <w:rFonts w:ascii="Angsana New" w:hAnsi="Angsana New" w:cs="Angsana New"/>
                <w:sz w:val="28"/>
              </w:rPr>
            </w:pPr>
            <w:r w:rsidRPr="00E00259">
              <w:rPr>
                <w:rFonts w:ascii="Angsana New" w:hAnsi="Angsana New" w:cs="Angsana New"/>
                <w:sz w:val="28"/>
                <w:cs/>
              </w:rPr>
              <w:t>-</w:t>
            </w:r>
          </w:p>
        </w:tc>
        <w:tc>
          <w:tcPr>
            <w:tcW w:w="849" w:type="dxa"/>
            <w:gridSpan w:val="2"/>
            <w:tcBorders>
              <w:top w:val="nil"/>
              <w:left w:val="nil"/>
              <w:bottom w:val="nil"/>
              <w:right w:val="nil"/>
            </w:tcBorders>
            <w:vAlign w:val="bottom"/>
            <w:hideMark/>
          </w:tcPr>
          <w:p w14:paraId="6F601DF3" w14:textId="77777777" w:rsidR="00AE3EC6" w:rsidRPr="00E00259" w:rsidRDefault="00AE3EC6" w:rsidP="00E00259">
            <w:pPr>
              <w:pBdr>
                <w:bottom w:val="double" w:sz="4" w:space="1" w:color="auto"/>
              </w:pBdr>
              <w:tabs>
                <w:tab w:val="decimal" w:pos="884"/>
              </w:tabs>
              <w:spacing w:after="0" w:line="240" w:lineRule="auto"/>
              <w:rPr>
                <w:rFonts w:ascii="Angsana New" w:hAnsi="Angsana New" w:cs="Angsana New"/>
                <w:sz w:val="28"/>
                <w:cs/>
              </w:rPr>
            </w:pPr>
            <w:r w:rsidRPr="00E00259">
              <w:rPr>
                <w:rFonts w:ascii="Angsana New" w:hAnsi="Angsana New" w:cs="Angsana New"/>
                <w:sz w:val="28"/>
                <w:cs/>
              </w:rPr>
              <w:t>0.92</w:t>
            </w:r>
          </w:p>
        </w:tc>
        <w:tc>
          <w:tcPr>
            <w:tcW w:w="850" w:type="dxa"/>
            <w:gridSpan w:val="2"/>
            <w:tcBorders>
              <w:top w:val="nil"/>
              <w:left w:val="nil"/>
              <w:bottom w:val="nil"/>
              <w:right w:val="nil"/>
            </w:tcBorders>
            <w:vAlign w:val="bottom"/>
            <w:hideMark/>
          </w:tcPr>
          <w:p w14:paraId="5569D415" w14:textId="77777777" w:rsidR="00AE3EC6" w:rsidRPr="00E00259" w:rsidRDefault="00AE3EC6" w:rsidP="00E00259">
            <w:pPr>
              <w:pBdr>
                <w:bottom w:val="double" w:sz="4" w:space="1" w:color="auto"/>
              </w:pBdr>
              <w:tabs>
                <w:tab w:val="decimal" w:pos="0"/>
                <w:tab w:val="decimal" w:pos="567"/>
              </w:tabs>
              <w:spacing w:after="0" w:line="240" w:lineRule="auto"/>
              <w:jc w:val="right"/>
              <w:rPr>
                <w:rFonts w:ascii="Angsana New" w:hAnsi="Angsana New" w:cs="Angsana New"/>
                <w:sz w:val="28"/>
              </w:rPr>
            </w:pPr>
            <w:r w:rsidRPr="00E00259">
              <w:rPr>
                <w:rFonts w:ascii="Angsana New" w:hAnsi="Angsana New" w:cs="Angsana New"/>
                <w:sz w:val="28"/>
              </w:rPr>
              <w:t>466.46</w:t>
            </w:r>
          </w:p>
        </w:tc>
        <w:tc>
          <w:tcPr>
            <w:tcW w:w="994" w:type="dxa"/>
            <w:tcBorders>
              <w:top w:val="nil"/>
              <w:left w:val="nil"/>
              <w:bottom w:val="nil"/>
              <w:right w:val="nil"/>
            </w:tcBorders>
            <w:vAlign w:val="bottom"/>
            <w:hideMark/>
          </w:tcPr>
          <w:p w14:paraId="57FA1D8B" w14:textId="77777777" w:rsidR="00AE3EC6" w:rsidRPr="00E00259" w:rsidRDefault="00AE3EC6" w:rsidP="00E00259">
            <w:pPr>
              <w:pBdr>
                <w:bottom w:val="double" w:sz="4" w:space="1" w:color="auto"/>
              </w:pBdr>
              <w:spacing w:after="0" w:line="240" w:lineRule="auto"/>
              <w:jc w:val="right"/>
              <w:rPr>
                <w:rFonts w:ascii="Angsana New" w:hAnsi="Angsana New" w:cs="Angsana New"/>
                <w:sz w:val="28"/>
              </w:rPr>
            </w:pPr>
            <w:r w:rsidRPr="00E00259">
              <w:rPr>
                <w:rFonts w:ascii="Angsana New" w:hAnsi="Angsana New" w:cs="Angsana New"/>
                <w:sz w:val="28"/>
              </w:rPr>
              <w:t>1,072.43</w:t>
            </w:r>
          </w:p>
        </w:tc>
        <w:tc>
          <w:tcPr>
            <w:tcW w:w="1281" w:type="dxa"/>
            <w:tcBorders>
              <w:top w:val="nil"/>
              <w:left w:val="nil"/>
              <w:bottom w:val="nil"/>
              <w:right w:val="nil"/>
            </w:tcBorders>
            <w:vAlign w:val="bottom"/>
          </w:tcPr>
          <w:p w14:paraId="314C3743" w14:textId="77777777" w:rsidR="00AE3EC6" w:rsidRPr="00E00259" w:rsidRDefault="00AE3EC6" w:rsidP="00E00259">
            <w:pPr>
              <w:tabs>
                <w:tab w:val="decimal" w:pos="0"/>
                <w:tab w:val="decimal" w:pos="567"/>
              </w:tabs>
              <w:spacing w:after="0" w:line="240" w:lineRule="auto"/>
              <w:jc w:val="center"/>
              <w:rPr>
                <w:rFonts w:ascii="Angsana New" w:hAnsi="Angsana New" w:cs="Angsana New"/>
                <w:sz w:val="28"/>
                <w:cs/>
              </w:rPr>
            </w:pPr>
          </w:p>
        </w:tc>
      </w:tr>
      <w:tr w:rsidR="00AE3EC6" w:rsidRPr="00E00259" w14:paraId="2C15CBEB" w14:textId="77777777" w:rsidTr="00AE3EC6">
        <w:trPr>
          <w:cantSplit/>
          <w:trHeight w:val="425"/>
        </w:trPr>
        <w:tc>
          <w:tcPr>
            <w:tcW w:w="2686" w:type="dxa"/>
            <w:tcBorders>
              <w:top w:val="nil"/>
              <w:left w:val="nil"/>
              <w:bottom w:val="nil"/>
              <w:right w:val="nil"/>
            </w:tcBorders>
            <w:vAlign w:val="bottom"/>
            <w:hideMark/>
          </w:tcPr>
          <w:p w14:paraId="586A1381"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b/>
                <w:bCs/>
                <w:sz w:val="28"/>
              </w:rPr>
            </w:pPr>
            <w:r w:rsidRPr="00E00259">
              <w:rPr>
                <w:rFonts w:ascii="Angsana New" w:eastAsia="Angsana New" w:hAnsi="Angsana New" w:cs="Angsana New"/>
                <w:b/>
                <w:bCs/>
                <w:sz w:val="30"/>
                <w:szCs w:val="30"/>
              </w:rPr>
              <w:t>Financial liabilities</w:t>
            </w:r>
          </w:p>
        </w:tc>
        <w:tc>
          <w:tcPr>
            <w:tcW w:w="851" w:type="dxa"/>
            <w:tcBorders>
              <w:top w:val="nil"/>
              <w:left w:val="nil"/>
              <w:bottom w:val="nil"/>
              <w:right w:val="nil"/>
            </w:tcBorders>
            <w:vAlign w:val="bottom"/>
          </w:tcPr>
          <w:p w14:paraId="787B3013" w14:textId="77777777" w:rsidR="00AE3EC6" w:rsidRPr="00E00259" w:rsidRDefault="00AE3EC6" w:rsidP="00E00259">
            <w:pPr>
              <w:tabs>
                <w:tab w:val="decimal" w:pos="459"/>
              </w:tabs>
              <w:spacing w:after="0" w:line="240" w:lineRule="auto"/>
              <w:rPr>
                <w:rFonts w:ascii="Angsana New" w:eastAsia="Angsana New" w:hAnsi="Angsana New" w:cs="Angsana New"/>
                <w:sz w:val="28"/>
              </w:rPr>
            </w:pPr>
          </w:p>
        </w:tc>
        <w:tc>
          <w:tcPr>
            <w:tcW w:w="709" w:type="dxa"/>
            <w:gridSpan w:val="2"/>
            <w:tcBorders>
              <w:top w:val="nil"/>
              <w:left w:val="nil"/>
              <w:bottom w:val="nil"/>
              <w:right w:val="nil"/>
            </w:tcBorders>
            <w:vAlign w:val="bottom"/>
          </w:tcPr>
          <w:p w14:paraId="28F03E8B"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p>
        </w:tc>
        <w:tc>
          <w:tcPr>
            <w:tcW w:w="992" w:type="dxa"/>
            <w:gridSpan w:val="2"/>
            <w:tcBorders>
              <w:top w:val="nil"/>
              <w:left w:val="nil"/>
              <w:bottom w:val="nil"/>
              <w:right w:val="nil"/>
            </w:tcBorders>
            <w:vAlign w:val="bottom"/>
          </w:tcPr>
          <w:p w14:paraId="239C14DE"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p>
        </w:tc>
        <w:tc>
          <w:tcPr>
            <w:tcW w:w="849" w:type="dxa"/>
            <w:gridSpan w:val="2"/>
            <w:tcBorders>
              <w:top w:val="nil"/>
              <w:left w:val="nil"/>
              <w:bottom w:val="nil"/>
              <w:right w:val="nil"/>
            </w:tcBorders>
            <w:vAlign w:val="bottom"/>
          </w:tcPr>
          <w:p w14:paraId="35D94F3B" w14:textId="77777777" w:rsidR="00AE3EC6" w:rsidRPr="00E00259" w:rsidRDefault="00AE3EC6" w:rsidP="00E00259">
            <w:pPr>
              <w:tabs>
                <w:tab w:val="decimal" w:pos="884"/>
              </w:tabs>
              <w:spacing w:after="0" w:line="240" w:lineRule="auto"/>
              <w:rPr>
                <w:rFonts w:ascii="Angsana New" w:eastAsia="Angsana New" w:hAnsi="Angsana New" w:cs="Angsana New"/>
                <w:sz w:val="28"/>
                <w:cs/>
              </w:rPr>
            </w:pPr>
          </w:p>
        </w:tc>
        <w:tc>
          <w:tcPr>
            <w:tcW w:w="850" w:type="dxa"/>
            <w:gridSpan w:val="2"/>
            <w:tcBorders>
              <w:top w:val="nil"/>
              <w:left w:val="nil"/>
              <w:bottom w:val="nil"/>
              <w:right w:val="nil"/>
            </w:tcBorders>
            <w:vAlign w:val="center"/>
          </w:tcPr>
          <w:p w14:paraId="6CC16851" w14:textId="77777777" w:rsidR="00AE3EC6" w:rsidRPr="00E00259" w:rsidRDefault="00AE3EC6" w:rsidP="00E00259">
            <w:pPr>
              <w:tabs>
                <w:tab w:val="decimal" w:pos="567"/>
              </w:tabs>
              <w:spacing w:after="0" w:line="240" w:lineRule="auto"/>
              <w:jc w:val="right"/>
              <w:rPr>
                <w:rFonts w:ascii="Angsana New" w:eastAsia="Angsana New" w:hAnsi="Angsana New" w:cs="Angsana New"/>
                <w:sz w:val="28"/>
                <w:cs/>
              </w:rPr>
            </w:pPr>
          </w:p>
        </w:tc>
        <w:tc>
          <w:tcPr>
            <w:tcW w:w="994" w:type="dxa"/>
            <w:tcBorders>
              <w:top w:val="nil"/>
              <w:left w:val="nil"/>
              <w:bottom w:val="nil"/>
              <w:right w:val="nil"/>
            </w:tcBorders>
            <w:vAlign w:val="center"/>
          </w:tcPr>
          <w:p w14:paraId="52CBDC1E" w14:textId="77777777" w:rsidR="00AE3EC6" w:rsidRPr="00E00259" w:rsidRDefault="00AE3EC6" w:rsidP="00E00259">
            <w:pPr>
              <w:tabs>
                <w:tab w:val="decimal" w:pos="567"/>
              </w:tabs>
              <w:spacing w:after="0" w:line="240" w:lineRule="auto"/>
              <w:jc w:val="right"/>
              <w:rPr>
                <w:rFonts w:ascii="Angsana New" w:eastAsia="Angsana New" w:hAnsi="Angsana New" w:cs="Angsana New"/>
                <w:sz w:val="28"/>
                <w:cs/>
              </w:rPr>
            </w:pPr>
          </w:p>
        </w:tc>
        <w:tc>
          <w:tcPr>
            <w:tcW w:w="1281" w:type="dxa"/>
            <w:tcBorders>
              <w:top w:val="nil"/>
              <w:left w:val="nil"/>
              <w:bottom w:val="nil"/>
              <w:right w:val="nil"/>
            </w:tcBorders>
            <w:vAlign w:val="center"/>
          </w:tcPr>
          <w:p w14:paraId="71C84BEE" w14:textId="77777777" w:rsidR="00AE3EC6" w:rsidRPr="00E00259" w:rsidRDefault="00AE3EC6" w:rsidP="00E00259">
            <w:pPr>
              <w:tabs>
                <w:tab w:val="decimal" w:pos="0"/>
                <w:tab w:val="decimal" w:pos="567"/>
              </w:tabs>
              <w:spacing w:after="0" w:line="240" w:lineRule="auto"/>
              <w:jc w:val="center"/>
              <w:rPr>
                <w:rFonts w:ascii="Angsana New" w:eastAsia="Angsana New" w:hAnsi="Angsana New" w:cs="Angsana New"/>
                <w:sz w:val="28"/>
                <w:cs/>
              </w:rPr>
            </w:pPr>
          </w:p>
        </w:tc>
      </w:tr>
      <w:tr w:rsidR="00AE3EC6" w:rsidRPr="00E00259" w14:paraId="703A0F8A" w14:textId="77777777" w:rsidTr="00AE3EC6">
        <w:trPr>
          <w:cantSplit/>
          <w:trHeight w:val="425"/>
        </w:trPr>
        <w:tc>
          <w:tcPr>
            <w:tcW w:w="2686" w:type="dxa"/>
            <w:tcBorders>
              <w:top w:val="nil"/>
              <w:left w:val="nil"/>
              <w:bottom w:val="nil"/>
              <w:right w:val="nil"/>
            </w:tcBorders>
            <w:vAlign w:val="bottom"/>
            <w:hideMark/>
          </w:tcPr>
          <w:p w14:paraId="5B3CC3EC"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cs/>
              </w:rPr>
            </w:pPr>
            <w:r w:rsidRPr="00E00259">
              <w:rPr>
                <w:rFonts w:ascii="Angsana New" w:hAnsi="Angsana New" w:cs="Angsana New"/>
                <w:sz w:val="30"/>
                <w:szCs w:val="30"/>
              </w:rPr>
              <w:t>Trade and other payables</w:t>
            </w:r>
          </w:p>
        </w:tc>
        <w:tc>
          <w:tcPr>
            <w:tcW w:w="851" w:type="dxa"/>
            <w:tcBorders>
              <w:top w:val="nil"/>
              <w:left w:val="nil"/>
              <w:bottom w:val="nil"/>
              <w:right w:val="nil"/>
            </w:tcBorders>
            <w:vAlign w:val="bottom"/>
            <w:hideMark/>
          </w:tcPr>
          <w:p w14:paraId="45350E80" w14:textId="77777777" w:rsidR="00AE3EC6" w:rsidRPr="00E00259" w:rsidRDefault="00AE3EC6" w:rsidP="00E00259">
            <w:pP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w:t>
            </w:r>
          </w:p>
        </w:tc>
        <w:tc>
          <w:tcPr>
            <w:tcW w:w="709" w:type="dxa"/>
            <w:gridSpan w:val="2"/>
            <w:tcBorders>
              <w:top w:val="nil"/>
              <w:left w:val="nil"/>
              <w:bottom w:val="nil"/>
              <w:right w:val="nil"/>
            </w:tcBorders>
            <w:vAlign w:val="bottom"/>
            <w:hideMark/>
          </w:tcPr>
          <w:p w14:paraId="1F7A0F35" w14:textId="77777777" w:rsidR="00AE3EC6" w:rsidRPr="00E00259" w:rsidRDefault="00AE3EC6" w:rsidP="00E00259">
            <w:pPr>
              <w:tabs>
                <w:tab w:val="decimal" w:pos="459"/>
              </w:tabs>
              <w:spacing w:after="0" w:line="240" w:lineRule="auto"/>
              <w:rPr>
                <w:rFonts w:ascii="Angsana New" w:eastAsia="Angsana New" w:hAnsi="Angsana New" w:cs="Angsana New"/>
                <w:sz w:val="28"/>
              </w:rPr>
            </w:pPr>
            <w:r w:rsidRPr="00E00259">
              <w:rPr>
                <w:rFonts w:ascii="Angsana New" w:hAnsi="Angsana New" w:cs="Angsana New"/>
                <w:sz w:val="28"/>
              </w:rPr>
              <w:t>-</w:t>
            </w:r>
          </w:p>
        </w:tc>
        <w:tc>
          <w:tcPr>
            <w:tcW w:w="992" w:type="dxa"/>
            <w:gridSpan w:val="2"/>
            <w:tcBorders>
              <w:top w:val="nil"/>
              <w:left w:val="nil"/>
              <w:bottom w:val="nil"/>
              <w:right w:val="nil"/>
            </w:tcBorders>
            <w:vAlign w:val="bottom"/>
            <w:hideMark/>
          </w:tcPr>
          <w:p w14:paraId="28A61B67" w14:textId="77777777" w:rsidR="00AE3EC6" w:rsidRPr="00E00259" w:rsidRDefault="00AE3EC6" w:rsidP="00E00259">
            <w:pPr>
              <w:tabs>
                <w:tab w:val="decimal" w:pos="459"/>
              </w:tabs>
              <w:spacing w:after="0" w:line="240" w:lineRule="auto"/>
              <w:rPr>
                <w:rFonts w:ascii="Angsana New" w:eastAsia="Angsana New" w:hAnsi="Angsana New" w:cs="Angsana New"/>
                <w:sz w:val="28"/>
              </w:rPr>
            </w:pPr>
            <w:r w:rsidRPr="00E00259">
              <w:rPr>
                <w:rFonts w:ascii="Angsana New" w:hAnsi="Angsana New" w:cs="Angsana New"/>
                <w:sz w:val="28"/>
              </w:rPr>
              <w:t>-</w:t>
            </w:r>
          </w:p>
        </w:tc>
        <w:tc>
          <w:tcPr>
            <w:tcW w:w="849" w:type="dxa"/>
            <w:gridSpan w:val="2"/>
            <w:tcBorders>
              <w:top w:val="nil"/>
              <w:left w:val="nil"/>
              <w:bottom w:val="nil"/>
              <w:right w:val="nil"/>
            </w:tcBorders>
            <w:vAlign w:val="bottom"/>
            <w:hideMark/>
          </w:tcPr>
          <w:p w14:paraId="07760C46" w14:textId="77777777" w:rsidR="00AE3EC6" w:rsidRPr="00E00259" w:rsidRDefault="00AE3EC6" w:rsidP="00E00259">
            <w:pPr>
              <w:tabs>
                <w:tab w:val="decimal" w:pos="884"/>
              </w:tabs>
              <w:spacing w:after="0" w:line="240" w:lineRule="auto"/>
              <w:rPr>
                <w:rFonts w:ascii="Angsana New" w:eastAsia="Angsana New" w:hAnsi="Angsana New" w:cs="Angsana New"/>
                <w:sz w:val="28"/>
              </w:rPr>
            </w:pPr>
            <w:r w:rsidRPr="00E00259">
              <w:rPr>
                <w:rFonts w:ascii="Angsana New" w:hAnsi="Angsana New" w:cs="Angsana New"/>
                <w:sz w:val="28"/>
              </w:rPr>
              <w:t>-</w:t>
            </w:r>
          </w:p>
        </w:tc>
        <w:tc>
          <w:tcPr>
            <w:tcW w:w="850" w:type="dxa"/>
            <w:gridSpan w:val="2"/>
            <w:tcBorders>
              <w:top w:val="nil"/>
              <w:left w:val="nil"/>
              <w:bottom w:val="nil"/>
              <w:right w:val="nil"/>
            </w:tcBorders>
            <w:vAlign w:val="bottom"/>
            <w:hideMark/>
          </w:tcPr>
          <w:p w14:paraId="56C18257" w14:textId="77777777" w:rsidR="00AE3EC6" w:rsidRPr="00E00259" w:rsidRDefault="00AE3EC6" w:rsidP="00E00259">
            <w:pPr>
              <w:tabs>
                <w:tab w:val="decimal" w:pos="567"/>
              </w:tabs>
              <w:spacing w:after="0" w:line="240" w:lineRule="auto"/>
              <w:jc w:val="right"/>
              <w:rPr>
                <w:rFonts w:ascii="Angsana New" w:eastAsia="Angsana New" w:hAnsi="Angsana New" w:cs="Angsana New"/>
                <w:sz w:val="28"/>
                <w:cs/>
              </w:rPr>
            </w:pPr>
            <w:r w:rsidRPr="00E00259">
              <w:rPr>
                <w:rFonts w:ascii="Angsana New" w:hAnsi="Angsana New" w:cs="Angsana New"/>
                <w:sz w:val="28"/>
              </w:rPr>
              <w:t>9.98</w:t>
            </w:r>
          </w:p>
        </w:tc>
        <w:tc>
          <w:tcPr>
            <w:tcW w:w="994" w:type="dxa"/>
            <w:tcBorders>
              <w:top w:val="nil"/>
              <w:left w:val="nil"/>
              <w:bottom w:val="nil"/>
              <w:right w:val="nil"/>
            </w:tcBorders>
            <w:vAlign w:val="bottom"/>
            <w:hideMark/>
          </w:tcPr>
          <w:p w14:paraId="58B22430" w14:textId="77777777" w:rsidR="00AE3EC6" w:rsidRPr="00E00259" w:rsidRDefault="00AE3EC6" w:rsidP="00E00259">
            <w:pPr>
              <w:tabs>
                <w:tab w:val="decimal" w:pos="567"/>
              </w:tabs>
              <w:spacing w:after="0" w:line="240" w:lineRule="auto"/>
              <w:jc w:val="right"/>
              <w:rPr>
                <w:rFonts w:ascii="Angsana New" w:eastAsia="Angsana New" w:hAnsi="Angsana New" w:cs="Angsana New"/>
                <w:sz w:val="28"/>
                <w:cs/>
              </w:rPr>
            </w:pPr>
            <w:r w:rsidRPr="00E00259">
              <w:rPr>
                <w:rFonts w:ascii="Angsana New" w:hAnsi="Angsana New" w:cs="Angsana New"/>
                <w:sz w:val="28"/>
              </w:rPr>
              <w:t>9.98</w:t>
            </w:r>
          </w:p>
        </w:tc>
        <w:tc>
          <w:tcPr>
            <w:tcW w:w="1281" w:type="dxa"/>
            <w:tcBorders>
              <w:top w:val="nil"/>
              <w:left w:val="nil"/>
              <w:bottom w:val="nil"/>
              <w:right w:val="nil"/>
            </w:tcBorders>
            <w:vAlign w:val="bottom"/>
            <w:hideMark/>
          </w:tcPr>
          <w:p w14:paraId="45232472" w14:textId="77777777" w:rsidR="00AE3EC6" w:rsidRPr="00E00259" w:rsidRDefault="00AE3EC6" w:rsidP="00E00259">
            <w:pPr>
              <w:spacing w:after="0" w:line="240" w:lineRule="auto"/>
              <w:jc w:val="center"/>
              <w:rPr>
                <w:rFonts w:ascii="Angsana New" w:eastAsia="Angsana New" w:hAnsi="Angsana New" w:cs="Angsana New"/>
                <w:sz w:val="28"/>
                <w:cs/>
              </w:rPr>
            </w:pPr>
            <w:r w:rsidRPr="00E00259">
              <w:rPr>
                <w:rFonts w:ascii="Angsana New" w:hAnsi="Angsana New" w:cs="Angsana New"/>
                <w:sz w:val="28"/>
              </w:rPr>
              <w:t>-</w:t>
            </w:r>
          </w:p>
        </w:tc>
      </w:tr>
      <w:tr w:rsidR="00AE3EC6" w:rsidRPr="00E00259" w14:paraId="03EE9B63" w14:textId="77777777" w:rsidTr="00AE3EC6">
        <w:trPr>
          <w:cantSplit/>
          <w:trHeight w:val="425"/>
        </w:trPr>
        <w:tc>
          <w:tcPr>
            <w:tcW w:w="2686" w:type="dxa"/>
            <w:tcBorders>
              <w:top w:val="nil"/>
              <w:left w:val="nil"/>
              <w:bottom w:val="nil"/>
              <w:right w:val="nil"/>
            </w:tcBorders>
            <w:vAlign w:val="bottom"/>
            <w:hideMark/>
          </w:tcPr>
          <w:p w14:paraId="7E731112"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hAnsi="Angsana New" w:cs="Angsana New"/>
                <w:sz w:val="30"/>
                <w:szCs w:val="30"/>
              </w:rPr>
              <w:t>Lease liabilities</w:t>
            </w:r>
          </w:p>
        </w:tc>
        <w:tc>
          <w:tcPr>
            <w:tcW w:w="851" w:type="dxa"/>
            <w:tcBorders>
              <w:top w:val="nil"/>
              <w:left w:val="nil"/>
              <w:bottom w:val="nil"/>
              <w:right w:val="nil"/>
            </w:tcBorders>
            <w:vAlign w:val="bottom"/>
            <w:hideMark/>
          </w:tcPr>
          <w:p w14:paraId="1F62EE21" w14:textId="77777777" w:rsidR="00AE3EC6" w:rsidRPr="00E00259" w:rsidRDefault="00AE3EC6" w:rsidP="00E00259">
            <w:pPr>
              <w:pBdr>
                <w:bottom w:val="single" w:sz="4" w:space="1" w:color="auto"/>
              </w:pBdr>
              <w:tabs>
                <w:tab w:val="decimal" w:pos="459"/>
              </w:tabs>
              <w:spacing w:after="0" w:line="240" w:lineRule="auto"/>
              <w:rPr>
                <w:rFonts w:ascii="Angsana New" w:eastAsia="Angsana New" w:hAnsi="Angsana New" w:cs="Angsana New"/>
                <w:sz w:val="28"/>
                <w:cs/>
              </w:rPr>
            </w:pPr>
            <w:r w:rsidRPr="00E00259">
              <w:rPr>
                <w:rFonts w:ascii="Angsana New" w:hAnsi="Angsana New" w:cs="Angsana New"/>
                <w:sz w:val="28"/>
              </w:rPr>
              <w:t>0.15</w:t>
            </w:r>
          </w:p>
        </w:tc>
        <w:tc>
          <w:tcPr>
            <w:tcW w:w="709" w:type="dxa"/>
            <w:gridSpan w:val="2"/>
            <w:tcBorders>
              <w:top w:val="nil"/>
              <w:left w:val="nil"/>
              <w:bottom w:val="nil"/>
              <w:right w:val="nil"/>
            </w:tcBorders>
            <w:vAlign w:val="bottom"/>
            <w:hideMark/>
          </w:tcPr>
          <w:p w14:paraId="315634F1" w14:textId="77777777" w:rsidR="00AE3EC6" w:rsidRPr="00E00259" w:rsidRDefault="00AE3EC6" w:rsidP="00E00259">
            <w:pPr>
              <w:pBdr>
                <w:bottom w:val="single" w:sz="4" w:space="1" w:color="auto"/>
              </w:pBdr>
              <w:tabs>
                <w:tab w:val="decimal" w:pos="459"/>
              </w:tabs>
              <w:spacing w:after="0" w:line="240" w:lineRule="auto"/>
              <w:rPr>
                <w:rFonts w:ascii="Angsana New" w:eastAsia="Angsana New" w:hAnsi="Angsana New" w:cs="Angsana New"/>
                <w:sz w:val="28"/>
              </w:rPr>
            </w:pPr>
            <w:r w:rsidRPr="00E00259">
              <w:rPr>
                <w:rFonts w:ascii="Angsana New" w:hAnsi="Angsana New" w:cs="Angsana New"/>
                <w:sz w:val="28"/>
              </w:rPr>
              <w:t>0.16</w:t>
            </w:r>
          </w:p>
        </w:tc>
        <w:tc>
          <w:tcPr>
            <w:tcW w:w="992" w:type="dxa"/>
            <w:gridSpan w:val="2"/>
            <w:tcBorders>
              <w:top w:val="nil"/>
              <w:left w:val="nil"/>
              <w:bottom w:val="nil"/>
              <w:right w:val="nil"/>
            </w:tcBorders>
            <w:vAlign w:val="bottom"/>
            <w:hideMark/>
          </w:tcPr>
          <w:p w14:paraId="5339C9EE" w14:textId="77777777" w:rsidR="00AE3EC6" w:rsidRPr="00E00259" w:rsidRDefault="00AE3EC6" w:rsidP="00E00259">
            <w:pPr>
              <w:pBdr>
                <w:bottom w:val="single" w:sz="4" w:space="1" w:color="auto"/>
              </w:pBdr>
              <w:tabs>
                <w:tab w:val="decimal" w:pos="459"/>
              </w:tabs>
              <w:spacing w:after="0" w:line="240" w:lineRule="auto"/>
              <w:rPr>
                <w:rFonts w:ascii="Angsana New" w:eastAsia="Angsana New" w:hAnsi="Angsana New" w:cs="Angsana New"/>
                <w:sz w:val="28"/>
              </w:rPr>
            </w:pPr>
            <w:r w:rsidRPr="00E00259">
              <w:rPr>
                <w:rFonts w:ascii="Angsana New" w:hAnsi="Angsana New" w:cs="Angsana New"/>
                <w:sz w:val="28"/>
              </w:rPr>
              <w:t>-</w:t>
            </w:r>
          </w:p>
        </w:tc>
        <w:tc>
          <w:tcPr>
            <w:tcW w:w="849" w:type="dxa"/>
            <w:gridSpan w:val="2"/>
            <w:tcBorders>
              <w:top w:val="nil"/>
              <w:left w:val="nil"/>
              <w:bottom w:val="nil"/>
              <w:right w:val="nil"/>
            </w:tcBorders>
            <w:vAlign w:val="bottom"/>
            <w:hideMark/>
          </w:tcPr>
          <w:p w14:paraId="6B049B21" w14:textId="77777777" w:rsidR="00AE3EC6" w:rsidRPr="00E00259" w:rsidRDefault="00AE3EC6" w:rsidP="00E00259">
            <w:pPr>
              <w:pBdr>
                <w:bottom w:val="single" w:sz="4" w:space="1" w:color="auto"/>
              </w:pBdr>
              <w:tabs>
                <w:tab w:val="decimal" w:pos="884"/>
              </w:tabs>
              <w:spacing w:after="0" w:line="240" w:lineRule="auto"/>
              <w:rPr>
                <w:rFonts w:ascii="Angsana New" w:eastAsia="Angsana New" w:hAnsi="Angsana New" w:cs="Angsana New"/>
                <w:sz w:val="28"/>
              </w:rPr>
            </w:pPr>
            <w:r w:rsidRPr="00E00259">
              <w:rPr>
                <w:rFonts w:ascii="Angsana New" w:hAnsi="Angsana New" w:cs="Angsana New"/>
                <w:sz w:val="28"/>
              </w:rPr>
              <w:t>-</w:t>
            </w:r>
          </w:p>
        </w:tc>
        <w:tc>
          <w:tcPr>
            <w:tcW w:w="850" w:type="dxa"/>
            <w:gridSpan w:val="2"/>
            <w:tcBorders>
              <w:top w:val="nil"/>
              <w:left w:val="nil"/>
              <w:bottom w:val="nil"/>
              <w:right w:val="nil"/>
            </w:tcBorders>
            <w:vAlign w:val="bottom"/>
            <w:hideMark/>
          </w:tcPr>
          <w:p w14:paraId="2AC041DE" w14:textId="77777777" w:rsidR="00AE3EC6" w:rsidRPr="00E00259" w:rsidRDefault="00AE3EC6" w:rsidP="00E00259">
            <w:pPr>
              <w:pBdr>
                <w:bottom w:val="single" w:sz="4" w:space="1" w:color="auto"/>
              </w:pBdr>
              <w:tabs>
                <w:tab w:val="decimal" w:pos="459"/>
              </w:tabs>
              <w:spacing w:after="0" w:line="240" w:lineRule="auto"/>
              <w:jc w:val="right"/>
              <w:rPr>
                <w:rFonts w:ascii="Angsana New" w:eastAsia="Angsana New" w:hAnsi="Angsana New" w:cs="Angsana New"/>
                <w:sz w:val="28"/>
                <w:cs/>
              </w:rPr>
            </w:pPr>
            <w:r w:rsidRPr="00E00259">
              <w:rPr>
                <w:rFonts w:ascii="Angsana New" w:hAnsi="Angsana New" w:cs="Angsana New"/>
                <w:sz w:val="28"/>
              </w:rPr>
              <w:t>-</w:t>
            </w:r>
          </w:p>
        </w:tc>
        <w:tc>
          <w:tcPr>
            <w:tcW w:w="994" w:type="dxa"/>
            <w:tcBorders>
              <w:top w:val="nil"/>
              <w:left w:val="nil"/>
              <w:bottom w:val="nil"/>
              <w:right w:val="nil"/>
            </w:tcBorders>
            <w:vAlign w:val="bottom"/>
            <w:hideMark/>
          </w:tcPr>
          <w:p w14:paraId="2CABA54F" w14:textId="77777777" w:rsidR="00AE3EC6" w:rsidRPr="00E00259" w:rsidRDefault="00AE3EC6" w:rsidP="00E00259">
            <w:pPr>
              <w:pBdr>
                <w:bottom w:val="single" w:sz="4" w:space="1" w:color="auto"/>
              </w:pBdr>
              <w:tabs>
                <w:tab w:val="decimal" w:pos="567"/>
              </w:tabs>
              <w:spacing w:after="0" w:line="240" w:lineRule="auto"/>
              <w:jc w:val="right"/>
              <w:rPr>
                <w:rFonts w:ascii="Angsana New" w:eastAsia="Angsana New" w:hAnsi="Angsana New" w:cs="Angsana New"/>
                <w:sz w:val="28"/>
              </w:rPr>
            </w:pPr>
            <w:r w:rsidRPr="00E00259">
              <w:rPr>
                <w:rFonts w:ascii="Angsana New" w:hAnsi="Angsana New" w:cs="Angsana New"/>
                <w:sz w:val="28"/>
              </w:rPr>
              <w:t>0.31</w:t>
            </w:r>
          </w:p>
        </w:tc>
        <w:tc>
          <w:tcPr>
            <w:tcW w:w="1281" w:type="dxa"/>
            <w:tcBorders>
              <w:top w:val="nil"/>
              <w:left w:val="nil"/>
              <w:bottom w:val="nil"/>
              <w:right w:val="nil"/>
            </w:tcBorders>
            <w:vAlign w:val="bottom"/>
            <w:hideMark/>
          </w:tcPr>
          <w:p w14:paraId="4FF1A25D" w14:textId="77777777" w:rsidR="00AE3EC6" w:rsidRPr="00E00259" w:rsidRDefault="00AE3EC6" w:rsidP="00E00259">
            <w:pPr>
              <w:spacing w:after="0" w:line="240" w:lineRule="auto"/>
              <w:jc w:val="center"/>
              <w:rPr>
                <w:rFonts w:ascii="Angsana New" w:eastAsia="Angsana New" w:hAnsi="Angsana New" w:cs="Angsana New"/>
                <w:sz w:val="28"/>
              </w:rPr>
            </w:pPr>
            <w:r w:rsidRPr="00E00259">
              <w:rPr>
                <w:rFonts w:ascii="Angsana New" w:hAnsi="Angsana New" w:cs="Angsana New"/>
                <w:sz w:val="28"/>
              </w:rPr>
              <w:t>6.93</w:t>
            </w:r>
          </w:p>
        </w:tc>
      </w:tr>
      <w:tr w:rsidR="00AE3EC6" w:rsidRPr="00E00259" w14:paraId="05B46092" w14:textId="77777777" w:rsidTr="00AE3EC6">
        <w:trPr>
          <w:cantSplit/>
          <w:trHeight w:val="425"/>
        </w:trPr>
        <w:tc>
          <w:tcPr>
            <w:tcW w:w="2686" w:type="dxa"/>
            <w:tcBorders>
              <w:top w:val="nil"/>
              <w:left w:val="nil"/>
              <w:bottom w:val="nil"/>
              <w:right w:val="nil"/>
            </w:tcBorders>
            <w:vAlign w:val="bottom"/>
            <w:hideMark/>
          </w:tcPr>
          <w:p w14:paraId="73CBD105" w14:textId="77777777" w:rsidR="00AE3EC6" w:rsidRPr="00E00259" w:rsidRDefault="00AE3EC6" w:rsidP="00E00259">
            <w:pPr>
              <w:tabs>
                <w:tab w:val="left" w:pos="340"/>
                <w:tab w:val="left" w:pos="794"/>
                <w:tab w:val="left" w:pos="1361"/>
                <w:tab w:val="left" w:pos="1928"/>
              </w:tabs>
              <w:spacing w:after="0" w:line="240" w:lineRule="auto"/>
              <w:rPr>
                <w:rFonts w:ascii="Angsana New" w:eastAsia="Angsana New" w:hAnsi="Angsana New" w:cs="Angsana New"/>
                <w:sz w:val="28"/>
              </w:rPr>
            </w:pPr>
            <w:r w:rsidRPr="00E00259">
              <w:rPr>
                <w:rFonts w:ascii="Angsana New" w:eastAsia="Angsana New" w:hAnsi="Angsana New" w:cs="Angsana New"/>
                <w:sz w:val="28"/>
              </w:rPr>
              <w:t>Total</w:t>
            </w:r>
          </w:p>
        </w:tc>
        <w:tc>
          <w:tcPr>
            <w:tcW w:w="851" w:type="dxa"/>
            <w:tcBorders>
              <w:top w:val="nil"/>
              <w:left w:val="nil"/>
              <w:bottom w:val="nil"/>
              <w:right w:val="nil"/>
            </w:tcBorders>
            <w:vAlign w:val="bottom"/>
            <w:hideMark/>
          </w:tcPr>
          <w:p w14:paraId="6D1EA586" w14:textId="77777777" w:rsidR="00AE3EC6" w:rsidRPr="00E00259" w:rsidRDefault="00AE3EC6" w:rsidP="00E00259">
            <w:pPr>
              <w:pBdr>
                <w:bottom w:val="double" w:sz="4" w:space="1" w:color="auto"/>
              </w:pBdr>
              <w:tabs>
                <w:tab w:val="decimal" w:pos="459"/>
              </w:tabs>
              <w:spacing w:after="0" w:line="240" w:lineRule="auto"/>
              <w:rPr>
                <w:rFonts w:ascii="Angsana New" w:hAnsi="Angsana New" w:cs="Angsana New"/>
                <w:sz w:val="28"/>
                <w:cs/>
              </w:rPr>
            </w:pPr>
            <w:r w:rsidRPr="00E00259">
              <w:rPr>
                <w:rFonts w:ascii="Angsana New" w:hAnsi="Angsana New" w:cs="Angsana New"/>
                <w:sz w:val="28"/>
                <w:cs/>
              </w:rPr>
              <w:t>0.15</w:t>
            </w:r>
          </w:p>
        </w:tc>
        <w:tc>
          <w:tcPr>
            <w:tcW w:w="709" w:type="dxa"/>
            <w:gridSpan w:val="2"/>
            <w:tcBorders>
              <w:top w:val="nil"/>
              <w:left w:val="nil"/>
              <w:bottom w:val="nil"/>
              <w:right w:val="nil"/>
            </w:tcBorders>
            <w:vAlign w:val="bottom"/>
            <w:hideMark/>
          </w:tcPr>
          <w:p w14:paraId="4BC0F77F" w14:textId="77777777" w:rsidR="00AE3EC6" w:rsidRPr="00E00259" w:rsidRDefault="00AE3EC6" w:rsidP="00E00259">
            <w:pPr>
              <w:pBdr>
                <w:bottom w:val="double" w:sz="4" w:space="1" w:color="auto"/>
              </w:pBdr>
              <w:tabs>
                <w:tab w:val="decimal" w:pos="459"/>
              </w:tabs>
              <w:spacing w:after="0" w:line="240" w:lineRule="auto"/>
              <w:rPr>
                <w:rFonts w:ascii="Angsana New" w:hAnsi="Angsana New" w:cs="Angsana New"/>
                <w:sz w:val="28"/>
              </w:rPr>
            </w:pPr>
            <w:r w:rsidRPr="00E00259">
              <w:rPr>
                <w:rFonts w:ascii="Angsana New" w:hAnsi="Angsana New" w:cs="Angsana New"/>
                <w:sz w:val="28"/>
                <w:cs/>
              </w:rPr>
              <w:t>0.16</w:t>
            </w:r>
          </w:p>
        </w:tc>
        <w:tc>
          <w:tcPr>
            <w:tcW w:w="992" w:type="dxa"/>
            <w:gridSpan w:val="2"/>
            <w:tcBorders>
              <w:top w:val="nil"/>
              <w:left w:val="nil"/>
              <w:bottom w:val="nil"/>
              <w:right w:val="nil"/>
            </w:tcBorders>
            <w:vAlign w:val="bottom"/>
            <w:hideMark/>
          </w:tcPr>
          <w:p w14:paraId="44E399AE" w14:textId="77777777" w:rsidR="00AE3EC6" w:rsidRPr="00E00259" w:rsidRDefault="00AE3EC6" w:rsidP="00E00259">
            <w:pPr>
              <w:pBdr>
                <w:bottom w:val="double" w:sz="4" w:space="1" w:color="auto"/>
              </w:pBdr>
              <w:tabs>
                <w:tab w:val="decimal" w:pos="459"/>
              </w:tabs>
              <w:spacing w:after="0" w:line="240" w:lineRule="auto"/>
              <w:rPr>
                <w:rFonts w:ascii="Angsana New" w:hAnsi="Angsana New" w:cs="Angsana New"/>
                <w:sz w:val="28"/>
              </w:rPr>
            </w:pPr>
            <w:r w:rsidRPr="00E00259">
              <w:rPr>
                <w:rFonts w:ascii="Angsana New" w:hAnsi="Angsana New" w:cs="Angsana New"/>
                <w:sz w:val="28"/>
              </w:rPr>
              <w:t>-</w:t>
            </w:r>
          </w:p>
        </w:tc>
        <w:tc>
          <w:tcPr>
            <w:tcW w:w="849" w:type="dxa"/>
            <w:gridSpan w:val="2"/>
            <w:tcBorders>
              <w:top w:val="nil"/>
              <w:left w:val="nil"/>
              <w:bottom w:val="nil"/>
              <w:right w:val="nil"/>
            </w:tcBorders>
            <w:vAlign w:val="bottom"/>
            <w:hideMark/>
          </w:tcPr>
          <w:p w14:paraId="6A8B7A2E" w14:textId="77777777" w:rsidR="00AE3EC6" w:rsidRPr="00E00259" w:rsidRDefault="00AE3EC6" w:rsidP="00E00259">
            <w:pPr>
              <w:pBdr>
                <w:bottom w:val="double" w:sz="4" w:space="1" w:color="auto"/>
              </w:pBdr>
              <w:tabs>
                <w:tab w:val="decimal" w:pos="884"/>
              </w:tabs>
              <w:spacing w:after="0" w:line="240" w:lineRule="auto"/>
              <w:rPr>
                <w:rFonts w:ascii="Angsana New" w:hAnsi="Angsana New" w:cs="Angsana New"/>
                <w:sz w:val="28"/>
              </w:rPr>
            </w:pPr>
            <w:r w:rsidRPr="00E00259">
              <w:rPr>
                <w:rFonts w:ascii="Angsana New" w:hAnsi="Angsana New" w:cs="Angsana New"/>
                <w:sz w:val="28"/>
              </w:rPr>
              <w:t>-</w:t>
            </w:r>
          </w:p>
        </w:tc>
        <w:tc>
          <w:tcPr>
            <w:tcW w:w="850" w:type="dxa"/>
            <w:gridSpan w:val="2"/>
            <w:tcBorders>
              <w:top w:val="nil"/>
              <w:left w:val="nil"/>
              <w:bottom w:val="nil"/>
              <w:right w:val="nil"/>
            </w:tcBorders>
            <w:vAlign w:val="bottom"/>
            <w:hideMark/>
          </w:tcPr>
          <w:p w14:paraId="03DB2BFA" w14:textId="77777777" w:rsidR="00AE3EC6" w:rsidRPr="00E00259" w:rsidRDefault="00AE3EC6" w:rsidP="00E00259">
            <w:pPr>
              <w:pBdr>
                <w:bottom w:val="double" w:sz="4" w:space="1" w:color="auto"/>
              </w:pBdr>
              <w:tabs>
                <w:tab w:val="decimal" w:pos="459"/>
              </w:tabs>
              <w:spacing w:after="0" w:line="240" w:lineRule="auto"/>
              <w:jc w:val="right"/>
              <w:rPr>
                <w:rFonts w:ascii="Angsana New" w:hAnsi="Angsana New" w:cs="Angsana New"/>
                <w:sz w:val="28"/>
              </w:rPr>
            </w:pPr>
            <w:r w:rsidRPr="00E00259">
              <w:rPr>
                <w:rFonts w:ascii="Angsana New" w:hAnsi="Angsana New" w:cs="Angsana New"/>
                <w:sz w:val="28"/>
              </w:rPr>
              <w:t>-</w:t>
            </w:r>
          </w:p>
        </w:tc>
        <w:tc>
          <w:tcPr>
            <w:tcW w:w="994" w:type="dxa"/>
            <w:tcBorders>
              <w:top w:val="nil"/>
              <w:left w:val="nil"/>
              <w:bottom w:val="nil"/>
              <w:right w:val="nil"/>
            </w:tcBorders>
            <w:vAlign w:val="bottom"/>
            <w:hideMark/>
          </w:tcPr>
          <w:p w14:paraId="0A32D391" w14:textId="77777777" w:rsidR="00AE3EC6" w:rsidRPr="00E00259" w:rsidRDefault="00AE3EC6" w:rsidP="00E00259">
            <w:pPr>
              <w:pBdr>
                <w:bottom w:val="double" w:sz="4" w:space="1" w:color="auto"/>
              </w:pBdr>
              <w:tabs>
                <w:tab w:val="decimal" w:pos="567"/>
              </w:tabs>
              <w:spacing w:after="0" w:line="240" w:lineRule="auto"/>
              <w:jc w:val="right"/>
              <w:rPr>
                <w:rFonts w:ascii="Angsana New" w:hAnsi="Angsana New" w:cs="Angsana New"/>
                <w:sz w:val="28"/>
              </w:rPr>
            </w:pPr>
            <w:r w:rsidRPr="00E00259">
              <w:rPr>
                <w:rFonts w:ascii="Angsana New" w:hAnsi="Angsana New" w:cs="Angsana New"/>
                <w:sz w:val="28"/>
              </w:rPr>
              <w:t>10.29</w:t>
            </w:r>
          </w:p>
        </w:tc>
        <w:tc>
          <w:tcPr>
            <w:tcW w:w="1281" w:type="dxa"/>
            <w:tcBorders>
              <w:top w:val="nil"/>
              <w:left w:val="nil"/>
              <w:bottom w:val="nil"/>
              <w:right w:val="nil"/>
            </w:tcBorders>
            <w:vAlign w:val="bottom"/>
          </w:tcPr>
          <w:p w14:paraId="5AEB0890" w14:textId="77777777" w:rsidR="00AE3EC6" w:rsidRPr="00E00259" w:rsidRDefault="00AE3EC6" w:rsidP="00E00259">
            <w:pPr>
              <w:spacing w:after="0" w:line="240" w:lineRule="auto"/>
              <w:jc w:val="center"/>
              <w:rPr>
                <w:rFonts w:ascii="Angsana New" w:hAnsi="Angsana New" w:cs="Angsana New"/>
                <w:sz w:val="28"/>
              </w:rPr>
            </w:pPr>
          </w:p>
        </w:tc>
      </w:tr>
    </w:tbl>
    <w:p w14:paraId="73E975DC" w14:textId="77777777" w:rsidR="00AE3EC6" w:rsidRPr="00E00259" w:rsidRDefault="00AE3EC6" w:rsidP="00E00259">
      <w:pPr>
        <w:spacing w:before="120" w:after="0" w:line="380" w:lineRule="exact"/>
        <w:ind w:left="567"/>
        <w:jc w:val="both"/>
        <w:rPr>
          <w:rFonts w:ascii="Angsana New" w:eastAsia="Angsana New" w:hAnsi="Angsana New" w:cs="Angsana New"/>
          <w:b/>
          <w:bCs/>
          <w:i/>
          <w:iCs/>
          <w:sz w:val="30"/>
          <w:szCs w:val="30"/>
        </w:rPr>
      </w:pPr>
      <w:r w:rsidRPr="00E00259">
        <w:rPr>
          <w:rFonts w:ascii="Angsana New" w:eastAsia="Angsana New" w:hAnsi="Angsana New" w:cs="Angsana New"/>
          <w:b/>
          <w:bCs/>
          <w:i/>
          <w:iCs/>
          <w:sz w:val="30"/>
          <w:szCs w:val="30"/>
        </w:rPr>
        <w:t>Fair Value Measurement</w:t>
      </w:r>
    </w:p>
    <w:p w14:paraId="5E5B7B4C" w14:textId="77777777" w:rsidR="00AE3EC6" w:rsidRPr="00E00259" w:rsidRDefault="00AE3EC6" w:rsidP="00E00259">
      <w:pPr>
        <w:spacing w:before="120" w:after="0" w:line="380" w:lineRule="exact"/>
        <w:ind w:left="567"/>
        <w:jc w:val="thaiDistribute"/>
        <w:rPr>
          <w:rFonts w:ascii="Angsana New" w:eastAsia="Angsana New" w:hAnsi="Angsana New" w:cs="Angsana New"/>
          <w:b/>
          <w:bCs/>
          <w:sz w:val="30"/>
          <w:szCs w:val="30"/>
          <w:cs/>
        </w:rPr>
      </w:pPr>
      <w:r w:rsidRPr="00E00259">
        <w:rPr>
          <w:rFonts w:ascii="Angsana New" w:eastAsia="Angsana New" w:hAnsi="Angsana New" w:cs="Angsana New"/>
          <w:b/>
          <w:bCs/>
          <w:sz w:val="30"/>
          <w:szCs w:val="30"/>
        </w:rPr>
        <w:t>Fair value</w:t>
      </w:r>
    </w:p>
    <w:p w14:paraId="7695EE8B" w14:textId="77777777" w:rsidR="00AE3EC6" w:rsidRPr="00E00259" w:rsidRDefault="00AE3EC6" w:rsidP="00E00259">
      <w:pPr>
        <w:tabs>
          <w:tab w:val="left" w:pos="1928"/>
        </w:tabs>
        <w:spacing w:after="0" w:line="240" w:lineRule="auto"/>
        <w:ind w:left="567"/>
        <w:jc w:val="thaiDistribute"/>
        <w:rPr>
          <w:rFonts w:ascii="Angsana New" w:eastAsia="Angsana New" w:hAnsi="Angsana New" w:cs="Angsana New"/>
          <w:sz w:val="30"/>
          <w:szCs w:val="30"/>
          <w:cs/>
        </w:rPr>
      </w:pPr>
      <w:r w:rsidRPr="00E00259">
        <w:rPr>
          <w:rFonts w:ascii="Angsana New" w:eastAsia="Angsana New" w:hAnsi="Angsana New" w:cs="Angsana New"/>
          <w:sz w:val="30"/>
          <w:szCs w:val="30"/>
        </w:rPr>
        <w:t>The</w:t>
      </w:r>
      <w:r w:rsidRPr="00E00259">
        <w:rPr>
          <w:rFonts w:ascii="Angsana New" w:eastAsia="Cordia New" w:hAnsi="Angsana New" w:cs="Angsana New"/>
          <w:sz w:val="30"/>
          <w:szCs w:val="30"/>
          <w:lang w:eastAsia="th-TH"/>
        </w:rPr>
        <w:t xml:space="preserve"> fair value is the amount for which an asset could be exchanged, or a liability settled, between knowledgeable, willing parties in an arm’s length transaction.</w:t>
      </w:r>
      <w:r w:rsidRPr="00E00259">
        <w:rPr>
          <w:rFonts w:ascii="Angsana New" w:eastAsia="Angsana New" w:hAnsi="Angsana New" w:cs="Angsana New"/>
          <w:sz w:val="30"/>
          <w:szCs w:val="30"/>
          <w:cs/>
        </w:rPr>
        <w:t xml:space="preserve"> </w:t>
      </w:r>
    </w:p>
    <w:p w14:paraId="42BB58E4" w14:textId="1D5D48B9" w:rsidR="00D75A28" w:rsidRPr="00E00259" w:rsidRDefault="00E96918" w:rsidP="00E00259">
      <w:pPr>
        <w:tabs>
          <w:tab w:val="left" w:pos="1928"/>
        </w:tabs>
        <w:spacing w:before="240" w:after="0" w:line="240" w:lineRule="auto"/>
        <w:ind w:left="567"/>
        <w:jc w:val="thaiDistribute"/>
        <w:rPr>
          <w:rFonts w:ascii="Angsana New" w:eastAsia="Angsana New" w:hAnsi="Angsana New" w:cs="Angsana New"/>
          <w:sz w:val="30"/>
          <w:szCs w:val="30"/>
        </w:rPr>
      </w:pPr>
      <w:r w:rsidRPr="00E00259">
        <w:rPr>
          <w:rFonts w:ascii="Angsana New" w:eastAsia="Angsana New" w:hAnsi="Angsana New" w:cs="Angsana New"/>
          <w:sz w:val="30"/>
          <w:szCs w:val="30"/>
        </w:rPr>
        <w:t>Because the majority of the Group's financial instruments are classified as short-term or with interest rates close to market interest rates, the Group estimates the fair value of the most financial instruments close to their book value as shown in the statement of financial position.</w:t>
      </w:r>
    </w:p>
    <w:p w14:paraId="75F9B474" w14:textId="77777777" w:rsidR="000674A0" w:rsidRPr="00E00259" w:rsidRDefault="000674A0" w:rsidP="00E00259">
      <w:pPr>
        <w:rPr>
          <w:rFonts w:ascii="Angsana New" w:hAnsi="Angsana New" w:cs="Angsana New"/>
          <w:sz w:val="30"/>
          <w:szCs w:val="30"/>
          <w:cs/>
        </w:rPr>
      </w:pPr>
      <w:r w:rsidRPr="00E00259">
        <w:rPr>
          <w:rFonts w:ascii="Angsana New" w:hAnsi="Angsana New" w:cs="Angsana New"/>
          <w:sz w:val="30"/>
          <w:szCs w:val="30"/>
          <w:cs/>
        </w:rPr>
        <w:br w:type="page"/>
      </w:r>
    </w:p>
    <w:p w14:paraId="75DCA79F" w14:textId="77777777" w:rsidR="00AE3EC6" w:rsidRPr="00E00259" w:rsidRDefault="00AE3EC6" w:rsidP="00E00259">
      <w:pPr>
        <w:tabs>
          <w:tab w:val="left" w:pos="1928"/>
        </w:tabs>
        <w:spacing w:before="120" w:after="0" w:line="380" w:lineRule="exact"/>
        <w:ind w:left="567"/>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lastRenderedPageBreak/>
        <w:t>Fair value hierarchy</w:t>
      </w:r>
    </w:p>
    <w:p w14:paraId="2D178230" w14:textId="77777777" w:rsidR="00AE3EC6" w:rsidRPr="00E00259" w:rsidRDefault="00AE3EC6" w:rsidP="00E00259">
      <w:pPr>
        <w:spacing w:before="120" w:line="380" w:lineRule="exact"/>
        <w:ind w:left="567"/>
        <w:jc w:val="thaiDistribute"/>
        <w:rPr>
          <w:rFonts w:ascii="Angsana New" w:eastAsia="Angsana New" w:hAnsi="Angsana New" w:cs="Angsana New"/>
          <w:sz w:val="28"/>
        </w:rPr>
      </w:pPr>
      <w:r w:rsidRPr="00E00259">
        <w:rPr>
          <w:rFonts w:ascii="Angsana New" w:eastAsia="Angsana New" w:hAnsi="Angsana New" w:cs="Angsana New"/>
          <w:sz w:val="30"/>
          <w:szCs w:val="30"/>
        </w:rPr>
        <w:t>The financial assets measured at fair value at each level as at</w:t>
      </w:r>
      <w:r w:rsidRPr="00E00259">
        <w:rPr>
          <w:rFonts w:ascii="Angsana New" w:eastAsia="Angsana New" w:hAnsi="Angsana New" w:cs="Angsana New"/>
          <w:sz w:val="28"/>
          <w:cs/>
        </w:rPr>
        <w:t xml:space="preserve"> </w:t>
      </w:r>
      <w:r w:rsidRPr="00E00259">
        <w:rPr>
          <w:rFonts w:ascii="Angsana New" w:hAnsi="Angsana New" w:cs="Angsana New"/>
          <w:sz w:val="30"/>
          <w:szCs w:val="30"/>
        </w:rPr>
        <w:t xml:space="preserve">December </w:t>
      </w:r>
      <w:r w:rsidRPr="00E00259">
        <w:rPr>
          <w:rFonts w:ascii="Angsana New" w:hAnsi="Angsana New" w:cs="Angsana New" w:hint="cs"/>
          <w:sz w:val="30"/>
          <w:szCs w:val="30"/>
          <w:cs/>
        </w:rPr>
        <w:t>31</w:t>
      </w:r>
      <w:r w:rsidRPr="00E00259">
        <w:rPr>
          <w:rFonts w:ascii="Angsana New" w:hAnsi="Angsana New" w:cs="Angsana New"/>
          <w:sz w:val="30"/>
          <w:szCs w:val="30"/>
        </w:rPr>
        <w:t xml:space="preserve">, </w:t>
      </w:r>
      <w:r w:rsidRPr="00E00259">
        <w:rPr>
          <w:rFonts w:ascii="Angsana New" w:hAnsi="Angsana New" w:cs="Angsana New" w:hint="cs"/>
          <w:sz w:val="30"/>
          <w:szCs w:val="30"/>
          <w:cs/>
        </w:rPr>
        <w:t>202</w:t>
      </w:r>
      <w:r w:rsidRPr="00E00259">
        <w:rPr>
          <w:rFonts w:ascii="Angsana New" w:hAnsi="Angsana New" w:cs="Angsana New"/>
          <w:sz w:val="30"/>
          <w:szCs w:val="30"/>
        </w:rPr>
        <w:t>3</w:t>
      </w:r>
      <w:r w:rsidRPr="00E00259">
        <w:rPr>
          <w:rFonts w:ascii="Angsana New" w:hAnsi="Angsana New" w:cs="Angsana New" w:hint="cs"/>
          <w:sz w:val="30"/>
          <w:szCs w:val="30"/>
          <w:cs/>
        </w:rPr>
        <w:t xml:space="preserve"> </w:t>
      </w:r>
      <w:r w:rsidRPr="00E00259">
        <w:rPr>
          <w:rFonts w:ascii="Angsana New" w:hAnsi="Angsana New" w:cs="Angsana New"/>
          <w:sz w:val="30"/>
          <w:szCs w:val="30"/>
        </w:rPr>
        <w:t xml:space="preserve">and </w:t>
      </w:r>
      <w:r w:rsidRPr="00E00259">
        <w:rPr>
          <w:rFonts w:ascii="Angsana New" w:hAnsi="Angsana New" w:cs="Angsana New" w:hint="cs"/>
          <w:sz w:val="30"/>
          <w:szCs w:val="30"/>
          <w:cs/>
        </w:rPr>
        <w:t>202</w:t>
      </w:r>
      <w:r w:rsidRPr="00E00259">
        <w:rPr>
          <w:rFonts w:ascii="Angsana New" w:hAnsi="Angsana New" w:cs="Angsana New"/>
          <w:sz w:val="30"/>
          <w:szCs w:val="30"/>
        </w:rPr>
        <w:t>2</w:t>
      </w:r>
      <w:r w:rsidRPr="00E00259">
        <w:rPr>
          <w:rFonts w:ascii="Angsana New" w:hAnsi="Angsana New" w:cs="Angsana New" w:hint="cs"/>
          <w:sz w:val="30"/>
          <w:szCs w:val="30"/>
          <w:cs/>
        </w:rPr>
        <w:t xml:space="preserve"> </w:t>
      </w:r>
      <w:r w:rsidRPr="00E00259">
        <w:rPr>
          <w:rFonts w:ascii="Angsana New" w:eastAsia="Angsana New" w:hAnsi="Angsana New" w:cs="Angsana New"/>
          <w:sz w:val="30"/>
          <w:szCs w:val="30"/>
        </w:rPr>
        <w:t>are as follows:</w:t>
      </w:r>
      <w:r w:rsidRPr="00E00259">
        <w:rPr>
          <w:rFonts w:ascii="Angsana New" w:eastAsia="Angsana New" w:hAnsi="Angsana New" w:cs="Angsana New"/>
          <w:sz w:val="28"/>
        </w:rPr>
        <w:t xml:space="preserve"> </w:t>
      </w:r>
    </w:p>
    <w:tbl>
      <w:tblPr>
        <w:tblW w:w="9375" w:type="dxa"/>
        <w:tblInd w:w="426" w:type="dxa"/>
        <w:tblLayout w:type="fixed"/>
        <w:tblLook w:val="04A0" w:firstRow="1" w:lastRow="0" w:firstColumn="1" w:lastColumn="0" w:noHBand="0" w:noVBand="1"/>
      </w:tblPr>
      <w:tblGrid>
        <w:gridCol w:w="4130"/>
        <w:gridCol w:w="1258"/>
        <w:gridCol w:w="52"/>
        <w:gridCol w:w="1312"/>
        <w:gridCol w:w="54"/>
        <w:gridCol w:w="1257"/>
        <w:gridCol w:w="1312"/>
      </w:tblGrid>
      <w:tr w:rsidR="00AE3EC6" w:rsidRPr="00E00259" w14:paraId="7337A32B" w14:textId="77777777" w:rsidTr="00AE3EC6">
        <w:trPr>
          <w:trHeight w:val="454"/>
        </w:trPr>
        <w:tc>
          <w:tcPr>
            <w:tcW w:w="4129" w:type="dxa"/>
          </w:tcPr>
          <w:p w14:paraId="79EA35FD" w14:textId="77777777" w:rsidR="00AE3EC6" w:rsidRPr="00E00259" w:rsidRDefault="00AE3EC6" w:rsidP="00E00259">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cs/>
                <w:lang w:val="x-none"/>
              </w:rPr>
            </w:pPr>
          </w:p>
        </w:tc>
        <w:tc>
          <w:tcPr>
            <w:tcW w:w="1258" w:type="dxa"/>
          </w:tcPr>
          <w:p w14:paraId="292620D9" w14:textId="77777777" w:rsidR="00AE3EC6" w:rsidRPr="00E00259" w:rsidRDefault="00AE3EC6" w:rsidP="00E00259">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b/>
                <w:bCs/>
                <w:sz w:val="28"/>
                <w:shd w:val="clear" w:color="auto" w:fill="FFFFFF"/>
                <w:lang w:val="x-none"/>
              </w:rPr>
            </w:pPr>
          </w:p>
        </w:tc>
        <w:tc>
          <w:tcPr>
            <w:tcW w:w="1417" w:type="dxa"/>
            <w:gridSpan w:val="3"/>
          </w:tcPr>
          <w:p w14:paraId="36C6FB13" w14:textId="77777777" w:rsidR="00AE3EC6" w:rsidRPr="00E00259" w:rsidRDefault="00AE3EC6" w:rsidP="00E00259">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b/>
                <w:bCs/>
                <w:sz w:val="28"/>
                <w:shd w:val="clear" w:color="auto" w:fill="FFFFFF"/>
                <w:cs/>
                <w:lang w:val="x-none"/>
              </w:rPr>
            </w:pPr>
          </w:p>
        </w:tc>
        <w:tc>
          <w:tcPr>
            <w:tcW w:w="2567" w:type="dxa"/>
            <w:gridSpan w:val="2"/>
            <w:hideMark/>
          </w:tcPr>
          <w:p w14:paraId="0A9AE45E" w14:textId="77777777" w:rsidR="00AE3EC6" w:rsidRPr="00E00259" w:rsidRDefault="00AE3EC6" w:rsidP="00E00259">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sz w:val="28"/>
                <w:cs/>
                <w:lang w:val="x-none"/>
              </w:rPr>
            </w:pPr>
            <w:r w:rsidRPr="00E00259">
              <w:rPr>
                <w:rFonts w:ascii="Angsana New" w:hAnsi="Angsana New" w:cs="Angsana New"/>
                <w:sz w:val="30"/>
                <w:szCs w:val="30"/>
              </w:rPr>
              <w:t xml:space="preserve">Unit </w:t>
            </w:r>
            <w:r w:rsidRPr="00E00259">
              <w:rPr>
                <w:rFonts w:ascii="Angsana New" w:hAnsi="Angsana New" w:cs="Angsana New" w:hint="cs"/>
                <w:sz w:val="30"/>
                <w:szCs w:val="30"/>
                <w:cs/>
              </w:rPr>
              <w:t xml:space="preserve">: </w:t>
            </w:r>
            <w:r w:rsidRPr="00E00259">
              <w:rPr>
                <w:rFonts w:ascii="Angsana New" w:hAnsi="Angsana New" w:cs="Angsana New"/>
                <w:sz w:val="30"/>
                <w:szCs w:val="30"/>
              </w:rPr>
              <w:t>Million Baht</w:t>
            </w:r>
          </w:p>
        </w:tc>
      </w:tr>
      <w:tr w:rsidR="00AE3EC6" w:rsidRPr="00E00259" w14:paraId="68577EBA" w14:textId="77777777" w:rsidTr="00AE3EC6">
        <w:trPr>
          <w:trHeight w:val="454"/>
        </w:trPr>
        <w:tc>
          <w:tcPr>
            <w:tcW w:w="4129" w:type="dxa"/>
          </w:tcPr>
          <w:p w14:paraId="387B8B3A" w14:textId="77777777" w:rsidR="00AE3EC6" w:rsidRPr="00E00259" w:rsidRDefault="00AE3EC6" w:rsidP="00E00259">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cs/>
                <w:lang w:val="x-none"/>
              </w:rPr>
            </w:pPr>
          </w:p>
        </w:tc>
        <w:tc>
          <w:tcPr>
            <w:tcW w:w="5242" w:type="dxa"/>
            <w:gridSpan w:val="6"/>
            <w:vAlign w:val="center"/>
            <w:hideMark/>
          </w:tcPr>
          <w:p w14:paraId="76990B68" w14:textId="77777777" w:rsidR="00AE3EC6" w:rsidRPr="00E00259" w:rsidRDefault="00AE3EC6"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Angsana New" w:hAnsi="Angsana New" w:cs="Angsana New"/>
                <w:sz w:val="28"/>
                <w:lang w:val="x-none"/>
              </w:rPr>
            </w:pPr>
            <w:r w:rsidRPr="00E00259">
              <w:rPr>
                <w:rFonts w:ascii="Angsana New" w:hAnsi="Angsana New" w:cs="Angsana New"/>
                <w:sz w:val="30"/>
                <w:szCs w:val="30"/>
              </w:rPr>
              <w:t>Consolidated Financial Statements</w:t>
            </w:r>
          </w:p>
        </w:tc>
      </w:tr>
      <w:tr w:rsidR="00AE3EC6" w:rsidRPr="00E00259" w14:paraId="70FFCC3B" w14:textId="77777777" w:rsidTr="00AE3EC6">
        <w:trPr>
          <w:trHeight w:val="454"/>
        </w:trPr>
        <w:tc>
          <w:tcPr>
            <w:tcW w:w="4129" w:type="dxa"/>
          </w:tcPr>
          <w:p w14:paraId="7FA59FC6" w14:textId="77777777" w:rsidR="00AE3EC6" w:rsidRPr="00E00259" w:rsidRDefault="00AE3EC6" w:rsidP="00E00259">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cs/>
                <w:lang w:val="x-none"/>
              </w:rPr>
            </w:pPr>
          </w:p>
        </w:tc>
        <w:tc>
          <w:tcPr>
            <w:tcW w:w="5242" w:type="dxa"/>
            <w:gridSpan w:val="6"/>
            <w:vAlign w:val="center"/>
            <w:hideMark/>
          </w:tcPr>
          <w:p w14:paraId="0FEF78F3" w14:textId="77777777" w:rsidR="00AE3EC6" w:rsidRPr="00E00259" w:rsidRDefault="00AE3EC6"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Angsana New" w:hAnsi="Angsana New" w:cs="Angsana New"/>
                <w:sz w:val="28"/>
              </w:rPr>
            </w:pPr>
            <w:r w:rsidRPr="00E00259">
              <w:rPr>
                <w:rFonts w:ascii="Angsana New" w:hAnsi="Angsana New" w:cs="Angsana New"/>
                <w:sz w:val="30"/>
                <w:szCs w:val="30"/>
              </w:rPr>
              <w:t>As at December 31, 2023</w:t>
            </w:r>
          </w:p>
        </w:tc>
      </w:tr>
      <w:tr w:rsidR="00AE3EC6" w:rsidRPr="00E00259" w14:paraId="57DD48F3" w14:textId="77777777" w:rsidTr="00AE3EC6">
        <w:trPr>
          <w:trHeight w:val="454"/>
        </w:trPr>
        <w:tc>
          <w:tcPr>
            <w:tcW w:w="4129" w:type="dxa"/>
          </w:tcPr>
          <w:p w14:paraId="204AD7FD" w14:textId="77777777" w:rsidR="00AE3EC6" w:rsidRPr="00E00259" w:rsidRDefault="00AE3EC6" w:rsidP="00E00259">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1310" w:type="dxa"/>
            <w:gridSpan w:val="2"/>
            <w:vAlign w:val="center"/>
            <w:hideMark/>
          </w:tcPr>
          <w:p w14:paraId="724CD5C1" w14:textId="77777777" w:rsidR="00AE3EC6" w:rsidRPr="00E00259" w:rsidRDefault="00AE3EC6"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lang w:val="x-none"/>
              </w:rPr>
            </w:pPr>
            <w:r w:rsidRPr="00E00259">
              <w:rPr>
                <w:rFonts w:ascii="Angsana New" w:eastAsia="Angsana New" w:hAnsi="Angsana New" w:cs="Angsana New"/>
                <w:sz w:val="30"/>
                <w:szCs w:val="30"/>
                <w:shd w:val="clear" w:color="auto" w:fill="FFFFFF"/>
                <w:lang w:val="x-none"/>
              </w:rPr>
              <w:t xml:space="preserve">Level </w:t>
            </w:r>
            <w:r w:rsidRPr="00E00259">
              <w:rPr>
                <w:rFonts w:ascii="Angsana New" w:eastAsia="Angsana New" w:hAnsi="Angsana New" w:cs="Angsana New"/>
                <w:sz w:val="30"/>
                <w:szCs w:val="30"/>
                <w:shd w:val="clear" w:color="auto" w:fill="FFFFFF"/>
              </w:rPr>
              <w:t>1</w:t>
            </w:r>
          </w:p>
        </w:tc>
        <w:tc>
          <w:tcPr>
            <w:tcW w:w="1311" w:type="dxa"/>
            <w:vAlign w:val="center"/>
            <w:hideMark/>
          </w:tcPr>
          <w:p w14:paraId="08B14CF2" w14:textId="77777777" w:rsidR="00AE3EC6" w:rsidRPr="00E00259" w:rsidRDefault="00AE3EC6"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lang w:val="x-none"/>
              </w:rPr>
            </w:pPr>
            <w:r w:rsidRPr="00E00259">
              <w:rPr>
                <w:rFonts w:ascii="Angsana New" w:eastAsia="Angsana New" w:hAnsi="Angsana New" w:cs="Angsana New"/>
                <w:sz w:val="30"/>
                <w:szCs w:val="30"/>
                <w:shd w:val="clear" w:color="auto" w:fill="FFFFFF"/>
                <w:lang w:val="x-none"/>
              </w:rPr>
              <w:t xml:space="preserve">Level </w:t>
            </w:r>
            <w:r w:rsidRPr="00E00259">
              <w:rPr>
                <w:rFonts w:ascii="Angsana New" w:eastAsia="Angsana New" w:hAnsi="Angsana New" w:cs="Angsana New"/>
                <w:sz w:val="30"/>
                <w:szCs w:val="30"/>
                <w:shd w:val="clear" w:color="auto" w:fill="FFFFFF"/>
              </w:rPr>
              <w:t>2</w:t>
            </w:r>
          </w:p>
        </w:tc>
        <w:tc>
          <w:tcPr>
            <w:tcW w:w="1310" w:type="dxa"/>
            <w:gridSpan w:val="2"/>
            <w:vAlign w:val="center"/>
            <w:hideMark/>
          </w:tcPr>
          <w:p w14:paraId="14E18EE6" w14:textId="77777777" w:rsidR="00AE3EC6" w:rsidRPr="00E00259" w:rsidRDefault="00AE3EC6"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ind w:left="-108"/>
              <w:jc w:val="center"/>
              <w:rPr>
                <w:rFonts w:ascii="Angsana New" w:eastAsia="Calibri" w:hAnsi="Angsana New" w:cs="Angsana New"/>
                <w:sz w:val="28"/>
                <w:shd w:val="clear" w:color="auto" w:fill="FFFFFF"/>
                <w:lang w:val="x-none"/>
              </w:rPr>
            </w:pPr>
            <w:r w:rsidRPr="00E00259">
              <w:rPr>
                <w:rFonts w:ascii="Angsana New" w:eastAsia="Angsana New" w:hAnsi="Angsana New" w:cs="Angsana New"/>
                <w:sz w:val="30"/>
                <w:szCs w:val="30"/>
                <w:shd w:val="clear" w:color="auto" w:fill="FFFFFF"/>
                <w:lang w:val="x-none"/>
              </w:rPr>
              <w:t xml:space="preserve">Level </w:t>
            </w:r>
            <w:r w:rsidRPr="00E00259">
              <w:rPr>
                <w:rFonts w:ascii="Angsana New" w:eastAsia="Angsana New" w:hAnsi="Angsana New" w:cs="Angsana New"/>
                <w:sz w:val="30"/>
                <w:szCs w:val="30"/>
                <w:shd w:val="clear" w:color="auto" w:fill="FFFFFF"/>
              </w:rPr>
              <w:t>3</w:t>
            </w:r>
          </w:p>
        </w:tc>
        <w:tc>
          <w:tcPr>
            <w:tcW w:w="1311" w:type="dxa"/>
            <w:vAlign w:val="center"/>
            <w:hideMark/>
          </w:tcPr>
          <w:p w14:paraId="2C33BCC3" w14:textId="77777777" w:rsidR="00AE3EC6" w:rsidRPr="00E00259" w:rsidRDefault="00AE3EC6"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lang w:val="x-none"/>
              </w:rPr>
            </w:pPr>
            <w:r w:rsidRPr="00E00259">
              <w:rPr>
                <w:rFonts w:ascii="Angsana New" w:eastAsia="Angsana New" w:hAnsi="Angsana New" w:cs="Angsana New"/>
                <w:sz w:val="30"/>
                <w:szCs w:val="30"/>
                <w:shd w:val="clear" w:color="auto" w:fill="FFFFFF"/>
              </w:rPr>
              <w:t>Total</w:t>
            </w:r>
          </w:p>
        </w:tc>
      </w:tr>
      <w:tr w:rsidR="00AE3EC6" w:rsidRPr="00E00259" w14:paraId="0845DA52" w14:textId="77777777" w:rsidTr="00AE3EC6">
        <w:trPr>
          <w:trHeight w:val="454"/>
        </w:trPr>
        <w:tc>
          <w:tcPr>
            <w:tcW w:w="4129" w:type="dxa"/>
            <w:vAlign w:val="center"/>
            <w:hideMark/>
          </w:tcPr>
          <w:p w14:paraId="5F447063" w14:textId="77777777" w:rsidR="00AE3EC6" w:rsidRPr="00E00259" w:rsidRDefault="00AE3EC6" w:rsidP="00E00259">
            <w:pPr>
              <w:spacing w:after="0" w:line="380" w:lineRule="exact"/>
              <w:ind w:left="37"/>
              <w:rPr>
                <w:rFonts w:ascii="Angsana New" w:eastAsia="Calibri" w:hAnsi="Angsana New" w:cs="Angsana New"/>
                <w:b/>
                <w:bCs/>
                <w:sz w:val="28"/>
                <w:shd w:val="clear" w:color="auto" w:fill="FFFFFF"/>
              </w:rPr>
            </w:pPr>
            <w:r w:rsidRPr="00E00259">
              <w:rPr>
                <w:rFonts w:ascii="Angsana New" w:eastAsia="Angsana New" w:hAnsi="Angsana New" w:cs="Angsana New"/>
                <w:b/>
                <w:bCs/>
                <w:sz w:val="28"/>
                <w:shd w:val="clear" w:color="auto" w:fill="FFFFFF"/>
                <w:lang w:val="x-none"/>
              </w:rPr>
              <w:t>Financial assets</w:t>
            </w:r>
          </w:p>
        </w:tc>
        <w:tc>
          <w:tcPr>
            <w:tcW w:w="1310" w:type="dxa"/>
            <w:gridSpan w:val="2"/>
            <w:vAlign w:val="bottom"/>
          </w:tcPr>
          <w:p w14:paraId="5F986532"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lang w:val="x-none"/>
              </w:rPr>
            </w:pPr>
          </w:p>
        </w:tc>
        <w:tc>
          <w:tcPr>
            <w:tcW w:w="1311" w:type="dxa"/>
            <w:vAlign w:val="bottom"/>
          </w:tcPr>
          <w:p w14:paraId="746F2A32" w14:textId="77777777" w:rsidR="00AE3EC6" w:rsidRPr="00E00259" w:rsidRDefault="00AE3EC6" w:rsidP="00E00259">
            <w:pPr>
              <w:spacing w:after="0" w:line="380" w:lineRule="exact"/>
              <w:jc w:val="right"/>
              <w:rPr>
                <w:rFonts w:ascii="Angsana New" w:eastAsia="Calibri" w:hAnsi="Angsana New" w:cs="Angsana New"/>
                <w:sz w:val="28"/>
                <w:shd w:val="clear" w:color="auto" w:fill="FFFFFF"/>
                <w:lang w:val="x-none"/>
              </w:rPr>
            </w:pPr>
          </w:p>
        </w:tc>
        <w:tc>
          <w:tcPr>
            <w:tcW w:w="1310" w:type="dxa"/>
            <w:gridSpan w:val="2"/>
            <w:vAlign w:val="bottom"/>
          </w:tcPr>
          <w:p w14:paraId="67B2A3BE" w14:textId="77777777" w:rsidR="00AE3EC6" w:rsidRPr="00E00259" w:rsidRDefault="00AE3EC6" w:rsidP="00E00259">
            <w:pPr>
              <w:spacing w:after="0" w:line="380" w:lineRule="exact"/>
              <w:jc w:val="right"/>
              <w:rPr>
                <w:rFonts w:ascii="Angsana New" w:eastAsia="Calibri" w:hAnsi="Angsana New" w:cs="Angsana New"/>
                <w:sz w:val="28"/>
                <w:shd w:val="clear" w:color="auto" w:fill="FFFFFF"/>
                <w:lang w:val="x-none"/>
              </w:rPr>
            </w:pPr>
          </w:p>
        </w:tc>
        <w:tc>
          <w:tcPr>
            <w:tcW w:w="1311" w:type="dxa"/>
            <w:vAlign w:val="bottom"/>
          </w:tcPr>
          <w:p w14:paraId="4B40994C" w14:textId="77777777" w:rsidR="00AE3EC6" w:rsidRPr="00E00259" w:rsidRDefault="00AE3EC6" w:rsidP="00E00259">
            <w:pPr>
              <w:spacing w:after="0" w:line="380" w:lineRule="exact"/>
              <w:jc w:val="right"/>
              <w:rPr>
                <w:rFonts w:ascii="Angsana New" w:eastAsia="Calibri" w:hAnsi="Angsana New" w:cs="Angsana New"/>
                <w:sz w:val="28"/>
                <w:shd w:val="clear" w:color="auto" w:fill="FFFFFF"/>
                <w:lang w:val="x-none"/>
              </w:rPr>
            </w:pPr>
          </w:p>
        </w:tc>
      </w:tr>
      <w:tr w:rsidR="00AE3EC6" w:rsidRPr="00E00259" w14:paraId="317C761A" w14:textId="77777777" w:rsidTr="00AE3EC6">
        <w:trPr>
          <w:trHeight w:val="454"/>
        </w:trPr>
        <w:tc>
          <w:tcPr>
            <w:tcW w:w="4129" w:type="dxa"/>
            <w:vAlign w:val="center"/>
            <w:hideMark/>
          </w:tcPr>
          <w:p w14:paraId="7AD529DE" w14:textId="77777777" w:rsidR="00AE3EC6" w:rsidRPr="00E00259" w:rsidRDefault="00AE3EC6" w:rsidP="00E00259">
            <w:pPr>
              <w:spacing w:after="0" w:line="380" w:lineRule="exact"/>
              <w:rPr>
                <w:rFonts w:ascii="Angsana New" w:eastAsia="Calibri" w:hAnsi="Angsana New" w:cs="Angsana New"/>
                <w:sz w:val="28"/>
                <w:shd w:val="clear" w:color="auto" w:fill="FFFFFF"/>
              </w:rPr>
            </w:pPr>
            <w:r w:rsidRPr="00E00259">
              <w:rPr>
                <w:rFonts w:ascii="Angsana New" w:eastAsia="Angsana New" w:hAnsi="Angsana New" w:cs="Angsana New"/>
                <w:sz w:val="30"/>
                <w:szCs w:val="30"/>
              </w:rPr>
              <w:t>Debt instruments measured at FVTPL</w:t>
            </w:r>
          </w:p>
        </w:tc>
        <w:tc>
          <w:tcPr>
            <w:tcW w:w="1310" w:type="dxa"/>
            <w:gridSpan w:val="2"/>
            <w:vAlign w:val="bottom"/>
            <w:hideMark/>
          </w:tcPr>
          <w:p w14:paraId="5EB41EAF"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3F0A1549"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464.20</w:t>
            </w:r>
          </w:p>
        </w:tc>
        <w:tc>
          <w:tcPr>
            <w:tcW w:w="1310" w:type="dxa"/>
            <w:gridSpan w:val="2"/>
            <w:vAlign w:val="bottom"/>
            <w:hideMark/>
          </w:tcPr>
          <w:p w14:paraId="00DF7913"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vAlign w:val="bottom"/>
            <w:hideMark/>
          </w:tcPr>
          <w:p w14:paraId="1834826E"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464.20</w:t>
            </w:r>
          </w:p>
        </w:tc>
      </w:tr>
      <w:tr w:rsidR="00AE3EC6" w:rsidRPr="00E00259" w14:paraId="47D9BC5C" w14:textId="77777777" w:rsidTr="00AE3EC6">
        <w:trPr>
          <w:trHeight w:val="454"/>
        </w:trPr>
        <w:tc>
          <w:tcPr>
            <w:tcW w:w="4129" w:type="dxa"/>
            <w:vAlign w:val="center"/>
            <w:hideMark/>
          </w:tcPr>
          <w:p w14:paraId="0ECB9502" w14:textId="77777777" w:rsidR="00AE3EC6" w:rsidRPr="00E00259" w:rsidRDefault="00AE3EC6" w:rsidP="00E00259">
            <w:pPr>
              <w:spacing w:after="0" w:line="380" w:lineRule="exact"/>
              <w:ind w:left="37"/>
              <w:rPr>
                <w:rFonts w:ascii="Angsana New" w:eastAsia="Calibri" w:hAnsi="Angsana New" w:cs="Angsana New"/>
                <w:sz w:val="28"/>
                <w:shd w:val="clear" w:color="auto" w:fill="FFFFFF"/>
              </w:rPr>
            </w:pPr>
            <w:r w:rsidRPr="00E00259">
              <w:rPr>
                <w:rFonts w:ascii="Angsana New" w:eastAsia="Angsana New" w:hAnsi="Angsana New" w:cs="Angsana New"/>
                <w:sz w:val="30"/>
                <w:szCs w:val="30"/>
              </w:rPr>
              <w:t>Investments in maturity debt -</w:t>
            </w:r>
          </w:p>
        </w:tc>
        <w:tc>
          <w:tcPr>
            <w:tcW w:w="1310" w:type="dxa"/>
            <w:gridSpan w:val="2"/>
            <w:vAlign w:val="bottom"/>
          </w:tcPr>
          <w:p w14:paraId="3320297C"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p>
        </w:tc>
        <w:tc>
          <w:tcPr>
            <w:tcW w:w="1311" w:type="dxa"/>
            <w:vAlign w:val="bottom"/>
          </w:tcPr>
          <w:p w14:paraId="73E43B45"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0" w:type="dxa"/>
            <w:gridSpan w:val="2"/>
            <w:vAlign w:val="bottom"/>
          </w:tcPr>
          <w:p w14:paraId="15C2B7A0"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1" w:type="dxa"/>
            <w:vAlign w:val="bottom"/>
          </w:tcPr>
          <w:p w14:paraId="6A0B200F"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r>
      <w:tr w:rsidR="00AE3EC6" w:rsidRPr="00E00259" w14:paraId="086706CF" w14:textId="77777777" w:rsidTr="00AE3EC6">
        <w:trPr>
          <w:trHeight w:val="454"/>
        </w:trPr>
        <w:tc>
          <w:tcPr>
            <w:tcW w:w="4129" w:type="dxa"/>
            <w:vAlign w:val="center"/>
            <w:hideMark/>
          </w:tcPr>
          <w:p w14:paraId="071BF842" w14:textId="77777777" w:rsidR="00AE3EC6" w:rsidRPr="00E00259" w:rsidRDefault="00AE3EC6" w:rsidP="00E00259">
            <w:pPr>
              <w:spacing w:after="0" w:line="380" w:lineRule="exact"/>
              <w:ind w:left="321"/>
              <w:rPr>
                <w:rFonts w:ascii="Angsana New" w:eastAsia="Calibri" w:hAnsi="Angsana New" w:cs="Angsana New"/>
                <w:sz w:val="28"/>
                <w:shd w:val="clear" w:color="auto" w:fill="FFFFFF"/>
              </w:rPr>
            </w:pPr>
            <w:r w:rsidRPr="00E00259">
              <w:rPr>
                <w:rFonts w:ascii="Angsana New" w:eastAsia="Angsana New" w:hAnsi="Angsana New" w:cs="Angsana New"/>
                <w:sz w:val="30"/>
                <w:szCs w:val="30"/>
              </w:rPr>
              <w:t>debenture measured at FVTOCI</w:t>
            </w:r>
          </w:p>
        </w:tc>
        <w:tc>
          <w:tcPr>
            <w:tcW w:w="1310" w:type="dxa"/>
            <w:gridSpan w:val="2"/>
            <w:vAlign w:val="bottom"/>
            <w:hideMark/>
          </w:tcPr>
          <w:p w14:paraId="570F9F7E"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0D66825D"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33.87</w:t>
            </w:r>
          </w:p>
        </w:tc>
        <w:tc>
          <w:tcPr>
            <w:tcW w:w="1310" w:type="dxa"/>
            <w:gridSpan w:val="2"/>
            <w:vAlign w:val="bottom"/>
            <w:hideMark/>
          </w:tcPr>
          <w:p w14:paraId="30A3D83E"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vAlign w:val="bottom"/>
            <w:hideMark/>
          </w:tcPr>
          <w:p w14:paraId="18AB8DAE"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33.87</w:t>
            </w:r>
          </w:p>
        </w:tc>
      </w:tr>
      <w:tr w:rsidR="00AE3EC6" w:rsidRPr="00E00259" w14:paraId="70C44F1B" w14:textId="77777777" w:rsidTr="00AE3EC6">
        <w:trPr>
          <w:trHeight w:val="454"/>
        </w:trPr>
        <w:tc>
          <w:tcPr>
            <w:tcW w:w="4129" w:type="dxa"/>
            <w:vAlign w:val="center"/>
            <w:hideMark/>
          </w:tcPr>
          <w:p w14:paraId="737CE852" w14:textId="77777777" w:rsidR="00AE3EC6" w:rsidRPr="00E00259" w:rsidRDefault="00AE3EC6" w:rsidP="00E00259">
            <w:pPr>
              <w:spacing w:after="0" w:line="380" w:lineRule="exact"/>
              <w:ind w:left="37"/>
              <w:rPr>
                <w:rFonts w:ascii="Angsana New" w:eastAsia="Calibri" w:hAnsi="Angsana New" w:cs="Angsana New"/>
                <w:sz w:val="28"/>
                <w:shd w:val="clear" w:color="auto" w:fill="FFFFFF"/>
              </w:rPr>
            </w:pPr>
            <w:r w:rsidRPr="00E00259">
              <w:rPr>
                <w:rFonts w:ascii="Angsana New" w:eastAsia="Angsana New" w:hAnsi="Angsana New" w:cs="Angsana New"/>
                <w:sz w:val="30"/>
                <w:szCs w:val="30"/>
              </w:rPr>
              <w:t>Investments in held to maturity debt</w:t>
            </w:r>
          </w:p>
        </w:tc>
        <w:tc>
          <w:tcPr>
            <w:tcW w:w="1310" w:type="dxa"/>
            <w:gridSpan w:val="2"/>
            <w:vAlign w:val="bottom"/>
          </w:tcPr>
          <w:p w14:paraId="19E989AD"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p>
        </w:tc>
        <w:tc>
          <w:tcPr>
            <w:tcW w:w="1311" w:type="dxa"/>
            <w:vAlign w:val="bottom"/>
          </w:tcPr>
          <w:p w14:paraId="2F537D4D"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0" w:type="dxa"/>
            <w:gridSpan w:val="2"/>
            <w:vAlign w:val="bottom"/>
          </w:tcPr>
          <w:p w14:paraId="30FAC971"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1" w:type="dxa"/>
            <w:vAlign w:val="bottom"/>
          </w:tcPr>
          <w:p w14:paraId="200EBF0E"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r>
      <w:tr w:rsidR="00AE3EC6" w:rsidRPr="00E00259" w14:paraId="7B3185B3" w14:textId="77777777" w:rsidTr="00AE3EC6">
        <w:trPr>
          <w:trHeight w:val="454"/>
        </w:trPr>
        <w:tc>
          <w:tcPr>
            <w:tcW w:w="4129" w:type="dxa"/>
            <w:vAlign w:val="center"/>
            <w:hideMark/>
          </w:tcPr>
          <w:p w14:paraId="361BA28A" w14:textId="77777777" w:rsidR="00AE3EC6" w:rsidRPr="00E00259" w:rsidRDefault="00AE3EC6" w:rsidP="00E00259">
            <w:pPr>
              <w:spacing w:after="0" w:line="380" w:lineRule="exact"/>
              <w:ind w:left="321"/>
              <w:rPr>
                <w:rFonts w:ascii="Angsana New" w:eastAsia="Calibri" w:hAnsi="Angsana New" w:cs="Angsana New"/>
                <w:sz w:val="28"/>
                <w:shd w:val="clear" w:color="auto" w:fill="FFFFFF"/>
              </w:rPr>
            </w:pPr>
            <w:r w:rsidRPr="00E00259">
              <w:rPr>
                <w:rFonts w:ascii="Angsana New" w:eastAsia="Angsana New" w:hAnsi="Angsana New" w:cs="Angsana New"/>
                <w:sz w:val="30"/>
                <w:szCs w:val="30"/>
              </w:rPr>
              <w:t>securities instruments at amortized cost</w:t>
            </w:r>
          </w:p>
        </w:tc>
        <w:tc>
          <w:tcPr>
            <w:tcW w:w="1310" w:type="dxa"/>
            <w:gridSpan w:val="2"/>
            <w:vAlign w:val="bottom"/>
            <w:hideMark/>
          </w:tcPr>
          <w:p w14:paraId="5D3758FB"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2F5D6EA6"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10.00</w:t>
            </w:r>
          </w:p>
        </w:tc>
        <w:tc>
          <w:tcPr>
            <w:tcW w:w="1310" w:type="dxa"/>
            <w:gridSpan w:val="2"/>
            <w:vAlign w:val="bottom"/>
            <w:hideMark/>
          </w:tcPr>
          <w:p w14:paraId="2E6AAB80"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vAlign w:val="bottom"/>
            <w:hideMark/>
          </w:tcPr>
          <w:p w14:paraId="4D421522"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10.00</w:t>
            </w:r>
          </w:p>
        </w:tc>
      </w:tr>
      <w:tr w:rsidR="00AE3EC6" w:rsidRPr="00E00259" w14:paraId="0261CAF8" w14:textId="77777777" w:rsidTr="00AE3EC6">
        <w:trPr>
          <w:trHeight w:val="454"/>
        </w:trPr>
        <w:tc>
          <w:tcPr>
            <w:tcW w:w="4129" w:type="dxa"/>
            <w:vAlign w:val="center"/>
            <w:hideMark/>
          </w:tcPr>
          <w:p w14:paraId="35E327C1" w14:textId="77777777" w:rsidR="00AE3EC6" w:rsidRPr="00E00259" w:rsidRDefault="00AE3EC6" w:rsidP="00E00259">
            <w:pPr>
              <w:spacing w:after="0" w:line="380" w:lineRule="exact"/>
              <w:ind w:left="37"/>
              <w:rPr>
                <w:rFonts w:ascii="Angsana New" w:eastAsia="Calibri" w:hAnsi="Angsana New" w:cs="Angsana New"/>
                <w:sz w:val="28"/>
                <w:shd w:val="clear" w:color="auto" w:fill="FFFFFF"/>
              </w:rPr>
            </w:pPr>
            <w:r w:rsidRPr="00E00259">
              <w:rPr>
                <w:rFonts w:ascii="Angsana New" w:eastAsia="Angsana New" w:hAnsi="Angsana New" w:cs="Angsana New"/>
                <w:sz w:val="30"/>
                <w:szCs w:val="30"/>
              </w:rPr>
              <w:t>Investments in marketable equity</w:t>
            </w:r>
          </w:p>
        </w:tc>
        <w:tc>
          <w:tcPr>
            <w:tcW w:w="1310" w:type="dxa"/>
            <w:gridSpan w:val="2"/>
            <w:vAlign w:val="bottom"/>
          </w:tcPr>
          <w:p w14:paraId="6678D72D"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p>
        </w:tc>
        <w:tc>
          <w:tcPr>
            <w:tcW w:w="1311" w:type="dxa"/>
            <w:vAlign w:val="bottom"/>
          </w:tcPr>
          <w:p w14:paraId="44E3BECD"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0" w:type="dxa"/>
            <w:gridSpan w:val="2"/>
            <w:vAlign w:val="bottom"/>
          </w:tcPr>
          <w:p w14:paraId="701B9610"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1" w:type="dxa"/>
            <w:vAlign w:val="bottom"/>
          </w:tcPr>
          <w:p w14:paraId="6D58CA9D"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r>
      <w:tr w:rsidR="00AE3EC6" w:rsidRPr="00E00259" w14:paraId="410CE229" w14:textId="77777777" w:rsidTr="00AE3EC6">
        <w:trPr>
          <w:trHeight w:val="454"/>
        </w:trPr>
        <w:tc>
          <w:tcPr>
            <w:tcW w:w="4129" w:type="dxa"/>
            <w:vAlign w:val="center"/>
            <w:hideMark/>
          </w:tcPr>
          <w:p w14:paraId="7CB44F27" w14:textId="77777777" w:rsidR="00AE3EC6" w:rsidRPr="00E00259" w:rsidRDefault="00AE3EC6" w:rsidP="00E00259">
            <w:pPr>
              <w:spacing w:after="0" w:line="380" w:lineRule="exact"/>
              <w:ind w:left="321"/>
              <w:rPr>
                <w:rFonts w:ascii="Angsana New" w:eastAsia="Calibri" w:hAnsi="Angsana New" w:cs="Angsana New"/>
                <w:sz w:val="28"/>
                <w:shd w:val="clear" w:color="auto" w:fill="FFFFFF"/>
              </w:rPr>
            </w:pPr>
            <w:r w:rsidRPr="00E00259">
              <w:rPr>
                <w:rFonts w:ascii="Angsana New" w:eastAsia="Angsana New" w:hAnsi="Angsana New" w:cs="Angsana New"/>
                <w:sz w:val="30"/>
                <w:szCs w:val="30"/>
              </w:rPr>
              <w:t>instruments measured at FVTOCI</w:t>
            </w:r>
          </w:p>
        </w:tc>
        <w:tc>
          <w:tcPr>
            <w:tcW w:w="1310" w:type="dxa"/>
            <w:gridSpan w:val="2"/>
            <w:vAlign w:val="bottom"/>
            <w:hideMark/>
          </w:tcPr>
          <w:p w14:paraId="2C4D7AD1"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32.85</w:t>
            </w:r>
          </w:p>
        </w:tc>
        <w:tc>
          <w:tcPr>
            <w:tcW w:w="1311" w:type="dxa"/>
            <w:vAlign w:val="bottom"/>
            <w:hideMark/>
          </w:tcPr>
          <w:p w14:paraId="336D60D8"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0" w:type="dxa"/>
            <w:gridSpan w:val="2"/>
            <w:vAlign w:val="bottom"/>
            <w:hideMark/>
          </w:tcPr>
          <w:p w14:paraId="06290BCC"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vAlign w:val="bottom"/>
            <w:hideMark/>
          </w:tcPr>
          <w:p w14:paraId="6FB655F7"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32.85</w:t>
            </w:r>
          </w:p>
        </w:tc>
      </w:tr>
      <w:tr w:rsidR="00AE3EC6" w:rsidRPr="00E00259" w14:paraId="19589D86" w14:textId="77777777" w:rsidTr="00AE3EC6">
        <w:trPr>
          <w:trHeight w:val="454"/>
        </w:trPr>
        <w:tc>
          <w:tcPr>
            <w:tcW w:w="4129" w:type="dxa"/>
            <w:vAlign w:val="center"/>
            <w:hideMark/>
          </w:tcPr>
          <w:p w14:paraId="264D1B6F" w14:textId="77777777" w:rsidR="00AE3EC6" w:rsidRPr="00E00259" w:rsidRDefault="00AE3EC6" w:rsidP="00E00259">
            <w:pPr>
              <w:spacing w:after="0" w:line="380" w:lineRule="exact"/>
              <w:ind w:left="37"/>
              <w:rPr>
                <w:rFonts w:ascii="Angsana New" w:eastAsia="Calibri" w:hAnsi="Angsana New" w:cs="Angsana New"/>
                <w:sz w:val="28"/>
                <w:shd w:val="clear" w:color="auto" w:fill="FFFFFF"/>
              </w:rPr>
            </w:pPr>
            <w:r w:rsidRPr="00E00259">
              <w:rPr>
                <w:rFonts w:ascii="Angsana New" w:eastAsia="Angsana New" w:hAnsi="Angsana New" w:cs="Angsana New"/>
                <w:sz w:val="30"/>
                <w:szCs w:val="30"/>
              </w:rPr>
              <w:t>Investments in marketable equity</w:t>
            </w:r>
          </w:p>
        </w:tc>
        <w:tc>
          <w:tcPr>
            <w:tcW w:w="1310" w:type="dxa"/>
            <w:gridSpan w:val="2"/>
            <w:vAlign w:val="bottom"/>
          </w:tcPr>
          <w:p w14:paraId="7722314F"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p>
        </w:tc>
        <w:tc>
          <w:tcPr>
            <w:tcW w:w="1311" w:type="dxa"/>
            <w:vAlign w:val="bottom"/>
          </w:tcPr>
          <w:p w14:paraId="75CAA88B"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0" w:type="dxa"/>
            <w:gridSpan w:val="2"/>
            <w:vAlign w:val="bottom"/>
          </w:tcPr>
          <w:p w14:paraId="7AB0DEA5"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1" w:type="dxa"/>
            <w:vAlign w:val="bottom"/>
          </w:tcPr>
          <w:p w14:paraId="6E5A4D69"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r>
      <w:tr w:rsidR="00AE3EC6" w:rsidRPr="00E00259" w14:paraId="40B19FCD" w14:textId="77777777" w:rsidTr="00AE3EC6">
        <w:trPr>
          <w:trHeight w:val="454"/>
        </w:trPr>
        <w:tc>
          <w:tcPr>
            <w:tcW w:w="4129" w:type="dxa"/>
            <w:vAlign w:val="center"/>
            <w:hideMark/>
          </w:tcPr>
          <w:p w14:paraId="779FD234" w14:textId="77777777" w:rsidR="00AE3EC6" w:rsidRPr="00E00259" w:rsidRDefault="00AE3EC6" w:rsidP="00E00259">
            <w:pPr>
              <w:spacing w:after="0" w:line="380" w:lineRule="exact"/>
              <w:ind w:left="321"/>
              <w:rPr>
                <w:rFonts w:ascii="Angsana New" w:eastAsia="Calibri" w:hAnsi="Angsana New" w:cs="Angsana New"/>
                <w:sz w:val="28"/>
                <w:shd w:val="clear" w:color="auto" w:fill="FFFFFF"/>
              </w:rPr>
            </w:pPr>
            <w:r w:rsidRPr="00E00259">
              <w:rPr>
                <w:rFonts w:ascii="Angsana New" w:eastAsia="Angsana New" w:hAnsi="Angsana New" w:cs="Angsana New"/>
                <w:sz w:val="30"/>
                <w:szCs w:val="30"/>
              </w:rPr>
              <w:t xml:space="preserve">instruments measured at </w:t>
            </w:r>
            <w:r w:rsidRPr="00E00259">
              <w:rPr>
                <w:rFonts w:ascii="Angsana New" w:hAnsi="Angsana New" w:cs="Angsana New"/>
                <w:sz w:val="30"/>
                <w:szCs w:val="30"/>
                <w:shd w:val="clear" w:color="auto" w:fill="FFFFFF"/>
              </w:rPr>
              <w:t>FVTPL</w:t>
            </w:r>
          </w:p>
        </w:tc>
        <w:tc>
          <w:tcPr>
            <w:tcW w:w="1310" w:type="dxa"/>
            <w:gridSpan w:val="2"/>
            <w:vAlign w:val="bottom"/>
            <w:hideMark/>
          </w:tcPr>
          <w:p w14:paraId="494FFB64"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1C6C17C0"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0" w:type="dxa"/>
            <w:gridSpan w:val="2"/>
            <w:vAlign w:val="bottom"/>
            <w:hideMark/>
          </w:tcPr>
          <w:p w14:paraId="79D7F438"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6CC0EF85"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 xml:space="preserve">-   </w:t>
            </w:r>
          </w:p>
        </w:tc>
      </w:tr>
      <w:tr w:rsidR="00AE3EC6" w:rsidRPr="00E00259" w14:paraId="602847D9" w14:textId="77777777" w:rsidTr="00AE3EC6">
        <w:trPr>
          <w:trHeight w:val="454"/>
        </w:trPr>
        <w:tc>
          <w:tcPr>
            <w:tcW w:w="4129" w:type="dxa"/>
            <w:vAlign w:val="center"/>
            <w:hideMark/>
          </w:tcPr>
          <w:p w14:paraId="794C5742" w14:textId="77777777" w:rsidR="00AE3EC6" w:rsidRPr="00E00259" w:rsidRDefault="00AE3EC6" w:rsidP="00E00259">
            <w:pPr>
              <w:spacing w:after="0" w:line="380" w:lineRule="exact"/>
              <w:ind w:left="37"/>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Money accounts frozen by the Anti-Money</w:t>
            </w:r>
          </w:p>
        </w:tc>
        <w:tc>
          <w:tcPr>
            <w:tcW w:w="1310" w:type="dxa"/>
            <w:gridSpan w:val="2"/>
            <w:vAlign w:val="bottom"/>
          </w:tcPr>
          <w:p w14:paraId="00BC6C60"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p>
        </w:tc>
        <w:tc>
          <w:tcPr>
            <w:tcW w:w="1311" w:type="dxa"/>
            <w:vAlign w:val="bottom"/>
          </w:tcPr>
          <w:p w14:paraId="579659D8" w14:textId="77777777" w:rsidR="00AE3EC6" w:rsidRPr="00E00259" w:rsidRDefault="00AE3EC6" w:rsidP="00E00259">
            <w:pPr>
              <w:spacing w:after="0" w:line="380" w:lineRule="exact"/>
              <w:jc w:val="right"/>
              <w:rPr>
                <w:rFonts w:ascii="Angsana New" w:eastAsia="Calibri" w:hAnsi="Angsana New" w:cs="Angsana New"/>
                <w:sz w:val="28"/>
                <w:shd w:val="clear" w:color="auto" w:fill="FFFFFF"/>
              </w:rPr>
            </w:pPr>
          </w:p>
        </w:tc>
        <w:tc>
          <w:tcPr>
            <w:tcW w:w="1310" w:type="dxa"/>
            <w:gridSpan w:val="2"/>
            <w:vAlign w:val="bottom"/>
          </w:tcPr>
          <w:p w14:paraId="3E018B70"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p>
        </w:tc>
        <w:tc>
          <w:tcPr>
            <w:tcW w:w="1311" w:type="dxa"/>
            <w:vAlign w:val="bottom"/>
          </w:tcPr>
          <w:p w14:paraId="5C4F1011" w14:textId="77777777" w:rsidR="00AE3EC6" w:rsidRPr="00E00259" w:rsidRDefault="00AE3EC6" w:rsidP="00E00259">
            <w:pPr>
              <w:spacing w:after="0" w:line="380" w:lineRule="exact"/>
              <w:jc w:val="right"/>
              <w:rPr>
                <w:rFonts w:ascii="Angsana New" w:eastAsia="Calibri" w:hAnsi="Angsana New" w:cs="Angsana New"/>
                <w:sz w:val="28"/>
                <w:shd w:val="clear" w:color="auto" w:fill="FFFFFF"/>
                <w:cs/>
              </w:rPr>
            </w:pPr>
          </w:p>
        </w:tc>
      </w:tr>
      <w:tr w:rsidR="00AE3EC6" w:rsidRPr="00E00259" w14:paraId="458F072E" w14:textId="77777777" w:rsidTr="00AE3EC6">
        <w:trPr>
          <w:trHeight w:val="454"/>
        </w:trPr>
        <w:tc>
          <w:tcPr>
            <w:tcW w:w="4129" w:type="dxa"/>
            <w:vAlign w:val="center"/>
            <w:hideMark/>
          </w:tcPr>
          <w:p w14:paraId="04592A59" w14:textId="77777777" w:rsidR="00AE3EC6" w:rsidRPr="00E00259" w:rsidRDefault="00AE3EC6" w:rsidP="00E00259">
            <w:pPr>
              <w:spacing w:after="0" w:line="380" w:lineRule="exact"/>
              <w:ind w:left="321"/>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Laundering Office</w:t>
            </w:r>
          </w:p>
        </w:tc>
        <w:tc>
          <w:tcPr>
            <w:tcW w:w="1310" w:type="dxa"/>
            <w:gridSpan w:val="2"/>
            <w:vAlign w:val="bottom"/>
            <w:hideMark/>
          </w:tcPr>
          <w:p w14:paraId="6BBA5BFD" w14:textId="77777777" w:rsidR="00AE3EC6" w:rsidRPr="00E00259" w:rsidRDefault="00AE3EC6" w:rsidP="00E00259">
            <w:pPr>
              <w:pBdr>
                <w:bottom w:val="single" w:sz="4" w:space="1" w:color="auto"/>
              </w:pBd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6767F9EF" w14:textId="77777777" w:rsidR="00AE3EC6" w:rsidRPr="00E00259" w:rsidRDefault="00AE3EC6" w:rsidP="00E00259">
            <w:pPr>
              <w:pBdr>
                <w:bottom w:val="single" w:sz="4" w:space="1" w:color="auto"/>
              </w:pBd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0" w:type="dxa"/>
            <w:gridSpan w:val="2"/>
            <w:vAlign w:val="bottom"/>
            <w:hideMark/>
          </w:tcPr>
          <w:p w14:paraId="1AEC3DF0" w14:textId="77777777" w:rsidR="00AE3EC6" w:rsidRPr="00E00259" w:rsidRDefault="00AE3EC6" w:rsidP="00E00259">
            <w:pPr>
              <w:pBdr>
                <w:bottom w:val="single" w:sz="4" w:space="1" w:color="auto"/>
              </w:pBd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102.59</w:t>
            </w:r>
          </w:p>
        </w:tc>
        <w:tc>
          <w:tcPr>
            <w:tcW w:w="1311" w:type="dxa"/>
            <w:vAlign w:val="bottom"/>
            <w:hideMark/>
          </w:tcPr>
          <w:p w14:paraId="7410DA2E" w14:textId="77777777" w:rsidR="00AE3EC6" w:rsidRPr="00E00259" w:rsidRDefault="00AE3EC6" w:rsidP="00E00259">
            <w:pPr>
              <w:pBdr>
                <w:bottom w:val="single" w:sz="4" w:space="1" w:color="auto"/>
              </w:pBd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102.59</w:t>
            </w:r>
          </w:p>
        </w:tc>
      </w:tr>
      <w:tr w:rsidR="00AE3EC6" w:rsidRPr="00E00259" w14:paraId="6A5D0791" w14:textId="77777777" w:rsidTr="00AE3EC6">
        <w:trPr>
          <w:trHeight w:val="454"/>
        </w:trPr>
        <w:tc>
          <w:tcPr>
            <w:tcW w:w="4129" w:type="dxa"/>
            <w:vAlign w:val="center"/>
            <w:hideMark/>
          </w:tcPr>
          <w:p w14:paraId="1B133BEA" w14:textId="77777777" w:rsidR="00AE3EC6" w:rsidRPr="00E00259" w:rsidRDefault="00AE3EC6" w:rsidP="00E00259">
            <w:pPr>
              <w:spacing w:after="0" w:line="380" w:lineRule="exact"/>
              <w:ind w:left="746"/>
              <w:rPr>
                <w:rFonts w:ascii="Angsana New" w:eastAsia="Angsana New" w:hAnsi="Angsana New" w:cs="Angsana New"/>
                <w:b/>
                <w:bCs/>
                <w:sz w:val="28"/>
                <w:shd w:val="clear" w:color="auto" w:fill="FFFFFF"/>
                <w:lang w:val="x-none"/>
              </w:rPr>
            </w:pPr>
            <w:r w:rsidRPr="00E00259">
              <w:rPr>
                <w:rFonts w:ascii="Angsana New" w:eastAsia="Angsana New" w:hAnsi="Angsana New" w:cs="Angsana New"/>
                <w:b/>
                <w:bCs/>
                <w:sz w:val="28"/>
                <w:shd w:val="clear" w:color="auto" w:fill="FFFFFF"/>
                <w:lang w:val="x-none"/>
              </w:rPr>
              <w:t>Total financial assets</w:t>
            </w:r>
          </w:p>
        </w:tc>
        <w:tc>
          <w:tcPr>
            <w:tcW w:w="1310" w:type="dxa"/>
            <w:gridSpan w:val="2"/>
            <w:vAlign w:val="bottom"/>
            <w:hideMark/>
          </w:tcPr>
          <w:p w14:paraId="4BEE4F6E" w14:textId="77777777" w:rsidR="00AE3EC6" w:rsidRPr="00E00259" w:rsidRDefault="00AE3EC6" w:rsidP="00E00259">
            <w:pPr>
              <w:pBdr>
                <w:bottom w:val="double" w:sz="4" w:space="1" w:color="auto"/>
              </w:pBdr>
              <w:spacing w:after="0" w:line="380" w:lineRule="exact"/>
              <w:jc w:val="righ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32.85</w:t>
            </w:r>
          </w:p>
        </w:tc>
        <w:tc>
          <w:tcPr>
            <w:tcW w:w="1311" w:type="dxa"/>
            <w:vAlign w:val="bottom"/>
            <w:hideMark/>
          </w:tcPr>
          <w:p w14:paraId="106A1D7C" w14:textId="77777777" w:rsidR="00AE3EC6" w:rsidRPr="00E00259" w:rsidRDefault="00AE3EC6" w:rsidP="00E00259">
            <w:pPr>
              <w:pBdr>
                <w:bottom w:val="double" w:sz="4" w:space="1" w:color="auto"/>
              </w:pBd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508.07</w:t>
            </w:r>
          </w:p>
        </w:tc>
        <w:tc>
          <w:tcPr>
            <w:tcW w:w="1310" w:type="dxa"/>
            <w:gridSpan w:val="2"/>
            <w:vAlign w:val="bottom"/>
            <w:hideMark/>
          </w:tcPr>
          <w:p w14:paraId="51F9CE73" w14:textId="77777777" w:rsidR="00AE3EC6" w:rsidRPr="00E00259" w:rsidRDefault="00AE3EC6" w:rsidP="00E00259">
            <w:pPr>
              <w:pBdr>
                <w:bottom w:val="double" w:sz="4" w:space="1" w:color="auto"/>
              </w:pBd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102.59</w:t>
            </w:r>
          </w:p>
        </w:tc>
        <w:tc>
          <w:tcPr>
            <w:tcW w:w="1311" w:type="dxa"/>
            <w:vAlign w:val="bottom"/>
            <w:hideMark/>
          </w:tcPr>
          <w:p w14:paraId="7771F8A7" w14:textId="77777777" w:rsidR="00AE3EC6" w:rsidRPr="00E00259" w:rsidRDefault="00AE3EC6" w:rsidP="00E00259">
            <w:pPr>
              <w:pBdr>
                <w:bottom w:val="double" w:sz="4" w:space="1" w:color="auto"/>
              </w:pBdr>
              <w:spacing w:after="0" w:line="380" w:lineRule="exact"/>
              <w:jc w:val="righ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643.51</w:t>
            </w:r>
          </w:p>
        </w:tc>
      </w:tr>
    </w:tbl>
    <w:p w14:paraId="5653FD6C" w14:textId="0DF82AE8" w:rsidR="00D75A28" w:rsidRPr="00E00259" w:rsidRDefault="00AE3EC6" w:rsidP="00E00259">
      <w:pPr>
        <w:rPr>
          <w:rFonts w:ascii="Angsana New" w:eastAsia="Angsana New" w:hAnsi="Angsana New" w:cs="Angsana New"/>
          <w:sz w:val="30"/>
          <w:szCs w:val="30"/>
        </w:rPr>
      </w:pPr>
      <w:r w:rsidRPr="00E00259">
        <w:rPr>
          <w:rFonts w:ascii="Angsana New" w:eastAsia="Angsana New" w:hAnsi="Angsana New" w:cs="Angsana New"/>
          <w:sz w:val="30"/>
          <w:szCs w:val="30"/>
          <w:cs/>
        </w:rPr>
        <w:t xml:space="preserve"> </w:t>
      </w:r>
      <w:r w:rsidR="00D75A28" w:rsidRPr="00E00259">
        <w:rPr>
          <w:rFonts w:ascii="Angsana New" w:eastAsia="Angsana New" w:hAnsi="Angsana New" w:cs="Angsana New"/>
          <w:sz w:val="30"/>
          <w:szCs w:val="30"/>
          <w:cs/>
        </w:rPr>
        <w:br w:type="page"/>
      </w:r>
    </w:p>
    <w:tbl>
      <w:tblPr>
        <w:tblW w:w="9349" w:type="dxa"/>
        <w:tblInd w:w="432" w:type="dxa"/>
        <w:tblLayout w:type="fixed"/>
        <w:tblLook w:val="04A0" w:firstRow="1" w:lastRow="0" w:firstColumn="1" w:lastColumn="0" w:noHBand="0" w:noVBand="1"/>
      </w:tblPr>
      <w:tblGrid>
        <w:gridCol w:w="4129"/>
        <w:gridCol w:w="1258"/>
        <w:gridCol w:w="52"/>
        <w:gridCol w:w="1311"/>
        <w:gridCol w:w="54"/>
        <w:gridCol w:w="1269"/>
        <w:gridCol w:w="1276"/>
      </w:tblGrid>
      <w:tr w:rsidR="00D75A28" w:rsidRPr="00E00259" w14:paraId="68CFD175" w14:textId="77777777" w:rsidTr="00777BDB">
        <w:trPr>
          <w:trHeight w:val="454"/>
        </w:trPr>
        <w:tc>
          <w:tcPr>
            <w:tcW w:w="4129" w:type="dxa"/>
          </w:tcPr>
          <w:p w14:paraId="6F2DEDE0" w14:textId="77777777" w:rsidR="00D75A28" w:rsidRPr="00E00259" w:rsidRDefault="00D75A28" w:rsidP="00E0025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tcPr>
          <w:p w14:paraId="500BA748" w14:textId="77777777" w:rsidR="00D75A28" w:rsidRPr="00E00259" w:rsidRDefault="00D75A28" w:rsidP="00E0025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417" w:type="dxa"/>
            <w:gridSpan w:val="3"/>
          </w:tcPr>
          <w:p w14:paraId="6A1D4733" w14:textId="77777777" w:rsidR="00D75A28" w:rsidRPr="00E00259" w:rsidRDefault="00D75A28" w:rsidP="00E0025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545" w:type="dxa"/>
            <w:gridSpan w:val="2"/>
          </w:tcPr>
          <w:p w14:paraId="00416BC3" w14:textId="74C88D51" w:rsidR="00D75A28" w:rsidRPr="00E00259" w:rsidRDefault="00317954" w:rsidP="00E0025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sz w:val="28"/>
                <w:cs/>
                <w:lang w:val="x-none"/>
              </w:rPr>
            </w:pPr>
            <w:r w:rsidRPr="00E00259">
              <w:rPr>
                <w:rFonts w:ascii="Angsana New" w:eastAsia="Angsana New" w:hAnsi="Angsana New" w:cs="Angsana New"/>
                <w:sz w:val="28"/>
                <w:lang w:val="x-none"/>
              </w:rPr>
              <w:t>Unit : Million Baht</w:t>
            </w:r>
          </w:p>
        </w:tc>
      </w:tr>
      <w:tr w:rsidR="00D75A28" w:rsidRPr="00E00259" w14:paraId="297013FB" w14:textId="77777777" w:rsidTr="00777BDB">
        <w:trPr>
          <w:trHeight w:val="454"/>
        </w:trPr>
        <w:tc>
          <w:tcPr>
            <w:tcW w:w="4129" w:type="dxa"/>
          </w:tcPr>
          <w:p w14:paraId="07A36980" w14:textId="77777777" w:rsidR="00D75A28" w:rsidRPr="00E00259" w:rsidRDefault="00D75A28" w:rsidP="00E0025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20" w:type="dxa"/>
            <w:gridSpan w:val="6"/>
          </w:tcPr>
          <w:p w14:paraId="2312F5E5" w14:textId="3DA4152D" w:rsidR="00D75A28" w:rsidRPr="00E00259" w:rsidRDefault="00317954"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E00259">
              <w:rPr>
                <w:rFonts w:ascii="Angsana New" w:eastAsia="Angsana New" w:hAnsi="Angsana New" w:cs="Angsana New"/>
                <w:sz w:val="28"/>
                <w:lang w:val="x-none"/>
              </w:rPr>
              <w:t>Consolidated Financial Statements</w:t>
            </w:r>
          </w:p>
        </w:tc>
      </w:tr>
      <w:tr w:rsidR="00D75A28" w:rsidRPr="00E00259" w14:paraId="4FABC6AB" w14:textId="77777777" w:rsidTr="00777BDB">
        <w:trPr>
          <w:trHeight w:val="454"/>
        </w:trPr>
        <w:tc>
          <w:tcPr>
            <w:tcW w:w="4129" w:type="dxa"/>
          </w:tcPr>
          <w:p w14:paraId="4BBB4A17" w14:textId="77777777" w:rsidR="00D75A28" w:rsidRPr="00E00259" w:rsidRDefault="00D75A28" w:rsidP="00E0025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20" w:type="dxa"/>
            <w:gridSpan w:val="6"/>
          </w:tcPr>
          <w:p w14:paraId="6B164040" w14:textId="117F1313" w:rsidR="00D75A28" w:rsidRPr="00E00259" w:rsidRDefault="00317954"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E00259">
              <w:rPr>
                <w:rFonts w:ascii="Angsana New" w:eastAsia="Angsana New" w:hAnsi="Angsana New" w:cs="Angsana New"/>
                <w:kern w:val="28"/>
                <w:sz w:val="28"/>
                <w:lang w:val="x-none"/>
              </w:rPr>
              <w:t xml:space="preserve">As at December </w:t>
            </w:r>
            <w:r w:rsidRPr="00E00259">
              <w:rPr>
                <w:rFonts w:ascii="Angsana New" w:eastAsia="Angsana New" w:hAnsi="Angsana New" w:cs="Angsana New"/>
                <w:kern w:val="28"/>
                <w:sz w:val="28"/>
                <w:cs/>
                <w:lang w:val="x-none"/>
              </w:rPr>
              <w:t>31</w:t>
            </w:r>
            <w:r w:rsidRPr="00E00259">
              <w:rPr>
                <w:rFonts w:ascii="Angsana New" w:eastAsia="Angsana New" w:hAnsi="Angsana New" w:cs="Angsana New"/>
                <w:kern w:val="28"/>
                <w:sz w:val="28"/>
                <w:lang w:val="x-none"/>
              </w:rPr>
              <w:t xml:space="preserve">, </w:t>
            </w:r>
            <w:r w:rsidRPr="00E00259">
              <w:rPr>
                <w:rFonts w:ascii="Angsana New" w:eastAsia="Angsana New" w:hAnsi="Angsana New" w:cs="Angsana New"/>
                <w:kern w:val="28"/>
                <w:sz w:val="28"/>
                <w:cs/>
                <w:lang w:val="x-none"/>
              </w:rPr>
              <w:t>2022</w:t>
            </w:r>
          </w:p>
        </w:tc>
      </w:tr>
      <w:tr w:rsidR="00317954" w:rsidRPr="00E00259" w14:paraId="082B72E3" w14:textId="77777777" w:rsidTr="00777BDB">
        <w:trPr>
          <w:trHeight w:val="454"/>
        </w:trPr>
        <w:tc>
          <w:tcPr>
            <w:tcW w:w="4129" w:type="dxa"/>
          </w:tcPr>
          <w:p w14:paraId="0BF16BDC" w14:textId="77777777" w:rsidR="00317954" w:rsidRPr="00E00259" w:rsidRDefault="00317954" w:rsidP="00E0025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310" w:type="dxa"/>
            <w:gridSpan w:val="2"/>
          </w:tcPr>
          <w:p w14:paraId="47C39350" w14:textId="5ABED873" w:rsidR="00317954" w:rsidRPr="00E00259" w:rsidRDefault="00317954"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E00259">
              <w:rPr>
                <w:rFonts w:ascii="Angsana New" w:eastAsia="Angsana New" w:hAnsi="Angsana New" w:cs="Angsana New"/>
                <w:sz w:val="30"/>
                <w:szCs w:val="30"/>
                <w:shd w:val="clear" w:color="auto" w:fill="FFFFFF"/>
                <w:lang w:val="x-none"/>
              </w:rPr>
              <w:t xml:space="preserve">Level </w:t>
            </w:r>
            <w:r w:rsidRPr="00E00259">
              <w:rPr>
                <w:rFonts w:ascii="Angsana New" w:eastAsia="Angsana New" w:hAnsi="Angsana New" w:cs="Angsana New"/>
                <w:sz w:val="30"/>
                <w:szCs w:val="30"/>
                <w:shd w:val="clear" w:color="auto" w:fill="FFFFFF"/>
              </w:rPr>
              <w:t>1</w:t>
            </w:r>
          </w:p>
        </w:tc>
        <w:tc>
          <w:tcPr>
            <w:tcW w:w="1311" w:type="dxa"/>
          </w:tcPr>
          <w:p w14:paraId="34F74D56" w14:textId="39F2B2E6" w:rsidR="00317954" w:rsidRPr="00E00259" w:rsidRDefault="00317954"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E00259">
              <w:rPr>
                <w:rFonts w:ascii="Angsana New" w:eastAsia="Angsana New" w:hAnsi="Angsana New" w:cs="Angsana New"/>
                <w:sz w:val="30"/>
                <w:szCs w:val="30"/>
                <w:shd w:val="clear" w:color="auto" w:fill="FFFFFF"/>
                <w:lang w:val="x-none"/>
              </w:rPr>
              <w:t xml:space="preserve">Level </w:t>
            </w:r>
            <w:r w:rsidRPr="00E00259">
              <w:rPr>
                <w:rFonts w:ascii="Angsana New" w:eastAsia="Angsana New" w:hAnsi="Angsana New" w:cs="Angsana New"/>
                <w:sz w:val="30"/>
                <w:szCs w:val="30"/>
                <w:shd w:val="clear" w:color="auto" w:fill="FFFFFF"/>
              </w:rPr>
              <w:t>2</w:t>
            </w:r>
          </w:p>
        </w:tc>
        <w:tc>
          <w:tcPr>
            <w:tcW w:w="1323" w:type="dxa"/>
            <w:gridSpan w:val="2"/>
          </w:tcPr>
          <w:p w14:paraId="0E5EBDF4" w14:textId="7A83F7CB" w:rsidR="00317954" w:rsidRPr="00E00259" w:rsidRDefault="00317954"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E00259">
              <w:rPr>
                <w:rFonts w:ascii="Angsana New" w:eastAsia="Angsana New" w:hAnsi="Angsana New" w:cs="Angsana New"/>
                <w:sz w:val="30"/>
                <w:szCs w:val="30"/>
                <w:shd w:val="clear" w:color="auto" w:fill="FFFFFF"/>
                <w:lang w:val="x-none"/>
              </w:rPr>
              <w:t xml:space="preserve">Level </w:t>
            </w:r>
            <w:r w:rsidRPr="00E00259">
              <w:rPr>
                <w:rFonts w:ascii="Angsana New" w:eastAsia="Angsana New" w:hAnsi="Angsana New" w:cs="Angsana New"/>
                <w:sz w:val="30"/>
                <w:szCs w:val="30"/>
                <w:shd w:val="clear" w:color="auto" w:fill="FFFFFF"/>
              </w:rPr>
              <w:t>3</w:t>
            </w:r>
          </w:p>
        </w:tc>
        <w:tc>
          <w:tcPr>
            <w:tcW w:w="1276" w:type="dxa"/>
            <w:vAlign w:val="bottom"/>
          </w:tcPr>
          <w:p w14:paraId="63A9E7B8" w14:textId="53978C9C" w:rsidR="00317954" w:rsidRPr="00E00259" w:rsidRDefault="00317954"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E00259">
              <w:rPr>
                <w:rFonts w:ascii="Angsana New" w:eastAsia="Angsana New" w:hAnsi="Angsana New" w:cs="Angsana New"/>
                <w:sz w:val="30"/>
                <w:szCs w:val="30"/>
                <w:shd w:val="clear" w:color="auto" w:fill="FFFFFF"/>
              </w:rPr>
              <w:t>Total</w:t>
            </w:r>
          </w:p>
        </w:tc>
      </w:tr>
      <w:tr w:rsidR="00D75A28" w:rsidRPr="00E00259" w14:paraId="25EAC14D" w14:textId="77777777" w:rsidTr="00777BDB">
        <w:trPr>
          <w:trHeight w:val="454"/>
        </w:trPr>
        <w:tc>
          <w:tcPr>
            <w:tcW w:w="4129" w:type="dxa"/>
          </w:tcPr>
          <w:p w14:paraId="05E3174E" w14:textId="687C1A66" w:rsidR="00D75A28" w:rsidRPr="00E00259" w:rsidRDefault="00317954" w:rsidP="00E00259">
            <w:pPr>
              <w:spacing w:after="0" w:line="460" w:lineRule="exact"/>
              <w:rPr>
                <w:rFonts w:ascii="Angsana New" w:eastAsia="Calibri" w:hAnsi="Angsana New" w:cs="Angsana New"/>
                <w:b/>
                <w:bCs/>
                <w:sz w:val="28"/>
                <w:shd w:val="clear" w:color="auto" w:fill="FFFFFF"/>
                <w:cs/>
              </w:rPr>
            </w:pPr>
            <w:r w:rsidRPr="00E00259">
              <w:rPr>
                <w:rFonts w:ascii="Angsana New" w:eastAsia="Angsana New" w:hAnsi="Angsana New" w:cs="Angsana New"/>
                <w:b/>
                <w:bCs/>
                <w:sz w:val="28"/>
                <w:shd w:val="clear" w:color="auto" w:fill="FFFFFF"/>
                <w:lang w:val="x-none"/>
              </w:rPr>
              <w:t>Financial assets</w:t>
            </w:r>
          </w:p>
        </w:tc>
        <w:tc>
          <w:tcPr>
            <w:tcW w:w="1310" w:type="dxa"/>
            <w:gridSpan w:val="2"/>
            <w:shd w:val="clear" w:color="auto" w:fill="auto"/>
            <w:vAlign w:val="bottom"/>
          </w:tcPr>
          <w:p w14:paraId="7401BE96"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01F963A0"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lang w:val="x-none"/>
              </w:rPr>
            </w:pPr>
          </w:p>
        </w:tc>
        <w:tc>
          <w:tcPr>
            <w:tcW w:w="1323" w:type="dxa"/>
            <w:gridSpan w:val="2"/>
            <w:shd w:val="clear" w:color="auto" w:fill="auto"/>
            <w:vAlign w:val="bottom"/>
          </w:tcPr>
          <w:p w14:paraId="576FB097"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lang w:val="x-none"/>
              </w:rPr>
            </w:pPr>
          </w:p>
        </w:tc>
        <w:tc>
          <w:tcPr>
            <w:tcW w:w="1276" w:type="dxa"/>
            <w:shd w:val="clear" w:color="auto" w:fill="auto"/>
            <w:vAlign w:val="bottom"/>
          </w:tcPr>
          <w:p w14:paraId="72D664ED"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lang w:val="x-none"/>
              </w:rPr>
            </w:pPr>
          </w:p>
        </w:tc>
      </w:tr>
      <w:tr w:rsidR="00D75A28" w:rsidRPr="00E00259" w14:paraId="05CE0EC8" w14:textId="77777777" w:rsidTr="00777BDB">
        <w:trPr>
          <w:trHeight w:val="454"/>
        </w:trPr>
        <w:tc>
          <w:tcPr>
            <w:tcW w:w="4129" w:type="dxa"/>
            <w:vAlign w:val="bottom"/>
          </w:tcPr>
          <w:p w14:paraId="66A74F54" w14:textId="7C307353" w:rsidR="00D75A28" w:rsidRPr="00E00259" w:rsidRDefault="00317954" w:rsidP="00E00259">
            <w:pPr>
              <w:spacing w:after="0" w:line="460" w:lineRule="exact"/>
              <w:ind w:left="27"/>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Debt instruments measured at FVTPL</w:t>
            </w:r>
          </w:p>
        </w:tc>
        <w:tc>
          <w:tcPr>
            <w:tcW w:w="1310" w:type="dxa"/>
            <w:gridSpan w:val="2"/>
            <w:shd w:val="clear" w:color="auto" w:fill="auto"/>
            <w:vAlign w:val="bottom"/>
          </w:tcPr>
          <w:p w14:paraId="3B9B30EB"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4BB07452"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491.63</w:t>
            </w:r>
          </w:p>
        </w:tc>
        <w:tc>
          <w:tcPr>
            <w:tcW w:w="1323" w:type="dxa"/>
            <w:gridSpan w:val="2"/>
            <w:shd w:val="clear" w:color="auto" w:fill="auto"/>
            <w:vAlign w:val="bottom"/>
          </w:tcPr>
          <w:p w14:paraId="4B6B5C88"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276" w:type="dxa"/>
            <w:shd w:val="clear" w:color="auto" w:fill="auto"/>
            <w:vAlign w:val="bottom"/>
          </w:tcPr>
          <w:p w14:paraId="70C9B913"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491.63</w:t>
            </w:r>
          </w:p>
        </w:tc>
      </w:tr>
      <w:tr w:rsidR="00317954" w:rsidRPr="00E00259" w14:paraId="42736409" w14:textId="77777777" w:rsidTr="00777BDB">
        <w:trPr>
          <w:trHeight w:val="454"/>
        </w:trPr>
        <w:tc>
          <w:tcPr>
            <w:tcW w:w="4129" w:type="dxa"/>
            <w:vAlign w:val="bottom"/>
          </w:tcPr>
          <w:p w14:paraId="4D19D251" w14:textId="781A05C7" w:rsidR="00317954" w:rsidRPr="00E00259" w:rsidRDefault="00317954" w:rsidP="00E00259">
            <w:pPr>
              <w:spacing w:after="0" w:line="460" w:lineRule="exact"/>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Investments in maturity debt  -</w:t>
            </w:r>
          </w:p>
        </w:tc>
        <w:tc>
          <w:tcPr>
            <w:tcW w:w="1310" w:type="dxa"/>
            <w:gridSpan w:val="2"/>
            <w:shd w:val="clear" w:color="auto" w:fill="auto"/>
            <w:vAlign w:val="bottom"/>
          </w:tcPr>
          <w:p w14:paraId="72A64816"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70286BF3"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59C24223"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0C70121C"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r>
      <w:tr w:rsidR="00317954" w:rsidRPr="00E00259" w14:paraId="3AEFEFD0" w14:textId="77777777" w:rsidTr="00777BDB">
        <w:trPr>
          <w:trHeight w:val="454"/>
        </w:trPr>
        <w:tc>
          <w:tcPr>
            <w:tcW w:w="4129" w:type="dxa"/>
          </w:tcPr>
          <w:p w14:paraId="5FD17905" w14:textId="100AA721" w:rsidR="00317954" w:rsidRPr="00E00259" w:rsidRDefault="00317954"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debenture measured at FVTOCI</w:t>
            </w:r>
          </w:p>
        </w:tc>
        <w:tc>
          <w:tcPr>
            <w:tcW w:w="1310" w:type="dxa"/>
            <w:gridSpan w:val="2"/>
            <w:shd w:val="clear" w:color="auto" w:fill="auto"/>
            <w:vAlign w:val="bottom"/>
          </w:tcPr>
          <w:p w14:paraId="021CA729"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20458A6A"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1.05</w:t>
            </w:r>
          </w:p>
        </w:tc>
        <w:tc>
          <w:tcPr>
            <w:tcW w:w="1323" w:type="dxa"/>
            <w:gridSpan w:val="2"/>
            <w:shd w:val="clear" w:color="auto" w:fill="auto"/>
            <w:vAlign w:val="bottom"/>
          </w:tcPr>
          <w:p w14:paraId="26DBD908"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276" w:type="dxa"/>
            <w:shd w:val="clear" w:color="auto" w:fill="auto"/>
            <w:vAlign w:val="bottom"/>
          </w:tcPr>
          <w:p w14:paraId="5B21CE30"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1.05</w:t>
            </w:r>
          </w:p>
        </w:tc>
      </w:tr>
      <w:tr w:rsidR="00317954" w:rsidRPr="00E00259" w14:paraId="37E65625" w14:textId="77777777" w:rsidTr="00777BDB">
        <w:trPr>
          <w:trHeight w:val="454"/>
        </w:trPr>
        <w:tc>
          <w:tcPr>
            <w:tcW w:w="4129" w:type="dxa"/>
          </w:tcPr>
          <w:p w14:paraId="21CFD961" w14:textId="07AA1D8C" w:rsidR="00317954" w:rsidRPr="00E00259" w:rsidRDefault="00317954" w:rsidP="00E00259">
            <w:pPr>
              <w:spacing w:after="0" w:line="460" w:lineRule="exact"/>
              <w:ind w:left="27"/>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3DD31769"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635E152"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3C120040"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19A05B96"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r>
      <w:tr w:rsidR="00317954" w:rsidRPr="00E00259" w14:paraId="0AECC772" w14:textId="77777777" w:rsidTr="00777BDB">
        <w:trPr>
          <w:trHeight w:val="454"/>
        </w:trPr>
        <w:tc>
          <w:tcPr>
            <w:tcW w:w="4129" w:type="dxa"/>
          </w:tcPr>
          <w:p w14:paraId="1A839C51" w14:textId="36967F3B" w:rsidR="00317954" w:rsidRPr="00E00259" w:rsidRDefault="00317954"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46107EDB"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01DF7094"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10.00</w:t>
            </w:r>
          </w:p>
        </w:tc>
        <w:tc>
          <w:tcPr>
            <w:tcW w:w="1323" w:type="dxa"/>
            <w:gridSpan w:val="2"/>
            <w:shd w:val="clear" w:color="auto" w:fill="auto"/>
            <w:vAlign w:val="bottom"/>
          </w:tcPr>
          <w:p w14:paraId="73EE8925"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276" w:type="dxa"/>
            <w:shd w:val="clear" w:color="auto" w:fill="auto"/>
            <w:vAlign w:val="bottom"/>
          </w:tcPr>
          <w:p w14:paraId="2110572B"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10.00</w:t>
            </w:r>
          </w:p>
        </w:tc>
      </w:tr>
      <w:tr w:rsidR="00317954" w:rsidRPr="00E00259" w14:paraId="2585B3A3" w14:textId="77777777" w:rsidTr="00777BDB">
        <w:trPr>
          <w:trHeight w:val="454"/>
        </w:trPr>
        <w:tc>
          <w:tcPr>
            <w:tcW w:w="4129" w:type="dxa"/>
          </w:tcPr>
          <w:p w14:paraId="1823D900" w14:textId="163F4C2D" w:rsidR="00317954" w:rsidRPr="00E00259" w:rsidRDefault="00317954" w:rsidP="00E00259">
            <w:pPr>
              <w:spacing w:after="0" w:line="460" w:lineRule="exact"/>
              <w:ind w:left="27"/>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32488448"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2307893D"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73289CC8"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7813AAA0"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r>
      <w:tr w:rsidR="00317954" w:rsidRPr="00E00259" w14:paraId="4989DD70" w14:textId="77777777" w:rsidTr="00777BDB">
        <w:trPr>
          <w:trHeight w:val="454"/>
        </w:trPr>
        <w:tc>
          <w:tcPr>
            <w:tcW w:w="4129" w:type="dxa"/>
          </w:tcPr>
          <w:p w14:paraId="15494344" w14:textId="3B1BE5F6" w:rsidR="00317954" w:rsidRPr="00E00259" w:rsidRDefault="00317954"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instruments measured at FVTOCI</w:t>
            </w:r>
          </w:p>
        </w:tc>
        <w:tc>
          <w:tcPr>
            <w:tcW w:w="1310" w:type="dxa"/>
            <w:gridSpan w:val="2"/>
            <w:shd w:val="clear" w:color="auto" w:fill="auto"/>
            <w:vAlign w:val="bottom"/>
          </w:tcPr>
          <w:p w14:paraId="36A65362"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70.49</w:t>
            </w:r>
          </w:p>
        </w:tc>
        <w:tc>
          <w:tcPr>
            <w:tcW w:w="1311" w:type="dxa"/>
            <w:shd w:val="clear" w:color="auto" w:fill="auto"/>
            <w:vAlign w:val="bottom"/>
          </w:tcPr>
          <w:p w14:paraId="25D99B9D"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23" w:type="dxa"/>
            <w:gridSpan w:val="2"/>
            <w:shd w:val="clear" w:color="auto" w:fill="auto"/>
            <w:vAlign w:val="bottom"/>
          </w:tcPr>
          <w:p w14:paraId="283394AD"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276" w:type="dxa"/>
            <w:shd w:val="clear" w:color="auto" w:fill="auto"/>
            <w:vAlign w:val="bottom"/>
          </w:tcPr>
          <w:p w14:paraId="5DDB84FE"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70.49</w:t>
            </w:r>
          </w:p>
        </w:tc>
      </w:tr>
      <w:tr w:rsidR="00317954" w:rsidRPr="00E00259" w14:paraId="0C1787C4" w14:textId="77777777" w:rsidTr="00777BDB">
        <w:trPr>
          <w:trHeight w:val="454"/>
        </w:trPr>
        <w:tc>
          <w:tcPr>
            <w:tcW w:w="4129" w:type="dxa"/>
          </w:tcPr>
          <w:p w14:paraId="4900F15F" w14:textId="734891D7" w:rsidR="00317954" w:rsidRPr="00E00259" w:rsidRDefault="00317954" w:rsidP="00E00259">
            <w:pPr>
              <w:spacing w:after="0" w:line="460" w:lineRule="exact"/>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4438A1A1"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4B9D6857"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70B8BD0D"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7A3987B1"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p>
        </w:tc>
      </w:tr>
      <w:tr w:rsidR="00317954" w:rsidRPr="00E00259" w14:paraId="2C3ABCAC" w14:textId="77777777" w:rsidTr="00777BDB">
        <w:trPr>
          <w:trHeight w:val="454"/>
        </w:trPr>
        <w:tc>
          <w:tcPr>
            <w:tcW w:w="4129" w:type="dxa"/>
          </w:tcPr>
          <w:p w14:paraId="7DC0246B" w14:textId="74619619" w:rsidR="00317954" w:rsidRPr="00E00259" w:rsidRDefault="00317954"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 xml:space="preserve">instruments measured at </w:t>
            </w:r>
            <w:r w:rsidRPr="00E00259">
              <w:rPr>
                <w:rFonts w:ascii="Angsana New" w:hAnsi="Angsana New" w:cs="Angsana New"/>
                <w:sz w:val="30"/>
                <w:szCs w:val="30"/>
                <w:shd w:val="clear" w:color="auto" w:fill="FFFFFF"/>
              </w:rPr>
              <w:t>FVTPL</w:t>
            </w:r>
          </w:p>
        </w:tc>
        <w:tc>
          <w:tcPr>
            <w:tcW w:w="1310" w:type="dxa"/>
            <w:gridSpan w:val="2"/>
            <w:shd w:val="clear" w:color="auto" w:fill="auto"/>
            <w:vAlign w:val="bottom"/>
          </w:tcPr>
          <w:p w14:paraId="4F42223E"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cs/>
              </w:rPr>
              <w:t>-</w:t>
            </w:r>
          </w:p>
        </w:tc>
        <w:tc>
          <w:tcPr>
            <w:tcW w:w="1311" w:type="dxa"/>
            <w:shd w:val="clear" w:color="auto" w:fill="auto"/>
            <w:vAlign w:val="bottom"/>
          </w:tcPr>
          <w:p w14:paraId="37288AA7"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cs/>
              </w:rPr>
              <w:t>-</w:t>
            </w:r>
          </w:p>
        </w:tc>
        <w:tc>
          <w:tcPr>
            <w:tcW w:w="1323" w:type="dxa"/>
            <w:gridSpan w:val="2"/>
            <w:shd w:val="clear" w:color="auto" w:fill="auto"/>
            <w:vAlign w:val="bottom"/>
          </w:tcPr>
          <w:p w14:paraId="295BF240"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cs/>
              </w:rPr>
              <w:t>-</w:t>
            </w:r>
          </w:p>
        </w:tc>
        <w:tc>
          <w:tcPr>
            <w:tcW w:w="1276" w:type="dxa"/>
            <w:shd w:val="clear" w:color="auto" w:fill="auto"/>
            <w:vAlign w:val="bottom"/>
          </w:tcPr>
          <w:p w14:paraId="476942F6"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cs/>
              </w:rPr>
              <w:t>-</w:t>
            </w:r>
          </w:p>
        </w:tc>
      </w:tr>
      <w:tr w:rsidR="00317954" w:rsidRPr="00E00259" w14:paraId="09793E0F" w14:textId="77777777" w:rsidTr="00777BDB">
        <w:trPr>
          <w:trHeight w:val="454"/>
        </w:trPr>
        <w:tc>
          <w:tcPr>
            <w:tcW w:w="4129" w:type="dxa"/>
          </w:tcPr>
          <w:p w14:paraId="6464DC23" w14:textId="457E913E" w:rsidR="00317954" w:rsidRPr="00E00259" w:rsidRDefault="00317954" w:rsidP="00E00259">
            <w:pPr>
              <w:spacing w:after="0" w:line="46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 xml:space="preserve">Money accounts frozen by the Anti-Money </w:t>
            </w:r>
          </w:p>
        </w:tc>
        <w:tc>
          <w:tcPr>
            <w:tcW w:w="1310" w:type="dxa"/>
            <w:gridSpan w:val="2"/>
            <w:shd w:val="clear" w:color="auto" w:fill="auto"/>
            <w:vAlign w:val="bottom"/>
          </w:tcPr>
          <w:p w14:paraId="0C5E19C3"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110F08A9"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cs/>
              </w:rPr>
            </w:pPr>
          </w:p>
        </w:tc>
        <w:tc>
          <w:tcPr>
            <w:tcW w:w="1323" w:type="dxa"/>
            <w:gridSpan w:val="2"/>
            <w:shd w:val="clear" w:color="auto" w:fill="auto"/>
            <w:vAlign w:val="bottom"/>
          </w:tcPr>
          <w:p w14:paraId="08CC056D"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cs/>
              </w:rPr>
            </w:pPr>
          </w:p>
        </w:tc>
        <w:tc>
          <w:tcPr>
            <w:tcW w:w="1276" w:type="dxa"/>
            <w:shd w:val="clear" w:color="auto" w:fill="auto"/>
            <w:vAlign w:val="bottom"/>
          </w:tcPr>
          <w:p w14:paraId="15F8EBC2" w14:textId="77777777" w:rsidR="00317954" w:rsidRPr="00E00259" w:rsidRDefault="00317954" w:rsidP="00E00259">
            <w:pPr>
              <w:tabs>
                <w:tab w:val="decimal" w:pos="1092"/>
              </w:tabs>
              <w:spacing w:after="0" w:line="460" w:lineRule="exact"/>
              <w:rPr>
                <w:rFonts w:ascii="Angsana New" w:eastAsia="Calibri" w:hAnsi="Angsana New" w:cs="Angsana New"/>
                <w:sz w:val="28"/>
                <w:shd w:val="clear" w:color="auto" w:fill="FFFFFF"/>
                <w:cs/>
              </w:rPr>
            </w:pPr>
          </w:p>
        </w:tc>
      </w:tr>
      <w:tr w:rsidR="00317954" w:rsidRPr="00E00259" w14:paraId="399957D1" w14:textId="77777777" w:rsidTr="00777BDB">
        <w:trPr>
          <w:trHeight w:val="454"/>
        </w:trPr>
        <w:tc>
          <w:tcPr>
            <w:tcW w:w="4129" w:type="dxa"/>
          </w:tcPr>
          <w:p w14:paraId="0B4E6AFE" w14:textId="69D9C640" w:rsidR="00317954" w:rsidRPr="00E00259" w:rsidRDefault="00317954"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Laundering Office</w:t>
            </w:r>
          </w:p>
        </w:tc>
        <w:tc>
          <w:tcPr>
            <w:tcW w:w="1310" w:type="dxa"/>
            <w:gridSpan w:val="2"/>
            <w:shd w:val="clear" w:color="auto" w:fill="auto"/>
            <w:vAlign w:val="bottom"/>
          </w:tcPr>
          <w:p w14:paraId="5A6B45D3" w14:textId="77777777" w:rsidR="00317954" w:rsidRPr="00E00259" w:rsidRDefault="00317954" w:rsidP="00E00259">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cs/>
              </w:rPr>
              <w:t>-</w:t>
            </w:r>
          </w:p>
        </w:tc>
        <w:tc>
          <w:tcPr>
            <w:tcW w:w="1311" w:type="dxa"/>
            <w:shd w:val="clear" w:color="auto" w:fill="auto"/>
            <w:vAlign w:val="bottom"/>
          </w:tcPr>
          <w:p w14:paraId="6062884A" w14:textId="77777777" w:rsidR="00317954" w:rsidRPr="00E00259" w:rsidRDefault="00317954" w:rsidP="00E00259">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cs/>
              </w:rPr>
              <w:t>-</w:t>
            </w:r>
          </w:p>
        </w:tc>
        <w:tc>
          <w:tcPr>
            <w:tcW w:w="1323" w:type="dxa"/>
            <w:gridSpan w:val="2"/>
            <w:shd w:val="clear" w:color="auto" w:fill="auto"/>
            <w:vAlign w:val="bottom"/>
          </w:tcPr>
          <w:p w14:paraId="3F137A84" w14:textId="77777777" w:rsidR="00317954" w:rsidRPr="00E00259" w:rsidRDefault="00317954" w:rsidP="00E00259">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104</w:t>
            </w:r>
            <w:r w:rsidRPr="00E00259">
              <w:rPr>
                <w:rFonts w:ascii="Angsana New" w:eastAsia="Calibri" w:hAnsi="Angsana New" w:cs="Angsana New"/>
                <w:sz w:val="28"/>
                <w:shd w:val="clear" w:color="auto" w:fill="FFFFFF"/>
                <w:cs/>
              </w:rPr>
              <w:t>.</w:t>
            </w:r>
            <w:r w:rsidRPr="00E00259">
              <w:rPr>
                <w:rFonts w:ascii="Angsana New" w:eastAsia="Calibri" w:hAnsi="Angsana New" w:cs="Angsana New"/>
                <w:sz w:val="28"/>
                <w:shd w:val="clear" w:color="auto" w:fill="FFFFFF"/>
              </w:rPr>
              <w:t>00</w:t>
            </w:r>
          </w:p>
        </w:tc>
        <w:tc>
          <w:tcPr>
            <w:tcW w:w="1276" w:type="dxa"/>
            <w:shd w:val="clear" w:color="auto" w:fill="auto"/>
            <w:vAlign w:val="bottom"/>
          </w:tcPr>
          <w:p w14:paraId="694FE88D" w14:textId="77777777" w:rsidR="00317954" w:rsidRPr="00E00259" w:rsidRDefault="00317954" w:rsidP="00E00259">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104</w:t>
            </w:r>
            <w:r w:rsidRPr="00E00259">
              <w:rPr>
                <w:rFonts w:ascii="Angsana New" w:eastAsia="Calibri" w:hAnsi="Angsana New" w:cs="Angsana New"/>
                <w:sz w:val="28"/>
                <w:shd w:val="clear" w:color="auto" w:fill="FFFFFF"/>
                <w:cs/>
              </w:rPr>
              <w:t>.</w:t>
            </w:r>
            <w:r w:rsidRPr="00E00259">
              <w:rPr>
                <w:rFonts w:ascii="Angsana New" w:eastAsia="Calibri" w:hAnsi="Angsana New" w:cs="Angsana New"/>
                <w:sz w:val="28"/>
                <w:shd w:val="clear" w:color="auto" w:fill="FFFFFF"/>
              </w:rPr>
              <w:t>00</w:t>
            </w:r>
          </w:p>
        </w:tc>
      </w:tr>
      <w:tr w:rsidR="00317954" w:rsidRPr="00E00259" w14:paraId="170B7F98" w14:textId="77777777" w:rsidTr="00777BDB">
        <w:trPr>
          <w:trHeight w:val="454"/>
        </w:trPr>
        <w:tc>
          <w:tcPr>
            <w:tcW w:w="4129" w:type="dxa"/>
          </w:tcPr>
          <w:p w14:paraId="4ACACAA9" w14:textId="687D551B" w:rsidR="00317954" w:rsidRPr="00E00259" w:rsidRDefault="00317954" w:rsidP="00E00259">
            <w:pPr>
              <w:spacing w:after="0" w:line="460" w:lineRule="exact"/>
              <w:ind w:left="419"/>
              <w:rPr>
                <w:rFonts w:ascii="Angsana New" w:eastAsia="Angsana New" w:hAnsi="Angsana New" w:cs="Angsana New"/>
                <w:b/>
                <w:bCs/>
                <w:sz w:val="28"/>
                <w:shd w:val="clear" w:color="auto" w:fill="FFFFFF"/>
                <w:cs/>
                <w:lang w:val="x-none"/>
              </w:rPr>
            </w:pPr>
            <w:r w:rsidRPr="00E00259">
              <w:rPr>
                <w:rFonts w:ascii="Angsana New" w:eastAsia="Angsana New" w:hAnsi="Angsana New" w:cs="Angsana New"/>
                <w:b/>
                <w:bCs/>
                <w:sz w:val="28"/>
                <w:shd w:val="clear" w:color="auto" w:fill="FFFFFF"/>
                <w:lang w:val="x-none"/>
              </w:rPr>
              <w:t>Total financial assets</w:t>
            </w:r>
          </w:p>
        </w:tc>
        <w:tc>
          <w:tcPr>
            <w:tcW w:w="1310" w:type="dxa"/>
            <w:gridSpan w:val="2"/>
            <w:shd w:val="clear" w:color="auto" w:fill="auto"/>
            <w:vAlign w:val="bottom"/>
          </w:tcPr>
          <w:p w14:paraId="60CD9826" w14:textId="77777777" w:rsidR="00317954" w:rsidRPr="00E00259" w:rsidRDefault="00317954" w:rsidP="00E00259">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70</w:t>
            </w:r>
            <w:r w:rsidRPr="00E00259">
              <w:rPr>
                <w:rFonts w:ascii="Angsana New" w:eastAsia="Calibri" w:hAnsi="Angsana New" w:cs="Angsana New"/>
                <w:sz w:val="28"/>
                <w:shd w:val="clear" w:color="auto" w:fill="FFFFFF"/>
                <w:cs/>
              </w:rPr>
              <w:t>.</w:t>
            </w:r>
            <w:r w:rsidRPr="00E00259">
              <w:rPr>
                <w:rFonts w:ascii="Angsana New" w:eastAsia="Calibri" w:hAnsi="Angsana New" w:cs="Angsana New"/>
                <w:sz w:val="28"/>
                <w:shd w:val="clear" w:color="auto" w:fill="FFFFFF"/>
              </w:rPr>
              <w:t>49</w:t>
            </w:r>
          </w:p>
        </w:tc>
        <w:tc>
          <w:tcPr>
            <w:tcW w:w="1311" w:type="dxa"/>
            <w:shd w:val="clear" w:color="auto" w:fill="auto"/>
            <w:vAlign w:val="bottom"/>
          </w:tcPr>
          <w:p w14:paraId="4A52D314" w14:textId="77777777" w:rsidR="00317954" w:rsidRPr="00E00259" w:rsidRDefault="00317954" w:rsidP="00E00259">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502</w:t>
            </w:r>
            <w:r w:rsidRPr="00E00259">
              <w:rPr>
                <w:rFonts w:ascii="Angsana New" w:eastAsia="Calibri" w:hAnsi="Angsana New" w:cs="Angsana New"/>
                <w:sz w:val="28"/>
                <w:shd w:val="clear" w:color="auto" w:fill="FFFFFF"/>
                <w:cs/>
              </w:rPr>
              <w:t>.</w:t>
            </w:r>
            <w:r w:rsidRPr="00E00259">
              <w:rPr>
                <w:rFonts w:ascii="Angsana New" w:eastAsia="Calibri" w:hAnsi="Angsana New" w:cs="Angsana New"/>
                <w:sz w:val="28"/>
                <w:shd w:val="clear" w:color="auto" w:fill="FFFFFF"/>
              </w:rPr>
              <w:t>68</w:t>
            </w:r>
          </w:p>
        </w:tc>
        <w:tc>
          <w:tcPr>
            <w:tcW w:w="1323" w:type="dxa"/>
            <w:gridSpan w:val="2"/>
            <w:shd w:val="clear" w:color="auto" w:fill="auto"/>
            <w:vAlign w:val="bottom"/>
          </w:tcPr>
          <w:p w14:paraId="667887F8" w14:textId="77777777" w:rsidR="00317954" w:rsidRPr="00E00259" w:rsidRDefault="00317954" w:rsidP="00E00259">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104</w:t>
            </w:r>
            <w:r w:rsidRPr="00E00259">
              <w:rPr>
                <w:rFonts w:ascii="Angsana New" w:eastAsia="Calibri" w:hAnsi="Angsana New" w:cs="Angsana New"/>
                <w:sz w:val="28"/>
                <w:shd w:val="clear" w:color="auto" w:fill="FFFFFF"/>
                <w:cs/>
              </w:rPr>
              <w:t>.</w:t>
            </w:r>
            <w:r w:rsidRPr="00E00259">
              <w:rPr>
                <w:rFonts w:ascii="Angsana New" w:eastAsia="Calibri" w:hAnsi="Angsana New" w:cs="Angsana New"/>
                <w:sz w:val="28"/>
                <w:shd w:val="clear" w:color="auto" w:fill="FFFFFF"/>
              </w:rPr>
              <w:t>00</w:t>
            </w:r>
          </w:p>
        </w:tc>
        <w:tc>
          <w:tcPr>
            <w:tcW w:w="1276" w:type="dxa"/>
            <w:shd w:val="clear" w:color="auto" w:fill="auto"/>
            <w:vAlign w:val="bottom"/>
          </w:tcPr>
          <w:p w14:paraId="39052FE7" w14:textId="77777777" w:rsidR="00317954" w:rsidRPr="00E00259" w:rsidRDefault="00317954" w:rsidP="00E00259">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677</w:t>
            </w:r>
            <w:r w:rsidRPr="00E00259">
              <w:rPr>
                <w:rFonts w:ascii="Angsana New" w:eastAsia="Calibri" w:hAnsi="Angsana New" w:cs="Angsana New"/>
                <w:sz w:val="28"/>
                <w:shd w:val="clear" w:color="auto" w:fill="FFFFFF"/>
                <w:cs/>
              </w:rPr>
              <w:t>.</w:t>
            </w:r>
            <w:r w:rsidRPr="00E00259">
              <w:rPr>
                <w:rFonts w:ascii="Angsana New" w:eastAsia="Calibri" w:hAnsi="Angsana New" w:cs="Angsana New"/>
                <w:sz w:val="28"/>
                <w:shd w:val="clear" w:color="auto" w:fill="FFFFFF"/>
              </w:rPr>
              <w:t>17</w:t>
            </w:r>
          </w:p>
        </w:tc>
      </w:tr>
      <w:tr w:rsidR="00D75A28" w:rsidRPr="00E00259" w14:paraId="6A20566A" w14:textId="77777777" w:rsidTr="00777BDB">
        <w:trPr>
          <w:trHeight w:val="454"/>
        </w:trPr>
        <w:tc>
          <w:tcPr>
            <w:tcW w:w="4129" w:type="dxa"/>
          </w:tcPr>
          <w:p w14:paraId="2546FB65" w14:textId="77777777" w:rsidR="00D75A28" w:rsidRPr="00E00259" w:rsidRDefault="00D75A28" w:rsidP="00E00259">
            <w:pPr>
              <w:spacing w:after="0" w:line="460" w:lineRule="exact"/>
              <w:ind w:left="419"/>
              <w:rPr>
                <w:rFonts w:ascii="Angsana New" w:eastAsia="Angsana New" w:hAnsi="Angsana New" w:cs="Angsana New"/>
                <w:b/>
                <w:bCs/>
                <w:sz w:val="28"/>
                <w:shd w:val="clear" w:color="auto" w:fill="FFFFFF"/>
                <w:cs/>
                <w:lang w:val="x-none"/>
              </w:rPr>
            </w:pPr>
          </w:p>
        </w:tc>
        <w:tc>
          <w:tcPr>
            <w:tcW w:w="1310" w:type="dxa"/>
            <w:gridSpan w:val="2"/>
            <w:shd w:val="clear" w:color="auto" w:fill="auto"/>
            <w:vAlign w:val="bottom"/>
          </w:tcPr>
          <w:p w14:paraId="2F271042"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08A78128"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1D129275"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6C894B72" w14:textId="77777777" w:rsidR="00D75A28" w:rsidRPr="00E00259" w:rsidRDefault="00D75A28" w:rsidP="00E00259">
            <w:pPr>
              <w:tabs>
                <w:tab w:val="decimal" w:pos="1092"/>
              </w:tabs>
              <w:spacing w:after="0" w:line="460" w:lineRule="exact"/>
              <w:rPr>
                <w:rFonts w:ascii="Angsana New" w:eastAsia="Calibri" w:hAnsi="Angsana New" w:cs="Angsana New"/>
                <w:sz w:val="28"/>
                <w:shd w:val="clear" w:color="auto" w:fill="FFFFFF"/>
              </w:rPr>
            </w:pPr>
          </w:p>
        </w:tc>
      </w:tr>
    </w:tbl>
    <w:p w14:paraId="2F2AB96B" w14:textId="77777777" w:rsidR="00D75A28" w:rsidRPr="00E00259" w:rsidRDefault="00D75A28" w:rsidP="00E00259">
      <w:pPr>
        <w:tabs>
          <w:tab w:val="left" w:pos="1361"/>
          <w:tab w:val="left" w:pos="1928"/>
        </w:tabs>
        <w:spacing w:after="0" w:line="460" w:lineRule="exact"/>
        <w:ind w:left="784"/>
        <w:jc w:val="thaiDistribute"/>
        <w:rPr>
          <w:rFonts w:ascii="Angsana New" w:eastAsia="Angsana New" w:hAnsi="Angsana New" w:cs="Angsana New"/>
          <w:sz w:val="30"/>
          <w:szCs w:val="30"/>
        </w:rPr>
      </w:pPr>
    </w:p>
    <w:p w14:paraId="1518177D" w14:textId="77777777" w:rsidR="00D75A28" w:rsidRPr="00E00259" w:rsidRDefault="00D75A28" w:rsidP="00E00259">
      <w:pPr>
        <w:rPr>
          <w:rFonts w:ascii="Angsana New" w:eastAsia="Angsana New" w:hAnsi="Angsana New" w:cs="Angsana New"/>
          <w:sz w:val="30"/>
          <w:szCs w:val="30"/>
        </w:rPr>
      </w:pPr>
      <w:r w:rsidRPr="00E00259">
        <w:rPr>
          <w:rFonts w:ascii="Angsana New" w:eastAsia="Angsana New" w:hAnsi="Angsana New" w:cs="Angsana New"/>
          <w:sz w:val="30"/>
          <w:szCs w:val="30"/>
        </w:rPr>
        <w:br w:type="page"/>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D75A28" w:rsidRPr="00E00259" w14:paraId="1094C7C8" w14:textId="77777777" w:rsidTr="00777BDB">
        <w:trPr>
          <w:trHeight w:val="454"/>
        </w:trPr>
        <w:tc>
          <w:tcPr>
            <w:tcW w:w="4129" w:type="dxa"/>
          </w:tcPr>
          <w:p w14:paraId="5849D32D" w14:textId="77777777" w:rsidR="00D75A28" w:rsidRPr="00E00259" w:rsidRDefault="00D75A28" w:rsidP="00E0025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tcPr>
          <w:p w14:paraId="23374B1A" w14:textId="77777777" w:rsidR="00D75A28" w:rsidRPr="00E00259" w:rsidRDefault="00D75A28" w:rsidP="00E0025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417" w:type="dxa"/>
            <w:gridSpan w:val="3"/>
          </w:tcPr>
          <w:p w14:paraId="1B48F18D" w14:textId="77777777" w:rsidR="00D75A28" w:rsidRPr="00E00259" w:rsidRDefault="00D75A28" w:rsidP="00E0025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567" w:type="dxa"/>
            <w:gridSpan w:val="2"/>
          </w:tcPr>
          <w:p w14:paraId="58675E2D" w14:textId="0E85BC99" w:rsidR="00D75A28"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r w:rsidRPr="00E00259">
              <w:rPr>
                <w:rFonts w:ascii="Angsana New" w:eastAsia="Angsana New" w:hAnsi="Angsana New" w:cs="Angsana New"/>
                <w:sz w:val="28"/>
                <w:lang w:val="x-none"/>
              </w:rPr>
              <w:t>Unit : Million Baht</w:t>
            </w:r>
          </w:p>
        </w:tc>
      </w:tr>
      <w:tr w:rsidR="00E8090F" w:rsidRPr="00E00259" w14:paraId="05628C7F" w14:textId="77777777" w:rsidTr="00777BDB">
        <w:trPr>
          <w:trHeight w:val="454"/>
        </w:trPr>
        <w:tc>
          <w:tcPr>
            <w:tcW w:w="4129" w:type="dxa"/>
          </w:tcPr>
          <w:p w14:paraId="36C0F88E"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42" w:type="dxa"/>
            <w:gridSpan w:val="6"/>
          </w:tcPr>
          <w:p w14:paraId="240C4291" w14:textId="5257B1E5"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E00259">
              <w:rPr>
                <w:rFonts w:ascii="Angsana New" w:eastAsia="Angsana New" w:hAnsi="Angsana New" w:cs="Angsana New"/>
                <w:sz w:val="30"/>
                <w:szCs w:val="30"/>
                <w:lang w:val="x-none"/>
              </w:rPr>
              <w:t>Separate Financial Statements</w:t>
            </w:r>
          </w:p>
        </w:tc>
      </w:tr>
      <w:tr w:rsidR="00E8090F" w:rsidRPr="00E00259" w14:paraId="3E30AEB4" w14:textId="77777777" w:rsidTr="00777BDB">
        <w:trPr>
          <w:trHeight w:val="454"/>
        </w:trPr>
        <w:tc>
          <w:tcPr>
            <w:tcW w:w="4129" w:type="dxa"/>
          </w:tcPr>
          <w:p w14:paraId="30B4931E"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42" w:type="dxa"/>
            <w:gridSpan w:val="6"/>
            <w:shd w:val="clear" w:color="auto" w:fill="auto"/>
          </w:tcPr>
          <w:p w14:paraId="1A7CBB78" w14:textId="700831D7"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E00259">
              <w:rPr>
                <w:rFonts w:ascii="Angsana New" w:hAnsi="Angsana New" w:cs="Angsana New"/>
                <w:sz w:val="30"/>
                <w:szCs w:val="30"/>
              </w:rPr>
              <w:t>As at December 31, 2023</w:t>
            </w:r>
          </w:p>
        </w:tc>
      </w:tr>
      <w:tr w:rsidR="00E8090F" w:rsidRPr="00E00259" w14:paraId="63EC7462" w14:textId="77777777" w:rsidTr="00777BDB">
        <w:trPr>
          <w:trHeight w:val="454"/>
        </w:trPr>
        <w:tc>
          <w:tcPr>
            <w:tcW w:w="4129" w:type="dxa"/>
          </w:tcPr>
          <w:p w14:paraId="6CAB0D80"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310" w:type="dxa"/>
            <w:gridSpan w:val="2"/>
          </w:tcPr>
          <w:p w14:paraId="7931C6BB" w14:textId="6E80A523"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E00259">
              <w:rPr>
                <w:rFonts w:ascii="Angsana New" w:hAnsi="Angsana New" w:cs="Angsana New"/>
                <w:sz w:val="30"/>
                <w:szCs w:val="30"/>
                <w:shd w:val="clear" w:color="auto" w:fill="FFFFFF"/>
              </w:rPr>
              <w:t>Level 1</w:t>
            </w:r>
          </w:p>
        </w:tc>
        <w:tc>
          <w:tcPr>
            <w:tcW w:w="1311" w:type="dxa"/>
          </w:tcPr>
          <w:p w14:paraId="05A1EF0B" w14:textId="79C0CB30"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E00259">
              <w:rPr>
                <w:rFonts w:ascii="Angsana New" w:hAnsi="Angsana New" w:cs="Angsana New"/>
                <w:sz w:val="30"/>
                <w:szCs w:val="30"/>
                <w:shd w:val="clear" w:color="auto" w:fill="FFFFFF"/>
              </w:rPr>
              <w:t>Level 2</w:t>
            </w:r>
          </w:p>
        </w:tc>
        <w:tc>
          <w:tcPr>
            <w:tcW w:w="1310" w:type="dxa"/>
            <w:gridSpan w:val="2"/>
          </w:tcPr>
          <w:p w14:paraId="305C3D42" w14:textId="558F236C"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ind w:left="-108"/>
              <w:jc w:val="center"/>
              <w:rPr>
                <w:rFonts w:ascii="Angsana New" w:eastAsia="Calibri" w:hAnsi="Angsana New" w:cs="Angsana New"/>
                <w:sz w:val="28"/>
                <w:shd w:val="clear" w:color="auto" w:fill="FFFFFF"/>
                <w:lang w:val="x-none"/>
              </w:rPr>
            </w:pPr>
            <w:r w:rsidRPr="00E00259">
              <w:rPr>
                <w:rFonts w:ascii="Angsana New" w:hAnsi="Angsana New" w:cs="Angsana New"/>
                <w:sz w:val="30"/>
                <w:szCs w:val="30"/>
                <w:shd w:val="clear" w:color="auto" w:fill="FFFFFF"/>
              </w:rPr>
              <w:t>Level 3</w:t>
            </w:r>
          </w:p>
        </w:tc>
        <w:tc>
          <w:tcPr>
            <w:tcW w:w="1311" w:type="dxa"/>
            <w:vAlign w:val="bottom"/>
          </w:tcPr>
          <w:p w14:paraId="5DA6D2A9" w14:textId="3D984EA4"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E00259">
              <w:rPr>
                <w:rFonts w:ascii="Angsana New" w:hAnsi="Angsana New" w:cs="Angsana New"/>
                <w:sz w:val="30"/>
                <w:szCs w:val="30"/>
                <w:shd w:val="clear" w:color="auto" w:fill="FFFFFF"/>
              </w:rPr>
              <w:t>Total</w:t>
            </w:r>
          </w:p>
        </w:tc>
      </w:tr>
      <w:tr w:rsidR="00D75A28" w:rsidRPr="00E00259" w14:paraId="2B1B6575" w14:textId="77777777" w:rsidTr="00777BDB">
        <w:trPr>
          <w:trHeight w:val="454"/>
        </w:trPr>
        <w:tc>
          <w:tcPr>
            <w:tcW w:w="4129" w:type="dxa"/>
          </w:tcPr>
          <w:p w14:paraId="0139CF63" w14:textId="43FD0494" w:rsidR="00D75A28" w:rsidRPr="00E00259" w:rsidRDefault="00E8090F" w:rsidP="00E00259">
            <w:pPr>
              <w:spacing w:after="0" w:line="460" w:lineRule="exact"/>
              <w:rPr>
                <w:rFonts w:ascii="Angsana New" w:eastAsia="Calibri" w:hAnsi="Angsana New" w:cs="Angsana New"/>
                <w:b/>
                <w:bCs/>
                <w:sz w:val="28"/>
                <w:shd w:val="clear" w:color="auto" w:fill="FFFFFF"/>
                <w:cs/>
              </w:rPr>
            </w:pPr>
            <w:r w:rsidRPr="00E00259">
              <w:rPr>
                <w:rFonts w:ascii="Angsana New" w:eastAsia="Angsana New" w:hAnsi="Angsana New" w:cs="Angsana New"/>
                <w:b/>
                <w:bCs/>
                <w:sz w:val="28"/>
                <w:shd w:val="clear" w:color="auto" w:fill="FFFFFF"/>
                <w:lang w:val="x-none"/>
              </w:rPr>
              <w:t>Financial assets</w:t>
            </w:r>
          </w:p>
        </w:tc>
        <w:tc>
          <w:tcPr>
            <w:tcW w:w="1310" w:type="dxa"/>
            <w:gridSpan w:val="2"/>
            <w:shd w:val="clear" w:color="auto" w:fill="auto"/>
            <w:vAlign w:val="bottom"/>
          </w:tcPr>
          <w:p w14:paraId="21D5BF24" w14:textId="77777777" w:rsidR="00D75A28" w:rsidRPr="00E00259" w:rsidRDefault="00D75A28" w:rsidP="00E00259">
            <w:pPr>
              <w:tabs>
                <w:tab w:val="decimal" w:pos="100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20128812" w14:textId="77777777" w:rsidR="00D75A28" w:rsidRPr="00E00259" w:rsidRDefault="00D75A28" w:rsidP="00E00259">
            <w:pPr>
              <w:tabs>
                <w:tab w:val="decimal" w:pos="1002"/>
              </w:tabs>
              <w:spacing w:after="0" w:line="46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01FADE2A" w14:textId="77777777" w:rsidR="00D75A28" w:rsidRPr="00E00259" w:rsidRDefault="00D75A28" w:rsidP="00E00259">
            <w:pPr>
              <w:tabs>
                <w:tab w:val="decimal" w:pos="100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1029B542" w14:textId="77777777" w:rsidR="00D75A28" w:rsidRPr="00E00259" w:rsidRDefault="00D75A28" w:rsidP="00E00259">
            <w:pPr>
              <w:tabs>
                <w:tab w:val="decimal" w:pos="1002"/>
              </w:tabs>
              <w:spacing w:after="0" w:line="460" w:lineRule="exact"/>
              <w:rPr>
                <w:rFonts w:ascii="Angsana New" w:eastAsia="Calibri" w:hAnsi="Angsana New" w:cs="Angsana New"/>
                <w:sz w:val="28"/>
                <w:shd w:val="clear" w:color="auto" w:fill="FFFFFF"/>
                <w:lang w:val="x-none"/>
              </w:rPr>
            </w:pPr>
          </w:p>
        </w:tc>
      </w:tr>
      <w:tr w:rsidR="00D75A28" w:rsidRPr="00E00259" w14:paraId="4A47D3C6" w14:textId="77777777" w:rsidTr="00777BDB">
        <w:trPr>
          <w:trHeight w:val="454"/>
        </w:trPr>
        <w:tc>
          <w:tcPr>
            <w:tcW w:w="4129" w:type="dxa"/>
            <w:vAlign w:val="bottom"/>
          </w:tcPr>
          <w:p w14:paraId="572BF0D0" w14:textId="53F17EF4" w:rsidR="00D75A28" w:rsidRPr="00E00259" w:rsidRDefault="00E8090F" w:rsidP="00E00259">
            <w:pPr>
              <w:spacing w:after="0" w:line="460" w:lineRule="exact"/>
              <w:ind w:left="27"/>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Debt instruments measured at FVTPL</w:t>
            </w:r>
          </w:p>
        </w:tc>
        <w:tc>
          <w:tcPr>
            <w:tcW w:w="1310" w:type="dxa"/>
            <w:gridSpan w:val="2"/>
            <w:shd w:val="clear" w:color="auto" w:fill="auto"/>
            <w:vAlign w:val="bottom"/>
          </w:tcPr>
          <w:p w14:paraId="4BC24164" w14:textId="331AE254" w:rsidR="00D75A28" w:rsidRPr="00E00259" w:rsidRDefault="00512241"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76536D65" w14:textId="284D2897" w:rsidR="00D75A28" w:rsidRPr="00E00259" w:rsidRDefault="00512241"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392.50</w:t>
            </w:r>
          </w:p>
        </w:tc>
        <w:tc>
          <w:tcPr>
            <w:tcW w:w="1310" w:type="dxa"/>
            <w:gridSpan w:val="2"/>
            <w:shd w:val="clear" w:color="auto" w:fill="auto"/>
            <w:vAlign w:val="bottom"/>
          </w:tcPr>
          <w:p w14:paraId="7998B43F" w14:textId="29697035" w:rsidR="00D75A28" w:rsidRPr="00E00259" w:rsidRDefault="00512241"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7247DF20" w14:textId="4CB69901" w:rsidR="00D75A28" w:rsidRPr="00E00259" w:rsidRDefault="00512241"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392.50</w:t>
            </w:r>
          </w:p>
        </w:tc>
      </w:tr>
      <w:tr w:rsidR="00E8090F" w:rsidRPr="00E00259" w14:paraId="2CC6480D" w14:textId="77777777" w:rsidTr="00777BDB">
        <w:trPr>
          <w:trHeight w:val="454"/>
        </w:trPr>
        <w:tc>
          <w:tcPr>
            <w:tcW w:w="4129" w:type="dxa"/>
            <w:vAlign w:val="bottom"/>
          </w:tcPr>
          <w:p w14:paraId="4094243A" w14:textId="1770C38D" w:rsidR="00E8090F" w:rsidRPr="00E00259" w:rsidRDefault="00E8090F" w:rsidP="00E00259">
            <w:pPr>
              <w:spacing w:after="0" w:line="460" w:lineRule="exact"/>
              <w:ind w:left="27"/>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Investments in maturity debt  -</w:t>
            </w:r>
          </w:p>
        </w:tc>
        <w:tc>
          <w:tcPr>
            <w:tcW w:w="1310" w:type="dxa"/>
            <w:gridSpan w:val="2"/>
            <w:shd w:val="clear" w:color="auto" w:fill="auto"/>
            <w:vAlign w:val="bottom"/>
          </w:tcPr>
          <w:p w14:paraId="0E3EA1FC" w14:textId="77777777" w:rsidR="00E8090F" w:rsidRPr="00E00259" w:rsidRDefault="00E8090F" w:rsidP="00E00259">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13D8FD04" w14:textId="77777777" w:rsidR="00E8090F" w:rsidRPr="00E00259" w:rsidRDefault="00E8090F" w:rsidP="00E00259">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66F4C56" w14:textId="77777777" w:rsidR="00E8090F" w:rsidRPr="00E00259" w:rsidRDefault="00E8090F" w:rsidP="00E00259">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76D03676" w14:textId="77777777" w:rsidR="00E8090F" w:rsidRPr="00E00259" w:rsidRDefault="00E8090F" w:rsidP="00E00259">
            <w:pPr>
              <w:tabs>
                <w:tab w:val="decimal" w:pos="1002"/>
              </w:tabs>
              <w:spacing w:after="0" w:line="460" w:lineRule="exact"/>
              <w:rPr>
                <w:rFonts w:ascii="Angsana New" w:eastAsia="Calibri" w:hAnsi="Angsana New" w:cs="Angsana New"/>
                <w:sz w:val="28"/>
                <w:shd w:val="clear" w:color="auto" w:fill="FFFFFF"/>
              </w:rPr>
            </w:pPr>
          </w:p>
        </w:tc>
      </w:tr>
      <w:tr w:rsidR="00E8090F" w:rsidRPr="00E00259" w14:paraId="55BAE4A7" w14:textId="77777777" w:rsidTr="00777BDB">
        <w:trPr>
          <w:trHeight w:val="454"/>
        </w:trPr>
        <w:tc>
          <w:tcPr>
            <w:tcW w:w="4129" w:type="dxa"/>
          </w:tcPr>
          <w:p w14:paraId="4DC6E5E0" w14:textId="20360608" w:rsidR="00E8090F" w:rsidRPr="00E00259" w:rsidRDefault="00E8090F"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debenture measured at FVTOCI</w:t>
            </w:r>
          </w:p>
        </w:tc>
        <w:tc>
          <w:tcPr>
            <w:tcW w:w="1310" w:type="dxa"/>
            <w:gridSpan w:val="2"/>
            <w:shd w:val="clear" w:color="auto" w:fill="auto"/>
            <w:vAlign w:val="bottom"/>
          </w:tcPr>
          <w:p w14:paraId="626DA355" w14:textId="4D0263DD" w:rsidR="00E8090F" w:rsidRPr="00E00259" w:rsidRDefault="00E8090F"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231FCF5E" w14:textId="786E239A" w:rsidR="00E8090F" w:rsidRPr="00E00259" w:rsidRDefault="00E8090F"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1.05</w:t>
            </w:r>
          </w:p>
        </w:tc>
        <w:tc>
          <w:tcPr>
            <w:tcW w:w="1310" w:type="dxa"/>
            <w:gridSpan w:val="2"/>
            <w:shd w:val="clear" w:color="auto" w:fill="auto"/>
            <w:vAlign w:val="bottom"/>
          </w:tcPr>
          <w:p w14:paraId="16631AAC" w14:textId="674BB09C" w:rsidR="00E8090F" w:rsidRPr="00E00259" w:rsidRDefault="00E8090F"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730303EF" w14:textId="09354878" w:rsidR="00E8090F" w:rsidRPr="00E00259" w:rsidRDefault="00E8090F"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1.05</w:t>
            </w:r>
          </w:p>
        </w:tc>
      </w:tr>
      <w:tr w:rsidR="00317954" w:rsidRPr="00E00259" w14:paraId="7DB38C68" w14:textId="77777777" w:rsidTr="00777BDB">
        <w:trPr>
          <w:trHeight w:val="454"/>
        </w:trPr>
        <w:tc>
          <w:tcPr>
            <w:tcW w:w="4129" w:type="dxa"/>
          </w:tcPr>
          <w:p w14:paraId="7DE2CC2E" w14:textId="5F908C5F" w:rsidR="00317954" w:rsidRPr="00E00259" w:rsidRDefault="00317954" w:rsidP="00E00259">
            <w:pPr>
              <w:spacing w:after="0" w:line="460" w:lineRule="exact"/>
              <w:ind w:left="27"/>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00C00809"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200F68B"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59FF11F4"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2960B2AE"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r>
      <w:tr w:rsidR="00317954" w:rsidRPr="00E00259" w14:paraId="70A212DB" w14:textId="77777777" w:rsidTr="00777BDB">
        <w:trPr>
          <w:trHeight w:val="454"/>
        </w:trPr>
        <w:tc>
          <w:tcPr>
            <w:tcW w:w="4129" w:type="dxa"/>
          </w:tcPr>
          <w:p w14:paraId="6C1E71C2" w14:textId="2E9EC664" w:rsidR="00317954" w:rsidRPr="00E00259" w:rsidRDefault="00317954"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66FF029B" w14:textId="271F88C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6013DA22" w14:textId="7FCEEF1D"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0" w:type="dxa"/>
            <w:gridSpan w:val="2"/>
            <w:shd w:val="clear" w:color="auto" w:fill="auto"/>
            <w:vAlign w:val="bottom"/>
          </w:tcPr>
          <w:p w14:paraId="74A444C8" w14:textId="40B82DE9"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5CEFA537" w14:textId="74C61F94"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r>
      <w:tr w:rsidR="00317954" w:rsidRPr="00E00259" w14:paraId="077C921C" w14:textId="77777777" w:rsidTr="00777BDB">
        <w:trPr>
          <w:trHeight w:val="454"/>
        </w:trPr>
        <w:tc>
          <w:tcPr>
            <w:tcW w:w="4129" w:type="dxa"/>
          </w:tcPr>
          <w:p w14:paraId="5B718217" w14:textId="5F4E595A" w:rsidR="00317954" w:rsidRPr="00E00259" w:rsidRDefault="00317954" w:rsidP="00E00259">
            <w:pPr>
              <w:spacing w:after="0" w:line="460" w:lineRule="exact"/>
              <w:ind w:left="27"/>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2C988380"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71F9827D"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C0FF012"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5A79A35A"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r>
      <w:tr w:rsidR="00317954" w:rsidRPr="00E00259" w14:paraId="221AF40C" w14:textId="77777777" w:rsidTr="00777BDB">
        <w:trPr>
          <w:trHeight w:val="454"/>
        </w:trPr>
        <w:tc>
          <w:tcPr>
            <w:tcW w:w="4129" w:type="dxa"/>
          </w:tcPr>
          <w:p w14:paraId="50FDEA8D" w14:textId="70CEEB82" w:rsidR="00317954" w:rsidRPr="00E00259" w:rsidRDefault="00317954"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instruments measured at FVTOCI</w:t>
            </w:r>
          </w:p>
        </w:tc>
        <w:tc>
          <w:tcPr>
            <w:tcW w:w="1310" w:type="dxa"/>
            <w:gridSpan w:val="2"/>
            <w:shd w:val="clear" w:color="auto" w:fill="auto"/>
            <w:vAlign w:val="bottom"/>
          </w:tcPr>
          <w:p w14:paraId="381C0DC6" w14:textId="44195D6E"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18.53</w:t>
            </w:r>
          </w:p>
        </w:tc>
        <w:tc>
          <w:tcPr>
            <w:tcW w:w="1311" w:type="dxa"/>
            <w:shd w:val="clear" w:color="auto" w:fill="auto"/>
            <w:vAlign w:val="bottom"/>
          </w:tcPr>
          <w:p w14:paraId="274923A6" w14:textId="1C220E05"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0" w:type="dxa"/>
            <w:gridSpan w:val="2"/>
            <w:shd w:val="clear" w:color="auto" w:fill="auto"/>
            <w:vAlign w:val="bottom"/>
          </w:tcPr>
          <w:p w14:paraId="3BE94C0E" w14:textId="3D71D42E"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00178A22" w14:textId="74812EA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18.53</w:t>
            </w:r>
          </w:p>
        </w:tc>
      </w:tr>
      <w:tr w:rsidR="00317954" w:rsidRPr="00E00259" w14:paraId="2A38B379" w14:textId="77777777" w:rsidTr="00777BDB">
        <w:trPr>
          <w:trHeight w:val="454"/>
        </w:trPr>
        <w:tc>
          <w:tcPr>
            <w:tcW w:w="4129" w:type="dxa"/>
          </w:tcPr>
          <w:p w14:paraId="2F946C20" w14:textId="6DB6E28E" w:rsidR="00317954" w:rsidRPr="00E00259" w:rsidRDefault="00317954" w:rsidP="00E00259">
            <w:pPr>
              <w:spacing w:after="0" w:line="460" w:lineRule="exact"/>
              <w:ind w:left="27"/>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6C04D9E5"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112810F8"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491FA76D"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5E66D650" w14:textId="77777777" w:rsidR="00317954" w:rsidRPr="00E00259" w:rsidRDefault="00317954" w:rsidP="00E00259">
            <w:pPr>
              <w:tabs>
                <w:tab w:val="decimal" w:pos="1002"/>
              </w:tabs>
              <w:spacing w:after="0" w:line="460" w:lineRule="exact"/>
              <w:rPr>
                <w:rFonts w:ascii="Angsana New" w:eastAsia="Calibri" w:hAnsi="Angsana New" w:cs="Angsana New"/>
                <w:sz w:val="28"/>
                <w:shd w:val="clear" w:color="auto" w:fill="FFFFFF"/>
              </w:rPr>
            </w:pPr>
          </w:p>
        </w:tc>
      </w:tr>
      <w:tr w:rsidR="00317954" w:rsidRPr="00E00259" w14:paraId="5D6A81D2" w14:textId="77777777" w:rsidTr="00777BDB">
        <w:trPr>
          <w:trHeight w:val="454"/>
        </w:trPr>
        <w:tc>
          <w:tcPr>
            <w:tcW w:w="4129" w:type="dxa"/>
          </w:tcPr>
          <w:p w14:paraId="5C49FED3" w14:textId="51C8D484" w:rsidR="00317954" w:rsidRPr="00E00259" w:rsidRDefault="00317954" w:rsidP="00E00259">
            <w:pPr>
              <w:spacing w:after="0" w:line="460" w:lineRule="exact"/>
              <w:ind w:left="311"/>
              <w:rPr>
                <w:rFonts w:ascii="Angsana New" w:eastAsia="Calibri" w:hAnsi="Angsana New" w:cs="Angsana New"/>
                <w:sz w:val="28"/>
                <w:shd w:val="clear" w:color="auto" w:fill="FFFFFF"/>
                <w:cs/>
              </w:rPr>
            </w:pPr>
            <w:r w:rsidRPr="00E00259">
              <w:rPr>
                <w:rFonts w:ascii="Angsana New" w:eastAsia="Angsana New" w:hAnsi="Angsana New" w:cs="Angsana New"/>
                <w:sz w:val="30"/>
                <w:szCs w:val="30"/>
              </w:rPr>
              <w:t>instruments measured at FVTPL</w:t>
            </w:r>
          </w:p>
        </w:tc>
        <w:tc>
          <w:tcPr>
            <w:tcW w:w="1310" w:type="dxa"/>
            <w:gridSpan w:val="2"/>
            <w:shd w:val="clear" w:color="auto" w:fill="auto"/>
            <w:vAlign w:val="bottom"/>
          </w:tcPr>
          <w:p w14:paraId="1DC1C4A3" w14:textId="1AE7BBE6" w:rsidR="00317954" w:rsidRPr="00E00259" w:rsidRDefault="00317954" w:rsidP="00E00259">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2DA16ED8" w14:textId="47202A84" w:rsidR="00317954" w:rsidRPr="00E00259" w:rsidRDefault="00317954" w:rsidP="00E00259">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0" w:type="dxa"/>
            <w:gridSpan w:val="2"/>
            <w:shd w:val="clear" w:color="auto" w:fill="auto"/>
            <w:vAlign w:val="bottom"/>
          </w:tcPr>
          <w:p w14:paraId="25260ED7" w14:textId="380BDA21" w:rsidR="00317954" w:rsidRPr="00E00259" w:rsidRDefault="00317954" w:rsidP="00E00259">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bottom"/>
          </w:tcPr>
          <w:p w14:paraId="401414B0" w14:textId="39BBE51A" w:rsidR="00317954" w:rsidRPr="00E00259" w:rsidRDefault="00317954" w:rsidP="00E00259">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r>
      <w:tr w:rsidR="00D75A28" w:rsidRPr="00E00259" w14:paraId="342E8905" w14:textId="77777777" w:rsidTr="00777BDB">
        <w:trPr>
          <w:trHeight w:val="454"/>
        </w:trPr>
        <w:tc>
          <w:tcPr>
            <w:tcW w:w="4129" w:type="dxa"/>
            <w:vAlign w:val="center"/>
          </w:tcPr>
          <w:p w14:paraId="5A0345FB" w14:textId="4716BA6E" w:rsidR="00D75A28" w:rsidRPr="00E00259" w:rsidRDefault="00317954" w:rsidP="00E00259">
            <w:pPr>
              <w:spacing w:after="0" w:line="460" w:lineRule="exact"/>
              <w:ind w:left="594"/>
              <w:rPr>
                <w:rFonts w:ascii="Angsana New" w:eastAsia="Angsana New" w:hAnsi="Angsana New" w:cs="Angsana New"/>
                <w:b/>
                <w:bCs/>
                <w:sz w:val="28"/>
                <w:shd w:val="clear" w:color="auto" w:fill="FFFFFF"/>
                <w:cs/>
                <w:lang w:val="x-none"/>
              </w:rPr>
            </w:pPr>
            <w:r w:rsidRPr="00E00259">
              <w:rPr>
                <w:rFonts w:ascii="Angsana New" w:eastAsia="Angsana New" w:hAnsi="Angsana New" w:cs="Angsana New"/>
                <w:b/>
                <w:bCs/>
                <w:sz w:val="28"/>
                <w:shd w:val="clear" w:color="auto" w:fill="FFFFFF"/>
                <w:lang w:val="x-none"/>
              </w:rPr>
              <w:t>Total financial assets</w:t>
            </w:r>
          </w:p>
        </w:tc>
        <w:tc>
          <w:tcPr>
            <w:tcW w:w="1310" w:type="dxa"/>
            <w:gridSpan w:val="2"/>
            <w:shd w:val="clear" w:color="auto" w:fill="auto"/>
            <w:vAlign w:val="center"/>
          </w:tcPr>
          <w:p w14:paraId="4AA08F37" w14:textId="7DF77C67" w:rsidR="00D75A28" w:rsidRPr="00E00259" w:rsidRDefault="00512241" w:rsidP="00E00259">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18.53</w:t>
            </w:r>
          </w:p>
        </w:tc>
        <w:tc>
          <w:tcPr>
            <w:tcW w:w="1311" w:type="dxa"/>
            <w:shd w:val="clear" w:color="auto" w:fill="auto"/>
            <w:vAlign w:val="center"/>
          </w:tcPr>
          <w:p w14:paraId="0CA31371" w14:textId="5E3D0CB9" w:rsidR="00D75A28" w:rsidRPr="00E00259" w:rsidRDefault="00512241" w:rsidP="00E00259">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393.55</w:t>
            </w:r>
          </w:p>
        </w:tc>
        <w:tc>
          <w:tcPr>
            <w:tcW w:w="1310" w:type="dxa"/>
            <w:gridSpan w:val="2"/>
            <w:shd w:val="clear" w:color="auto" w:fill="auto"/>
            <w:vAlign w:val="center"/>
          </w:tcPr>
          <w:p w14:paraId="672D7D16" w14:textId="7A3C5D50" w:rsidR="00D75A28" w:rsidRPr="00E00259" w:rsidRDefault="00512241" w:rsidP="00E00259">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shd w:val="clear" w:color="auto" w:fill="auto"/>
            <w:vAlign w:val="center"/>
          </w:tcPr>
          <w:p w14:paraId="5724A72F" w14:textId="016D93B1" w:rsidR="00D75A28" w:rsidRPr="00E00259" w:rsidRDefault="00512241" w:rsidP="00E00259">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412.08</w:t>
            </w:r>
          </w:p>
        </w:tc>
      </w:tr>
      <w:tr w:rsidR="00D75A28" w:rsidRPr="00E00259" w14:paraId="0DB3AC68" w14:textId="77777777" w:rsidTr="00777BDB">
        <w:trPr>
          <w:trHeight w:val="454"/>
        </w:trPr>
        <w:tc>
          <w:tcPr>
            <w:tcW w:w="4129" w:type="dxa"/>
            <w:vAlign w:val="center"/>
          </w:tcPr>
          <w:p w14:paraId="04C292B3" w14:textId="77777777" w:rsidR="00D75A28" w:rsidRPr="00E00259" w:rsidRDefault="00D75A28" w:rsidP="00E00259">
            <w:pPr>
              <w:spacing w:after="0" w:line="460" w:lineRule="exact"/>
              <w:ind w:left="594"/>
              <w:rPr>
                <w:rFonts w:ascii="Angsana New" w:eastAsia="Angsana New" w:hAnsi="Angsana New" w:cs="Angsana New"/>
                <w:b/>
                <w:bCs/>
                <w:sz w:val="28"/>
                <w:shd w:val="clear" w:color="auto" w:fill="FFFFFF"/>
                <w:cs/>
                <w:lang w:val="x-none"/>
              </w:rPr>
            </w:pPr>
          </w:p>
        </w:tc>
        <w:tc>
          <w:tcPr>
            <w:tcW w:w="1310" w:type="dxa"/>
            <w:gridSpan w:val="2"/>
            <w:shd w:val="clear" w:color="auto" w:fill="auto"/>
            <w:vAlign w:val="center"/>
          </w:tcPr>
          <w:p w14:paraId="3782856A" w14:textId="77777777" w:rsidR="00D75A28" w:rsidRPr="00E00259" w:rsidRDefault="00D75A28" w:rsidP="00E00259">
            <w:pPr>
              <w:tabs>
                <w:tab w:val="decimal" w:pos="1002"/>
              </w:tabs>
              <w:spacing w:after="0" w:line="460" w:lineRule="exact"/>
              <w:jc w:val="center"/>
              <w:rPr>
                <w:rFonts w:ascii="Angsana New" w:eastAsia="Calibri" w:hAnsi="Angsana New" w:cs="Angsana New"/>
                <w:sz w:val="28"/>
                <w:shd w:val="clear" w:color="auto" w:fill="FFFFFF"/>
              </w:rPr>
            </w:pPr>
          </w:p>
        </w:tc>
        <w:tc>
          <w:tcPr>
            <w:tcW w:w="1311" w:type="dxa"/>
            <w:shd w:val="clear" w:color="auto" w:fill="auto"/>
            <w:vAlign w:val="center"/>
          </w:tcPr>
          <w:p w14:paraId="254509AD" w14:textId="77777777" w:rsidR="00D75A28" w:rsidRPr="00E00259" w:rsidRDefault="00D75A28" w:rsidP="00E00259">
            <w:pPr>
              <w:tabs>
                <w:tab w:val="decimal" w:pos="1002"/>
              </w:tabs>
              <w:spacing w:after="0" w:line="460" w:lineRule="exact"/>
              <w:jc w:val="center"/>
              <w:rPr>
                <w:rFonts w:ascii="Angsana New" w:eastAsia="Calibri" w:hAnsi="Angsana New" w:cs="Angsana New"/>
                <w:sz w:val="28"/>
                <w:shd w:val="clear" w:color="auto" w:fill="FFFFFF"/>
              </w:rPr>
            </w:pPr>
          </w:p>
        </w:tc>
        <w:tc>
          <w:tcPr>
            <w:tcW w:w="1310" w:type="dxa"/>
            <w:gridSpan w:val="2"/>
            <w:shd w:val="clear" w:color="auto" w:fill="auto"/>
            <w:vAlign w:val="center"/>
          </w:tcPr>
          <w:p w14:paraId="64910757" w14:textId="77777777" w:rsidR="00D75A28" w:rsidRPr="00E00259" w:rsidRDefault="00D75A28" w:rsidP="00E00259">
            <w:pPr>
              <w:tabs>
                <w:tab w:val="decimal" w:pos="1002"/>
              </w:tabs>
              <w:spacing w:after="0" w:line="460" w:lineRule="exact"/>
              <w:jc w:val="center"/>
              <w:rPr>
                <w:rFonts w:ascii="Angsana New" w:eastAsia="Calibri" w:hAnsi="Angsana New" w:cs="Angsana New"/>
                <w:sz w:val="28"/>
                <w:shd w:val="clear" w:color="auto" w:fill="FFFFFF"/>
              </w:rPr>
            </w:pPr>
          </w:p>
        </w:tc>
        <w:tc>
          <w:tcPr>
            <w:tcW w:w="1311" w:type="dxa"/>
            <w:shd w:val="clear" w:color="auto" w:fill="auto"/>
            <w:vAlign w:val="center"/>
          </w:tcPr>
          <w:p w14:paraId="2AD3781D" w14:textId="77777777" w:rsidR="00D75A28" w:rsidRPr="00E00259" w:rsidRDefault="00D75A28" w:rsidP="00E00259">
            <w:pPr>
              <w:tabs>
                <w:tab w:val="decimal" w:pos="1002"/>
              </w:tabs>
              <w:spacing w:after="0" w:line="460" w:lineRule="exact"/>
              <w:jc w:val="center"/>
              <w:rPr>
                <w:rFonts w:ascii="Angsana New" w:eastAsia="Calibri" w:hAnsi="Angsana New" w:cs="Angsana New"/>
                <w:sz w:val="28"/>
                <w:shd w:val="clear" w:color="auto" w:fill="FFFFFF"/>
              </w:rPr>
            </w:pPr>
          </w:p>
        </w:tc>
      </w:tr>
    </w:tbl>
    <w:p w14:paraId="784B6193" w14:textId="77777777" w:rsidR="00D75A28" w:rsidRPr="00E00259" w:rsidRDefault="00D75A28" w:rsidP="00E00259">
      <w:pPr>
        <w:rPr>
          <w:rFonts w:ascii="Angsana New" w:eastAsia="Angsana New" w:hAnsi="Angsana New" w:cs="Angsana New"/>
          <w:sz w:val="30"/>
          <w:szCs w:val="30"/>
          <w:cs/>
        </w:rPr>
      </w:pPr>
      <w:r w:rsidRPr="00E00259">
        <w:rPr>
          <w:rFonts w:ascii="Angsana New" w:eastAsia="Angsana New" w:hAnsi="Angsana New" w:cs="Angsana New"/>
          <w:sz w:val="30"/>
          <w:szCs w:val="30"/>
          <w:cs/>
        </w:rPr>
        <w:br w:type="page"/>
      </w:r>
    </w:p>
    <w:tbl>
      <w:tblPr>
        <w:tblW w:w="9375" w:type="dxa"/>
        <w:tblInd w:w="432" w:type="dxa"/>
        <w:tblLayout w:type="fixed"/>
        <w:tblLook w:val="04A0" w:firstRow="1" w:lastRow="0" w:firstColumn="1" w:lastColumn="0" w:noHBand="0" w:noVBand="1"/>
      </w:tblPr>
      <w:tblGrid>
        <w:gridCol w:w="4130"/>
        <w:gridCol w:w="1258"/>
        <w:gridCol w:w="52"/>
        <w:gridCol w:w="1312"/>
        <w:gridCol w:w="54"/>
        <w:gridCol w:w="1257"/>
        <w:gridCol w:w="1312"/>
      </w:tblGrid>
      <w:tr w:rsidR="00E8090F" w:rsidRPr="00E00259" w14:paraId="431F3BF0" w14:textId="77777777" w:rsidTr="00E8090F">
        <w:tc>
          <w:tcPr>
            <w:tcW w:w="4129" w:type="dxa"/>
          </w:tcPr>
          <w:p w14:paraId="18F8B949"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1258" w:type="dxa"/>
          </w:tcPr>
          <w:p w14:paraId="18E8DD32"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lang w:val="x-none"/>
              </w:rPr>
            </w:pPr>
          </w:p>
        </w:tc>
        <w:tc>
          <w:tcPr>
            <w:tcW w:w="1417" w:type="dxa"/>
            <w:gridSpan w:val="3"/>
          </w:tcPr>
          <w:p w14:paraId="387A7911"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p>
        </w:tc>
        <w:tc>
          <w:tcPr>
            <w:tcW w:w="2567" w:type="dxa"/>
            <w:gridSpan w:val="2"/>
            <w:hideMark/>
          </w:tcPr>
          <w:p w14:paraId="4D8359F7"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r w:rsidRPr="00E00259">
              <w:rPr>
                <w:rFonts w:ascii="Angsana New" w:hAnsi="Angsana New" w:cs="Angsana New"/>
                <w:sz w:val="30"/>
                <w:szCs w:val="30"/>
              </w:rPr>
              <w:t xml:space="preserve">Unit </w:t>
            </w:r>
            <w:r w:rsidRPr="00E00259">
              <w:rPr>
                <w:rFonts w:ascii="Angsana New" w:hAnsi="Angsana New" w:cs="Angsana New" w:hint="cs"/>
                <w:sz w:val="30"/>
                <w:szCs w:val="30"/>
                <w:cs/>
              </w:rPr>
              <w:t xml:space="preserve">: </w:t>
            </w:r>
            <w:r w:rsidRPr="00E00259">
              <w:rPr>
                <w:rFonts w:ascii="Angsana New" w:hAnsi="Angsana New" w:cs="Angsana New"/>
                <w:sz w:val="30"/>
                <w:szCs w:val="30"/>
              </w:rPr>
              <w:t>Million Baht</w:t>
            </w:r>
          </w:p>
        </w:tc>
      </w:tr>
      <w:tr w:rsidR="00E8090F" w:rsidRPr="00E00259" w14:paraId="27E471CD" w14:textId="77777777" w:rsidTr="00E8090F">
        <w:tc>
          <w:tcPr>
            <w:tcW w:w="4129" w:type="dxa"/>
          </w:tcPr>
          <w:p w14:paraId="204B2C8C"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cs/>
                <w:lang w:val="x-none"/>
              </w:rPr>
            </w:pPr>
          </w:p>
        </w:tc>
        <w:tc>
          <w:tcPr>
            <w:tcW w:w="5242" w:type="dxa"/>
            <w:gridSpan w:val="6"/>
            <w:hideMark/>
          </w:tcPr>
          <w:p w14:paraId="7EF8BFD6" w14:textId="77777777"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Angsana New" w:hAnsi="Angsana New" w:cs="Angsana New"/>
                <w:sz w:val="28"/>
                <w:lang w:val="x-none"/>
              </w:rPr>
            </w:pPr>
            <w:r w:rsidRPr="00E00259">
              <w:rPr>
                <w:rFonts w:ascii="Angsana New" w:eastAsia="Angsana New" w:hAnsi="Angsana New" w:cs="Angsana New"/>
                <w:sz w:val="30"/>
                <w:szCs w:val="30"/>
                <w:lang w:val="x-none"/>
              </w:rPr>
              <w:t>Separate Financial Statements</w:t>
            </w:r>
          </w:p>
        </w:tc>
      </w:tr>
      <w:tr w:rsidR="00E8090F" w:rsidRPr="00E00259" w14:paraId="3837D5B4" w14:textId="77777777" w:rsidTr="00E8090F">
        <w:tc>
          <w:tcPr>
            <w:tcW w:w="4129" w:type="dxa"/>
          </w:tcPr>
          <w:p w14:paraId="01EE7F19"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cs/>
                <w:lang w:val="x-none"/>
              </w:rPr>
            </w:pPr>
          </w:p>
        </w:tc>
        <w:tc>
          <w:tcPr>
            <w:tcW w:w="5242" w:type="dxa"/>
            <w:gridSpan w:val="6"/>
            <w:hideMark/>
          </w:tcPr>
          <w:p w14:paraId="358E8958" w14:textId="77777777"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Angsana New" w:hAnsi="Angsana New" w:cs="Angsana New"/>
                <w:sz w:val="28"/>
              </w:rPr>
            </w:pPr>
            <w:r w:rsidRPr="00E00259">
              <w:rPr>
                <w:rFonts w:ascii="Angsana New" w:hAnsi="Angsana New" w:cs="Angsana New"/>
                <w:sz w:val="30"/>
                <w:szCs w:val="30"/>
              </w:rPr>
              <w:t>As at December 31, 2022</w:t>
            </w:r>
          </w:p>
        </w:tc>
      </w:tr>
      <w:tr w:rsidR="00E8090F" w:rsidRPr="00E00259" w14:paraId="74F0B505" w14:textId="77777777" w:rsidTr="00E8090F">
        <w:tc>
          <w:tcPr>
            <w:tcW w:w="4129" w:type="dxa"/>
          </w:tcPr>
          <w:p w14:paraId="510E37FA" w14:textId="77777777" w:rsidR="00E8090F" w:rsidRPr="00E00259" w:rsidRDefault="00E8090F" w:rsidP="00E00259">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1310" w:type="dxa"/>
            <w:gridSpan w:val="2"/>
            <w:hideMark/>
          </w:tcPr>
          <w:p w14:paraId="298646A4" w14:textId="77777777"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E00259">
              <w:rPr>
                <w:rFonts w:ascii="Angsana New" w:hAnsi="Angsana New" w:cs="Angsana New"/>
                <w:sz w:val="30"/>
                <w:szCs w:val="30"/>
                <w:shd w:val="clear" w:color="auto" w:fill="FFFFFF"/>
              </w:rPr>
              <w:t>Level 1</w:t>
            </w:r>
          </w:p>
        </w:tc>
        <w:tc>
          <w:tcPr>
            <w:tcW w:w="1311" w:type="dxa"/>
            <w:hideMark/>
          </w:tcPr>
          <w:p w14:paraId="1F50CCBC" w14:textId="77777777"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E00259">
              <w:rPr>
                <w:rFonts w:ascii="Angsana New" w:hAnsi="Angsana New" w:cs="Angsana New"/>
                <w:sz w:val="30"/>
                <w:szCs w:val="30"/>
                <w:shd w:val="clear" w:color="auto" w:fill="FFFFFF"/>
              </w:rPr>
              <w:t>Level 2</w:t>
            </w:r>
          </w:p>
        </w:tc>
        <w:tc>
          <w:tcPr>
            <w:tcW w:w="1310" w:type="dxa"/>
            <w:gridSpan w:val="2"/>
            <w:hideMark/>
          </w:tcPr>
          <w:p w14:paraId="79CB02E3" w14:textId="77777777"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ind w:left="-108"/>
              <w:jc w:val="center"/>
              <w:rPr>
                <w:rFonts w:ascii="Angsana New" w:eastAsia="Calibri" w:hAnsi="Angsana New" w:cs="Angsana New"/>
                <w:sz w:val="28"/>
                <w:shd w:val="clear" w:color="auto" w:fill="FFFFFF"/>
                <w:lang w:val="x-none"/>
              </w:rPr>
            </w:pPr>
            <w:r w:rsidRPr="00E00259">
              <w:rPr>
                <w:rFonts w:ascii="Angsana New" w:hAnsi="Angsana New" w:cs="Angsana New"/>
                <w:sz w:val="30"/>
                <w:szCs w:val="30"/>
                <w:shd w:val="clear" w:color="auto" w:fill="FFFFFF"/>
              </w:rPr>
              <w:t>Level 3</w:t>
            </w:r>
          </w:p>
        </w:tc>
        <w:tc>
          <w:tcPr>
            <w:tcW w:w="1311" w:type="dxa"/>
            <w:vAlign w:val="bottom"/>
            <w:hideMark/>
          </w:tcPr>
          <w:p w14:paraId="7C3AC050" w14:textId="77777777" w:rsidR="00E8090F" w:rsidRPr="00E00259" w:rsidRDefault="00E8090F" w:rsidP="00E0025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E00259">
              <w:rPr>
                <w:rFonts w:ascii="Angsana New" w:eastAsia="Calibri" w:hAnsi="Angsana New" w:cs="Angsana New"/>
                <w:sz w:val="28"/>
                <w:shd w:val="clear" w:color="auto" w:fill="FFFFFF"/>
                <w:lang w:val="x-none"/>
              </w:rPr>
              <w:t>Total</w:t>
            </w:r>
          </w:p>
        </w:tc>
      </w:tr>
      <w:tr w:rsidR="00E8090F" w:rsidRPr="00E00259" w14:paraId="218D4D2C" w14:textId="77777777" w:rsidTr="00E8090F">
        <w:tc>
          <w:tcPr>
            <w:tcW w:w="4129" w:type="dxa"/>
            <w:hideMark/>
          </w:tcPr>
          <w:p w14:paraId="515D79AD" w14:textId="77777777" w:rsidR="00E8090F" w:rsidRPr="00E00259" w:rsidRDefault="00E8090F" w:rsidP="00E00259">
            <w:pPr>
              <w:spacing w:after="0" w:line="400" w:lineRule="exact"/>
              <w:ind w:left="27"/>
              <w:rPr>
                <w:rFonts w:ascii="Angsana New" w:eastAsia="Calibri" w:hAnsi="Angsana New" w:cs="Angsana New"/>
                <w:b/>
                <w:bCs/>
                <w:sz w:val="28"/>
                <w:shd w:val="clear" w:color="auto" w:fill="FFFFFF"/>
              </w:rPr>
            </w:pPr>
            <w:r w:rsidRPr="00E00259">
              <w:rPr>
                <w:rFonts w:ascii="Angsana New" w:hAnsi="Angsana New" w:cs="Angsana New"/>
                <w:b/>
                <w:bCs/>
                <w:sz w:val="30"/>
                <w:szCs w:val="30"/>
                <w:shd w:val="clear" w:color="auto" w:fill="FFFFFF"/>
              </w:rPr>
              <w:t>Financial assets</w:t>
            </w:r>
          </w:p>
        </w:tc>
        <w:tc>
          <w:tcPr>
            <w:tcW w:w="1310" w:type="dxa"/>
            <w:gridSpan w:val="2"/>
            <w:vAlign w:val="bottom"/>
          </w:tcPr>
          <w:p w14:paraId="0A11BB3E"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lang w:val="x-none"/>
              </w:rPr>
            </w:pPr>
          </w:p>
        </w:tc>
        <w:tc>
          <w:tcPr>
            <w:tcW w:w="1311" w:type="dxa"/>
            <w:vAlign w:val="bottom"/>
          </w:tcPr>
          <w:p w14:paraId="6548E162"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lang w:val="x-none"/>
              </w:rPr>
            </w:pPr>
          </w:p>
        </w:tc>
        <w:tc>
          <w:tcPr>
            <w:tcW w:w="1310" w:type="dxa"/>
            <w:gridSpan w:val="2"/>
            <w:vAlign w:val="bottom"/>
          </w:tcPr>
          <w:p w14:paraId="37FB5EB8"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lang w:val="x-none"/>
              </w:rPr>
            </w:pPr>
          </w:p>
        </w:tc>
        <w:tc>
          <w:tcPr>
            <w:tcW w:w="1311" w:type="dxa"/>
            <w:vAlign w:val="bottom"/>
          </w:tcPr>
          <w:p w14:paraId="416D84D2"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lang w:val="x-none"/>
              </w:rPr>
            </w:pPr>
          </w:p>
        </w:tc>
      </w:tr>
      <w:tr w:rsidR="00E8090F" w:rsidRPr="00E00259" w14:paraId="04ECF3A5" w14:textId="77777777" w:rsidTr="00E8090F">
        <w:tc>
          <w:tcPr>
            <w:tcW w:w="4129" w:type="dxa"/>
            <w:vAlign w:val="bottom"/>
            <w:hideMark/>
          </w:tcPr>
          <w:p w14:paraId="44D66581" w14:textId="77777777" w:rsidR="00E8090F" w:rsidRPr="00E00259" w:rsidRDefault="00E8090F" w:rsidP="00E00259">
            <w:pPr>
              <w:spacing w:after="0" w:line="400" w:lineRule="exact"/>
              <w:rPr>
                <w:rFonts w:ascii="Angsana New" w:eastAsia="Calibri" w:hAnsi="Angsana New" w:cs="Angsana New"/>
                <w:sz w:val="28"/>
                <w:shd w:val="clear" w:color="auto" w:fill="FFFFFF"/>
              </w:rPr>
            </w:pPr>
            <w:r w:rsidRPr="00E00259">
              <w:rPr>
                <w:rFonts w:ascii="Angsana New" w:eastAsia="Angsana New" w:hAnsi="Angsana New" w:cs="Angsana New"/>
                <w:sz w:val="30"/>
                <w:szCs w:val="30"/>
              </w:rPr>
              <w:t>Debt instruments measured at FVTPL</w:t>
            </w:r>
          </w:p>
        </w:tc>
        <w:tc>
          <w:tcPr>
            <w:tcW w:w="1310" w:type="dxa"/>
            <w:gridSpan w:val="2"/>
            <w:vAlign w:val="bottom"/>
            <w:hideMark/>
          </w:tcPr>
          <w:p w14:paraId="7000DB81"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cs/>
              </w:rPr>
              <w:t>-</w:t>
            </w:r>
          </w:p>
        </w:tc>
        <w:tc>
          <w:tcPr>
            <w:tcW w:w="1311" w:type="dxa"/>
            <w:vAlign w:val="bottom"/>
            <w:hideMark/>
          </w:tcPr>
          <w:p w14:paraId="6BF1D54D"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298.77</w:t>
            </w:r>
          </w:p>
        </w:tc>
        <w:tc>
          <w:tcPr>
            <w:tcW w:w="1310" w:type="dxa"/>
            <w:gridSpan w:val="2"/>
            <w:vAlign w:val="bottom"/>
            <w:hideMark/>
          </w:tcPr>
          <w:p w14:paraId="3790EB7A"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cs/>
              </w:rPr>
              <w:t>-</w:t>
            </w:r>
          </w:p>
        </w:tc>
        <w:tc>
          <w:tcPr>
            <w:tcW w:w="1311" w:type="dxa"/>
            <w:vAlign w:val="bottom"/>
            <w:hideMark/>
          </w:tcPr>
          <w:p w14:paraId="4DA66E94"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298.77</w:t>
            </w:r>
          </w:p>
        </w:tc>
      </w:tr>
      <w:tr w:rsidR="00E8090F" w:rsidRPr="00E00259" w14:paraId="08C4E7D8" w14:textId="77777777" w:rsidTr="00E8090F">
        <w:tc>
          <w:tcPr>
            <w:tcW w:w="4129" w:type="dxa"/>
            <w:vAlign w:val="bottom"/>
            <w:hideMark/>
          </w:tcPr>
          <w:p w14:paraId="114BA62F" w14:textId="77777777" w:rsidR="00E8090F" w:rsidRPr="00E00259" w:rsidRDefault="00E8090F" w:rsidP="00E00259">
            <w:pPr>
              <w:spacing w:after="0" w:line="400" w:lineRule="exact"/>
              <w:ind w:left="27"/>
              <w:rPr>
                <w:rFonts w:ascii="Angsana New" w:eastAsia="Calibri" w:hAnsi="Angsana New" w:cs="Angsana New"/>
                <w:sz w:val="28"/>
                <w:shd w:val="clear" w:color="auto" w:fill="FFFFFF"/>
              </w:rPr>
            </w:pPr>
            <w:r w:rsidRPr="00E00259">
              <w:rPr>
                <w:rFonts w:ascii="Angsana New" w:eastAsia="Angsana New" w:hAnsi="Angsana New" w:cs="Angsana New"/>
                <w:sz w:val="30"/>
                <w:szCs w:val="30"/>
              </w:rPr>
              <w:t>Investments in maturity debt  -</w:t>
            </w:r>
          </w:p>
        </w:tc>
        <w:tc>
          <w:tcPr>
            <w:tcW w:w="1310" w:type="dxa"/>
            <w:gridSpan w:val="2"/>
            <w:vAlign w:val="bottom"/>
          </w:tcPr>
          <w:p w14:paraId="1E33171E"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p>
        </w:tc>
        <w:tc>
          <w:tcPr>
            <w:tcW w:w="1311" w:type="dxa"/>
            <w:vAlign w:val="bottom"/>
          </w:tcPr>
          <w:p w14:paraId="290A9CA9"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p>
        </w:tc>
        <w:tc>
          <w:tcPr>
            <w:tcW w:w="1310" w:type="dxa"/>
            <w:gridSpan w:val="2"/>
            <w:vAlign w:val="bottom"/>
          </w:tcPr>
          <w:p w14:paraId="1728D32B"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c>
          <w:tcPr>
            <w:tcW w:w="1311" w:type="dxa"/>
            <w:vAlign w:val="bottom"/>
          </w:tcPr>
          <w:p w14:paraId="1439CEF2"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p>
        </w:tc>
      </w:tr>
      <w:tr w:rsidR="00E8090F" w:rsidRPr="00E00259" w14:paraId="0A7D4D8A" w14:textId="77777777" w:rsidTr="00E8090F">
        <w:tc>
          <w:tcPr>
            <w:tcW w:w="4129" w:type="dxa"/>
            <w:hideMark/>
          </w:tcPr>
          <w:p w14:paraId="04FEF95A" w14:textId="77777777" w:rsidR="00E8090F" w:rsidRPr="00E00259" w:rsidRDefault="00E8090F" w:rsidP="00E00259">
            <w:pPr>
              <w:spacing w:after="0" w:line="400" w:lineRule="exact"/>
              <w:ind w:left="311"/>
              <w:rPr>
                <w:rFonts w:ascii="Angsana New" w:eastAsia="Calibri" w:hAnsi="Angsana New" w:cs="Angsana New"/>
                <w:sz w:val="28"/>
                <w:shd w:val="clear" w:color="auto" w:fill="FFFFFF"/>
              </w:rPr>
            </w:pPr>
            <w:r w:rsidRPr="00E00259">
              <w:rPr>
                <w:rFonts w:ascii="Angsana New" w:eastAsia="Angsana New" w:hAnsi="Angsana New" w:cs="Angsana New"/>
                <w:sz w:val="30"/>
                <w:szCs w:val="30"/>
              </w:rPr>
              <w:t>debenture measured at FVTOCI</w:t>
            </w:r>
          </w:p>
        </w:tc>
        <w:tc>
          <w:tcPr>
            <w:tcW w:w="1310" w:type="dxa"/>
            <w:gridSpan w:val="2"/>
            <w:vAlign w:val="bottom"/>
            <w:hideMark/>
          </w:tcPr>
          <w:p w14:paraId="44B0A7CB"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4821F621"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1.05</w:t>
            </w:r>
          </w:p>
        </w:tc>
        <w:tc>
          <w:tcPr>
            <w:tcW w:w="1310" w:type="dxa"/>
            <w:gridSpan w:val="2"/>
            <w:vAlign w:val="bottom"/>
            <w:hideMark/>
          </w:tcPr>
          <w:p w14:paraId="59EC3298"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vAlign w:val="bottom"/>
            <w:hideMark/>
          </w:tcPr>
          <w:p w14:paraId="555DCC8E"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1.05</w:t>
            </w:r>
          </w:p>
        </w:tc>
      </w:tr>
      <w:tr w:rsidR="00E8090F" w:rsidRPr="00E00259" w14:paraId="1804F91A" w14:textId="77777777" w:rsidTr="00E8090F">
        <w:tc>
          <w:tcPr>
            <w:tcW w:w="4129" w:type="dxa"/>
            <w:hideMark/>
          </w:tcPr>
          <w:p w14:paraId="04145478" w14:textId="77777777" w:rsidR="00E8090F" w:rsidRPr="00E00259" w:rsidRDefault="00E8090F" w:rsidP="00E00259">
            <w:pPr>
              <w:spacing w:after="0" w:line="400" w:lineRule="exact"/>
              <w:ind w:left="27"/>
              <w:rPr>
                <w:rFonts w:ascii="Angsana New" w:eastAsia="Calibri" w:hAnsi="Angsana New" w:cs="Angsana New"/>
                <w:sz w:val="28"/>
                <w:shd w:val="clear" w:color="auto" w:fill="FFFFFF"/>
              </w:rPr>
            </w:pPr>
            <w:r w:rsidRPr="00E00259">
              <w:rPr>
                <w:rFonts w:ascii="Angsana New" w:eastAsia="Angsana New" w:hAnsi="Angsana New" w:cs="Angsana New"/>
                <w:sz w:val="30"/>
                <w:szCs w:val="30"/>
              </w:rPr>
              <w:t>Investments in held to maturity debt</w:t>
            </w:r>
          </w:p>
        </w:tc>
        <w:tc>
          <w:tcPr>
            <w:tcW w:w="1310" w:type="dxa"/>
            <w:gridSpan w:val="2"/>
            <w:vAlign w:val="bottom"/>
          </w:tcPr>
          <w:p w14:paraId="1AF92EF3"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p>
        </w:tc>
        <w:tc>
          <w:tcPr>
            <w:tcW w:w="1311" w:type="dxa"/>
            <w:vAlign w:val="bottom"/>
          </w:tcPr>
          <w:p w14:paraId="648AF252"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vAlign w:val="bottom"/>
          </w:tcPr>
          <w:p w14:paraId="417F3005"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c>
          <w:tcPr>
            <w:tcW w:w="1311" w:type="dxa"/>
            <w:vAlign w:val="bottom"/>
          </w:tcPr>
          <w:p w14:paraId="47620FCD"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r>
      <w:tr w:rsidR="00E8090F" w:rsidRPr="00E00259" w14:paraId="3CFB33E2" w14:textId="77777777" w:rsidTr="00E8090F">
        <w:tc>
          <w:tcPr>
            <w:tcW w:w="4129" w:type="dxa"/>
            <w:hideMark/>
          </w:tcPr>
          <w:p w14:paraId="11D514D1" w14:textId="77777777" w:rsidR="00E8090F" w:rsidRPr="00E00259" w:rsidRDefault="00E8090F" w:rsidP="00E00259">
            <w:pPr>
              <w:spacing w:after="0" w:line="400" w:lineRule="exact"/>
              <w:ind w:left="311"/>
              <w:rPr>
                <w:rFonts w:ascii="Angsana New" w:eastAsia="Calibri" w:hAnsi="Angsana New" w:cs="Angsana New"/>
                <w:sz w:val="28"/>
                <w:shd w:val="clear" w:color="auto" w:fill="FFFFFF"/>
              </w:rPr>
            </w:pPr>
            <w:r w:rsidRPr="00E00259">
              <w:rPr>
                <w:rFonts w:ascii="Angsana New" w:eastAsia="Angsana New" w:hAnsi="Angsana New" w:cs="Angsana New"/>
                <w:sz w:val="30"/>
                <w:szCs w:val="30"/>
              </w:rPr>
              <w:t>securities instruments at amortized cost</w:t>
            </w:r>
          </w:p>
        </w:tc>
        <w:tc>
          <w:tcPr>
            <w:tcW w:w="1310" w:type="dxa"/>
            <w:gridSpan w:val="2"/>
            <w:vAlign w:val="bottom"/>
            <w:hideMark/>
          </w:tcPr>
          <w:p w14:paraId="368C5C82"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41C5C51D"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10.00</w:t>
            </w:r>
          </w:p>
        </w:tc>
        <w:tc>
          <w:tcPr>
            <w:tcW w:w="1310" w:type="dxa"/>
            <w:gridSpan w:val="2"/>
            <w:vAlign w:val="bottom"/>
            <w:hideMark/>
          </w:tcPr>
          <w:p w14:paraId="5B27B3DD"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vAlign w:val="bottom"/>
            <w:hideMark/>
          </w:tcPr>
          <w:p w14:paraId="1D2C0652"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10.00</w:t>
            </w:r>
          </w:p>
        </w:tc>
      </w:tr>
      <w:tr w:rsidR="00E8090F" w:rsidRPr="00E00259" w14:paraId="2827D3A7" w14:textId="77777777" w:rsidTr="00E8090F">
        <w:tc>
          <w:tcPr>
            <w:tcW w:w="4129" w:type="dxa"/>
            <w:hideMark/>
          </w:tcPr>
          <w:p w14:paraId="0C023282" w14:textId="77777777" w:rsidR="00E8090F" w:rsidRPr="00E00259" w:rsidRDefault="00E8090F" w:rsidP="00E00259">
            <w:pPr>
              <w:spacing w:after="0" w:line="400" w:lineRule="exact"/>
              <w:ind w:left="27"/>
              <w:rPr>
                <w:rFonts w:ascii="Angsana New" w:eastAsia="Calibri" w:hAnsi="Angsana New" w:cs="Angsana New"/>
                <w:sz w:val="28"/>
                <w:shd w:val="clear" w:color="auto" w:fill="FFFFFF"/>
              </w:rPr>
            </w:pPr>
            <w:r w:rsidRPr="00E00259">
              <w:rPr>
                <w:rFonts w:ascii="Angsana New" w:eastAsia="Angsana New" w:hAnsi="Angsana New" w:cs="Angsana New"/>
                <w:sz w:val="30"/>
                <w:szCs w:val="30"/>
              </w:rPr>
              <w:t>Investments in marketable equity</w:t>
            </w:r>
          </w:p>
        </w:tc>
        <w:tc>
          <w:tcPr>
            <w:tcW w:w="1310" w:type="dxa"/>
            <w:gridSpan w:val="2"/>
            <w:vAlign w:val="bottom"/>
          </w:tcPr>
          <w:p w14:paraId="4B584AB1"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p>
        </w:tc>
        <w:tc>
          <w:tcPr>
            <w:tcW w:w="1311" w:type="dxa"/>
            <w:vAlign w:val="bottom"/>
          </w:tcPr>
          <w:p w14:paraId="15363B40"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vAlign w:val="bottom"/>
          </w:tcPr>
          <w:p w14:paraId="5C8BBCA6"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c>
          <w:tcPr>
            <w:tcW w:w="1311" w:type="dxa"/>
            <w:vAlign w:val="bottom"/>
          </w:tcPr>
          <w:p w14:paraId="77D10132"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r>
      <w:tr w:rsidR="00E8090F" w:rsidRPr="00E00259" w14:paraId="42B6EE68" w14:textId="77777777" w:rsidTr="00E8090F">
        <w:tc>
          <w:tcPr>
            <w:tcW w:w="4129" w:type="dxa"/>
            <w:hideMark/>
          </w:tcPr>
          <w:p w14:paraId="1AEF6425" w14:textId="77777777" w:rsidR="00E8090F" w:rsidRPr="00E00259" w:rsidRDefault="00E8090F" w:rsidP="00E00259">
            <w:pPr>
              <w:spacing w:after="0" w:line="400" w:lineRule="exact"/>
              <w:ind w:left="311"/>
              <w:rPr>
                <w:rFonts w:ascii="Angsana New" w:eastAsia="Calibri" w:hAnsi="Angsana New" w:cs="Angsana New"/>
                <w:sz w:val="28"/>
                <w:shd w:val="clear" w:color="auto" w:fill="FFFFFF"/>
              </w:rPr>
            </w:pPr>
            <w:r w:rsidRPr="00E00259">
              <w:rPr>
                <w:rFonts w:ascii="Angsana New" w:eastAsia="Angsana New" w:hAnsi="Angsana New" w:cs="Angsana New"/>
                <w:sz w:val="30"/>
                <w:szCs w:val="30"/>
              </w:rPr>
              <w:t>instruments measured at FVTOCI</w:t>
            </w:r>
          </w:p>
        </w:tc>
        <w:tc>
          <w:tcPr>
            <w:tcW w:w="1310" w:type="dxa"/>
            <w:gridSpan w:val="2"/>
            <w:vAlign w:val="bottom"/>
            <w:hideMark/>
          </w:tcPr>
          <w:p w14:paraId="6CE194F0"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14.49</w:t>
            </w:r>
          </w:p>
        </w:tc>
        <w:tc>
          <w:tcPr>
            <w:tcW w:w="1311" w:type="dxa"/>
            <w:vAlign w:val="bottom"/>
            <w:hideMark/>
          </w:tcPr>
          <w:p w14:paraId="251BAF8E"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0" w:type="dxa"/>
            <w:gridSpan w:val="2"/>
            <w:vAlign w:val="bottom"/>
            <w:hideMark/>
          </w:tcPr>
          <w:p w14:paraId="322A9182"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cs/>
              </w:rPr>
              <w:t>-</w:t>
            </w:r>
          </w:p>
        </w:tc>
        <w:tc>
          <w:tcPr>
            <w:tcW w:w="1311" w:type="dxa"/>
            <w:vAlign w:val="bottom"/>
            <w:hideMark/>
          </w:tcPr>
          <w:p w14:paraId="261D078A"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14.49</w:t>
            </w:r>
          </w:p>
        </w:tc>
      </w:tr>
      <w:tr w:rsidR="00E8090F" w:rsidRPr="00E00259" w14:paraId="1A393764" w14:textId="77777777" w:rsidTr="00E8090F">
        <w:tc>
          <w:tcPr>
            <w:tcW w:w="4129" w:type="dxa"/>
            <w:hideMark/>
          </w:tcPr>
          <w:p w14:paraId="7EE4EB3D" w14:textId="77777777" w:rsidR="00E8090F" w:rsidRPr="00E00259" w:rsidRDefault="00E8090F" w:rsidP="00E00259">
            <w:pPr>
              <w:spacing w:after="0" w:line="400" w:lineRule="exact"/>
              <w:ind w:left="27"/>
              <w:rPr>
                <w:rFonts w:ascii="Angsana New" w:eastAsia="Calibri" w:hAnsi="Angsana New" w:cs="Angsana New"/>
                <w:sz w:val="28"/>
                <w:shd w:val="clear" w:color="auto" w:fill="FFFFFF"/>
              </w:rPr>
            </w:pPr>
            <w:r w:rsidRPr="00E00259">
              <w:rPr>
                <w:rFonts w:ascii="Angsana New" w:eastAsia="Angsana New" w:hAnsi="Angsana New" w:cs="Angsana New"/>
                <w:sz w:val="30"/>
                <w:szCs w:val="30"/>
              </w:rPr>
              <w:t>Investments in marketable equity</w:t>
            </w:r>
          </w:p>
        </w:tc>
        <w:tc>
          <w:tcPr>
            <w:tcW w:w="1310" w:type="dxa"/>
            <w:gridSpan w:val="2"/>
            <w:vAlign w:val="bottom"/>
          </w:tcPr>
          <w:p w14:paraId="2F216CBC"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p>
        </w:tc>
        <w:tc>
          <w:tcPr>
            <w:tcW w:w="1311" w:type="dxa"/>
            <w:vAlign w:val="bottom"/>
          </w:tcPr>
          <w:p w14:paraId="30553F97"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c>
          <w:tcPr>
            <w:tcW w:w="1310" w:type="dxa"/>
            <w:gridSpan w:val="2"/>
            <w:vAlign w:val="bottom"/>
          </w:tcPr>
          <w:p w14:paraId="51754EC8"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rPr>
            </w:pPr>
          </w:p>
        </w:tc>
        <w:tc>
          <w:tcPr>
            <w:tcW w:w="1311" w:type="dxa"/>
            <w:vAlign w:val="bottom"/>
          </w:tcPr>
          <w:p w14:paraId="1C5C4113" w14:textId="77777777" w:rsidR="00E8090F" w:rsidRPr="00E00259" w:rsidRDefault="00E8090F" w:rsidP="00E00259">
            <w:pPr>
              <w:tabs>
                <w:tab w:val="decimal" w:pos="1002"/>
              </w:tabs>
              <w:spacing w:after="0" w:line="400" w:lineRule="exact"/>
              <w:rPr>
                <w:rFonts w:ascii="Angsana New" w:eastAsia="Calibri" w:hAnsi="Angsana New" w:cs="Angsana New"/>
                <w:sz w:val="28"/>
                <w:shd w:val="clear" w:color="auto" w:fill="FFFFFF"/>
                <w:cs/>
              </w:rPr>
            </w:pPr>
          </w:p>
        </w:tc>
      </w:tr>
      <w:tr w:rsidR="00E8090F" w:rsidRPr="00E00259" w14:paraId="4EDAA97E" w14:textId="77777777" w:rsidTr="00E8090F">
        <w:tc>
          <w:tcPr>
            <w:tcW w:w="4129" w:type="dxa"/>
            <w:hideMark/>
          </w:tcPr>
          <w:p w14:paraId="200EC7BA" w14:textId="77777777" w:rsidR="00E8090F" w:rsidRPr="00E00259" w:rsidRDefault="00E8090F" w:rsidP="00E00259">
            <w:pPr>
              <w:spacing w:after="0" w:line="400" w:lineRule="exact"/>
              <w:ind w:left="311"/>
              <w:rPr>
                <w:rFonts w:ascii="Angsana New" w:eastAsia="Calibri" w:hAnsi="Angsana New" w:cs="Angsana New"/>
                <w:sz w:val="28"/>
                <w:shd w:val="clear" w:color="auto" w:fill="FFFFFF"/>
              </w:rPr>
            </w:pPr>
            <w:r w:rsidRPr="00E00259">
              <w:rPr>
                <w:rFonts w:ascii="Angsana New" w:eastAsia="Angsana New" w:hAnsi="Angsana New" w:cs="Angsana New"/>
                <w:sz w:val="30"/>
                <w:szCs w:val="30"/>
              </w:rPr>
              <w:t>instruments measured at FVTPL</w:t>
            </w:r>
          </w:p>
        </w:tc>
        <w:tc>
          <w:tcPr>
            <w:tcW w:w="1310" w:type="dxa"/>
            <w:gridSpan w:val="2"/>
            <w:vAlign w:val="bottom"/>
            <w:hideMark/>
          </w:tcPr>
          <w:p w14:paraId="72110096" w14:textId="77777777" w:rsidR="00E8090F" w:rsidRPr="00E00259" w:rsidRDefault="00E8090F" w:rsidP="00E00259">
            <w:pPr>
              <w:pBdr>
                <w:bottom w:val="single" w:sz="4" w:space="1" w:color="auto"/>
              </w:pBdr>
              <w:tabs>
                <w:tab w:val="decimal" w:pos="1002"/>
              </w:tabs>
              <w:spacing w:after="0" w:line="40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w:t>
            </w:r>
          </w:p>
        </w:tc>
        <w:tc>
          <w:tcPr>
            <w:tcW w:w="1311" w:type="dxa"/>
            <w:vAlign w:val="bottom"/>
            <w:hideMark/>
          </w:tcPr>
          <w:p w14:paraId="1150686A" w14:textId="77777777" w:rsidR="00E8090F" w:rsidRPr="00E00259" w:rsidRDefault="00E8090F" w:rsidP="00E00259">
            <w:pPr>
              <w:pBdr>
                <w:bottom w:val="single" w:sz="4" w:space="1" w:color="auto"/>
              </w:pBd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0" w:type="dxa"/>
            <w:gridSpan w:val="2"/>
            <w:vAlign w:val="bottom"/>
            <w:hideMark/>
          </w:tcPr>
          <w:p w14:paraId="54C26FF7" w14:textId="77777777" w:rsidR="00E8090F" w:rsidRPr="00E00259" w:rsidRDefault="00E8090F" w:rsidP="00E00259">
            <w:pPr>
              <w:pBdr>
                <w:bottom w:val="single" w:sz="4" w:space="1" w:color="auto"/>
              </w:pBd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cs/>
              </w:rPr>
              <w:t>-</w:t>
            </w:r>
          </w:p>
        </w:tc>
        <w:tc>
          <w:tcPr>
            <w:tcW w:w="1311" w:type="dxa"/>
            <w:vAlign w:val="bottom"/>
            <w:hideMark/>
          </w:tcPr>
          <w:p w14:paraId="424E3F2E" w14:textId="77777777" w:rsidR="00E8090F" w:rsidRPr="00E00259" w:rsidRDefault="00E8090F" w:rsidP="00E00259">
            <w:pPr>
              <w:pBdr>
                <w:bottom w:val="single" w:sz="4" w:space="1" w:color="auto"/>
              </w:pBd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r>
      <w:tr w:rsidR="00E8090F" w:rsidRPr="00E00259" w14:paraId="4347EF63" w14:textId="77777777" w:rsidTr="00E8090F">
        <w:trPr>
          <w:trHeight w:val="291"/>
        </w:trPr>
        <w:tc>
          <w:tcPr>
            <w:tcW w:w="4129" w:type="dxa"/>
            <w:hideMark/>
          </w:tcPr>
          <w:p w14:paraId="35A52230" w14:textId="77777777" w:rsidR="00E8090F" w:rsidRPr="00E00259" w:rsidRDefault="00E8090F" w:rsidP="00E00259">
            <w:pPr>
              <w:spacing w:after="0" w:line="400" w:lineRule="exact"/>
              <w:ind w:left="594"/>
              <w:rPr>
                <w:rFonts w:ascii="Angsana New" w:eastAsia="Angsana New" w:hAnsi="Angsana New" w:cs="Angsana New"/>
                <w:b/>
                <w:bCs/>
                <w:sz w:val="28"/>
                <w:shd w:val="clear" w:color="auto" w:fill="FFFFFF"/>
                <w:lang w:val="x-none"/>
              </w:rPr>
            </w:pPr>
            <w:r w:rsidRPr="00E00259">
              <w:rPr>
                <w:rFonts w:ascii="Angsana New" w:eastAsia="Angsana New" w:hAnsi="Angsana New" w:cs="Angsana New"/>
                <w:b/>
                <w:bCs/>
                <w:sz w:val="30"/>
                <w:szCs w:val="30"/>
                <w:shd w:val="clear" w:color="auto" w:fill="FFFFFF"/>
                <w:lang w:val="x-none"/>
              </w:rPr>
              <w:t>Total financial assets</w:t>
            </w:r>
          </w:p>
        </w:tc>
        <w:tc>
          <w:tcPr>
            <w:tcW w:w="1310" w:type="dxa"/>
            <w:gridSpan w:val="2"/>
            <w:vAlign w:val="bottom"/>
            <w:hideMark/>
          </w:tcPr>
          <w:p w14:paraId="1B1D55FE" w14:textId="77777777" w:rsidR="00E8090F" w:rsidRPr="00E00259" w:rsidRDefault="00E8090F" w:rsidP="00E00259">
            <w:pPr>
              <w:pBdr>
                <w:bottom w:val="double" w:sz="4" w:space="1" w:color="auto"/>
              </w:pBdr>
              <w:tabs>
                <w:tab w:val="decimal" w:pos="1002"/>
              </w:tabs>
              <w:spacing w:after="0" w:line="400" w:lineRule="exact"/>
              <w:rPr>
                <w:rFonts w:ascii="Angsana New" w:eastAsia="Calibri" w:hAnsi="Angsana New" w:cs="Angsana New"/>
                <w:sz w:val="28"/>
                <w:shd w:val="clear" w:color="auto" w:fill="FFFFFF"/>
                <w:cs/>
              </w:rPr>
            </w:pPr>
            <w:r w:rsidRPr="00E00259">
              <w:rPr>
                <w:rFonts w:ascii="Angsana New" w:eastAsia="Calibri" w:hAnsi="Angsana New" w:cs="Angsana New"/>
                <w:sz w:val="28"/>
                <w:shd w:val="clear" w:color="auto" w:fill="FFFFFF"/>
              </w:rPr>
              <w:t>14.49</w:t>
            </w:r>
          </w:p>
        </w:tc>
        <w:tc>
          <w:tcPr>
            <w:tcW w:w="1311" w:type="dxa"/>
            <w:vAlign w:val="bottom"/>
            <w:hideMark/>
          </w:tcPr>
          <w:p w14:paraId="4F78C0D9" w14:textId="77777777" w:rsidR="00E8090F" w:rsidRPr="00E00259" w:rsidRDefault="00E8090F" w:rsidP="00E00259">
            <w:pPr>
              <w:pBdr>
                <w:bottom w:val="double" w:sz="4" w:space="1" w:color="auto"/>
              </w:pBd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309.82</w:t>
            </w:r>
          </w:p>
        </w:tc>
        <w:tc>
          <w:tcPr>
            <w:tcW w:w="1310" w:type="dxa"/>
            <w:gridSpan w:val="2"/>
            <w:vAlign w:val="bottom"/>
            <w:hideMark/>
          </w:tcPr>
          <w:p w14:paraId="668B1AEC" w14:textId="77777777" w:rsidR="00E8090F" w:rsidRPr="00E00259" w:rsidRDefault="00E8090F" w:rsidP="00E00259">
            <w:pPr>
              <w:pBdr>
                <w:bottom w:val="double" w:sz="4" w:space="1" w:color="auto"/>
              </w:pBd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w:t>
            </w:r>
          </w:p>
        </w:tc>
        <w:tc>
          <w:tcPr>
            <w:tcW w:w="1311" w:type="dxa"/>
            <w:vAlign w:val="bottom"/>
            <w:hideMark/>
          </w:tcPr>
          <w:p w14:paraId="0194C4A0" w14:textId="77777777" w:rsidR="00E8090F" w:rsidRPr="00E00259" w:rsidRDefault="00E8090F" w:rsidP="00E00259">
            <w:pPr>
              <w:pBdr>
                <w:bottom w:val="double" w:sz="4" w:space="1" w:color="auto"/>
              </w:pBdr>
              <w:tabs>
                <w:tab w:val="decimal" w:pos="1002"/>
              </w:tabs>
              <w:spacing w:after="0" w:line="400" w:lineRule="exact"/>
              <w:rPr>
                <w:rFonts w:ascii="Angsana New" w:eastAsia="Calibri" w:hAnsi="Angsana New" w:cs="Angsana New"/>
                <w:sz w:val="28"/>
                <w:shd w:val="clear" w:color="auto" w:fill="FFFFFF"/>
              </w:rPr>
            </w:pPr>
            <w:r w:rsidRPr="00E00259">
              <w:rPr>
                <w:rFonts w:ascii="Angsana New" w:eastAsia="Calibri" w:hAnsi="Angsana New" w:cs="Angsana New"/>
                <w:sz w:val="28"/>
                <w:shd w:val="clear" w:color="auto" w:fill="FFFFFF"/>
              </w:rPr>
              <w:t>324.31</w:t>
            </w:r>
          </w:p>
        </w:tc>
      </w:tr>
    </w:tbl>
    <w:p w14:paraId="5B15F9D6" w14:textId="39B78AD3" w:rsidR="00D75A28" w:rsidRPr="00E00259" w:rsidRDefault="00E8090F" w:rsidP="00E00259">
      <w:pPr>
        <w:spacing w:before="120" w:after="0" w:line="240" w:lineRule="auto"/>
        <w:ind w:left="567"/>
        <w:jc w:val="thaiDistribute"/>
        <w:rPr>
          <w:rFonts w:ascii="Angsana New" w:eastAsia="Angsana New" w:hAnsi="Angsana New" w:cs="Angsana New"/>
          <w:sz w:val="30"/>
          <w:szCs w:val="30"/>
          <w:cs/>
        </w:rPr>
      </w:pPr>
      <w:r w:rsidRPr="00E00259">
        <w:rPr>
          <w:rFonts w:ascii="Angsana New" w:eastAsia="Angsana New" w:hAnsi="Angsana New" w:cs="Angsana New"/>
          <w:sz w:val="30"/>
          <w:szCs w:val="30"/>
        </w:rPr>
        <w:t>In this accounting period, there was no transfer between the fair value levels</w:t>
      </w:r>
    </w:p>
    <w:p w14:paraId="78EB4612" w14:textId="77777777" w:rsidR="00D75A28" w:rsidRPr="00E00259" w:rsidRDefault="00D75A28" w:rsidP="00E00259">
      <w:pPr>
        <w:rPr>
          <w:rFonts w:ascii="Angsana New" w:hAnsi="Angsana New" w:cs="Angsana New"/>
          <w:b/>
          <w:bCs/>
          <w:sz w:val="30"/>
          <w:szCs w:val="30"/>
        </w:rPr>
      </w:pPr>
      <w:r w:rsidRPr="00E00259">
        <w:rPr>
          <w:rFonts w:ascii="Angsana New" w:hAnsi="Angsana New" w:cs="Angsana New"/>
          <w:b/>
          <w:bCs/>
          <w:sz w:val="30"/>
          <w:szCs w:val="30"/>
        </w:rPr>
        <w:br w:type="page"/>
      </w:r>
    </w:p>
    <w:p w14:paraId="3F566AD2" w14:textId="72EAAB86" w:rsidR="00250C3A" w:rsidRPr="00E00259" w:rsidRDefault="00B3783E" w:rsidP="00E00259">
      <w:pPr>
        <w:spacing w:after="0" w:line="420" w:lineRule="exact"/>
        <w:ind w:left="567" w:hanging="567"/>
        <w:jc w:val="thaiDistribute"/>
        <w:rPr>
          <w:rFonts w:ascii="Angsana New" w:hAnsi="Angsana New" w:cs="Angsana New"/>
          <w:b/>
          <w:bCs/>
          <w:sz w:val="30"/>
          <w:szCs w:val="30"/>
        </w:rPr>
      </w:pPr>
      <w:r w:rsidRPr="00E00259">
        <w:rPr>
          <w:rFonts w:ascii="Angsana New" w:hAnsi="Angsana New" w:cs="Angsana New"/>
          <w:b/>
          <w:bCs/>
          <w:sz w:val="30"/>
          <w:szCs w:val="30"/>
        </w:rPr>
        <w:lastRenderedPageBreak/>
        <w:t>3</w:t>
      </w:r>
      <w:r w:rsidR="00DF390F" w:rsidRPr="00E00259">
        <w:rPr>
          <w:rFonts w:ascii="Angsana New" w:hAnsi="Angsana New" w:cs="Angsana New"/>
          <w:b/>
          <w:bCs/>
          <w:sz w:val="30"/>
          <w:szCs w:val="30"/>
        </w:rPr>
        <w:t>1</w:t>
      </w:r>
      <w:r w:rsidR="00250C3A" w:rsidRPr="00E00259">
        <w:rPr>
          <w:rFonts w:ascii="Angsana New" w:hAnsi="Angsana New" w:cs="Angsana New"/>
          <w:b/>
          <w:bCs/>
          <w:sz w:val="30"/>
          <w:szCs w:val="30"/>
        </w:rPr>
        <w:t>.</w:t>
      </w:r>
      <w:r w:rsidR="00250C3A" w:rsidRPr="00E00259">
        <w:rPr>
          <w:rFonts w:ascii="Angsana New" w:hAnsi="Angsana New" w:cs="Angsana New"/>
          <w:b/>
          <w:bCs/>
          <w:sz w:val="30"/>
          <w:szCs w:val="30"/>
        </w:rPr>
        <w:tab/>
      </w:r>
      <w:r w:rsidR="00E8090F" w:rsidRPr="00E00259">
        <w:rPr>
          <w:rFonts w:ascii="Angsana New" w:hAnsi="Angsana New" w:cs="Angsana New"/>
          <w:b/>
          <w:bCs/>
          <w:sz w:val="30"/>
          <w:szCs w:val="30"/>
        </w:rPr>
        <w:t>Capital management</w:t>
      </w:r>
    </w:p>
    <w:p w14:paraId="714CCD3B" w14:textId="6665A182" w:rsidR="00250C3A" w:rsidRPr="00E00259" w:rsidRDefault="00E8090F" w:rsidP="00E00259">
      <w:pPr>
        <w:spacing w:before="120" w:after="0" w:line="420" w:lineRule="exact"/>
        <w:ind w:left="567"/>
        <w:jc w:val="thaiDistribute"/>
        <w:rPr>
          <w:rFonts w:ascii="Angsana New" w:hAnsi="Angsana New" w:cs="Angsana New"/>
          <w:sz w:val="30"/>
          <w:szCs w:val="30"/>
        </w:rPr>
      </w:pPr>
      <w:r w:rsidRPr="00E00259">
        <w:rPr>
          <w:rFonts w:ascii="Angsana New" w:hAnsi="Angsana New" w:cs="Angsana New"/>
          <w:sz w:val="30"/>
          <w:szCs w:val="30"/>
        </w:rPr>
        <w:t>The primary objective of the Group's capital management is to ensure that it has an appropriate financial structure and preserves the ability to continue its business as a going concern.</w:t>
      </w:r>
    </w:p>
    <w:p w14:paraId="2A6A538F" w14:textId="45FFDF52" w:rsidR="00250C3A" w:rsidRPr="00E00259" w:rsidRDefault="00E8090F" w:rsidP="00E00259">
      <w:pPr>
        <w:spacing w:before="120" w:after="0" w:line="420" w:lineRule="exact"/>
        <w:ind w:left="567"/>
        <w:jc w:val="thaiDistribute"/>
        <w:rPr>
          <w:rFonts w:ascii="Angsana New" w:hAnsi="Angsana New" w:cs="Angsana New"/>
          <w:sz w:val="30"/>
          <w:szCs w:val="30"/>
        </w:rPr>
      </w:pPr>
      <w:r w:rsidRPr="00E00259">
        <w:rPr>
          <w:rFonts w:ascii="Angsana New" w:hAnsi="Angsana New" w:cs="Angsana New"/>
          <w:sz w:val="30"/>
          <w:szCs w:val="30"/>
        </w:rPr>
        <w:t xml:space="preserve">As at December </w:t>
      </w:r>
      <w:r w:rsidRPr="00E00259">
        <w:rPr>
          <w:rFonts w:ascii="Angsana New" w:hAnsi="Angsana New" w:cs="Angsana New"/>
          <w:sz w:val="30"/>
          <w:szCs w:val="30"/>
          <w:cs/>
        </w:rPr>
        <w:t>31</w:t>
      </w:r>
      <w:r w:rsidRPr="00E00259">
        <w:rPr>
          <w:rFonts w:ascii="Angsana New" w:hAnsi="Angsana New" w:cs="Angsana New"/>
          <w:sz w:val="30"/>
          <w:szCs w:val="30"/>
        </w:rPr>
        <w:t xml:space="preserve">, </w:t>
      </w:r>
      <w:r w:rsidRPr="00E00259">
        <w:rPr>
          <w:rFonts w:ascii="Angsana New" w:hAnsi="Angsana New" w:cs="Angsana New"/>
          <w:sz w:val="30"/>
          <w:szCs w:val="30"/>
          <w:cs/>
        </w:rPr>
        <w:t xml:space="preserve">2023 </w:t>
      </w:r>
      <w:r w:rsidRPr="00E00259">
        <w:rPr>
          <w:rFonts w:ascii="Angsana New" w:hAnsi="Angsana New" w:cs="Angsana New"/>
          <w:sz w:val="30"/>
          <w:szCs w:val="30"/>
        </w:rPr>
        <w:t xml:space="preserve">and </w:t>
      </w:r>
      <w:r w:rsidRPr="00E00259">
        <w:rPr>
          <w:rFonts w:ascii="Angsana New" w:hAnsi="Angsana New" w:cs="Angsana New"/>
          <w:sz w:val="30"/>
          <w:szCs w:val="30"/>
          <w:cs/>
        </w:rPr>
        <w:t xml:space="preserve">2022 </w:t>
      </w:r>
      <w:r w:rsidRPr="00E00259">
        <w:rPr>
          <w:rFonts w:ascii="Angsana New" w:hAnsi="Angsana New" w:cs="Angsana New"/>
          <w:sz w:val="30"/>
          <w:szCs w:val="30"/>
        </w:rPr>
        <w:t>the Group has debt to equity ratio as follows:</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01"/>
        <w:gridCol w:w="1701"/>
        <w:gridCol w:w="1701"/>
        <w:gridCol w:w="1701"/>
      </w:tblGrid>
      <w:tr w:rsidR="00E8090F" w:rsidRPr="00E00259" w14:paraId="3E8B2892" w14:textId="77777777" w:rsidTr="00E8090F">
        <w:tc>
          <w:tcPr>
            <w:tcW w:w="2160" w:type="dxa"/>
          </w:tcPr>
          <w:p w14:paraId="4C1469FE" w14:textId="77777777" w:rsidR="00E8090F" w:rsidRPr="00E00259" w:rsidRDefault="00E8090F" w:rsidP="00E00259">
            <w:pPr>
              <w:pStyle w:val="ListParagraph"/>
              <w:spacing w:line="420" w:lineRule="exact"/>
              <w:ind w:left="0"/>
              <w:jc w:val="thaiDistribute"/>
              <w:rPr>
                <w:rFonts w:ascii="Angsana New" w:hAnsi="Angsana New" w:cs="Angsana New"/>
                <w:sz w:val="26"/>
                <w:szCs w:val="26"/>
              </w:rPr>
            </w:pPr>
          </w:p>
        </w:tc>
        <w:tc>
          <w:tcPr>
            <w:tcW w:w="3402" w:type="dxa"/>
            <w:gridSpan w:val="2"/>
          </w:tcPr>
          <w:p w14:paraId="46331555" w14:textId="518B7843" w:rsidR="00E8090F" w:rsidRPr="00E00259" w:rsidRDefault="00E8090F" w:rsidP="00E00259">
            <w:pPr>
              <w:pStyle w:val="ListParagraph"/>
              <w:pBdr>
                <w:bottom w:val="single" w:sz="4" w:space="1" w:color="auto"/>
              </w:pBdr>
              <w:spacing w:line="420" w:lineRule="exact"/>
              <w:ind w:left="0"/>
              <w:jc w:val="center"/>
              <w:rPr>
                <w:rFonts w:ascii="Angsana New" w:hAnsi="Angsana New" w:cs="Angsana New"/>
                <w:sz w:val="26"/>
                <w:szCs w:val="26"/>
              </w:rPr>
            </w:pPr>
            <w:r w:rsidRPr="00E00259">
              <w:rPr>
                <w:rFonts w:ascii="Angsana New" w:hAnsi="Angsana New" w:cs="Angsana New"/>
                <w:sz w:val="26"/>
                <w:szCs w:val="26"/>
              </w:rPr>
              <w:t>Consolidated financial statements</w:t>
            </w:r>
          </w:p>
        </w:tc>
        <w:tc>
          <w:tcPr>
            <w:tcW w:w="3402" w:type="dxa"/>
            <w:gridSpan w:val="2"/>
          </w:tcPr>
          <w:p w14:paraId="30C63279" w14:textId="5D86CBB1" w:rsidR="00E8090F" w:rsidRPr="00E00259" w:rsidRDefault="00E8090F" w:rsidP="00E00259">
            <w:pPr>
              <w:pStyle w:val="ListParagraph"/>
              <w:pBdr>
                <w:bottom w:val="single" w:sz="4" w:space="1" w:color="auto"/>
              </w:pBdr>
              <w:spacing w:line="420" w:lineRule="exact"/>
              <w:ind w:left="0"/>
              <w:jc w:val="center"/>
              <w:rPr>
                <w:rFonts w:ascii="Angsana New" w:hAnsi="Angsana New" w:cs="Angsana New"/>
                <w:sz w:val="26"/>
                <w:szCs w:val="26"/>
              </w:rPr>
            </w:pPr>
            <w:r w:rsidRPr="00E00259">
              <w:rPr>
                <w:rFonts w:ascii="Angsana New" w:hAnsi="Angsana New" w:cs="Angsana New"/>
                <w:sz w:val="26"/>
                <w:szCs w:val="26"/>
              </w:rPr>
              <w:t>Separate financial statements</w:t>
            </w:r>
          </w:p>
        </w:tc>
      </w:tr>
      <w:tr w:rsidR="00E8090F" w:rsidRPr="00E00259" w14:paraId="59B99F07" w14:textId="77777777" w:rsidTr="00E8090F">
        <w:tc>
          <w:tcPr>
            <w:tcW w:w="2160" w:type="dxa"/>
          </w:tcPr>
          <w:p w14:paraId="7BA02FFE" w14:textId="77777777" w:rsidR="00E8090F" w:rsidRPr="00E00259" w:rsidRDefault="00E8090F" w:rsidP="00E00259">
            <w:pPr>
              <w:pStyle w:val="ListParagraph"/>
              <w:spacing w:line="420" w:lineRule="exact"/>
              <w:ind w:left="0"/>
              <w:jc w:val="thaiDistribute"/>
              <w:rPr>
                <w:rFonts w:ascii="Angsana New" w:hAnsi="Angsana New" w:cs="Angsana New"/>
                <w:sz w:val="26"/>
                <w:szCs w:val="26"/>
              </w:rPr>
            </w:pPr>
          </w:p>
        </w:tc>
        <w:tc>
          <w:tcPr>
            <w:tcW w:w="1701" w:type="dxa"/>
          </w:tcPr>
          <w:p w14:paraId="4B5E2400" w14:textId="15DABEA1" w:rsidR="00E8090F" w:rsidRPr="00E00259" w:rsidRDefault="00E8090F" w:rsidP="00E00259">
            <w:pPr>
              <w:pStyle w:val="ListParagraph"/>
              <w:pBdr>
                <w:bottom w:val="single" w:sz="4" w:space="1" w:color="auto"/>
              </w:pBdr>
              <w:spacing w:line="42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hint="cs"/>
                <w:sz w:val="26"/>
                <w:szCs w:val="26"/>
                <w:cs/>
              </w:rPr>
              <w:t>202</w:t>
            </w:r>
            <w:r w:rsidRPr="00E00259">
              <w:rPr>
                <w:rFonts w:ascii="Angsana New" w:hAnsi="Angsana New" w:cs="Angsana New"/>
                <w:sz w:val="26"/>
                <w:szCs w:val="26"/>
              </w:rPr>
              <w:t>3</w:t>
            </w:r>
          </w:p>
        </w:tc>
        <w:tc>
          <w:tcPr>
            <w:tcW w:w="1701" w:type="dxa"/>
          </w:tcPr>
          <w:p w14:paraId="7597F03C" w14:textId="5800A95E" w:rsidR="00E8090F" w:rsidRPr="00E00259" w:rsidRDefault="00E8090F" w:rsidP="00E00259">
            <w:pPr>
              <w:pStyle w:val="ListParagraph"/>
              <w:pBdr>
                <w:bottom w:val="single" w:sz="4" w:space="1" w:color="auto"/>
              </w:pBdr>
              <w:spacing w:line="42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hint="cs"/>
                <w:sz w:val="26"/>
                <w:szCs w:val="26"/>
                <w:cs/>
              </w:rPr>
              <w:t>202</w:t>
            </w:r>
            <w:r w:rsidRPr="00E00259">
              <w:rPr>
                <w:rFonts w:ascii="Angsana New" w:hAnsi="Angsana New" w:cs="Angsana New"/>
                <w:sz w:val="26"/>
                <w:szCs w:val="26"/>
              </w:rPr>
              <w:t>2</w:t>
            </w:r>
          </w:p>
        </w:tc>
        <w:tc>
          <w:tcPr>
            <w:tcW w:w="1701" w:type="dxa"/>
          </w:tcPr>
          <w:p w14:paraId="60E81EA3" w14:textId="207CF70C" w:rsidR="00E8090F" w:rsidRPr="00E00259" w:rsidRDefault="00E8090F" w:rsidP="00E00259">
            <w:pPr>
              <w:pStyle w:val="ListParagraph"/>
              <w:pBdr>
                <w:bottom w:val="single" w:sz="4" w:space="1" w:color="auto"/>
              </w:pBdr>
              <w:spacing w:line="42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hint="cs"/>
                <w:sz w:val="26"/>
                <w:szCs w:val="26"/>
                <w:cs/>
              </w:rPr>
              <w:t>202</w:t>
            </w:r>
            <w:r w:rsidRPr="00E00259">
              <w:rPr>
                <w:rFonts w:ascii="Angsana New" w:hAnsi="Angsana New" w:cs="Angsana New"/>
                <w:sz w:val="26"/>
                <w:szCs w:val="26"/>
              </w:rPr>
              <w:t>3</w:t>
            </w:r>
          </w:p>
        </w:tc>
        <w:tc>
          <w:tcPr>
            <w:tcW w:w="1701" w:type="dxa"/>
          </w:tcPr>
          <w:p w14:paraId="43EC4255" w14:textId="28EE39ED" w:rsidR="00E8090F" w:rsidRPr="00E00259" w:rsidRDefault="00E8090F" w:rsidP="00E00259">
            <w:pPr>
              <w:pStyle w:val="ListParagraph"/>
              <w:pBdr>
                <w:bottom w:val="single" w:sz="4" w:space="1" w:color="auto"/>
              </w:pBdr>
              <w:spacing w:line="420" w:lineRule="exact"/>
              <w:ind w:left="0"/>
              <w:jc w:val="center"/>
              <w:rPr>
                <w:rFonts w:ascii="Angsana New" w:hAnsi="Angsana New" w:cs="Angsana New"/>
                <w:sz w:val="26"/>
                <w:szCs w:val="26"/>
              </w:rPr>
            </w:pPr>
            <w:r w:rsidRPr="00E00259">
              <w:rPr>
                <w:rFonts w:ascii="Angsana New" w:hAnsi="Angsana New" w:cs="Angsana New"/>
                <w:sz w:val="26"/>
                <w:szCs w:val="26"/>
              </w:rPr>
              <w:t xml:space="preserve">December 31, </w:t>
            </w:r>
            <w:r w:rsidRPr="00E00259">
              <w:rPr>
                <w:rFonts w:ascii="Angsana New" w:hAnsi="Angsana New" w:cs="Angsana New" w:hint="cs"/>
                <w:sz w:val="26"/>
                <w:szCs w:val="26"/>
                <w:cs/>
              </w:rPr>
              <w:t>202</w:t>
            </w:r>
            <w:r w:rsidRPr="00E00259">
              <w:rPr>
                <w:rFonts w:ascii="Angsana New" w:hAnsi="Angsana New" w:cs="Angsana New"/>
                <w:sz w:val="26"/>
                <w:szCs w:val="26"/>
              </w:rPr>
              <w:t>2</w:t>
            </w:r>
          </w:p>
        </w:tc>
      </w:tr>
      <w:tr w:rsidR="00250C3A" w:rsidRPr="00E00259" w14:paraId="58A0C775" w14:textId="77777777" w:rsidTr="00E8090F">
        <w:tc>
          <w:tcPr>
            <w:tcW w:w="2160" w:type="dxa"/>
            <w:vAlign w:val="bottom"/>
          </w:tcPr>
          <w:p w14:paraId="4116BBD1" w14:textId="36A138B1" w:rsidR="00250C3A" w:rsidRPr="00E00259" w:rsidRDefault="00E8090F" w:rsidP="00E00259">
            <w:pPr>
              <w:spacing w:line="420" w:lineRule="exact"/>
              <w:ind w:left="33"/>
              <w:rPr>
                <w:rFonts w:ascii="Angsana New" w:eastAsia="Times New Roman" w:hAnsi="Angsana New" w:cs="Angsana New"/>
                <w:sz w:val="26"/>
                <w:szCs w:val="26"/>
              </w:rPr>
            </w:pPr>
            <w:r w:rsidRPr="00E00259">
              <w:rPr>
                <w:rFonts w:ascii="Angsana New" w:eastAsia="Times New Roman" w:hAnsi="Angsana New" w:cs="Angsana New"/>
                <w:sz w:val="26"/>
                <w:szCs w:val="26"/>
              </w:rPr>
              <w:t>Total debt to equity ratio</w:t>
            </w:r>
          </w:p>
        </w:tc>
        <w:tc>
          <w:tcPr>
            <w:tcW w:w="1701" w:type="dxa"/>
            <w:shd w:val="clear" w:color="auto" w:fill="auto"/>
          </w:tcPr>
          <w:p w14:paraId="20300676" w14:textId="64DCCC9A" w:rsidR="00250C3A" w:rsidRPr="00E00259" w:rsidRDefault="00920BEB" w:rsidP="00E00259">
            <w:pPr>
              <w:pStyle w:val="ListParagraph"/>
              <w:spacing w:line="420" w:lineRule="exact"/>
              <w:ind w:left="0"/>
              <w:jc w:val="center"/>
              <w:rPr>
                <w:rFonts w:ascii="Angsana New" w:hAnsi="Angsana New" w:cs="Angsana New"/>
                <w:sz w:val="26"/>
                <w:szCs w:val="26"/>
              </w:rPr>
            </w:pPr>
            <w:r>
              <w:rPr>
                <w:rFonts w:ascii="Angsana New" w:hAnsi="Angsana New" w:cs="Angsana New" w:hint="cs"/>
                <w:sz w:val="26"/>
                <w:szCs w:val="26"/>
                <w:cs/>
              </w:rPr>
              <w:t>0.05</w:t>
            </w:r>
          </w:p>
        </w:tc>
        <w:tc>
          <w:tcPr>
            <w:tcW w:w="1701" w:type="dxa"/>
            <w:shd w:val="clear" w:color="auto" w:fill="auto"/>
          </w:tcPr>
          <w:p w14:paraId="6D74A5EB" w14:textId="48E77F2A" w:rsidR="00250C3A" w:rsidRPr="00E00259" w:rsidRDefault="00920BEB" w:rsidP="00E00259">
            <w:pPr>
              <w:pStyle w:val="ListParagraph"/>
              <w:spacing w:line="420" w:lineRule="exact"/>
              <w:ind w:left="0"/>
              <w:jc w:val="center"/>
              <w:rPr>
                <w:rFonts w:ascii="Angsana New" w:hAnsi="Angsana New" w:cs="Angsana New"/>
                <w:sz w:val="26"/>
                <w:szCs w:val="26"/>
              </w:rPr>
            </w:pPr>
            <w:r>
              <w:rPr>
                <w:rFonts w:ascii="Angsana New" w:hAnsi="Angsana New" w:cs="Angsana New" w:hint="cs"/>
                <w:sz w:val="26"/>
                <w:szCs w:val="26"/>
                <w:cs/>
              </w:rPr>
              <w:t>0.06</w:t>
            </w:r>
          </w:p>
        </w:tc>
        <w:tc>
          <w:tcPr>
            <w:tcW w:w="1701" w:type="dxa"/>
            <w:shd w:val="clear" w:color="auto" w:fill="auto"/>
          </w:tcPr>
          <w:p w14:paraId="2F0E2C65" w14:textId="578C2274" w:rsidR="00250C3A" w:rsidRPr="00E00259" w:rsidRDefault="00D578F9" w:rsidP="00E00259">
            <w:pPr>
              <w:pStyle w:val="ListParagraph"/>
              <w:spacing w:line="420" w:lineRule="exact"/>
              <w:ind w:left="0"/>
              <w:jc w:val="center"/>
              <w:rPr>
                <w:rFonts w:ascii="Angsana New" w:hAnsi="Angsana New" w:cs="Angsana New"/>
                <w:sz w:val="26"/>
                <w:szCs w:val="26"/>
                <w:cs/>
              </w:rPr>
            </w:pPr>
            <w:r w:rsidRPr="00E00259">
              <w:rPr>
                <w:rFonts w:ascii="Angsana New" w:hAnsi="Angsana New" w:cs="Angsana New"/>
                <w:sz w:val="26"/>
                <w:szCs w:val="26"/>
              </w:rPr>
              <w:t>0.01</w:t>
            </w:r>
          </w:p>
        </w:tc>
        <w:tc>
          <w:tcPr>
            <w:tcW w:w="1701" w:type="dxa"/>
            <w:shd w:val="clear" w:color="auto" w:fill="auto"/>
          </w:tcPr>
          <w:p w14:paraId="4DC9FAA1" w14:textId="2706FEE8" w:rsidR="00250C3A" w:rsidRPr="00E00259" w:rsidRDefault="00250C3A" w:rsidP="00E00259">
            <w:pPr>
              <w:pStyle w:val="ListParagraph"/>
              <w:spacing w:line="420" w:lineRule="exact"/>
              <w:ind w:left="0"/>
              <w:jc w:val="center"/>
              <w:rPr>
                <w:rFonts w:ascii="Angsana New" w:hAnsi="Angsana New" w:cs="Angsana New"/>
                <w:sz w:val="26"/>
                <w:szCs w:val="26"/>
              </w:rPr>
            </w:pPr>
            <w:r w:rsidRPr="00E00259">
              <w:rPr>
                <w:rFonts w:ascii="Angsana New" w:hAnsi="Angsana New" w:cs="Angsana New"/>
                <w:sz w:val="26"/>
                <w:szCs w:val="26"/>
              </w:rPr>
              <w:t>0.</w:t>
            </w:r>
            <w:r w:rsidR="00D578F9" w:rsidRPr="00E00259">
              <w:rPr>
                <w:rFonts w:ascii="Angsana New" w:hAnsi="Angsana New" w:cs="Angsana New"/>
                <w:sz w:val="26"/>
                <w:szCs w:val="26"/>
              </w:rPr>
              <w:t>01</w:t>
            </w:r>
          </w:p>
        </w:tc>
      </w:tr>
      <w:tr w:rsidR="00B3783E" w:rsidRPr="00E00259" w14:paraId="000429C1" w14:textId="77777777" w:rsidTr="00E8090F">
        <w:tc>
          <w:tcPr>
            <w:tcW w:w="2160" w:type="dxa"/>
            <w:vAlign w:val="bottom"/>
          </w:tcPr>
          <w:p w14:paraId="06E480F1" w14:textId="77777777" w:rsidR="00B3783E" w:rsidRPr="00E00259" w:rsidRDefault="00B3783E" w:rsidP="00E00259">
            <w:pPr>
              <w:spacing w:line="420" w:lineRule="exact"/>
              <w:ind w:left="33"/>
              <w:rPr>
                <w:rFonts w:ascii="Angsana New" w:eastAsia="Times New Roman" w:hAnsi="Angsana New" w:cs="Angsana New"/>
                <w:sz w:val="26"/>
                <w:szCs w:val="26"/>
                <w:cs/>
              </w:rPr>
            </w:pPr>
          </w:p>
        </w:tc>
        <w:tc>
          <w:tcPr>
            <w:tcW w:w="1701" w:type="dxa"/>
            <w:shd w:val="clear" w:color="auto" w:fill="auto"/>
          </w:tcPr>
          <w:p w14:paraId="07334CD6" w14:textId="77777777" w:rsidR="00B3783E" w:rsidRPr="00E00259" w:rsidRDefault="00B3783E" w:rsidP="00E00259">
            <w:pPr>
              <w:pStyle w:val="ListParagraph"/>
              <w:spacing w:line="420" w:lineRule="exact"/>
              <w:ind w:left="0"/>
              <w:jc w:val="center"/>
              <w:rPr>
                <w:rFonts w:ascii="Angsana New" w:hAnsi="Angsana New" w:cs="Angsana New"/>
                <w:sz w:val="26"/>
                <w:szCs w:val="26"/>
              </w:rPr>
            </w:pPr>
          </w:p>
        </w:tc>
        <w:tc>
          <w:tcPr>
            <w:tcW w:w="1701" w:type="dxa"/>
            <w:shd w:val="clear" w:color="auto" w:fill="auto"/>
          </w:tcPr>
          <w:p w14:paraId="56175275" w14:textId="77777777" w:rsidR="00B3783E" w:rsidRPr="00E00259" w:rsidRDefault="00B3783E" w:rsidP="00E00259">
            <w:pPr>
              <w:pStyle w:val="ListParagraph"/>
              <w:spacing w:line="420" w:lineRule="exact"/>
              <w:ind w:left="0"/>
              <w:jc w:val="center"/>
              <w:rPr>
                <w:rFonts w:ascii="Angsana New" w:hAnsi="Angsana New" w:cs="Angsana New"/>
                <w:sz w:val="26"/>
                <w:szCs w:val="26"/>
              </w:rPr>
            </w:pPr>
          </w:p>
        </w:tc>
        <w:tc>
          <w:tcPr>
            <w:tcW w:w="1701" w:type="dxa"/>
            <w:shd w:val="clear" w:color="auto" w:fill="auto"/>
          </w:tcPr>
          <w:p w14:paraId="57C32C7E" w14:textId="77777777" w:rsidR="00B3783E" w:rsidRPr="00E00259" w:rsidRDefault="00B3783E" w:rsidP="00E00259">
            <w:pPr>
              <w:pStyle w:val="ListParagraph"/>
              <w:spacing w:line="420" w:lineRule="exact"/>
              <w:ind w:left="0"/>
              <w:jc w:val="center"/>
              <w:rPr>
                <w:rFonts w:ascii="Angsana New" w:hAnsi="Angsana New" w:cs="Angsana New"/>
                <w:sz w:val="26"/>
                <w:szCs w:val="26"/>
                <w:cs/>
              </w:rPr>
            </w:pPr>
          </w:p>
        </w:tc>
        <w:tc>
          <w:tcPr>
            <w:tcW w:w="1701" w:type="dxa"/>
            <w:shd w:val="clear" w:color="auto" w:fill="auto"/>
          </w:tcPr>
          <w:p w14:paraId="758EBD61" w14:textId="77777777" w:rsidR="00B3783E" w:rsidRPr="00E00259" w:rsidRDefault="00B3783E" w:rsidP="00E00259">
            <w:pPr>
              <w:pStyle w:val="ListParagraph"/>
              <w:spacing w:line="420" w:lineRule="exact"/>
              <w:ind w:left="0"/>
              <w:jc w:val="center"/>
              <w:rPr>
                <w:rFonts w:ascii="Angsana New" w:hAnsi="Angsana New" w:cs="Angsana New"/>
                <w:sz w:val="26"/>
                <w:szCs w:val="26"/>
              </w:rPr>
            </w:pPr>
          </w:p>
        </w:tc>
      </w:tr>
    </w:tbl>
    <w:p w14:paraId="7F88C931" w14:textId="77777777" w:rsidR="00792BED" w:rsidRPr="00E00259" w:rsidRDefault="00250C3A" w:rsidP="00E00259">
      <w:pPr>
        <w:pStyle w:val="ListParagraph"/>
        <w:spacing w:before="120" w:after="0" w:line="400" w:lineRule="exact"/>
        <w:ind w:left="567" w:hanging="567"/>
        <w:jc w:val="thaiDistribute"/>
        <w:rPr>
          <w:rFonts w:ascii="Angsana New" w:eastAsia="Angsana New" w:hAnsi="Angsana New" w:cs="Angsana New"/>
          <w:b/>
          <w:bCs/>
          <w:sz w:val="30"/>
          <w:szCs w:val="30"/>
        </w:rPr>
      </w:pPr>
      <w:r w:rsidRPr="00E00259">
        <w:rPr>
          <w:rFonts w:ascii="Angsana New" w:eastAsia="Angsana New" w:hAnsi="Angsana New" w:cs="Angsana New"/>
          <w:b/>
          <w:bCs/>
          <w:sz w:val="30"/>
          <w:szCs w:val="30"/>
        </w:rPr>
        <w:t>3</w:t>
      </w:r>
      <w:r w:rsidR="00567A31" w:rsidRPr="00E00259">
        <w:rPr>
          <w:rFonts w:ascii="Angsana New" w:eastAsia="Angsana New" w:hAnsi="Angsana New" w:cs="Angsana New"/>
          <w:b/>
          <w:bCs/>
          <w:sz w:val="30"/>
          <w:szCs w:val="30"/>
        </w:rPr>
        <w:t>2</w:t>
      </w:r>
      <w:r w:rsidRPr="00E00259">
        <w:rPr>
          <w:rFonts w:ascii="Angsana New" w:eastAsia="Angsana New" w:hAnsi="Angsana New" w:cs="Angsana New"/>
          <w:b/>
          <w:bCs/>
          <w:sz w:val="30"/>
          <w:szCs w:val="30"/>
        </w:rPr>
        <w:t>.</w:t>
      </w:r>
      <w:r w:rsidRPr="00E00259">
        <w:rPr>
          <w:rFonts w:ascii="Angsana New" w:eastAsia="Angsana New" w:hAnsi="Angsana New" w:cs="Angsana New"/>
          <w:b/>
          <w:bCs/>
          <w:sz w:val="30"/>
          <w:szCs w:val="30"/>
        </w:rPr>
        <w:tab/>
      </w:r>
      <w:r w:rsidR="00792BED" w:rsidRPr="00E00259">
        <w:rPr>
          <w:rFonts w:ascii="Angsana New" w:eastAsia="Angsana New" w:hAnsi="Angsana New" w:cs="Angsana New"/>
          <w:b/>
          <w:bCs/>
          <w:sz w:val="30"/>
          <w:szCs w:val="30"/>
        </w:rPr>
        <w:t>Litigations</w:t>
      </w:r>
    </w:p>
    <w:p w14:paraId="3D9B5B21" w14:textId="77777777" w:rsidR="00792BED" w:rsidRPr="00E00259" w:rsidRDefault="00792BED" w:rsidP="00E00259">
      <w:pPr>
        <w:spacing w:before="120" w:after="0" w:line="240" w:lineRule="auto"/>
        <w:ind w:left="1134" w:hanging="567"/>
        <w:jc w:val="thaiDistribute"/>
        <w:rPr>
          <w:rFonts w:ascii="Angsana New" w:eastAsia="Angsana New" w:hAnsi="Angsana New" w:cs="Angsana New"/>
          <w:spacing w:val="-2"/>
          <w:sz w:val="30"/>
          <w:szCs w:val="30"/>
          <w:cs/>
        </w:rPr>
      </w:pPr>
      <w:r w:rsidRPr="00E00259">
        <w:rPr>
          <w:rFonts w:ascii="Angsana New" w:eastAsia="Angsana New" w:hAnsi="Angsana New" w:cs="Angsana New"/>
          <w:spacing w:val="-2"/>
          <w:sz w:val="30"/>
          <w:szCs w:val="30"/>
        </w:rPr>
        <w:t xml:space="preserve">32.1 </w:t>
      </w:r>
      <w:r w:rsidRPr="00E00259">
        <w:rPr>
          <w:rFonts w:ascii="Angsana New" w:eastAsia="Angsana New" w:hAnsi="Angsana New" w:cs="Angsana New"/>
          <w:spacing w:val="-2"/>
          <w:sz w:val="30"/>
          <w:szCs w:val="30"/>
        </w:rPr>
        <w:tab/>
        <w:t>A subsidiary and the Company's management were sued in a civil lawsuit regarding the breach of an employment contract. There was a claim for compensation in the amount of Baht 3</w:t>
      </w:r>
      <w:r w:rsidRPr="00E00259">
        <w:rPr>
          <w:rFonts w:ascii="Angsana New" w:eastAsia="Angsana New" w:hAnsi="Angsana New" w:cs="Angsana New" w:hint="cs"/>
          <w:spacing w:val="-2"/>
          <w:sz w:val="30"/>
          <w:szCs w:val="30"/>
          <w:cs/>
        </w:rPr>
        <w:t>.</w:t>
      </w:r>
      <w:r w:rsidRPr="00E00259">
        <w:rPr>
          <w:rFonts w:ascii="Angsana New" w:eastAsia="Angsana New" w:hAnsi="Angsana New" w:cs="Angsana New"/>
          <w:spacing w:val="-2"/>
          <w:sz w:val="30"/>
          <w:szCs w:val="30"/>
        </w:rPr>
        <w:t>83</w:t>
      </w:r>
      <w:r w:rsidRPr="00E00259">
        <w:rPr>
          <w:rFonts w:ascii="Angsana New" w:eastAsia="Angsana New" w:hAnsi="Angsana New" w:cs="Angsana New" w:hint="cs"/>
          <w:spacing w:val="-2"/>
          <w:sz w:val="30"/>
          <w:szCs w:val="30"/>
          <w:cs/>
        </w:rPr>
        <w:t xml:space="preserve"> </w:t>
      </w:r>
      <w:r w:rsidRPr="00E00259">
        <w:rPr>
          <w:rFonts w:ascii="Angsana New" w:eastAsia="Angsana New" w:hAnsi="Angsana New" w:cs="Angsana New"/>
          <w:spacing w:val="-2"/>
          <w:sz w:val="30"/>
          <w:szCs w:val="30"/>
        </w:rPr>
        <w:t>million. The Civil Court dismissed the case. But the Court of Appeal reversed the verdict of the Civil Court.</w:t>
      </w:r>
      <w:r w:rsidRPr="00E00259">
        <w:rPr>
          <w:rFonts w:ascii="Angsana New" w:eastAsia="Angsana New" w:hAnsi="Angsana New" w:cs="Angsana New" w:hint="cs"/>
          <w:spacing w:val="-2"/>
          <w:sz w:val="30"/>
          <w:szCs w:val="30"/>
          <w:cs/>
        </w:rPr>
        <w:t xml:space="preserve"> </w:t>
      </w:r>
      <w:r w:rsidRPr="00E00259">
        <w:rPr>
          <w:rFonts w:ascii="Angsana New" w:eastAsia="Angsana New" w:hAnsi="Angsana New" w:cs="Angsana New"/>
          <w:spacing w:val="-2"/>
          <w:sz w:val="30"/>
          <w:szCs w:val="30"/>
        </w:rPr>
        <w:t>Subsequent on July 7, 2023, the Supreme Court has ruled that the subsidiary should pay compensation plus interest to the plaintiff. Total amount of Baht 4.88 million. The subsidiary has already paid the entire amount in October 2023.</w:t>
      </w:r>
    </w:p>
    <w:p w14:paraId="43B5F7AB" w14:textId="5220D1A9" w:rsidR="00250C3A" w:rsidRPr="00E00259" w:rsidRDefault="00250C3A" w:rsidP="00E00259">
      <w:pPr>
        <w:pStyle w:val="ListParagraph"/>
        <w:spacing w:before="120" w:after="0" w:line="400" w:lineRule="exact"/>
        <w:ind w:left="1134" w:hanging="566"/>
        <w:contextualSpacing w:val="0"/>
        <w:jc w:val="thaiDistribute"/>
        <w:rPr>
          <w:rFonts w:ascii="Angsana New" w:eastAsia="Angsana New" w:hAnsi="Angsana New" w:cs="Angsana New"/>
          <w:spacing w:val="-2"/>
          <w:sz w:val="30"/>
          <w:szCs w:val="30"/>
        </w:rPr>
      </w:pPr>
      <w:r w:rsidRPr="00E00259">
        <w:rPr>
          <w:rFonts w:ascii="Angsana New" w:eastAsia="Angsana New" w:hAnsi="Angsana New" w:cs="Angsana New"/>
          <w:spacing w:val="-2"/>
          <w:sz w:val="30"/>
          <w:szCs w:val="30"/>
        </w:rPr>
        <w:t>3</w:t>
      </w:r>
      <w:r w:rsidR="00567A31" w:rsidRPr="00E00259">
        <w:rPr>
          <w:rFonts w:ascii="Angsana New" w:eastAsia="Angsana New" w:hAnsi="Angsana New" w:cs="Angsana New"/>
          <w:spacing w:val="-2"/>
          <w:sz w:val="30"/>
          <w:szCs w:val="30"/>
        </w:rPr>
        <w:t>2</w:t>
      </w:r>
      <w:r w:rsidRPr="00E00259">
        <w:rPr>
          <w:rFonts w:ascii="Angsana New" w:eastAsia="Angsana New" w:hAnsi="Angsana New" w:cs="Angsana New"/>
          <w:spacing w:val="-2"/>
          <w:sz w:val="30"/>
          <w:szCs w:val="30"/>
        </w:rPr>
        <w:t xml:space="preserve">.2 </w:t>
      </w:r>
      <w:r w:rsidRPr="00E00259">
        <w:rPr>
          <w:rFonts w:ascii="Angsana New" w:eastAsia="Angsana New" w:hAnsi="Angsana New" w:cs="Angsana New"/>
          <w:spacing w:val="-2"/>
          <w:sz w:val="30"/>
          <w:szCs w:val="30"/>
        </w:rPr>
        <w:tab/>
      </w:r>
      <w:r w:rsidR="00E96918" w:rsidRPr="00E00259">
        <w:rPr>
          <w:rFonts w:ascii="Angsana New" w:eastAsia="Times New Roman" w:hAnsi="Angsana New" w:cs="Angsana New"/>
          <w:sz w:val="30"/>
          <w:szCs w:val="30"/>
          <w:lang w:val="en"/>
        </w:rPr>
        <w:t>A subsidiary was sued by a customer to recover the loan reservation fee in a civil case for the charge of unjust enrichment in the amount of Baht 12.00 million  including interest. Subsequently on November 21, 2023, the Court of First Instance considered to a compromise. After the end of the period, the subsidiary had partially made payment and is under the mediation to come an end of the case.</w:t>
      </w:r>
    </w:p>
    <w:p w14:paraId="023FEC36" w14:textId="77777777" w:rsidR="00792BED" w:rsidRPr="00E00259" w:rsidRDefault="00B3783E" w:rsidP="00E00259">
      <w:pPr>
        <w:pStyle w:val="ListParagraph"/>
        <w:spacing w:before="240" w:after="120" w:line="240" w:lineRule="auto"/>
        <w:ind w:left="567" w:hanging="567"/>
        <w:jc w:val="thaiDistribute"/>
        <w:rPr>
          <w:rFonts w:ascii="Angsana New" w:hAnsi="Angsana New" w:cs="Angsana New"/>
          <w:b/>
          <w:bCs/>
          <w:sz w:val="30"/>
          <w:szCs w:val="30"/>
        </w:rPr>
      </w:pPr>
      <w:r w:rsidRPr="00E00259">
        <w:rPr>
          <w:rFonts w:ascii="Angsana New" w:hAnsi="Angsana New" w:cs="Angsana New"/>
          <w:b/>
          <w:bCs/>
          <w:sz w:val="30"/>
          <w:szCs w:val="30"/>
        </w:rPr>
        <w:t>3</w:t>
      </w:r>
      <w:r w:rsidR="00567A31" w:rsidRPr="00E00259">
        <w:rPr>
          <w:rFonts w:ascii="Angsana New" w:hAnsi="Angsana New" w:cs="Angsana New"/>
          <w:b/>
          <w:bCs/>
          <w:sz w:val="30"/>
          <w:szCs w:val="30"/>
        </w:rPr>
        <w:t>3</w:t>
      </w:r>
      <w:r w:rsidR="005D682D" w:rsidRPr="00E00259">
        <w:rPr>
          <w:rFonts w:ascii="Angsana New" w:hAnsi="Angsana New" w:cs="Angsana New"/>
          <w:b/>
          <w:bCs/>
          <w:sz w:val="30"/>
          <w:szCs w:val="30"/>
        </w:rPr>
        <w:t>.</w:t>
      </w:r>
      <w:r w:rsidR="00DF3733" w:rsidRPr="00E00259">
        <w:rPr>
          <w:rFonts w:ascii="Angsana New" w:hAnsi="Angsana New" w:cs="Angsana New"/>
          <w:b/>
          <w:bCs/>
          <w:sz w:val="30"/>
          <w:szCs w:val="30"/>
          <w:cs/>
        </w:rPr>
        <w:tab/>
      </w:r>
      <w:r w:rsidR="00792BED" w:rsidRPr="00E00259">
        <w:rPr>
          <w:rFonts w:ascii="Angsana New" w:eastAsia="Angsana New" w:hAnsi="Angsana New" w:cs="Angsana New"/>
          <w:b/>
          <w:bCs/>
          <w:sz w:val="30"/>
          <w:szCs w:val="30"/>
        </w:rPr>
        <w:t>Financial statements approval</w:t>
      </w:r>
    </w:p>
    <w:p w14:paraId="69559481" w14:textId="77777777" w:rsidR="00792BED" w:rsidRDefault="00792BED" w:rsidP="00E00259">
      <w:pPr>
        <w:pStyle w:val="ListParagraph"/>
        <w:spacing w:after="120" w:line="400" w:lineRule="exact"/>
        <w:ind w:left="567"/>
        <w:jc w:val="thaiDistribute"/>
        <w:rPr>
          <w:rFonts w:ascii="Angsana New" w:hAnsi="Angsana New" w:cs="Angsana New"/>
          <w:sz w:val="30"/>
          <w:szCs w:val="30"/>
        </w:rPr>
      </w:pPr>
      <w:r w:rsidRPr="00E00259">
        <w:rPr>
          <w:rFonts w:ascii="Angsana New" w:eastAsia="Angsana New" w:hAnsi="Angsana New" w:cs="Angsana New"/>
          <w:sz w:val="30"/>
          <w:szCs w:val="30"/>
        </w:rPr>
        <w:t>The financial statements were approved and authorized for issue by the Company's Board of directors on February 29, 2024</w:t>
      </w:r>
    </w:p>
    <w:p w14:paraId="36DCB74C" w14:textId="132EFE3F" w:rsidR="007F353A" w:rsidRPr="00792BED" w:rsidRDefault="007F353A" w:rsidP="00E00259">
      <w:pPr>
        <w:pStyle w:val="ListParagraph"/>
        <w:spacing w:before="240" w:after="120" w:line="240" w:lineRule="auto"/>
        <w:ind w:left="567" w:hanging="567"/>
        <w:jc w:val="thaiDistribute"/>
        <w:rPr>
          <w:rFonts w:ascii="Angsana New" w:hAnsi="Angsana New" w:cs="Angsana New"/>
          <w:sz w:val="30"/>
          <w:szCs w:val="30"/>
          <w:cs/>
        </w:rPr>
      </w:pPr>
    </w:p>
    <w:sectPr w:rsidR="007F353A" w:rsidRPr="00792BED" w:rsidSect="00A4144B">
      <w:pgSz w:w="11906" w:h="16838"/>
      <w:pgMar w:top="1276" w:right="1418" w:bottom="1191" w:left="1440"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E227" w14:textId="77777777" w:rsidR="00A4144B" w:rsidRDefault="00A4144B" w:rsidP="00E26A36">
      <w:pPr>
        <w:spacing w:after="0" w:line="240" w:lineRule="auto"/>
      </w:pPr>
      <w:r>
        <w:separator/>
      </w:r>
    </w:p>
  </w:endnote>
  <w:endnote w:type="continuationSeparator" w:id="0">
    <w:p w14:paraId="1005F6DF" w14:textId="77777777" w:rsidR="00A4144B" w:rsidRDefault="00A4144B"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D7E28" w14:textId="77777777" w:rsidR="00A4144B" w:rsidRDefault="00A4144B" w:rsidP="00E26A36">
      <w:pPr>
        <w:spacing w:after="0" w:line="240" w:lineRule="auto"/>
      </w:pPr>
      <w:r>
        <w:separator/>
      </w:r>
    </w:p>
  </w:footnote>
  <w:footnote w:type="continuationSeparator" w:id="0">
    <w:p w14:paraId="22E04FEB" w14:textId="77777777" w:rsidR="00A4144B" w:rsidRDefault="00A4144B"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989B" w14:textId="41372799" w:rsidR="005D2396" w:rsidRPr="005D2396" w:rsidRDefault="005D2396" w:rsidP="005D2396">
    <w:pPr>
      <w:pStyle w:val="Header"/>
      <w:jc w:val="center"/>
      <w:rPr>
        <w:rFonts w:ascii="Angsana New" w:hAnsi="Angsana New" w:cs="Angsana New"/>
        <w:sz w:val="30"/>
        <w:szCs w:val="30"/>
      </w:rPr>
    </w:pPr>
    <w:r>
      <w:t xml:space="preserve">- </w:t>
    </w:r>
    <w:sdt>
      <w:sdtPr>
        <w:id w:val="-874461350"/>
        <w:docPartObj>
          <w:docPartGallery w:val="Page Numbers (Top of Page)"/>
          <w:docPartUnique/>
        </w:docPartObj>
      </w:sdtPr>
      <w:sdtEndPr>
        <w:rPr>
          <w:rFonts w:ascii="Angsana New" w:hAnsi="Angsana New" w:cs="Angsana New"/>
          <w:sz w:val="30"/>
          <w:szCs w:val="30"/>
        </w:rPr>
      </w:sdtEndPr>
      <w:sdtContent>
        <w:r w:rsidRPr="005D2396">
          <w:rPr>
            <w:rFonts w:ascii="Angsana New" w:hAnsi="Angsana New" w:cs="Angsana New"/>
            <w:sz w:val="30"/>
            <w:szCs w:val="30"/>
          </w:rPr>
          <w:fldChar w:fldCharType="begin"/>
        </w:r>
        <w:r w:rsidRPr="005D2396">
          <w:rPr>
            <w:rFonts w:ascii="Angsana New" w:hAnsi="Angsana New" w:cs="Angsana New"/>
            <w:sz w:val="30"/>
            <w:szCs w:val="30"/>
          </w:rPr>
          <w:instrText xml:space="preserve"> PAGE   \* MERGEFORMAT </w:instrText>
        </w:r>
        <w:r w:rsidRPr="005D2396">
          <w:rPr>
            <w:rFonts w:ascii="Angsana New" w:hAnsi="Angsana New" w:cs="Angsana New"/>
            <w:sz w:val="30"/>
            <w:szCs w:val="30"/>
          </w:rPr>
          <w:fldChar w:fldCharType="separate"/>
        </w:r>
        <w:r w:rsidRPr="005D2396">
          <w:rPr>
            <w:rFonts w:ascii="Angsana New" w:hAnsi="Angsana New" w:cs="Angsana New"/>
            <w:noProof/>
            <w:sz w:val="30"/>
            <w:szCs w:val="30"/>
          </w:rPr>
          <w:t>2</w:t>
        </w:r>
        <w:r w:rsidRPr="005D2396">
          <w:rPr>
            <w:rFonts w:ascii="Angsana New" w:hAnsi="Angsana New" w:cs="Angsana New"/>
            <w:noProof/>
            <w:sz w:val="30"/>
            <w:szCs w:val="30"/>
          </w:rPr>
          <w:fldChar w:fldCharType="end"/>
        </w:r>
        <w:r>
          <w:rPr>
            <w:rFonts w:ascii="Angsana New" w:hAnsi="Angsana New" w:cs="Angsana New"/>
            <w:noProof/>
            <w:sz w:val="30"/>
            <w:szCs w:val="30"/>
          </w:rPr>
          <w:t xml:space="preserve"> -</w:t>
        </w:r>
      </w:sdtContent>
    </w:sdt>
  </w:p>
  <w:p w14:paraId="623D241D" w14:textId="77777777" w:rsidR="005D2396" w:rsidRPr="005D2396" w:rsidRDefault="005D2396" w:rsidP="005D2396">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76EAF" w14:textId="77777777" w:rsidR="005D2396" w:rsidRPr="005D2396" w:rsidRDefault="005D2396" w:rsidP="005D2396">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579"/>
    <w:multiLevelType w:val="hybridMultilevel"/>
    <w:tmpl w:val="84C05A4A"/>
    <w:lvl w:ilvl="0" w:tplc="1FC887FE">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E4B0841"/>
    <w:multiLevelType w:val="hybridMultilevel"/>
    <w:tmpl w:val="8E6A03D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9D82E75"/>
    <w:multiLevelType w:val="hybridMultilevel"/>
    <w:tmpl w:val="E9E0E0EE"/>
    <w:lvl w:ilvl="0" w:tplc="CA862266">
      <w:start w:val="2"/>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F914F4"/>
    <w:multiLevelType w:val="hybridMultilevel"/>
    <w:tmpl w:val="8F3431B4"/>
    <w:lvl w:ilvl="0" w:tplc="C7E0816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9E7C6C"/>
    <w:multiLevelType w:val="hybridMultilevel"/>
    <w:tmpl w:val="7CECC722"/>
    <w:lvl w:ilvl="0" w:tplc="34B8DBBC">
      <w:numFmt w:val="bullet"/>
      <w:lvlText w:val="-"/>
      <w:lvlJc w:val="left"/>
      <w:pPr>
        <w:ind w:left="1571" w:hanging="360"/>
      </w:pPr>
      <w:rPr>
        <w:rFonts w:ascii="Angsana New" w:eastAsia="Angsan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4094B"/>
    <w:multiLevelType w:val="hybridMultilevel"/>
    <w:tmpl w:val="6A5CDAB8"/>
    <w:lvl w:ilvl="0" w:tplc="6FAEFE6E">
      <w:start w:val="14"/>
      <w:numFmt w:val="bullet"/>
      <w:lvlText w:val="-"/>
      <w:lvlJc w:val="left"/>
      <w:pPr>
        <w:ind w:left="2516" w:hanging="360"/>
      </w:pPr>
      <w:rPr>
        <w:rFonts w:ascii="Angsana New" w:eastAsia="Angsana New" w:hAnsi="Angsana New" w:cs="Angsana New" w:hint="default"/>
      </w:rPr>
    </w:lvl>
    <w:lvl w:ilvl="1" w:tplc="04090003" w:tentative="1">
      <w:start w:val="1"/>
      <w:numFmt w:val="bullet"/>
      <w:lvlText w:val="o"/>
      <w:lvlJc w:val="left"/>
      <w:pPr>
        <w:ind w:left="3236" w:hanging="360"/>
      </w:pPr>
      <w:rPr>
        <w:rFonts w:ascii="Courier New" w:hAnsi="Courier New" w:cs="Courier New" w:hint="default"/>
      </w:rPr>
    </w:lvl>
    <w:lvl w:ilvl="2" w:tplc="04090005" w:tentative="1">
      <w:start w:val="1"/>
      <w:numFmt w:val="bullet"/>
      <w:lvlText w:val=""/>
      <w:lvlJc w:val="left"/>
      <w:pPr>
        <w:ind w:left="3956" w:hanging="360"/>
      </w:pPr>
      <w:rPr>
        <w:rFonts w:ascii="Wingdings" w:hAnsi="Wingdings" w:hint="default"/>
      </w:rPr>
    </w:lvl>
    <w:lvl w:ilvl="3" w:tplc="04090001" w:tentative="1">
      <w:start w:val="1"/>
      <w:numFmt w:val="bullet"/>
      <w:lvlText w:val=""/>
      <w:lvlJc w:val="left"/>
      <w:pPr>
        <w:ind w:left="4676" w:hanging="360"/>
      </w:pPr>
      <w:rPr>
        <w:rFonts w:ascii="Symbol" w:hAnsi="Symbol" w:hint="default"/>
      </w:rPr>
    </w:lvl>
    <w:lvl w:ilvl="4" w:tplc="04090003" w:tentative="1">
      <w:start w:val="1"/>
      <w:numFmt w:val="bullet"/>
      <w:lvlText w:val="o"/>
      <w:lvlJc w:val="left"/>
      <w:pPr>
        <w:ind w:left="5396" w:hanging="360"/>
      </w:pPr>
      <w:rPr>
        <w:rFonts w:ascii="Courier New" w:hAnsi="Courier New" w:cs="Courier New" w:hint="default"/>
      </w:rPr>
    </w:lvl>
    <w:lvl w:ilvl="5" w:tplc="04090005" w:tentative="1">
      <w:start w:val="1"/>
      <w:numFmt w:val="bullet"/>
      <w:lvlText w:val=""/>
      <w:lvlJc w:val="left"/>
      <w:pPr>
        <w:ind w:left="6116" w:hanging="360"/>
      </w:pPr>
      <w:rPr>
        <w:rFonts w:ascii="Wingdings" w:hAnsi="Wingdings" w:hint="default"/>
      </w:rPr>
    </w:lvl>
    <w:lvl w:ilvl="6" w:tplc="04090001" w:tentative="1">
      <w:start w:val="1"/>
      <w:numFmt w:val="bullet"/>
      <w:lvlText w:val=""/>
      <w:lvlJc w:val="left"/>
      <w:pPr>
        <w:ind w:left="6836" w:hanging="360"/>
      </w:pPr>
      <w:rPr>
        <w:rFonts w:ascii="Symbol" w:hAnsi="Symbol" w:hint="default"/>
      </w:rPr>
    </w:lvl>
    <w:lvl w:ilvl="7" w:tplc="04090003" w:tentative="1">
      <w:start w:val="1"/>
      <w:numFmt w:val="bullet"/>
      <w:lvlText w:val="o"/>
      <w:lvlJc w:val="left"/>
      <w:pPr>
        <w:ind w:left="7556" w:hanging="360"/>
      </w:pPr>
      <w:rPr>
        <w:rFonts w:ascii="Courier New" w:hAnsi="Courier New" w:cs="Courier New" w:hint="default"/>
      </w:rPr>
    </w:lvl>
    <w:lvl w:ilvl="8" w:tplc="04090005" w:tentative="1">
      <w:start w:val="1"/>
      <w:numFmt w:val="bullet"/>
      <w:lvlText w:val=""/>
      <w:lvlJc w:val="left"/>
      <w:pPr>
        <w:ind w:left="8276" w:hanging="360"/>
      </w:pPr>
      <w:rPr>
        <w:rFonts w:ascii="Wingdings" w:hAnsi="Wingdings" w:hint="default"/>
      </w:rPr>
    </w:lvl>
  </w:abstractNum>
  <w:abstractNum w:abstractNumId="21" w15:restartNumberingAfterBreak="0">
    <w:nsid w:val="577027EB"/>
    <w:multiLevelType w:val="hybridMultilevel"/>
    <w:tmpl w:val="13F645AA"/>
    <w:lvl w:ilvl="0" w:tplc="FD9E5568">
      <w:start w:val="63"/>
      <w:numFmt w:val="bullet"/>
      <w:lvlText w:val="-"/>
      <w:lvlJc w:val="left"/>
      <w:pPr>
        <w:ind w:left="3011" w:hanging="360"/>
      </w:pPr>
      <w:rPr>
        <w:rFonts w:ascii="Angsana New" w:eastAsia="Times New Roman" w:hAnsi="Angsana New" w:cs="Angsana New" w:hint="default"/>
        <w:sz w:val="30"/>
      </w:rPr>
    </w:lvl>
    <w:lvl w:ilvl="1" w:tplc="04090003" w:tentative="1">
      <w:start w:val="1"/>
      <w:numFmt w:val="bullet"/>
      <w:lvlText w:val="o"/>
      <w:lvlJc w:val="left"/>
      <w:pPr>
        <w:ind w:left="3731" w:hanging="360"/>
      </w:pPr>
      <w:rPr>
        <w:rFonts w:ascii="Courier New" w:hAnsi="Courier New" w:cs="Courier New" w:hint="default"/>
      </w:rPr>
    </w:lvl>
    <w:lvl w:ilvl="2" w:tplc="04090005" w:tentative="1">
      <w:start w:val="1"/>
      <w:numFmt w:val="bullet"/>
      <w:lvlText w:val=""/>
      <w:lvlJc w:val="left"/>
      <w:pPr>
        <w:ind w:left="4451" w:hanging="360"/>
      </w:pPr>
      <w:rPr>
        <w:rFonts w:ascii="Wingdings" w:hAnsi="Wingdings" w:hint="default"/>
      </w:rPr>
    </w:lvl>
    <w:lvl w:ilvl="3" w:tplc="04090001" w:tentative="1">
      <w:start w:val="1"/>
      <w:numFmt w:val="bullet"/>
      <w:lvlText w:val=""/>
      <w:lvlJc w:val="left"/>
      <w:pPr>
        <w:ind w:left="5171" w:hanging="360"/>
      </w:pPr>
      <w:rPr>
        <w:rFonts w:ascii="Symbol" w:hAnsi="Symbol" w:hint="default"/>
      </w:rPr>
    </w:lvl>
    <w:lvl w:ilvl="4" w:tplc="04090003" w:tentative="1">
      <w:start w:val="1"/>
      <w:numFmt w:val="bullet"/>
      <w:lvlText w:val="o"/>
      <w:lvlJc w:val="left"/>
      <w:pPr>
        <w:ind w:left="5891" w:hanging="360"/>
      </w:pPr>
      <w:rPr>
        <w:rFonts w:ascii="Courier New" w:hAnsi="Courier New" w:cs="Courier New" w:hint="default"/>
      </w:rPr>
    </w:lvl>
    <w:lvl w:ilvl="5" w:tplc="04090005" w:tentative="1">
      <w:start w:val="1"/>
      <w:numFmt w:val="bullet"/>
      <w:lvlText w:val=""/>
      <w:lvlJc w:val="left"/>
      <w:pPr>
        <w:ind w:left="6611" w:hanging="360"/>
      </w:pPr>
      <w:rPr>
        <w:rFonts w:ascii="Wingdings" w:hAnsi="Wingdings" w:hint="default"/>
      </w:rPr>
    </w:lvl>
    <w:lvl w:ilvl="6" w:tplc="04090001" w:tentative="1">
      <w:start w:val="1"/>
      <w:numFmt w:val="bullet"/>
      <w:lvlText w:val=""/>
      <w:lvlJc w:val="left"/>
      <w:pPr>
        <w:ind w:left="7331" w:hanging="360"/>
      </w:pPr>
      <w:rPr>
        <w:rFonts w:ascii="Symbol" w:hAnsi="Symbol" w:hint="default"/>
      </w:rPr>
    </w:lvl>
    <w:lvl w:ilvl="7" w:tplc="04090003" w:tentative="1">
      <w:start w:val="1"/>
      <w:numFmt w:val="bullet"/>
      <w:lvlText w:val="o"/>
      <w:lvlJc w:val="left"/>
      <w:pPr>
        <w:ind w:left="8051" w:hanging="360"/>
      </w:pPr>
      <w:rPr>
        <w:rFonts w:ascii="Courier New" w:hAnsi="Courier New" w:cs="Courier New" w:hint="default"/>
      </w:rPr>
    </w:lvl>
    <w:lvl w:ilvl="8" w:tplc="04090005" w:tentative="1">
      <w:start w:val="1"/>
      <w:numFmt w:val="bullet"/>
      <w:lvlText w:val=""/>
      <w:lvlJc w:val="left"/>
      <w:pPr>
        <w:ind w:left="8771" w:hanging="360"/>
      </w:pPr>
      <w:rPr>
        <w:rFonts w:ascii="Wingdings" w:hAnsi="Wingdings" w:hint="default"/>
      </w:rPr>
    </w:lvl>
  </w:abstractNum>
  <w:abstractNum w:abstractNumId="22" w15:restartNumberingAfterBreak="0">
    <w:nsid w:val="5D890FDD"/>
    <w:multiLevelType w:val="hybridMultilevel"/>
    <w:tmpl w:val="77626110"/>
    <w:lvl w:ilvl="0" w:tplc="FD9E5568">
      <w:start w:val="63"/>
      <w:numFmt w:val="bullet"/>
      <w:lvlText w:val="-"/>
      <w:lvlJc w:val="left"/>
      <w:pPr>
        <w:ind w:left="1530" w:hanging="360"/>
      </w:pPr>
      <w:rPr>
        <w:rFonts w:ascii="Angsana New" w:eastAsia="Times New Roman" w:hAnsi="Angsana New" w:cs="Angsana New" w:hint="default"/>
        <w:sz w:val="3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3" w15:restartNumberingAfterBreak="0">
    <w:nsid w:val="64AB4840"/>
    <w:multiLevelType w:val="hybridMultilevel"/>
    <w:tmpl w:val="FDD471CE"/>
    <w:lvl w:ilvl="0" w:tplc="04090001">
      <w:start w:val="1"/>
      <w:numFmt w:val="bullet"/>
      <w:lvlText w:val=""/>
      <w:lvlJc w:val="left"/>
      <w:pPr>
        <w:ind w:left="2291" w:hanging="360"/>
      </w:pPr>
      <w:rPr>
        <w:rFonts w:ascii="Symbol" w:hAnsi="Symbol"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24"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6F6E2D73"/>
    <w:multiLevelType w:val="hybridMultilevel"/>
    <w:tmpl w:val="6C6869F8"/>
    <w:lvl w:ilvl="0" w:tplc="17C075CA">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0"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24"/>
  </w:num>
  <w:num w:numId="2" w16cid:durableId="1577395801">
    <w:abstractNumId w:val="18"/>
  </w:num>
  <w:num w:numId="3" w16cid:durableId="1950772920">
    <w:abstractNumId w:val="26"/>
  </w:num>
  <w:num w:numId="4" w16cid:durableId="1314749081">
    <w:abstractNumId w:val="9"/>
  </w:num>
  <w:num w:numId="5" w16cid:durableId="1823504658">
    <w:abstractNumId w:val="31"/>
  </w:num>
  <w:num w:numId="6" w16cid:durableId="2085028243">
    <w:abstractNumId w:val="13"/>
  </w:num>
  <w:num w:numId="7" w16cid:durableId="1357660399">
    <w:abstractNumId w:val="25"/>
  </w:num>
  <w:num w:numId="8" w16cid:durableId="1628898468">
    <w:abstractNumId w:val="6"/>
  </w:num>
  <w:num w:numId="9" w16cid:durableId="1275287690">
    <w:abstractNumId w:val="17"/>
  </w:num>
  <w:num w:numId="10" w16cid:durableId="525870587">
    <w:abstractNumId w:val="12"/>
  </w:num>
  <w:num w:numId="11" w16cid:durableId="1380858587">
    <w:abstractNumId w:val="28"/>
  </w:num>
  <w:num w:numId="12" w16cid:durableId="1354771242">
    <w:abstractNumId w:val="10"/>
  </w:num>
  <w:num w:numId="13" w16cid:durableId="382099092">
    <w:abstractNumId w:val="5"/>
  </w:num>
  <w:num w:numId="14" w16cid:durableId="1687049544">
    <w:abstractNumId w:val="3"/>
  </w:num>
  <w:num w:numId="15" w16cid:durableId="1985305407">
    <w:abstractNumId w:val="2"/>
  </w:num>
  <w:num w:numId="16" w16cid:durableId="1767772515">
    <w:abstractNumId w:val="30"/>
  </w:num>
  <w:num w:numId="17" w16cid:durableId="1292328146">
    <w:abstractNumId w:val="1"/>
  </w:num>
  <w:num w:numId="18" w16cid:durableId="1356807179">
    <w:abstractNumId w:val="19"/>
  </w:num>
  <w:num w:numId="19" w16cid:durableId="797726941">
    <w:abstractNumId w:val="15"/>
  </w:num>
  <w:num w:numId="20" w16cid:durableId="626157667">
    <w:abstractNumId w:val="14"/>
  </w:num>
  <w:num w:numId="21" w16cid:durableId="1099452962">
    <w:abstractNumId w:val="20"/>
  </w:num>
  <w:num w:numId="22" w16cid:durableId="1547717418">
    <w:abstractNumId w:val="22"/>
  </w:num>
  <w:num w:numId="23" w16cid:durableId="1017391839">
    <w:abstractNumId w:val="7"/>
  </w:num>
  <w:num w:numId="24" w16cid:durableId="2068063401">
    <w:abstractNumId w:val="8"/>
  </w:num>
  <w:num w:numId="25" w16cid:durableId="1076511276">
    <w:abstractNumId w:val="29"/>
  </w:num>
  <w:num w:numId="26" w16cid:durableId="251204875">
    <w:abstractNumId w:val="27"/>
  </w:num>
  <w:num w:numId="27" w16cid:durableId="1253976173">
    <w:abstractNumId w:val="0"/>
  </w:num>
  <w:num w:numId="28" w16cid:durableId="1376344718">
    <w:abstractNumId w:val="11"/>
  </w:num>
  <w:num w:numId="29" w16cid:durableId="354424272">
    <w:abstractNumId w:val="4"/>
  </w:num>
  <w:num w:numId="30" w16cid:durableId="1540240052">
    <w:abstractNumId w:val="23"/>
  </w:num>
  <w:num w:numId="31" w16cid:durableId="1072850062">
    <w:abstractNumId w:val="21"/>
  </w:num>
  <w:num w:numId="32" w16cid:durableId="2039235626">
    <w:abstractNumId w:val="16"/>
  </w:num>
  <w:num w:numId="33" w16cid:durableId="14120409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03660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C40"/>
    <w:rsid w:val="00002B9B"/>
    <w:rsid w:val="00003853"/>
    <w:rsid w:val="00005DE9"/>
    <w:rsid w:val="000061B2"/>
    <w:rsid w:val="000064C8"/>
    <w:rsid w:val="00010B18"/>
    <w:rsid w:val="00012102"/>
    <w:rsid w:val="00012FE9"/>
    <w:rsid w:val="00013211"/>
    <w:rsid w:val="00013536"/>
    <w:rsid w:val="00014224"/>
    <w:rsid w:val="00014A99"/>
    <w:rsid w:val="00017BFD"/>
    <w:rsid w:val="000225A2"/>
    <w:rsid w:val="00022ADB"/>
    <w:rsid w:val="00022BF6"/>
    <w:rsid w:val="00024B0E"/>
    <w:rsid w:val="00026203"/>
    <w:rsid w:val="00027A9D"/>
    <w:rsid w:val="00030F34"/>
    <w:rsid w:val="00031448"/>
    <w:rsid w:val="00032BD2"/>
    <w:rsid w:val="00032CE7"/>
    <w:rsid w:val="00035925"/>
    <w:rsid w:val="000403AA"/>
    <w:rsid w:val="000415CE"/>
    <w:rsid w:val="00041BFB"/>
    <w:rsid w:val="00042126"/>
    <w:rsid w:val="00043071"/>
    <w:rsid w:val="000430A9"/>
    <w:rsid w:val="00044B46"/>
    <w:rsid w:val="00044D34"/>
    <w:rsid w:val="0004650D"/>
    <w:rsid w:val="0004761A"/>
    <w:rsid w:val="00050A4E"/>
    <w:rsid w:val="00051E6D"/>
    <w:rsid w:val="0005370B"/>
    <w:rsid w:val="0005395D"/>
    <w:rsid w:val="00053A2A"/>
    <w:rsid w:val="00060223"/>
    <w:rsid w:val="00064BD6"/>
    <w:rsid w:val="00065BC3"/>
    <w:rsid w:val="00065FF7"/>
    <w:rsid w:val="00066F1E"/>
    <w:rsid w:val="00067064"/>
    <w:rsid w:val="000671CF"/>
    <w:rsid w:val="000674A0"/>
    <w:rsid w:val="000715AF"/>
    <w:rsid w:val="00071CCB"/>
    <w:rsid w:val="00075499"/>
    <w:rsid w:val="00076809"/>
    <w:rsid w:val="0007723E"/>
    <w:rsid w:val="00081EB8"/>
    <w:rsid w:val="00084517"/>
    <w:rsid w:val="000906BE"/>
    <w:rsid w:val="00090A2B"/>
    <w:rsid w:val="00092803"/>
    <w:rsid w:val="00094C2A"/>
    <w:rsid w:val="00094E48"/>
    <w:rsid w:val="0009533F"/>
    <w:rsid w:val="000A2262"/>
    <w:rsid w:val="000A629A"/>
    <w:rsid w:val="000A6DD5"/>
    <w:rsid w:val="000A7D1A"/>
    <w:rsid w:val="000A7FB7"/>
    <w:rsid w:val="000B0063"/>
    <w:rsid w:val="000B01F0"/>
    <w:rsid w:val="000B0331"/>
    <w:rsid w:val="000B1A2C"/>
    <w:rsid w:val="000B27FB"/>
    <w:rsid w:val="000B2CA3"/>
    <w:rsid w:val="000B2D73"/>
    <w:rsid w:val="000B3CE3"/>
    <w:rsid w:val="000B5B91"/>
    <w:rsid w:val="000B6157"/>
    <w:rsid w:val="000B7519"/>
    <w:rsid w:val="000C04D5"/>
    <w:rsid w:val="000C08D1"/>
    <w:rsid w:val="000C102B"/>
    <w:rsid w:val="000C1833"/>
    <w:rsid w:val="000C2561"/>
    <w:rsid w:val="000C2F56"/>
    <w:rsid w:val="000C46C3"/>
    <w:rsid w:val="000C5E72"/>
    <w:rsid w:val="000C6142"/>
    <w:rsid w:val="000C7A04"/>
    <w:rsid w:val="000C7D67"/>
    <w:rsid w:val="000D15AD"/>
    <w:rsid w:val="000D2007"/>
    <w:rsid w:val="000D31F5"/>
    <w:rsid w:val="000D458F"/>
    <w:rsid w:val="000D48AD"/>
    <w:rsid w:val="000D5507"/>
    <w:rsid w:val="000D5953"/>
    <w:rsid w:val="000D645E"/>
    <w:rsid w:val="000D6625"/>
    <w:rsid w:val="000E01C7"/>
    <w:rsid w:val="000E0546"/>
    <w:rsid w:val="000E235E"/>
    <w:rsid w:val="000E3299"/>
    <w:rsid w:val="000E3ECB"/>
    <w:rsid w:val="000E63CA"/>
    <w:rsid w:val="000E63EC"/>
    <w:rsid w:val="000E6694"/>
    <w:rsid w:val="000F1B01"/>
    <w:rsid w:val="000F22C1"/>
    <w:rsid w:val="000F2748"/>
    <w:rsid w:val="000F2D88"/>
    <w:rsid w:val="000F2E3A"/>
    <w:rsid w:val="000F441C"/>
    <w:rsid w:val="000F672F"/>
    <w:rsid w:val="00104A4D"/>
    <w:rsid w:val="001051F8"/>
    <w:rsid w:val="00105314"/>
    <w:rsid w:val="00105746"/>
    <w:rsid w:val="001059E1"/>
    <w:rsid w:val="00111056"/>
    <w:rsid w:val="001120CA"/>
    <w:rsid w:val="001141A0"/>
    <w:rsid w:val="001146CC"/>
    <w:rsid w:val="001151B5"/>
    <w:rsid w:val="0012150F"/>
    <w:rsid w:val="00125F5E"/>
    <w:rsid w:val="001266BF"/>
    <w:rsid w:val="001269E6"/>
    <w:rsid w:val="001301EA"/>
    <w:rsid w:val="001305A4"/>
    <w:rsid w:val="00131746"/>
    <w:rsid w:val="00131C2B"/>
    <w:rsid w:val="00132695"/>
    <w:rsid w:val="00132D75"/>
    <w:rsid w:val="0013543C"/>
    <w:rsid w:val="0013705B"/>
    <w:rsid w:val="00141708"/>
    <w:rsid w:val="001449CD"/>
    <w:rsid w:val="0014616A"/>
    <w:rsid w:val="00146234"/>
    <w:rsid w:val="00146BB1"/>
    <w:rsid w:val="00150897"/>
    <w:rsid w:val="00151702"/>
    <w:rsid w:val="001523B0"/>
    <w:rsid w:val="0015338A"/>
    <w:rsid w:val="00154F4C"/>
    <w:rsid w:val="001565C6"/>
    <w:rsid w:val="0016002D"/>
    <w:rsid w:val="00160399"/>
    <w:rsid w:val="00160979"/>
    <w:rsid w:val="00162420"/>
    <w:rsid w:val="00164E1B"/>
    <w:rsid w:val="001652C6"/>
    <w:rsid w:val="00165A38"/>
    <w:rsid w:val="00165DB9"/>
    <w:rsid w:val="00167B94"/>
    <w:rsid w:val="00167DA7"/>
    <w:rsid w:val="00170118"/>
    <w:rsid w:val="00171240"/>
    <w:rsid w:val="001720DF"/>
    <w:rsid w:val="00172540"/>
    <w:rsid w:val="0017338C"/>
    <w:rsid w:val="00174FEE"/>
    <w:rsid w:val="0017714C"/>
    <w:rsid w:val="0018004D"/>
    <w:rsid w:val="00180B06"/>
    <w:rsid w:val="00182C49"/>
    <w:rsid w:val="00183124"/>
    <w:rsid w:val="00184CBE"/>
    <w:rsid w:val="00184DA8"/>
    <w:rsid w:val="00185363"/>
    <w:rsid w:val="001927D6"/>
    <w:rsid w:val="00193CEA"/>
    <w:rsid w:val="001942DA"/>
    <w:rsid w:val="0019622B"/>
    <w:rsid w:val="00196C83"/>
    <w:rsid w:val="001A0AEA"/>
    <w:rsid w:val="001A0BEB"/>
    <w:rsid w:val="001A1417"/>
    <w:rsid w:val="001A157B"/>
    <w:rsid w:val="001A20B2"/>
    <w:rsid w:val="001A3E8D"/>
    <w:rsid w:val="001A6F4C"/>
    <w:rsid w:val="001B1FB5"/>
    <w:rsid w:val="001B2C73"/>
    <w:rsid w:val="001B33D8"/>
    <w:rsid w:val="001B3804"/>
    <w:rsid w:val="001B38A3"/>
    <w:rsid w:val="001B3932"/>
    <w:rsid w:val="001B4F74"/>
    <w:rsid w:val="001B592D"/>
    <w:rsid w:val="001C274B"/>
    <w:rsid w:val="001C275B"/>
    <w:rsid w:val="001C5297"/>
    <w:rsid w:val="001C5397"/>
    <w:rsid w:val="001C6C38"/>
    <w:rsid w:val="001D0396"/>
    <w:rsid w:val="001D0DB6"/>
    <w:rsid w:val="001D0EE5"/>
    <w:rsid w:val="001D266D"/>
    <w:rsid w:val="001D4025"/>
    <w:rsid w:val="001D58CC"/>
    <w:rsid w:val="001E1A9B"/>
    <w:rsid w:val="001E2651"/>
    <w:rsid w:val="001E27A3"/>
    <w:rsid w:val="001E43A3"/>
    <w:rsid w:val="001E46A6"/>
    <w:rsid w:val="001E55DD"/>
    <w:rsid w:val="00200ABA"/>
    <w:rsid w:val="0020314A"/>
    <w:rsid w:val="00206191"/>
    <w:rsid w:val="002072F8"/>
    <w:rsid w:val="0021233B"/>
    <w:rsid w:val="0021396E"/>
    <w:rsid w:val="00213B07"/>
    <w:rsid w:val="00215C18"/>
    <w:rsid w:val="002164F2"/>
    <w:rsid w:val="00216802"/>
    <w:rsid w:val="00220CA6"/>
    <w:rsid w:val="00221DAA"/>
    <w:rsid w:val="00222A81"/>
    <w:rsid w:val="00222E91"/>
    <w:rsid w:val="00224B41"/>
    <w:rsid w:val="00225B4C"/>
    <w:rsid w:val="00225CBF"/>
    <w:rsid w:val="0022771C"/>
    <w:rsid w:val="0022797B"/>
    <w:rsid w:val="002303A2"/>
    <w:rsid w:val="0023062D"/>
    <w:rsid w:val="0023187D"/>
    <w:rsid w:val="00231DB9"/>
    <w:rsid w:val="00231E43"/>
    <w:rsid w:val="00232496"/>
    <w:rsid w:val="00236CC7"/>
    <w:rsid w:val="00237A19"/>
    <w:rsid w:val="00240365"/>
    <w:rsid w:val="00241E1A"/>
    <w:rsid w:val="002422FA"/>
    <w:rsid w:val="002442EF"/>
    <w:rsid w:val="0024504D"/>
    <w:rsid w:val="0024593E"/>
    <w:rsid w:val="00246F33"/>
    <w:rsid w:val="00247202"/>
    <w:rsid w:val="00247AE8"/>
    <w:rsid w:val="00247F60"/>
    <w:rsid w:val="0025074B"/>
    <w:rsid w:val="00250C3A"/>
    <w:rsid w:val="002568ED"/>
    <w:rsid w:val="00257C1A"/>
    <w:rsid w:val="0026751C"/>
    <w:rsid w:val="00267AF7"/>
    <w:rsid w:val="002704C4"/>
    <w:rsid w:val="00270E5D"/>
    <w:rsid w:val="00270EAC"/>
    <w:rsid w:val="0027195E"/>
    <w:rsid w:val="0027229B"/>
    <w:rsid w:val="00272D51"/>
    <w:rsid w:val="002739A9"/>
    <w:rsid w:val="00274A34"/>
    <w:rsid w:val="00277063"/>
    <w:rsid w:val="0028507B"/>
    <w:rsid w:val="00286084"/>
    <w:rsid w:val="002865FC"/>
    <w:rsid w:val="00286867"/>
    <w:rsid w:val="002876F0"/>
    <w:rsid w:val="00290B38"/>
    <w:rsid w:val="00292F40"/>
    <w:rsid w:val="0029484D"/>
    <w:rsid w:val="00294D1A"/>
    <w:rsid w:val="002A1629"/>
    <w:rsid w:val="002A1693"/>
    <w:rsid w:val="002A418C"/>
    <w:rsid w:val="002A5BE5"/>
    <w:rsid w:val="002A7456"/>
    <w:rsid w:val="002A7E56"/>
    <w:rsid w:val="002B013E"/>
    <w:rsid w:val="002B1835"/>
    <w:rsid w:val="002B22AE"/>
    <w:rsid w:val="002B3FDC"/>
    <w:rsid w:val="002B618C"/>
    <w:rsid w:val="002B70E4"/>
    <w:rsid w:val="002B7350"/>
    <w:rsid w:val="002B73F2"/>
    <w:rsid w:val="002B79C1"/>
    <w:rsid w:val="002C07A6"/>
    <w:rsid w:val="002C1689"/>
    <w:rsid w:val="002C21F5"/>
    <w:rsid w:val="002C28F4"/>
    <w:rsid w:val="002C2CF1"/>
    <w:rsid w:val="002C2E66"/>
    <w:rsid w:val="002C345B"/>
    <w:rsid w:val="002C3806"/>
    <w:rsid w:val="002C389F"/>
    <w:rsid w:val="002C3EC3"/>
    <w:rsid w:val="002C4FAF"/>
    <w:rsid w:val="002C517F"/>
    <w:rsid w:val="002C5F59"/>
    <w:rsid w:val="002C6B37"/>
    <w:rsid w:val="002D0A3C"/>
    <w:rsid w:val="002D0D8A"/>
    <w:rsid w:val="002D1167"/>
    <w:rsid w:val="002D1200"/>
    <w:rsid w:val="002D1F05"/>
    <w:rsid w:val="002D2C35"/>
    <w:rsid w:val="002D486B"/>
    <w:rsid w:val="002D53C2"/>
    <w:rsid w:val="002D5F3C"/>
    <w:rsid w:val="002D7316"/>
    <w:rsid w:val="002E1774"/>
    <w:rsid w:val="002E21A7"/>
    <w:rsid w:val="002E72F7"/>
    <w:rsid w:val="002E73C4"/>
    <w:rsid w:val="002E7892"/>
    <w:rsid w:val="002F146D"/>
    <w:rsid w:val="002F3643"/>
    <w:rsid w:val="002F4348"/>
    <w:rsid w:val="002F554D"/>
    <w:rsid w:val="002F55B5"/>
    <w:rsid w:val="002F764E"/>
    <w:rsid w:val="002F79B9"/>
    <w:rsid w:val="002F79E7"/>
    <w:rsid w:val="002F7A9C"/>
    <w:rsid w:val="00302112"/>
    <w:rsid w:val="00304A36"/>
    <w:rsid w:val="003076E4"/>
    <w:rsid w:val="00307ECA"/>
    <w:rsid w:val="00310B3D"/>
    <w:rsid w:val="00313A5A"/>
    <w:rsid w:val="00313C07"/>
    <w:rsid w:val="00315592"/>
    <w:rsid w:val="003169FC"/>
    <w:rsid w:val="0031780F"/>
    <w:rsid w:val="00317954"/>
    <w:rsid w:val="00323F5A"/>
    <w:rsid w:val="003247EB"/>
    <w:rsid w:val="00325544"/>
    <w:rsid w:val="003258A0"/>
    <w:rsid w:val="0032729F"/>
    <w:rsid w:val="00330BDD"/>
    <w:rsid w:val="00330CBD"/>
    <w:rsid w:val="00331512"/>
    <w:rsid w:val="00332053"/>
    <w:rsid w:val="00332394"/>
    <w:rsid w:val="00333E4D"/>
    <w:rsid w:val="00333E58"/>
    <w:rsid w:val="003346D9"/>
    <w:rsid w:val="00334F51"/>
    <w:rsid w:val="00335487"/>
    <w:rsid w:val="00336F16"/>
    <w:rsid w:val="0033766E"/>
    <w:rsid w:val="00337A59"/>
    <w:rsid w:val="00337A8E"/>
    <w:rsid w:val="00340D78"/>
    <w:rsid w:val="00341407"/>
    <w:rsid w:val="0034233D"/>
    <w:rsid w:val="00342448"/>
    <w:rsid w:val="003433E7"/>
    <w:rsid w:val="00344635"/>
    <w:rsid w:val="0034501D"/>
    <w:rsid w:val="003466FD"/>
    <w:rsid w:val="00350E87"/>
    <w:rsid w:val="00350EFA"/>
    <w:rsid w:val="00352082"/>
    <w:rsid w:val="003538AC"/>
    <w:rsid w:val="00353B61"/>
    <w:rsid w:val="00354655"/>
    <w:rsid w:val="003557C9"/>
    <w:rsid w:val="00355BC0"/>
    <w:rsid w:val="003601D7"/>
    <w:rsid w:val="003611CF"/>
    <w:rsid w:val="00361373"/>
    <w:rsid w:val="0036183F"/>
    <w:rsid w:val="00364DB6"/>
    <w:rsid w:val="00365A7A"/>
    <w:rsid w:val="003668AD"/>
    <w:rsid w:val="0037227C"/>
    <w:rsid w:val="00372C17"/>
    <w:rsid w:val="00375999"/>
    <w:rsid w:val="003772A0"/>
    <w:rsid w:val="00377858"/>
    <w:rsid w:val="00377C13"/>
    <w:rsid w:val="0038030C"/>
    <w:rsid w:val="0038081C"/>
    <w:rsid w:val="0038082B"/>
    <w:rsid w:val="00381FEE"/>
    <w:rsid w:val="00382C1C"/>
    <w:rsid w:val="00382CB7"/>
    <w:rsid w:val="00383946"/>
    <w:rsid w:val="003855D5"/>
    <w:rsid w:val="00386B7B"/>
    <w:rsid w:val="003872A9"/>
    <w:rsid w:val="003904D2"/>
    <w:rsid w:val="0039061C"/>
    <w:rsid w:val="003917D3"/>
    <w:rsid w:val="0039205A"/>
    <w:rsid w:val="0039327A"/>
    <w:rsid w:val="00393E71"/>
    <w:rsid w:val="003A1C93"/>
    <w:rsid w:val="003B16F0"/>
    <w:rsid w:val="003B31AE"/>
    <w:rsid w:val="003B3E26"/>
    <w:rsid w:val="003B4951"/>
    <w:rsid w:val="003B4A7C"/>
    <w:rsid w:val="003B59C5"/>
    <w:rsid w:val="003B5E63"/>
    <w:rsid w:val="003B66B3"/>
    <w:rsid w:val="003C0341"/>
    <w:rsid w:val="003C112B"/>
    <w:rsid w:val="003C2D6D"/>
    <w:rsid w:val="003C36D2"/>
    <w:rsid w:val="003C68A1"/>
    <w:rsid w:val="003C6BDE"/>
    <w:rsid w:val="003D0500"/>
    <w:rsid w:val="003D222D"/>
    <w:rsid w:val="003D257F"/>
    <w:rsid w:val="003D28EE"/>
    <w:rsid w:val="003D34C6"/>
    <w:rsid w:val="003D3624"/>
    <w:rsid w:val="003D5A43"/>
    <w:rsid w:val="003E006A"/>
    <w:rsid w:val="003E0F69"/>
    <w:rsid w:val="003E36CE"/>
    <w:rsid w:val="003E3903"/>
    <w:rsid w:val="003E3E81"/>
    <w:rsid w:val="003E4175"/>
    <w:rsid w:val="003E5483"/>
    <w:rsid w:val="003E7364"/>
    <w:rsid w:val="003E7A84"/>
    <w:rsid w:val="003F293C"/>
    <w:rsid w:val="003F740B"/>
    <w:rsid w:val="003F7D2D"/>
    <w:rsid w:val="00401449"/>
    <w:rsid w:val="004048A6"/>
    <w:rsid w:val="004072AA"/>
    <w:rsid w:val="00411AB5"/>
    <w:rsid w:val="00411D0F"/>
    <w:rsid w:val="00412656"/>
    <w:rsid w:val="00412D48"/>
    <w:rsid w:val="0041346C"/>
    <w:rsid w:val="00417598"/>
    <w:rsid w:val="00421ECC"/>
    <w:rsid w:val="00427115"/>
    <w:rsid w:val="0042771C"/>
    <w:rsid w:val="0042773F"/>
    <w:rsid w:val="00427C23"/>
    <w:rsid w:val="004319EE"/>
    <w:rsid w:val="00433292"/>
    <w:rsid w:val="004333DA"/>
    <w:rsid w:val="00434128"/>
    <w:rsid w:val="00435278"/>
    <w:rsid w:val="004365D9"/>
    <w:rsid w:val="00440044"/>
    <w:rsid w:val="004411F2"/>
    <w:rsid w:val="00441872"/>
    <w:rsid w:val="00441F9F"/>
    <w:rsid w:val="00443685"/>
    <w:rsid w:val="00444ACD"/>
    <w:rsid w:val="004453ED"/>
    <w:rsid w:val="004455E4"/>
    <w:rsid w:val="00446002"/>
    <w:rsid w:val="004476CC"/>
    <w:rsid w:val="00450360"/>
    <w:rsid w:val="00452103"/>
    <w:rsid w:val="0045273D"/>
    <w:rsid w:val="00452901"/>
    <w:rsid w:val="00453D07"/>
    <w:rsid w:val="00453E32"/>
    <w:rsid w:val="004557BF"/>
    <w:rsid w:val="00455AED"/>
    <w:rsid w:val="00461C8F"/>
    <w:rsid w:val="0046436B"/>
    <w:rsid w:val="0046516E"/>
    <w:rsid w:val="0046710C"/>
    <w:rsid w:val="00467B82"/>
    <w:rsid w:val="00470418"/>
    <w:rsid w:val="00470AC9"/>
    <w:rsid w:val="00471FBD"/>
    <w:rsid w:val="0047236C"/>
    <w:rsid w:val="004729C3"/>
    <w:rsid w:val="00473346"/>
    <w:rsid w:val="0047417D"/>
    <w:rsid w:val="00475741"/>
    <w:rsid w:val="00475E04"/>
    <w:rsid w:val="00477A83"/>
    <w:rsid w:val="00477FFC"/>
    <w:rsid w:val="00483381"/>
    <w:rsid w:val="004834B4"/>
    <w:rsid w:val="00486EC6"/>
    <w:rsid w:val="00487615"/>
    <w:rsid w:val="004922B6"/>
    <w:rsid w:val="00492D39"/>
    <w:rsid w:val="00493D50"/>
    <w:rsid w:val="00495578"/>
    <w:rsid w:val="0049744C"/>
    <w:rsid w:val="0049752D"/>
    <w:rsid w:val="00497A94"/>
    <w:rsid w:val="004A044F"/>
    <w:rsid w:val="004A1B6C"/>
    <w:rsid w:val="004A268A"/>
    <w:rsid w:val="004A37AE"/>
    <w:rsid w:val="004A5842"/>
    <w:rsid w:val="004A6848"/>
    <w:rsid w:val="004B1E95"/>
    <w:rsid w:val="004B3933"/>
    <w:rsid w:val="004B6154"/>
    <w:rsid w:val="004B777A"/>
    <w:rsid w:val="004C091F"/>
    <w:rsid w:val="004C13DB"/>
    <w:rsid w:val="004C1DCC"/>
    <w:rsid w:val="004C226C"/>
    <w:rsid w:val="004C6BCC"/>
    <w:rsid w:val="004C78E2"/>
    <w:rsid w:val="004D196F"/>
    <w:rsid w:val="004D343E"/>
    <w:rsid w:val="004D57D2"/>
    <w:rsid w:val="004D5D92"/>
    <w:rsid w:val="004D6A2B"/>
    <w:rsid w:val="004E3D24"/>
    <w:rsid w:val="004E73A3"/>
    <w:rsid w:val="004F139D"/>
    <w:rsid w:val="004F17E4"/>
    <w:rsid w:val="004F3D3B"/>
    <w:rsid w:val="004F6796"/>
    <w:rsid w:val="004F7147"/>
    <w:rsid w:val="004F76E5"/>
    <w:rsid w:val="004F78FC"/>
    <w:rsid w:val="005004C0"/>
    <w:rsid w:val="00501504"/>
    <w:rsid w:val="00501940"/>
    <w:rsid w:val="005039B9"/>
    <w:rsid w:val="00506A13"/>
    <w:rsid w:val="00510C66"/>
    <w:rsid w:val="00511E9D"/>
    <w:rsid w:val="00512241"/>
    <w:rsid w:val="0051561F"/>
    <w:rsid w:val="0051719D"/>
    <w:rsid w:val="0051721A"/>
    <w:rsid w:val="0051733C"/>
    <w:rsid w:val="00520469"/>
    <w:rsid w:val="00524AAF"/>
    <w:rsid w:val="00525EEC"/>
    <w:rsid w:val="00530090"/>
    <w:rsid w:val="00530DBC"/>
    <w:rsid w:val="00531E0A"/>
    <w:rsid w:val="005331CB"/>
    <w:rsid w:val="00535F31"/>
    <w:rsid w:val="0053677C"/>
    <w:rsid w:val="00536F03"/>
    <w:rsid w:val="005403D2"/>
    <w:rsid w:val="00542F61"/>
    <w:rsid w:val="005439D3"/>
    <w:rsid w:val="00543AE7"/>
    <w:rsid w:val="00543F98"/>
    <w:rsid w:val="00546DC9"/>
    <w:rsid w:val="00546FB2"/>
    <w:rsid w:val="005478A5"/>
    <w:rsid w:val="005518A6"/>
    <w:rsid w:val="005525F7"/>
    <w:rsid w:val="00552C8F"/>
    <w:rsid w:val="00554463"/>
    <w:rsid w:val="005545DD"/>
    <w:rsid w:val="00554C8A"/>
    <w:rsid w:val="00554DA3"/>
    <w:rsid w:val="005556BC"/>
    <w:rsid w:val="00555969"/>
    <w:rsid w:val="00556970"/>
    <w:rsid w:val="00561714"/>
    <w:rsid w:val="005621C2"/>
    <w:rsid w:val="005623B2"/>
    <w:rsid w:val="005653B2"/>
    <w:rsid w:val="00566359"/>
    <w:rsid w:val="00567008"/>
    <w:rsid w:val="00567A31"/>
    <w:rsid w:val="00570086"/>
    <w:rsid w:val="00572D41"/>
    <w:rsid w:val="00574F1E"/>
    <w:rsid w:val="005758AC"/>
    <w:rsid w:val="00575E62"/>
    <w:rsid w:val="00584743"/>
    <w:rsid w:val="00586AD7"/>
    <w:rsid w:val="0059274D"/>
    <w:rsid w:val="00595A84"/>
    <w:rsid w:val="005975FD"/>
    <w:rsid w:val="00597A25"/>
    <w:rsid w:val="00597D66"/>
    <w:rsid w:val="005A1516"/>
    <w:rsid w:val="005A37BE"/>
    <w:rsid w:val="005A3E65"/>
    <w:rsid w:val="005A4258"/>
    <w:rsid w:val="005A5CE7"/>
    <w:rsid w:val="005B041D"/>
    <w:rsid w:val="005B131B"/>
    <w:rsid w:val="005B1DCD"/>
    <w:rsid w:val="005B23C1"/>
    <w:rsid w:val="005B3BEB"/>
    <w:rsid w:val="005B3E3E"/>
    <w:rsid w:val="005B6BEB"/>
    <w:rsid w:val="005C1689"/>
    <w:rsid w:val="005C359B"/>
    <w:rsid w:val="005D01BA"/>
    <w:rsid w:val="005D0288"/>
    <w:rsid w:val="005D04BE"/>
    <w:rsid w:val="005D07C1"/>
    <w:rsid w:val="005D0C15"/>
    <w:rsid w:val="005D162D"/>
    <w:rsid w:val="005D2396"/>
    <w:rsid w:val="005D5A3F"/>
    <w:rsid w:val="005D5D90"/>
    <w:rsid w:val="005D608D"/>
    <w:rsid w:val="005D682D"/>
    <w:rsid w:val="005D7A02"/>
    <w:rsid w:val="005D7AC9"/>
    <w:rsid w:val="005E0794"/>
    <w:rsid w:val="005E3AE4"/>
    <w:rsid w:val="005E55BD"/>
    <w:rsid w:val="005E64E6"/>
    <w:rsid w:val="005E6E04"/>
    <w:rsid w:val="005E7A60"/>
    <w:rsid w:val="005F150E"/>
    <w:rsid w:val="005F53FE"/>
    <w:rsid w:val="005F5E91"/>
    <w:rsid w:val="005F7B25"/>
    <w:rsid w:val="0060054B"/>
    <w:rsid w:val="006015DB"/>
    <w:rsid w:val="006027B6"/>
    <w:rsid w:val="00603839"/>
    <w:rsid w:val="0060391D"/>
    <w:rsid w:val="006047A3"/>
    <w:rsid w:val="006051F1"/>
    <w:rsid w:val="006052EC"/>
    <w:rsid w:val="00611C44"/>
    <w:rsid w:val="00614963"/>
    <w:rsid w:val="00614F7E"/>
    <w:rsid w:val="006164B2"/>
    <w:rsid w:val="00620916"/>
    <w:rsid w:val="00620D83"/>
    <w:rsid w:val="00621D8B"/>
    <w:rsid w:val="00624FAA"/>
    <w:rsid w:val="00626D23"/>
    <w:rsid w:val="0062746B"/>
    <w:rsid w:val="00632983"/>
    <w:rsid w:val="00633C25"/>
    <w:rsid w:val="006340DE"/>
    <w:rsid w:val="00635C5C"/>
    <w:rsid w:val="00635DDC"/>
    <w:rsid w:val="006360A5"/>
    <w:rsid w:val="00636C8E"/>
    <w:rsid w:val="00637833"/>
    <w:rsid w:val="0064074D"/>
    <w:rsid w:val="00642D9C"/>
    <w:rsid w:val="006430AB"/>
    <w:rsid w:val="00643210"/>
    <w:rsid w:val="0064519E"/>
    <w:rsid w:val="006459A5"/>
    <w:rsid w:val="00647E9F"/>
    <w:rsid w:val="00650626"/>
    <w:rsid w:val="0065101A"/>
    <w:rsid w:val="00651231"/>
    <w:rsid w:val="0065144A"/>
    <w:rsid w:val="00657D83"/>
    <w:rsid w:val="00657E76"/>
    <w:rsid w:val="00660E13"/>
    <w:rsid w:val="00662076"/>
    <w:rsid w:val="00663738"/>
    <w:rsid w:val="00663E65"/>
    <w:rsid w:val="00665318"/>
    <w:rsid w:val="00665DC5"/>
    <w:rsid w:val="00666932"/>
    <w:rsid w:val="00667DE9"/>
    <w:rsid w:val="00667F95"/>
    <w:rsid w:val="006706A2"/>
    <w:rsid w:val="00671276"/>
    <w:rsid w:val="00671465"/>
    <w:rsid w:val="0067501D"/>
    <w:rsid w:val="006754EC"/>
    <w:rsid w:val="00677593"/>
    <w:rsid w:val="0068049A"/>
    <w:rsid w:val="00680DC2"/>
    <w:rsid w:val="00683A90"/>
    <w:rsid w:val="00687C23"/>
    <w:rsid w:val="0069038E"/>
    <w:rsid w:val="00690ECD"/>
    <w:rsid w:val="00691CD6"/>
    <w:rsid w:val="0069244A"/>
    <w:rsid w:val="006929D0"/>
    <w:rsid w:val="00692AD6"/>
    <w:rsid w:val="0069382E"/>
    <w:rsid w:val="00694D83"/>
    <w:rsid w:val="006A0550"/>
    <w:rsid w:val="006A07E6"/>
    <w:rsid w:val="006A2F12"/>
    <w:rsid w:val="006A42E8"/>
    <w:rsid w:val="006A4452"/>
    <w:rsid w:val="006A7A06"/>
    <w:rsid w:val="006A7ADC"/>
    <w:rsid w:val="006A7F22"/>
    <w:rsid w:val="006B0D07"/>
    <w:rsid w:val="006B1B5C"/>
    <w:rsid w:val="006B3FB7"/>
    <w:rsid w:val="006B4294"/>
    <w:rsid w:val="006B6AC2"/>
    <w:rsid w:val="006C0436"/>
    <w:rsid w:val="006C09A8"/>
    <w:rsid w:val="006C15C6"/>
    <w:rsid w:val="006C2A0A"/>
    <w:rsid w:val="006C336B"/>
    <w:rsid w:val="006C3985"/>
    <w:rsid w:val="006C495F"/>
    <w:rsid w:val="006C5A0B"/>
    <w:rsid w:val="006C5D3B"/>
    <w:rsid w:val="006C648F"/>
    <w:rsid w:val="006C7A05"/>
    <w:rsid w:val="006D0028"/>
    <w:rsid w:val="006D1984"/>
    <w:rsid w:val="006D2D20"/>
    <w:rsid w:val="006D3251"/>
    <w:rsid w:val="006D4B30"/>
    <w:rsid w:val="006D5A2B"/>
    <w:rsid w:val="006E0807"/>
    <w:rsid w:val="006E162C"/>
    <w:rsid w:val="006E341E"/>
    <w:rsid w:val="006E3DE8"/>
    <w:rsid w:val="006E42C3"/>
    <w:rsid w:val="006E51D1"/>
    <w:rsid w:val="006E5D02"/>
    <w:rsid w:val="006E6015"/>
    <w:rsid w:val="006E7F0B"/>
    <w:rsid w:val="006F09BA"/>
    <w:rsid w:val="006F14DD"/>
    <w:rsid w:val="006F48CE"/>
    <w:rsid w:val="006F5D1F"/>
    <w:rsid w:val="006F6D69"/>
    <w:rsid w:val="006F75F7"/>
    <w:rsid w:val="006F7956"/>
    <w:rsid w:val="006F7D10"/>
    <w:rsid w:val="007023FA"/>
    <w:rsid w:val="00703609"/>
    <w:rsid w:val="00703819"/>
    <w:rsid w:val="00710C0A"/>
    <w:rsid w:val="007123E2"/>
    <w:rsid w:val="00713979"/>
    <w:rsid w:val="00713D51"/>
    <w:rsid w:val="00714D01"/>
    <w:rsid w:val="00715567"/>
    <w:rsid w:val="007157F7"/>
    <w:rsid w:val="00715842"/>
    <w:rsid w:val="007203BC"/>
    <w:rsid w:val="007203F7"/>
    <w:rsid w:val="007206D4"/>
    <w:rsid w:val="00720BCC"/>
    <w:rsid w:val="00722391"/>
    <w:rsid w:val="00724310"/>
    <w:rsid w:val="00724AD6"/>
    <w:rsid w:val="007255E5"/>
    <w:rsid w:val="00731C1E"/>
    <w:rsid w:val="00733624"/>
    <w:rsid w:val="0073429C"/>
    <w:rsid w:val="007375A4"/>
    <w:rsid w:val="00740D33"/>
    <w:rsid w:val="007455A8"/>
    <w:rsid w:val="007456D3"/>
    <w:rsid w:val="00747FC7"/>
    <w:rsid w:val="007532A6"/>
    <w:rsid w:val="00757062"/>
    <w:rsid w:val="007571DD"/>
    <w:rsid w:val="00757870"/>
    <w:rsid w:val="00760164"/>
    <w:rsid w:val="0076062D"/>
    <w:rsid w:val="007617F9"/>
    <w:rsid w:val="007623E8"/>
    <w:rsid w:val="00763666"/>
    <w:rsid w:val="007647CE"/>
    <w:rsid w:val="0077308D"/>
    <w:rsid w:val="007731AB"/>
    <w:rsid w:val="0077443F"/>
    <w:rsid w:val="0077489F"/>
    <w:rsid w:val="00774D68"/>
    <w:rsid w:val="00775245"/>
    <w:rsid w:val="007752C1"/>
    <w:rsid w:val="00776205"/>
    <w:rsid w:val="00777BDB"/>
    <w:rsid w:val="00782560"/>
    <w:rsid w:val="00784480"/>
    <w:rsid w:val="00784E9E"/>
    <w:rsid w:val="00785C15"/>
    <w:rsid w:val="007865A0"/>
    <w:rsid w:val="00787789"/>
    <w:rsid w:val="00787E97"/>
    <w:rsid w:val="007919E9"/>
    <w:rsid w:val="00791BF1"/>
    <w:rsid w:val="007921BA"/>
    <w:rsid w:val="00792BED"/>
    <w:rsid w:val="007949C7"/>
    <w:rsid w:val="007A05CE"/>
    <w:rsid w:val="007A06A5"/>
    <w:rsid w:val="007A228E"/>
    <w:rsid w:val="007A4D0B"/>
    <w:rsid w:val="007A7817"/>
    <w:rsid w:val="007A7FED"/>
    <w:rsid w:val="007B00B3"/>
    <w:rsid w:val="007B058C"/>
    <w:rsid w:val="007B0ECE"/>
    <w:rsid w:val="007B11E6"/>
    <w:rsid w:val="007B129A"/>
    <w:rsid w:val="007B2BA8"/>
    <w:rsid w:val="007B38E4"/>
    <w:rsid w:val="007B4E04"/>
    <w:rsid w:val="007B7994"/>
    <w:rsid w:val="007B79B5"/>
    <w:rsid w:val="007B7D56"/>
    <w:rsid w:val="007C039D"/>
    <w:rsid w:val="007C0475"/>
    <w:rsid w:val="007C0EC8"/>
    <w:rsid w:val="007C153A"/>
    <w:rsid w:val="007C2D8C"/>
    <w:rsid w:val="007C429B"/>
    <w:rsid w:val="007C574F"/>
    <w:rsid w:val="007C79DC"/>
    <w:rsid w:val="007C7E7B"/>
    <w:rsid w:val="007D1589"/>
    <w:rsid w:val="007D2B54"/>
    <w:rsid w:val="007D3095"/>
    <w:rsid w:val="007D30C1"/>
    <w:rsid w:val="007D354B"/>
    <w:rsid w:val="007D4109"/>
    <w:rsid w:val="007D4EB6"/>
    <w:rsid w:val="007D52A1"/>
    <w:rsid w:val="007D77C2"/>
    <w:rsid w:val="007D7D6E"/>
    <w:rsid w:val="007E16F8"/>
    <w:rsid w:val="007E1AE9"/>
    <w:rsid w:val="007E1CE5"/>
    <w:rsid w:val="007E4F38"/>
    <w:rsid w:val="007E4FD4"/>
    <w:rsid w:val="007E6295"/>
    <w:rsid w:val="007F289D"/>
    <w:rsid w:val="007F353A"/>
    <w:rsid w:val="007F4938"/>
    <w:rsid w:val="007F54CC"/>
    <w:rsid w:val="007F70D9"/>
    <w:rsid w:val="007F72FC"/>
    <w:rsid w:val="008007C1"/>
    <w:rsid w:val="00801412"/>
    <w:rsid w:val="008019F0"/>
    <w:rsid w:val="008029BC"/>
    <w:rsid w:val="0080342A"/>
    <w:rsid w:val="00804865"/>
    <w:rsid w:val="008066BA"/>
    <w:rsid w:val="00807348"/>
    <w:rsid w:val="00812412"/>
    <w:rsid w:val="00815CEA"/>
    <w:rsid w:val="008203C8"/>
    <w:rsid w:val="008209AE"/>
    <w:rsid w:val="00820B49"/>
    <w:rsid w:val="00821F4B"/>
    <w:rsid w:val="008220A1"/>
    <w:rsid w:val="00822B26"/>
    <w:rsid w:val="0082339B"/>
    <w:rsid w:val="00823C38"/>
    <w:rsid w:val="00824A56"/>
    <w:rsid w:val="00827D38"/>
    <w:rsid w:val="00830DE1"/>
    <w:rsid w:val="0083319C"/>
    <w:rsid w:val="008352FA"/>
    <w:rsid w:val="0083556D"/>
    <w:rsid w:val="008371C4"/>
    <w:rsid w:val="008379CC"/>
    <w:rsid w:val="00837C58"/>
    <w:rsid w:val="0084075B"/>
    <w:rsid w:val="008413F0"/>
    <w:rsid w:val="00842931"/>
    <w:rsid w:val="00843E77"/>
    <w:rsid w:val="00844546"/>
    <w:rsid w:val="00844B87"/>
    <w:rsid w:val="0084629C"/>
    <w:rsid w:val="00846562"/>
    <w:rsid w:val="00846C74"/>
    <w:rsid w:val="00852047"/>
    <w:rsid w:val="00853732"/>
    <w:rsid w:val="00855CCB"/>
    <w:rsid w:val="00856C11"/>
    <w:rsid w:val="00857886"/>
    <w:rsid w:val="00857DAF"/>
    <w:rsid w:val="008610D1"/>
    <w:rsid w:val="00861286"/>
    <w:rsid w:val="008635DB"/>
    <w:rsid w:val="00863A66"/>
    <w:rsid w:val="0086489D"/>
    <w:rsid w:val="00865114"/>
    <w:rsid w:val="00866BD4"/>
    <w:rsid w:val="00867520"/>
    <w:rsid w:val="00870E09"/>
    <w:rsid w:val="008725C5"/>
    <w:rsid w:val="00872FB1"/>
    <w:rsid w:val="0087534D"/>
    <w:rsid w:val="0088040F"/>
    <w:rsid w:val="0088141E"/>
    <w:rsid w:val="00881B44"/>
    <w:rsid w:val="00881E07"/>
    <w:rsid w:val="00884678"/>
    <w:rsid w:val="00884C2D"/>
    <w:rsid w:val="00884D91"/>
    <w:rsid w:val="00885F9C"/>
    <w:rsid w:val="00886517"/>
    <w:rsid w:val="008869AF"/>
    <w:rsid w:val="0089078E"/>
    <w:rsid w:val="008907F0"/>
    <w:rsid w:val="00891616"/>
    <w:rsid w:val="00895682"/>
    <w:rsid w:val="00896C7F"/>
    <w:rsid w:val="00896F62"/>
    <w:rsid w:val="008A09C6"/>
    <w:rsid w:val="008A18D5"/>
    <w:rsid w:val="008A1ACC"/>
    <w:rsid w:val="008A26DD"/>
    <w:rsid w:val="008A33D4"/>
    <w:rsid w:val="008A5319"/>
    <w:rsid w:val="008A5683"/>
    <w:rsid w:val="008A6B41"/>
    <w:rsid w:val="008A74EB"/>
    <w:rsid w:val="008B0DAB"/>
    <w:rsid w:val="008B2062"/>
    <w:rsid w:val="008B47DE"/>
    <w:rsid w:val="008B62CD"/>
    <w:rsid w:val="008B6489"/>
    <w:rsid w:val="008B6757"/>
    <w:rsid w:val="008C000A"/>
    <w:rsid w:val="008C03B8"/>
    <w:rsid w:val="008C164B"/>
    <w:rsid w:val="008C16C7"/>
    <w:rsid w:val="008C4713"/>
    <w:rsid w:val="008C4F00"/>
    <w:rsid w:val="008C7F09"/>
    <w:rsid w:val="008D023A"/>
    <w:rsid w:val="008D1C9A"/>
    <w:rsid w:val="008D42BB"/>
    <w:rsid w:val="008D5A9B"/>
    <w:rsid w:val="008D6B74"/>
    <w:rsid w:val="008D70E0"/>
    <w:rsid w:val="008D7F6A"/>
    <w:rsid w:val="008E11EE"/>
    <w:rsid w:val="008E1695"/>
    <w:rsid w:val="008E16B7"/>
    <w:rsid w:val="008E2BDB"/>
    <w:rsid w:val="008E4295"/>
    <w:rsid w:val="008E47F2"/>
    <w:rsid w:val="008E76E2"/>
    <w:rsid w:val="008E7B56"/>
    <w:rsid w:val="008F1EED"/>
    <w:rsid w:val="008F1F3F"/>
    <w:rsid w:val="008F21BE"/>
    <w:rsid w:val="008F3066"/>
    <w:rsid w:val="008F44E1"/>
    <w:rsid w:val="008F4913"/>
    <w:rsid w:val="008F6083"/>
    <w:rsid w:val="008F65C6"/>
    <w:rsid w:val="008F77EB"/>
    <w:rsid w:val="009021D7"/>
    <w:rsid w:val="009026D2"/>
    <w:rsid w:val="009043C4"/>
    <w:rsid w:val="009046B4"/>
    <w:rsid w:val="00905235"/>
    <w:rsid w:val="00906162"/>
    <w:rsid w:val="00907C59"/>
    <w:rsid w:val="009106DA"/>
    <w:rsid w:val="00912F84"/>
    <w:rsid w:val="0091350A"/>
    <w:rsid w:val="00914E6D"/>
    <w:rsid w:val="00916277"/>
    <w:rsid w:val="009204A5"/>
    <w:rsid w:val="00920BEB"/>
    <w:rsid w:val="00921AF4"/>
    <w:rsid w:val="009232F8"/>
    <w:rsid w:val="0092379F"/>
    <w:rsid w:val="009244A8"/>
    <w:rsid w:val="0092743B"/>
    <w:rsid w:val="00931FFB"/>
    <w:rsid w:val="009321AF"/>
    <w:rsid w:val="00933072"/>
    <w:rsid w:val="00933282"/>
    <w:rsid w:val="009341E0"/>
    <w:rsid w:val="00936D2A"/>
    <w:rsid w:val="009416C7"/>
    <w:rsid w:val="009423F8"/>
    <w:rsid w:val="009431B2"/>
    <w:rsid w:val="00946A16"/>
    <w:rsid w:val="009519F8"/>
    <w:rsid w:val="00951DF4"/>
    <w:rsid w:val="00952754"/>
    <w:rsid w:val="009529EC"/>
    <w:rsid w:val="00957BAD"/>
    <w:rsid w:val="00960123"/>
    <w:rsid w:val="00960AED"/>
    <w:rsid w:val="009610D1"/>
    <w:rsid w:val="00961602"/>
    <w:rsid w:val="00963279"/>
    <w:rsid w:val="00963484"/>
    <w:rsid w:val="00966079"/>
    <w:rsid w:val="009661B7"/>
    <w:rsid w:val="0096672A"/>
    <w:rsid w:val="009676D6"/>
    <w:rsid w:val="00970E6E"/>
    <w:rsid w:val="00974130"/>
    <w:rsid w:val="00974560"/>
    <w:rsid w:val="00975141"/>
    <w:rsid w:val="00975D46"/>
    <w:rsid w:val="009769A5"/>
    <w:rsid w:val="0097766B"/>
    <w:rsid w:val="00977879"/>
    <w:rsid w:val="0098053E"/>
    <w:rsid w:val="00980F21"/>
    <w:rsid w:val="0098162A"/>
    <w:rsid w:val="00981F28"/>
    <w:rsid w:val="009862F6"/>
    <w:rsid w:val="00987CF5"/>
    <w:rsid w:val="00992BD8"/>
    <w:rsid w:val="0099675D"/>
    <w:rsid w:val="00996D07"/>
    <w:rsid w:val="009A0BD2"/>
    <w:rsid w:val="009A31E1"/>
    <w:rsid w:val="009A54BC"/>
    <w:rsid w:val="009B1A38"/>
    <w:rsid w:val="009B28D3"/>
    <w:rsid w:val="009B5B47"/>
    <w:rsid w:val="009B634D"/>
    <w:rsid w:val="009B651F"/>
    <w:rsid w:val="009B6EE8"/>
    <w:rsid w:val="009C1A52"/>
    <w:rsid w:val="009C25F4"/>
    <w:rsid w:val="009C2741"/>
    <w:rsid w:val="009C2DCE"/>
    <w:rsid w:val="009C2FE6"/>
    <w:rsid w:val="009C4E35"/>
    <w:rsid w:val="009C59B3"/>
    <w:rsid w:val="009C5EA2"/>
    <w:rsid w:val="009C61C6"/>
    <w:rsid w:val="009C7400"/>
    <w:rsid w:val="009C7A7D"/>
    <w:rsid w:val="009D1252"/>
    <w:rsid w:val="009D1B5F"/>
    <w:rsid w:val="009D1BE5"/>
    <w:rsid w:val="009D1FE5"/>
    <w:rsid w:val="009D2E50"/>
    <w:rsid w:val="009D4107"/>
    <w:rsid w:val="009D42AB"/>
    <w:rsid w:val="009D5B90"/>
    <w:rsid w:val="009D70F8"/>
    <w:rsid w:val="009E1324"/>
    <w:rsid w:val="009E1B38"/>
    <w:rsid w:val="009E4489"/>
    <w:rsid w:val="009E63E2"/>
    <w:rsid w:val="009E6BE2"/>
    <w:rsid w:val="009E714C"/>
    <w:rsid w:val="009F05D2"/>
    <w:rsid w:val="009F1241"/>
    <w:rsid w:val="009F1CA6"/>
    <w:rsid w:val="009F2DCA"/>
    <w:rsid w:val="009F4789"/>
    <w:rsid w:val="009F47C2"/>
    <w:rsid w:val="009F4A8C"/>
    <w:rsid w:val="009F5223"/>
    <w:rsid w:val="009F61EF"/>
    <w:rsid w:val="009F669B"/>
    <w:rsid w:val="009F7A6A"/>
    <w:rsid w:val="00A01313"/>
    <w:rsid w:val="00A01CE9"/>
    <w:rsid w:val="00A031B9"/>
    <w:rsid w:val="00A03CD1"/>
    <w:rsid w:val="00A04A7D"/>
    <w:rsid w:val="00A04F60"/>
    <w:rsid w:val="00A05D53"/>
    <w:rsid w:val="00A107CE"/>
    <w:rsid w:val="00A1217C"/>
    <w:rsid w:val="00A14681"/>
    <w:rsid w:val="00A15163"/>
    <w:rsid w:val="00A15E8D"/>
    <w:rsid w:val="00A17985"/>
    <w:rsid w:val="00A229D4"/>
    <w:rsid w:val="00A2390C"/>
    <w:rsid w:val="00A25476"/>
    <w:rsid w:val="00A27146"/>
    <w:rsid w:val="00A304AB"/>
    <w:rsid w:val="00A30836"/>
    <w:rsid w:val="00A31290"/>
    <w:rsid w:val="00A32ED9"/>
    <w:rsid w:val="00A3303F"/>
    <w:rsid w:val="00A331EF"/>
    <w:rsid w:val="00A334C6"/>
    <w:rsid w:val="00A33663"/>
    <w:rsid w:val="00A33A49"/>
    <w:rsid w:val="00A404A6"/>
    <w:rsid w:val="00A40B29"/>
    <w:rsid w:val="00A4144B"/>
    <w:rsid w:val="00A444C3"/>
    <w:rsid w:val="00A504AD"/>
    <w:rsid w:val="00A5089D"/>
    <w:rsid w:val="00A50AFF"/>
    <w:rsid w:val="00A566A5"/>
    <w:rsid w:val="00A571A3"/>
    <w:rsid w:val="00A60723"/>
    <w:rsid w:val="00A60857"/>
    <w:rsid w:val="00A60A31"/>
    <w:rsid w:val="00A61062"/>
    <w:rsid w:val="00A6284A"/>
    <w:rsid w:val="00A64600"/>
    <w:rsid w:val="00A655D4"/>
    <w:rsid w:val="00A656C3"/>
    <w:rsid w:val="00A675F1"/>
    <w:rsid w:val="00A70C56"/>
    <w:rsid w:val="00A70F8C"/>
    <w:rsid w:val="00A71D81"/>
    <w:rsid w:val="00A769E4"/>
    <w:rsid w:val="00A76DA1"/>
    <w:rsid w:val="00A773AC"/>
    <w:rsid w:val="00A774A8"/>
    <w:rsid w:val="00A777A3"/>
    <w:rsid w:val="00A77C54"/>
    <w:rsid w:val="00A92368"/>
    <w:rsid w:val="00A935BB"/>
    <w:rsid w:val="00A970BB"/>
    <w:rsid w:val="00AA3844"/>
    <w:rsid w:val="00AA4C63"/>
    <w:rsid w:val="00AA5F19"/>
    <w:rsid w:val="00AB03AA"/>
    <w:rsid w:val="00AB05C6"/>
    <w:rsid w:val="00AB4FCA"/>
    <w:rsid w:val="00AB5ACE"/>
    <w:rsid w:val="00AC62AC"/>
    <w:rsid w:val="00AC6D58"/>
    <w:rsid w:val="00AC6E88"/>
    <w:rsid w:val="00AC7A20"/>
    <w:rsid w:val="00AC7DC0"/>
    <w:rsid w:val="00AD034B"/>
    <w:rsid w:val="00AD0425"/>
    <w:rsid w:val="00AD15D8"/>
    <w:rsid w:val="00AD23DE"/>
    <w:rsid w:val="00AD2B71"/>
    <w:rsid w:val="00AD2BA7"/>
    <w:rsid w:val="00AD3C38"/>
    <w:rsid w:val="00AD66ED"/>
    <w:rsid w:val="00AD795B"/>
    <w:rsid w:val="00AE3A78"/>
    <w:rsid w:val="00AE3EC6"/>
    <w:rsid w:val="00AE5C78"/>
    <w:rsid w:val="00AE73C9"/>
    <w:rsid w:val="00AF0071"/>
    <w:rsid w:val="00AF24A4"/>
    <w:rsid w:val="00AF302F"/>
    <w:rsid w:val="00AF39D3"/>
    <w:rsid w:val="00AF481A"/>
    <w:rsid w:val="00AF507B"/>
    <w:rsid w:val="00AF515C"/>
    <w:rsid w:val="00AF6679"/>
    <w:rsid w:val="00B00639"/>
    <w:rsid w:val="00B00A42"/>
    <w:rsid w:val="00B00E87"/>
    <w:rsid w:val="00B00E91"/>
    <w:rsid w:val="00B012D3"/>
    <w:rsid w:val="00B0245F"/>
    <w:rsid w:val="00B040FA"/>
    <w:rsid w:val="00B04763"/>
    <w:rsid w:val="00B05A93"/>
    <w:rsid w:val="00B07814"/>
    <w:rsid w:val="00B101BD"/>
    <w:rsid w:val="00B106B0"/>
    <w:rsid w:val="00B1073E"/>
    <w:rsid w:val="00B119DE"/>
    <w:rsid w:val="00B122A4"/>
    <w:rsid w:val="00B123EB"/>
    <w:rsid w:val="00B1348D"/>
    <w:rsid w:val="00B2160C"/>
    <w:rsid w:val="00B239BD"/>
    <w:rsid w:val="00B24885"/>
    <w:rsid w:val="00B25090"/>
    <w:rsid w:val="00B25566"/>
    <w:rsid w:val="00B27296"/>
    <w:rsid w:val="00B27973"/>
    <w:rsid w:val="00B3268A"/>
    <w:rsid w:val="00B3783E"/>
    <w:rsid w:val="00B406BD"/>
    <w:rsid w:val="00B4083F"/>
    <w:rsid w:val="00B40DB4"/>
    <w:rsid w:val="00B43D65"/>
    <w:rsid w:val="00B47E96"/>
    <w:rsid w:val="00B50FF9"/>
    <w:rsid w:val="00B51881"/>
    <w:rsid w:val="00B527C9"/>
    <w:rsid w:val="00B53432"/>
    <w:rsid w:val="00B5353B"/>
    <w:rsid w:val="00B53E13"/>
    <w:rsid w:val="00B606E9"/>
    <w:rsid w:val="00B62E8E"/>
    <w:rsid w:val="00B63700"/>
    <w:rsid w:val="00B654D5"/>
    <w:rsid w:val="00B65D6E"/>
    <w:rsid w:val="00B66189"/>
    <w:rsid w:val="00B666BF"/>
    <w:rsid w:val="00B66B25"/>
    <w:rsid w:val="00B70405"/>
    <w:rsid w:val="00B7059B"/>
    <w:rsid w:val="00B7767A"/>
    <w:rsid w:val="00B80E27"/>
    <w:rsid w:val="00B850C3"/>
    <w:rsid w:val="00B85917"/>
    <w:rsid w:val="00B871F8"/>
    <w:rsid w:val="00B8747E"/>
    <w:rsid w:val="00B87A1C"/>
    <w:rsid w:val="00B907DF"/>
    <w:rsid w:val="00B91AB7"/>
    <w:rsid w:val="00B92108"/>
    <w:rsid w:val="00B922EE"/>
    <w:rsid w:val="00B926A8"/>
    <w:rsid w:val="00B96FFE"/>
    <w:rsid w:val="00B9724C"/>
    <w:rsid w:val="00BA1747"/>
    <w:rsid w:val="00BA25CA"/>
    <w:rsid w:val="00BA2B40"/>
    <w:rsid w:val="00BA6899"/>
    <w:rsid w:val="00BA764D"/>
    <w:rsid w:val="00BB1B3C"/>
    <w:rsid w:val="00BB2686"/>
    <w:rsid w:val="00BB2C21"/>
    <w:rsid w:val="00BB34A1"/>
    <w:rsid w:val="00BB3DA5"/>
    <w:rsid w:val="00BB4DF8"/>
    <w:rsid w:val="00BC0AFC"/>
    <w:rsid w:val="00BC2B69"/>
    <w:rsid w:val="00BC3F32"/>
    <w:rsid w:val="00BC4CB6"/>
    <w:rsid w:val="00BC5216"/>
    <w:rsid w:val="00BC5FB9"/>
    <w:rsid w:val="00BD33A7"/>
    <w:rsid w:val="00BD5813"/>
    <w:rsid w:val="00BD623C"/>
    <w:rsid w:val="00BD7E83"/>
    <w:rsid w:val="00BE0B53"/>
    <w:rsid w:val="00BE2B48"/>
    <w:rsid w:val="00BE4094"/>
    <w:rsid w:val="00BE4C77"/>
    <w:rsid w:val="00BE57CB"/>
    <w:rsid w:val="00BE69D9"/>
    <w:rsid w:val="00BF05D5"/>
    <w:rsid w:val="00BF0837"/>
    <w:rsid w:val="00BF2B87"/>
    <w:rsid w:val="00BF5566"/>
    <w:rsid w:val="00BF56A4"/>
    <w:rsid w:val="00BF6514"/>
    <w:rsid w:val="00BF763E"/>
    <w:rsid w:val="00C008A2"/>
    <w:rsid w:val="00C0192C"/>
    <w:rsid w:val="00C0457A"/>
    <w:rsid w:val="00C051DB"/>
    <w:rsid w:val="00C05218"/>
    <w:rsid w:val="00C07560"/>
    <w:rsid w:val="00C10788"/>
    <w:rsid w:val="00C11EFE"/>
    <w:rsid w:val="00C13E51"/>
    <w:rsid w:val="00C171DD"/>
    <w:rsid w:val="00C20D93"/>
    <w:rsid w:val="00C23A8C"/>
    <w:rsid w:val="00C23E80"/>
    <w:rsid w:val="00C26597"/>
    <w:rsid w:val="00C32C04"/>
    <w:rsid w:val="00C34897"/>
    <w:rsid w:val="00C34EDE"/>
    <w:rsid w:val="00C35E70"/>
    <w:rsid w:val="00C36BAD"/>
    <w:rsid w:val="00C41658"/>
    <w:rsid w:val="00C4303D"/>
    <w:rsid w:val="00C439B5"/>
    <w:rsid w:val="00C440EF"/>
    <w:rsid w:val="00C452BF"/>
    <w:rsid w:val="00C457D9"/>
    <w:rsid w:val="00C4733B"/>
    <w:rsid w:val="00C47972"/>
    <w:rsid w:val="00C506AC"/>
    <w:rsid w:val="00C50F13"/>
    <w:rsid w:val="00C50F26"/>
    <w:rsid w:val="00C53159"/>
    <w:rsid w:val="00C5374B"/>
    <w:rsid w:val="00C5540C"/>
    <w:rsid w:val="00C569CE"/>
    <w:rsid w:val="00C57CF6"/>
    <w:rsid w:val="00C60DEB"/>
    <w:rsid w:val="00C61888"/>
    <w:rsid w:val="00C6379F"/>
    <w:rsid w:val="00C639E0"/>
    <w:rsid w:val="00C64761"/>
    <w:rsid w:val="00C6643A"/>
    <w:rsid w:val="00C66AAB"/>
    <w:rsid w:val="00C66B2D"/>
    <w:rsid w:val="00C6739B"/>
    <w:rsid w:val="00C71349"/>
    <w:rsid w:val="00C71E84"/>
    <w:rsid w:val="00C73AD6"/>
    <w:rsid w:val="00C74708"/>
    <w:rsid w:val="00C7564A"/>
    <w:rsid w:val="00C75BAD"/>
    <w:rsid w:val="00C80915"/>
    <w:rsid w:val="00C81CC5"/>
    <w:rsid w:val="00C81F71"/>
    <w:rsid w:val="00C8341F"/>
    <w:rsid w:val="00C83B96"/>
    <w:rsid w:val="00C83F71"/>
    <w:rsid w:val="00C858FE"/>
    <w:rsid w:val="00C9067D"/>
    <w:rsid w:val="00C91B8F"/>
    <w:rsid w:val="00C94F12"/>
    <w:rsid w:val="00C95A97"/>
    <w:rsid w:val="00C96149"/>
    <w:rsid w:val="00C96333"/>
    <w:rsid w:val="00C96BC2"/>
    <w:rsid w:val="00C96E8F"/>
    <w:rsid w:val="00C9716D"/>
    <w:rsid w:val="00CA0556"/>
    <w:rsid w:val="00CA0B5C"/>
    <w:rsid w:val="00CA0BA2"/>
    <w:rsid w:val="00CA0C29"/>
    <w:rsid w:val="00CA1CE1"/>
    <w:rsid w:val="00CA35A0"/>
    <w:rsid w:val="00CA3F9D"/>
    <w:rsid w:val="00CA4985"/>
    <w:rsid w:val="00CA5BCD"/>
    <w:rsid w:val="00CA5E30"/>
    <w:rsid w:val="00CB06AC"/>
    <w:rsid w:val="00CB0DD8"/>
    <w:rsid w:val="00CB1AC6"/>
    <w:rsid w:val="00CB1B71"/>
    <w:rsid w:val="00CB21AA"/>
    <w:rsid w:val="00CB478A"/>
    <w:rsid w:val="00CB5ABC"/>
    <w:rsid w:val="00CB60D4"/>
    <w:rsid w:val="00CB7480"/>
    <w:rsid w:val="00CB7E67"/>
    <w:rsid w:val="00CC45AC"/>
    <w:rsid w:val="00CC462B"/>
    <w:rsid w:val="00CC505E"/>
    <w:rsid w:val="00CC608C"/>
    <w:rsid w:val="00CC62FE"/>
    <w:rsid w:val="00CC6646"/>
    <w:rsid w:val="00CC6A78"/>
    <w:rsid w:val="00CD040F"/>
    <w:rsid w:val="00CD15B5"/>
    <w:rsid w:val="00CD3065"/>
    <w:rsid w:val="00CD3201"/>
    <w:rsid w:val="00CD4BD9"/>
    <w:rsid w:val="00CD62AC"/>
    <w:rsid w:val="00CD760B"/>
    <w:rsid w:val="00CE0EDA"/>
    <w:rsid w:val="00CE130D"/>
    <w:rsid w:val="00CE181A"/>
    <w:rsid w:val="00CE1F54"/>
    <w:rsid w:val="00CE36AB"/>
    <w:rsid w:val="00CE477C"/>
    <w:rsid w:val="00CE54D8"/>
    <w:rsid w:val="00CF0FE7"/>
    <w:rsid w:val="00CF10E4"/>
    <w:rsid w:val="00CF16EF"/>
    <w:rsid w:val="00CF24F8"/>
    <w:rsid w:val="00CF290C"/>
    <w:rsid w:val="00CF296C"/>
    <w:rsid w:val="00CF2A54"/>
    <w:rsid w:val="00CF3732"/>
    <w:rsid w:val="00CF3F84"/>
    <w:rsid w:val="00D03403"/>
    <w:rsid w:val="00D037AE"/>
    <w:rsid w:val="00D04A54"/>
    <w:rsid w:val="00D04CDC"/>
    <w:rsid w:val="00D0544E"/>
    <w:rsid w:val="00D111CD"/>
    <w:rsid w:val="00D14385"/>
    <w:rsid w:val="00D1526C"/>
    <w:rsid w:val="00D17D59"/>
    <w:rsid w:val="00D2188E"/>
    <w:rsid w:val="00D21CC1"/>
    <w:rsid w:val="00D21FDC"/>
    <w:rsid w:val="00D2311E"/>
    <w:rsid w:val="00D23266"/>
    <w:rsid w:val="00D23325"/>
    <w:rsid w:val="00D2458B"/>
    <w:rsid w:val="00D24F42"/>
    <w:rsid w:val="00D27A91"/>
    <w:rsid w:val="00D41B07"/>
    <w:rsid w:val="00D42942"/>
    <w:rsid w:val="00D433AC"/>
    <w:rsid w:val="00D454E2"/>
    <w:rsid w:val="00D46BFF"/>
    <w:rsid w:val="00D472E2"/>
    <w:rsid w:val="00D50AA3"/>
    <w:rsid w:val="00D51914"/>
    <w:rsid w:val="00D52190"/>
    <w:rsid w:val="00D5329D"/>
    <w:rsid w:val="00D54401"/>
    <w:rsid w:val="00D56766"/>
    <w:rsid w:val="00D56FE1"/>
    <w:rsid w:val="00D57131"/>
    <w:rsid w:val="00D578F9"/>
    <w:rsid w:val="00D610E6"/>
    <w:rsid w:val="00D618AC"/>
    <w:rsid w:val="00D61D68"/>
    <w:rsid w:val="00D623A1"/>
    <w:rsid w:val="00D63707"/>
    <w:rsid w:val="00D638AB"/>
    <w:rsid w:val="00D67AAF"/>
    <w:rsid w:val="00D701F8"/>
    <w:rsid w:val="00D7191B"/>
    <w:rsid w:val="00D72D00"/>
    <w:rsid w:val="00D74456"/>
    <w:rsid w:val="00D75A28"/>
    <w:rsid w:val="00D75B51"/>
    <w:rsid w:val="00D75DBC"/>
    <w:rsid w:val="00D77372"/>
    <w:rsid w:val="00D77AF6"/>
    <w:rsid w:val="00D77B14"/>
    <w:rsid w:val="00D80BB4"/>
    <w:rsid w:val="00D81773"/>
    <w:rsid w:val="00D8348A"/>
    <w:rsid w:val="00D83A72"/>
    <w:rsid w:val="00D8543D"/>
    <w:rsid w:val="00D86429"/>
    <w:rsid w:val="00D909EF"/>
    <w:rsid w:val="00D9224B"/>
    <w:rsid w:val="00D93259"/>
    <w:rsid w:val="00D944FE"/>
    <w:rsid w:val="00D9519A"/>
    <w:rsid w:val="00D95685"/>
    <w:rsid w:val="00D9769E"/>
    <w:rsid w:val="00DA2FF1"/>
    <w:rsid w:val="00DA4627"/>
    <w:rsid w:val="00DA4633"/>
    <w:rsid w:val="00DA66C5"/>
    <w:rsid w:val="00DA6EC6"/>
    <w:rsid w:val="00DB0628"/>
    <w:rsid w:val="00DB1238"/>
    <w:rsid w:val="00DB1968"/>
    <w:rsid w:val="00DB1E4B"/>
    <w:rsid w:val="00DB2832"/>
    <w:rsid w:val="00DB36A8"/>
    <w:rsid w:val="00DC17C7"/>
    <w:rsid w:val="00DC3A59"/>
    <w:rsid w:val="00DD0903"/>
    <w:rsid w:val="00DD1519"/>
    <w:rsid w:val="00DD227C"/>
    <w:rsid w:val="00DD2D94"/>
    <w:rsid w:val="00DD5A04"/>
    <w:rsid w:val="00DD67A9"/>
    <w:rsid w:val="00DE0CE2"/>
    <w:rsid w:val="00DE1B5C"/>
    <w:rsid w:val="00DE56F6"/>
    <w:rsid w:val="00DE5CBC"/>
    <w:rsid w:val="00DF192D"/>
    <w:rsid w:val="00DF3733"/>
    <w:rsid w:val="00DF390F"/>
    <w:rsid w:val="00DF4268"/>
    <w:rsid w:val="00DF4F9E"/>
    <w:rsid w:val="00DF6BF0"/>
    <w:rsid w:val="00DF6DCE"/>
    <w:rsid w:val="00DF6E04"/>
    <w:rsid w:val="00DF73FB"/>
    <w:rsid w:val="00DF7D9E"/>
    <w:rsid w:val="00E000E4"/>
    <w:rsid w:val="00E00259"/>
    <w:rsid w:val="00E031CA"/>
    <w:rsid w:val="00E03275"/>
    <w:rsid w:val="00E06584"/>
    <w:rsid w:val="00E07FEB"/>
    <w:rsid w:val="00E11BBD"/>
    <w:rsid w:val="00E13A18"/>
    <w:rsid w:val="00E13AD1"/>
    <w:rsid w:val="00E1496C"/>
    <w:rsid w:val="00E166E7"/>
    <w:rsid w:val="00E17101"/>
    <w:rsid w:val="00E17507"/>
    <w:rsid w:val="00E20043"/>
    <w:rsid w:val="00E220EF"/>
    <w:rsid w:val="00E22A66"/>
    <w:rsid w:val="00E240B3"/>
    <w:rsid w:val="00E25214"/>
    <w:rsid w:val="00E25F4F"/>
    <w:rsid w:val="00E26A36"/>
    <w:rsid w:val="00E27025"/>
    <w:rsid w:val="00E30D85"/>
    <w:rsid w:val="00E32CD5"/>
    <w:rsid w:val="00E33D10"/>
    <w:rsid w:val="00E342CB"/>
    <w:rsid w:val="00E3533B"/>
    <w:rsid w:val="00E35F40"/>
    <w:rsid w:val="00E366E7"/>
    <w:rsid w:val="00E37885"/>
    <w:rsid w:val="00E40270"/>
    <w:rsid w:val="00E44D07"/>
    <w:rsid w:val="00E45F36"/>
    <w:rsid w:val="00E4641E"/>
    <w:rsid w:val="00E465DD"/>
    <w:rsid w:val="00E501B4"/>
    <w:rsid w:val="00E5030C"/>
    <w:rsid w:val="00E50417"/>
    <w:rsid w:val="00E504D7"/>
    <w:rsid w:val="00E555EE"/>
    <w:rsid w:val="00E6057D"/>
    <w:rsid w:val="00E60F94"/>
    <w:rsid w:val="00E610DE"/>
    <w:rsid w:val="00E61604"/>
    <w:rsid w:val="00E61DEF"/>
    <w:rsid w:val="00E626E5"/>
    <w:rsid w:val="00E646D5"/>
    <w:rsid w:val="00E7022A"/>
    <w:rsid w:val="00E7065D"/>
    <w:rsid w:val="00E7116E"/>
    <w:rsid w:val="00E7431D"/>
    <w:rsid w:val="00E75520"/>
    <w:rsid w:val="00E8090F"/>
    <w:rsid w:val="00E80EB8"/>
    <w:rsid w:val="00E873BA"/>
    <w:rsid w:val="00E875FC"/>
    <w:rsid w:val="00E90DA2"/>
    <w:rsid w:val="00E92186"/>
    <w:rsid w:val="00E923DB"/>
    <w:rsid w:val="00E9360E"/>
    <w:rsid w:val="00E94948"/>
    <w:rsid w:val="00E95D23"/>
    <w:rsid w:val="00E95FDA"/>
    <w:rsid w:val="00E96918"/>
    <w:rsid w:val="00EA0DBB"/>
    <w:rsid w:val="00EA1405"/>
    <w:rsid w:val="00EA3965"/>
    <w:rsid w:val="00EA5D57"/>
    <w:rsid w:val="00EA64D9"/>
    <w:rsid w:val="00EB0410"/>
    <w:rsid w:val="00EB0643"/>
    <w:rsid w:val="00EB1276"/>
    <w:rsid w:val="00EB1ABD"/>
    <w:rsid w:val="00EB1F36"/>
    <w:rsid w:val="00EB3AAF"/>
    <w:rsid w:val="00EB6AC7"/>
    <w:rsid w:val="00EB7B53"/>
    <w:rsid w:val="00EC054A"/>
    <w:rsid w:val="00EC06FE"/>
    <w:rsid w:val="00EC1ED9"/>
    <w:rsid w:val="00EC2518"/>
    <w:rsid w:val="00EC26E0"/>
    <w:rsid w:val="00EC2CDA"/>
    <w:rsid w:val="00EC2D8D"/>
    <w:rsid w:val="00EC4416"/>
    <w:rsid w:val="00EC7005"/>
    <w:rsid w:val="00ED034A"/>
    <w:rsid w:val="00ED11DE"/>
    <w:rsid w:val="00ED176A"/>
    <w:rsid w:val="00ED5008"/>
    <w:rsid w:val="00ED728D"/>
    <w:rsid w:val="00ED7660"/>
    <w:rsid w:val="00EE1137"/>
    <w:rsid w:val="00EE12FE"/>
    <w:rsid w:val="00EE390C"/>
    <w:rsid w:val="00EE4CF7"/>
    <w:rsid w:val="00EE6393"/>
    <w:rsid w:val="00EE7D05"/>
    <w:rsid w:val="00EF06D9"/>
    <w:rsid w:val="00EF2961"/>
    <w:rsid w:val="00EF3198"/>
    <w:rsid w:val="00EF4E18"/>
    <w:rsid w:val="00EF77CA"/>
    <w:rsid w:val="00F00C45"/>
    <w:rsid w:val="00F00F05"/>
    <w:rsid w:val="00F027A0"/>
    <w:rsid w:val="00F02FBD"/>
    <w:rsid w:val="00F036F0"/>
    <w:rsid w:val="00F04914"/>
    <w:rsid w:val="00F04E0C"/>
    <w:rsid w:val="00F06240"/>
    <w:rsid w:val="00F074C1"/>
    <w:rsid w:val="00F0757E"/>
    <w:rsid w:val="00F1251D"/>
    <w:rsid w:val="00F13C09"/>
    <w:rsid w:val="00F146A1"/>
    <w:rsid w:val="00F14B8B"/>
    <w:rsid w:val="00F16DC4"/>
    <w:rsid w:val="00F20E79"/>
    <w:rsid w:val="00F229D5"/>
    <w:rsid w:val="00F22C04"/>
    <w:rsid w:val="00F23492"/>
    <w:rsid w:val="00F23B45"/>
    <w:rsid w:val="00F24B7C"/>
    <w:rsid w:val="00F257A7"/>
    <w:rsid w:val="00F2770B"/>
    <w:rsid w:val="00F30DDC"/>
    <w:rsid w:val="00F32010"/>
    <w:rsid w:val="00F32F3A"/>
    <w:rsid w:val="00F33960"/>
    <w:rsid w:val="00F34E2D"/>
    <w:rsid w:val="00F373BF"/>
    <w:rsid w:val="00F41B03"/>
    <w:rsid w:val="00F42E6A"/>
    <w:rsid w:val="00F43305"/>
    <w:rsid w:val="00F440BB"/>
    <w:rsid w:val="00F45B6F"/>
    <w:rsid w:val="00F46EF4"/>
    <w:rsid w:val="00F47663"/>
    <w:rsid w:val="00F577B9"/>
    <w:rsid w:val="00F57B37"/>
    <w:rsid w:val="00F642AD"/>
    <w:rsid w:val="00F64660"/>
    <w:rsid w:val="00F64EBE"/>
    <w:rsid w:val="00F6714E"/>
    <w:rsid w:val="00F71667"/>
    <w:rsid w:val="00F7166C"/>
    <w:rsid w:val="00F7197E"/>
    <w:rsid w:val="00F74E54"/>
    <w:rsid w:val="00F75BE1"/>
    <w:rsid w:val="00F7609D"/>
    <w:rsid w:val="00F76A3C"/>
    <w:rsid w:val="00F76E2A"/>
    <w:rsid w:val="00F801D3"/>
    <w:rsid w:val="00F82B7D"/>
    <w:rsid w:val="00F8362B"/>
    <w:rsid w:val="00F848E2"/>
    <w:rsid w:val="00F84E47"/>
    <w:rsid w:val="00F84FF5"/>
    <w:rsid w:val="00F855F2"/>
    <w:rsid w:val="00F866A2"/>
    <w:rsid w:val="00F87EA6"/>
    <w:rsid w:val="00F91840"/>
    <w:rsid w:val="00F9323E"/>
    <w:rsid w:val="00F95078"/>
    <w:rsid w:val="00F9575A"/>
    <w:rsid w:val="00F96574"/>
    <w:rsid w:val="00F979A3"/>
    <w:rsid w:val="00FA1142"/>
    <w:rsid w:val="00FA1AF2"/>
    <w:rsid w:val="00FA487C"/>
    <w:rsid w:val="00FB0CF8"/>
    <w:rsid w:val="00FB11F0"/>
    <w:rsid w:val="00FB2BE1"/>
    <w:rsid w:val="00FB568A"/>
    <w:rsid w:val="00FB57FB"/>
    <w:rsid w:val="00FB78FF"/>
    <w:rsid w:val="00FC0B19"/>
    <w:rsid w:val="00FC1B6A"/>
    <w:rsid w:val="00FC28DA"/>
    <w:rsid w:val="00FC2E59"/>
    <w:rsid w:val="00FC5857"/>
    <w:rsid w:val="00FC6230"/>
    <w:rsid w:val="00FC7F74"/>
    <w:rsid w:val="00FD1247"/>
    <w:rsid w:val="00FD1E67"/>
    <w:rsid w:val="00FD3ADB"/>
    <w:rsid w:val="00FD5DAC"/>
    <w:rsid w:val="00FD6AE4"/>
    <w:rsid w:val="00FD74F0"/>
    <w:rsid w:val="00FD765E"/>
    <w:rsid w:val="00FD770A"/>
    <w:rsid w:val="00FD7FD9"/>
    <w:rsid w:val="00FE2E3A"/>
    <w:rsid w:val="00FE6883"/>
    <w:rsid w:val="00FE7CCA"/>
    <w:rsid w:val="00FE7F1C"/>
    <w:rsid w:val="00FF029A"/>
    <w:rsid w:val="00FF0407"/>
    <w:rsid w:val="00FF0E52"/>
    <w:rsid w:val="00FF1BE9"/>
    <w:rsid w:val="00FF30C3"/>
    <w:rsid w:val="00FF464C"/>
    <w:rsid w:val="00FF47D1"/>
    <w:rsid w:val="00FF50AE"/>
    <w:rsid w:val="00FF510A"/>
    <w:rsid w:val="00FF66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9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 w:type="character" w:styleId="CommentReference">
    <w:name w:val="annotation reference"/>
    <w:basedOn w:val="DefaultParagraphFont"/>
    <w:uiPriority w:val="99"/>
    <w:semiHidden/>
    <w:unhideWhenUsed/>
    <w:rsid w:val="00313C07"/>
    <w:rPr>
      <w:sz w:val="16"/>
      <w:szCs w:val="16"/>
    </w:rPr>
  </w:style>
  <w:style w:type="paragraph" w:styleId="CommentText">
    <w:name w:val="annotation text"/>
    <w:basedOn w:val="Normal"/>
    <w:link w:val="CommentTextChar"/>
    <w:uiPriority w:val="99"/>
    <w:semiHidden/>
    <w:unhideWhenUsed/>
    <w:rsid w:val="00313C07"/>
    <w:pPr>
      <w:spacing w:line="240" w:lineRule="auto"/>
    </w:pPr>
    <w:rPr>
      <w:sz w:val="20"/>
      <w:szCs w:val="25"/>
    </w:rPr>
  </w:style>
  <w:style w:type="character" w:customStyle="1" w:styleId="CommentTextChar">
    <w:name w:val="Comment Text Char"/>
    <w:basedOn w:val="DefaultParagraphFont"/>
    <w:link w:val="CommentText"/>
    <w:uiPriority w:val="99"/>
    <w:semiHidden/>
    <w:rsid w:val="00313C07"/>
    <w:rPr>
      <w:sz w:val="20"/>
      <w:szCs w:val="25"/>
    </w:rPr>
  </w:style>
  <w:style w:type="paragraph" w:styleId="CommentSubject">
    <w:name w:val="annotation subject"/>
    <w:basedOn w:val="CommentText"/>
    <w:next w:val="CommentText"/>
    <w:link w:val="CommentSubjectChar"/>
    <w:uiPriority w:val="99"/>
    <w:semiHidden/>
    <w:unhideWhenUsed/>
    <w:rsid w:val="00313C07"/>
    <w:rPr>
      <w:b/>
      <w:bCs/>
    </w:rPr>
  </w:style>
  <w:style w:type="character" w:customStyle="1" w:styleId="CommentSubjectChar">
    <w:name w:val="Comment Subject Char"/>
    <w:basedOn w:val="CommentTextChar"/>
    <w:link w:val="CommentSubject"/>
    <w:uiPriority w:val="99"/>
    <w:semiHidden/>
    <w:rsid w:val="00313C07"/>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18433959">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33239676">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30232529">
      <w:bodyDiv w:val="1"/>
      <w:marLeft w:val="0"/>
      <w:marRight w:val="0"/>
      <w:marTop w:val="0"/>
      <w:marBottom w:val="0"/>
      <w:divBdr>
        <w:top w:val="none" w:sz="0" w:space="0" w:color="auto"/>
        <w:left w:val="none" w:sz="0" w:space="0" w:color="auto"/>
        <w:bottom w:val="none" w:sz="0" w:space="0" w:color="auto"/>
        <w:right w:val="none" w:sz="0" w:space="0" w:color="auto"/>
      </w:divBdr>
    </w:div>
    <w:div w:id="253394034">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001324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11640279">
      <w:bodyDiv w:val="1"/>
      <w:marLeft w:val="0"/>
      <w:marRight w:val="0"/>
      <w:marTop w:val="0"/>
      <w:marBottom w:val="0"/>
      <w:divBdr>
        <w:top w:val="none" w:sz="0" w:space="0" w:color="auto"/>
        <w:left w:val="none" w:sz="0" w:space="0" w:color="auto"/>
        <w:bottom w:val="none" w:sz="0" w:space="0" w:color="auto"/>
        <w:right w:val="none" w:sz="0" w:space="0" w:color="auto"/>
      </w:divBdr>
    </w:div>
    <w:div w:id="382605520">
      <w:bodyDiv w:val="1"/>
      <w:marLeft w:val="0"/>
      <w:marRight w:val="0"/>
      <w:marTop w:val="0"/>
      <w:marBottom w:val="0"/>
      <w:divBdr>
        <w:top w:val="none" w:sz="0" w:space="0" w:color="auto"/>
        <w:left w:val="none" w:sz="0" w:space="0" w:color="auto"/>
        <w:bottom w:val="none" w:sz="0" w:space="0" w:color="auto"/>
        <w:right w:val="none" w:sz="0" w:space="0" w:color="auto"/>
      </w:divBdr>
    </w:div>
    <w:div w:id="411977086">
      <w:bodyDiv w:val="1"/>
      <w:marLeft w:val="0"/>
      <w:marRight w:val="0"/>
      <w:marTop w:val="0"/>
      <w:marBottom w:val="0"/>
      <w:divBdr>
        <w:top w:val="none" w:sz="0" w:space="0" w:color="auto"/>
        <w:left w:val="none" w:sz="0" w:space="0" w:color="auto"/>
        <w:bottom w:val="none" w:sz="0" w:space="0" w:color="auto"/>
        <w:right w:val="none" w:sz="0" w:space="0" w:color="auto"/>
      </w:divBdr>
      <w:divsChild>
        <w:div w:id="159005386">
          <w:marLeft w:val="0"/>
          <w:marRight w:val="0"/>
          <w:marTop w:val="0"/>
          <w:marBottom w:val="0"/>
          <w:divBdr>
            <w:top w:val="none" w:sz="0" w:space="0" w:color="auto"/>
            <w:left w:val="none" w:sz="0" w:space="0" w:color="auto"/>
            <w:bottom w:val="single" w:sz="4" w:space="1" w:color="auto"/>
            <w:right w:val="none" w:sz="0" w:space="0" w:color="auto"/>
          </w:divBdr>
        </w:div>
      </w:divsChild>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20316344">
      <w:bodyDiv w:val="1"/>
      <w:marLeft w:val="0"/>
      <w:marRight w:val="0"/>
      <w:marTop w:val="0"/>
      <w:marBottom w:val="0"/>
      <w:divBdr>
        <w:top w:val="none" w:sz="0" w:space="0" w:color="auto"/>
        <w:left w:val="none" w:sz="0" w:space="0" w:color="auto"/>
        <w:bottom w:val="none" w:sz="0" w:space="0" w:color="auto"/>
        <w:right w:val="none" w:sz="0" w:space="0" w:color="auto"/>
      </w:divBdr>
    </w:div>
    <w:div w:id="525367465">
      <w:bodyDiv w:val="1"/>
      <w:marLeft w:val="0"/>
      <w:marRight w:val="0"/>
      <w:marTop w:val="0"/>
      <w:marBottom w:val="0"/>
      <w:divBdr>
        <w:top w:val="none" w:sz="0" w:space="0" w:color="auto"/>
        <w:left w:val="none" w:sz="0" w:space="0" w:color="auto"/>
        <w:bottom w:val="none" w:sz="0" w:space="0" w:color="auto"/>
        <w:right w:val="none" w:sz="0" w:space="0" w:color="auto"/>
      </w:divBdr>
    </w:div>
    <w:div w:id="572543296">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588199332">
      <w:bodyDiv w:val="1"/>
      <w:marLeft w:val="0"/>
      <w:marRight w:val="0"/>
      <w:marTop w:val="0"/>
      <w:marBottom w:val="0"/>
      <w:divBdr>
        <w:top w:val="none" w:sz="0" w:space="0" w:color="auto"/>
        <w:left w:val="none" w:sz="0" w:space="0" w:color="auto"/>
        <w:bottom w:val="none" w:sz="0" w:space="0" w:color="auto"/>
        <w:right w:val="none" w:sz="0" w:space="0" w:color="auto"/>
      </w:divBdr>
      <w:divsChild>
        <w:div w:id="1141578334">
          <w:marLeft w:val="0"/>
          <w:marRight w:val="0"/>
          <w:marTop w:val="0"/>
          <w:marBottom w:val="0"/>
          <w:divBdr>
            <w:top w:val="none" w:sz="0" w:space="0" w:color="auto"/>
            <w:left w:val="none" w:sz="0" w:space="0" w:color="auto"/>
            <w:bottom w:val="single" w:sz="4" w:space="1" w:color="auto"/>
            <w:right w:val="none" w:sz="0" w:space="0" w:color="auto"/>
          </w:divBdr>
        </w:div>
      </w:divsChild>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5942974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675809835">
      <w:bodyDiv w:val="1"/>
      <w:marLeft w:val="0"/>
      <w:marRight w:val="0"/>
      <w:marTop w:val="0"/>
      <w:marBottom w:val="0"/>
      <w:divBdr>
        <w:top w:val="none" w:sz="0" w:space="0" w:color="auto"/>
        <w:left w:val="none" w:sz="0" w:space="0" w:color="auto"/>
        <w:bottom w:val="none" w:sz="0" w:space="0" w:color="auto"/>
        <w:right w:val="none" w:sz="0" w:space="0" w:color="auto"/>
      </w:divBdr>
    </w:div>
    <w:div w:id="684787242">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900485784">
      <w:bodyDiv w:val="1"/>
      <w:marLeft w:val="0"/>
      <w:marRight w:val="0"/>
      <w:marTop w:val="0"/>
      <w:marBottom w:val="0"/>
      <w:divBdr>
        <w:top w:val="none" w:sz="0" w:space="0" w:color="auto"/>
        <w:left w:val="none" w:sz="0" w:space="0" w:color="auto"/>
        <w:bottom w:val="none" w:sz="0" w:space="0" w:color="auto"/>
        <w:right w:val="none" w:sz="0" w:space="0" w:color="auto"/>
      </w:divBdr>
    </w:div>
    <w:div w:id="941955789">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025795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27608911">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093935770">
      <w:bodyDiv w:val="1"/>
      <w:marLeft w:val="0"/>
      <w:marRight w:val="0"/>
      <w:marTop w:val="0"/>
      <w:marBottom w:val="0"/>
      <w:divBdr>
        <w:top w:val="none" w:sz="0" w:space="0" w:color="auto"/>
        <w:left w:val="none" w:sz="0" w:space="0" w:color="auto"/>
        <w:bottom w:val="none" w:sz="0" w:space="0" w:color="auto"/>
        <w:right w:val="none" w:sz="0" w:space="0" w:color="auto"/>
      </w:divBdr>
    </w:div>
    <w:div w:id="1112670510">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74101921">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6747846">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55165567">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01152950">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18536356">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6056951">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471289083">
      <w:bodyDiv w:val="1"/>
      <w:marLeft w:val="0"/>
      <w:marRight w:val="0"/>
      <w:marTop w:val="0"/>
      <w:marBottom w:val="0"/>
      <w:divBdr>
        <w:top w:val="none" w:sz="0" w:space="0" w:color="auto"/>
        <w:left w:val="none" w:sz="0" w:space="0" w:color="auto"/>
        <w:bottom w:val="none" w:sz="0" w:space="0" w:color="auto"/>
        <w:right w:val="none" w:sz="0" w:space="0" w:color="auto"/>
      </w:divBdr>
    </w:div>
    <w:div w:id="1504739220">
      <w:bodyDiv w:val="1"/>
      <w:marLeft w:val="0"/>
      <w:marRight w:val="0"/>
      <w:marTop w:val="0"/>
      <w:marBottom w:val="0"/>
      <w:divBdr>
        <w:top w:val="none" w:sz="0" w:space="0" w:color="auto"/>
        <w:left w:val="none" w:sz="0" w:space="0" w:color="auto"/>
        <w:bottom w:val="none" w:sz="0" w:space="0" w:color="auto"/>
        <w:right w:val="none" w:sz="0" w:space="0" w:color="auto"/>
      </w:divBdr>
    </w:div>
    <w:div w:id="1549367933">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37681490">
      <w:bodyDiv w:val="1"/>
      <w:marLeft w:val="0"/>
      <w:marRight w:val="0"/>
      <w:marTop w:val="0"/>
      <w:marBottom w:val="0"/>
      <w:divBdr>
        <w:top w:val="none" w:sz="0" w:space="0" w:color="auto"/>
        <w:left w:val="none" w:sz="0" w:space="0" w:color="auto"/>
        <w:bottom w:val="none" w:sz="0" w:space="0" w:color="auto"/>
        <w:right w:val="none" w:sz="0" w:space="0" w:color="auto"/>
      </w:divBdr>
    </w:div>
    <w:div w:id="1666979360">
      <w:bodyDiv w:val="1"/>
      <w:marLeft w:val="0"/>
      <w:marRight w:val="0"/>
      <w:marTop w:val="0"/>
      <w:marBottom w:val="0"/>
      <w:divBdr>
        <w:top w:val="none" w:sz="0" w:space="0" w:color="auto"/>
        <w:left w:val="none" w:sz="0" w:space="0" w:color="auto"/>
        <w:bottom w:val="none" w:sz="0" w:space="0" w:color="auto"/>
        <w:right w:val="none" w:sz="0" w:space="0" w:color="auto"/>
      </w:divBdr>
    </w:div>
    <w:div w:id="1673099629">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02238635">
      <w:bodyDiv w:val="1"/>
      <w:marLeft w:val="0"/>
      <w:marRight w:val="0"/>
      <w:marTop w:val="0"/>
      <w:marBottom w:val="0"/>
      <w:divBdr>
        <w:top w:val="none" w:sz="0" w:space="0" w:color="auto"/>
        <w:left w:val="none" w:sz="0" w:space="0" w:color="auto"/>
        <w:bottom w:val="none" w:sz="0" w:space="0" w:color="auto"/>
        <w:right w:val="none" w:sz="0" w:space="0" w:color="auto"/>
      </w:divBdr>
    </w:div>
    <w:div w:id="1731613430">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49575933">
      <w:bodyDiv w:val="1"/>
      <w:marLeft w:val="0"/>
      <w:marRight w:val="0"/>
      <w:marTop w:val="0"/>
      <w:marBottom w:val="0"/>
      <w:divBdr>
        <w:top w:val="none" w:sz="0" w:space="0" w:color="auto"/>
        <w:left w:val="none" w:sz="0" w:space="0" w:color="auto"/>
        <w:bottom w:val="none" w:sz="0" w:space="0" w:color="auto"/>
        <w:right w:val="none" w:sz="0" w:space="0" w:color="auto"/>
      </w:divBdr>
    </w:div>
    <w:div w:id="1756894950">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794983903">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49245542">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887180328">
      <w:bodyDiv w:val="1"/>
      <w:marLeft w:val="0"/>
      <w:marRight w:val="0"/>
      <w:marTop w:val="0"/>
      <w:marBottom w:val="0"/>
      <w:divBdr>
        <w:top w:val="none" w:sz="0" w:space="0" w:color="auto"/>
        <w:left w:val="none" w:sz="0" w:space="0" w:color="auto"/>
        <w:bottom w:val="none" w:sz="0" w:space="0" w:color="auto"/>
        <w:right w:val="none" w:sz="0" w:space="0" w:color="auto"/>
      </w:divBdr>
    </w:div>
    <w:div w:id="1911697393">
      <w:bodyDiv w:val="1"/>
      <w:marLeft w:val="0"/>
      <w:marRight w:val="0"/>
      <w:marTop w:val="0"/>
      <w:marBottom w:val="0"/>
      <w:divBdr>
        <w:top w:val="none" w:sz="0" w:space="0" w:color="auto"/>
        <w:left w:val="none" w:sz="0" w:space="0" w:color="auto"/>
        <w:bottom w:val="none" w:sz="0" w:space="0" w:color="auto"/>
        <w:right w:val="none" w:sz="0" w:space="0" w:color="auto"/>
      </w:divBdr>
    </w:div>
    <w:div w:id="1925650199">
      <w:bodyDiv w:val="1"/>
      <w:marLeft w:val="0"/>
      <w:marRight w:val="0"/>
      <w:marTop w:val="0"/>
      <w:marBottom w:val="0"/>
      <w:divBdr>
        <w:top w:val="none" w:sz="0" w:space="0" w:color="auto"/>
        <w:left w:val="none" w:sz="0" w:space="0" w:color="auto"/>
        <w:bottom w:val="none" w:sz="0" w:space="0" w:color="auto"/>
        <w:right w:val="none" w:sz="0" w:space="0" w:color="auto"/>
      </w:divBdr>
    </w:div>
    <w:div w:id="1938634397">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64965942">
      <w:bodyDiv w:val="1"/>
      <w:marLeft w:val="0"/>
      <w:marRight w:val="0"/>
      <w:marTop w:val="0"/>
      <w:marBottom w:val="0"/>
      <w:divBdr>
        <w:top w:val="none" w:sz="0" w:space="0" w:color="auto"/>
        <w:left w:val="none" w:sz="0" w:space="0" w:color="auto"/>
        <w:bottom w:val="none" w:sz="0" w:space="0" w:color="auto"/>
        <w:right w:val="none" w:sz="0" w:space="0" w:color="auto"/>
      </w:divBdr>
    </w:div>
    <w:div w:id="1982687460">
      <w:bodyDiv w:val="1"/>
      <w:marLeft w:val="0"/>
      <w:marRight w:val="0"/>
      <w:marTop w:val="0"/>
      <w:marBottom w:val="0"/>
      <w:divBdr>
        <w:top w:val="none" w:sz="0" w:space="0" w:color="auto"/>
        <w:left w:val="none" w:sz="0" w:space="0" w:color="auto"/>
        <w:bottom w:val="none" w:sz="0" w:space="0" w:color="auto"/>
        <w:right w:val="none" w:sz="0" w:space="0" w:color="auto"/>
      </w:divBdr>
      <w:divsChild>
        <w:div w:id="1730808115">
          <w:marLeft w:val="0"/>
          <w:marRight w:val="0"/>
          <w:marTop w:val="0"/>
          <w:marBottom w:val="0"/>
          <w:divBdr>
            <w:top w:val="none" w:sz="0" w:space="0" w:color="auto"/>
            <w:left w:val="none" w:sz="0" w:space="0" w:color="auto"/>
            <w:bottom w:val="single" w:sz="4" w:space="1" w:color="auto"/>
            <w:right w:val="none" w:sz="0" w:space="0" w:color="auto"/>
          </w:divBdr>
        </w:div>
      </w:divsChild>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1996688771">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071611407">
      <w:bodyDiv w:val="1"/>
      <w:marLeft w:val="0"/>
      <w:marRight w:val="0"/>
      <w:marTop w:val="0"/>
      <w:marBottom w:val="0"/>
      <w:divBdr>
        <w:top w:val="none" w:sz="0" w:space="0" w:color="auto"/>
        <w:left w:val="none" w:sz="0" w:space="0" w:color="auto"/>
        <w:bottom w:val="none" w:sz="0" w:space="0" w:color="auto"/>
        <w:right w:val="none" w:sz="0" w:space="0" w:color="auto"/>
      </w:divBdr>
    </w:div>
    <w:div w:id="2093772308">
      <w:bodyDiv w:val="1"/>
      <w:marLeft w:val="0"/>
      <w:marRight w:val="0"/>
      <w:marTop w:val="0"/>
      <w:marBottom w:val="0"/>
      <w:divBdr>
        <w:top w:val="none" w:sz="0" w:space="0" w:color="auto"/>
        <w:left w:val="none" w:sz="0" w:space="0" w:color="auto"/>
        <w:bottom w:val="none" w:sz="0" w:space="0" w:color="auto"/>
        <w:right w:val="none" w:sz="0" w:space="0" w:color="auto"/>
      </w:divBdr>
    </w:div>
    <w:div w:id="21276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77</Pages>
  <Words>17165</Words>
  <Characters>97841</Characters>
  <Application>Microsoft Office Word</Application>
  <DocSecurity>0</DocSecurity>
  <Lines>815</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นวพร สุทธิประภา</cp:lastModifiedBy>
  <cp:revision>5</cp:revision>
  <cp:lastPrinted>2024-02-29T06:20:00Z</cp:lastPrinted>
  <dcterms:created xsi:type="dcterms:W3CDTF">2024-02-29T19:48:00Z</dcterms:created>
  <dcterms:modified xsi:type="dcterms:W3CDTF">2024-02-29T20:11:00Z</dcterms:modified>
</cp:coreProperties>
</file>